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6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i/>
          <w:sz w:val="18"/>
          <w:szCs w:val="18"/>
        </w:rPr>
      </w:pPr>
    </w:p>
    <w:p>
      <w:pPr>
        <w:pStyle w:val="Heading1"/>
        <w:spacing w:line="240" w:lineRule="auto" w:before="38"/>
        <w:ind w:left="0" w:right="0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spacing w:line="274" w:lineRule="auto" w:before="0"/>
        <w:ind w:left="126" w:right="123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ლატარიების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i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აზარტული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მომგებიანი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თამაშობების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მოწყობის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i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52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3"/>
        <w:rPr>
          <w:rFonts w:ascii="Sylfaen" w:hAnsi="Sylfaen" w:cs="Sylfaen" w:eastAsia="Sylfaen"/>
          <w:b/>
          <w:bCs/>
          <w:sz w:val="19"/>
          <w:szCs w:val="19"/>
        </w:rPr>
      </w:pPr>
    </w:p>
    <w:p>
      <w:pPr>
        <w:pStyle w:val="BodyText"/>
        <w:spacing w:line="283" w:lineRule="auto" w:before="0"/>
        <w:ind w:right="115" w:firstLine="56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i/>
        </w:rPr>
        <w:t>1.</w:t>
      </w:r>
      <w:r>
        <w:rPr>
          <w:rFonts w:ascii="Sylfaen" w:hAnsi="Sylfaen" w:cs="Sylfaen" w:eastAsia="Sylfaen"/>
          <w:b/>
          <w:bCs/>
          <w:i/>
          <w:spacing w:val="7"/>
        </w:rPr>
        <w:t> </w:t>
      </w:r>
      <w:r>
        <w:rPr>
          <w:rFonts w:ascii="Sylfaen" w:hAnsi="Sylfaen" w:cs="Sylfaen" w:eastAsia="Sylfaen"/>
          <w:i/>
          <w:spacing w:val="-1"/>
        </w:rPr>
        <w:t>„</w:t>
      </w:r>
      <w:r>
        <w:rPr>
          <w:spacing w:val="-1"/>
        </w:rPr>
        <w:t>ლატარიების</w:t>
      </w:r>
      <w:r>
        <w:rPr>
          <w:rFonts w:ascii="Sylfaen" w:hAnsi="Sylfaen" w:cs="Sylfaen" w:eastAsia="Sylfaen"/>
          <w:i/>
          <w:spacing w:val="-1"/>
        </w:rPr>
        <w:t>,</w:t>
      </w:r>
      <w:r>
        <w:rPr>
          <w:rFonts w:ascii="Sylfaen" w:hAnsi="Sylfaen" w:cs="Sylfaen" w:eastAsia="Sylfaen"/>
          <w:i/>
          <w:spacing w:val="6"/>
        </w:rPr>
        <w:t> </w:t>
      </w:r>
      <w:r>
        <w:rPr>
          <w:spacing w:val="-1"/>
        </w:rPr>
        <w:t>აზარტული</w:t>
      </w:r>
      <w:r>
        <w:rPr>
          <w:spacing w:val="6"/>
        </w:rPr>
        <w:t> </w:t>
      </w:r>
      <w:r>
        <w:rPr/>
        <w:t>და</w:t>
      </w:r>
      <w:r>
        <w:rPr>
          <w:spacing w:val="8"/>
        </w:rPr>
        <w:t> </w:t>
      </w:r>
      <w:r>
        <w:rPr>
          <w:spacing w:val="-1"/>
        </w:rPr>
        <w:t>მომგებიანი</w:t>
      </w:r>
      <w:r>
        <w:rPr>
          <w:spacing w:val="8"/>
        </w:rPr>
        <w:t> </w:t>
      </w:r>
      <w:r>
        <w:rPr>
          <w:spacing w:val="-1"/>
        </w:rPr>
        <w:t>თამაშობების</w:t>
      </w:r>
      <w:r>
        <w:rPr>
          <w:spacing w:val="8"/>
        </w:rPr>
        <w:t> </w:t>
      </w:r>
      <w:r>
        <w:rPr>
          <w:spacing w:val="-2"/>
        </w:rPr>
        <w:t>მოწყობის</w:t>
      </w:r>
      <w:r>
        <w:rPr>
          <w:spacing w:val="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i/>
          <w:spacing w:val="-1"/>
        </w:rPr>
        <w:t>“</w:t>
      </w:r>
      <w:r>
        <w:rPr>
          <w:rFonts w:ascii="Sylfaen" w:hAnsi="Sylfaen" w:cs="Sylfaen" w:eastAsia="Sylfaen"/>
          <w:i/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კანონში</w:t>
      </w:r>
      <w:r>
        <w:rPr>
          <w:spacing w:val="49"/>
        </w:rPr>
        <w:t> </w:t>
      </w:r>
      <w:r>
        <w:rPr>
          <w:rFonts w:ascii="Sylfaen" w:hAnsi="Sylfaen" w:cs="Sylfaen" w:eastAsia="Sylfaen"/>
          <w:i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spacing w:val="-1"/>
        </w:rPr>
        <w:t>საკანონმდებლო</w:t>
      </w:r>
      <w:r>
        <w:rPr>
          <w:spacing w:val="50"/>
        </w:rPr>
        <w:t> </w:t>
      </w:r>
      <w:r>
        <w:rPr>
          <w:spacing w:val="-1"/>
        </w:rPr>
        <w:t>მაცნე</w:t>
      </w:r>
      <w:r>
        <w:rPr>
          <w:rFonts w:ascii="Sylfaen" w:hAnsi="Sylfaen" w:cs="Sylfaen" w:eastAsia="Sylfaen"/>
          <w:i/>
          <w:spacing w:val="-1"/>
        </w:rPr>
        <w:t>,</w:t>
      </w:r>
      <w:r>
        <w:rPr>
          <w:rFonts w:ascii="Sylfaen" w:hAnsi="Sylfaen" w:cs="Sylfaen" w:eastAsia="Sylfaen"/>
          <w:i/>
          <w:spacing w:val="50"/>
        </w:rPr>
        <w:t> </w:t>
      </w:r>
      <w:r>
        <w:rPr/>
        <w:t>№15,</w:t>
      </w:r>
      <w:r>
        <w:rPr>
          <w:spacing w:val="50"/>
        </w:rPr>
        <w:t> </w:t>
      </w:r>
      <w:r>
        <w:rPr>
          <w:spacing w:val="-1"/>
        </w:rPr>
        <w:t>19.04.2005,</w:t>
      </w:r>
      <w:r>
        <w:rPr>
          <w:spacing w:val="50"/>
        </w:rPr>
        <w:t> </w:t>
      </w:r>
      <w:r>
        <w:rPr>
          <w:spacing w:val="-1"/>
        </w:rPr>
        <w:t>მუხ.</w:t>
      </w:r>
      <w:r>
        <w:rPr>
          <w:spacing w:val="50"/>
        </w:rPr>
        <w:t> </w:t>
      </w:r>
      <w:r>
        <w:rPr/>
        <w:t>96)</w:t>
      </w:r>
      <w:r>
        <w:rPr>
          <w:spacing w:val="51"/>
        </w:rPr>
        <w:t> </w:t>
      </w:r>
      <w:r>
        <w:rPr>
          <w:spacing w:val="-1"/>
        </w:rPr>
        <w:t>შეტანილ</w:t>
      </w:r>
      <w:r>
        <w:rPr>
          <w:spacing w:val="-4"/>
        </w:rPr>
        <w:t> </w:t>
      </w:r>
      <w:r>
        <w:rPr>
          <w:spacing w:val="-1"/>
        </w:rPr>
        <w:t>იქნეს ცვლილება</w:t>
      </w:r>
      <w:r>
        <w:rPr/>
        <w:t> და</w:t>
      </w:r>
      <w:r>
        <w:rPr>
          <w:spacing w:val="-1"/>
        </w:rPr>
        <w:t> </w:t>
      </w:r>
      <w:r>
        <w:rPr>
          <w:rFonts w:ascii="Sylfaen" w:hAnsi="Sylfaen" w:cs="Sylfaen" w:eastAsia="Sylfaen"/>
          <w:i/>
          <w:spacing w:val="-1"/>
        </w:rPr>
        <w:t>37</w:t>
      </w:r>
      <w:r>
        <w:rPr>
          <w:rFonts w:ascii="Sylfaen" w:hAnsi="Sylfaen" w:cs="Sylfaen" w:eastAsia="Sylfaen"/>
          <w:i/>
          <w:spacing w:val="-1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i/>
          <w:spacing w:val="20"/>
          <w:position w:val="7"/>
          <w:sz w:val="14"/>
          <w:szCs w:val="14"/>
        </w:rPr>
        <w:t> </w:t>
      </w:r>
      <w:r>
        <w:rPr>
          <w:spacing w:val="-1"/>
        </w:rPr>
        <w:t>მუხლის</w:t>
      </w:r>
      <w:r>
        <w:rPr>
          <w:rFonts w:ascii="Sylfaen" w:hAnsi="Sylfaen" w:cs="Sylfaen" w:eastAsia="Sylfaen"/>
          <w:i/>
          <w:spacing w:val="-1"/>
        </w:rPr>
        <w:t>:</w:t>
      </w:r>
      <w:r>
        <w:rPr>
          <w:rFonts w:ascii="Sylfaen" w:hAnsi="Sylfaen" w:cs="Sylfaen" w:eastAsia="Sylfaen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2"/>
          <w:szCs w:val="22"/>
        </w:rPr>
      </w:pPr>
    </w:p>
    <w:p>
      <w:pPr>
        <w:spacing w:line="240" w:lineRule="auto" w:before="10"/>
        <w:rPr>
          <w:rFonts w:ascii="Sylfaen" w:hAnsi="Sylfaen" w:cs="Sylfaen" w:eastAsia="Sylfaen"/>
          <w:i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ა)</w:t>
      </w:r>
      <w:r>
        <w:rPr>
          <w:spacing w:val="18"/>
        </w:rPr>
        <w:t> </w:t>
      </w:r>
      <w:r>
        <w:rPr>
          <w:spacing w:val="-2"/>
        </w:rPr>
        <w:t>„ა</w:t>
      </w:r>
      <w:r>
        <w:rPr>
          <w:rFonts w:ascii="Sylfaen" w:hAnsi="Sylfaen" w:cs="Sylfaen" w:eastAsia="Sylfaen"/>
          <w:i/>
          <w:spacing w:val="-2"/>
        </w:rPr>
        <w:t>“</w:t>
      </w:r>
      <w:r>
        <w:rPr>
          <w:rFonts w:ascii="Sylfaen" w:hAnsi="Sylfaen" w:cs="Sylfaen" w:eastAsia="Sylfaen"/>
          <w:i/>
          <w:spacing w:val="16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6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68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i/>
          <w:spacing w:val="-1"/>
        </w:rPr>
        <w:t>„</w:t>
      </w:r>
      <w:r>
        <w:rPr>
          <w:spacing w:val="-1"/>
        </w:rPr>
        <w:t>ა) სამორინეს მოწყობის ნებართვის მფლობელ</w:t>
      </w:r>
      <w:r>
        <w:rPr>
          <w:spacing w:val="-3"/>
        </w:rPr>
        <w:t> </w:t>
      </w:r>
      <w:r>
        <w:rPr>
          <w:spacing w:val="-1"/>
        </w:rPr>
        <w:t>პირთა მიმართ</w:t>
      </w:r>
      <w:r>
        <w:rPr/>
        <w:t> </w:t>
      </w:r>
      <w:r>
        <w:rPr>
          <w:rFonts w:ascii="Sylfaen" w:hAnsi="Sylfaen" w:cs="Sylfaen" w:eastAsia="Sylfaen"/>
          <w:i/>
        </w:rPr>
        <w:t>–</w:t>
      </w:r>
      <w:r>
        <w:rPr>
          <w:rFonts w:ascii="Sylfaen" w:hAnsi="Sylfaen" w:cs="Sylfaen" w:eastAsia="Sylfaen"/>
          <w:i/>
          <w:spacing w:val="-3"/>
        </w:rPr>
        <w:t> </w:t>
      </w:r>
      <w:r>
        <w:rPr/>
        <w:t>20 000</w:t>
      </w:r>
      <w:r>
        <w:rPr>
          <w:spacing w:val="-5"/>
        </w:rPr>
        <w:t> </w:t>
      </w:r>
      <w:r>
        <w:rPr>
          <w:spacing w:val="-1"/>
        </w:rPr>
        <w:t>ლარს</w:t>
      </w:r>
      <w:r>
        <w:rPr>
          <w:rFonts w:ascii="Sylfaen" w:hAnsi="Sylfaen" w:cs="Sylfaen" w:eastAsia="Sylfaen"/>
          <w:i/>
          <w:spacing w:val="-1"/>
        </w:rPr>
        <w:t>;“;</w:t>
      </w:r>
      <w:r>
        <w:rPr>
          <w:rFonts w:ascii="Sylfaen" w:hAnsi="Sylfaen" w:cs="Sylfaen" w:eastAsia="Sylfaen"/>
        </w:rPr>
      </w:r>
    </w:p>
    <w:p>
      <w:pPr>
        <w:spacing w:line="240" w:lineRule="auto" w:before="9"/>
        <w:rPr>
          <w:rFonts w:ascii="Sylfaen" w:hAnsi="Sylfaen" w:cs="Sylfaen" w:eastAsia="Sylfaen"/>
          <w:i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ბ)</w:t>
      </w:r>
      <w:r>
        <w:rPr/>
        <w:t> </w:t>
      </w:r>
      <w:r>
        <w:rPr>
          <w:spacing w:val="30"/>
        </w:rPr>
        <w:t> </w:t>
      </w:r>
      <w:r>
        <w:rPr>
          <w:spacing w:val="-2"/>
        </w:rPr>
        <w:t>„ე“</w:t>
      </w:r>
      <w:r>
        <w:rPr>
          <w:spacing w:val="17"/>
        </w:rPr>
        <w:t> </w:t>
      </w:r>
      <w:r>
        <w:rPr>
          <w:spacing w:val="-4"/>
        </w:rPr>
        <w:t>ქვეპუნქტი</w:t>
      </w:r>
      <w:r>
        <w:rPr>
          <w:spacing w:val="14"/>
        </w:rPr>
        <w:t> </w:t>
      </w:r>
      <w:r>
        <w:rPr>
          <w:spacing w:val="-3"/>
        </w:rPr>
        <w:t>ჩამოყალიბდეს</w:t>
      </w:r>
      <w:r>
        <w:rPr>
          <w:spacing w:val="16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68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i/>
        </w:rPr>
        <w:t>„</w:t>
      </w:r>
      <w:r>
        <w:rPr/>
        <w:t>ე)</w:t>
      </w:r>
      <w:r>
        <w:rPr>
          <w:spacing w:val="9"/>
        </w:rPr>
        <w:t> </w:t>
      </w:r>
      <w:r>
        <w:rPr>
          <w:spacing w:val="-1"/>
        </w:rPr>
        <w:t>სათამაშო</w:t>
      </w:r>
      <w:r>
        <w:rPr>
          <w:spacing w:val="9"/>
        </w:rPr>
        <w:t> </w:t>
      </w:r>
      <w:r>
        <w:rPr>
          <w:spacing w:val="-2"/>
        </w:rPr>
        <w:t>აპარატების</w:t>
      </w:r>
      <w:r>
        <w:rPr>
          <w:spacing w:val="8"/>
        </w:rPr>
        <w:t> </w:t>
      </w:r>
      <w:r>
        <w:rPr>
          <w:spacing w:val="-1"/>
        </w:rPr>
        <w:t>სალონის</w:t>
      </w:r>
      <w:r>
        <w:rPr>
          <w:spacing w:val="8"/>
        </w:rPr>
        <w:t> </w:t>
      </w:r>
      <w:r>
        <w:rPr>
          <w:spacing w:val="-1"/>
        </w:rPr>
        <w:t>მოწყობის</w:t>
      </w:r>
      <w:r>
        <w:rPr>
          <w:spacing w:val="8"/>
        </w:rPr>
        <w:t> </w:t>
      </w:r>
      <w:r>
        <w:rPr>
          <w:spacing w:val="-1"/>
        </w:rPr>
        <w:t>ნებართვის</w:t>
      </w:r>
      <w:r>
        <w:rPr>
          <w:spacing w:val="8"/>
        </w:rPr>
        <w:t> </w:t>
      </w:r>
      <w:r>
        <w:rPr>
          <w:spacing w:val="-1"/>
        </w:rPr>
        <w:t>მფლობელ</w:t>
      </w:r>
      <w:r>
        <w:rPr>
          <w:spacing w:val="7"/>
        </w:rPr>
        <w:t> </w:t>
      </w:r>
      <w:r>
        <w:rPr>
          <w:spacing w:val="-1"/>
        </w:rPr>
        <w:t>პირთა</w:t>
      </w:r>
      <w:r>
        <w:rPr>
          <w:spacing w:val="9"/>
        </w:rPr>
        <w:t> </w:t>
      </w:r>
      <w:r>
        <w:rPr>
          <w:spacing w:val="-1"/>
        </w:rPr>
        <w:t>მიმართ</w:t>
      </w:r>
      <w:r>
        <w:rPr>
          <w:spacing w:val="10"/>
        </w:rPr>
        <w:t> </w:t>
      </w:r>
      <w:r>
        <w:rPr>
          <w:rFonts w:ascii="Sylfaen" w:hAnsi="Sylfaen" w:cs="Sylfaen" w:eastAsia="Sylfaen"/>
          <w:i/>
        </w:rPr>
        <w:t>–</w:t>
      </w:r>
      <w:r>
        <w:rPr>
          <w:rFonts w:ascii="Sylfaen" w:hAnsi="Sylfaen" w:cs="Sylfaen" w:eastAsia="Sylfaen"/>
        </w:rPr>
      </w:r>
    </w:p>
    <w:p>
      <w:pPr>
        <w:spacing w:before="41"/>
        <w:ind w:left="119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z w:val="22"/>
          <w:szCs w:val="22"/>
        </w:rPr>
        <w:t>10 000 </w:t>
      </w:r>
      <w:r>
        <w:rPr>
          <w:rFonts w:ascii="Sylfaen" w:hAnsi="Sylfaen" w:cs="Sylfaen" w:eastAsia="Sylfaen"/>
          <w:spacing w:val="-1"/>
          <w:sz w:val="22"/>
          <w:szCs w:val="22"/>
        </w:rPr>
        <w:t>ლარს</w:t>
      </w:r>
      <w:r>
        <w:rPr>
          <w:rFonts w:ascii="Sylfaen" w:hAnsi="Sylfaen" w:cs="Sylfaen" w:eastAsia="Sylfaen"/>
          <w:i/>
          <w:spacing w:val="-1"/>
          <w:sz w:val="22"/>
          <w:szCs w:val="22"/>
        </w:rPr>
        <w:t>;“;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9"/>
        <w:rPr>
          <w:rFonts w:ascii="Sylfaen" w:hAnsi="Sylfaen" w:cs="Sylfaen" w:eastAsia="Sylfaen"/>
          <w:i/>
          <w:sz w:val="28"/>
          <w:szCs w:val="2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გ)</w:t>
      </w:r>
      <w:r>
        <w:rPr>
          <w:spacing w:val="18"/>
        </w:rPr>
        <w:t> </w:t>
      </w:r>
      <w:r>
        <w:rPr>
          <w:spacing w:val="-2"/>
        </w:rPr>
        <w:t>„ნ“</w:t>
      </w:r>
      <w:r>
        <w:rPr>
          <w:spacing w:val="16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left="119" w:right="0" w:firstLine="56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i/>
        </w:rPr>
        <w:t>„</w:t>
      </w:r>
      <w:r>
        <w:rPr/>
        <w:t>ნ)</w:t>
      </w:r>
      <w:r>
        <w:rPr>
          <w:spacing w:val="50"/>
        </w:rPr>
        <w:t> </w:t>
      </w:r>
      <w:r>
        <w:rPr>
          <w:spacing w:val="-1"/>
        </w:rPr>
        <w:t>აზარტული</w:t>
      </w:r>
      <w:r>
        <w:rPr>
          <w:spacing w:val="47"/>
        </w:rPr>
        <w:t> </w:t>
      </w:r>
      <w:r>
        <w:rPr>
          <w:spacing w:val="-1"/>
        </w:rPr>
        <w:t>კლუბის</w:t>
      </w:r>
      <w:r>
        <w:rPr>
          <w:spacing w:val="49"/>
        </w:rPr>
        <w:t> </w:t>
      </w:r>
      <w:r>
        <w:rPr>
          <w:spacing w:val="-1"/>
        </w:rPr>
        <w:t>მოწყობის</w:t>
      </w:r>
      <w:r>
        <w:rPr>
          <w:spacing w:val="49"/>
        </w:rPr>
        <w:t> </w:t>
      </w:r>
      <w:r>
        <w:rPr>
          <w:spacing w:val="-1"/>
        </w:rPr>
        <w:t>ნებართვის</w:t>
      </w:r>
      <w:r>
        <w:rPr>
          <w:spacing w:val="49"/>
        </w:rPr>
        <w:t> </w:t>
      </w:r>
      <w:r>
        <w:rPr>
          <w:spacing w:val="-1"/>
        </w:rPr>
        <w:t>მფლობელ</w:t>
      </w:r>
      <w:r>
        <w:rPr>
          <w:spacing w:val="48"/>
        </w:rPr>
        <w:t> </w:t>
      </w:r>
      <w:r>
        <w:rPr>
          <w:spacing w:val="-1"/>
        </w:rPr>
        <w:t>პირთა</w:t>
      </w:r>
      <w:r>
        <w:rPr>
          <w:spacing w:val="50"/>
        </w:rPr>
        <w:t> </w:t>
      </w:r>
      <w:r>
        <w:rPr>
          <w:spacing w:val="-2"/>
        </w:rPr>
        <w:t>მიმართ</w:t>
      </w:r>
      <w:r>
        <w:rPr>
          <w:spacing w:val="48"/>
        </w:rPr>
        <w:t> </w:t>
      </w:r>
      <w:r>
        <w:rPr>
          <w:rFonts w:ascii="Sylfaen" w:hAnsi="Sylfaen" w:cs="Sylfaen" w:eastAsia="Sylfaen"/>
          <w:i/>
        </w:rPr>
        <w:t>–</w:t>
      </w:r>
      <w:r>
        <w:rPr>
          <w:rFonts w:ascii="Sylfaen" w:hAnsi="Sylfaen" w:cs="Sylfaen" w:eastAsia="Sylfaen"/>
          <w:i/>
          <w:spacing w:val="50"/>
        </w:rPr>
        <w:t> </w:t>
      </w:r>
      <w:r>
        <w:rPr/>
        <w:t>10</w:t>
      </w:r>
      <w:r>
        <w:rPr>
          <w:spacing w:val="48"/>
        </w:rPr>
        <w:t> </w:t>
      </w:r>
      <w:r>
        <w:rPr/>
        <w:t>000</w:t>
      </w:r>
      <w:r>
        <w:rPr>
          <w:spacing w:val="35"/>
        </w:rPr>
        <w:t> </w:t>
      </w:r>
      <w:r>
        <w:rPr>
          <w:spacing w:val="-1"/>
        </w:rPr>
        <w:t>ლარს</w:t>
      </w:r>
      <w:r>
        <w:rPr>
          <w:rFonts w:ascii="Sylfaen" w:hAnsi="Sylfaen" w:cs="Sylfaen" w:eastAsia="Sylfaen"/>
          <w:i/>
          <w:spacing w:val="-1"/>
        </w:rPr>
        <w:t>;“;</w:t>
      </w:r>
      <w:r>
        <w:rPr>
          <w:rFonts w:ascii="Sylfaen" w:hAnsi="Sylfaen" w:cs="Sylfaen" w:eastAsia="Sylfaen"/>
        </w:rPr>
      </w:r>
    </w:p>
    <w:p>
      <w:pPr>
        <w:spacing w:line="240" w:lineRule="auto" w:before="2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3"/>
        </w:rPr>
        <w:t>დ)</w:t>
      </w:r>
      <w:r>
        <w:rPr>
          <w:spacing w:val="18"/>
        </w:rPr>
        <w:t> </w:t>
      </w:r>
      <w:r>
        <w:rPr>
          <w:spacing w:val="-1"/>
        </w:rPr>
        <w:t>„პ“</w:t>
      </w:r>
      <w:r>
        <w:rPr>
          <w:spacing w:val="17"/>
        </w:rPr>
        <w:t> </w:t>
      </w:r>
      <w:r>
        <w:rPr>
          <w:spacing w:val="-4"/>
        </w:rPr>
        <w:t>ქვეპუნქტი</w:t>
      </w:r>
      <w:r>
        <w:rPr>
          <w:spacing w:val="17"/>
        </w:rPr>
        <w:t> </w:t>
      </w:r>
      <w:r>
        <w:rPr>
          <w:spacing w:val="-3"/>
        </w:rPr>
        <w:t>ჩამოყალიბდეს</w:t>
      </w:r>
      <w:r>
        <w:rPr>
          <w:spacing w:val="21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/>
        <w:ind w:right="0" w:firstLine="565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i/>
        </w:rPr>
        <w:t>„</w:t>
      </w:r>
      <w:r>
        <w:rPr/>
        <w:t>პ) </w:t>
      </w:r>
      <w:r>
        <w:rPr>
          <w:spacing w:val="7"/>
        </w:rPr>
        <w:t> </w:t>
      </w:r>
      <w:r>
        <w:rPr>
          <w:spacing w:val="-1"/>
        </w:rPr>
        <w:t>აზარტული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i/>
          <w:spacing w:val="-1"/>
        </w:rPr>
        <w:t>/</w:t>
      </w:r>
      <w:r>
        <w:rPr>
          <w:spacing w:val="-1"/>
        </w:rPr>
        <w:t>და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მომგებიანი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თამაშების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მიწოდების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ნებართვის</w:t>
      </w:r>
      <w:r>
        <w:rPr/>
        <w:t> </w:t>
      </w:r>
      <w:r>
        <w:rPr>
          <w:spacing w:val="4"/>
        </w:rPr>
        <w:t> </w:t>
      </w:r>
      <w:r>
        <w:rPr>
          <w:spacing w:val="-1"/>
        </w:rPr>
        <w:t>მფლობელის</w:t>
      </w:r>
      <w:r>
        <w:rPr>
          <w:spacing w:val="45"/>
        </w:rPr>
        <w:t> </w:t>
      </w:r>
      <w:r>
        <w:rPr>
          <w:spacing w:val="-1"/>
        </w:rPr>
        <w:t>მიმართ</w:t>
      </w:r>
      <w:r>
        <w:rPr/>
        <w:t> − 10 000</w:t>
      </w:r>
      <w:r>
        <w:rPr>
          <w:spacing w:val="-3"/>
        </w:rPr>
        <w:t> </w:t>
      </w:r>
      <w:r>
        <w:rPr>
          <w:spacing w:val="-1"/>
        </w:rPr>
        <w:t>ლარს</w:t>
      </w:r>
      <w:r>
        <w:rPr>
          <w:rFonts w:ascii="Sylfaen" w:hAnsi="Sylfaen" w:cs="Sylfaen" w:eastAsia="Sylfaen"/>
          <w:i/>
          <w:spacing w:val="-1"/>
        </w:rPr>
        <w:t>;“;</w:t>
      </w:r>
      <w:r>
        <w:rPr>
          <w:rFonts w:ascii="Sylfaen" w:hAnsi="Sylfaen" w:cs="Sylfaen" w:eastAsia="Sylfaen"/>
        </w:rPr>
      </w:r>
    </w:p>
    <w:p>
      <w:pPr>
        <w:spacing w:line="240" w:lineRule="auto" w:before="4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ე)</w:t>
      </w:r>
      <w:r>
        <w:rPr>
          <w:spacing w:val="18"/>
        </w:rPr>
        <w:t> </w:t>
      </w:r>
      <w:r>
        <w:rPr>
          <w:spacing w:val="-2"/>
        </w:rPr>
        <w:t>„რ</w:t>
      </w:r>
      <w:r>
        <w:rPr>
          <w:rFonts w:ascii="Sylfaen" w:hAnsi="Sylfaen" w:cs="Sylfaen" w:eastAsia="Sylfaen"/>
          <w:i/>
          <w:spacing w:val="-2"/>
        </w:rPr>
        <w:t>“</w:t>
      </w:r>
      <w:r>
        <w:rPr>
          <w:rFonts w:ascii="Sylfaen" w:hAnsi="Sylfaen" w:cs="Sylfaen" w:eastAsia="Sylfaen"/>
          <w:i/>
          <w:spacing w:val="17"/>
        </w:rPr>
        <w:t> </w:t>
      </w:r>
      <w:r>
        <w:rPr>
          <w:spacing w:val="-3"/>
        </w:rPr>
        <w:t>ქვეპუნქტი</w:t>
      </w:r>
      <w:r>
        <w:rPr>
          <w:spacing w:val="15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i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76" w:lineRule="auto" w:before="41"/>
        <w:ind w:right="113" w:firstLine="56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i/>
          <w:spacing w:val="-1"/>
        </w:rPr>
        <w:t>„</w:t>
      </w:r>
      <w:r>
        <w:rPr>
          <w:spacing w:val="-1"/>
        </w:rPr>
        <w:t>რ)</w:t>
      </w:r>
      <w:r>
        <w:rPr>
          <w:spacing w:val="7"/>
        </w:rPr>
        <w:t> </w:t>
      </w:r>
      <w:r>
        <w:rPr>
          <w:spacing w:val="-1"/>
        </w:rPr>
        <w:t>სისტემურ</w:t>
      </w:r>
      <w:r>
        <w:rPr>
          <w:rFonts w:ascii="Sylfaen" w:hAnsi="Sylfaen" w:cs="Sylfaen" w:eastAsia="Sylfaen"/>
          <w:i/>
          <w:spacing w:val="-1"/>
        </w:rPr>
        <w:t>-</w:t>
      </w:r>
      <w:r>
        <w:rPr>
          <w:spacing w:val="-1"/>
        </w:rPr>
        <w:t>ელექტრონული</w:t>
      </w:r>
      <w:r>
        <w:rPr>
          <w:spacing w:val="7"/>
        </w:rPr>
        <w:t> </w:t>
      </w:r>
      <w:r>
        <w:rPr>
          <w:spacing w:val="-1"/>
        </w:rPr>
        <w:t>ფორმით</w:t>
      </w:r>
      <w:r>
        <w:rPr>
          <w:spacing w:val="8"/>
        </w:rPr>
        <w:t> </w:t>
      </w:r>
      <w:r>
        <w:rPr>
          <w:spacing w:val="-1"/>
        </w:rPr>
        <w:t>სამორინის</w:t>
      </w:r>
      <w:r>
        <w:rPr>
          <w:spacing w:val="6"/>
        </w:rPr>
        <w:t> </w:t>
      </w:r>
      <w:r>
        <w:rPr>
          <w:spacing w:val="-1"/>
        </w:rPr>
        <w:t>თამაშობების</w:t>
      </w:r>
      <w:r>
        <w:rPr>
          <w:spacing w:val="6"/>
        </w:rPr>
        <w:t> </w:t>
      </w:r>
      <w:r>
        <w:rPr>
          <w:spacing w:val="-1"/>
        </w:rPr>
        <w:t>ორგანიზების</w:t>
      </w:r>
      <w:r>
        <w:rPr>
          <w:spacing w:val="29"/>
        </w:rPr>
        <w:t> </w:t>
      </w:r>
      <w:r>
        <w:rPr>
          <w:spacing w:val="-1"/>
        </w:rPr>
        <w:t>ნებართვის</w:t>
      </w:r>
      <w:r>
        <w:rPr>
          <w:rFonts w:ascii="Sylfaen" w:hAnsi="Sylfaen" w:cs="Sylfaen" w:eastAsia="Sylfaen"/>
          <w:i/>
          <w:spacing w:val="-1"/>
        </w:rPr>
        <w:t>,</w:t>
      </w:r>
      <w:r>
        <w:rPr>
          <w:rFonts w:ascii="Sylfaen" w:hAnsi="Sylfaen" w:cs="Sylfaen" w:eastAsia="Sylfaen"/>
          <w:i/>
          <w:spacing w:val="22"/>
        </w:rPr>
        <w:t> </w:t>
      </w:r>
      <w:r>
        <w:rPr>
          <w:spacing w:val="-1"/>
        </w:rPr>
        <w:t>სისტემურ</w:t>
      </w:r>
      <w:r>
        <w:rPr>
          <w:rFonts w:ascii="Sylfaen" w:hAnsi="Sylfaen" w:cs="Sylfaen" w:eastAsia="Sylfaen"/>
          <w:i/>
          <w:spacing w:val="-1"/>
        </w:rPr>
        <w:t>-</w:t>
      </w:r>
      <w:r>
        <w:rPr>
          <w:spacing w:val="-1"/>
        </w:rPr>
        <w:t>ელექტრონული</w:t>
      </w:r>
      <w:r>
        <w:rPr>
          <w:spacing w:val="21"/>
        </w:rPr>
        <w:t> </w:t>
      </w:r>
      <w:r>
        <w:rPr>
          <w:spacing w:val="-2"/>
        </w:rPr>
        <w:t>ფორმით</w:t>
      </w:r>
      <w:r>
        <w:rPr>
          <w:spacing w:val="23"/>
        </w:rPr>
        <w:t> </w:t>
      </w:r>
      <w:r>
        <w:rPr>
          <w:spacing w:val="-1"/>
        </w:rPr>
        <w:t>სათამაშო</w:t>
      </w:r>
      <w:r>
        <w:rPr>
          <w:spacing w:val="20"/>
        </w:rPr>
        <w:t> </w:t>
      </w:r>
      <w:r>
        <w:rPr>
          <w:spacing w:val="-1"/>
        </w:rPr>
        <w:t>აპარატების</w:t>
      </w:r>
      <w:r>
        <w:rPr>
          <w:spacing w:val="21"/>
        </w:rPr>
        <w:t> </w:t>
      </w:r>
      <w:r>
        <w:rPr>
          <w:spacing w:val="-1"/>
        </w:rPr>
        <w:t>თამაშობების</w:t>
      </w:r>
      <w:r>
        <w:rPr>
          <w:spacing w:val="37"/>
        </w:rPr>
        <w:t> </w:t>
      </w:r>
      <w:r>
        <w:rPr>
          <w:spacing w:val="-1"/>
        </w:rPr>
        <w:t>ორგანიზების</w:t>
      </w:r>
      <w:r>
        <w:rPr>
          <w:spacing w:val="54"/>
        </w:rPr>
        <w:t> </w:t>
      </w:r>
      <w:r>
        <w:rPr>
          <w:spacing w:val="-1"/>
        </w:rPr>
        <w:t>ნებართვის</w:t>
      </w:r>
      <w:r>
        <w:rPr>
          <w:rFonts w:ascii="Sylfaen" w:hAnsi="Sylfaen" w:cs="Sylfaen" w:eastAsia="Sylfaen"/>
          <w:i/>
          <w:spacing w:val="-1"/>
        </w:rPr>
        <w:t>,</w:t>
      </w:r>
      <w:r>
        <w:rPr>
          <w:rFonts w:ascii="Sylfaen" w:hAnsi="Sylfaen" w:cs="Sylfaen" w:eastAsia="Sylfaen"/>
          <w:i/>
          <w:spacing w:val="3"/>
        </w:rPr>
        <w:t> </w:t>
      </w:r>
      <w:r>
        <w:rPr>
          <w:spacing w:val="-1"/>
        </w:rPr>
        <w:t>სისტემურ</w:t>
      </w:r>
      <w:r>
        <w:rPr>
          <w:rFonts w:ascii="Sylfaen" w:hAnsi="Sylfaen" w:cs="Sylfaen" w:eastAsia="Sylfaen"/>
          <w:i/>
          <w:spacing w:val="-1"/>
        </w:rPr>
        <w:t>-</w:t>
      </w:r>
      <w:r>
        <w:rPr>
          <w:spacing w:val="-1"/>
        </w:rPr>
        <w:t>ელექტრონული</w:t>
      </w:r>
      <w:r>
        <w:rPr>
          <w:spacing w:val="2"/>
        </w:rPr>
        <w:t> </w:t>
      </w:r>
      <w:r>
        <w:rPr>
          <w:spacing w:val="-1"/>
        </w:rPr>
        <w:t>ფორმით</w:t>
      </w:r>
      <w:r>
        <w:rPr>
          <w:spacing w:val="1"/>
        </w:rPr>
        <w:t> </w:t>
      </w:r>
      <w:r>
        <w:rPr>
          <w:spacing w:val="-1"/>
        </w:rPr>
        <w:t>ტოტალიზატორის</w:t>
      </w:r>
      <w:r>
        <w:rPr>
          <w:spacing w:val="25"/>
        </w:rPr>
        <w:t> </w:t>
      </w:r>
      <w:r>
        <w:rPr>
          <w:spacing w:val="-1"/>
        </w:rPr>
        <w:t>თამაშობების </w:t>
      </w:r>
      <w:r>
        <w:rPr>
          <w:spacing w:val="-2"/>
        </w:rPr>
        <w:t>ორგანიზების</w:t>
      </w:r>
      <w:r>
        <w:rPr>
          <w:spacing w:val="-1"/>
        </w:rPr>
        <w:t> ნებართვის მფლობელთა მიმართ</w:t>
      </w:r>
      <w:r>
        <w:rPr/>
        <w:t> −</w:t>
      </w:r>
      <w:r>
        <w:rPr>
          <w:spacing w:val="-3"/>
        </w:rPr>
        <w:t> </w:t>
      </w:r>
      <w:r>
        <w:rPr/>
        <w:t>20 000</w:t>
      </w:r>
      <w:r>
        <w:rPr>
          <w:spacing w:val="-3"/>
        </w:rPr>
        <w:t> </w:t>
      </w:r>
      <w:r>
        <w:rPr>
          <w:spacing w:val="-1"/>
        </w:rPr>
        <w:t>ლარს</w:t>
      </w:r>
      <w:r>
        <w:rPr>
          <w:rFonts w:ascii="Sylfaen" w:hAnsi="Sylfaen" w:cs="Sylfaen" w:eastAsia="Sylfaen"/>
          <w:i/>
          <w:spacing w:val="-1"/>
        </w:rPr>
        <w:t>;“.</w:t>
      </w:r>
      <w:r>
        <w:rPr>
          <w:rFonts w:ascii="Sylfaen" w:hAnsi="Sylfaen" w:cs="Sylfaen" w:eastAsia="Sylfaen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i/>
          <w:sz w:val="28"/>
          <w:szCs w:val="28"/>
        </w:rPr>
      </w:pPr>
    </w:p>
    <w:p>
      <w:pPr>
        <w:spacing w:before="0"/>
        <w:ind w:left="126" w:right="2881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2. 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ეს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კანონი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ამოქმედდეს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გამოქვეყნებიდან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მე</w:t>
      </w:r>
      <w:r>
        <w:rPr>
          <w:rFonts w:ascii="Sylfaen" w:hAnsi="Sylfaen" w:cs="Sylfaen" w:eastAsia="Sylfaen"/>
          <w:i/>
          <w:spacing w:val="-1"/>
          <w:sz w:val="22"/>
          <w:szCs w:val="22"/>
        </w:rPr>
        <w:t>-</w:t>
      </w:r>
      <w:r>
        <w:rPr>
          <w:rFonts w:ascii="Sylfaen" w:hAnsi="Sylfaen" w:cs="Sylfaen" w:eastAsia="Sylfaen"/>
          <w:spacing w:val="-1"/>
          <w:sz w:val="22"/>
          <w:szCs w:val="22"/>
        </w:rPr>
        <w:t>15 დღეს</w:t>
      </w:r>
      <w:r>
        <w:rPr>
          <w:rFonts w:ascii="Sylfaen" w:hAnsi="Sylfaen" w:cs="Sylfaen" w:eastAsia="Sylfaen"/>
          <w:i/>
          <w:spacing w:val="-1"/>
          <w:sz w:val="22"/>
          <w:szCs w:val="22"/>
        </w:rPr>
        <w:t>.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2"/>
          <w:szCs w:val="22"/>
        </w:rPr>
      </w:pPr>
    </w:p>
    <w:p>
      <w:pPr>
        <w:pStyle w:val="Heading1"/>
        <w:tabs>
          <w:tab w:pos="6695" w:val="left" w:leader="none"/>
        </w:tabs>
        <w:spacing w:line="240" w:lineRule="auto" w:before="175"/>
        <w:ind w:left="0" w:right="186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type w:val="continuous"/>
      <w:pgSz w:w="11960" w:h="16850"/>
      <w:pgMar w:top="140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44"/>
      <w:ind w:left="12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686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Maia Matiashvili</dc:creator>
  <dcterms:created xsi:type="dcterms:W3CDTF">2026-04-14T10:32:49Z</dcterms:created>
  <dcterms:modified xsi:type="dcterms:W3CDTF">2026-04-14T10:32:49Z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2026-04-14T00:00:00Z</vt:filetime>
  </property>
  <property fmtid="{D5CDD505-2E9C-101B-9397-08002B2CF9AE}" pid="3" name="LastSaved">
    <vt:filetime>2026-04-14T00:00:00Z</vt:filetime>
  </property>
</Properties>
</file>