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FD8269" w14:textId="06860E80" w:rsidR="00A10863" w:rsidRPr="00270E17" w:rsidRDefault="00461B66" w:rsidP="00312D0A">
      <w:pPr>
        <w:jc w:val="right"/>
        <w:rPr>
          <w:rFonts w:ascii="Sylfaen" w:hAnsi="Sylfaen"/>
          <w:b/>
          <w:i/>
          <w:u w:val="single"/>
          <w:lang w:val="ka-GE"/>
        </w:rPr>
      </w:pPr>
      <w:r w:rsidRPr="00270E17">
        <w:rPr>
          <w:rFonts w:ascii="Sylfaen" w:hAnsi="Sylfaen"/>
          <w:b/>
          <w:i/>
          <w:u w:val="single"/>
          <w:lang w:val="ka-GE"/>
        </w:rPr>
        <w:t>პროექტი</w:t>
      </w:r>
    </w:p>
    <w:p w14:paraId="0683DF0A" w14:textId="77777777" w:rsidR="00A10863" w:rsidRPr="00270E17" w:rsidRDefault="00A10863" w:rsidP="004747CB">
      <w:pPr>
        <w:jc w:val="center"/>
        <w:rPr>
          <w:rFonts w:ascii="Sylfaen" w:hAnsi="Sylfaen"/>
          <w:b/>
          <w:lang w:val="ka-GE"/>
        </w:rPr>
      </w:pPr>
    </w:p>
    <w:p w14:paraId="09221F22" w14:textId="77777777" w:rsidR="00535581" w:rsidRPr="00270E17" w:rsidRDefault="00535581" w:rsidP="004747CB">
      <w:pPr>
        <w:jc w:val="center"/>
        <w:rPr>
          <w:rFonts w:ascii="Sylfaen" w:hAnsi="Sylfaen"/>
          <w:b/>
          <w:lang w:val="ka-GE"/>
        </w:rPr>
      </w:pPr>
    </w:p>
    <w:p w14:paraId="65022FD3" w14:textId="01FE0568" w:rsidR="00461B66" w:rsidRPr="00270E17" w:rsidRDefault="00B308B2" w:rsidP="004747CB">
      <w:pPr>
        <w:jc w:val="center"/>
        <w:rPr>
          <w:rFonts w:ascii="Sylfaen" w:hAnsi="Sylfaen"/>
          <w:b/>
          <w:lang w:val="ka-GE"/>
        </w:rPr>
      </w:pPr>
      <w:r w:rsidRPr="00270E17">
        <w:rPr>
          <w:rFonts w:ascii="Sylfaen" w:hAnsi="Sylfaen"/>
          <w:b/>
          <w:lang w:val="ka-GE"/>
        </w:rPr>
        <w:t>საქართველოს კანონი</w:t>
      </w:r>
    </w:p>
    <w:p w14:paraId="1FF1A0EC" w14:textId="370E460D" w:rsidR="00461B66" w:rsidRPr="00270E17" w:rsidRDefault="00603C0D" w:rsidP="00461B66">
      <w:pPr>
        <w:jc w:val="center"/>
        <w:rPr>
          <w:rFonts w:ascii="Sylfaen" w:hAnsi="Sylfaen"/>
          <w:b/>
          <w:lang w:val="ka-GE"/>
        </w:rPr>
      </w:pPr>
      <w:r w:rsidRPr="00270E17">
        <w:rPr>
          <w:rFonts w:ascii="Sylfaen" w:hAnsi="Sylfaen"/>
          <w:b/>
          <w:lang w:val="ka-GE"/>
        </w:rPr>
        <w:t>„</w:t>
      </w:r>
      <w:r w:rsidR="005F1932" w:rsidRPr="00270E17">
        <w:rPr>
          <w:rFonts w:ascii="Sylfaen" w:hAnsi="Sylfaen"/>
          <w:b/>
          <w:lang w:val="ka-GE"/>
        </w:rPr>
        <w:t>სააქციო საზოგადოების − საქართველოს განვითარების ფონდის შესახებ</w:t>
      </w:r>
      <w:r w:rsidRPr="00270E17">
        <w:rPr>
          <w:rFonts w:ascii="Sylfaen" w:hAnsi="Sylfaen"/>
          <w:b/>
          <w:lang w:val="ka-GE"/>
        </w:rPr>
        <w:t>“</w:t>
      </w:r>
      <w:r w:rsidR="005F1932" w:rsidRPr="00270E17">
        <w:rPr>
          <w:rFonts w:ascii="Sylfaen" w:hAnsi="Sylfaen"/>
          <w:b/>
          <w:lang w:val="ka-GE"/>
        </w:rPr>
        <w:t xml:space="preserve"> საქართველოს კანონის ძალადაკარგულად გამოცხადების თაობაზე </w:t>
      </w:r>
    </w:p>
    <w:p w14:paraId="13B74D76" w14:textId="77777777" w:rsidR="00461B66" w:rsidRPr="00270E17" w:rsidRDefault="00461B66" w:rsidP="00461B66">
      <w:pPr>
        <w:jc w:val="both"/>
        <w:rPr>
          <w:rFonts w:ascii="Sylfaen" w:hAnsi="Sylfaen"/>
          <w:b/>
          <w:lang w:val="ka-GE"/>
        </w:rPr>
      </w:pPr>
    </w:p>
    <w:p w14:paraId="222E5CDD" w14:textId="77777777" w:rsidR="00703283" w:rsidRPr="00270E17" w:rsidRDefault="00703283" w:rsidP="00461B66">
      <w:pPr>
        <w:jc w:val="both"/>
        <w:rPr>
          <w:rFonts w:ascii="Sylfaen" w:hAnsi="Sylfaen"/>
          <w:b/>
          <w:lang w:val="ka-GE"/>
        </w:rPr>
      </w:pPr>
    </w:p>
    <w:p w14:paraId="07EF1418" w14:textId="342247EF" w:rsidR="005F1932" w:rsidRPr="00270E17" w:rsidRDefault="00461B66" w:rsidP="00461B66">
      <w:pPr>
        <w:jc w:val="both"/>
        <w:rPr>
          <w:rFonts w:ascii="Sylfaen" w:hAnsi="Sylfaen"/>
          <w:b/>
          <w:lang w:val="ka-GE"/>
        </w:rPr>
      </w:pPr>
      <w:r w:rsidRPr="00270E17">
        <w:rPr>
          <w:rFonts w:ascii="Sylfaen" w:hAnsi="Sylfaen"/>
          <w:b/>
          <w:lang w:val="ka-GE"/>
        </w:rPr>
        <w:t xml:space="preserve">მუხლი 1. </w:t>
      </w:r>
    </w:p>
    <w:p w14:paraId="0723614F" w14:textId="4C1EF79E" w:rsidR="005F1932" w:rsidRPr="00270E17" w:rsidRDefault="005F1932" w:rsidP="005F1932">
      <w:pPr>
        <w:jc w:val="both"/>
        <w:rPr>
          <w:rFonts w:ascii="Sylfaen" w:hAnsi="Sylfaen"/>
          <w:lang w:val="ka-GE"/>
        </w:rPr>
      </w:pPr>
      <w:r w:rsidRPr="00270E17">
        <w:rPr>
          <w:rFonts w:ascii="Sylfaen" w:hAnsi="Sylfaen"/>
          <w:lang w:val="ka-GE"/>
        </w:rPr>
        <w:t>ძალადაკარგულად გამოცხადდეს „სააქციო საზოგადოების − საქართველოს განვითარების ფონდის შესახებ“</w:t>
      </w:r>
      <w:r w:rsidRPr="00270E17">
        <w:rPr>
          <w:rFonts w:ascii="Sylfaen" w:hAnsi="Sylfaen"/>
          <w:b/>
          <w:lang w:val="ka-GE"/>
        </w:rPr>
        <w:t xml:space="preserve"> </w:t>
      </w:r>
      <w:r w:rsidR="00461B66" w:rsidRPr="00270E17">
        <w:rPr>
          <w:rFonts w:ascii="Sylfaen" w:hAnsi="Sylfaen"/>
          <w:lang w:val="ka-GE"/>
        </w:rPr>
        <w:t xml:space="preserve">საქართველოს </w:t>
      </w:r>
      <w:r w:rsidRPr="00270E17">
        <w:rPr>
          <w:rFonts w:ascii="Sylfaen" w:hAnsi="Sylfaen"/>
          <w:lang w:val="ka-GE"/>
        </w:rPr>
        <w:t>2011 წლის</w:t>
      </w:r>
      <w:r w:rsidR="00E676A0" w:rsidRPr="00270E17">
        <w:rPr>
          <w:rFonts w:ascii="Sylfaen" w:hAnsi="Sylfaen"/>
          <w:lang w:val="ka-GE"/>
        </w:rPr>
        <w:t xml:space="preserve"> 8</w:t>
      </w:r>
      <w:r w:rsidRPr="00270E17">
        <w:rPr>
          <w:rFonts w:ascii="Sylfaen" w:hAnsi="Sylfaen"/>
          <w:lang w:val="ka-GE"/>
        </w:rPr>
        <w:t xml:space="preserve"> აპრილის კანონი</w:t>
      </w:r>
      <w:r w:rsidR="00461B66" w:rsidRPr="00270E17">
        <w:rPr>
          <w:rFonts w:ascii="Sylfaen" w:hAnsi="Sylfaen"/>
          <w:lang w:val="ka-GE"/>
        </w:rPr>
        <w:t xml:space="preserve"> </w:t>
      </w:r>
      <w:r w:rsidRPr="00270E17">
        <w:rPr>
          <w:rFonts w:ascii="Sylfaen" w:hAnsi="Sylfaen"/>
          <w:lang w:val="ka-GE"/>
        </w:rPr>
        <w:t>(საქართველოს საკანონმდებლო მაცნე (</w:t>
      </w:r>
      <w:r w:rsidR="009E05EE" w:rsidRPr="00270E17">
        <w:rPr>
          <w:rFonts w:ascii="Sylfaen" w:hAnsi="Sylfaen"/>
          <w:lang w:val="ka-GE"/>
        </w:rPr>
        <w:t xml:space="preserve">www.matsne.gov.ge), </w:t>
      </w:r>
      <w:r w:rsidRPr="00270E17">
        <w:rPr>
          <w:rFonts w:ascii="Sylfaen" w:hAnsi="Sylfaen"/>
          <w:lang w:val="ka-GE"/>
        </w:rPr>
        <w:t>13.04.2011, სარეგისტრაციო კოდი: 240060000.05.001.016271).</w:t>
      </w:r>
    </w:p>
    <w:p w14:paraId="0E4625BC" w14:textId="77777777" w:rsidR="00703283" w:rsidRPr="00270E17" w:rsidRDefault="00703283" w:rsidP="005F1932">
      <w:pPr>
        <w:jc w:val="both"/>
        <w:rPr>
          <w:rFonts w:ascii="Sylfaen" w:hAnsi="Sylfaen"/>
          <w:b/>
          <w:lang w:val="ka-GE"/>
        </w:rPr>
      </w:pPr>
    </w:p>
    <w:p w14:paraId="280596D4" w14:textId="7C1A0BDD" w:rsidR="005F1932" w:rsidRPr="00270E17" w:rsidRDefault="005F1932" w:rsidP="005F1932">
      <w:pPr>
        <w:jc w:val="both"/>
        <w:rPr>
          <w:rFonts w:ascii="Sylfaen" w:hAnsi="Sylfaen"/>
          <w:b/>
          <w:lang w:val="ka-GE"/>
        </w:rPr>
      </w:pPr>
      <w:r w:rsidRPr="00270E17">
        <w:rPr>
          <w:rFonts w:ascii="Sylfaen" w:hAnsi="Sylfaen"/>
          <w:b/>
          <w:lang w:val="ka-GE"/>
        </w:rPr>
        <w:t>მუხლი 2.</w:t>
      </w:r>
    </w:p>
    <w:p w14:paraId="3AFAFF0E" w14:textId="5D772634" w:rsidR="00461B66" w:rsidRPr="00270E17" w:rsidRDefault="005F1932" w:rsidP="005F1932">
      <w:pPr>
        <w:jc w:val="both"/>
        <w:rPr>
          <w:rFonts w:ascii="Sylfaen" w:hAnsi="Sylfaen"/>
          <w:lang w:val="ka-GE"/>
        </w:rPr>
      </w:pPr>
      <w:r w:rsidRPr="00270E17">
        <w:rPr>
          <w:rFonts w:ascii="Sylfaen" w:hAnsi="Sylfaen"/>
          <w:lang w:val="ka-GE"/>
        </w:rPr>
        <w:t>საქართველოს მთავრობამ</w:t>
      </w:r>
      <w:r w:rsidR="00C815F9" w:rsidRPr="00270E17">
        <w:rPr>
          <w:rFonts w:ascii="Sylfaen" w:hAnsi="Sylfaen"/>
        </w:rPr>
        <w:t>,</w:t>
      </w:r>
      <w:r w:rsidR="0002088A" w:rsidRPr="00270E17">
        <w:rPr>
          <w:rFonts w:ascii="Sylfaen" w:hAnsi="Sylfaen"/>
          <w:lang w:val="ka-GE"/>
        </w:rPr>
        <w:t xml:space="preserve"> საქართველოს ეკონომიკისა და მდგრადი განვითარების სამინისტროს </w:t>
      </w:r>
      <w:r w:rsidR="002C7840" w:rsidRPr="00270E17">
        <w:rPr>
          <w:rFonts w:ascii="Sylfaen" w:hAnsi="Sylfaen"/>
          <w:lang w:val="ka-GE"/>
        </w:rPr>
        <w:t>წარდგინებით</w:t>
      </w:r>
      <w:r w:rsidR="0002088A" w:rsidRPr="00270E17">
        <w:rPr>
          <w:rFonts w:ascii="Sylfaen" w:hAnsi="Sylfaen"/>
          <w:lang w:val="ka-GE"/>
        </w:rPr>
        <w:t>,</w:t>
      </w:r>
      <w:r w:rsidR="00732C63" w:rsidRPr="00270E17">
        <w:rPr>
          <w:rFonts w:ascii="Sylfaen" w:hAnsi="Sylfaen"/>
          <w:lang w:val="ka-GE"/>
        </w:rPr>
        <w:t xml:space="preserve"> </w:t>
      </w:r>
      <w:r w:rsidR="00F947E4" w:rsidRPr="00270E17">
        <w:rPr>
          <w:rFonts w:ascii="Sylfaen" w:hAnsi="Sylfaen"/>
          <w:lang w:val="ka-GE"/>
        </w:rPr>
        <w:t>საქართველოს კანონმდებლობის შესაბამისად</w:t>
      </w:r>
      <w:r w:rsidR="00C815F9" w:rsidRPr="00270E17">
        <w:rPr>
          <w:rFonts w:ascii="Sylfaen" w:hAnsi="Sylfaen"/>
        </w:rPr>
        <w:t>,</w:t>
      </w:r>
      <w:r w:rsidR="00E25D9F" w:rsidRPr="00270E17">
        <w:rPr>
          <w:rFonts w:ascii="Sylfaen" w:hAnsi="Sylfaen"/>
        </w:rPr>
        <w:t xml:space="preserve"> </w:t>
      </w:r>
      <w:r w:rsidRPr="00270E17">
        <w:rPr>
          <w:rFonts w:ascii="Sylfaen" w:hAnsi="Sylfaen"/>
          <w:lang w:val="ka-GE"/>
        </w:rPr>
        <w:t xml:space="preserve">უზრუნველყოს </w:t>
      </w:r>
      <w:r w:rsidR="002838B1" w:rsidRPr="00270E17">
        <w:rPr>
          <w:rFonts w:ascii="Sylfaen" w:hAnsi="Sylfaen"/>
          <w:lang w:val="ka-GE"/>
        </w:rPr>
        <w:t xml:space="preserve"> </w:t>
      </w:r>
      <w:r w:rsidRPr="00270E17">
        <w:rPr>
          <w:rFonts w:ascii="Sylfaen" w:hAnsi="Sylfaen"/>
          <w:lang w:val="ka-GE"/>
        </w:rPr>
        <w:t>სააქციო საზოგადოების</w:t>
      </w:r>
      <w:r w:rsidR="00C815F9" w:rsidRPr="00270E17">
        <w:rPr>
          <w:rFonts w:ascii="Sylfaen" w:hAnsi="Sylfaen"/>
          <w:lang w:val="ka-GE"/>
        </w:rPr>
        <w:t xml:space="preserve"> − </w:t>
      </w:r>
      <w:r w:rsidRPr="00270E17">
        <w:rPr>
          <w:rFonts w:ascii="Sylfaen" w:hAnsi="Sylfaen"/>
          <w:lang w:val="ka-GE"/>
        </w:rPr>
        <w:t>საქართველოს განვითარების ფონდის</w:t>
      </w:r>
      <w:r w:rsidR="00C815F9" w:rsidRPr="00270E17">
        <w:rPr>
          <w:rFonts w:ascii="Sylfaen" w:hAnsi="Sylfaen"/>
          <w:lang w:val="ka-GE"/>
        </w:rPr>
        <w:t xml:space="preserve"> </w:t>
      </w:r>
      <w:r w:rsidRPr="00270E17">
        <w:rPr>
          <w:rFonts w:ascii="Sylfaen" w:hAnsi="Sylfaen"/>
          <w:lang w:val="ka-GE"/>
        </w:rPr>
        <w:t>სალიკვიდაციო ღონისძიებების განხორციელება</w:t>
      </w:r>
      <w:r w:rsidR="00732C63" w:rsidRPr="00270E17">
        <w:rPr>
          <w:rFonts w:ascii="Sylfaen" w:hAnsi="Sylfaen"/>
          <w:lang w:val="ka-GE"/>
        </w:rPr>
        <w:t>.</w:t>
      </w:r>
    </w:p>
    <w:p w14:paraId="4A177E3F" w14:textId="77777777" w:rsidR="00461B66" w:rsidRPr="00270E17" w:rsidRDefault="00461B66" w:rsidP="00461B66">
      <w:pPr>
        <w:jc w:val="both"/>
        <w:rPr>
          <w:rFonts w:ascii="Sylfaen" w:hAnsi="Sylfaen"/>
          <w:lang w:val="ka-GE"/>
        </w:rPr>
      </w:pPr>
    </w:p>
    <w:p w14:paraId="02531FA4" w14:textId="19FFDB7F" w:rsidR="00461B66" w:rsidRPr="00270E17" w:rsidRDefault="00461B66" w:rsidP="00461B66">
      <w:pPr>
        <w:jc w:val="both"/>
        <w:rPr>
          <w:rFonts w:ascii="Sylfaen" w:hAnsi="Sylfaen"/>
          <w:b/>
          <w:lang w:val="ka-GE"/>
        </w:rPr>
      </w:pPr>
      <w:r w:rsidRPr="00270E17">
        <w:rPr>
          <w:rFonts w:ascii="Sylfaen" w:hAnsi="Sylfaen"/>
          <w:b/>
          <w:lang w:val="ka-GE"/>
        </w:rPr>
        <w:t>მუხლი</w:t>
      </w:r>
      <w:r w:rsidR="005F1932" w:rsidRPr="00270E17">
        <w:rPr>
          <w:rFonts w:ascii="Sylfaen" w:hAnsi="Sylfaen"/>
          <w:b/>
          <w:lang w:val="ka-GE"/>
        </w:rPr>
        <w:t xml:space="preserve"> 3</w:t>
      </w:r>
      <w:r w:rsidRPr="00270E17">
        <w:rPr>
          <w:rFonts w:ascii="Sylfaen" w:hAnsi="Sylfaen"/>
          <w:b/>
          <w:lang w:val="ka-GE"/>
        </w:rPr>
        <w:t xml:space="preserve">. </w:t>
      </w:r>
    </w:p>
    <w:p w14:paraId="49F18782" w14:textId="02042CD7" w:rsidR="00BF2CEB" w:rsidRPr="00270E17" w:rsidRDefault="00461B66" w:rsidP="00461B66">
      <w:pPr>
        <w:jc w:val="both"/>
        <w:rPr>
          <w:rFonts w:ascii="Sylfaen" w:hAnsi="Sylfaen"/>
          <w:lang w:val="ka-GE"/>
        </w:rPr>
      </w:pPr>
      <w:r w:rsidRPr="00270E17">
        <w:rPr>
          <w:rFonts w:ascii="Sylfaen" w:hAnsi="Sylfaen"/>
          <w:lang w:val="ka-GE"/>
        </w:rPr>
        <w:t>ეს კანონი ამოქმედ</w:t>
      </w:r>
      <w:r w:rsidR="00BF2CEB" w:rsidRPr="00270E17">
        <w:rPr>
          <w:rFonts w:ascii="Sylfaen" w:hAnsi="Sylfaen"/>
          <w:lang w:val="ka-GE"/>
        </w:rPr>
        <w:t>დეს გამოქვეყნებისთანავე.</w:t>
      </w:r>
    </w:p>
    <w:p w14:paraId="7538E375" w14:textId="77777777" w:rsidR="00D81750" w:rsidRPr="00270E17" w:rsidRDefault="00D81750" w:rsidP="00461B66">
      <w:pPr>
        <w:jc w:val="both"/>
        <w:rPr>
          <w:rFonts w:ascii="Sylfaen" w:hAnsi="Sylfaen"/>
          <w:lang w:val="ka-GE"/>
        </w:rPr>
      </w:pPr>
    </w:p>
    <w:p w14:paraId="51E85128" w14:textId="77777777" w:rsidR="00BF2CEB" w:rsidRPr="00270E17" w:rsidRDefault="00BF2CEB" w:rsidP="00461B66">
      <w:pPr>
        <w:jc w:val="both"/>
        <w:rPr>
          <w:rFonts w:ascii="Sylfaen" w:hAnsi="Sylfaen"/>
          <w:lang w:val="ka-GE"/>
        </w:rPr>
      </w:pPr>
    </w:p>
    <w:p w14:paraId="587E4E96" w14:textId="0C1FA4EE" w:rsidR="00CF7A66" w:rsidRPr="00270E17" w:rsidRDefault="00CF7A66" w:rsidP="00CF7A66">
      <w:pPr>
        <w:jc w:val="both"/>
        <w:rPr>
          <w:rFonts w:ascii="Sylfaen" w:hAnsi="Sylfaen"/>
          <w:b/>
          <w:lang w:val="ka-GE"/>
        </w:rPr>
      </w:pPr>
      <w:r w:rsidRPr="00270E17">
        <w:rPr>
          <w:rFonts w:ascii="Sylfaen" w:hAnsi="Sylfaen"/>
          <w:b/>
          <w:lang w:val="ka-GE"/>
        </w:rPr>
        <w:t xml:space="preserve">საქართველოს პრეზიდენტი </w:t>
      </w:r>
      <w:r w:rsidRPr="00270E17">
        <w:rPr>
          <w:rFonts w:ascii="Sylfaen" w:hAnsi="Sylfaen"/>
          <w:b/>
          <w:i/>
          <w:lang w:val="ka-GE"/>
        </w:rPr>
        <w:t xml:space="preserve">                                                   </w:t>
      </w:r>
      <w:r w:rsidR="00A34FDD" w:rsidRPr="00270E17">
        <w:rPr>
          <w:rFonts w:ascii="Sylfaen" w:hAnsi="Sylfaen"/>
          <w:b/>
          <w:i/>
          <w:lang w:val="ka-GE"/>
        </w:rPr>
        <w:t xml:space="preserve">                  </w:t>
      </w:r>
      <w:r w:rsidR="00535581" w:rsidRPr="00270E17">
        <w:rPr>
          <w:rFonts w:ascii="Sylfaen" w:hAnsi="Sylfaen"/>
          <w:b/>
          <w:i/>
          <w:lang w:val="ka-GE"/>
        </w:rPr>
        <w:t xml:space="preserve"> </w:t>
      </w:r>
      <w:r w:rsidRPr="00270E17">
        <w:rPr>
          <w:rFonts w:ascii="Sylfaen" w:hAnsi="Sylfaen"/>
          <w:b/>
          <w:lang w:val="ka-GE"/>
        </w:rPr>
        <w:t>მიხეილ ყაველაშვილი</w:t>
      </w:r>
    </w:p>
    <w:p w14:paraId="0099AF48" w14:textId="77777777" w:rsidR="00461B66" w:rsidRPr="00270E17" w:rsidRDefault="00461B66" w:rsidP="00461B66">
      <w:pPr>
        <w:jc w:val="both"/>
        <w:rPr>
          <w:rFonts w:ascii="Sylfaen" w:hAnsi="Sylfaen"/>
          <w:i/>
          <w:lang w:val="ka-GE"/>
        </w:rPr>
      </w:pPr>
    </w:p>
    <w:p w14:paraId="3E93C86E" w14:textId="00C3226D" w:rsidR="00535581" w:rsidRPr="00270E17" w:rsidRDefault="00535581" w:rsidP="004A0A0A">
      <w:pPr>
        <w:jc w:val="both"/>
        <w:rPr>
          <w:rFonts w:ascii="Sylfaen" w:hAnsi="Sylfaen"/>
          <w:lang w:val="ka-GE"/>
        </w:rPr>
      </w:pPr>
    </w:p>
    <w:p w14:paraId="38D599BD" w14:textId="2CE51B35" w:rsidR="00270E17" w:rsidRDefault="00270E17" w:rsidP="00461B66">
      <w:pPr>
        <w:jc w:val="center"/>
        <w:rPr>
          <w:rFonts w:ascii="Sylfaen" w:hAnsi="Sylfaen"/>
          <w:b/>
          <w:lang w:val="ka-GE"/>
        </w:rPr>
      </w:pPr>
    </w:p>
    <w:p w14:paraId="6C5199CA" w14:textId="117812CF" w:rsidR="00270E17" w:rsidRDefault="00270E17">
      <w:pPr>
        <w:rPr>
          <w:rFonts w:ascii="Sylfaen" w:hAnsi="Sylfaen"/>
          <w:b/>
          <w:lang w:val="ka-GE"/>
        </w:rPr>
      </w:pPr>
      <w:bookmarkStart w:id="0" w:name="_GoBack"/>
      <w:bookmarkEnd w:id="0"/>
    </w:p>
    <w:sectPr w:rsidR="00270E1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352E6A"/>
    <w:multiLevelType w:val="hybridMultilevel"/>
    <w:tmpl w:val="0F743F9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hyphenationZone w:val="141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B66"/>
    <w:rsid w:val="0002088A"/>
    <w:rsid w:val="001122A6"/>
    <w:rsid w:val="00174B96"/>
    <w:rsid w:val="001C3A42"/>
    <w:rsid w:val="00211038"/>
    <w:rsid w:val="0024715D"/>
    <w:rsid w:val="00257DA7"/>
    <w:rsid w:val="00270E17"/>
    <w:rsid w:val="002838B1"/>
    <w:rsid w:val="00296F8A"/>
    <w:rsid w:val="002C7840"/>
    <w:rsid w:val="002F44C1"/>
    <w:rsid w:val="00312D0A"/>
    <w:rsid w:val="0038192F"/>
    <w:rsid w:val="00381960"/>
    <w:rsid w:val="003F1529"/>
    <w:rsid w:val="00426AA3"/>
    <w:rsid w:val="004408D2"/>
    <w:rsid w:val="00456231"/>
    <w:rsid w:val="00461B66"/>
    <w:rsid w:val="004747CB"/>
    <w:rsid w:val="004A0A0A"/>
    <w:rsid w:val="004A34F8"/>
    <w:rsid w:val="004C4E52"/>
    <w:rsid w:val="00535581"/>
    <w:rsid w:val="00595901"/>
    <w:rsid w:val="005B077E"/>
    <w:rsid w:val="005B67FC"/>
    <w:rsid w:val="005D0B45"/>
    <w:rsid w:val="005E39D0"/>
    <w:rsid w:val="005F1932"/>
    <w:rsid w:val="00603C0D"/>
    <w:rsid w:val="0063576F"/>
    <w:rsid w:val="006801BC"/>
    <w:rsid w:val="00695962"/>
    <w:rsid w:val="006A7D8A"/>
    <w:rsid w:val="006B26DE"/>
    <w:rsid w:val="006F79E1"/>
    <w:rsid w:val="00703283"/>
    <w:rsid w:val="007045CD"/>
    <w:rsid w:val="00705FB8"/>
    <w:rsid w:val="007069A7"/>
    <w:rsid w:val="00732C63"/>
    <w:rsid w:val="00736441"/>
    <w:rsid w:val="00763CD4"/>
    <w:rsid w:val="00781444"/>
    <w:rsid w:val="008545E8"/>
    <w:rsid w:val="00875179"/>
    <w:rsid w:val="008D2FBA"/>
    <w:rsid w:val="0098398C"/>
    <w:rsid w:val="009B663D"/>
    <w:rsid w:val="009D05B1"/>
    <w:rsid w:val="009E05EE"/>
    <w:rsid w:val="00A10863"/>
    <w:rsid w:val="00A34FDD"/>
    <w:rsid w:val="00A4523A"/>
    <w:rsid w:val="00A87680"/>
    <w:rsid w:val="00B1627B"/>
    <w:rsid w:val="00B308B2"/>
    <w:rsid w:val="00B5449F"/>
    <w:rsid w:val="00BF2CEB"/>
    <w:rsid w:val="00C04D5A"/>
    <w:rsid w:val="00C37976"/>
    <w:rsid w:val="00C518A5"/>
    <w:rsid w:val="00C815F9"/>
    <w:rsid w:val="00CA6CE6"/>
    <w:rsid w:val="00CC0D7C"/>
    <w:rsid w:val="00CF0D1D"/>
    <w:rsid w:val="00CF7A66"/>
    <w:rsid w:val="00D021B3"/>
    <w:rsid w:val="00D138C1"/>
    <w:rsid w:val="00D80AEE"/>
    <w:rsid w:val="00D81750"/>
    <w:rsid w:val="00D84EB8"/>
    <w:rsid w:val="00DA3866"/>
    <w:rsid w:val="00DC2FCF"/>
    <w:rsid w:val="00DF5C34"/>
    <w:rsid w:val="00E006DD"/>
    <w:rsid w:val="00E25D9F"/>
    <w:rsid w:val="00E45E4E"/>
    <w:rsid w:val="00E676A0"/>
    <w:rsid w:val="00E84723"/>
    <w:rsid w:val="00EB4231"/>
    <w:rsid w:val="00F61345"/>
    <w:rsid w:val="00F6454B"/>
    <w:rsid w:val="00F94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238E69"/>
  <w15:chartTrackingRefBased/>
  <w15:docId w15:val="{50612CE5-93D8-4B1B-882D-F006508B3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3644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61B6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838B1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308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08B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58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MoESD</dc:creator>
  <cp:keywords/>
  <dc:description/>
  <cp:lastModifiedBy>Khatuna Kapanadze</cp:lastModifiedBy>
  <cp:revision>37</cp:revision>
  <cp:lastPrinted>2026-02-11T10:01:00Z</cp:lastPrinted>
  <dcterms:created xsi:type="dcterms:W3CDTF">2026-02-10T05:49:00Z</dcterms:created>
  <dcterms:modified xsi:type="dcterms:W3CDTF">2026-02-16T05:59:00Z</dcterms:modified>
</cp:coreProperties>
</file>