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75A320" w14:textId="77777777" w:rsidR="00F944AF" w:rsidRPr="00CE438B" w:rsidRDefault="00F944AF" w:rsidP="00355FE5">
      <w:pPr>
        <w:spacing w:after="0" w:line="276" w:lineRule="auto"/>
        <w:jc w:val="right"/>
        <w:rPr>
          <w:rFonts w:ascii="Sylfaen" w:hAnsi="Sylfaen"/>
          <w:lang w:val="ka-GE"/>
        </w:rPr>
      </w:pPr>
      <w:r w:rsidRPr="00CE438B">
        <w:rPr>
          <w:rFonts w:ascii="Sylfaen" w:hAnsi="Sylfaen"/>
          <w:lang w:val="ka-GE"/>
        </w:rPr>
        <w:t>პროექტი</w:t>
      </w:r>
    </w:p>
    <w:p w14:paraId="10FFF68B" w14:textId="77777777" w:rsidR="00F944AF" w:rsidRDefault="00F944AF" w:rsidP="00355FE5">
      <w:pPr>
        <w:spacing w:after="0" w:line="276" w:lineRule="auto"/>
        <w:jc w:val="center"/>
        <w:rPr>
          <w:rFonts w:ascii="Sylfaen" w:hAnsi="Sylfaen"/>
          <w:b/>
          <w:lang w:val="ka-GE"/>
        </w:rPr>
      </w:pPr>
    </w:p>
    <w:p w14:paraId="46A1E5E6" w14:textId="77777777" w:rsidR="00F057A0" w:rsidRDefault="00F057A0" w:rsidP="00355FE5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B76BEB">
        <w:rPr>
          <w:rFonts w:ascii="Sylfaen" w:hAnsi="Sylfaen"/>
          <w:b/>
          <w:lang w:val="ka-GE"/>
        </w:rPr>
        <w:t>საქართველოს კანონი</w:t>
      </w:r>
    </w:p>
    <w:p w14:paraId="553B887C" w14:textId="77777777" w:rsidR="00F057A0" w:rsidRPr="00B76BEB" w:rsidRDefault="00F057A0" w:rsidP="00355FE5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B76BEB">
        <w:rPr>
          <w:rFonts w:ascii="Sylfaen" w:hAnsi="Sylfaen"/>
          <w:b/>
          <w:lang w:val="ka-GE"/>
        </w:rPr>
        <w:t>საქართველოს ადმინისტრაციულ სამართალდარღვევათა კოდექსში ცვლილების შეტანის შესახებ</w:t>
      </w:r>
    </w:p>
    <w:p w14:paraId="67EFF142" w14:textId="77777777" w:rsidR="00F057A0" w:rsidRPr="00B76BEB" w:rsidRDefault="00F057A0" w:rsidP="00355FE5">
      <w:pPr>
        <w:spacing w:after="0" w:line="276" w:lineRule="auto"/>
        <w:rPr>
          <w:rFonts w:ascii="Sylfaen" w:hAnsi="Sylfaen"/>
          <w:lang w:val="ka-GE"/>
        </w:rPr>
      </w:pPr>
    </w:p>
    <w:p w14:paraId="7B07669C" w14:textId="77777777" w:rsidR="00B625F1" w:rsidRDefault="00F057A0" w:rsidP="00355FE5">
      <w:pPr>
        <w:spacing w:after="0" w:line="276" w:lineRule="auto"/>
        <w:jc w:val="both"/>
        <w:rPr>
          <w:rFonts w:ascii="Sylfaen" w:hAnsi="Sylfaen"/>
          <w:lang w:val="ka-GE"/>
        </w:rPr>
      </w:pPr>
      <w:r w:rsidRPr="00F438D7">
        <w:rPr>
          <w:rFonts w:ascii="Sylfaen" w:hAnsi="Sylfaen"/>
          <w:b/>
          <w:lang w:val="ka-GE"/>
        </w:rPr>
        <w:t>მუხლი 1</w:t>
      </w:r>
      <w:r w:rsidRPr="00B76BEB">
        <w:rPr>
          <w:rFonts w:ascii="Sylfaen" w:hAnsi="Sylfaen"/>
          <w:lang w:val="ka-GE"/>
        </w:rPr>
        <w:t>. საქართველოს ადმინისტრაციულ სამართალდარღვევათა კოდექსში (საქართველოს სსრ უმაღლესი საბჭოს უწყებები, №12, 1984 წელი, მუხ. 421) შეტანილ იქნეს შემდეგი ცვლილება:</w:t>
      </w:r>
    </w:p>
    <w:p w14:paraId="65F8759E" w14:textId="77777777" w:rsidR="00797337" w:rsidRPr="00B76BEB" w:rsidRDefault="00797337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DA314C8" w14:textId="671ECD16" w:rsidR="0034794E" w:rsidRPr="00ED2561" w:rsidRDefault="00ED2561" w:rsidP="00355FE5">
      <w:pPr>
        <w:spacing w:after="0" w:line="276" w:lineRule="auto"/>
        <w:rPr>
          <w:rFonts w:ascii="Sylfaen" w:hAnsi="Sylfaen"/>
          <w:b/>
          <w:lang w:val="ka-GE"/>
        </w:rPr>
      </w:pPr>
      <w:r w:rsidRPr="00417D30">
        <w:rPr>
          <w:rFonts w:ascii="Sylfaen" w:hAnsi="Sylfaen"/>
          <w:lang w:val="ka-GE"/>
        </w:rPr>
        <w:t>1.</w:t>
      </w:r>
      <w:r w:rsidRPr="00ED2561">
        <w:rPr>
          <w:rFonts w:ascii="Sylfaen" w:hAnsi="Sylfaen"/>
          <w:b/>
          <w:lang w:val="ka-GE"/>
        </w:rPr>
        <w:t xml:space="preserve"> 115</w:t>
      </w:r>
      <w:r w:rsidRPr="00ED2561">
        <w:rPr>
          <w:rFonts w:ascii="Sylfaen" w:hAnsi="Sylfaen"/>
          <w:b/>
          <w:vertAlign w:val="superscript"/>
          <w:lang w:val="ka-GE"/>
        </w:rPr>
        <w:t>2</w:t>
      </w:r>
      <w:r w:rsidRPr="00ED2561">
        <w:rPr>
          <w:rFonts w:ascii="Sylfaen" w:hAnsi="Sylfaen"/>
          <w:b/>
          <w:lang w:val="ka-GE"/>
        </w:rPr>
        <w:t xml:space="preserve"> მუხლის შენიშვნის</w:t>
      </w:r>
      <w:r w:rsidR="003423FE">
        <w:rPr>
          <w:rFonts w:ascii="Sylfaen" w:hAnsi="Sylfaen"/>
          <w:b/>
          <w:lang w:val="ka-GE"/>
        </w:rPr>
        <w:t xml:space="preserve"> </w:t>
      </w:r>
      <w:r w:rsidRPr="00ED2561">
        <w:rPr>
          <w:rFonts w:ascii="Sylfaen" w:hAnsi="Sylfaen"/>
          <w:b/>
          <w:lang w:val="ka-GE"/>
        </w:rPr>
        <w:t>მე-4</w:t>
      </w:r>
      <w:r w:rsidR="003423FE">
        <w:rPr>
          <w:rFonts w:ascii="Sylfaen" w:hAnsi="Sylfaen"/>
          <w:b/>
          <w:lang w:val="ka-GE"/>
        </w:rPr>
        <w:t xml:space="preserve"> და </w:t>
      </w:r>
      <w:r w:rsidRPr="00ED2561">
        <w:rPr>
          <w:rFonts w:ascii="Sylfaen" w:hAnsi="Sylfaen"/>
          <w:b/>
          <w:lang w:val="ka-GE"/>
        </w:rPr>
        <w:t xml:space="preserve">მე-5 </w:t>
      </w:r>
      <w:r w:rsidR="00C709D6">
        <w:rPr>
          <w:rFonts w:ascii="Sylfaen" w:hAnsi="Sylfaen"/>
          <w:b/>
          <w:lang w:val="ka-GE"/>
        </w:rPr>
        <w:t>ნაწილები</w:t>
      </w:r>
      <w:r w:rsidRPr="00ED2561">
        <w:rPr>
          <w:rFonts w:ascii="Sylfaen" w:hAnsi="Sylfaen"/>
          <w:b/>
          <w:lang w:val="ka-GE"/>
        </w:rPr>
        <w:t xml:space="preserve"> ამოღებულ იქნეს</w:t>
      </w:r>
      <w:r w:rsidR="003423FE">
        <w:rPr>
          <w:rFonts w:ascii="Sylfaen" w:hAnsi="Sylfaen"/>
          <w:b/>
          <w:lang w:val="ka-GE"/>
        </w:rPr>
        <w:t>.</w:t>
      </w:r>
    </w:p>
    <w:p w14:paraId="6C9B7753" w14:textId="0CAD3F9E" w:rsidR="00ED2561" w:rsidRDefault="00ED2561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</w:p>
    <w:p w14:paraId="281D85CF" w14:textId="6F52BC16" w:rsidR="00940C34" w:rsidRPr="00417D30" w:rsidRDefault="00ED2561" w:rsidP="00355FE5">
      <w:pPr>
        <w:spacing w:after="0" w:line="276" w:lineRule="auto"/>
        <w:jc w:val="both"/>
        <w:rPr>
          <w:rFonts w:ascii="Sylfaen" w:hAnsi="Sylfaen"/>
          <w:lang w:val="ka-GE"/>
        </w:rPr>
      </w:pPr>
      <w:r w:rsidRPr="00417D30">
        <w:rPr>
          <w:rFonts w:ascii="Sylfaen" w:hAnsi="Sylfaen"/>
          <w:lang w:val="ka-GE"/>
        </w:rPr>
        <w:t>2.</w:t>
      </w:r>
      <w:r>
        <w:rPr>
          <w:rFonts w:ascii="Sylfaen" w:hAnsi="Sylfaen"/>
          <w:b/>
          <w:lang w:val="ka-GE"/>
        </w:rPr>
        <w:t xml:space="preserve"> 116-ე მუხლის</w:t>
      </w:r>
      <w:r w:rsidR="005C258F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b/>
          <w:lang w:val="ka-GE"/>
        </w:rPr>
        <w:t xml:space="preserve">შენიშვნის მე-5-მე-7 </w:t>
      </w:r>
      <w:r w:rsidR="00C709D6">
        <w:rPr>
          <w:rFonts w:ascii="Sylfaen" w:hAnsi="Sylfaen"/>
          <w:b/>
          <w:lang w:val="ka-GE"/>
        </w:rPr>
        <w:t xml:space="preserve">ნაწილები </w:t>
      </w:r>
      <w:r>
        <w:rPr>
          <w:rFonts w:ascii="Sylfaen" w:hAnsi="Sylfaen"/>
          <w:b/>
          <w:lang w:val="ka-GE"/>
        </w:rPr>
        <w:t>ამოღებულ იქნეს</w:t>
      </w:r>
      <w:r w:rsidRPr="00417D30">
        <w:rPr>
          <w:rFonts w:ascii="Sylfaen" w:hAnsi="Sylfaen"/>
          <w:lang w:val="ka-GE"/>
        </w:rPr>
        <w:t>.</w:t>
      </w:r>
    </w:p>
    <w:p w14:paraId="034F5EB9" w14:textId="4F2197E4" w:rsidR="004835FE" w:rsidRDefault="004835FE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5F1F9383" w14:textId="4D2633E8" w:rsidR="0040675C" w:rsidRDefault="00C179C4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lang w:val="ka-GE"/>
        </w:rPr>
        <w:t>3</w:t>
      </w:r>
      <w:r w:rsidR="004835FE" w:rsidRPr="00417D30">
        <w:rPr>
          <w:rFonts w:ascii="Sylfaen" w:hAnsi="Sylfaen"/>
          <w:lang w:val="ka-GE"/>
        </w:rPr>
        <w:t>.</w:t>
      </w:r>
      <w:r w:rsidR="004835FE">
        <w:rPr>
          <w:rFonts w:ascii="Sylfaen" w:hAnsi="Sylfaen"/>
          <w:b/>
          <w:lang w:val="ka-GE"/>
        </w:rPr>
        <w:t xml:space="preserve"> </w:t>
      </w:r>
      <w:r w:rsidR="0040675C">
        <w:rPr>
          <w:rFonts w:ascii="Sylfaen" w:hAnsi="Sylfaen"/>
          <w:b/>
          <w:lang w:val="ka-GE"/>
        </w:rPr>
        <w:t>123-ე მუხლის შენიშვნის</w:t>
      </w:r>
      <w:r w:rsidR="005C258F">
        <w:rPr>
          <w:rFonts w:ascii="Sylfaen" w:hAnsi="Sylfaen"/>
          <w:lang w:val="ka-GE"/>
        </w:rPr>
        <w:t xml:space="preserve"> </w:t>
      </w:r>
      <w:r w:rsidR="0040675C">
        <w:rPr>
          <w:rFonts w:ascii="Sylfaen" w:hAnsi="Sylfaen"/>
          <w:b/>
          <w:lang w:val="ka-GE"/>
        </w:rPr>
        <w:t>მე-2 ნაწილი</w:t>
      </w:r>
      <w:r w:rsidR="005C258F">
        <w:rPr>
          <w:rFonts w:ascii="Sylfaen" w:hAnsi="Sylfaen"/>
          <w:b/>
          <w:lang w:val="ka-GE"/>
        </w:rPr>
        <w:t xml:space="preserve"> ამოღებულ იქნეს</w:t>
      </w:r>
      <w:r w:rsidR="00355FE5">
        <w:rPr>
          <w:rFonts w:ascii="Sylfaen" w:hAnsi="Sylfaen"/>
          <w:b/>
          <w:lang w:val="ka-GE"/>
        </w:rPr>
        <w:t>.</w:t>
      </w:r>
    </w:p>
    <w:p w14:paraId="1C9B60A5" w14:textId="6DD269E6" w:rsidR="0040675C" w:rsidRPr="0040675C" w:rsidRDefault="0040675C" w:rsidP="00355FE5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48CF2871" w14:textId="064AC165" w:rsidR="00C179C4" w:rsidRDefault="00C179C4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მუხლი 2</w:t>
      </w:r>
    </w:p>
    <w:p w14:paraId="6C3C8F8E" w14:textId="34486E74" w:rsidR="00355FE5" w:rsidRDefault="00355FE5" w:rsidP="00355FE5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="00C74A4F" w:rsidRPr="00355FE5">
        <w:rPr>
          <w:rFonts w:ascii="Sylfaen" w:hAnsi="Sylfaen"/>
          <w:lang w:val="ka-GE"/>
        </w:rPr>
        <w:t>ის პირი, რომელსაც 2025 წლის</w:t>
      </w:r>
      <w:r w:rsidR="002F529A">
        <w:rPr>
          <w:rFonts w:ascii="Sylfaen" w:hAnsi="Sylfaen"/>
          <w:lang w:val="ka-GE"/>
        </w:rPr>
        <w:t xml:space="preserve"> 10</w:t>
      </w:r>
      <w:r w:rsidR="00C74A4F" w:rsidRPr="00355FE5">
        <w:rPr>
          <w:rFonts w:ascii="Sylfaen" w:hAnsi="Sylfaen"/>
          <w:lang w:val="ka-GE"/>
        </w:rPr>
        <w:t xml:space="preserve"> დეკემბრამდე ჩადენი</w:t>
      </w:r>
      <w:r>
        <w:rPr>
          <w:rFonts w:ascii="Sylfaen" w:hAnsi="Sylfaen"/>
          <w:lang w:val="ka-GE"/>
        </w:rPr>
        <w:t>ლი</w:t>
      </w:r>
      <w:r w:rsidR="00C74A4F" w:rsidRPr="00355FE5">
        <w:rPr>
          <w:rFonts w:ascii="Sylfaen" w:hAnsi="Sylfaen"/>
          <w:lang w:val="ka-GE"/>
        </w:rPr>
        <w:t xml:space="preserve"> აქვს საქართველოს ადმინისტრაციულ სამართალდარღვევათა კოდექსის </w:t>
      </w:r>
      <w:r w:rsidR="00C74A4F" w:rsidRPr="00ED6FBF">
        <w:rPr>
          <w:rFonts w:ascii="Sylfaen" w:hAnsi="Sylfaen"/>
          <w:lang w:val="ka-GE"/>
        </w:rPr>
        <w:t>116</w:t>
      </w:r>
      <w:r w:rsidR="00C74A4F" w:rsidRPr="00355FE5">
        <w:rPr>
          <w:rFonts w:ascii="Sylfaen" w:hAnsi="Sylfaen"/>
          <w:lang w:val="ka-GE"/>
        </w:rPr>
        <w:t xml:space="preserve">-ე </w:t>
      </w:r>
      <w:r w:rsidR="008B25E6">
        <w:rPr>
          <w:rFonts w:ascii="Sylfaen" w:hAnsi="Sylfaen"/>
          <w:lang w:val="ka-GE"/>
        </w:rPr>
        <w:t>ან/</w:t>
      </w:r>
      <w:r w:rsidR="00C74A4F" w:rsidRPr="00355FE5">
        <w:rPr>
          <w:rFonts w:ascii="Sylfaen" w:hAnsi="Sylfaen"/>
          <w:lang w:val="ka-GE"/>
        </w:rPr>
        <w:t xml:space="preserve">და 123-ე </w:t>
      </w:r>
      <w:r w:rsidR="008B25E6">
        <w:rPr>
          <w:rFonts w:ascii="Sylfaen" w:hAnsi="Sylfaen"/>
          <w:lang w:val="ka-GE"/>
        </w:rPr>
        <w:t>მუხლ</w:t>
      </w:r>
      <w:r w:rsidR="00C74A4F" w:rsidRPr="00355FE5">
        <w:rPr>
          <w:rFonts w:ascii="Sylfaen" w:hAnsi="Sylfaen"/>
          <w:lang w:val="ka-GE"/>
        </w:rPr>
        <w:t>ით განსაზღვრული ადმინისტრაციული სამართალდარღვევ</w:t>
      </w:r>
      <w:r w:rsidRPr="00355FE5">
        <w:rPr>
          <w:rFonts w:ascii="Sylfaen" w:hAnsi="Sylfaen"/>
          <w:lang w:val="ka-GE"/>
        </w:rPr>
        <w:t xml:space="preserve">ა, </w:t>
      </w:r>
      <w:r w:rsidR="0036771D">
        <w:rPr>
          <w:rFonts w:ascii="Sylfaen" w:hAnsi="Sylfaen"/>
          <w:lang w:val="ka-GE"/>
        </w:rPr>
        <w:t xml:space="preserve">ერთჯერადად </w:t>
      </w:r>
      <w:r w:rsidRPr="00355FE5">
        <w:rPr>
          <w:rFonts w:ascii="Sylfaen" w:hAnsi="Sylfaen"/>
          <w:lang w:val="ka-GE"/>
        </w:rPr>
        <w:t>გათავისუფლდეს აღნიშნული სამართ</w:t>
      </w:r>
      <w:r w:rsidR="002F108E">
        <w:rPr>
          <w:rFonts w:ascii="Sylfaen" w:hAnsi="Sylfaen"/>
          <w:lang w:val="ka-GE"/>
        </w:rPr>
        <w:t>ალ</w:t>
      </w:r>
      <w:r w:rsidRPr="00355FE5">
        <w:rPr>
          <w:rFonts w:ascii="Sylfaen" w:hAnsi="Sylfaen"/>
          <w:lang w:val="ka-GE"/>
        </w:rPr>
        <w:t xml:space="preserve">დარღვევის </w:t>
      </w:r>
      <w:r w:rsidR="00C74A4F" w:rsidRPr="00355FE5">
        <w:rPr>
          <w:rFonts w:ascii="Sylfaen" w:hAnsi="Sylfaen"/>
          <w:lang w:val="ka-GE"/>
        </w:rPr>
        <w:t>ჩადენისთვის დადებული ადმინისტრაციული სახდელისგან − სატრანსპორტო საშუალების მართვის უფლების შეჩერებისგან</w:t>
      </w:r>
      <w:r w:rsidRPr="00355FE5">
        <w:rPr>
          <w:rFonts w:ascii="Sylfaen" w:hAnsi="Sylfaen"/>
          <w:lang w:val="ka-GE"/>
        </w:rPr>
        <w:t>.</w:t>
      </w:r>
    </w:p>
    <w:p w14:paraId="65B90A26" w14:textId="0E93D8C4" w:rsidR="001B2000" w:rsidRDefault="001B2000" w:rsidP="001B2000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Pr="00355FE5">
        <w:rPr>
          <w:rFonts w:ascii="Sylfaen" w:hAnsi="Sylfaen"/>
          <w:lang w:val="ka-GE"/>
        </w:rPr>
        <w:t>ის პირი, რომელსაც 2025 წლის</w:t>
      </w:r>
      <w:r w:rsidR="002F529A">
        <w:rPr>
          <w:rFonts w:ascii="Sylfaen" w:hAnsi="Sylfaen"/>
          <w:lang w:val="ka-GE"/>
        </w:rPr>
        <w:t xml:space="preserve"> 10</w:t>
      </w:r>
      <w:r w:rsidRPr="00355FE5">
        <w:rPr>
          <w:rFonts w:ascii="Sylfaen" w:hAnsi="Sylfaen"/>
          <w:lang w:val="ka-GE"/>
        </w:rPr>
        <w:t xml:space="preserve"> დეკემბრამდე ჩადენი</w:t>
      </w:r>
      <w:r>
        <w:rPr>
          <w:rFonts w:ascii="Sylfaen" w:hAnsi="Sylfaen"/>
          <w:lang w:val="ka-GE"/>
        </w:rPr>
        <w:t>ლი</w:t>
      </w:r>
      <w:r w:rsidRPr="00355FE5">
        <w:rPr>
          <w:rFonts w:ascii="Sylfaen" w:hAnsi="Sylfaen"/>
          <w:lang w:val="ka-GE"/>
        </w:rPr>
        <w:t xml:space="preserve"> აქვს საქართველოს ადმინისტრაციულ სამართალდარღვევათა კოდექსის </w:t>
      </w:r>
      <w:r w:rsidR="008B25E6">
        <w:rPr>
          <w:rFonts w:ascii="Sylfaen" w:hAnsi="Sylfaen"/>
          <w:lang w:val="ka-GE"/>
        </w:rPr>
        <w:t>45-ე, 45</w:t>
      </w:r>
      <w:r w:rsidR="008B25E6" w:rsidRPr="008B25E6">
        <w:rPr>
          <w:rFonts w:ascii="Sylfaen" w:hAnsi="Sylfaen"/>
          <w:vertAlign w:val="superscript"/>
          <w:lang w:val="ka-GE"/>
        </w:rPr>
        <w:t>1</w:t>
      </w:r>
      <w:r w:rsidR="008B25E6">
        <w:rPr>
          <w:rFonts w:ascii="Sylfaen" w:hAnsi="Sylfaen"/>
          <w:lang w:val="ka-GE"/>
        </w:rPr>
        <w:t xml:space="preserve"> ან/და </w:t>
      </w:r>
      <w:r w:rsidRPr="00ED6FBF">
        <w:rPr>
          <w:rFonts w:ascii="Sylfaen" w:hAnsi="Sylfaen"/>
          <w:lang w:val="ka-GE"/>
        </w:rPr>
        <w:t>115</w:t>
      </w:r>
      <w:r w:rsidRPr="00ED6FBF"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 xml:space="preserve"> </w:t>
      </w:r>
      <w:r w:rsidR="00B95682">
        <w:rPr>
          <w:rFonts w:ascii="Sylfaen" w:hAnsi="Sylfaen"/>
          <w:lang w:val="ka-GE"/>
        </w:rPr>
        <w:t>მუხლ</w:t>
      </w:r>
      <w:r w:rsidRPr="00355FE5">
        <w:rPr>
          <w:rFonts w:ascii="Sylfaen" w:hAnsi="Sylfaen"/>
          <w:lang w:val="ka-GE"/>
        </w:rPr>
        <w:t xml:space="preserve">ით განსაზღვრული ადმინისტრაციული სამართალდარღვევა, </w:t>
      </w:r>
      <w:r>
        <w:rPr>
          <w:rFonts w:ascii="Sylfaen" w:hAnsi="Sylfaen"/>
          <w:lang w:val="ka-GE"/>
        </w:rPr>
        <w:t xml:space="preserve">ერთჯერადად </w:t>
      </w:r>
      <w:r w:rsidRPr="00355FE5">
        <w:rPr>
          <w:rFonts w:ascii="Sylfaen" w:hAnsi="Sylfaen"/>
          <w:lang w:val="ka-GE"/>
        </w:rPr>
        <w:t>გათავისუფლდეს აღნიშნული სამართ</w:t>
      </w:r>
      <w:r>
        <w:rPr>
          <w:rFonts w:ascii="Sylfaen" w:hAnsi="Sylfaen"/>
          <w:lang w:val="ka-GE"/>
        </w:rPr>
        <w:t>ალ</w:t>
      </w:r>
      <w:r w:rsidRPr="00355FE5">
        <w:rPr>
          <w:rFonts w:ascii="Sylfaen" w:hAnsi="Sylfaen"/>
          <w:lang w:val="ka-GE"/>
        </w:rPr>
        <w:t>დარღვევის ჩადენისთვის დადებული ადმინისტრაციული სახდელისგან − სატრანსპორტო საშუალების მართვის უფლების შეჩერებისგან.</w:t>
      </w:r>
    </w:p>
    <w:p w14:paraId="69CC6D4D" w14:textId="08008285" w:rsidR="00371481" w:rsidRPr="00371481" w:rsidRDefault="001B2000" w:rsidP="00371481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="00371481">
        <w:rPr>
          <w:rFonts w:ascii="Sylfaen" w:hAnsi="Sylfaen"/>
          <w:lang w:val="ka-GE"/>
        </w:rPr>
        <w:t xml:space="preserve">. იმ პირს, რომელსაც </w:t>
      </w:r>
      <w:r w:rsidR="00371481" w:rsidRPr="00371481">
        <w:rPr>
          <w:rFonts w:ascii="Sylfaen" w:hAnsi="Sylfaen"/>
          <w:lang w:val="ka-GE"/>
        </w:rPr>
        <w:t>2025 წლის</w:t>
      </w:r>
      <w:r w:rsidR="002F529A">
        <w:rPr>
          <w:rFonts w:ascii="Sylfaen" w:hAnsi="Sylfaen"/>
          <w:lang w:val="ka-GE"/>
        </w:rPr>
        <w:t xml:space="preserve"> 10</w:t>
      </w:r>
      <w:r w:rsidR="00371481" w:rsidRPr="00371481">
        <w:rPr>
          <w:rFonts w:ascii="Sylfaen" w:hAnsi="Sylfaen"/>
          <w:lang w:val="ka-GE"/>
        </w:rPr>
        <w:t xml:space="preserve"> დეკემბრამდე</w:t>
      </w:r>
      <w:r w:rsidR="00371481">
        <w:rPr>
          <w:rFonts w:ascii="Sylfaen" w:hAnsi="Sylfaen"/>
          <w:lang w:val="ka-GE"/>
        </w:rPr>
        <w:t xml:space="preserve"> „საგზაო მოძრაობის შესახებ“ საქართველოს კანონის შესაბამისად სატრანსპორტო საშუალების მართვის უფლება შეჩერებული აქვს მართვის </w:t>
      </w:r>
      <w:r w:rsidR="00371481" w:rsidRPr="00371481">
        <w:rPr>
          <w:rFonts w:ascii="Sylfaen" w:hAnsi="Sylfaen"/>
          <w:lang w:val="ka-GE"/>
        </w:rPr>
        <w:t>მოწმობისთვის მინიჭებული ქულების რაოდენობის ამოწურვის</w:t>
      </w:r>
      <w:r w:rsidR="00371481">
        <w:rPr>
          <w:rFonts w:ascii="Sylfaen" w:hAnsi="Sylfaen"/>
          <w:lang w:val="ka-GE"/>
        </w:rPr>
        <w:t xml:space="preserve"> გამო, </w:t>
      </w:r>
      <w:r w:rsidR="00EC53BC">
        <w:rPr>
          <w:rFonts w:ascii="Sylfaen" w:hAnsi="Sylfaen"/>
          <w:lang w:val="ka-GE"/>
        </w:rPr>
        <w:t xml:space="preserve">2026 წლის 1 იანვრიდან </w:t>
      </w:r>
      <w:r w:rsidR="00371481">
        <w:rPr>
          <w:rFonts w:ascii="Sylfaen" w:hAnsi="Sylfaen"/>
          <w:lang w:val="ka-GE"/>
        </w:rPr>
        <w:t xml:space="preserve">აღუდგება </w:t>
      </w:r>
      <w:r w:rsidR="00371481" w:rsidRPr="00371481">
        <w:rPr>
          <w:rFonts w:ascii="Sylfaen" w:hAnsi="Sylfaen"/>
          <w:lang w:val="ka-GE"/>
        </w:rPr>
        <w:t xml:space="preserve">სატრანსპორტო საშუალების მართვის </w:t>
      </w:r>
      <w:r w:rsidR="00371481">
        <w:rPr>
          <w:rFonts w:ascii="Sylfaen" w:hAnsi="Sylfaen"/>
          <w:lang w:val="ka-GE"/>
        </w:rPr>
        <w:t xml:space="preserve">უფლება </w:t>
      </w:r>
      <w:r w:rsidR="00371481" w:rsidRPr="00371481">
        <w:rPr>
          <w:rFonts w:ascii="Sylfaen" w:hAnsi="Sylfaen"/>
          <w:lang w:val="ka-GE"/>
        </w:rPr>
        <w:t xml:space="preserve">და მართვის მოწმობას ხელახლა </w:t>
      </w:r>
      <w:r w:rsidR="00371481">
        <w:rPr>
          <w:rFonts w:ascii="Sylfaen" w:hAnsi="Sylfaen"/>
          <w:lang w:val="ka-GE"/>
        </w:rPr>
        <w:t>მი</w:t>
      </w:r>
      <w:r w:rsidR="00371481" w:rsidRPr="00371481">
        <w:rPr>
          <w:rFonts w:ascii="Sylfaen" w:hAnsi="Sylfaen"/>
          <w:lang w:val="ka-GE"/>
        </w:rPr>
        <w:t>ენიჭება 100 ქულა.</w:t>
      </w:r>
    </w:p>
    <w:p w14:paraId="26A3BD48" w14:textId="77777777" w:rsidR="00371481" w:rsidRDefault="00371481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3CD6091C" w14:textId="6407282F" w:rsidR="00371481" w:rsidRPr="00371481" w:rsidRDefault="00371481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371481">
        <w:rPr>
          <w:rFonts w:ascii="Sylfaen" w:hAnsi="Sylfaen"/>
          <w:b/>
          <w:lang w:val="ka-GE"/>
        </w:rPr>
        <w:t>მუხლი 3</w:t>
      </w:r>
    </w:p>
    <w:p w14:paraId="0ADB0807" w14:textId="244B55D3" w:rsidR="00355FE5" w:rsidRPr="00355FE5" w:rsidRDefault="00371481" w:rsidP="00355FE5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</w:t>
      </w:r>
      <w:r w:rsidR="00355FE5">
        <w:rPr>
          <w:rFonts w:ascii="Sylfaen" w:hAnsi="Sylfaen"/>
          <w:lang w:val="ka-GE"/>
        </w:rPr>
        <w:t xml:space="preserve">. </w:t>
      </w:r>
      <w:r w:rsidR="00355FE5" w:rsidRPr="00355FE5">
        <w:rPr>
          <w:rFonts w:ascii="Sylfaen" w:hAnsi="Sylfaen"/>
          <w:lang w:val="ka-GE"/>
        </w:rPr>
        <w:t xml:space="preserve">საქართველოს კანონმდებლობით გათვალისწინებულმა ადმინისტრაციული სამართალდარღვევის საქმის განხილვის უფლებამოსილების მქონე შესაბამისმა ორგანომ </w:t>
      </w:r>
      <w:r w:rsidR="0036771D">
        <w:rPr>
          <w:rFonts w:ascii="Sylfaen" w:hAnsi="Sylfaen"/>
          <w:lang w:val="ka-GE"/>
        </w:rPr>
        <w:t>ან/</w:t>
      </w:r>
      <w:r w:rsidR="00355FE5" w:rsidRPr="00355FE5">
        <w:rPr>
          <w:rFonts w:ascii="Sylfaen" w:hAnsi="Sylfaen"/>
          <w:lang w:val="ka-GE"/>
        </w:rPr>
        <w:t>და თანამდებობის პირმა ამ კანონი</w:t>
      </w:r>
      <w:r w:rsidR="008C74F2">
        <w:rPr>
          <w:rFonts w:ascii="Sylfaen" w:hAnsi="Sylfaen"/>
          <w:lang w:val="ka-GE"/>
        </w:rPr>
        <w:t>ს მე-2 მუხლის პირველი ნაწილით</w:t>
      </w:r>
      <w:r w:rsidR="00355FE5" w:rsidRPr="00355FE5">
        <w:rPr>
          <w:rFonts w:ascii="Sylfaen" w:hAnsi="Sylfaen"/>
          <w:lang w:val="ka-GE"/>
        </w:rPr>
        <w:t xml:space="preserve"> გათვალისწინებული ადმინისტრაციული სახდელისგან − </w:t>
      </w:r>
      <w:r w:rsidR="00355FE5" w:rsidRPr="008524D4">
        <w:rPr>
          <w:rFonts w:ascii="Sylfaen" w:hAnsi="Sylfaen"/>
          <w:lang w:val="ka-GE"/>
        </w:rPr>
        <w:t>სატრანსპორტო საშუალების მართვის უფლების შეჩერებისგან</w:t>
      </w:r>
      <w:r w:rsidR="00355FE5" w:rsidRPr="00355FE5">
        <w:rPr>
          <w:rFonts w:ascii="Sylfaen" w:hAnsi="Sylfaen"/>
          <w:lang w:val="ka-GE"/>
        </w:rPr>
        <w:t xml:space="preserve"> გათავისუფლების საკითხი გადაწყვიტონ ამ კანონის შესაბამისად</w:t>
      </w:r>
      <w:r w:rsidR="00355FE5">
        <w:rPr>
          <w:rFonts w:ascii="Sylfaen" w:hAnsi="Sylfaen"/>
          <w:lang w:val="ka-GE"/>
        </w:rPr>
        <w:t>.</w:t>
      </w:r>
    </w:p>
    <w:p w14:paraId="2A2BD37C" w14:textId="408C3CC6" w:rsidR="00355FE5" w:rsidRPr="00355FE5" w:rsidRDefault="00BA09BF" w:rsidP="00355FE5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2</w:t>
      </w:r>
      <w:r w:rsidR="00355FE5" w:rsidRPr="00355FE5">
        <w:rPr>
          <w:rFonts w:ascii="Sylfaen" w:hAnsi="Sylfaen"/>
          <w:lang w:val="ka-GE"/>
        </w:rPr>
        <w:t xml:space="preserve">. ამ კანონის </w:t>
      </w:r>
      <w:r w:rsidR="0036771D">
        <w:rPr>
          <w:rFonts w:ascii="Sylfaen" w:hAnsi="Sylfaen"/>
          <w:lang w:val="ka-GE"/>
        </w:rPr>
        <w:t xml:space="preserve">მე-2 მუხლის პირველი ნაწილით </w:t>
      </w:r>
      <w:r w:rsidR="00355FE5" w:rsidRPr="00355FE5">
        <w:rPr>
          <w:rFonts w:ascii="Sylfaen" w:hAnsi="Sylfaen"/>
          <w:lang w:val="ka-GE"/>
        </w:rPr>
        <w:t xml:space="preserve">გათვალისწინებულ პირს ამავე </w:t>
      </w:r>
      <w:r w:rsidR="0036771D">
        <w:rPr>
          <w:rFonts w:ascii="Sylfaen" w:hAnsi="Sylfaen"/>
          <w:lang w:val="ka-GE"/>
        </w:rPr>
        <w:t xml:space="preserve">ნაწილით </w:t>
      </w:r>
      <w:r w:rsidR="00355FE5" w:rsidRPr="00355FE5">
        <w:rPr>
          <w:rFonts w:ascii="Sylfaen" w:hAnsi="Sylfaen"/>
          <w:lang w:val="ka-GE"/>
        </w:rPr>
        <w:t>გათვალისწინებული ადმინისტრაციული სახდელისგან</w:t>
      </w:r>
      <w:r w:rsidR="00355FE5">
        <w:rPr>
          <w:rFonts w:ascii="Sylfaen" w:hAnsi="Sylfaen"/>
          <w:lang w:val="ka-GE"/>
        </w:rPr>
        <w:t xml:space="preserve"> − </w:t>
      </w:r>
      <w:r w:rsidR="00355FE5" w:rsidRPr="00355FE5">
        <w:rPr>
          <w:rFonts w:ascii="Sylfaen" w:hAnsi="Sylfaen"/>
          <w:lang w:val="ka-GE"/>
        </w:rPr>
        <w:t xml:space="preserve">სატრანსპორტო საშუალების მართვის უფლების შეჩერებისგან </w:t>
      </w:r>
      <w:r w:rsidR="00EB7500" w:rsidRPr="00EB7500">
        <w:rPr>
          <w:rFonts w:ascii="Sylfaen" w:hAnsi="Sylfaen"/>
          <w:lang w:val="ka-GE"/>
        </w:rPr>
        <w:t>−</w:t>
      </w:r>
      <w:r w:rsidR="00EB7500">
        <w:rPr>
          <w:rFonts w:ascii="Sylfaen" w:hAnsi="Sylfaen"/>
          <w:lang w:val="ka-GE"/>
        </w:rPr>
        <w:t xml:space="preserve"> </w:t>
      </w:r>
      <w:r w:rsidR="00355FE5" w:rsidRPr="00355FE5">
        <w:rPr>
          <w:rFonts w:ascii="Sylfaen" w:hAnsi="Sylfaen"/>
          <w:lang w:val="ka-GE"/>
        </w:rPr>
        <w:t xml:space="preserve">გასათავისუფლებლად არ მოეთხოვება ამ მუხლის პირველი </w:t>
      </w:r>
      <w:r w:rsidR="0036771D">
        <w:rPr>
          <w:rFonts w:ascii="Sylfaen" w:hAnsi="Sylfaen"/>
          <w:lang w:val="ka-GE"/>
        </w:rPr>
        <w:t xml:space="preserve">ნაწილით </w:t>
      </w:r>
      <w:r w:rsidR="00355FE5" w:rsidRPr="00355FE5">
        <w:rPr>
          <w:rFonts w:ascii="Sylfaen" w:hAnsi="Sylfaen"/>
          <w:lang w:val="ka-GE"/>
        </w:rPr>
        <w:t xml:space="preserve">გათვალისწინებული </w:t>
      </w:r>
      <w:r w:rsidR="0036771D">
        <w:rPr>
          <w:rFonts w:ascii="Sylfaen" w:hAnsi="Sylfaen"/>
          <w:lang w:val="ka-GE"/>
        </w:rPr>
        <w:t>ორგანოს</w:t>
      </w:r>
      <w:r w:rsidR="00355FE5" w:rsidRPr="00355FE5">
        <w:rPr>
          <w:rFonts w:ascii="Sylfaen" w:hAnsi="Sylfaen"/>
          <w:lang w:val="ka-GE"/>
        </w:rPr>
        <w:t xml:space="preserve"> </w:t>
      </w:r>
      <w:r w:rsidR="0036771D">
        <w:rPr>
          <w:rFonts w:ascii="Sylfaen" w:hAnsi="Sylfaen"/>
          <w:lang w:val="ka-GE"/>
        </w:rPr>
        <w:t>ან/</w:t>
      </w:r>
      <w:r w:rsidR="00355FE5" w:rsidRPr="00355FE5">
        <w:rPr>
          <w:rFonts w:ascii="Sylfaen" w:hAnsi="Sylfaen"/>
          <w:lang w:val="ka-GE"/>
        </w:rPr>
        <w:t>და თანამდებობის პირისთვის მიმართვა</w:t>
      </w:r>
      <w:r w:rsidR="00355FE5">
        <w:rPr>
          <w:rFonts w:ascii="Sylfaen" w:hAnsi="Sylfaen"/>
          <w:lang w:val="ka-GE"/>
        </w:rPr>
        <w:t>.</w:t>
      </w:r>
    </w:p>
    <w:p w14:paraId="71E3F382" w14:textId="447402CC" w:rsidR="00F53910" w:rsidRDefault="00BA09BF" w:rsidP="00355FE5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="00355FE5" w:rsidRPr="00355FE5">
        <w:rPr>
          <w:rFonts w:ascii="Sylfaen" w:hAnsi="Sylfaen"/>
          <w:lang w:val="ka-GE"/>
        </w:rPr>
        <w:t>. ამ კანონის მე-</w:t>
      </w:r>
      <w:r w:rsidR="00F278A2">
        <w:rPr>
          <w:rFonts w:ascii="Sylfaen" w:hAnsi="Sylfaen"/>
          <w:lang w:val="ka-GE"/>
        </w:rPr>
        <w:t>2</w:t>
      </w:r>
      <w:r w:rsidR="00355FE5" w:rsidRPr="00355FE5">
        <w:rPr>
          <w:rFonts w:ascii="Sylfaen" w:hAnsi="Sylfaen"/>
          <w:lang w:val="ka-GE"/>
        </w:rPr>
        <w:t xml:space="preserve"> მუხლი</w:t>
      </w:r>
      <w:r w:rsidR="008C74F2">
        <w:rPr>
          <w:rFonts w:ascii="Sylfaen" w:hAnsi="Sylfaen"/>
          <w:lang w:val="ka-GE"/>
        </w:rPr>
        <w:t>ს პირველი ნაწილით</w:t>
      </w:r>
      <w:r w:rsidR="00F278A2">
        <w:rPr>
          <w:rFonts w:ascii="Sylfaen" w:hAnsi="Sylfaen"/>
          <w:lang w:val="ka-GE"/>
        </w:rPr>
        <w:t xml:space="preserve"> </w:t>
      </w:r>
      <w:r w:rsidR="00355FE5" w:rsidRPr="00355FE5">
        <w:rPr>
          <w:rFonts w:ascii="Sylfaen" w:hAnsi="Sylfaen"/>
          <w:lang w:val="ka-GE"/>
        </w:rPr>
        <w:t xml:space="preserve">გათვალისწინებული პირების მიმართ ადმინისტრაციული სახდელისგან − </w:t>
      </w:r>
      <w:r w:rsidR="00F278A2" w:rsidRPr="00F278A2">
        <w:rPr>
          <w:rFonts w:ascii="Sylfaen" w:hAnsi="Sylfaen"/>
          <w:lang w:val="ka-GE"/>
        </w:rPr>
        <w:t xml:space="preserve">სატრანსპორტო საშუალების მართვის უფლების შეჩერებისგან </w:t>
      </w:r>
      <w:r w:rsidRPr="00BA09BF">
        <w:rPr>
          <w:rFonts w:ascii="Sylfaen" w:hAnsi="Sylfaen"/>
          <w:lang w:val="ka-GE"/>
        </w:rPr>
        <w:t>−</w:t>
      </w:r>
      <w:r>
        <w:rPr>
          <w:rFonts w:ascii="Sylfaen" w:hAnsi="Sylfaen"/>
          <w:lang w:val="ka-GE"/>
        </w:rPr>
        <w:t xml:space="preserve"> </w:t>
      </w:r>
      <w:r w:rsidR="00355FE5" w:rsidRPr="00355FE5">
        <w:rPr>
          <w:rFonts w:ascii="Sylfaen" w:hAnsi="Sylfaen"/>
          <w:lang w:val="ka-GE"/>
        </w:rPr>
        <w:t xml:space="preserve">გათავისუფლება აღსრულდეს </w:t>
      </w:r>
      <w:r w:rsidR="00EC53BC">
        <w:rPr>
          <w:rFonts w:ascii="Sylfaen" w:hAnsi="Sylfaen"/>
          <w:lang w:val="ka-GE"/>
        </w:rPr>
        <w:t>2026</w:t>
      </w:r>
      <w:r w:rsidR="00F278A2">
        <w:rPr>
          <w:rFonts w:ascii="Sylfaen" w:hAnsi="Sylfaen"/>
          <w:lang w:val="ka-GE"/>
        </w:rPr>
        <w:t xml:space="preserve"> წლის 1 თებერვ</w:t>
      </w:r>
      <w:r>
        <w:rPr>
          <w:rFonts w:ascii="Sylfaen" w:hAnsi="Sylfaen"/>
          <w:lang w:val="ka-GE"/>
        </w:rPr>
        <w:t>ლ</w:t>
      </w:r>
      <w:r w:rsidR="00F278A2">
        <w:rPr>
          <w:rFonts w:ascii="Sylfaen" w:hAnsi="Sylfaen"/>
          <w:lang w:val="ka-GE"/>
        </w:rPr>
        <w:t>ამდე</w:t>
      </w:r>
      <w:r w:rsidR="00F53910">
        <w:rPr>
          <w:rFonts w:ascii="Sylfaen" w:hAnsi="Sylfaen"/>
          <w:lang w:val="ka-GE"/>
        </w:rPr>
        <w:t>.</w:t>
      </w:r>
    </w:p>
    <w:p w14:paraId="19268ED0" w14:textId="13637268" w:rsidR="00F53910" w:rsidRDefault="00BA09BF" w:rsidP="00F53910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</w:t>
      </w:r>
      <w:r w:rsidR="00F53910">
        <w:rPr>
          <w:rFonts w:ascii="Sylfaen" w:hAnsi="Sylfaen"/>
          <w:lang w:val="ka-GE"/>
        </w:rPr>
        <w:t xml:space="preserve">. </w:t>
      </w:r>
      <w:r w:rsidRPr="00BA09BF">
        <w:rPr>
          <w:rFonts w:ascii="Sylfaen" w:hAnsi="Sylfaen"/>
          <w:lang w:val="ka-GE"/>
        </w:rPr>
        <w:t xml:space="preserve">ამ კანონის მე-2 მუხლის პირველი ნაწილით </w:t>
      </w:r>
      <w:r>
        <w:rPr>
          <w:rFonts w:ascii="Sylfaen" w:hAnsi="Sylfaen"/>
          <w:lang w:val="ka-GE"/>
        </w:rPr>
        <w:t xml:space="preserve">გათვალისწინებულ შემთხვევაში </w:t>
      </w:r>
      <w:r w:rsidR="00F53910" w:rsidRPr="00F53910">
        <w:rPr>
          <w:rFonts w:ascii="Sylfaen" w:hAnsi="Sylfaen"/>
          <w:lang w:val="ka-GE"/>
        </w:rPr>
        <w:t xml:space="preserve">საქართველოს შინაგან საქმეთა </w:t>
      </w:r>
      <w:r w:rsidR="00F53910">
        <w:rPr>
          <w:rFonts w:ascii="Sylfaen" w:hAnsi="Sylfaen"/>
          <w:lang w:val="ka-GE"/>
        </w:rPr>
        <w:t xml:space="preserve">სამინისტრომ უზრუნველყოს პირის ადმინისტრაციული სახდელისგან გათავისუფლების შესახებ </w:t>
      </w:r>
      <w:r w:rsidR="00FE6D6F" w:rsidRPr="00FE6D6F">
        <w:rPr>
          <w:rFonts w:ascii="Sylfaen" w:hAnsi="Sylfaen"/>
          <w:lang w:val="ka-GE"/>
        </w:rPr>
        <w:t>საქართველოს შინაგან საქმეთა სამინისტროს ოფიციალურ ვებგვერდზე</w:t>
      </w:r>
      <w:r w:rsidR="0036771D">
        <w:rPr>
          <w:rFonts w:ascii="Sylfaen" w:hAnsi="Sylfaen"/>
          <w:lang w:val="ka-GE"/>
        </w:rPr>
        <w:t xml:space="preserve"> ინფორმაციის</w:t>
      </w:r>
      <w:r w:rsidR="00FE6D6F" w:rsidRPr="00FE6D6F">
        <w:rPr>
          <w:rFonts w:ascii="Sylfaen" w:hAnsi="Sylfaen"/>
          <w:lang w:val="ka-GE"/>
        </w:rPr>
        <w:t xml:space="preserve"> </w:t>
      </w:r>
      <w:r w:rsidR="00F53910">
        <w:rPr>
          <w:rFonts w:ascii="Sylfaen" w:hAnsi="Sylfaen"/>
          <w:lang w:val="ka-GE"/>
        </w:rPr>
        <w:t>გამოქვეყნება</w:t>
      </w:r>
      <w:r>
        <w:rPr>
          <w:rFonts w:ascii="Sylfaen" w:hAnsi="Sylfaen"/>
          <w:lang w:val="ka-GE"/>
        </w:rPr>
        <w:t xml:space="preserve"> </w:t>
      </w:r>
      <w:r w:rsidRPr="00BA09BF">
        <w:rPr>
          <w:rFonts w:ascii="Sylfaen" w:hAnsi="Sylfaen"/>
          <w:lang w:val="ka-GE"/>
        </w:rPr>
        <w:t>საქართველოს კანონმდებლობით დადგენილი წესით</w:t>
      </w:r>
      <w:r w:rsidR="00F53910">
        <w:rPr>
          <w:rFonts w:ascii="Sylfaen" w:hAnsi="Sylfaen"/>
          <w:lang w:val="ka-GE"/>
        </w:rPr>
        <w:t xml:space="preserve">. </w:t>
      </w:r>
      <w:r w:rsidR="0036771D" w:rsidRPr="0036771D">
        <w:rPr>
          <w:rFonts w:ascii="Sylfaen" w:hAnsi="Sylfaen"/>
          <w:lang w:val="ka-GE"/>
        </w:rPr>
        <w:t xml:space="preserve">ადმინისტრაციული სახდელისგან − სატრანსპორტო საშუალების მართვის უფლების </w:t>
      </w:r>
      <w:r w:rsidR="0036771D">
        <w:rPr>
          <w:rFonts w:ascii="Sylfaen" w:hAnsi="Sylfaen"/>
          <w:lang w:val="ka-GE"/>
        </w:rPr>
        <w:t>შეჩერებისგან</w:t>
      </w:r>
      <w:r>
        <w:rPr>
          <w:rFonts w:ascii="Sylfaen" w:hAnsi="Sylfaen"/>
          <w:lang w:val="ka-GE"/>
        </w:rPr>
        <w:t xml:space="preserve"> </w:t>
      </w:r>
      <w:r w:rsidRPr="00BA09BF">
        <w:rPr>
          <w:rFonts w:ascii="Sylfaen" w:hAnsi="Sylfaen"/>
          <w:lang w:val="ka-GE"/>
        </w:rPr>
        <w:t>−</w:t>
      </w:r>
      <w:r w:rsidR="0036771D">
        <w:rPr>
          <w:rFonts w:ascii="Sylfaen" w:hAnsi="Sylfaen"/>
          <w:lang w:val="ka-GE"/>
        </w:rPr>
        <w:t xml:space="preserve"> გათავისუფლების შესახებ ინფორმაციის </w:t>
      </w:r>
      <w:r w:rsidR="00F53910">
        <w:rPr>
          <w:rFonts w:ascii="Sylfaen" w:hAnsi="Sylfaen"/>
          <w:lang w:val="ka-GE"/>
        </w:rPr>
        <w:t>გამოქვეყნებისთანავე პირს აღუდგება სატრანსპორტო საშუალების მართვის უფლება.</w:t>
      </w:r>
    </w:p>
    <w:p w14:paraId="01918D1C" w14:textId="47DF15CE" w:rsidR="00F53910" w:rsidRDefault="00F53910" w:rsidP="00F53910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D674670" w14:textId="7722C063" w:rsidR="00F53910" w:rsidRPr="0036771D" w:rsidRDefault="00F53910" w:rsidP="00F53910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36771D">
        <w:rPr>
          <w:rFonts w:ascii="Sylfaen" w:hAnsi="Sylfaen"/>
          <w:b/>
          <w:lang w:val="ka-GE"/>
        </w:rPr>
        <w:t xml:space="preserve">მუხლი </w:t>
      </w:r>
      <w:r w:rsidR="00BA09BF">
        <w:rPr>
          <w:rFonts w:ascii="Sylfaen" w:hAnsi="Sylfaen"/>
          <w:b/>
          <w:lang w:val="ka-GE"/>
        </w:rPr>
        <w:t>4</w:t>
      </w:r>
    </w:p>
    <w:p w14:paraId="5454673D" w14:textId="5EB129EC" w:rsidR="00F53910" w:rsidRDefault="00F53910" w:rsidP="00F53910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ამ კანონის მე-2 მუხლი</w:t>
      </w:r>
      <w:r w:rsidR="008B25E6">
        <w:rPr>
          <w:rFonts w:ascii="Sylfaen" w:hAnsi="Sylfaen"/>
          <w:lang w:val="ka-GE"/>
        </w:rPr>
        <w:t xml:space="preserve">თ </w:t>
      </w:r>
      <w:r>
        <w:rPr>
          <w:rFonts w:ascii="Sylfaen" w:hAnsi="Sylfaen"/>
          <w:lang w:val="ka-GE"/>
        </w:rPr>
        <w:t xml:space="preserve">გათვალისწინებული </w:t>
      </w:r>
      <w:r w:rsidR="00C0219D">
        <w:rPr>
          <w:rFonts w:ascii="Sylfaen" w:hAnsi="Sylfaen"/>
          <w:lang w:val="ka-GE"/>
        </w:rPr>
        <w:t>სამართ</w:t>
      </w:r>
      <w:r w:rsidRPr="00F53910">
        <w:rPr>
          <w:rFonts w:ascii="Sylfaen" w:hAnsi="Sylfaen"/>
          <w:lang w:val="ka-GE"/>
        </w:rPr>
        <w:t>ა</w:t>
      </w:r>
      <w:r w:rsidR="00C0219D">
        <w:rPr>
          <w:rFonts w:ascii="Sylfaen" w:hAnsi="Sylfaen"/>
          <w:lang w:val="ka-GE"/>
        </w:rPr>
        <w:t>ლ</w:t>
      </w:r>
      <w:r w:rsidRPr="00F53910">
        <w:rPr>
          <w:rFonts w:ascii="Sylfaen" w:hAnsi="Sylfaen"/>
          <w:lang w:val="ka-GE"/>
        </w:rPr>
        <w:t>დარღვევის ჩადენისთვის დადებული ადმინისტრაციული სახდელისგან − სატრანსპორტო საშუალების მართვის უფლების შეჩერებისგან</w:t>
      </w:r>
      <w:r>
        <w:rPr>
          <w:rFonts w:ascii="Sylfaen" w:hAnsi="Sylfaen"/>
          <w:lang w:val="ka-GE"/>
        </w:rPr>
        <w:t xml:space="preserve"> გათავისუფლების მიუხედავად პირი </w:t>
      </w:r>
      <w:r w:rsidR="0036771D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 </w:t>
      </w:r>
      <w:r>
        <w:rPr>
          <w:rFonts w:ascii="Sylfaen" w:hAnsi="Sylfaen"/>
          <w:lang w:val="ka-GE"/>
        </w:rPr>
        <w:t>მიიჩნევა სახდელდადებულად.</w:t>
      </w:r>
    </w:p>
    <w:p w14:paraId="5BFFDA01" w14:textId="015B313B" w:rsidR="001B2000" w:rsidRDefault="001B2000" w:rsidP="00F53910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27C683F" w14:textId="582821FC" w:rsidR="001B2000" w:rsidRPr="001B2000" w:rsidRDefault="001B2000" w:rsidP="00F53910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1B2000">
        <w:rPr>
          <w:rFonts w:ascii="Sylfaen" w:hAnsi="Sylfaen"/>
          <w:b/>
          <w:lang w:val="ka-GE"/>
        </w:rPr>
        <w:t>მუხლი 5</w:t>
      </w:r>
    </w:p>
    <w:p w14:paraId="16ACA734" w14:textId="54156AF4" w:rsidR="001B2000" w:rsidRDefault="001B2000" w:rsidP="00F53910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ამ კანონის მე-2 მუხლის მე-2 ნაწილით გათვალისწინებულ შემთხვევაში პირი მიმართავს </w:t>
      </w:r>
      <w:r w:rsidRPr="001B2000">
        <w:rPr>
          <w:rFonts w:ascii="Sylfaen" w:hAnsi="Sylfaen"/>
          <w:lang w:val="ka-GE"/>
        </w:rPr>
        <w:t xml:space="preserve">საჯარო სამართლის იურიდიული </w:t>
      </w:r>
      <w:r w:rsidR="00B95682">
        <w:rPr>
          <w:rFonts w:ascii="Sylfaen" w:hAnsi="Sylfaen"/>
          <w:lang w:val="ka-GE"/>
        </w:rPr>
        <w:t>პირ</w:t>
      </w:r>
      <w:r w:rsidRPr="001B2000">
        <w:rPr>
          <w:rFonts w:ascii="Sylfaen" w:hAnsi="Sylfaen"/>
          <w:lang w:val="ka-GE"/>
        </w:rPr>
        <w:t>ს – საქართველოს შინაგან საქმეთა სამინისტროს მომსახურების სააგენტოს</w:t>
      </w:r>
      <w:r>
        <w:rPr>
          <w:rFonts w:ascii="Sylfaen" w:hAnsi="Sylfaen"/>
          <w:lang w:val="ka-GE"/>
        </w:rPr>
        <w:t xml:space="preserve"> შეჩერებული სატრანსპორტო საშუალების მართვის უფლების </w:t>
      </w:r>
      <w:r w:rsidR="00B95682">
        <w:rPr>
          <w:rFonts w:ascii="Sylfaen" w:hAnsi="Sylfaen"/>
          <w:lang w:val="ka-GE"/>
        </w:rPr>
        <w:t>აღდგენის შესახებ</w:t>
      </w:r>
      <w:r w:rsidR="00466C87">
        <w:rPr>
          <w:rFonts w:ascii="Sylfaen" w:hAnsi="Sylfaen"/>
          <w:lang w:val="ka-GE"/>
        </w:rPr>
        <w:t>.</w:t>
      </w:r>
      <w:r w:rsidR="00B95682" w:rsidRPr="00B95682">
        <w:rPr>
          <w:rFonts w:ascii="Sylfaen" w:hAnsi="Sylfaen"/>
          <w:lang w:val="ka-GE"/>
        </w:rPr>
        <w:t xml:space="preserve"> ამ</w:t>
      </w:r>
      <w:r w:rsidR="00B95682">
        <w:rPr>
          <w:rFonts w:ascii="Sylfaen" w:hAnsi="Sylfaen"/>
          <w:lang w:val="ka-GE"/>
        </w:rPr>
        <w:t xml:space="preserve"> შემთხვევაში</w:t>
      </w:r>
      <w:r w:rsidR="00B95682" w:rsidRPr="00B95682">
        <w:rPr>
          <w:rFonts w:ascii="Sylfaen" w:hAnsi="Sylfaen"/>
          <w:lang w:val="ka-GE"/>
        </w:rPr>
        <w:t xml:space="preserve"> სატრანსპორტო საშუალების მართვის უფლების აღდგენა დასაშვებია სახელმწიფო საექსპერტო დაწესებულების მიერ გაცემული სასამართლო-სამედიცინო ექსპერტიზის (დინამიური-ნარკოლოგიური გამოკვლევის) დასკვნის წარდგენის საფუძველზე, საქართველოს კანონმდებლობით განსაზღვრული მოთხოვნების დაკმაყოფილების შემდეგ.</w:t>
      </w:r>
    </w:p>
    <w:p w14:paraId="2409B83D" w14:textId="77777777" w:rsidR="00BA09BF" w:rsidRPr="00F53910" w:rsidRDefault="00BA09BF" w:rsidP="00F53910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126CD994" w14:textId="7844AF6B" w:rsidR="00355FE5" w:rsidRPr="00BA09BF" w:rsidRDefault="00BA09BF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A09BF">
        <w:rPr>
          <w:rFonts w:ascii="Sylfaen" w:hAnsi="Sylfaen"/>
          <w:b/>
          <w:lang w:val="ka-GE"/>
        </w:rPr>
        <w:t>მუხლი</w:t>
      </w:r>
      <w:r w:rsidR="00636CBC">
        <w:rPr>
          <w:rFonts w:ascii="Sylfaen" w:hAnsi="Sylfaen"/>
          <w:b/>
          <w:lang w:val="ka-GE"/>
        </w:rPr>
        <w:t xml:space="preserve"> 6</w:t>
      </w:r>
    </w:p>
    <w:p w14:paraId="24CD9C3A" w14:textId="0FDC1551" w:rsidR="00BA09BF" w:rsidRPr="00BA09BF" w:rsidRDefault="00BA09BF" w:rsidP="00BA09BF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Pr="00BA09BF">
        <w:rPr>
          <w:rFonts w:ascii="Sylfaen" w:hAnsi="Sylfaen"/>
          <w:lang w:val="ka-GE"/>
        </w:rPr>
        <w:t xml:space="preserve">ამ კანონის მე-2 მუხლის </w:t>
      </w:r>
      <w:r>
        <w:rPr>
          <w:rFonts w:ascii="Sylfaen" w:hAnsi="Sylfaen"/>
          <w:lang w:val="ka-GE"/>
        </w:rPr>
        <w:t>მე-</w:t>
      </w:r>
      <w:r w:rsidR="001B2000">
        <w:rPr>
          <w:rFonts w:ascii="Sylfaen" w:hAnsi="Sylfaen"/>
          <w:lang w:val="ka-GE"/>
        </w:rPr>
        <w:t>3</w:t>
      </w:r>
      <w:r>
        <w:rPr>
          <w:rFonts w:ascii="Sylfaen" w:hAnsi="Sylfaen"/>
          <w:lang w:val="ka-GE"/>
        </w:rPr>
        <w:t xml:space="preserve"> </w:t>
      </w:r>
      <w:r w:rsidRPr="00BA09BF">
        <w:rPr>
          <w:rFonts w:ascii="Sylfaen" w:hAnsi="Sylfaen"/>
          <w:lang w:val="ka-GE"/>
        </w:rPr>
        <w:t xml:space="preserve">ნაწილით </w:t>
      </w:r>
      <w:r>
        <w:rPr>
          <w:rFonts w:ascii="Sylfaen" w:hAnsi="Sylfaen"/>
          <w:lang w:val="ka-GE"/>
        </w:rPr>
        <w:t xml:space="preserve">გათვალისწინებულ შემთხვევაში მართვის უფლების აღდგენისა და </w:t>
      </w:r>
      <w:r w:rsidRPr="00BA09BF">
        <w:rPr>
          <w:rFonts w:ascii="Sylfaen" w:hAnsi="Sylfaen"/>
          <w:lang w:val="ka-GE"/>
        </w:rPr>
        <w:t>მართვის მოწმობა</w:t>
      </w:r>
      <w:r>
        <w:rPr>
          <w:rFonts w:ascii="Sylfaen" w:hAnsi="Sylfaen"/>
          <w:lang w:val="ka-GE"/>
        </w:rPr>
        <w:t>ზე</w:t>
      </w:r>
      <w:r w:rsidRPr="00BA09BF">
        <w:rPr>
          <w:rFonts w:ascii="Sylfaen" w:hAnsi="Sylfaen"/>
          <w:lang w:val="ka-GE"/>
        </w:rPr>
        <w:t xml:space="preserve"> 100 </w:t>
      </w:r>
      <w:r>
        <w:rPr>
          <w:rFonts w:ascii="Sylfaen" w:hAnsi="Sylfaen"/>
          <w:lang w:val="ka-GE"/>
        </w:rPr>
        <w:t xml:space="preserve">ქულის მინიჭებისთვის პირს </w:t>
      </w:r>
      <w:r w:rsidRPr="00BA09BF">
        <w:rPr>
          <w:rFonts w:ascii="Sylfaen" w:hAnsi="Sylfaen"/>
          <w:lang w:val="ka-GE"/>
        </w:rPr>
        <w:t xml:space="preserve">არ მოეთხოვება ადმინისტრაციული სამართალდარღვევის საქმის განხილვის უფლებამოსილების მქონე </w:t>
      </w:r>
      <w:r>
        <w:rPr>
          <w:rFonts w:ascii="Sylfaen" w:hAnsi="Sylfaen"/>
          <w:lang w:val="ka-GE"/>
        </w:rPr>
        <w:t>შესაბამისი</w:t>
      </w:r>
      <w:r w:rsidRPr="00BA09BF">
        <w:rPr>
          <w:rFonts w:ascii="Sylfaen" w:hAnsi="Sylfaen"/>
          <w:lang w:val="ka-GE"/>
        </w:rPr>
        <w:t xml:space="preserve"> ორგანო</w:t>
      </w:r>
      <w:r>
        <w:rPr>
          <w:rFonts w:ascii="Sylfaen" w:hAnsi="Sylfaen"/>
          <w:lang w:val="ka-GE"/>
        </w:rPr>
        <w:t>სთვის</w:t>
      </w:r>
      <w:r w:rsidRPr="00BA09BF">
        <w:rPr>
          <w:rFonts w:ascii="Sylfaen" w:hAnsi="Sylfaen"/>
          <w:lang w:val="ka-GE"/>
        </w:rPr>
        <w:t xml:space="preserve"> ან/და თანამდებობის </w:t>
      </w:r>
      <w:r>
        <w:rPr>
          <w:rFonts w:ascii="Sylfaen" w:hAnsi="Sylfaen"/>
          <w:lang w:val="ka-GE"/>
        </w:rPr>
        <w:t>პირისთვის მიმართვა.</w:t>
      </w:r>
    </w:p>
    <w:p w14:paraId="074E3A14" w14:textId="5924582E" w:rsidR="00BA09BF" w:rsidRPr="00BA09BF" w:rsidRDefault="00BA09BF" w:rsidP="00BA09BF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Pr="00BA09BF">
        <w:rPr>
          <w:rFonts w:ascii="Sylfaen" w:hAnsi="Sylfaen"/>
          <w:lang w:val="ka-GE"/>
        </w:rPr>
        <w:t>ამ კანონის მე-2 მუხლის მე</w:t>
      </w:r>
      <w:r w:rsidR="001B2000">
        <w:rPr>
          <w:rFonts w:ascii="Sylfaen" w:hAnsi="Sylfaen"/>
          <w:lang w:val="ka-GE"/>
        </w:rPr>
        <w:t>-3</w:t>
      </w:r>
      <w:r w:rsidRPr="00BA09BF">
        <w:rPr>
          <w:rFonts w:ascii="Sylfaen" w:hAnsi="Sylfaen"/>
          <w:lang w:val="ka-GE"/>
        </w:rPr>
        <w:t xml:space="preserve"> ნაწილით გათვალისწინებულ შემთხვევაში საქართველოს კანონმდებლობით გათვალისწინებულმა ადმინისტრაციული სამართალდარღვევის საქმის განხილვის უფლებამოსილების მქონე შესაბამისმა ორგანომ ან/და თანამდებობის პირმა</w:t>
      </w:r>
      <w:r>
        <w:rPr>
          <w:rFonts w:ascii="Sylfaen" w:hAnsi="Sylfaen"/>
          <w:lang w:val="ka-GE"/>
        </w:rPr>
        <w:t xml:space="preserve"> 2026 </w:t>
      </w:r>
      <w:r>
        <w:rPr>
          <w:rFonts w:ascii="Sylfaen" w:hAnsi="Sylfaen"/>
          <w:lang w:val="ka-GE"/>
        </w:rPr>
        <w:lastRenderedPageBreak/>
        <w:t xml:space="preserve">წლის 1 იანვრისთვის უზრუნველყოს </w:t>
      </w:r>
      <w:r w:rsidRPr="00BA09BF">
        <w:rPr>
          <w:rFonts w:ascii="Sylfaen" w:hAnsi="Sylfaen"/>
          <w:lang w:val="ka-GE"/>
        </w:rPr>
        <w:t xml:space="preserve">მართვის უფლების </w:t>
      </w:r>
      <w:r>
        <w:rPr>
          <w:rFonts w:ascii="Sylfaen" w:hAnsi="Sylfaen"/>
          <w:lang w:val="ka-GE"/>
        </w:rPr>
        <w:t>აღდგენ</w:t>
      </w:r>
      <w:r w:rsidRPr="00BA09BF">
        <w:rPr>
          <w:rFonts w:ascii="Sylfaen" w:hAnsi="Sylfaen"/>
          <w:lang w:val="ka-GE"/>
        </w:rPr>
        <w:t xml:space="preserve">ა და მართვის მოწმობაზე 100 ქულის </w:t>
      </w:r>
      <w:r>
        <w:rPr>
          <w:rFonts w:ascii="Sylfaen" w:hAnsi="Sylfaen"/>
          <w:lang w:val="ka-GE"/>
        </w:rPr>
        <w:t>მინიჭება.</w:t>
      </w:r>
    </w:p>
    <w:p w14:paraId="7513CCCC" w14:textId="77777777" w:rsidR="00BA09BF" w:rsidRPr="00355FE5" w:rsidRDefault="00BA09BF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5EB0BBBF" w14:textId="224B7519" w:rsidR="00355FE5" w:rsidRPr="00F278A2" w:rsidRDefault="00355FE5" w:rsidP="00355FE5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F278A2">
        <w:rPr>
          <w:rFonts w:ascii="Sylfaen" w:hAnsi="Sylfaen"/>
          <w:b/>
          <w:lang w:val="ka-GE"/>
        </w:rPr>
        <w:t>მუხლი</w:t>
      </w:r>
      <w:r w:rsidR="00BA09BF">
        <w:rPr>
          <w:rFonts w:ascii="Sylfaen" w:hAnsi="Sylfaen"/>
          <w:b/>
          <w:lang w:val="ka-GE"/>
        </w:rPr>
        <w:t xml:space="preserve"> </w:t>
      </w:r>
      <w:r w:rsidR="00466C87">
        <w:rPr>
          <w:rFonts w:ascii="Sylfaen" w:hAnsi="Sylfaen"/>
          <w:b/>
          <w:lang w:val="ka-GE"/>
        </w:rPr>
        <w:t>7</w:t>
      </w:r>
    </w:p>
    <w:p w14:paraId="1E8E3A41" w14:textId="3D1F7304" w:rsidR="00797337" w:rsidRDefault="00355FE5" w:rsidP="00355FE5">
      <w:pPr>
        <w:spacing w:after="0" w:line="276" w:lineRule="auto"/>
        <w:jc w:val="both"/>
        <w:rPr>
          <w:rFonts w:ascii="Sylfaen" w:hAnsi="Sylfaen"/>
          <w:lang w:val="ka-GE"/>
        </w:rPr>
      </w:pPr>
      <w:r w:rsidRPr="00355FE5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314B1916" w14:textId="55A5941B" w:rsidR="00355FE5" w:rsidRDefault="00355FE5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4C2FA18E" w14:textId="5A55A4F1" w:rsidR="00F278A2" w:rsidRDefault="00F278A2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2A5A205" w14:textId="77777777" w:rsidR="00F278A2" w:rsidRDefault="00F278A2" w:rsidP="00355FE5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DDA15BB" w14:textId="669AD436" w:rsidR="00797337" w:rsidRDefault="00797337" w:rsidP="00355FE5">
      <w:pPr>
        <w:spacing w:after="0" w:line="276" w:lineRule="auto"/>
        <w:rPr>
          <w:rFonts w:ascii="Sylfaen" w:hAnsi="Sylfaen"/>
          <w:b/>
          <w:lang w:val="ka-GE"/>
        </w:rPr>
      </w:pPr>
      <w:r w:rsidRPr="00797337">
        <w:rPr>
          <w:rFonts w:ascii="Sylfaen" w:hAnsi="Sylfaen"/>
          <w:b/>
          <w:lang w:val="ka-GE"/>
        </w:rPr>
        <w:t>საქართველოს პრეზიდენტი</w:t>
      </w:r>
      <w:r w:rsidRPr="00797337">
        <w:rPr>
          <w:rFonts w:ascii="Sylfaen" w:hAnsi="Sylfaen"/>
          <w:b/>
          <w:lang w:val="ka-GE"/>
        </w:rPr>
        <w:tab/>
      </w:r>
      <w:r w:rsidRPr="00797337">
        <w:rPr>
          <w:rFonts w:ascii="Sylfaen" w:hAnsi="Sylfaen"/>
          <w:b/>
          <w:lang w:val="ka-GE"/>
        </w:rPr>
        <w:tab/>
      </w:r>
      <w:r w:rsidRPr="00797337">
        <w:rPr>
          <w:rFonts w:ascii="Sylfaen" w:hAnsi="Sylfaen"/>
          <w:b/>
          <w:lang w:val="ka-GE"/>
        </w:rPr>
        <w:tab/>
      </w:r>
      <w:r w:rsidR="00355FE5">
        <w:rPr>
          <w:rFonts w:ascii="Sylfaen" w:hAnsi="Sylfaen"/>
          <w:b/>
          <w:lang w:val="ka-GE"/>
        </w:rPr>
        <w:tab/>
      </w:r>
      <w:r w:rsidRPr="00797337">
        <w:rPr>
          <w:rFonts w:ascii="Sylfaen" w:hAnsi="Sylfaen"/>
          <w:b/>
          <w:lang w:val="ka-GE"/>
        </w:rPr>
        <w:tab/>
      </w:r>
      <w:r w:rsidR="00355FE5">
        <w:rPr>
          <w:rFonts w:ascii="Sylfaen" w:hAnsi="Sylfaen"/>
          <w:b/>
          <w:lang w:val="ka-GE"/>
        </w:rPr>
        <w:tab/>
      </w:r>
      <w:r w:rsidRPr="00797337">
        <w:rPr>
          <w:rFonts w:ascii="Sylfaen" w:hAnsi="Sylfaen"/>
          <w:b/>
          <w:lang w:val="ka-GE"/>
        </w:rPr>
        <w:t>მიხეილ ყაველაშვილი</w:t>
      </w:r>
    </w:p>
    <w:p w14:paraId="5CCC09FC" w14:textId="1AA7F7BE" w:rsidR="00FB61AE" w:rsidRDefault="00FB61AE" w:rsidP="00355FE5">
      <w:pPr>
        <w:spacing w:after="0" w:line="276" w:lineRule="auto"/>
        <w:rPr>
          <w:rFonts w:ascii="Sylfaen" w:hAnsi="Sylfaen"/>
          <w:b/>
          <w:lang w:val="ka-GE"/>
        </w:rPr>
      </w:pPr>
    </w:p>
    <w:p w14:paraId="6BE04952" w14:textId="1DC74126" w:rsidR="00FB61AE" w:rsidRPr="005A6AEC" w:rsidRDefault="00FB61AE" w:rsidP="00E85395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FB61AE" w:rsidRPr="005A6A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2EAC"/>
    <w:multiLevelType w:val="hybridMultilevel"/>
    <w:tmpl w:val="5416256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1E1799"/>
    <w:multiLevelType w:val="hybridMultilevel"/>
    <w:tmpl w:val="2122603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636AA5"/>
    <w:multiLevelType w:val="hybridMultilevel"/>
    <w:tmpl w:val="8D4E4EB4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CC69FA"/>
    <w:multiLevelType w:val="hybridMultilevel"/>
    <w:tmpl w:val="E62E0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C44ECF"/>
    <w:multiLevelType w:val="hybridMultilevel"/>
    <w:tmpl w:val="668A491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 w15:restartNumberingAfterBreak="0">
    <w:nsid w:val="3936070F"/>
    <w:multiLevelType w:val="hybridMultilevel"/>
    <w:tmpl w:val="01EE7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EC66E8"/>
    <w:multiLevelType w:val="hybridMultilevel"/>
    <w:tmpl w:val="DB34E4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4F0206"/>
    <w:multiLevelType w:val="hybridMultilevel"/>
    <w:tmpl w:val="21A87464"/>
    <w:lvl w:ilvl="0" w:tplc="04090001">
      <w:start w:val="1"/>
      <w:numFmt w:val="bullet"/>
      <w:lvlText w:val=""/>
      <w:lvlJc w:val="left"/>
      <w:pPr>
        <w:ind w:left="8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abstractNum w:abstractNumId="8" w15:restartNumberingAfterBreak="0">
    <w:nsid w:val="5E663B23"/>
    <w:multiLevelType w:val="hybridMultilevel"/>
    <w:tmpl w:val="C66E1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ED403E"/>
    <w:multiLevelType w:val="hybridMultilevel"/>
    <w:tmpl w:val="C0DC6B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04D78"/>
    <w:multiLevelType w:val="hybridMultilevel"/>
    <w:tmpl w:val="225692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0543B7"/>
    <w:multiLevelType w:val="hybridMultilevel"/>
    <w:tmpl w:val="A6FEE49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9"/>
  </w:num>
  <w:num w:numId="5">
    <w:abstractNumId w:val="10"/>
  </w:num>
  <w:num w:numId="6">
    <w:abstractNumId w:val="8"/>
  </w:num>
  <w:num w:numId="7">
    <w:abstractNumId w:val="2"/>
  </w:num>
  <w:num w:numId="8">
    <w:abstractNumId w:val="6"/>
  </w:num>
  <w:num w:numId="9">
    <w:abstractNumId w:val="7"/>
  </w:num>
  <w:num w:numId="10">
    <w:abstractNumId w:val="3"/>
  </w:num>
  <w:num w:numId="11">
    <w:abstractNumId w:val="4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4CA"/>
    <w:rsid w:val="000060C8"/>
    <w:rsid w:val="00012F7C"/>
    <w:rsid w:val="00020622"/>
    <w:rsid w:val="000241A3"/>
    <w:rsid w:val="00024B4E"/>
    <w:rsid w:val="0002789A"/>
    <w:rsid w:val="00037941"/>
    <w:rsid w:val="00051B5B"/>
    <w:rsid w:val="000834CA"/>
    <w:rsid w:val="000A41DD"/>
    <w:rsid w:val="000F6813"/>
    <w:rsid w:val="001058D4"/>
    <w:rsid w:val="00111036"/>
    <w:rsid w:val="0011313E"/>
    <w:rsid w:val="001132B3"/>
    <w:rsid w:val="00116F4B"/>
    <w:rsid w:val="001330C8"/>
    <w:rsid w:val="00135A16"/>
    <w:rsid w:val="00143522"/>
    <w:rsid w:val="00162A10"/>
    <w:rsid w:val="00164B4D"/>
    <w:rsid w:val="001749B7"/>
    <w:rsid w:val="001877C6"/>
    <w:rsid w:val="00197675"/>
    <w:rsid w:val="001B1F9E"/>
    <w:rsid w:val="001B2000"/>
    <w:rsid w:val="001D75EF"/>
    <w:rsid w:val="001E0462"/>
    <w:rsid w:val="001F5103"/>
    <w:rsid w:val="00212632"/>
    <w:rsid w:val="002232E2"/>
    <w:rsid w:val="002240F9"/>
    <w:rsid w:val="00236311"/>
    <w:rsid w:val="00282852"/>
    <w:rsid w:val="00293F76"/>
    <w:rsid w:val="002A1B16"/>
    <w:rsid w:val="002A20A6"/>
    <w:rsid w:val="002A4895"/>
    <w:rsid w:val="002C6DD8"/>
    <w:rsid w:val="002E12F1"/>
    <w:rsid w:val="002F108E"/>
    <w:rsid w:val="002F1D50"/>
    <w:rsid w:val="002F529A"/>
    <w:rsid w:val="00304CC3"/>
    <w:rsid w:val="0033615E"/>
    <w:rsid w:val="003420AE"/>
    <w:rsid w:val="003423FE"/>
    <w:rsid w:val="0034794E"/>
    <w:rsid w:val="0035108E"/>
    <w:rsid w:val="00355FE5"/>
    <w:rsid w:val="00366097"/>
    <w:rsid w:val="00367083"/>
    <w:rsid w:val="0036771D"/>
    <w:rsid w:val="00371481"/>
    <w:rsid w:val="00376983"/>
    <w:rsid w:val="00383AAB"/>
    <w:rsid w:val="00390951"/>
    <w:rsid w:val="003A1E07"/>
    <w:rsid w:val="003A49F8"/>
    <w:rsid w:val="003A7EC1"/>
    <w:rsid w:val="003C26C3"/>
    <w:rsid w:val="003C44AD"/>
    <w:rsid w:val="003E406E"/>
    <w:rsid w:val="004038A9"/>
    <w:rsid w:val="0040675C"/>
    <w:rsid w:val="004165F6"/>
    <w:rsid w:val="00417D30"/>
    <w:rsid w:val="00434A68"/>
    <w:rsid w:val="004615F9"/>
    <w:rsid w:val="00462B5A"/>
    <w:rsid w:val="00466C87"/>
    <w:rsid w:val="00471503"/>
    <w:rsid w:val="00472B2F"/>
    <w:rsid w:val="004835FE"/>
    <w:rsid w:val="0049262E"/>
    <w:rsid w:val="004B2109"/>
    <w:rsid w:val="004B53ED"/>
    <w:rsid w:val="004C332C"/>
    <w:rsid w:val="004C45CD"/>
    <w:rsid w:val="004C4BC3"/>
    <w:rsid w:val="004C7CE9"/>
    <w:rsid w:val="004D0389"/>
    <w:rsid w:val="004D13E6"/>
    <w:rsid w:val="004E0247"/>
    <w:rsid w:val="004E7417"/>
    <w:rsid w:val="00523698"/>
    <w:rsid w:val="00526322"/>
    <w:rsid w:val="00543D40"/>
    <w:rsid w:val="00550673"/>
    <w:rsid w:val="005A16AB"/>
    <w:rsid w:val="005A2FB5"/>
    <w:rsid w:val="005A6AEC"/>
    <w:rsid w:val="005C0BED"/>
    <w:rsid w:val="005C258F"/>
    <w:rsid w:val="005D05B9"/>
    <w:rsid w:val="005E36E5"/>
    <w:rsid w:val="00612543"/>
    <w:rsid w:val="00636CBC"/>
    <w:rsid w:val="006460F4"/>
    <w:rsid w:val="00650767"/>
    <w:rsid w:val="00656F32"/>
    <w:rsid w:val="006576CC"/>
    <w:rsid w:val="00664363"/>
    <w:rsid w:val="00673436"/>
    <w:rsid w:val="006776DB"/>
    <w:rsid w:val="00682723"/>
    <w:rsid w:val="00693F7B"/>
    <w:rsid w:val="00695FB3"/>
    <w:rsid w:val="006A1FBF"/>
    <w:rsid w:val="006A58F2"/>
    <w:rsid w:val="006C5095"/>
    <w:rsid w:val="006C7D59"/>
    <w:rsid w:val="006D6D99"/>
    <w:rsid w:val="006E0966"/>
    <w:rsid w:val="006E649A"/>
    <w:rsid w:val="006E6557"/>
    <w:rsid w:val="006F7610"/>
    <w:rsid w:val="0070298E"/>
    <w:rsid w:val="00727B4D"/>
    <w:rsid w:val="00727F36"/>
    <w:rsid w:val="00744FAC"/>
    <w:rsid w:val="00752BAA"/>
    <w:rsid w:val="0077130B"/>
    <w:rsid w:val="007751E0"/>
    <w:rsid w:val="00797337"/>
    <w:rsid w:val="007A2E21"/>
    <w:rsid w:val="007B04BD"/>
    <w:rsid w:val="007C2BD6"/>
    <w:rsid w:val="007F1A34"/>
    <w:rsid w:val="00842D47"/>
    <w:rsid w:val="0085272A"/>
    <w:rsid w:val="00854109"/>
    <w:rsid w:val="008554F9"/>
    <w:rsid w:val="00857F3D"/>
    <w:rsid w:val="0087405B"/>
    <w:rsid w:val="008A585D"/>
    <w:rsid w:val="008B25E6"/>
    <w:rsid w:val="008B4DEB"/>
    <w:rsid w:val="008C353E"/>
    <w:rsid w:val="008C74F2"/>
    <w:rsid w:val="008D02BF"/>
    <w:rsid w:val="008D7D20"/>
    <w:rsid w:val="008E131D"/>
    <w:rsid w:val="009005A8"/>
    <w:rsid w:val="00900CB1"/>
    <w:rsid w:val="00922D38"/>
    <w:rsid w:val="00922DE3"/>
    <w:rsid w:val="00930E83"/>
    <w:rsid w:val="00931DE2"/>
    <w:rsid w:val="00940C34"/>
    <w:rsid w:val="00944EAE"/>
    <w:rsid w:val="00945E47"/>
    <w:rsid w:val="009647B2"/>
    <w:rsid w:val="00970DD2"/>
    <w:rsid w:val="00970EB4"/>
    <w:rsid w:val="00971A2C"/>
    <w:rsid w:val="00977F24"/>
    <w:rsid w:val="00980536"/>
    <w:rsid w:val="009911A9"/>
    <w:rsid w:val="009A18F7"/>
    <w:rsid w:val="009A253F"/>
    <w:rsid w:val="009C4AB3"/>
    <w:rsid w:val="009C58C0"/>
    <w:rsid w:val="009D29CE"/>
    <w:rsid w:val="009D5954"/>
    <w:rsid w:val="009D60D6"/>
    <w:rsid w:val="009D79C4"/>
    <w:rsid w:val="009F1EEF"/>
    <w:rsid w:val="009F71F7"/>
    <w:rsid w:val="00A041F4"/>
    <w:rsid w:val="00A04D04"/>
    <w:rsid w:val="00A23FD0"/>
    <w:rsid w:val="00A250F3"/>
    <w:rsid w:val="00A41F57"/>
    <w:rsid w:val="00A42146"/>
    <w:rsid w:val="00A450C0"/>
    <w:rsid w:val="00A81A2B"/>
    <w:rsid w:val="00A8228D"/>
    <w:rsid w:val="00A90EA7"/>
    <w:rsid w:val="00AB17B6"/>
    <w:rsid w:val="00AB5E32"/>
    <w:rsid w:val="00AB68B4"/>
    <w:rsid w:val="00AD257B"/>
    <w:rsid w:val="00AE3F7E"/>
    <w:rsid w:val="00AE42F1"/>
    <w:rsid w:val="00AE44E0"/>
    <w:rsid w:val="00AE6CFE"/>
    <w:rsid w:val="00B02C8A"/>
    <w:rsid w:val="00B06518"/>
    <w:rsid w:val="00B329DE"/>
    <w:rsid w:val="00B443D5"/>
    <w:rsid w:val="00B625F1"/>
    <w:rsid w:val="00B62C59"/>
    <w:rsid w:val="00B67CE0"/>
    <w:rsid w:val="00B71C35"/>
    <w:rsid w:val="00B76BEB"/>
    <w:rsid w:val="00B82217"/>
    <w:rsid w:val="00B86EF2"/>
    <w:rsid w:val="00B95682"/>
    <w:rsid w:val="00B96054"/>
    <w:rsid w:val="00BA09BF"/>
    <w:rsid w:val="00BB06F2"/>
    <w:rsid w:val="00BB4EF4"/>
    <w:rsid w:val="00BB7FBE"/>
    <w:rsid w:val="00BE6CF4"/>
    <w:rsid w:val="00C0219D"/>
    <w:rsid w:val="00C179C4"/>
    <w:rsid w:val="00C22442"/>
    <w:rsid w:val="00C6460F"/>
    <w:rsid w:val="00C709D6"/>
    <w:rsid w:val="00C71473"/>
    <w:rsid w:val="00C74A4F"/>
    <w:rsid w:val="00C825DC"/>
    <w:rsid w:val="00C83BAF"/>
    <w:rsid w:val="00C92BF5"/>
    <w:rsid w:val="00CB3E9A"/>
    <w:rsid w:val="00CD1DC8"/>
    <w:rsid w:val="00CD1FB9"/>
    <w:rsid w:val="00CE1E9F"/>
    <w:rsid w:val="00CE438B"/>
    <w:rsid w:val="00CF1275"/>
    <w:rsid w:val="00CF71B1"/>
    <w:rsid w:val="00D34097"/>
    <w:rsid w:val="00D63C3E"/>
    <w:rsid w:val="00D82124"/>
    <w:rsid w:val="00D93B36"/>
    <w:rsid w:val="00DB27DE"/>
    <w:rsid w:val="00DB66D1"/>
    <w:rsid w:val="00DB6884"/>
    <w:rsid w:val="00DD4681"/>
    <w:rsid w:val="00DE6006"/>
    <w:rsid w:val="00DF53D3"/>
    <w:rsid w:val="00E00DBF"/>
    <w:rsid w:val="00E015C3"/>
    <w:rsid w:val="00E044DB"/>
    <w:rsid w:val="00E0784E"/>
    <w:rsid w:val="00E07B97"/>
    <w:rsid w:val="00E33747"/>
    <w:rsid w:val="00E74CEE"/>
    <w:rsid w:val="00E85395"/>
    <w:rsid w:val="00EA24D6"/>
    <w:rsid w:val="00EB45DF"/>
    <w:rsid w:val="00EB7500"/>
    <w:rsid w:val="00EC53BC"/>
    <w:rsid w:val="00ED16E8"/>
    <w:rsid w:val="00ED2561"/>
    <w:rsid w:val="00ED6FBF"/>
    <w:rsid w:val="00F04498"/>
    <w:rsid w:val="00F044BB"/>
    <w:rsid w:val="00F057A0"/>
    <w:rsid w:val="00F25C56"/>
    <w:rsid w:val="00F2701D"/>
    <w:rsid w:val="00F278A2"/>
    <w:rsid w:val="00F350D3"/>
    <w:rsid w:val="00F438D7"/>
    <w:rsid w:val="00F476F7"/>
    <w:rsid w:val="00F5316C"/>
    <w:rsid w:val="00F53910"/>
    <w:rsid w:val="00F647D4"/>
    <w:rsid w:val="00F815F2"/>
    <w:rsid w:val="00F90BDA"/>
    <w:rsid w:val="00F93205"/>
    <w:rsid w:val="00F944AF"/>
    <w:rsid w:val="00FA59DD"/>
    <w:rsid w:val="00FB61AE"/>
    <w:rsid w:val="00FC4CF8"/>
    <w:rsid w:val="00FE0417"/>
    <w:rsid w:val="00FE6D6F"/>
    <w:rsid w:val="00FF23DA"/>
    <w:rsid w:val="00FF6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58A7A"/>
  <w15:chartTrackingRefBased/>
  <w15:docId w15:val="{8ACF808A-6CBB-4DCD-89D2-E9E6EBC78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F5 List Paragraph,List Paragraph1,List Paragraph Char Char Char,Indicator Text,Numbered Para 1,Bullet 1,Bullet Points,List Paragraph2,MAIN CONTENT,Normal numbered,Issue Action POC,3,POCG Table Text,Ha"/>
    <w:basedOn w:val="Normal"/>
    <w:link w:val="ListParagraphChar"/>
    <w:uiPriority w:val="34"/>
    <w:qFormat/>
    <w:rsid w:val="00F057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479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794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8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15F2"/>
    <w:rPr>
      <w:b/>
      <w:bCs/>
      <w:sz w:val="20"/>
      <w:szCs w:val="20"/>
    </w:rPr>
  </w:style>
  <w:style w:type="paragraph" w:customStyle="1" w:styleId="Normal0">
    <w:name w:val="[Normal]"/>
    <w:uiPriority w:val="99"/>
    <w:rsid w:val="001132B3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bzacixml">
    <w:name w:val="abzacixml"/>
    <w:basedOn w:val="Normal"/>
    <w:rsid w:val="004835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6125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Numbered Para 1 Char,Bullet 1 Char,Bullet Points Char,List Paragraph2 Char,MAIN CONTENT Char,Normal numbered Char,3 Char"/>
    <w:link w:val="ListParagraph"/>
    <w:uiPriority w:val="34"/>
    <w:qFormat/>
    <w:locked/>
    <w:rsid w:val="00656F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1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9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9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82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1E5FD1-73D9-4B10-ADB6-0C5E185CD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lana canava</dc:creator>
  <cp:keywords/>
  <dc:description/>
  <cp:lastModifiedBy>Khatuna Kapanadze</cp:lastModifiedBy>
  <cp:revision>40</cp:revision>
  <dcterms:created xsi:type="dcterms:W3CDTF">2025-12-15T11:41:00Z</dcterms:created>
  <dcterms:modified xsi:type="dcterms:W3CDTF">2025-12-15T15:02:00Z</dcterms:modified>
</cp:coreProperties>
</file>