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AABA03" w14:textId="09E224EC" w:rsidR="003610A3" w:rsidRPr="00661AA0" w:rsidRDefault="003610A3" w:rsidP="00E64750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Sylfaen" w:eastAsia="Calibri" w:hAnsi="Sylfaen" w:cs="Sylfaen"/>
          <w:b/>
          <w:i/>
          <w:u w:val="single"/>
        </w:rPr>
      </w:pPr>
      <w:r w:rsidRPr="00661AA0">
        <w:rPr>
          <w:rFonts w:ascii="Sylfaen" w:eastAsia="Calibri" w:hAnsi="Sylfaen" w:cs="Sylfaen"/>
          <w:b/>
          <w:i/>
          <w:u w:val="single"/>
        </w:rPr>
        <w:t>პროექტი</w:t>
      </w:r>
    </w:p>
    <w:p w14:paraId="5AAEC082" w14:textId="77777777" w:rsidR="003610A3" w:rsidRPr="00661AA0" w:rsidRDefault="003610A3" w:rsidP="0046043E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Calibri" w:hAnsi="Sylfaen" w:cs="Sylfaen"/>
          <w:b/>
        </w:rPr>
      </w:pPr>
    </w:p>
    <w:p w14:paraId="32134696" w14:textId="77777777" w:rsidR="0097105C" w:rsidRPr="00661AA0" w:rsidRDefault="0097105C" w:rsidP="00F6120E">
      <w:pPr>
        <w:tabs>
          <w:tab w:val="left" w:pos="540"/>
        </w:tabs>
        <w:spacing w:after="0" w:line="240" w:lineRule="auto"/>
        <w:ind w:firstLine="360"/>
        <w:jc w:val="both"/>
        <w:rPr>
          <w:rFonts w:ascii="Sylfaen" w:eastAsia="Calibri" w:hAnsi="Sylfaen" w:cs="Sylfaen"/>
        </w:rPr>
      </w:pPr>
    </w:p>
    <w:p w14:paraId="24B5A23D" w14:textId="77777777" w:rsidR="0097105C" w:rsidRPr="00661AA0" w:rsidRDefault="0097105C" w:rsidP="00F6120E">
      <w:pPr>
        <w:tabs>
          <w:tab w:val="left" w:pos="540"/>
        </w:tabs>
        <w:spacing w:after="0" w:line="240" w:lineRule="auto"/>
        <w:ind w:firstLine="360"/>
        <w:jc w:val="both"/>
        <w:rPr>
          <w:rFonts w:ascii="Sylfaen" w:eastAsia="Calibri" w:hAnsi="Sylfaen" w:cs="Sylfaen"/>
        </w:rPr>
      </w:pPr>
    </w:p>
    <w:p w14:paraId="68823C57" w14:textId="77777777" w:rsidR="0097105C" w:rsidRPr="00661AA0" w:rsidRDefault="0097105C" w:rsidP="0097105C">
      <w:pPr>
        <w:tabs>
          <w:tab w:val="left" w:pos="540"/>
        </w:tabs>
        <w:spacing w:after="0" w:line="240" w:lineRule="auto"/>
        <w:ind w:firstLine="360"/>
        <w:jc w:val="both"/>
        <w:rPr>
          <w:rFonts w:ascii="Sylfaen" w:eastAsia="Calibri" w:hAnsi="Sylfaen" w:cs="Sylfaen"/>
        </w:rPr>
      </w:pPr>
    </w:p>
    <w:p w14:paraId="6751C7DE" w14:textId="77777777" w:rsidR="0097105C" w:rsidRPr="00661AA0" w:rsidRDefault="0097105C" w:rsidP="0097105C">
      <w:pPr>
        <w:tabs>
          <w:tab w:val="left" w:pos="540"/>
        </w:tabs>
        <w:spacing w:after="0" w:line="240" w:lineRule="auto"/>
        <w:ind w:firstLine="360"/>
        <w:jc w:val="center"/>
        <w:rPr>
          <w:rFonts w:ascii="Sylfaen" w:eastAsia="Calibri" w:hAnsi="Sylfaen" w:cs="Sylfaen"/>
          <w:b/>
        </w:rPr>
      </w:pPr>
      <w:r w:rsidRPr="00661AA0">
        <w:rPr>
          <w:rFonts w:ascii="Sylfaen" w:eastAsia="Calibri" w:hAnsi="Sylfaen" w:cs="Sylfaen"/>
          <w:b/>
        </w:rPr>
        <w:t>საქართველოს კანონი</w:t>
      </w:r>
    </w:p>
    <w:p w14:paraId="06F8C2E9" w14:textId="77777777" w:rsidR="0097105C" w:rsidRPr="00661AA0" w:rsidRDefault="0097105C" w:rsidP="0097105C">
      <w:pPr>
        <w:tabs>
          <w:tab w:val="left" w:pos="540"/>
        </w:tabs>
        <w:spacing w:after="0" w:line="240" w:lineRule="auto"/>
        <w:ind w:firstLine="360"/>
        <w:jc w:val="center"/>
        <w:rPr>
          <w:rFonts w:ascii="Sylfaen" w:eastAsia="Calibri" w:hAnsi="Sylfaen" w:cs="Sylfaen"/>
          <w:b/>
        </w:rPr>
      </w:pPr>
    </w:p>
    <w:p w14:paraId="64884D0B" w14:textId="730E4EFA" w:rsidR="0097105C" w:rsidRPr="00661AA0" w:rsidRDefault="0097105C" w:rsidP="0097105C">
      <w:pPr>
        <w:tabs>
          <w:tab w:val="left" w:pos="540"/>
        </w:tabs>
        <w:spacing w:after="0" w:line="240" w:lineRule="auto"/>
        <w:ind w:firstLine="360"/>
        <w:jc w:val="center"/>
        <w:rPr>
          <w:rFonts w:ascii="Sylfaen" w:eastAsia="Calibri" w:hAnsi="Sylfaen" w:cs="Sylfaen"/>
          <w:b/>
        </w:rPr>
      </w:pPr>
      <w:r w:rsidRPr="00661AA0">
        <w:rPr>
          <w:rFonts w:ascii="Sylfaen" w:eastAsia="Calibri" w:hAnsi="Sylfaen" w:cs="Sylfaen"/>
          <w:b/>
        </w:rPr>
        <w:t>„უმაღლესი განათლების შესახებ“ საქართველოს კანონში ცვლილების შეტანის თაობაზე</w:t>
      </w:r>
    </w:p>
    <w:p w14:paraId="5C007CBB" w14:textId="77777777" w:rsidR="0097105C" w:rsidRPr="00661AA0" w:rsidRDefault="0097105C" w:rsidP="0097105C">
      <w:pPr>
        <w:tabs>
          <w:tab w:val="left" w:pos="540"/>
        </w:tabs>
        <w:spacing w:after="0" w:line="240" w:lineRule="auto"/>
        <w:ind w:firstLine="360"/>
        <w:jc w:val="both"/>
        <w:rPr>
          <w:rFonts w:ascii="Sylfaen" w:eastAsia="Calibri" w:hAnsi="Sylfaen" w:cs="Sylfaen"/>
        </w:rPr>
      </w:pPr>
    </w:p>
    <w:p w14:paraId="0232C7FA" w14:textId="67EFB845" w:rsidR="00347A16" w:rsidRPr="00661AA0" w:rsidRDefault="0097105C" w:rsidP="00F6120E">
      <w:pPr>
        <w:tabs>
          <w:tab w:val="left" w:pos="540"/>
        </w:tabs>
        <w:spacing w:after="0" w:line="240" w:lineRule="auto"/>
        <w:ind w:firstLine="360"/>
        <w:jc w:val="both"/>
        <w:rPr>
          <w:rFonts w:ascii="Sylfaen" w:eastAsia="Calibri" w:hAnsi="Sylfaen" w:cs="Sylfaen"/>
        </w:rPr>
      </w:pPr>
      <w:r w:rsidRPr="00661AA0">
        <w:rPr>
          <w:rFonts w:ascii="Sylfaen" w:eastAsia="Calibri" w:hAnsi="Sylfaen" w:cs="Sylfaen"/>
          <w:b/>
        </w:rPr>
        <w:t>მუხლი 1.</w:t>
      </w:r>
      <w:r w:rsidRPr="00661AA0">
        <w:rPr>
          <w:rFonts w:ascii="Sylfaen" w:eastAsia="Calibri" w:hAnsi="Sylfaen" w:cs="Sylfaen"/>
        </w:rPr>
        <w:t xml:space="preserve"> „უმაღლესი განათლების შესახებ“ საქართველოს კანონში (საქართველოს საკანონმდებლო მაცნე, №2, 10.01.2005, მუხ. 4)</w:t>
      </w:r>
      <w:r w:rsidR="00FB2787" w:rsidRPr="00661AA0">
        <w:rPr>
          <w:rFonts w:ascii="Sylfaen" w:eastAsia="Calibri" w:hAnsi="Sylfaen" w:cs="Sylfaen"/>
        </w:rPr>
        <w:t xml:space="preserve"> </w:t>
      </w:r>
      <w:r w:rsidR="00347A16" w:rsidRPr="00661AA0">
        <w:rPr>
          <w:rFonts w:ascii="Sylfaen" w:eastAsia="Calibri" w:hAnsi="Sylfaen" w:cs="Sylfaen"/>
        </w:rPr>
        <w:t>შეტანილ იქნ</w:t>
      </w:r>
      <w:r w:rsidR="00C72CCA" w:rsidRPr="00661AA0">
        <w:rPr>
          <w:rFonts w:ascii="Sylfaen" w:eastAsia="Calibri" w:hAnsi="Sylfaen" w:cs="Sylfaen"/>
        </w:rPr>
        <w:t>ე</w:t>
      </w:r>
      <w:r w:rsidR="00347A16" w:rsidRPr="00661AA0">
        <w:rPr>
          <w:rFonts w:ascii="Sylfaen" w:eastAsia="Calibri" w:hAnsi="Sylfaen" w:cs="Sylfaen"/>
        </w:rPr>
        <w:t xml:space="preserve">ს შემდეგი </w:t>
      </w:r>
      <w:r w:rsidR="00C72CCA" w:rsidRPr="00661AA0">
        <w:rPr>
          <w:rFonts w:ascii="Sylfaen" w:eastAsia="Calibri" w:hAnsi="Sylfaen" w:cs="Sylfaen"/>
        </w:rPr>
        <w:t>ცვლილება:</w:t>
      </w:r>
    </w:p>
    <w:p w14:paraId="74003480" w14:textId="77777777" w:rsidR="00347A16" w:rsidRPr="00661AA0" w:rsidRDefault="00347A16" w:rsidP="00F6120E">
      <w:pPr>
        <w:tabs>
          <w:tab w:val="left" w:pos="540"/>
        </w:tabs>
        <w:spacing w:after="0" w:line="240" w:lineRule="auto"/>
        <w:ind w:firstLine="360"/>
        <w:jc w:val="both"/>
        <w:rPr>
          <w:rFonts w:ascii="Sylfaen" w:eastAsia="Calibri" w:hAnsi="Sylfaen" w:cs="Sylfaen"/>
        </w:rPr>
      </w:pPr>
    </w:p>
    <w:p w14:paraId="7822F655" w14:textId="4E4D59F5" w:rsidR="00723B87" w:rsidRPr="00661AA0" w:rsidRDefault="00A1316F" w:rsidP="00F6120E">
      <w:pPr>
        <w:tabs>
          <w:tab w:val="left" w:pos="540"/>
        </w:tabs>
        <w:spacing w:after="0" w:line="240" w:lineRule="auto"/>
        <w:ind w:left="360"/>
        <w:jc w:val="both"/>
        <w:rPr>
          <w:rFonts w:ascii="Sylfaen" w:hAnsi="Sylfaen" w:cs="Sylfaen"/>
          <w:b/>
          <w:bCs/>
        </w:rPr>
      </w:pPr>
      <w:r w:rsidRPr="00661AA0">
        <w:rPr>
          <w:rFonts w:ascii="Sylfaen" w:hAnsi="Sylfaen" w:cs="Sylfaen"/>
          <w:b/>
          <w:bCs/>
        </w:rPr>
        <w:t xml:space="preserve">1. </w:t>
      </w:r>
      <w:r w:rsidR="003610A3" w:rsidRPr="00661AA0">
        <w:rPr>
          <w:rFonts w:ascii="Sylfaen" w:hAnsi="Sylfaen" w:cs="Sylfaen"/>
          <w:b/>
          <w:bCs/>
        </w:rPr>
        <w:t xml:space="preserve"> </w:t>
      </w:r>
      <w:r w:rsidR="00723B87" w:rsidRPr="00661AA0">
        <w:rPr>
          <w:rFonts w:ascii="Sylfaen" w:hAnsi="Sylfaen" w:cs="Sylfaen"/>
          <w:b/>
          <w:bCs/>
        </w:rPr>
        <w:t>მე-2</w:t>
      </w:r>
      <w:r w:rsidR="009246E7" w:rsidRPr="00661AA0">
        <w:rPr>
          <w:rFonts w:ascii="Sylfaen" w:hAnsi="Sylfaen" w:cs="Sylfaen"/>
          <w:b/>
          <w:bCs/>
        </w:rPr>
        <w:t xml:space="preserve"> მუხლის</w:t>
      </w:r>
      <w:r w:rsidR="00723B87" w:rsidRPr="00661AA0">
        <w:rPr>
          <w:rFonts w:ascii="Sylfaen" w:hAnsi="Sylfaen" w:cs="Sylfaen"/>
          <w:b/>
          <w:bCs/>
        </w:rPr>
        <w:t>:</w:t>
      </w:r>
    </w:p>
    <w:p w14:paraId="295C8512" w14:textId="77777777" w:rsidR="00723B87" w:rsidRPr="00661AA0" w:rsidRDefault="00723B87" w:rsidP="00F6120E">
      <w:pPr>
        <w:pStyle w:val="ListParagraph"/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  <w:lang w:val="ka-GE"/>
        </w:rPr>
      </w:pPr>
    </w:p>
    <w:p w14:paraId="4620C8C8" w14:textId="1BA7B0D2" w:rsidR="00061699" w:rsidRPr="00661AA0" w:rsidRDefault="00723B87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hAnsi="Sylfaen" w:cs="Sylfaen"/>
          <w:b/>
          <w:bCs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 xml:space="preserve">ა) </w:t>
      </w:r>
      <w:r w:rsidR="009246E7" w:rsidRPr="00661AA0">
        <w:rPr>
          <w:rFonts w:ascii="Sylfaen" w:hAnsi="Sylfaen" w:cs="Sylfaen"/>
          <w:b/>
          <w:bCs/>
          <w:lang w:val="ka-GE"/>
        </w:rPr>
        <w:t xml:space="preserve"> </w:t>
      </w:r>
      <w:r w:rsidR="00053603">
        <w:rPr>
          <w:rFonts w:ascii="Sylfaen" w:hAnsi="Sylfaen" w:cs="Sylfaen"/>
          <w:b/>
          <w:bCs/>
          <w:lang w:val="ka-GE"/>
        </w:rPr>
        <w:t>„</w:t>
      </w:r>
      <w:r w:rsidR="00061699" w:rsidRPr="00661AA0">
        <w:rPr>
          <w:rFonts w:ascii="Sylfaen" w:hAnsi="Sylfaen" w:cs="Sylfaen"/>
          <w:b/>
          <w:bCs/>
          <w:lang w:val="ka-GE"/>
        </w:rPr>
        <w:t>თ“ ქვეპუნქტი ჩამოყალიბდეს შემდეგი რედაქციით:</w:t>
      </w:r>
    </w:p>
    <w:p w14:paraId="2142CDB5" w14:textId="5D04F0A0" w:rsidR="00061699" w:rsidRPr="00661AA0" w:rsidRDefault="00AB0679" w:rsidP="00F6120E">
      <w:pPr>
        <w:spacing w:before="100" w:beforeAutospacing="1" w:after="100" w:afterAutospacing="1" w:line="240" w:lineRule="auto"/>
        <w:jc w:val="both"/>
        <w:rPr>
          <w:rFonts w:ascii="Sylfaen" w:eastAsia="Times New Roman" w:hAnsi="Sylfaen" w:cs="Times New Roman"/>
        </w:rPr>
      </w:pPr>
      <w:r w:rsidRPr="00661AA0">
        <w:rPr>
          <w:rFonts w:ascii="Sylfaen" w:eastAsia="Times New Roman" w:hAnsi="Sylfaen" w:cs="Sylfaen"/>
        </w:rPr>
        <w:t>„</w:t>
      </w:r>
      <w:r w:rsidR="00061699" w:rsidRPr="00661AA0">
        <w:rPr>
          <w:rFonts w:ascii="Sylfaen" w:eastAsia="Times New Roman" w:hAnsi="Sylfaen" w:cs="Sylfaen"/>
        </w:rPr>
        <w:t>თ</w:t>
      </w:r>
      <w:r w:rsidR="00061699" w:rsidRPr="00661AA0">
        <w:rPr>
          <w:rFonts w:ascii="Sylfaen" w:eastAsia="Times New Roman" w:hAnsi="Sylfaen" w:cs="Times New Roman"/>
        </w:rPr>
        <w:t xml:space="preserve">) </w:t>
      </w:r>
      <w:r w:rsidR="00061699" w:rsidRPr="00661AA0">
        <w:rPr>
          <w:rFonts w:ascii="Sylfaen" w:eastAsia="Times New Roman" w:hAnsi="Sylfaen" w:cs="Sylfaen"/>
        </w:rPr>
        <w:t>აკრედიტაცია</w:t>
      </w:r>
      <w:r w:rsidR="00061699" w:rsidRPr="00661AA0">
        <w:rPr>
          <w:rFonts w:ascii="Sylfaen" w:eastAsia="Times New Roman" w:hAnsi="Sylfaen" w:cs="Times New Roman"/>
        </w:rPr>
        <w:t xml:space="preserve"> – </w:t>
      </w:r>
      <w:r w:rsidR="00061699" w:rsidRPr="00661AA0">
        <w:rPr>
          <w:rFonts w:ascii="Sylfaen" w:eastAsia="Times New Roman" w:hAnsi="Sylfaen" w:cs="Sylfaen"/>
        </w:rPr>
        <w:t>უმაღლესი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საგანმანათლებლო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დაწესებულების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საგანმანათლებლო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პროგრამის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აკრედიტაციის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სტანდარტებთან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შესაბამისობის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განსაზღვრის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პროცედურა</w:t>
      </w:r>
      <w:r w:rsidR="00061699" w:rsidRPr="00661AA0">
        <w:rPr>
          <w:rFonts w:ascii="Sylfaen" w:eastAsia="Times New Roman" w:hAnsi="Sylfaen" w:cs="Times New Roman"/>
        </w:rPr>
        <w:t xml:space="preserve">, </w:t>
      </w:r>
      <w:r w:rsidR="00061699" w:rsidRPr="00661AA0">
        <w:rPr>
          <w:rFonts w:ascii="Sylfaen" w:eastAsia="Times New Roman" w:hAnsi="Sylfaen" w:cs="Sylfaen"/>
        </w:rPr>
        <w:t>რომლის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მიზანია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განათლების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ხარისხის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ასამაღლებლად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სისტემატური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თვითშეფასების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დამკვიდრება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და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ხარისხის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უზრუნველყოფის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მექანიზმების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განვითარების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ხელშეწყობა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და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რომელთანაც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დაკავშირებულია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ამ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კანონით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გათვალისწინებული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საგანმანათლებლო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პროგრამების</w:t>
      </w:r>
      <w:r w:rsidR="00061699" w:rsidRPr="00661AA0">
        <w:rPr>
          <w:rFonts w:ascii="Sylfaen" w:eastAsia="Times New Roman" w:hAnsi="Sylfaen" w:cs="Times New Roman"/>
        </w:rPr>
        <w:t xml:space="preserve"> </w:t>
      </w:r>
      <w:r w:rsidR="00061699" w:rsidRPr="00661AA0">
        <w:rPr>
          <w:rFonts w:ascii="Sylfaen" w:eastAsia="Times New Roman" w:hAnsi="Sylfaen" w:cs="Sylfaen"/>
        </w:rPr>
        <w:t>განხორციელება</w:t>
      </w:r>
      <w:r w:rsidR="00061699" w:rsidRPr="00661AA0">
        <w:rPr>
          <w:rFonts w:ascii="Sylfaen" w:eastAsia="Times New Roman" w:hAnsi="Sylfaen" w:cs="Times New Roman"/>
        </w:rPr>
        <w:t>;</w:t>
      </w:r>
      <w:r w:rsidR="00661AA0" w:rsidRPr="00661AA0">
        <w:rPr>
          <w:rFonts w:ascii="Sylfaen" w:eastAsia="Times New Roman" w:hAnsi="Sylfaen" w:cs="Times New Roman"/>
        </w:rPr>
        <w:t>“</w:t>
      </w:r>
      <w:r w:rsidR="00922CAC" w:rsidRPr="00661AA0">
        <w:rPr>
          <w:rFonts w:ascii="Sylfaen" w:eastAsia="Times New Roman" w:hAnsi="Sylfaen" w:cs="Times New Roman"/>
        </w:rPr>
        <w:t>;</w:t>
      </w:r>
    </w:p>
    <w:p w14:paraId="79ED9917" w14:textId="51344A3A" w:rsidR="007E3D27" w:rsidRPr="00661AA0" w:rsidRDefault="00F66F3B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hAnsi="Sylfaen" w:cs="Sylfaen"/>
          <w:b/>
          <w:bCs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 xml:space="preserve">ბ) </w:t>
      </w:r>
      <w:r w:rsidR="00053603">
        <w:rPr>
          <w:rFonts w:ascii="Sylfaen" w:hAnsi="Sylfaen" w:cs="Sylfaen"/>
          <w:b/>
          <w:bCs/>
          <w:lang w:val="ka-GE"/>
        </w:rPr>
        <w:t>„</w:t>
      </w:r>
      <w:r w:rsidR="00723B87" w:rsidRPr="00661AA0">
        <w:rPr>
          <w:rFonts w:ascii="Sylfaen" w:eastAsia="Times New Roman" w:hAnsi="Sylfaen" w:cs="Sylfaen"/>
          <w:b/>
          <w:lang w:val="ka-GE"/>
        </w:rPr>
        <w:t>ფ</w:t>
      </w:r>
      <w:r w:rsidR="00723B87" w:rsidRPr="00661AA0">
        <w:rPr>
          <w:rFonts w:ascii="Times New Roman" w:eastAsia="Times New Roman" w:hAnsi="Times New Roman"/>
          <w:b/>
          <w:vertAlign w:val="superscript"/>
          <w:lang w:val="ka-GE"/>
        </w:rPr>
        <w:t>​​​</w:t>
      </w:r>
      <w:r w:rsidR="00723B87" w:rsidRPr="00661AA0">
        <w:rPr>
          <w:rFonts w:ascii="Sylfaen" w:eastAsia="Times New Roman" w:hAnsi="Sylfaen"/>
          <w:b/>
          <w:vertAlign w:val="superscript"/>
          <w:lang w:val="ka-GE"/>
        </w:rPr>
        <w:t>2</w:t>
      </w:r>
      <w:r w:rsidR="00723B87" w:rsidRPr="00661AA0">
        <w:rPr>
          <w:rFonts w:ascii="Sylfaen" w:hAnsi="Sylfaen" w:cs="Sylfaen"/>
          <w:b/>
          <w:bCs/>
          <w:lang w:val="ka-GE"/>
        </w:rPr>
        <w:t>“ ქვე</w:t>
      </w:r>
      <w:r w:rsidR="009246E7" w:rsidRPr="00661AA0">
        <w:rPr>
          <w:rFonts w:ascii="Sylfaen" w:hAnsi="Sylfaen" w:cs="Sylfaen"/>
          <w:b/>
          <w:bCs/>
          <w:lang w:val="ka-GE"/>
        </w:rPr>
        <w:t>პუნ</w:t>
      </w:r>
      <w:r w:rsidR="005A6FCB" w:rsidRPr="00661AA0">
        <w:rPr>
          <w:rFonts w:ascii="Sylfaen" w:hAnsi="Sylfaen" w:cs="Sylfaen"/>
          <w:b/>
          <w:bCs/>
          <w:lang w:val="ka-GE"/>
        </w:rPr>
        <w:t>ქტი</w:t>
      </w:r>
      <w:r w:rsidR="002A72C9" w:rsidRPr="00661AA0">
        <w:rPr>
          <w:rFonts w:ascii="Sylfaen" w:hAnsi="Sylfaen" w:cs="Sylfaen"/>
          <w:b/>
          <w:bCs/>
          <w:lang w:val="ka-GE"/>
        </w:rPr>
        <w:t xml:space="preserve"> </w:t>
      </w:r>
      <w:r w:rsidR="00885402" w:rsidRPr="00661AA0">
        <w:rPr>
          <w:rFonts w:ascii="Sylfaen" w:hAnsi="Sylfaen" w:cs="Sylfaen"/>
          <w:b/>
          <w:bCs/>
          <w:lang w:val="ka-GE"/>
        </w:rPr>
        <w:t>ჩამოყალიბდეს შემდეგი რედაქციით:</w:t>
      </w:r>
    </w:p>
    <w:p w14:paraId="0D14F634" w14:textId="132575E4" w:rsidR="002B0AFD" w:rsidRPr="00661AA0" w:rsidRDefault="00C5426F" w:rsidP="00F6120E">
      <w:pPr>
        <w:spacing w:before="100" w:beforeAutospacing="1" w:after="100" w:afterAutospacing="1" w:line="240" w:lineRule="auto"/>
        <w:jc w:val="both"/>
        <w:rPr>
          <w:rFonts w:ascii="Sylfaen" w:hAnsi="Sylfaen"/>
        </w:rPr>
      </w:pPr>
      <w:r>
        <w:rPr>
          <w:rFonts w:ascii="Sylfaen" w:eastAsia="Times New Roman" w:hAnsi="Sylfaen" w:cs="Sylfaen"/>
        </w:rPr>
        <w:t>„</w:t>
      </w:r>
      <w:r w:rsidR="00723B87" w:rsidRPr="00661AA0">
        <w:rPr>
          <w:rFonts w:ascii="Sylfaen" w:eastAsia="Times New Roman" w:hAnsi="Sylfaen" w:cs="Sylfaen"/>
        </w:rPr>
        <w:t>ფ</w:t>
      </w:r>
      <w:r w:rsidR="00723B87" w:rsidRPr="00661AA0">
        <w:rPr>
          <w:rFonts w:ascii="Times New Roman" w:eastAsia="Times New Roman" w:hAnsi="Times New Roman" w:cs="Times New Roman"/>
          <w:vertAlign w:val="superscript"/>
        </w:rPr>
        <w:t>​​​</w:t>
      </w:r>
      <w:r w:rsidR="00723B87" w:rsidRPr="00661AA0">
        <w:rPr>
          <w:rFonts w:ascii="Sylfaen" w:eastAsia="Times New Roman" w:hAnsi="Sylfaen" w:cs="Times New Roman"/>
          <w:vertAlign w:val="superscript"/>
        </w:rPr>
        <w:t>2</w:t>
      </w:r>
      <w:r w:rsidR="00723B87" w:rsidRPr="00661AA0">
        <w:rPr>
          <w:rFonts w:ascii="Sylfaen" w:eastAsia="Times New Roman" w:hAnsi="Sylfaen" w:cs="Times New Roman"/>
        </w:rPr>
        <w:t xml:space="preserve">) </w:t>
      </w:r>
      <w:r w:rsidR="00723B87" w:rsidRPr="00661AA0">
        <w:rPr>
          <w:rFonts w:ascii="Sylfaen" w:eastAsia="Times New Roman" w:hAnsi="Sylfaen" w:cs="Sylfaen"/>
        </w:rPr>
        <w:t>ერთიანი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სამაგისტრო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საგამოცდო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ქსელი</w:t>
      </w:r>
      <w:r w:rsidR="00723B87" w:rsidRPr="00661AA0">
        <w:rPr>
          <w:rFonts w:ascii="Sylfaen" w:eastAsia="Times New Roman" w:hAnsi="Sylfaen" w:cs="Times New Roman"/>
        </w:rPr>
        <w:t xml:space="preserve"> – </w:t>
      </w:r>
      <w:r w:rsidR="00723B87" w:rsidRPr="00661AA0">
        <w:rPr>
          <w:rFonts w:ascii="Sylfaen" w:eastAsia="Times New Roman" w:hAnsi="Sylfaen" w:cs="Sylfaen"/>
        </w:rPr>
        <w:t>სამაგისტრო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გამოცდებში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მონაწილე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უმაღლეს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საგანმანათლებლო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დაწესებულებათა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ერთობლიობა</w:t>
      </w:r>
      <w:r w:rsidR="00723B87" w:rsidRPr="00661AA0">
        <w:rPr>
          <w:rFonts w:ascii="Sylfaen" w:eastAsia="Times New Roman" w:hAnsi="Sylfaen" w:cs="Times New Roman"/>
        </w:rPr>
        <w:t xml:space="preserve">, </w:t>
      </w:r>
      <w:r w:rsidR="00723B87" w:rsidRPr="00661AA0">
        <w:rPr>
          <w:rFonts w:ascii="Sylfaen" w:eastAsia="Times New Roman" w:hAnsi="Sylfaen" w:cs="Sylfaen"/>
        </w:rPr>
        <w:t>რომლებშიც</w:t>
      </w:r>
      <w:r w:rsidR="00723B87" w:rsidRPr="00661AA0">
        <w:rPr>
          <w:rFonts w:ascii="Sylfaen" w:eastAsia="Times New Roman" w:hAnsi="Sylfaen" w:cs="Times New Roman"/>
        </w:rPr>
        <w:t xml:space="preserve"> </w:t>
      </w:r>
      <w:proofErr w:type="spellStart"/>
      <w:r w:rsidR="00723B87" w:rsidRPr="00661AA0">
        <w:rPr>
          <w:rFonts w:ascii="Sylfaen" w:eastAsia="Times New Roman" w:hAnsi="Sylfaen" w:cs="Sylfaen"/>
        </w:rPr>
        <w:t>მაგისტრანტობის</w:t>
      </w:r>
      <w:proofErr w:type="spellEnd"/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კანდიდატები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ირიცხებიან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ამ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კანონით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დადგენილი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წესით</w:t>
      </w:r>
      <w:r w:rsidR="00723B87" w:rsidRPr="00661AA0">
        <w:rPr>
          <w:rFonts w:ascii="Sylfaen" w:eastAsia="Times New Roman" w:hAnsi="Sylfaen" w:cs="Times New Roman"/>
        </w:rPr>
        <w:t xml:space="preserve">, </w:t>
      </w:r>
      <w:r w:rsidR="00723B87" w:rsidRPr="00661AA0">
        <w:rPr>
          <w:rFonts w:ascii="Sylfaen" w:eastAsia="Times New Roman" w:hAnsi="Sylfaen" w:cs="Sylfaen"/>
        </w:rPr>
        <w:t>საერთო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სამაგისტრო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გამოცდისა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და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უმაღლესი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საგანმანათლებლო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დაწესებულების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მიერ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განსაზღვრული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გამოცდის</w:t>
      </w:r>
      <w:r w:rsidR="00723B87" w:rsidRPr="00661AA0">
        <w:rPr>
          <w:rFonts w:ascii="Sylfaen" w:eastAsia="Times New Roman" w:hAnsi="Sylfaen" w:cs="Times New Roman"/>
        </w:rPr>
        <w:t>/</w:t>
      </w:r>
      <w:r w:rsidR="00723B87" w:rsidRPr="00661AA0">
        <w:rPr>
          <w:rFonts w:ascii="Sylfaen" w:eastAsia="Times New Roman" w:hAnsi="Sylfaen" w:cs="Sylfaen"/>
        </w:rPr>
        <w:t>გამოცდების</w:t>
      </w:r>
      <w:r w:rsidR="00723B87" w:rsidRPr="00661AA0">
        <w:rPr>
          <w:rFonts w:ascii="Sylfaen" w:eastAsia="Times New Roman" w:hAnsi="Sylfaen" w:cs="Times New Roman"/>
        </w:rPr>
        <w:t xml:space="preserve"> </w:t>
      </w:r>
      <w:r w:rsidR="00723B87" w:rsidRPr="00661AA0">
        <w:rPr>
          <w:rFonts w:ascii="Sylfaen" w:eastAsia="Times New Roman" w:hAnsi="Sylfaen" w:cs="Sylfaen"/>
        </w:rPr>
        <w:t>შედეგად</w:t>
      </w:r>
      <w:r w:rsidR="00CD5F57">
        <w:rPr>
          <w:rFonts w:ascii="Sylfaen" w:eastAsia="Times New Roman" w:hAnsi="Sylfaen" w:cs="Times New Roman"/>
        </w:rPr>
        <w:t>;</w:t>
      </w:r>
      <w:r w:rsidR="002B0AFD" w:rsidRPr="00661AA0">
        <w:rPr>
          <w:rFonts w:ascii="Sylfaen" w:eastAsia="Times New Roman" w:hAnsi="Sylfaen" w:cs="Times New Roman"/>
        </w:rPr>
        <w:t>“</w:t>
      </w:r>
      <w:r w:rsidR="00397962" w:rsidRPr="00661AA0">
        <w:rPr>
          <w:rFonts w:ascii="Sylfaen" w:eastAsia="Times New Roman" w:hAnsi="Sylfaen" w:cs="Times New Roman"/>
        </w:rPr>
        <w:t xml:space="preserve"> </w:t>
      </w:r>
      <w:r w:rsidR="00922CAC" w:rsidRPr="00661AA0">
        <w:rPr>
          <w:rFonts w:ascii="Sylfaen" w:eastAsia="Times New Roman" w:hAnsi="Sylfaen" w:cs="Times New Roman"/>
        </w:rPr>
        <w:t>;</w:t>
      </w:r>
    </w:p>
    <w:p w14:paraId="6AE5A20E" w14:textId="2970B763" w:rsidR="00FF5259" w:rsidRPr="00661AA0" w:rsidRDefault="00F66F3B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hAnsi="Sylfaen" w:cs="Sylfaen"/>
          <w:b/>
          <w:bCs/>
          <w:lang w:val="ka-GE"/>
        </w:rPr>
      </w:pPr>
      <w:r w:rsidRPr="00661AA0">
        <w:rPr>
          <w:rFonts w:ascii="Sylfaen" w:eastAsia="Times New Roman" w:hAnsi="Sylfaen"/>
          <w:b/>
          <w:lang w:val="ka-GE"/>
        </w:rPr>
        <w:t>გ</w:t>
      </w:r>
      <w:r w:rsidR="00723B87" w:rsidRPr="00661AA0">
        <w:rPr>
          <w:rFonts w:ascii="Sylfaen" w:eastAsia="Times New Roman" w:hAnsi="Sylfaen"/>
          <w:b/>
          <w:lang w:val="ka-GE"/>
        </w:rPr>
        <w:t xml:space="preserve">) </w:t>
      </w:r>
      <w:r w:rsidR="001023EA">
        <w:rPr>
          <w:rFonts w:ascii="Sylfaen" w:hAnsi="Sylfaen" w:cs="Sylfaen"/>
          <w:b/>
          <w:bCs/>
          <w:lang w:val="ka-GE"/>
        </w:rPr>
        <w:t>„</w:t>
      </w:r>
      <w:r w:rsidR="00B4429E" w:rsidRPr="00661AA0">
        <w:rPr>
          <w:rFonts w:ascii="Sylfaen" w:hAnsi="Sylfaen" w:cs="Sylfaen"/>
          <w:b/>
          <w:bCs/>
          <w:lang w:val="ka-GE"/>
        </w:rPr>
        <w:t>ჰ“ ქვეპუნქტი ამო</w:t>
      </w:r>
      <w:r w:rsidR="00C14F69" w:rsidRPr="00661AA0">
        <w:rPr>
          <w:rFonts w:ascii="Sylfaen" w:hAnsi="Sylfaen" w:cs="Sylfaen"/>
          <w:b/>
          <w:bCs/>
          <w:lang w:val="ka-GE"/>
        </w:rPr>
        <w:t>ღ</w:t>
      </w:r>
      <w:r w:rsidR="00B4429E" w:rsidRPr="00661AA0">
        <w:rPr>
          <w:rFonts w:ascii="Sylfaen" w:hAnsi="Sylfaen" w:cs="Sylfaen"/>
          <w:b/>
          <w:bCs/>
          <w:lang w:val="ka-GE"/>
        </w:rPr>
        <w:t>ებულ იქნ</w:t>
      </w:r>
      <w:r w:rsidR="00A54ECF" w:rsidRPr="00661AA0">
        <w:rPr>
          <w:rFonts w:ascii="Sylfaen" w:hAnsi="Sylfaen" w:cs="Sylfaen"/>
          <w:b/>
          <w:bCs/>
          <w:lang w:val="ka-GE"/>
        </w:rPr>
        <w:t>ე</w:t>
      </w:r>
      <w:r w:rsidR="00B4429E" w:rsidRPr="00661AA0">
        <w:rPr>
          <w:rFonts w:ascii="Sylfaen" w:hAnsi="Sylfaen" w:cs="Sylfaen"/>
          <w:b/>
          <w:bCs/>
          <w:lang w:val="ka-GE"/>
        </w:rPr>
        <w:t>ს;</w:t>
      </w:r>
    </w:p>
    <w:p w14:paraId="32EE4FDE" w14:textId="4745A79E" w:rsidR="00B4429E" w:rsidRPr="00661AA0" w:rsidRDefault="00B4429E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hAnsi="Sylfaen" w:cs="Sylfaen"/>
          <w:b/>
          <w:lang w:val="ka-GE"/>
        </w:rPr>
      </w:pPr>
    </w:p>
    <w:p w14:paraId="63AC1A22" w14:textId="7953616C" w:rsidR="00C14F69" w:rsidRPr="00661AA0" w:rsidRDefault="00F66F3B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hAnsi="Sylfaen" w:cs="Sylfaen"/>
          <w:b/>
          <w:bCs/>
          <w:lang w:val="ka-GE"/>
        </w:rPr>
      </w:pPr>
      <w:r w:rsidRPr="00661AA0">
        <w:rPr>
          <w:rFonts w:ascii="Sylfaen" w:hAnsi="Sylfaen" w:cs="Sylfaen"/>
          <w:b/>
          <w:lang w:val="ka-GE"/>
        </w:rPr>
        <w:t>დ</w:t>
      </w:r>
      <w:r w:rsidR="001023EA">
        <w:rPr>
          <w:rFonts w:ascii="Sylfaen" w:hAnsi="Sylfaen" w:cs="Sylfaen"/>
          <w:b/>
          <w:lang w:val="ka-GE"/>
        </w:rPr>
        <w:t>) „</w:t>
      </w:r>
      <w:r w:rsidR="00C14F69" w:rsidRPr="00661AA0">
        <w:rPr>
          <w:rFonts w:ascii="Sylfaen" w:hAnsi="Sylfaen"/>
          <w:b/>
          <w:lang w:val="ka-GE"/>
        </w:rPr>
        <w:t>ჰ</w:t>
      </w:r>
      <w:r w:rsidR="00C14F69" w:rsidRPr="00661AA0">
        <w:rPr>
          <w:rFonts w:ascii="Times New Roman" w:hAnsi="Times New Roman"/>
          <w:b/>
          <w:lang w:val="ka-GE"/>
        </w:rPr>
        <w:t>​</w:t>
      </w:r>
      <w:r w:rsidR="00C14F69" w:rsidRPr="00661AA0">
        <w:rPr>
          <w:rFonts w:ascii="Times New Roman" w:hAnsi="Times New Roman"/>
          <w:b/>
          <w:vertAlign w:val="superscript"/>
          <w:lang w:val="ka-GE"/>
        </w:rPr>
        <w:t>​</w:t>
      </w:r>
      <w:r w:rsidR="00C14F69" w:rsidRPr="00661AA0">
        <w:rPr>
          <w:rFonts w:ascii="Sylfaen" w:hAnsi="Sylfaen"/>
          <w:b/>
          <w:vertAlign w:val="superscript"/>
          <w:lang w:val="ka-GE"/>
        </w:rPr>
        <w:t>10</w:t>
      </w:r>
      <w:r w:rsidR="00C14F69" w:rsidRPr="00661AA0">
        <w:rPr>
          <w:rFonts w:ascii="Sylfaen" w:hAnsi="Sylfaen" w:cs="Sylfaen"/>
          <w:b/>
          <w:bCs/>
          <w:lang w:val="ka-GE"/>
        </w:rPr>
        <w:t>“</w:t>
      </w:r>
      <w:r w:rsidR="00C14F69" w:rsidRPr="00661AA0">
        <w:rPr>
          <w:rFonts w:ascii="Sylfaen" w:hAnsi="Sylfaen"/>
          <w:b/>
          <w:vertAlign w:val="superscript"/>
          <w:lang w:val="ka-GE"/>
        </w:rPr>
        <w:t xml:space="preserve"> </w:t>
      </w:r>
      <w:r w:rsidR="00C14F69" w:rsidRPr="00661AA0">
        <w:rPr>
          <w:rFonts w:ascii="Sylfaen" w:hAnsi="Sylfaen" w:cs="Sylfaen"/>
          <w:b/>
          <w:bCs/>
          <w:lang w:val="ka-GE"/>
        </w:rPr>
        <w:t>ქვეპუნქტი ამოღებულ იქნ</w:t>
      </w:r>
      <w:r w:rsidR="00A54ECF" w:rsidRPr="00661AA0">
        <w:rPr>
          <w:rFonts w:ascii="Sylfaen" w:hAnsi="Sylfaen" w:cs="Sylfaen"/>
          <w:b/>
          <w:bCs/>
          <w:lang w:val="ka-GE"/>
        </w:rPr>
        <w:t>ე</w:t>
      </w:r>
      <w:r w:rsidR="00C14F69" w:rsidRPr="00661AA0">
        <w:rPr>
          <w:rFonts w:ascii="Sylfaen" w:hAnsi="Sylfaen" w:cs="Sylfaen"/>
          <w:b/>
          <w:bCs/>
          <w:lang w:val="ka-GE"/>
        </w:rPr>
        <w:t>ს;</w:t>
      </w:r>
    </w:p>
    <w:p w14:paraId="54AEBCC1" w14:textId="4E8C0AAF" w:rsidR="00C14F69" w:rsidRPr="00661AA0" w:rsidRDefault="00C14F69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hAnsi="Sylfaen" w:cs="Sylfaen"/>
          <w:b/>
          <w:bCs/>
          <w:lang w:val="ka-GE"/>
        </w:rPr>
      </w:pPr>
    </w:p>
    <w:p w14:paraId="6D82BBDB" w14:textId="18710520" w:rsidR="00C14F69" w:rsidRPr="00661AA0" w:rsidRDefault="00F66F3B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hAnsi="Sylfaen" w:cs="Sylfaen"/>
          <w:b/>
          <w:bCs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>ე</w:t>
      </w:r>
      <w:r w:rsidR="001023EA">
        <w:rPr>
          <w:rFonts w:ascii="Sylfaen" w:hAnsi="Sylfaen" w:cs="Sylfaen"/>
          <w:b/>
          <w:bCs/>
          <w:lang w:val="ka-GE"/>
        </w:rPr>
        <w:t>) „</w:t>
      </w:r>
      <w:r w:rsidR="00C14F69" w:rsidRPr="00661AA0">
        <w:rPr>
          <w:rFonts w:ascii="Sylfaen" w:hAnsi="Sylfaen"/>
          <w:b/>
          <w:lang w:val="ka-GE"/>
        </w:rPr>
        <w:t>ჰ</w:t>
      </w:r>
      <w:r w:rsidR="00C14F69" w:rsidRPr="00661AA0">
        <w:rPr>
          <w:rFonts w:ascii="Times New Roman" w:hAnsi="Times New Roman"/>
          <w:b/>
          <w:vertAlign w:val="superscript"/>
          <w:lang w:val="ka-GE"/>
        </w:rPr>
        <w:t>​</w:t>
      </w:r>
      <w:r w:rsidR="00C14F69" w:rsidRPr="00661AA0">
        <w:rPr>
          <w:rFonts w:ascii="Sylfaen" w:hAnsi="Sylfaen"/>
          <w:b/>
          <w:vertAlign w:val="superscript"/>
          <w:lang w:val="ka-GE"/>
        </w:rPr>
        <w:t>28</w:t>
      </w:r>
      <w:r w:rsidR="00C14F69" w:rsidRPr="00661AA0">
        <w:rPr>
          <w:rFonts w:ascii="Sylfaen" w:hAnsi="Sylfaen" w:cs="Sylfaen"/>
          <w:b/>
          <w:bCs/>
          <w:lang w:val="ka-GE"/>
        </w:rPr>
        <w:t>“</w:t>
      </w:r>
      <w:r w:rsidR="00C14F69" w:rsidRPr="00661AA0">
        <w:rPr>
          <w:rFonts w:ascii="Sylfaen" w:hAnsi="Sylfaen"/>
          <w:b/>
          <w:vertAlign w:val="superscript"/>
          <w:lang w:val="ka-GE"/>
        </w:rPr>
        <w:t xml:space="preserve"> </w:t>
      </w:r>
      <w:r w:rsidR="00C14F69" w:rsidRPr="00661AA0">
        <w:rPr>
          <w:rFonts w:ascii="Sylfaen" w:hAnsi="Sylfaen" w:cs="Sylfaen"/>
          <w:b/>
          <w:bCs/>
          <w:lang w:val="ka-GE"/>
        </w:rPr>
        <w:t>ქვეპუნქტი ამოღებულ იქნ</w:t>
      </w:r>
      <w:r w:rsidR="00A54ECF" w:rsidRPr="00661AA0">
        <w:rPr>
          <w:rFonts w:ascii="Sylfaen" w:hAnsi="Sylfaen" w:cs="Sylfaen"/>
          <w:b/>
          <w:bCs/>
          <w:lang w:val="ka-GE"/>
        </w:rPr>
        <w:t>ე</w:t>
      </w:r>
      <w:r w:rsidR="00C14F69" w:rsidRPr="00661AA0">
        <w:rPr>
          <w:rFonts w:ascii="Sylfaen" w:hAnsi="Sylfaen" w:cs="Sylfaen"/>
          <w:b/>
          <w:bCs/>
          <w:lang w:val="ka-GE"/>
        </w:rPr>
        <w:t>ს;</w:t>
      </w:r>
    </w:p>
    <w:p w14:paraId="35F010E9" w14:textId="55C588A5" w:rsidR="00C14F69" w:rsidRPr="00661AA0" w:rsidRDefault="00C14F69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hAnsi="Sylfaen" w:cs="Sylfaen"/>
          <w:b/>
          <w:bCs/>
          <w:lang w:val="ka-GE"/>
        </w:rPr>
      </w:pPr>
    </w:p>
    <w:p w14:paraId="1617FF28" w14:textId="19835C2F" w:rsidR="00C14F69" w:rsidRPr="00661AA0" w:rsidRDefault="00F66F3B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hAnsi="Sylfaen" w:cs="Sylfaen"/>
          <w:b/>
          <w:bCs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>ვ</w:t>
      </w:r>
      <w:r w:rsidR="001023EA">
        <w:rPr>
          <w:rFonts w:ascii="Sylfaen" w:hAnsi="Sylfaen" w:cs="Sylfaen"/>
          <w:b/>
          <w:bCs/>
          <w:lang w:val="ka-GE"/>
        </w:rPr>
        <w:t>)  „</w:t>
      </w:r>
      <w:r w:rsidR="00C14F69" w:rsidRPr="00661AA0">
        <w:rPr>
          <w:rFonts w:ascii="Sylfaen" w:hAnsi="Sylfaen"/>
          <w:b/>
          <w:bCs/>
          <w:lang w:val="ka-GE"/>
        </w:rPr>
        <w:t>ჰ</w:t>
      </w:r>
      <w:r w:rsidR="00C14F69" w:rsidRPr="00661AA0">
        <w:rPr>
          <w:rFonts w:ascii="Times New Roman" w:hAnsi="Times New Roman"/>
          <w:b/>
          <w:bCs/>
          <w:vertAlign w:val="superscript"/>
          <w:lang w:val="ka-GE"/>
        </w:rPr>
        <w:t>​</w:t>
      </w:r>
      <w:r w:rsidR="00C14F69" w:rsidRPr="00661AA0">
        <w:rPr>
          <w:rFonts w:ascii="Sylfaen" w:hAnsi="Sylfaen"/>
          <w:b/>
          <w:bCs/>
          <w:vertAlign w:val="superscript"/>
          <w:lang w:val="ka-GE"/>
        </w:rPr>
        <w:t>32</w:t>
      </w:r>
      <w:r w:rsidR="00D66EEF" w:rsidRPr="00661AA0">
        <w:rPr>
          <w:rFonts w:ascii="Sylfaen" w:hAnsi="Sylfaen" w:cs="Sylfaen"/>
          <w:b/>
          <w:bCs/>
          <w:lang w:val="ka-GE"/>
        </w:rPr>
        <w:t>“</w:t>
      </w:r>
      <w:r w:rsidR="00D66EEF" w:rsidRPr="00661AA0">
        <w:rPr>
          <w:rFonts w:ascii="Sylfaen" w:hAnsi="Sylfaen"/>
          <w:b/>
          <w:bCs/>
          <w:vertAlign w:val="superscript"/>
          <w:lang w:val="ka-GE"/>
        </w:rPr>
        <w:t xml:space="preserve"> </w:t>
      </w:r>
      <w:r w:rsidR="00D66EEF" w:rsidRPr="00661AA0">
        <w:rPr>
          <w:rFonts w:ascii="Sylfaen" w:hAnsi="Sylfaen" w:cs="Sylfaen"/>
          <w:b/>
          <w:bCs/>
          <w:lang w:val="ka-GE"/>
        </w:rPr>
        <w:t>ქვეპუნქტი ამოღებულ იქნ</w:t>
      </w:r>
      <w:r w:rsidR="00A54ECF" w:rsidRPr="00661AA0">
        <w:rPr>
          <w:rFonts w:ascii="Sylfaen" w:hAnsi="Sylfaen" w:cs="Sylfaen"/>
          <w:b/>
          <w:bCs/>
          <w:lang w:val="ka-GE"/>
        </w:rPr>
        <w:t>ე</w:t>
      </w:r>
      <w:r w:rsidR="00D66EEF" w:rsidRPr="00661AA0">
        <w:rPr>
          <w:rFonts w:ascii="Sylfaen" w:hAnsi="Sylfaen" w:cs="Sylfaen"/>
          <w:b/>
          <w:bCs/>
          <w:lang w:val="ka-GE"/>
        </w:rPr>
        <w:t>ს.</w:t>
      </w:r>
    </w:p>
    <w:p w14:paraId="4A3E2A99" w14:textId="77777777" w:rsidR="00D66EEF" w:rsidRPr="00661AA0" w:rsidRDefault="00D66EEF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hAnsi="Sylfaen"/>
          <w:vertAlign w:val="superscript"/>
          <w:lang w:val="ka-GE"/>
        </w:rPr>
      </w:pPr>
    </w:p>
    <w:p w14:paraId="3B8E0175" w14:textId="038B1253" w:rsidR="00A1316F" w:rsidRPr="00661AA0" w:rsidRDefault="00A1316F" w:rsidP="00F6120E">
      <w:pPr>
        <w:pStyle w:val="ListParagraph"/>
        <w:numPr>
          <w:ilvl w:val="0"/>
          <w:numId w:val="17"/>
        </w:num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 xml:space="preserve"> მე-6 მუხლის</w:t>
      </w:r>
      <w:r w:rsidR="00C71CF1" w:rsidRPr="00661AA0">
        <w:rPr>
          <w:rFonts w:ascii="Sylfaen" w:hAnsi="Sylfaen" w:cs="Sylfaen"/>
          <w:b/>
          <w:bCs/>
          <w:lang w:val="ka-GE"/>
        </w:rPr>
        <w:t xml:space="preserve"> პირველი პუნქტის:</w:t>
      </w:r>
    </w:p>
    <w:p w14:paraId="3E0DC2ED" w14:textId="12B4F302" w:rsidR="00D57E63" w:rsidRPr="00661AA0" w:rsidRDefault="00D57E63" w:rsidP="00F6120E">
      <w:p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</w:rPr>
      </w:pPr>
    </w:p>
    <w:p w14:paraId="42DB4494" w14:textId="10944A73" w:rsidR="00D57E63" w:rsidRPr="00661AA0" w:rsidRDefault="00D57E63" w:rsidP="00F6120E">
      <w:p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</w:rPr>
      </w:pPr>
      <w:r w:rsidRPr="00661AA0">
        <w:rPr>
          <w:rFonts w:ascii="Sylfaen" w:hAnsi="Sylfaen" w:cs="Sylfaen"/>
          <w:b/>
          <w:bCs/>
        </w:rPr>
        <w:t>ა</w:t>
      </w:r>
      <w:r w:rsidR="00464D26">
        <w:rPr>
          <w:rFonts w:ascii="Sylfaen" w:hAnsi="Sylfaen" w:cs="Sylfaen"/>
          <w:b/>
          <w:bCs/>
        </w:rPr>
        <w:t>) „</w:t>
      </w:r>
      <w:r w:rsidRPr="00661AA0">
        <w:rPr>
          <w:rFonts w:ascii="Sylfaen" w:hAnsi="Sylfaen" w:cs="Sylfaen"/>
          <w:b/>
          <w:bCs/>
        </w:rPr>
        <w:t>ბ“ და</w:t>
      </w:r>
      <w:r w:rsidR="00D84346">
        <w:rPr>
          <w:rFonts w:ascii="Sylfaen" w:hAnsi="Sylfaen" w:cs="Sylfaen"/>
          <w:b/>
          <w:bCs/>
        </w:rPr>
        <w:t xml:space="preserve"> „</w:t>
      </w:r>
      <w:r w:rsidRPr="00661AA0">
        <w:rPr>
          <w:rFonts w:ascii="Sylfaen" w:hAnsi="Sylfaen" w:cs="Sylfaen"/>
          <w:b/>
          <w:bCs/>
        </w:rPr>
        <w:t>ბ</w:t>
      </w:r>
      <w:r w:rsidRPr="00661AA0">
        <w:rPr>
          <w:rFonts w:ascii="Sylfaen" w:hAnsi="Sylfaen" w:cs="Sylfaen"/>
          <w:b/>
          <w:bCs/>
          <w:vertAlign w:val="superscript"/>
        </w:rPr>
        <w:t>1</w:t>
      </w:r>
      <w:r w:rsidR="000A6DD3" w:rsidRPr="00661AA0">
        <w:rPr>
          <w:rFonts w:ascii="Sylfaen" w:hAnsi="Sylfaen" w:cs="Sylfaen"/>
          <w:b/>
          <w:bCs/>
        </w:rPr>
        <w:t xml:space="preserve">“ </w:t>
      </w:r>
      <w:r w:rsidRPr="00661AA0">
        <w:rPr>
          <w:rFonts w:ascii="Sylfaen" w:hAnsi="Sylfaen" w:cs="Sylfaen"/>
          <w:b/>
          <w:bCs/>
        </w:rPr>
        <w:t xml:space="preserve"> ქვეპუნქტ</w:t>
      </w:r>
      <w:r w:rsidR="000A6DD3" w:rsidRPr="00661AA0">
        <w:rPr>
          <w:rFonts w:ascii="Sylfaen" w:hAnsi="Sylfaen" w:cs="Sylfaen"/>
          <w:b/>
          <w:bCs/>
        </w:rPr>
        <w:t>ებ</w:t>
      </w:r>
      <w:r w:rsidRPr="00661AA0">
        <w:rPr>
          <w:rFonts w:ascii="Sylfaen" w:hAnsi="Sylfaen" w:cs="Sylfaen"/>
          <w:b/>
          <w:bCs/>
        </w:rPr>
        <w:t>ი ამოღებულ იქნ</w:t>
      </w:r>
      <w:r w:rsidR="00A54ECF" w:rsidRPr="00661AA0">
        <w:rPr>
          <w:rFonts w:ascii="Sylfaen" w:hAnsi="Sylfaen" w:cs="Sylfaen"/>
          <w:b/>
          <w:bCs/>
        </w:rPr>
        <w:t>ე</w:t>
      </w:r>
      <w:r w:rsidRPr="00661AA0">
        <w:rPr>
          <w:rFonts w:ascii="Sylfaen" w:hAnsi="Sylfaen" w:cs="Sylfaen"/>
          <w:b/>
          <w:bCs/>
        </w:rPr>
        <w:t>ს;</w:t>
      </w:r>
    </w:p>
    <w:p w14:paraId="3DBB6706" w14:textId="596C2998" w:rsidR="000A6DD3" w:rsidRPr="00661AA0" w:rsidRDefault="000A6DD3" w:rsidP="00F6120E">
      <w:p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</w:rPr>
      </w:pPr>
    </w:p>
    <w:p w14:paraId="3020BE48" w14:textId="08A74F3F" w:rsidR="00BF2E2A" w:rsidRPr="00661AA0" w:rsidRDefault="000A6DD3" w:rsidP="00F6120E">
      <w:p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</w:rPr>
      </w:pPr>
      <w:r w:rsidRPr="00661AA0">
        <w:rPr>
          <w:rFonts w:ascii="Sylfaen" w:hAnsi="Sylfaen" w:cs="Sylfaen"/>
          <w:b/>
          <w:bCs/>
        </w:rPr>
        <w:t xml:space="preserve">ბ) </w:t>
      </w:r>
      <w:r w:rsidR="00464D26">
        <w:rPr>
          <w:rFonts w:ascii="Sylfaen" w:hAnsi="Sylfaen" w:cs="Sylfaen"/>
          <w:b/>
          <w:bCs/>
        </w:rPr>
        <w:t>„</w:t>
      </w:r>
      <w:r w:rsidR="00BF2E2A" w:rsidRPr="00661AA0">
        <w:rPr>
          <w:rFonts w:ascii="Sylfaen" w:hAnsi="Sylfaen" w:cs="Sylfaen"/>
          <w:b/>
          <w:bCs/>
        </w:rPr>
        <w:t xml:space="preserve">გ“ </w:t>
      </w:r>
      <w:r w:rsidR="00D84346">
        <w:rPr>
          <w:rFonts w:ascii="Sylfaen" w:hAnsi="Sylfaen" w:cs="Sylfaen"/>
          <w:b/>
          <w:bCs/>
        </w:rPr>
        <w:t>–„</w:t>
      </w:r>
      <w:r w:rsidR="00BF2E2A" w:rsidRPr="00661AA0">
        <w:rPr>
          <w:rFonts w:ascii="Sylfaen" w:hAnsi="Sylfaen" w:cs="Sylfaen"/>
          <w:b/>
          <w:bCs/>
        </w:rPr>
        <w:t>გ</w:t>
      </w:r>
      <w:r w:rsidR="00BF2E2A" w:rsidRPr="00661AA0">
        <w:rPr>
          <w:rFonts w:ascii="Sylfaen" w:hAnsi="Sylfaen" w:cs="Sylfaen"/>
          <w:b/>
          <w:bCs/>
          <w:vertAlign w:val="superscript"/>
        </w:rPr>
        <w:t>3</w:t>
      </w:r>
      <w:r w:rsidR="00BF2E2A" w:rsidRPr="00661AA0">
        <w:rPr>
          <w:rFonts w:ascii="Sylfaen" w:hAnsi="Sylfaen" w:cs="Sylfaen"/>
          <w:b/>
          <w:bCs/>
        </w:rPr>
        <w:t>“  ქვეპუნქტები ამოღებულ იქნ</w:t>
      </w:r>
      <w:r w:rsidR="00A54ECF" w:rsidRPr="00661AA0">
        <w:rPr>
          <w:rFonts w:ascii="Sylfaen" w:hAnsi="Sylfaen" w:cs="Sylfaen"/>
          <w:b/>
          <w:bCs/>
        </w:rPr>
        <w:t>ე</w:t>
      </w:r>
      <w:r w:rsidR="00BF2E2A" w:rsidRPr="00661AA0">
        <w:rPr>
          <w:rFonts w:ascii="Sylfaen" w:hAnsi="Sylfaen" w:cs="Sylfaen"/>
          <w:b/>
          <w:bCs/>
        </w:rPr>
        <w:t>ს;</w:t>
      </w:r>
    </w:p>
    <w:p w14:paraId="258492F3" w14:textId="71F687C6" w:rsidR="000A6DD3" w:rsidRPr="00661AA0" w:rsidRDefault="000A6DD3" w:rsidP="00F6120E">
      <w:p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</w:rPr>
      </w:pPr>
    </w:p>
    <w:p w14:paraId="19C39A10" w14:textId="57140006" w:rsidR="000B486F" w:rsidRPr="00661AA0" w:rsidRDefault="00152807" w:rsidP="00F6120E">
      <w:p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</w:rPr>
      </w:pPr>
      <w:r w:rsidRPr="00661AA0">
        <w:rPr>
          <w:rFonts w:ascii="Sylfaen" w:hAnsi="Sylfaen" w:cs="Sylfaen"/>
          <w:b/>
          <w:bCs/>
        </w:rPr>
        <w:t>გ</w:t>
      </w:r>
      <w:r w:rsidR="00464D26">
        <w:rPr>
          <w:rFonts w:ascii="Sylfaen" w:hAnsi="Sylfaen" w:cs="Sylfaen"/>
          <w:b/>
          <w:bCs/>
        </w:rPr>
        <w:t>) „</w:t>
      </w:r>
      <w:r w:rsidR="000B486F" w:rsidRPr="00661AA0">
        <w:rPr>
          <w:rFonts w:ascii="Sylfaen" w:hAnsi="Sylfaen" w:cs="Sylfaen"/>
          <w:b/>
          <w:bCs/>
        </w:rPr>
        <w:t>გ</w:t>
      </w:r>
      <w:r w:rsidR="000B486F" w:rsidRPr="00661AA0">
        <w:rPr>
          <w:rFonts w:ascii="Sylfaen" w:hAnsi="Sylfaen" w:cs="Sylfaen"/>
          <w:b/>
          <w:bCs/>
          <w:vertAlign w:val="superscript"/>
        </w:rPr>
        <w:t>5</w:t>
      </w:r>
      <w:r w:rsidR="000B486F" w:rsidRPr="00661AA0">
        <w:rPr>
          <w:rFonts w:ascii="Sylfaen" w:hAnsi="Sylfaen" w:cs="Sylfaen"/>
          <w:b/>
          <w:bCs/>
        </w:rPr>
        <w:t>“  ქვეპუნქტი ამოღებულ იქნ</w:t>
      </w:r>
      <w:r w:rsidR="00A54ECF" w:rsidRPr="00661AA0">
        <w:rPr>
          <w:rFonts w:ascii="Sylfaen" w:hAnsi="Sylfaen" w:cs="Sylfaen"/>
          <w:b/>
          <w:bCs/>
        </w:rPr>
        <w:t>ე</w:t>
      </w:r>
      <w:r w:rsidR="000B486F" w:rsidRPr="00661AA0">
        <w:rPr>
          <w:rFonts w:ascii="Sylfaen" w:hAnsi="Sylfaen" w:cs="Sylfaen"/>
          <w:b/>
          <w:bCs/>
        </w:rPr>
        <w:t>ს;</w:t>
      </w:r>
    </w:p>
    <w:p w14:paraId="51DAB620" w14:textId="77777777" w:rsidR="00A1316F" w:rsidRPr="00661AA0" w:rsidRDefault="00A1316F" w:rsidP="00F6120E">
      <w:pPr>
        <w:pStyle w:val="ListParagraph"/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  <w:lang w:val="ka-GE"/>
        </w:rPr>
      </w:pPr>
    </w:p>
    <w:p w14:paraId="4E89D48C" w14:textId="232A4332" w:rsidR="00A1316F" w:rsidRPr="00661AA0" w:rsidRDefault="00152807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hAnsi="Sylfaen" w:cs="Sylfaen"/>
          <w:b/>
          <w:bCs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lastRenderedPageBreak/>
        <w:t>დ</w:t>
      </w:r>
      <w:r w:rsidR="00295190">
        <w:rPr>
          <w:rFonts w:ascii="Sylfaen" w:hAnsi="Sylfaen" w:cs="Sylfaen"/>
          <w:b/>
          <w:bCs/>
          <w:lang w:val="ka-GE"/>
        </w:rPr>
        <w:t>)  „</w:t>
      </w:r>
      <w:r w:rsidR="00A1316F" w:rsidRPr="00661AA0">
        <w:rPr>
          <w:rFonts w:ascii="Sylfaen" w:eastAsia="Times New Roman" w:hAnsi="Sylfaen" w:cs="Sylfaen"/>
          <w:b/>
          <w:lang w:val="ka-GE"/>
        </w:rPr>
        <w:t>დ</w:t>
      </w:r>
      <w:r w:rsidR="00A1316F" w:rsidRPr="00661AA0">
        <w:rPr>
          <w:rFonts w:ascii="Sylfaen" w:hAnsi="Sylfaen" w:cs="Sylfaen"/>
          <w:b/>
          <w:bCs/>
          <w:lang w:val="ka-GE"/>
        </w:rPr>
        <w:t>“ ქვეპუნქტი ჩამოყალიბდეს შემდეგი რედაქციით:</w:t>
      </w:r>
    </w:p>
    <w:p w14:paraId="6ED33BB6" w14:textId="786730AC" w:rsidR="00B24B94" w:rsidRPr="00661AA0" w:rsidRDefault="00BF4BDE" w:rsidP="00F6120E">
      <w:pPr>
        <w:spacing w:before="100" w:beforeAutospacing="1" w:after="100" w:afterAutospacing="1" w:line="240" w:lineRule="auto"/>
        <w:jc w:val="both"/>
        <w:rPr>
          <w:rFonts w:ascii="Sylfaen" w:eastAsia="Times New Roman" w:hAnsi="Sylfaen" w:cs="Sylfaen"/>
        </w:rPr>
      </w:pPr>
      <w:r>
        <w:rPr>
          <w:rFonts w:ascii="Sylfaen" w:eastAsia="Times New Roman" w:hAnsi="Sylfaen" w:cs="Sylfaen"/>
        </w:rPr>
        <w:t>„</w:t>
      </w:r>
      <w:r w:rsidR="00B24B94" w:rsidRPr="00661AA0">
        <w:rPr>
          <w:rFonts w:ascii="Sylfaen" w:eastAsia="Times New Roman" w:hAnsi="Sylfaen" w:cs="Sylfaen"/>
        </w:rPr>
        <w:t>დ</w:t>
      </w:r>
      <w:r w:rsidR="00B24B94" w:rsidRPr="00661AA0">
        <w:rPr>
          <w:rFonts w:ascii="Sylfaen" w:eastAsia="Times New Roman" w:hAnsi="Sylfaen" w:cs="Times New Roman"/>
        </w:rPr>
        <w:t xml:space="preserve">) </w:t>
      </w:r>
      <w:r w:rsidR="00B24B94" w:rsidRPr="00661AA0">
        <w:rPr>
          <w:rFonts w:ascii="Sylfaen" w:eastAsia="Times New Roman" w:hAnsi="Sylfaen" w:cs="Sylfaen"/>
        </w:rPr>
        <w:t>სამინისტროს</w:t>
      </w:r>
      <w:r w:rsidR="00B24B94" w:rsidRPr="00661AA0">
        <w:rPr>
          <w:rFonts w:ascii="Sylfaen" w:eastAsia="Times New Roman" w:hAnsi="Sylfaen" w:cs="Times New Roman"/>
        </w:rPr>
        <w:t xml:space="preserve"> </w:t>
      </w:r>
      <w:r w:rsidR="00B24B94" w:rsidRPr="00661AA0">
        <w:rPr>
          <w:rFonts w:ascii="Sylfaen" w:eastAsia="Times New Roman" w:hAnsi="Sylfaen" w:cs="Sylfaen"/>
        </w:rPr>
        <w:t>წარდგინებით</w:t>
      </w:r>
      <w:r w:rsidR="00B24B94" w:rsidRPr="00661AA0">
        <w:rPr>
          <w:rFonts w:ascii="Sylfaen" w:eastAsia="Times New Roman" w:hAnsi="Sylfaen" w:cs="Times New Roman"/>
        </w:rPr>
        <w:t xml:space="preserve"> </w:t>
      </w:r>
      <w:r w:rsidR="00B24B94" w:rsidRPr="00661AA0">
        <w:rPr>
          <w:rFonts w:ascii="Sylfaen" w:eastAsia="Times New Roman" w:hAnsi="Sylfaen" w:cs="Sylfaen"/>
        </w:rPr>
        <w:t>აფუძნებს</w:t>
      </w:r>
      <w:r w:rsidR="00B24B94" w:rsidRPr="00661AA0">
        <w:rPr>
          <w:rFonts w:ascii="Sylfaen" w:eastAsia="Times New Roman" w:hAnsi="Sylfaen" w:cs="Times New Roman"/>
        </w:rPr>
        <w:t xml:space="preserve"> </w:t>
      </w:r>
      <w:r w:rsidR="00B24B94" w:rsidRPr="00661AA0">
        <w:rPr>
          <w:rFonts w:ascii="Sylfaen" w:eastAsia="Times New Roman" w:hAnsi="Sylfaen" w:cs="Sylfaen"/>
        </w:rPr>
        <w:t>საჯარო</w:t>
      </w:r>
      <w:r w:rsidR="00B24B94" w:rsidRPr="00661AA0">
        <w:rPr>
          <w:rFonts w:ascii="Sylfaen" w:eastAsia="Times New Roman" w:hAnsi="Sylfaen" w:cs="Times New Roman"/>
        </w:rPr>
        <w:t xml:space="preserve"> </w:t>
      </w:r>
      <w:r w:rsidR="00B24B94" w:rsidRPr="00661AA0">
        <w:rPr>
          <w:rFonts w:ascii="Sylfaen" w:eastAsia="Times New Roman" w:hAnsi="Sylfaen" w:cs="Sylfaen"/>
        </w:rPr>
        <w:t>სამართლის</w:t>
      </w:r>
      <w:r w:rsidR="00B24B94" w:rsidRPr="00661AA0">
        <w:rPr>
          <w:rFonts w:ascii="Sylfaen" w:eastAsia="Times New Roman" w:hAnsi="Sylfaen" w:cs="Times New Roman"/>
        </w:rPr>
        <w:t xml:space="preserve"> </w:t>
      </w:r>
      <w:r w:rsidR="00B24B94" w:rsidRPr="00661AA0">
        <w:rPr>
          <w:rFonts w:ascii="Sylfaen" w:eastAsia="Times New Roman" w:hAnsi="Sylfaen" w:cs="Sylfaen"/>
        </w:rPr>
        <w:t>იურიდიულ</w:t>
      </w:r>
      <w:r w:rsidR="00B24B94" w:rsidRPr="00661AA0">
        <w:rPr>
          <w:rFonts w:ascii="Sylfaen" w:eastAsia="Times New Roman" w:hAnsi="Sylfaen" w:cs="Times New Roman"/>
        </w:rPr>
        <w:t xml:space="preserve"> </w:t>
      </w:r>
      <w:r w:rsidR="00B24B94" w:rsidRPr="00661AA0">
        <w:rPr>
          <w:rFonts w:ascii="Sylfaen" w:eastAsia="Times New Roman" w:hAnsi="Sylfaen" w:cs="Sylfaen"/>
        </w:rPr>
        <w:t>პირს</w:t>
      </w:r>
      <w:r w:rsidR="00B24B94" w:rsidRPr="00661AA0">
        <w:rPr>
          <w:rFonts w:ascii="Sylfaen" w:eastAsia="Times New Roman" w:hAnsi="Sylfaen" w:cs="Times New Roman"/>
        </w:rPr>
        <w:t xml:space="preserve"> </w:t>
      </w:r>
      <w:r w:rsidR="00B24B94" w:rsidRPr="00661AA0">
        <w:rPr>
          <w:rFonts w:ascii="Sylfaen" w:eastAsia="Times New Roman" w:hAnsi="Sylfaen" w:cs="Sylfaen"/>
        </w:rPr>
        <w:t>ან</w:t>
      </w:r>
      <w:r w:rsidR="00B24B94" w:rsidRPr="00661AA0">
        <w:rPr>
          <w:rFonts w:ascii="Sylfaen" w:eastAsia="Times New Roman" w:hAnsi="Sylfaen" w:cs="Times New Roman"/>
        </w:rPr>
        <w:t xml:space="preserve"> </w:t>
      </w:r>
      <w:r w:rsidR="00B24B94" w:rsidRPr="00661AA0">
        <w:rPr>
          <w:rFonts w:ascii="Sylfaen" w:eastAsia="Times New Roman" w:hAnsi="Sylfaen" w:cs="Sylfaen"/>
        </w:rPr>
        <w:t>კერძო</w:t>
      </w:r>
      <w:r w:rsidR="00B24B94" w:rsidRPr="00661AA0">
        <w:rPr>
          <w:rFonts w:ascii="Sylfaen" w:eastAsia="Times New Roman" w:hAnsi="Sylfaen" w:cs="Times New Roman"/>
        </w:rPr>
        <w:t xml:space="preserve"> </w:t>
      </w:r>
      <w:r w:rsidR="00B24B94" w:rsidRPr="00661AA0">
        <w:rPr>
          <w:rFonts w:ascii="Sylfaen" w:eastAsia="Times New Roman" w:hAnsi="Sylfaen" w:cs="Sylfaen"/>
        </w:rPr>
        <w:t>სამართლის</w:t>
      </w:r>
      <w:r w:rsidR="00B24B94" w:rsidRPr="00661AA0">
        <w:rPr>
          <w:rFonts w:ascii="Sylfaen" w:eastAsia="Times New Roman" w:hAnsi="Sylfaen" w:cs="Times New Roman"/>
        </w:rPr>
        <w:t xml:space="preserve"> </w:t>
      </w:r>
      <w:r w:rsidR="00B24B94" w:rsidRPr="00661AA0">
        <w:rPr>
          <w:rFonts w:ascii="Sylfaen" w:eastAsia="Times New Roman" w:hAnsi="Sylfaen" w:cs="Sylfaen"/>
        </w:rPr>
        <w:t>არასამეწარმეო</w:t>
      </w:r>
      <w:r w:rsidR="00B24B94" w:rsidRPr="00661AA0">
        <w:rPr>
          <w:rFonts w:ascii="Sylfaen" w:eastAsia="Times New Roman" w:hAnsi="Sylfaen" w:cs="Times New Roman"/>
        </w:rPr>
        <w:t xml:space="preserve"> (</w:t>
      </w:r>
      <w:r w:rsidR="00B24B94" w:rsidRPr="00661AA0">
        <w:rPr>
          <w:rFonts w:ascii="Sylfaen" w:eastAsia="Times New Roman" w:hAnsi="Sylfaen" w:cs="Sylfaen"/>
        </w:rPr>
        <w:t>არაკომერციულ</w:t>
      </w:r>
      <w:r w:rsidR="00B24B94" w:rsidRPr="00661AA0">
        <w:rPr>
          <w:rFonts w:ascii="Sylfaen" w:eastAsia="Times New Roman" w:hAnsi="Sylfaen" w:cs="Times New Roman"/>
        </w:rPr>
        <w:t xml:space="preserve">) </w:t>
      </w:r>
      <w:r w:rsidR="00B24B94" w:rsidRPr="00661AA0">
        <w:rPr>
          <w:rFonts w:ascii="Sylfaen" w:eastAsia="Times New Roman" w:hAnsi="Sylfaen" w:cs="Sylfaen"/>
        </w:rPr>
        <w:t>იურიდიულ</w:t>
      </w:r>
      <w:r w:rsidR="00B24B94" w:rsidRPr="00661AA0">
        <w:rPr>
          <w:rFonts w:ascii="Sylfaen" w:eastAsia="Times New Roman" w:hAnsi="Sylfaen" w:cs="Times New Roman"/>
        </w:rPr>
        <w:t xml:space="preserve"> </w:t>
      </w:r>
      <w:r w:rsidR="00B24B94" w:rsidRPr="00661AA0">
        <w:rPr>
          <w:rFonts w:ascii="Sylfaen" w:eastAsia="Times New Roman" w:hAnsi="Sylfaen" w:cs="Sylfaen"/>
        </w:rPr>
        <w:t>პირს</w:t>
      </w:r>
      <w:r w:rsidR="00B24B94" w:rsidRPr="00661AA0">
        <w:rPr>
          <w:rFonts w:ascii="Sylfaen" w:eastAsia="Times New Roman" w:hAnsi="Sylfaen" w:cs="Times New Roman"/>
        </w:rPr>
        <w:t xml:space="preserve"> </w:t>
      </w:r>
      <w:r w:rsidR="00B24B94" w:rsidRPr="00661AA0">
        <w:rPr>
          <w:rFonts w:ascii="Sylfaen" w:eastAsia="Times New Roman" w:hAnsi="Sylfaen" w:cs="Sylfaen"/>
        </w:rPr>
        <w:t>უმაღლესი</w:t>
      </w:r>
      <w:r w:rsidR="00B24B94" w:rsidRPr="00661AA0">
        <w:rPr>
          <w:rFonts w:ascii="Sylfaen" w:eastAsia="Times New Roman" w:hAnsi="Sylfaen" w:cs="Times New Roman"/>
        </w:rPr>
        <w:t xml:space="preserve"> </w:t>
      </w:r>
      <w:r w:rsidR="00B24B94" w:rsidRPr="00661AA0">
        <w:rPr>
          <w:rFonts w:ascii="Sylfaen" w:eastAsia="Times New Roman" w:hAnsi="Sylfaen" w:cs="Sylfaen"/>
        </w:rPr>
        <w:t>საგანმანათლებლო</w:t>
      </w:r>
      <w:r w:rsidR="00B24B94" w:rsidRPr="00661AA0">
        <w:rPr>
          <w:rFonts w:ascii="Sylfaen" w:eastAsia="Times New Roman" w:hAnsi="Sylfaen" w:cs="Times New Roman"/>
        </w:rPr>
        <w:t xml:space="preserve"> </w:t>
      </w:r>
      <w:r w:rsidR="00B24B94" w:rsidRPr="00661AA0">
        <w:rPr>
          <w:rFonts w:ascii="Sylfaen" w:eastAsia="Times New Roman" w:hAnsi="Sylfaen" w:cs="Sylfaen"/>
        </w:rPr>
        <w:t>დაწესებულების</w:t>
      </w:r>
      <w:r w:rsidR="00B24B94" w:rsidRPr="00661AA0">
        <w:rPr>
          <w:rFonts w:ascii="Sylfaen" w:eastAsia="Times New Roman" w:hAnsi="Sylfaen" w:cs="Times New Roman"/>
        </w:rPr>
        <w:t xml:space="preserve"> </w:t>
      </w:r>
      <w:r w:rsidR="00B24B94" w:rsidRPr="00661AA0">
        <w:rPr>
          <w:rFonts w:ascii="Sylfaen" w:eastAsia="Times New Roman" w:hAnsi="Sylfaen" w:cs="Sylfaen"/>
        </w:rPr>
        <w:t>სტატუსის</w:t>
      </w:r>
      <w:r w:rsidR="00B24B94" w:rsidRPr="00661AA0">
        <w:rPr>
          <w:rFonts w:ascii="Sylfaen" w:eastAsia="Times New Roman" w:hAnsi="Sylfaen" w:cs="Times New Roman"/>
        </w:rPr>
        <w:t xml:space="preserve"> </w:t>
      </w:r>
      <w:r w:rsidR="00B24B94" w:rsidRPr="00661AA0">
        <w:rPr>
          <w:rFonts w:ascii="Sylfaen" w:eastAsia="Times New Roman" w:hAnsi="Sylfaen" w:cs="Sylfaen"/>
        </w:rPr>
        <w:t>მოპოვების</w:t>
      </w:r>
      <w:r w:rsidR="00B24B94" w:rsidRPr="00661AA0">
        <w:rPr>
          <w:rFonts w:ascii="Sylfaen" w:eastAsia="Times New Roman" w:hAnsi="Sylfaen" w:cs="Times New Roman"/>
        </w:rPr>
        <w:t xml:space="preserve"> </w:t>
      </w:r>
      <w:r w:rsidR="00B24B94" w:rsidRPr="00661AA0">
        <w:rPr>
          <w:rFonts w:ascii="Sylfaen" w:eastAsia="Times New Roman" w:hAnsi="Sylfaen" w:cs="Sylfaen"/>
        </w:rPr>
        <w:t>მიზნით</w:t>
      </w:r>
      <w:r w:rsidR="00E57396" w:rsidRPr="00661AA0">
        <w:rPr>
          <w:rFonts w:ascii="Sylfaen" w:eastAsia="Times New Roman" w:hAnsi="Sylfaen" w:cs="Sylfaen"/>
        </w:rPr>
        <w:t xml:space="preserve">, </w:t>
      </w:r>
      <w:r w:rsidR="00F03DF4" w:rsidRPr="00661AA0">
        <w:rPr>
          <w:rFonts w:ascii="Sylfaen" w:eastAsia="Times New Roman" w:hAnsi="Sylfaen" w:cs="Sylfaen"/>
        </w:rPr>
        <w:t xml:space="preserve">განუსაზღვრავს </w:t>
      </w:r>
      <w:r w:rsidR="00F03DF4" w:rsidRPr="00661AA0">
        <w:rPr>
          <w:rFonts w:ascii="Sylfaen" w:hAnsi="Sylfaen"/>
        </w:rPr>
        <w:t>იმ საგანმანათლებლო პროგრამების (</w:t>
      </w:r>
      <w:proofErr w:type="spellStart"/>
      <w:r w:rsidR="00F03DF4" w:rsidRPr="00661AA0">
        <w:rPr>
          <w:rFonts w:ascii="Sylfaen" w:hAnsi="Sylfaen"/>
        </w:rPr>
        <w:t>კურიკულუმი</w:t>
      </w:r>
      <w:proofErr w:type="spellEnd"/>
      <w:r w:rsidR="00F03DF4" w:rsidRPr="00661AA0">
        <w:rPr>
          <w:rFonts w:ascii="Sylfaen" w:hAnsi="Sylfaen"/>
        </w:rPr>
        <w:t xml:space="preserve">) ჩამონათვალს, რომლის განხორციელების უფლებაც აქვს </w:t>
      </w:r>
      <w:r w:rsidR="00B24B94" w:rsidRPr="00661AA0">
        <w:rPr>
          <w:rFonts w:ascii="Sylfaen" w:eastAsia="Times New Roman" w:hAnsi="Sylfaen" w:cs="Sylfaen"/>
        </w:rPr>
        <w:t>და</w:t>
      </w:r>
      <w:r w:rsidR="00B24B94" w:rsidRPr="00661AA0">
        <w:rPr>
          <w:rFonts w:ascii="Sylfaen" w:eastAsia="Times New Roman" w:hAnsi="Sylfaen" w:cs="Times New Roman"/>
        </w:rPr>
        <w:t xml:space="preserve"> </w:t>
      </w:r>
      <w:r w:rsidR="00B24B94" w:rsidRPr="00661AA0">
        <w:rPr>
          <w:rFonts w:ascii="Sylfaen" w:eastAsia="Times New Roman" w:hAnsi="Sylfaen" w:cs="Sylfaen"/>
        </w:rPr>
        <w:t>ამტკიცებს</w:t>
      </w:r>
      <w:r w:rsidR="00B24B94" w:rsidRPr="00661AA0">
        <w:rPr>
          <w:rFonts w:ascii="Sylfaen" w:eastAsia="Times New Roman" w:hAnsi="Sylfaen" w:cs="Times New Roman"/>
        </w:rPr>
        <w:t xml:space="preserve"> </w:t>
      </w:r>
      <w:r w:rsidR="00B24B94" w:rsidRPr="00661AA0">
        <w:rPr>
          <w:rFonts w:ascii="Sylfaen" w:eastAsia="Times New Roman" w:hAnsi="Sylfaen" w:cs="Sylfaen"/>
        </w:rPr>
        <w:t>მის</w:t>
      </w:r>
      <w:r w:rsidR="00B24B94" w:rsidRPr="00661AA0">
        <w:rPr>
          <w:rFonts w:ascii="Sylfaen" w:eastAsia="Times New Roman" w:hAnsi="Sylfaen" w:cs="Times New Roman"/>
        </w:rPr>
        <w:t xml:space="preserve"> </w:t>
      </w:r>
      <w:r w:rsidR="00B24B94" w:rsidRPr="00661AA0">
        <w:rPr>
          <w:rFonts w:ascii="Sylfaen" w:eastAsia="Times New Roman" w:hAnsi="Sylfaen" w:cs="Sylfaen"/>
        </w:rPr>
        <w:t>დროებით</w:t>
      </w:r>
      <w:r w:rsidR="00B24B94" w:rsidRPr="00661AA0">
        <w:rPr>
          <w:rFonts w:ascii="Sylfaen" w:eastAsia="Times New Roman" w:hAnsi="Sylfaen" w:cs="Times New Roman"/>
        </w:rPr>
        <w:t xml:space="preserve"> </w:t>
      </w:r>
      <w:r w:rsidR="00B24B94" w:rsidRPr="00661AA0">
        <w:rPr>
          <w:rFonts w:ascii="Sylfaen" w:eastAsia="Times New Roman" w:hAnsi="Sylfaen" w:cs="Sylfaen"/>
        </w:rPr>
        <w:t>წესდებას</w:t>
      </w:r>
      <w:r w:rsidR="00B24B94" w:rsidRPr="00661AA0">
        <w:rPr>
          <w:rFonts w:ascii="Sylfaen" w:eastAsia="Times New Roman" w:hAnsi="Sylfaen" w:cs="Times New Roman"/>
        </w:rPr>
        <w:t>;</w:t>
      </w:r>
      <w:r w:rsidR="009D1B36" w:rsidRPr="00661AA0">
        <w:rPr>
          <w:rFonts w:ascii="Sylfaen" w:eastAsia="Times New Roman" w:hAnsi="Sylfaen" w:cs="Times New Roman"/>
        </w:rPr>
        <w:t>“</w:t>
      </w:r>
      <w:r w:rsidR="00922CAC" w:rsidRPr="00661AA0">
        <w:rPr>
          <w:rFonts w:ascii="Sylfaen" w:eastAsia="Times New Roman" w:hAnsi="Sylfaen" w:cs="Times New Roman"/>
        </w:rPr>
        <w:t>;</w:t>
      </w:r>
    </w:p>
    <w:p w14:paraId="3ED12482" w14:textId="38051796" w:rsidR="000E074B" w:rsidRPr="00661AA0" w:rsidRDefault="00152807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hAnsi="Sylfaen" w:cs="Sylfaen"/>
          <w:b/>
          <w:bCs/>
          <w:lang w:val="ka-GE"/>
        </w:rPr>
      </w:pPr>
      <w:r w:rsidRPr="00661AA0">
        <w:rPr>
          <w:rFonts w:ascii="Sylfaen" w:eastAsia="Times New Roman" w:hAnsi="Sylfaen"/>
          <w:b/>
          <w:lang w:val="ka-GE"/>
        </w:rPr>
        <w:t>ე</w:t>
      </w:r>
      <w:r w:rsidR="00295190">
        <w:rPr>
          <w:rFonts w:ascii="Sylfaen" w:eastAsia="Times New Roman" w:hAnsi="Sylfaen"/>
          <w:b/>
          <w:lang w:val="ka-GE"/>
        </w:rPr>
        <w:t>)  „</w:t>
      </w:r>
      <w:r w:rsidR="000E074B" w:rsidRPr="00661AA0">
        <w:rPr>
          <w:rFonts w:ascii="Sylfaen" w:hAnsi="Sylfaen"/>
          <w:b/>
          <w:lang w:val="ka-GE"/>
        </w:rPr>
        <w:t>დ</w:t>
      </w:r>
      <w:r w:rsidR="000E074B" w:rsidRPr="00661AA0">
        <w:rPr>
          <w:rFonts w:ascii="Times New Roman" w:hAnsi="Times New Roman"/>
          <w:b/>
          <w:vertAlign w:val="superscript"/>
          <w:lang w:val="ka-GE"/>
        </w:rPr>
        <w:t>​</w:t>
      </w:r>
      <w:r w:rsidR="000E074B" w:rsidRPr="00661AA0">
        <w:rPr>
          <w:rFonts w:ascii="Sylfaen" w:hAnsi="Sylfaen"/>
          <w:b/>
          <w:vertAlign w:val="superscript"/>
          <w:lang w:val="ka-GE"/>
        </w:rPr>
        <w:t>1</w:t>
      </w:r>
      <w:r w:rsidR="000E074B" w:rsidRPr="00661AA0">
        <w:rPr>
          <w:rFonts w:ascii="Sylfaen" w:hAnsi="Sylfaen"/>
          <w:b/>
          <w:lang w:val="ka-GE"/>
        </w:rPr>
        <w:t>“</w:t>
      </w:r>
      <w:r w:rsidR="000E074B" w:rsidRPr="00661AA0">
        <w:rPr>
          <w:rFonts w:ascii="Sylfaen" w:hAnsi="Sylfaen"/>
          <w:lang w:val="ka-GE"/>
        </w:rPr>
        <w:t xml:space="preserve"> </w:t>
      </w:r>
      <w:r w:rsidR="000E074B" w:rsidRPr="00661AA0">
        <w:rPr>
          <w:rFonts w:ascii="Sylfaen" w:hAnsi="Sylfaen" w:cs="Sylfaen"/>
          <w:b/>
          <w:bCs/>
          <w:lang w:val="ka-GE"/>
        </w:rPr>
        <w:t xml:space="preserve">ქვეპუნქტის შემდეგ დაემატოს შემდეგი შინაარსის  </w:t>
      </w:r>
      <w:r w:rsidR="00430235">
        <w:rPr>
          <w:rFonts w:ascii="Sylfaen" w:eastAsia="Times New Roman" w:hAnsi="Sylfaen"/>
          <w:b/>
          <w:lang w:val="ka-GE"/>
        </w:rPr>
        <w:t>„</w:t>
      </w:r>
      <w:r w:rsidR="000E074B" w:rsidRPr="00661AA0">
        <w:rPr>
          <w:rFonts w:ascii="Sylfaen" w:hAnsi="Sylfaen"/>
          <w:b/>
          <w:lang w:val="ka-GE"/>
        </w:rPr>
        <w:t>დ</w:t>
      </w:r>
      <w:r w:rsidR="000E074B" w:rsidRPr="00661AA0">
        <w:rPr>
          <w:rFonts w:ascii="Times New Roman" w:hAnsi="Times New Roman"/>
          <w:b/>
          <w:vertAlign w:val="superscript"/>
          <w:lang w:val="ka-GE"/>
        </w:rPr>
        <w:t>​</w:t>
      </w:r>
      <w:r w:rsidR="000E074B" w:rsidRPr="00661AA0">
        <w:rPr>
          <w:rFonts w:ascii="Sylfaen" w:hAnsi="Sylfaen"/>
          <w:b/>
          <w:vertAlign w:val="superscript"/>
          <w:lang w:val="ka-GE"/>
        </w:rPr>
        <w:t>2</w:t>
      </w:r>
      <w:r w:rsidR="00695B78">
        <w:rPr>
          <w:rFonts w:ascii="Sylfaen" w:hAnsi="Sylfaen"/>
          <w:b/>
          <w:lang w:val="ka-GE"/>
        </w:rPr>
        <w:t xml:space="preserve"> და </w:t>
      </w:r>
      <w:r w:rsidR="000B486F" w:rsidRPr="00661AA0">
        <w:rPr>
          <w:rFonts w:ascii="Sylfaen" w:hAnsi="Sylfaen"/>
          <w:b/>
          <w:vertAlign w:val="superscript"/>
          <w:lang w:val="ka-GE"/>
        </w:rPr>
        <w:t xml:space="preserve"> </w:t>
      </w:r>
      <w:r w:rsidR="000B486F" w:rsidRPr="00661AA0">
        <w:rPr>
          <w:rFonts w:ascii="Sylfaen" w:hAnsi="Sylfaen"/>
          <w:b/>
          <w:lang w:val="ka-GE"/>
        </w:rPr>
        <w:t>დ</w:t>
      </w:r>
      <w:r w:rsidR="000B486F" w:rsidRPr="00661AA0">
        <w:rPr>
          <w:rFonts w:ascii="Sylfaen" w:hAnsi="Sylfaen"/>
          <w:b/>
          <w:vertAlign w:val="superscript"/>
          <w:lang w:val="ka-GE"/>
        </w:rPr>
        <w:t>3</w:t>
      </w:r>
      <w:r w:rsidR="000E074B" w:rsidRPr="00661AA0">
        <w:rPr>
          <w:rFonts w:ascii="Sylfaen" w:hAnsi="Sylfaen"/>
          <w:b/>
          <w:lang w:val="ka-GE"/>
        </w:rPr>
        <w:t>“</w:t>
      </w:r>
      <w:r w:rsidR="000E074B" w:rsidRPr="00661AA0">
        <w:rPr>
          <w:rFonts w:ascii="Sylfaen" w:hAnsi="Sylfaen"/>
          <w:lang w:val="ka-GE"/>
        </w:rPr>
        <w:t xml:space="preserve"> </w:t>
      </w:r>
      <w:r w:rsidR="000E074B" w:rsidRPr="00661AA0">
        <w:rPr>
          <w:rFonts w:ascii="Sylfaen" w:hAnsi="Sylfaen" w:cs="Sylfaen"/>
          <w:b/>
          <w:bCs/>
          <w:lang w:val="ka-GE"/>
        </w:rPr>
        <w:t>ქვეპუნქ</w:t>
      </w:r>
      <w:r w:rsidR="00160100" w:rsidRPr="00661AA0">
        <w:rPr>
          <w:rFonts w:ascii="Sylfaen" w:hAnsi="Sylfaen" w:cs="Sylfaen"/>
          <w:b/>
          <w:bCs/>
          <w:lang w:val="ka-GE"/>
        </w:rPr>
        <w:t>ტ</w:t>
      </w:r>
      <w:r w:rsidR="000B486F" w:rsidRPr="00661AA0">
        <w:rPr>
          <w:rFonts w:ascii="Sylfaen" w:hAnsi="Sylfaen" w:cs="Sylfaen"/>
          <w:b/>
          <w:bCs/>
          <w:lang w:val="ka-GE"/>
        </w:rPr>
        <w:t>ებ</w:t>
      </w:r>
      <w:r w:rsidR="000E074B" w:rsidRPr="00661AA0">
        <w:rPr>
          <w:rFonts w:ascii="Sylfaen" w:hAnsi="Sylfaen" w:cs="Sylfaen"/>
          <w:b/>
          <w:bCs/>
          <w:lang w:val="ka-GE"/>
        </w:rPr>
        <w:t>ი:</w:t>
      </w:r>
    </w:p>
    <w:p w14:paraId="1E693F81" w14:textId="221CAC53" w:rsidR="008D120F" w:rsidRPr="00661AA0" w:rsidRDefault="00430235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hAnsi="Sylfaen"/>
          <w:lang w:val="ka-GE"/>
        </w:rPr>
      </w:pPr>
      <w:r>
        <w:rPr>
          <w:rFonts w:ascii="Sylfaen" w:eastAsia="Times New Roman" w:hAnsi="Sylfaen"/>
          <w:b/>
          <w:lang w:val="ka-GE"/>
        </w:rPr>
        <w:t>„</w:t>
      </w:r>
      <w:r w:rsidR="000E074B" w:rsidRPr="00661AA0">
        <w:rPr>
          <w:rFonts w:ascii="Sylfaen" w:hAnsi="Sylfaen"/>
          <w:lang w:val="ka-GE"/>
        </w:rPr>
        <w:t>დ</w:t>
      </w:r>
      <w:r w:rsidR="000E074B" w:rsidRPr="00661AA0">
        <w:rPr>
          <w:rFonts w:ascii="Times New Roman" w:hAnsi="Times New Roman"/>
          <w:vertAlign w:val="superscript"/>
          <w:lang w:val="ka-GE"/>
        </w:rPr>
        <w:t>​</w:t>
      </w:r>
      <w:r w:rsidR="000E074B" w:rsidRPr="00661AA0">
        <w:rPr>
          <w:rFonts w:ascii="Sylfaen" w:hAnsi="Sylfaen"/>
          <w:vertAlign w:val="superscript"/>
          <w:lang w:val="ka-GE"/>
        </w:rPr>
        <w:t>2</w:t>
      </w:r>
      <w:r w:rsidR="008D120F" w:rsidRPr="00661AA0">
        <w:rPr>
          <w:rFonts w:ascii="Sylfaen" w:hAnsi="Sylfaen"/>
          <w:lang w:val="ka-GE"/>
        </w:rPr>
        <w:t>)</w:t>
      </w:r>
      <w:r w:rsidR="008D120F" w:rsidRPr="00661AA0">
        <w:rPr>
          <w:rFonts w:ascii="Sylfaen" w:hAnsi="Sylfaen"/>
          <w:b/>
          <w:lang w:val="ka-GE"/>
        </w:rPr>
        <w:t xml:space="preserve"> </w:t>
      </w:r>
      <w:r w:rsidR="008D120F" w:rsidRPr="00661AA0">
        <w:rPr>
          <w:rFonts w:ascii="Sylfaen" w:eastAsia="Times New Roman" w:hAnsi="Sylfaen"/>
          <w:b/>
          <w:lang w:val="ka-GE"/>
        </w:rPr>
        <w:t xml:space="preserve"> </w:t>
      </w:r>
      <w:r w:rsidR="000E074B" w:rsidRPr="00661AA0">
        <w:rPr>
          <w:rFonts w:ascii="Sylfaen" w:hAnsi="Sylfaen"/>
          <w:lang w:val="ka-GE"/>
        </w:rPr>
        <w:t>სამინისტროს წარდგინებით</w:t>
      </w:r>
      <w:r w:rsidR="009D26C1" w:rsidRPr="00661AA0">
        <w:rPr>
          <w:rFonts w:ascii="Sylfaen" w:hAnsi="Sylfaen"/>
          <w:lang w:val="ka-GE"/>
        </w:rPr>
        <w:t xml:space="preserve"> ყოველწლიურად </w:t>
      </w:r>
      <w:r w:rsidR="000E074B" w:rsidRPr="00661AA0">
        <w:rPr>
          <w:rFonts w:ascii="Sylfaen" w:hAnsi="Sylfaen"/>
          <w:lang w:val="ka-GE"/>
        </w:rPr>
        <w:t xml:space="preserve"> ამტკიცებ</w:t>
      </w:r>
      <w:r w:rsidR="000E074B" w:rsidRPr="00661AA0">
        <w:rPr>
          <w:rFonts w:ascii="Sylfaen" w:hAnsi="Sylfaen" w:cs="Sylfaen"/>
          <w:lang w:val="ka-GE"/>
        </w:rPr>
        <w:t>ს</w:t>
      </w:r>
      <w:r w:rsidR="008D120F" w:rsidRPr="00661AA0">
        <w:rPr>
          <w:rFonts w:ascii="Sylfaen" w:hAnsi="Sylfaen" w:cs="Sylfaen"/>
          <w:lang w:val="ka-GE"/>
        </w:rPr>
        <w:t xml:space="preserve"> სახელმწიფოს მიერ დაფუძნებულ </w:t>
      </w:r>
      <w:r w:rsidR="008D120F" w:rsidRPr="00661AA0">
        <w:rPr>
          <w:rFonts w:ascii="Sylfaen" w:eastAsia="Times New Roman" w:hAnsi="Sylfaen" w:cs="Sylfaen"/>
          <w:lang w:val="ka-GE"/>
        </w:rPr>
        <w:t>უმაღლეს</w:t>
      </w:r>
      <w:r w:rsidR="008D120F" w:rsidRPr="00661AA0">
        <w:rPr>
          <w:rFonts w:ascii="Sylfaen" w:eastAsia="Times New Roman" w:hAnsi="Sylfaen"/>
          <w:lang w:val="ka-GE"/>
        </w:rPr>
        <w:t xml:space="preserve"> </w:t>
      </w:r>
      <w:r w:rsidR="008D120F" w:rsidRPr="00661AA0">
        <w:rPr>
          <w:rFonts w:ascii="Sylfaen" w:eastAsia="Times New Roman" w:hAnsi="Sylfaen" w:cs="Sylfaen"/>
          <w:lang w:val="ka-GE"/>
        </w:rPr>
        <w:t>საგანმანათლებლო</w:t>
      </w:r>
      <w:r w:rsidR="008D120F" w:rsidRPr="00661AA0">
        <w:rPr>
          <w:rFonts w:ascii="Sylfaen" w:eastAsia="Times New Roman" w:hAnsi="Sylfaen"/>
          <w:lang w:val="ka-GE"/>
        </w:rPr>
        <w:t xml:space="preserve"> </w:t>
      </w:r>
      <w:r w:rsidR="008D120F" w:rsidRPr="00661AA0">
        <w:rPr>
          <w:rFonts w:ascii="Sylfaen" w:eastAsia="Times New Roman" w:hAnsi="Sylfaen" w:cs="Sylfaen"/>
          <w:lang w:val="ka-GE"/>
        </w:rPr>
        <w:t>დაწესებულებაში</w:t>
      </w:r>
      <w:r w:rsidR="009D26C1" w:rsidRPr="00661AA0">
        <w:rPr>
          <w:rFonts w:ascii="Sylfaen" w:eastAsia="Times New Roman" w:hAnsi="Sylfaen" w:cs="Sylfaen"/>
          <w:lang w:val="ka-GE"/>
        </w:rPr>
        <w:t xml:space="preserve"> </w:t>
      </w:r>
      <w:r w:rsidR="008D120F" w:rsidRPr="00661AA0">
        <w:rPr>
          <w:rFonts w:ascii="Sylfaen" w:eastAsia="Times New Roman" w:hAnsi="Sylfaen" w:cs="Sylfaen"/>
          <w:lang w:val="ka-GE"/>
        </w:rPr>
        <w:t>ერთიანი</w:t>
      </w:r>
      <w:r w:rsidR="008D120F" w:rsidRPr="00661AA0">
        <w:rPr>
          <w:rFonts w:ascii="Sylfaen" w:eastAsia="Times New Roman" w:hAnsi="Sylfaen"/>
          <w:lang w:val="ka-GE"/>
        </w:rPr>
        <w:t xml:space="preserve"> </w:t>
      </w:r>
      <w:r w:rsidR="008D120F" w:rsidRPr="00661AA0">
        <w:rPr>
          <w:rFonts w:ascii="Sylfaen" w:eastAsia="Times New Roman" w:hAnsi="Sylfaen" w:cs="Sylfaen"/>
          <w:lang w:val="ka-GE"/>
        </w:rPr>
        <w:t xml:space="preserve">ეროვნული/სამაგისტრო </w:t>
      </w:r>
      <w:r w:rsidR="008D120F" w:rsidRPr="00661AA0">
        <w:rPr>
          <w:rFonts w:ascii="Sylfaen" w:eastAsia="Times New Roman" w:hAnsi="Sylfaen"/>
          <w:lang w:val="ka-GE"/>
        </w:rPr>
        <w:t xml:space="preserve"> </w:t>
      </w:r>
      <w:r w:rsidR="008D120F" w:rsidRPr="00661AA0">
        <w:rPr>
          <w:rFonts w:ascii="Sylfaen" w:eastAsia="Times New Roman" w:hAnsi="Sylfaen" w:cs="Sylfaen"/>
          <w:lang w:val="ka-GE"/>
        </w:rPr>
        <w:t>გამოცდებით,</w:t>
      </w:r>
      <w:r w:rsidR="009D26C1" w:rsidRPr="00661AA0">
        <w:rPr>
          <w:rFonts w:ascii="Sylfaen" w:eastAsia="Times New Roman" w:hAnsi="Sylfaen" w:cs="Sylfaen"/>
          <w:lang w:val="ka-GE"/>
        </w:rPr>
        <w:t xml:space="preserve"> ერთიანი</w:t>
      </w:r>
      <w:r w:rsidR="009D26C1" w:rsidRPr="00661AA0">
        <w:rPr>
          <w:rFonts w:ascii="Sylfaen" w:eastAsia="Times New Roman" w:hAnsi="Sylfaen"/>
          <w:lang w:val="ka-GE"/>
        </w:rPr>
        <w:t xml:space="preserve"> </w:t>
      </w:r>
      <w:r w:rsidR="009D26C1" w:rsidRPr="00661AA0">
        <w:rPr>
          <w:rFonts w:ascii="Sylfaen" w:eastAsia="Times New Roman" w:hAnsi="Sylfaen" w:cs="Sylfaen"/>
          <w:lang w:val="ka-GE"/>
        </w:rPr>
        <w:t xml:space="preserve">ეროვნული/სამაგისტრო </w:t>
      </w:r>
      <w:r w:rsidR="009D26C1" w:rsidRPr="00661AA0">
        <w:rPr>
          <w:rFonts w:ascii="Sylfaen" w:eastAsia="Times New Roman" w:hAnsi="Sylfaen"/>
          <w:lang w:val="ka-GE"/>
        </w:rPr>
        <w:t xml:space="preserve"> </w:t>
      </w:r>
      <w:r w:rsidR="009D26C1" w:rsidRPr="00661AA0">
        <w:rPr>
          <w:rFonts w:ascii="Sylfaen" w:hAnsi="Sylfaen"/>
          <w:lang w:val="ka-GE"/>
        </w:rPr>
        <w:t xml:space="preserve">გამოცდების გავლის გარეშე </w:t>
      </w:r>
      <w:r w:rsidR="008D120F" w:rsidRPr="00661AA0">
        <w:rPr>
          <w:rFonts w:ascii="Sylfaen" w:eastAsia="Times New Roman" w:hAnsi="Sylfaen" w:cs="Sylfaen"/>
          <w:lang w:val="ka-GE"/>
        </w:rPr>
        <w:t>მისაღებ</w:t>
      </w:r>
      <w:r w:rsidR="008D120F" w:rsidRPr="00661AA0">
        <w:rPr>
          <w:rFonts w:ascii="Sylfaen" w:eastAsia="Times New Roman" w:hAnsi="Sylfaen"/>
          <w:lang w:val="ka-GE"/>
        </w:rPr>
        <w:t xml:space="preserve"> </w:t>
      </w:r>
      <w:r w:rsidR="008D120F" w:rsidRPr="00661AA0">
        <w:rPr>
          <w:rFonts w:ascii="Sylfaen" w:eastAsia="Times New Roman" w:hAnsi="Sylfaen" w:cs="Sylfaen"/>
          <w:lang w:val="ka-GE"/>
        </w:rPr>
        <w:t>სტუდენტთა</w:t>
      </w:r>
      <w:r w:rsidR="008D120F" w:rsidRPr="00661AA0">
        <w:rPr>
          <w:rFonts w:ascii="Sylfaen" w:eastAsia="Times New Roman" w:hAnsi="Sylfaen"/>
          <w:lang w:val="ka-GE"/>
        </w:rPr>
        <w:t xml:space="preserve"> </w:t>
      </w:r>
      <w:r w:rsidR="008D120F" w:rsidRPr="00661AA0">
        <w:rPr>
          <w:rFonts w:ascii="Sylfaen" w:eastAsia="Times New Roman" w:hAnsi="Sylfaen" w:cs="Sylfaen"/>
          <w:lang w:val="ka-GE"/>
        </w:rPr>
        <w:t xml:space="preserve">რაოდენობას </w:t>
      </w:r>
      <w:r w:rsidR="00F80D99" w:rsidRPr="00661AA0">
        <w:rPr>
          <w:rFonts w:ascii="Sylfaen" w:eastAsia="Times New Roman" w:hAnsi="Sylfaen" w:cs="Sylfaen"/>
          <w:lang w:val="ka-GE"/>
        </w:rPr>
        <w:t xml:space="preserve"> უმაღლეს</w:t>
      </w:r>
      <w:r w:rsidR="00E95076" w:rsidRPr="00661AA0">
        <w:rPr>
          <w:rFonts w:ascii="Sylfaen" w:eastAsia="Times New Roman" w:hAnsi="Sylfaen" w:cs="Sylfaen"/>
          <w:lang w:val="ka-GE"/>
        </w:rPr>
        <w:t>ი</w:t>
      </w:r>
      <w:r w:rsidR="00F80D99" w:rsidRPr="00661AA0">
        <w:rPr>
          <w:rFonts w:ascii="Sylfaen" w:eastAsia="Times New Roman" w:hAnsi="Sylfaen"/>
          <w:lang w:val="ka-GE"/>
        </w:rPr>
        <w:t xml:space="preserve"> </w:t>
      </w:r>
      <w:r w:rsidR="00F80D99" w:rsidRPr="00661AA0">
        <w:rPr>
          <w:rFonts w:ascii="Sylfaen" w:eastAsia="Times New Roman" w:hAnsi="Sylfaen" w:cs="Sylfaen"/>
          <w:lang w:val="ka-GE"/>
        </w:rPr>
        <w:t>საგანმანათლებლო</w:t>
      </w:r>
      <w:r w:rsidR="00F80D99" w:rsidRPr="00661AA0">
        <w:rPr>
          <w:rFonts w:ascii="Sylfaen" w:eastAsia="Times New Roman" w:hAnsi="Sylfaen"/>
          <w:lang w:val="ka-GE"/>
        </w:rPr>
        <w:t xml:space="preserve"> </w:t>
      </w:r>
      <w:r w:rsidR="00F80D99" w:rsidRPr="00661AA0">
        <w:rPr>
          <w:rFonts w:ascii="Sylfaen" w:eastAsia="Times New Roman" w:hAnsi="Sylfaen" w:cs="Sylfaen"/>
          <w:lang w:val="ka-GE"/>
        </w:rPr>
        <w:t xml:space="preserve">დაწესებულებისა და </w:t>
      </w:r>
      <w:r w:rsidR="008D120F" w:rsidRPr="00661AA0">
        <w:rPr>
          <w:rFonts w:ascii="Sylfaen" w:hAnsi="Sylfaen"/>
          <w:lang w:val="ka-GE"/>
        </w:rPr>
        <w:t>საგანმანათლებლო პროგრამების (</w:t>
      </w:r>
      <w:proofErr w:type="spellStart"/>
      <w:r w:rsidR="008D120F" w:rsidRPr="00661AA0">
        <w:rPr>
          <w:rFonts w:ascii="Sylfaen" w:hAnsi="Sylfaen"/>
          <w:lang w:val="ka-GE"/>
        </w:rPr>
        <w:t>კურიკულუმი</w:t>
      </w:r>
      <w:proofErr w:type="spellEnd"/>
      <w:r w:rsidR="008D120F" w:rsidRPr="00661AA0">
        <w:rPr>
          <w:rFonts w:ascii="Sylfaen" w:hAnsi="Sylfaen"/>
          <w:lang w:val="ka-GE"/>
        </w:rPr>
        <w:t>)</w:t>
      </w:r>
      <w:r w:rsidR="00F80D99" w:rsidRPr="00661AA0">
        <w:rPr>
          <w:rFonts w:ascii="Sylfaen" w:hAnsi="Sylfaen"/>
          <w:lang w:val="ka-GE"/>
        </w:rPr>
        <w:t xml:space="preserve"> </w:t>
      </w:r>
      <w:r w:rsidR="008D120F" w:rsidRPr="00661AA0">
        <w:rPr>
          <w:rFonts w:ascii="Sylfaen" w:hAnsi="Sylfaen"/>
          <w:lang w:val="ka-GE"/>
        </w:rPr>
        <w:t xml:space="preserve"> მიხედვით.</w:t>
      </w:r>
      <w:r w:rsidR="00BB49E2" w:rsidRPr="00661AA0">
        <w:rPr>
          <w:rFonts w:ascii="Sylfaen" w:hAnsi="Sylfaen"/>
          <w:lang w:val="ka-GE"/>
        </w:rPr>
        <w:t>“</w:t>
      </w:r>
    </w:p>
    <w:p w14:paraId="6C98BAB3" w14:textId="76C38F8F" w:rsidR="000B486F" w:rsidRPr="00661AA0" w:rsidRDefault="000B486F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eastAsia="Times New Roman" w:hAnsi="Sylfaen"/>
          <w:b/>
          <w:color w:val="FF0000"/>
          <w:lang w:val="ka-GE"/>
        </w:rPr>
      </w:pPr>
      <w:r w:rsidRPr="00661AA0">
        <w:rPr>
          <w:rFonts w:ascii="Sylfaen" w:hAnsi="Sylfaen"/>
          <w:bCs/>
          <w:lang w:val="ka-GE"/>
        </w:rPr>
        <w:t>დ</w:t>
      </w:r>
      <w:r w:rsidRPr="00661AA0">
        <w:rPr>
          <w:rFonts w:ascii="Sylfaen" w:hAnsi="Sylfaen"/>
          <w:bCs/>
          <w:vertAlign w:val="superscript"/>
          <w:lang w:val="ka-GE"/>
        </w:rPr>
        <w:t>3</w:t>
      </w:r>
      <w:r w:rsidRPr="00661AA0">
        <w:rPr>
          <w:rFonts w:ascii="Sylfaen" w:hAnsi="Sylfaen"/>
          <w:bCs/>
          <w:lang w:val="ka-GE"/>
        </w:rPr>
        <w:t>)</w:t>
      </w:r>
      <w:r w:rsidRPr="00661AA0">
        <w:rPr>
          <w:rFonts w:ascii="Sylfaen" w:hAnsi="Sylfaen"/>
          <w:b/>
          <w:lang w:val="ka-GE"/>
        </w:rPr>
        <w:t xml:space="preserve"> </w:t>
      </w:r>
      <w:r w:rsidRPr="00661AA0">
        <w:rPr>
          <w:rFonts w:ascii="Sylfaen" w:hAnsi="Sylfaen"/>
          <w:lang w:val="ka-GE"/>
        </w:rPr>
        <w:t xml:space="preserve">სამინისტროს წარდგინებით ადგენს </w:t>
      </w:r>
      <w:r w:rsidR="00017244" w:rsidRPr="00661AA0">
        <w:rPr>
          <w:rFonts w:ascii="Sylfaen" w:hAnsi="Sylfaen"/>
          <w:lang w:val="ka-GE"/>
        </w:rPr>
        <w:t xml:space="preserve"> საქართველოს მთავრო</w:t>
      </w:r>
      <w:r w:rsidR="00017244" w:rsidRPr="00661AA0">
        <w:rPr>
          <w:rFonts w:ascii="Sylfaen" w:hAnsi="Sylfaen" w:cs="Sylfaen"/>
          <w:lang w:val="ka-GE"/>
        </w:rPr>
        <w:t xml:space="preserve">ბის მიერ დაფუძნებული </w:t>
      </w:r>
      <w:r w:rsidR="00017244" w:rsidRPr="00661AA0">
        <w:rPr>
          <w:rFonts w:ascii="Sylfaen" w:eastAsia="Times New Roman" w:hAnsi="Sylfaen" w:cs="Sylfaen"/>
          <w:lang w:val="ka-GE"/>
        </w:rPr>
        <w:t>უმაღლეს</w:t>
      </w:r>
      <w:r w:rsidR="00017244" w:rsidRPr="00661AA0">
        <w:rPr>
          <w:rFonts w:ascii="Sylfaen" w:eastAsia="Times New Roman" w:hAnsi="Sylfaen"/>
          <w:lang w:val="ka-GE"/>
        </w:rPr>
        <w:t xml:space="preserve"> </w:t>
      </w:r>
      <w:r w:rsidR="00017244" w:rsidRPr="00661AA0">
        <w:rPr>
          <w:rFonts w:ascii="Sylfaen" w:eastAsia="Times New Roman" w:hAnsi="Sylfaen" w:cs="Sylfaen"/>
          <w:lang w:val="ka-GE"/>
        </w:rPr>
        <w:t>საგანმანათლებლო</w:t>
      </w:r>
      <w:r w:rsidR="00017244" w:rsidRPr="00661AA0">
        <w:rPr>
          <w:rFonts w:ascii="Sylfaen" w:eastAsia="Times New Roman" w:hAnsi="Sylfaen"/>
          <w:lang w:val="ka-GE"/>
        </w:rPr>
        <w:t xml:space="preserve"> </w:t>
      </w:r>
      <w:r w:rsidR="00017244" w:rsidRPr="00661AA0">
        <w:rPr>
          <w:rFonts w:ascii="Sylfaen" w:eastAsia="Times New Roman" w:hAnsi="Sylfaen" w:cs="Sylfaen"/>
          <w:lang w:val="ka-GE"/>
        </w:rPr>
        <w:t>დაწესებულების</w:t>
      </w:r>
      <w:r w:rsidR="00017244" w:rsidRPr="00661AA0">
        <w:rPr>
          <w:rFonts w:ascii="Sylfaen" w:hAnsi="Sylfaen"/>
          <w:lang w:val="ka-GE"/>
        </w:rPr>
        <w:t xml:space="preserve"> </w:t>
      </w:r>
      <w:r w:rsidRPr="00661AA0">
        <w:rPr>
          <w:rStyle w:val="highlight"/>
          <w:rFonts w:ascii="Sylfaen" w:hAnsi="Sylfaen"/>
          <w:lang w:val="ka-GE"/>
        </w:rPr>
        <w:t>დაფინან</w:t>
      </w:r>
      <w:r w:rsidRPr="00661AA0">
        <w:rPr>
          <w:rFonts w:ascii="Sylfaen" w:hAnsi="Sylfaen"/>
          <w:lang w:val="ka-GE"/>
        </w:rPr>
        <w:t>სების წესსა და პირობებს;</w:t>
      </w:r>
      <w:r w:rsidR="00017244" w:rsidRPr="00661AA0">
        <w:rPr>
          <w:rFonts w:ascii="Sylfaen" w:hAnsi="Sylfaen"/>
          <w:lang w:val="ka-GE"/>
        </w:rPr>
        <w:t>“</w:t>
      </w:r>
      <w:r w:rsidR="00922CAC" w:rsidRPr="00661AA0">
        <w:rPr>
          <w:rFonts w:ascii="Sylfaen" w:hAnsi="Sylfaen"/>
          <w:lang w:val="ka-GE"/>
        </w:rPr>
        <w:t>;</w:t>
      </w:r>
    </w:p>
    <w:p w14:paraId="29FF3502" w14:textId="77777777" w:rsidR="000B486F" w:rsidRPr="00661AA0" w:rsidRDefault="000B486F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eastAsia="Times New Roman" w:hAnsi="Sylfaen"/>
          <w:b/>
          <w:lang w:val="ka-GE"/>
        </w:rPr>
      </w:pPr>
    </w:p>
    <w:p w14:paraId="503FEF06" w14:textId="56A1E27A" w:rsidR="00A1316F" w:rsidRPr="00661AA0" w:rsidRDefault="00152807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eastAsia="Times New Roman" w:hAnsi="Sylfaen"/>
          <w:b/>
          <w:lang w:val="ka-GE"/>
        </w:rPr>
      </w:pPr>
      <w:r w:rsidRPr="00661AA0">
        <w:rPr>
          <w:rFonts w:ascii="Sylfaen" w:eastAsia="Times New Roman" w:hAnsi="Sylfaen"/>
          <w:b/>
          <w:lang w:val="ka-GE"/>
        </w:rPr>
        <w:t>ვ</w:t>
      </w:r>
      <w:r w:rsidR="009D1B36" w:rsidRPr="00661AA0">
        <w:rPr>
          <w:rFonts w:ascii="Sylfaen" w:eastAsia="Times New Roman" w:hAnsi="Sylfaen"/>
          <w:b/>
          <w:lang w:val="ka-GE"/>
        </w:rPr>
        <w:t xml:space="preserve">) </w:t>
      </w:r>
      <w:r w:rsidR="00C013F1">
        <w:rPr>
          <w:rFonts w:ascii="Sylfaen" w:hAnsi="Sylfaen" w:cs="Sylfaen"/>
          <w:b/>
          <w:bCs/>
          <w:lang w:val="ka-GE"/>
        </w:rPr>
        <w:t>„</w:t>
      </w:r>
      <w:r w:rsidR="009D1B36" w:rsidRPr="00661AA0">
        <w:rPr>
          <w:rFonts w:ascii="Sylfaen" w:eastAsia="Times New Roman" w:hAnsi="Sylfaen" w:cs="Sylfaen"/>
          <w:b/>
          <w:lang w:val="ka-GE"/>
        </w:rPr>
        <w:t>ზ</w:t>
      </w:r>
      <w:r w:rsidR="009D1B36" w:rsidRPr="00661AA0">
        <w:rPr>
          <w:rFonts w:ascii="Sylfaen" w:hAnsi="Sylfaen" w:cs="Sylfaen"/>
          <w:b/>
          <w:bCs/>
          <w:lang w:val="ka-GE"/>
        </w:rPr>
        <w:t>“ ქვეპუნქტი ჩამოყალიბდეს შემდეგი რედაქციით:</w:t>
      </w:r>
    </w:p>
    <w:p w14:paraId="7E3296F4" w14:textId="0768236F" w:rsidR="00A1316F" w:rsidRPr="00661AA0" w:rsidRDefault="00C013F1" w:rsidP="00F6120E">
      <w:pPr>
        <w:spacing w:before="100" w:beforeAutospacing="1" w:after="100" w:afterAutospacing="1" w:line="240" w:lineRule="auto"/>
        <w:jc w:val="both"/>
        <w:rPr>
          <w:rFonts w:ascii="Sylfaen" w:eastAsia="Times New Roman" w:hAnsi="Sylfaen" w:cs="Times New Roman"/>
        </w:rPr>
      </w:pPr>
      <w:r>
        <w:rPr>
          <w:rFonts w:ascii="Sylfaen" w:eastAsia="Times New Roman" w:hAnsi="Sylfaen" w:cs="Sylfaen"/>
        </w:rPr>
        <w:t>„</w:t>
      </w:r>
      <w:r w:rsidR="009D1B36" w:rsidRPr="00661AA0">
        <w:rPr>
          <w:rFonts w:ascii="Sylfaen" w:eastAsia="Times New Roman" w:hAnsi="Sylfaen" w:cs="Sylfaen"/>
        </w:rPr>
        <w:t>ზ</w:t>
      </w:r>
      <w:r w:rsidR="009D1B36" w:rsidRPr="00661AA0">
        <w:rPr>
          <w:rFonts w:ascii="Sylfaen" w:eastAsia="Times New Roman" w:hAnsi="Sylfaen" w:cs="Times New Roman"/>
        </w:rPr>
        <w:t xml:space="preserve">) </w:t>
      </w:r>
      <w:r w:rsidR="009D1B36" w:rsidRPr="00661AA0">
        <w:rPr>
          <w:rFonts w:ascii="Sylfaen" w:eastAsia="Times New Roman" w:hAnsi="Sylfaen" w:cs="Sylfaen"/>
        </w:rPr>
        <w:t>საჯარო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>სამართლის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>იურიდიული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>პირის</w:t>
      </w:r>
      <w:r w:rsidR="009D1B36" w:rsidRPr="00661AA0">
        <w:rPr>
          <w:rFonts w:ascii="Sylfaen" w:eastAsia="Times New Roman" w:hAnsi="Sylfaen" w:cs="Times New Roman"/>
        </w:rPr>
        <w:t xml:space="preserve"> − </w:t>
      </w:r>
      <w:r w:rsidR="009D1B36" w:rsidRPr="00661AA0">
        <w:rPr>
          <w:rFonts w:ascii="Sylfaen" w:eastAsia="Times New Roman" w:hAnsi="Sylfaen" w:cs="Sylfaen"/>
        </w:rPr>
        <w:t>საზღვაო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>ტრანსპორტის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>სააგენტოს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>წარდგინებით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>აფუძნებს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>საჯარო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>სამართლის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>იურიდიულ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>პირს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>საზღვაო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>უმაღლესი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>საგანმანათლებლო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>დაწესებულების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>სტატუსის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>მოპოვების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>მიზნით,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 xml:space="preserve">განუსაზღვრავს </w:t>
      </w:r>
      <w:r w:rsidR="009D1B36" w:rsidRPr="00661AA0">
        <w:rPr>
          <w:rFonts w:ascii="Sylfaen" w:hAnsi="Sylfaen"/>
        </w:rPr>
        <w:t>იმ საგანმანათლებლო პროგრამების (</w:t>
      </w:r>
      <w:proofErr w:type="spellStart"/>
      <w:r w:rsidR="009D1B36" w:rsidRPr="00661AA0">
        <w:rPr>
          <w:rFonts w:ascii="Sylfaen" w:hAnsi="Sylfaen"/>
        </w:rPr>
        <w:t>კურიკულუმი</w:t>
      </w:r>
      <w:proofErr w:type="spellEnd"/>
      <w:r w:rsidR="009D1B36" w:rsidRPr="00661AA0">
        <w:rPr>
          <w:rFonts w:ascii="Sylfaen" w:hAnsi="Sylfaen"/>
        </w:rPr>
        <w:t xml:space="preserve">) ჩამონათვალს, რომლის განხორციელების უფლებაც აქვს </w:t>
      </w:r>
      <w:r w:rsidR="009D1B36" w:rsidRPr="00661AA0">
        <w:rPr>
          <w:rFonts w:ascii="Sylfaen" w:eastAsia="Times New Roman" w:hAnsi="Sylfaen" w:cs="Sylfaen"/>
        </w:rPr>
        <w:t>და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>ამტკიცებს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>მის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>დროებით</w:t>
      </w:r>
      <w:r w:rsidR="009D1B36" w:rsidRPr="00661AA0">
        <w:rPr>
          <w:rFonts w:ascii="Sylfaen" w:eastAsia="Times New Roman" w:hAnsi="Sylfaen" w:cs="Times New Roman"/>
        </w:rPr>
        <w:t xml:space="preserve"> </w:t>
      </w:r>
      <w:r w:rsidR="009D1B36" w:rsidRPr="00661AA0">
        <w:rPr>
          <w:rFonts w:ascii="Sylfaen" w:eastAsia="Times New Roman" w:hAnsi="Sylfaen" w:cs="Sylfaen"/>
        </w:rPr>
        <w:t>წესდებას</w:t>
      </w:r>
      <w:r w:rsidR="009D1B36" w:rsidRPr="00661AA0">
        <w:rPr>
          <w:rFonts w:ascii="Sylfaen" w:eastAsia="Times New Roman" w:hAnsi="Sylfaen" w:cs="Times New Roman"/>
        </w:rPr>
        <w:t>;“</w:t>
      </w:r>
      <w:r w:rsidR="00922CAC" w:rsidRPr="00661AA0">
        <w:rPr>
          <w:rFonts w:ascii="Sylfaen" w:eastAsia="Times New Roman" w:hAnsi="Sylfaen" w:cs="Times New Roman"/>
        </w:rPr>
        <w:t>;</w:t>
      </w:r>
    </w:p>
    <w:p w14:paraId="44C07CFF" w14:textId="66C07FE1" w:rsidR="00611869" w:rsidRPr="00661AA0" w:rsidRDefault="00152807" w:rsidP="00F6120E">
      <w:pPr>
        <w:spacing w:before="100" w:beforeAutospacing="1" w:after="100" w:afterAutospacing="1" w:line="240" w:lineRule="auto"/>
        <w:jc w:val="both"/>
        <w:rPr>
          <w:rFonts w:ascii="Sylfaen" w:eastAsia="Times New Roman" w:hAnsi="Sylfaen" w:cs="Times New Roman"/>
        </w:rPr>
      </w:pPr>
      <w:r w:rsidRPr="00661AA0">
        <w:rPr>
          <w:rFonts w:ascii="Sylfaen" w:eastAsia="Times New Roman" w:hAnsi="Sylfaen" w:cs="Times New Roman"/>
          <w:b/>
        </w:rPr>
        <w:t>ზ</w:t>
      </w:r>
      <w:r w:rsidR="00611869" w:rsidRPr="00661AA0">
        <w:rPr>
          <w:rFonts w:ascii="Sylfaen" w:eastAsia="Times New Roman" w:hAnsi="Sylfaen" w:cs="Times New Roman"/>
          <w:b/>
        </w:rPr>
        <w:t xml:space="preserve">) </w:t>
      </w:r>
      <w:r w:rsidR="00C013F1">
        <w:rPr>
          <w:rFonts w:ascii="Sylfaen" w:hAnsi="Sylfaen" w:cs="Sylfaen"/>
          <w:b/>
          <w:bCs/>
        </w:rPr>
        <w:t>„</w:t>
      </w:r>
      <w:r w:rsidR="00611869" w:rsidRPr="00661AA0">
        <w:rPr>
          <w:rFonts w:ascii="Sylfaen" w:eastAsia="Times New Roman" w:hAnsi="Sylfaen" w:cs="Sylfaen"/>
          <w:b/>
        </w:rPr>
        <w:t>ი</w:t>
      </w:r>
      <w:r w:rsidR="00611869" w:rsidRPr="00661AA0">
        <w:rPr>
          <w:rFonts w:ascii="Sylfaen" w:hAnsi="Sylfaen" w:cs="Sylfaen"/>
          <w:b/>
          <w:bCs/>
        </w:rPr>
        <w:t>“ ქვეპუნქტი ჩამოყალიბდეს შემდეგი რედაქციით:</w:t>
      </w:r>
    </w:p>
    <w:p w14:paraId="560E2EC1" w14:textId="7416ED80" w:rsidR="00611869" w:rsidRPr="00661AA0" w:rsidRDefault="005F469C" w:rsidP="00F6120E">
      <w:pPr>
        <w:spacing w:before="100" w:beforeAutospacing="1" w:after="100" w:afterAutospacing="1" w:line="240" w:lineRule="auto"/>
        <w:jc w:val="both"/>
        <w:rPr>
          <w:rFonts w:ascii="Sylfaen" w:eastAsia="Times New Roman" w:hAnsi="Sylfaen" w:cs="Times New Roman"/>
        </w:rPr>
      </w:pPr>
      <w:r>
        <w:rPr>
          <w:rFonts w:ascii="Sylfaen" w:eastAsia="Times New Roman" w:hAnsi="Sylfaen" w:cs="Sylfaen"/>
        </w:rPr>
        <w:t>„</w:t>
      </w:r>
      <w:r w:rsidR="00611869" w:rsidRPr="00661AA0">
        <w:rPr>
          <w:rFonts w:ascii="Sylfaen" w:eastAsia="Times New Roman" w:hAnsi="Sylfaen" w:cs="Sylfaen"/>
        </w:rPr>
        <w:t>ი</w:t>
      </w:r>
      <w:r w:rsidR="00611869" w:rsidRPr="00661AA0">
        <w:rPr>
          <w:rFonts w:ascii="Sylfaen" w:eastAsia="Times New Roman" w:hAnsi="Sylfaen" w:cs="Times New Roman"/>
        </w:rPr>
        <w:t xml:space="preserve">) </w:t>
      </w:r>
      <w:r w:rsidR="00611869" w:rsidRPr="00661AA0">
        <w:rPr>
          <w:rFonts w:ascii="Sylfaen" w:eastAsia="Times New Roman" w:hAnsi="Sylfaen" w:cs="Sylfaen"/>
        </w:rPr>
        <w:t>სამინისტროს</w:t>
      </w:r>
      <w:r w:rsidR="00611869" w:rsidRPr="00661AA0">
        <w:rPr>
          <w:rFonts w:ascii="Sylfaen" w:eastAsia="Times New Roman" w:hAnsi="Sylfaen" w:cs="Times New Roman"/>
        </w:rPr>
        <w:t xml:space="preserve"> </w:t>
      </w:r>
      <w:r w:rsidR="00611869" w:rsidRPr="00661AA0">
        <w:rPr>
          <w:rFonts w:ascii="Sylfaen" w:eastAsia="Times New Roman" w:hAnsi="Sylfaen" w:cs="Sylfaen"/>
        </w:rPr>
        <w:t>წარდგინებით</w:t>
      </w:r>
      <w:r w:rsidR="00611869" w:rsidRPr="00661AA0">
        <w:rPr>
          <w:rFonts w:ascii="Sylfaen" w:eastAsia="Times New Roman" w:hAnsi="Sylfaen" w:cs="Times New Roman"/>
        </w:rPr>
        <w:t xml:space="preserve"> </w:t>
      </w:r>
      <w:r w:rsidR="00611869" w:rsidRPr="00661AA0">
        <w:rPr>
          <w:rFonts w:ascii="Sylfaen" w:eastAsia="Times New Roman" w:hAnsi="Sylfaen" w:cs="Sylfaen"/>
        </w:rPr>
        <w:t>ამტკიცებს</w:t>
      </w:r>
      <w:r w:rsidR="00611869" w:rsidRPr="00661AA0">
        <w:rPr>
          <w:rFonts w:ascii="Sylfaen" w:eastAsia="Times New Roman" w:hAnsi="Sylfaen" w:cs="Times New Roman"/>
        </w:rPr>
        <w:t xml:space="preserve"> „</w:t>
      </w:r>
      <w:r w:rsidR="00611869" w:rsidRPr="00661AA0">
        <w:rPr>
          <w:rFonts w:ascii="Sylfaen" w:eastAsia="Times New Roman" w:hAnsi="Sylfaen" w:cs="Sylfaen"/>
        </w:rPr>
        <w:t>მაღალი</w:t>
      </w:r>
      <w:r w:rsidR="00611869" w:rsidRPr="00661AA0">
        <w:rPr>
          <w:rFonts w:ascii="Sylfaen" w:eastAsia="Times New Roman" w:hAnsi="Sylfaen" w:cs="Times New Roman"/>
        </w:rPr>
        <w:t xml:space="preserve"> </w:t>
      </w:r>
      <w:r w:rsidR="00611869" w:rsidRPr="00661AA0">
        <w:rPr>
          <w:rFonts w:ascii="Sylfaen" w:eastAsia="Times New Roman" w:hAnsi="Sylfaen" w:cs="Sylfaen"/>
        </w:rPr>
        <w:t>მიღწევების</w:t>
      </w:r>
      <w:r w:rsidR="00611869" w:rsidRPr="00661AA0">
        <w:rPr>
          <w:rFonts w:ascii="Sylfaen" w:eastAsia="Times New Roman" w:hAnsi="Sylfaen" w:cs="Times New Roman"/>
        </w:rPr>
        <w:t xml:space="preserve"> </w:t>
      </w:r>
      <w:r w:rsidR="00611869" w:rsidRPr="00661AA0">
        <w:rPr>
          <w:rFonts w:ascii="Sylfaen" w:eastAsia="Times New Roman" w:hAnsi="Sylfaen" w:cs="Sylfaen"/>
        </w:rPr>
        <w:t>სპორტულ</w:t>
      </w:r>
      <w:r w:rsidR="00611869" w:rsidRPr="00661AA0">
        <w:rPr>
          <w:rFonts w:ascii="Sylfaen" w:eastAsia="Times New Roman" w:hAnsi="Sylfaen" w:cs="Times New Roman"/>
        </w:rPr>
        <w:t xml:space="preserve"> </w:t>
      </w:r>
      <w:r w:rsidR="00611869" w:rsidRPr="00661AA0">
        <w:rPr>
          <w:rFonts w:ascii="Sylfaen" w:eastAsia="Times New Roman" w:hAnsi="Sylfaen" w:cs="Sylfaen"/>
        </w:rPr>
        <w:t>შეჯიბრებებში</w:t>
      </w:r>
      <w:r w:rsidR="00611869" w:rsidRPr="00661AA0">
        <w:rPr>
          <w:rFonts w:ascii="Sylfaen" w:eastAsia="Times New Roman" w:hAnsi="Sylfaen" w:cs="Times New Roman"/>
        </w:rPr>
        <w:t xml:space="preserve"> </w:t>
      </w:r>
      <w:r w:rsidR="00611869" w:rsidRPr="00661AA0">
        <w:rPr>
          <w:rFonts w:ascii="Sylfaen" w:eastAsia="Times New Roman" w:hAnsi="Sylfaen" w:cs="Sylfaen"/>
        </w:rPr>
        <w:t>მონაწილე</w:t>
      </w:r>
      <w:r w:rsidR="00611869" w:rsidRPr="00661AA0">
        <w:rPr>
          <w:rFonts w:ascii="Sylfaen" w:eastAsia="Times New Roman" w:hAnsi="Sylfaen" w:cs="Times New Roman"/>
        </w:rPr>
        <w:t xml:space="preserve"> </w:t>
      </w:r>
      <w:r w:rsidR="00611869" w:rsidRPr="00661AA0">
        <w:rPr>
          <w:rFonts w:ascii="Sylfaen" w:eastAsia="Times New Roman" w:hAnsi="Sylfaen" w:cs="Sylfaen"/>
        </w:rPr>
        <w:t>სპორტსმენის</w:t>
      </w:r>
      <w:r w:rsidR="00611869" w:rsidRPr="00661AA0">
        <w:rPr>
          <w:rFonts w:ascii="Sylfaen" w:eastAsia="Times New Roman" w:hAnsi="Sylfaen" w:cs="Times New Roman"/>
        </w:rPr>
        <w:t xml:space="preserve"> </w:t>
      </w:r>
      <w:r w:rsidR="00611869" w:rsidRPr="00661AA0">
        <w:rPr>
          <w:rFonts w:ascii="Sylfaen" w:eastAsia="Times New Roman" w:hAnsi="Sylfaen" w:cs="Sylfaen"/>
        </w:rPr>
        <w:t>საქართველოს</w:t>
      </w:r>
      <w:r w:rsidR="00611869" w:rsidRPr="00661AA0">
        <w:rPr>
          <w:rFonts w:ascii="Sylfaen" w:eastAsia="Times New Roman" w:hAnsi="Sylfaen" w:cs="Times New Roman"/>
        </w:rPr>
        <w:t xml:space="preserve"> </w:t>
      </w:r>
      <w:r w:rsidR="00611869" w:rsidRPr="00661AA0">
        <w:rPr>
          <w:rFonts w:ascii="Sylfaen" w:eastAsia="Times New Roman" w:hAnsi="Sylfaen" w:cs="Sylfaen"/>
        </w:rPr>
        <w:t>უმაღლეს</w:t>
      </w:r>
      <w:r w:rsidR="00611869" w:rsidRPr="00661AA0">
        <w:rPr>
          <w:rFonts w:ascii="Sylfaen" w:eastAsia="Times New Roman" w:hAnsi="Sylfaen" w:cs="Times New Roman"/>
        </w:rPr>
        <w:t xml:space="preserve"> </w:t>
      </w:r>
      <w:r w:rsidR="00611869" w:rsidRPr="00661AA0">
        <w:rPr>
          <w:rFonts w:ascii="Sylfaen" w:eastAsia="Times New Roman" w:hAnsi="Sylfaen" w:cs="Sylfaen"/>
        </w:rPr>
        <w:t>საგანმანათლებლო</w:t>
      </w:r>
      <w:r w:rsidR="00611869" w:rsidRPr="00661AA0">
        <w:rPr>
          <w:rFonts w:ascii="Sylfaen" w:eastAsia="Times New Roman" w:hAnsi="Sylfaen" w:cs="Times New Roman"/>
        </w:rPr>
        <w:t xml:space="preserve"> </w:t>
      </w:r>
      <w:r w:rsidR="00611869" w:rsidRPr="00661AA0">
        <w:rPr>
          <w:rFonts w:ascii="Sylfaen" w:eastAsia="Times New Roman" w:hAnsi="Sylfaen" w:cs="Sylfaen"/>
        </w:rPr>
        <w:t>დაწესებულებაში</w:t>
      </w:r>
      <w:r w:rsidR="00611869" w:rsidRPr="00661AA0">
        <w:rPr>
          <w:rFonts w:ascii="Sylfaen" w:eastAsia="Times New Roman" w:hAnsi="Sylfaen" w:cs="Times New Roman"/>
        </w:rPr>
        <w:t xml:space="preserve"> </w:t>
      </w:r>
      <w:r w:rsidR="00611869" w:rsidRPr="00661AA0">
        <w:rPr>
          <w:rFonts w:ascii="Sylfaen" w:eastAsia="Times New Roman" w:hAnsi="Sylfaen" w:cs="Sylfaen"/>
        </w:rPr>
        <w:t>პირობითი</w:t>
      </w:r>
      <w:r w:rsidR="00611869" w:rsidRPr="00661AA0">
        <w:rPr>
          <w:rFonts w:ascii="Sylfaen" w:eastAsia="Times New Roman" w:hAnsi="Sylfaen" w:cs="Times New Roman"/>
        </w:rPr>
        <w:t xml:space="preserve"> </w:t>
      </w:r>
      <w:r w:rsidR="00611869" w:rsidRPr="00661AA0">
        <w:rPr>
          <w:rFonts w:ascii="Sylfaen" w:eastAsia="Times New Roman" w:hAnsi="Sylfaen" w:cs="Sylfaen"/>
        </w:rPr>
        <w:t>ჩარიცხვის</w:t>
      </w:r>
      <w:r w:rsidR="00611869" w:rsidRPr="00661AA0">
        <w:rPr>
          <w:rFonts w:ascii="Sylfaen" w:eastAsia="Times New Roman" w:hAnsi="Sylfaen" w:cs="Times New Roman"/>
        </w:rPr>
        <w:t xml:space="preserve"> </w:t>
      </w:r>
      <w:r w:rsidR="00611869" w:rsidRPr="00661AA0">
        <w:rPr>
          <w:rFonts w:ascii="Sylfaen" w:eastAsia="Times New Roman" w:hAnsi="Sylfaen" w:cs="Sylfaen"/>
        </w:rPr>
        <w:t>წესს</w:t>
      </w:r>
      <w:r w:rsidR="00922CAC" w:rsidRPr="00661AA0">
        <w:rPr>
          <w:rFonts w:ascii="Sylfaen" w:eastAsia="Times New Roman" w:hAnsi="Sylfaen" w:cs="Sylfaen"/>
        </w:rPr>
        <w:t>;</w:t>
      </w:r>
      <w:r w:rsidR="00611869" w:rsidRPr="00661AA0">
        <w:rPr>
          <w:rFonts w:ascii="Sylfaen" w:eastAsia="Times New Roman" w:hAnsi="Sylfaen" w:cs="Times New Roman"/>
        </w:rPr>
        <w:t>“;</w:t>
      </w:r>
    </w:p>
    <w:p w14:paraId="7B95C2EA" w14:textId="0D30D112" w:rsidR="00017244" w:rsidRPr="00661AA0" w:rsidRDefault="009D1B36" w:rsidP="00F6120E">
      <w:pPr>
        <w:pStyle w:val="ListParagraph"/>
        <w:numPr>
          <w:ilvl w:val="0"/>
          <w:numId w:val="17"/>
        </w:num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>მე-7 მუხლის პირველი პუნქტის</w:t>
      </w:r>
      <w:r w:rsidR="00017244" w:rsidRPr="00661AA0">
        <w:rPr>
          <w:rFonts w:ascii="Sylfaen" w:hAnsi="Sylfaen" w:cs="Sylfaen"/>
          <w:b/>
          <w:bCs/>
          <w:lang w:val="ka-GE"/>
        </w:rPr>
        <w:t>:</w:t>
      </w:r>
      <w:r w:rsidRPr="00661AA0">
        <w:rPr>
          <w:rFonts w:ascii="Sylfaen" w:hAnsi="Sylfaen" w:cs="Sylfaen"/>
          <w:b/>
          <w:bCs/>
          <w:lang w:val="ka-GE"/>
        </w:rPr>
        <w:t xml:space="preserve"> </w:t>
      </w:r>
    </w:p>
    <w:p w14:paraId="545F54B4" w14:textId="77777777" w:rsidR="00017244" w:rsidRPr="00661AA0" w:rsidRDefault="00017244" w:rsidP="00F6120E">
      <w:pPr>
        <w:pStyle w:val="ListParagraph"/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  <w:lang w:val="ka-GE"/>
        </w:rPr>
      </w:pPr>
    </w:p>
    <w:p w14:paraId="26B03366" w14:textId="70A0D063" w:rsidR="00017244" w:rsidRPr="00661AA0" w:rsidRDefault="00017244" w:rsidP="00F6120E">
      <w:p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</w:rPr>
      </w:pPr>
      <w:r w:rsidRPr="00661AA0">
        <w:rPr>
          <w:rFonts w:ascii="Sylfaen" w:hAnsi="Sylfaen" w:cs="Sylfaen"/>
          <w:b/>
          <w:bCs/>
        </w:rPr>
        <w:t>ა</w:t>
      </w:r>
      <w:r w:rsidR="00181733">
        <w:rPr>
          <w:rFonts w:ascii="Sylfaen" w:hAnsi="Sylfaen" w:cs="Sylfaen"/>
          <w:b/>
          <w:bCs/>
        </w:rPr>
        <w:t>) „</w:t>
      </w:r>
      <w:r w:rsidRPr="00661AA0">
        <w:rPr>
          <w:rFonts w:ascii="Sylfaen" w:hAnsi="Sylfaen" w:cs="Sylfaen"/>
          <w:b/>
          <w:bCs/>
        </w:rPr>
        <w:t>ი“  ქვეპუნქტი ჩამოყალიბდეს შემდეგი რედაქციით:</w:t>
      </w:r>
    </w:p>
    <w:p w14:paraId="51008836" w14:textId="29CE281E" w:rsidR="00017244" w:rsidRPr="00661AA0" w:rsidRDefault="00181733" w:rsidP="00F6120E">
      <w:pPr>
        <w:spacing w:before="100" w:beforeAutospacing="1" w:after="100" w:afterAutospacing="1" w:line="240" w:lineRule="auto"/>
        <w:jc w:val="both"/>
        <w:rPr>
          <w:rFonts w:ascii="Sylfaen" w:eastAsia="Times New Roman" w:hAnsi="Sylfaen" w:cs="Times New Roman"/>
        </w:rPr>
      </w:pPr>
      <w:r>
        <w:rPr>
          <w:rFonts w:ascii="Sylfaen" w:eastAsia="Times New Roman" w:hAnsi="Sylfaen" w:cs="Sylfaen"/>
        </w:rPr>
        <w:t>„</w:t>
      </w:r>
      <w:r w:rsidR="00017244" w:rsidRPr="00661AA0">
        <w:rPr>
          <w:rFonts w:ascii="Sylfaen" w:eastAsia="Times New Roman" w:hAnsi="Sylfaen" w:cs="Sylfaen"/>
        </w:rPr>
        <w:t>ი</w:t>
      </w:r>
      <w:r w:rsidR="00017244" w:rsidRPr="00661AA0">
        <w:rPr>
          <w:rFonts w:ascii="Sylfaen" w:eastAsia="Times New Roman" w:hAnsi="Sylfaen" w:cs="Times New Roman"/>
        </w:rPr>
        <w:t xml:space="preserve">) </w:t>
      </w:r>
      <w:r w:rsidR="00017244" w:rsidRPr="00661AA0">
        <w:rPr>
          <w:rFonts w:ascii="Sylfaen" w:eastAsia="Times New Roman" w:hAnsi="Sylfaen" w:cs="Sylfaen"/>
        </w:rPr>
        <w:t>შეფასებისა</w:t>
      </w:r>
      <w:r w:rsidR="00017244" w:rsidRPr="00661AA0">
        <w:rPr>
          <w:rFonts w:ascii="Sylfaen" w:eastAsia="Times New Roman" w:hAnsi="Sylfaen" w:cs="Times New Roman"/>
        </w:rPr>
        <w:t xml:space="preserve"> </w:t>
      </w:r>
      <w:r w:rsidR="00017244" w:rsidRPr="00661AA0">
        <w:rPr>
          <w:rFonts w:ascii="Sylfaen" w:eastAsia="Times New Roman" w:hAnsi="Sylfaen" w:cs="Sylfaen"/>
        </w:rPr>
        <w:t>და</w:t>
      </w:r>
      <w:r w:rsidR="00017244" w:rsidRPr="00661AA0">
        <w:rPr>
          <w:rFonts w:ascii="Sylfaen" w:eastAsia="Times New Roman" w:hAnsi="Sylfaen" w:cs="Times New Roman"/>
        </w:rPr>
        <w:t xml:space="preserve"> </w:t>
      </w:r>
      <w:r w:rsidR="00017244" w:rsidRPr="00661AA0">
        <w:rPr>
          <w:rFonts w:ascii="Sylfaen" w:eastAsia="Times New Roman" w:hAnsi="Sylfaen" w:cs="Sylfaen"/>
        </w:rPr>
        <w:t>გამოცდების</w:t>
      </w:r>
      <w:r w:rsidR="00017244" w:rsidRPr="00661AA0">
        <w:rPr>
          <w:rFonts w:ascii="Sylfaen" w:eastAsia="Times New Roman" w:hAnsi="Sylfaen" w:cs="Times New Roman"/>
        </w:rPr>
        <w:t xml:space="preserve"> </w:t>
      </w:r>
      <w:r w:rsidR="00017244" w:rsidRPr="00661AA0">
        <w:rPr>
          <w:rFonts w:ascii="Sylfaen" w:eastAsia="Times New Roman" w:hAnsi="Sylfaen" w:cs="Sylfaen"/>
        </w:rPr>
        <w:t>ეროვნული</w:t>
      </w:r>
      <w:r w:rsidR="00017244" w:rsidRPr="00661AA0">
        <w:rPr>
          <w:rFonts w:ascii="Sylfaen" w:eastAsia="Times New Roman" w:hAnsi="Sylfaen" w:cs="Times New Roman"/>
        </w:rPr>
        <w:t xml:space="preserve"> </w:t>
      </w:r>
      <w:r w:rsidR="00017244" w:rsidRPr="00661AA0">
        <w:rPr>
          <w:rFonts w:ascii="Sylfaen" w:eastAsia="Times New Roman" w:hAnsi="Sylfaen" w:cs="Sylfaen"/>
        </w:rPr>
        <w:t>ცენტრის</w:t>
      </w:r>
      <w:r w:rsidR="00017244" w:rsidRPr="00661AA0">
        <w:rPr>
          <w:rFonts w:ascii="Sylfaen" w:eastAsia="Times New Roman" w:hAnsi="Sylfaen" w:cs="Times New Roman"/>
        </w:rPr>
        <w:t xml:space="preserve"> </w:t>
      </w:r>
      <w:r w:rsidR="00017244" w:rsidRPr="00661AA0">
        <w:rPr>
          <w:rFonts w:ascii="Sylfaen" w:eastAsia="Times New Roman" w:hAnsi="Sylfaen" w:cs="Sylfaen"/>
        </w:rPr>
        <w:t>წარდგინებით</w:t>
      </w:r>
      <w:r w:rsidR="00017244" w:rsidRPr="00661AA0">
        <w:rPr>
          <w:rFonts w:ascii="Sylfaen" w:eastAsia="Times New Roman" w:hAnsi="Sylfaen" w:cs="Times New Roman"/>
        </w:rPr>
        <w:t xml:space="preserve"> </w:t>
      </w:r>
      <w:r w:rsidR="00017244" w:rsidRPr="00661AA0">
        <w:rPr>
          <w:rFonts w:ascii="Sylfaen" w:eastAsia="Times New Roman" w:hAnsi="Sylfaen" w:cs="Sylfaen"/>
        </w:rPr>
        <w:t>ამტკიცებს</w:t>
      </w:r>
      <w:r w:rsidR="00017244" w:rsidRPr="00661AA0">
        <w:rPr>
          <w:rFonts w:ascii="Sylfaen" w:eastAsia="Times New Roman" w:hAnsi="Sylfaen" w:cs="Times New Roman"/>
        </w:rPr>
        <w:t xml:space="preserve"> </w:t>
      </w:r>
      <w:r w:rsidR="00017244" w:rsidRPr="00661AA0">
        <w:rPr>
          <w:rFonts w:ascii="Sylfaen" w:eastAsia="Times New Roman" w:hAnsi="Sylfaen" w:cs="Sylfaen"/>
        </w:rPr>
        <w:t>ერთიანი</w:t>
      </w:r>
      <w:r w:rsidR="00017244" w:rsidRPr="00661AA0">
        <w:rPr>
          <w:rFonts w:ascii="Sylfaen" w:eastAsia="Times New Roman" w:hAnsi="Sylfaen" w:cs="Times New Roman"/>
        </w:rPr>
        <w:t xml:space="preserve"> </w:t>
      </w:r>
      <w:r w:rsidR="00017244" w:rsidRPr="00661AA0">
        <w:rPr>
          <w:rFonts w:ascii="Sylfaen" w:eastAsia="Times New Roman" w:hAnsi="Sylfaen" w:cs="Sylfaen"/>
        </w:rPr>
        <w:t>ეროვნული</w:t>
      </w:r>
      <w:r w:rsidR="00017244" w:rsidRPr="00661AA0">
        <w:rPr>
          <w:rFonts w:ascii="Sylfaen" w:eastAsia="Times New Roman" w:hAnsi="Sylfaen" w:cs="Times New Roman"/>
        </w:rPr>
        <w:t xml:space="preserve"> </w:t>
      </w:r>
      <w:r w:rsidR="00017244" w:rsidRPr="00661AA0">
        <w:rPr>
          <w:rFonts w:ascii="Sylfaen" w:eastAsia="Times New Roman" w:hAnsi="Sylfaen" w:cs="Sylfaen"/>
        </w:rPr>
        <w:t>გამოცდების</w:t>
      </w:r>
      <w:r w:rsidR="00017244" w:rsidRPr="00661AA0">
        <w:rPr>
          <w:rFonts w:ascii="Sylfaen" w:eastAsia="Times New Roman" w:hAnsi="Sylfaen" w:cs="Times New Roman"/>
        </w:rPr>
        <w:t xml:space="preserve"> </w:t>
      </w:r>
      <w:r w:rsidR="00017244" w:rsidRPr="00661AA0">
        <w:rPr>
          <w:rFonts w:ascii="Sylfaen" w:eastAsia="Times New Roman" w:hAnsi="Sylfaen" w:cs="Sylfaen"/>
        </w:rPr>
        <w:t>ჩატარების</w:t>
      </w:r>
      <w:r w:rsidR="00017244" w:rsidRPr="00661AA0">
        <w:rPr>
          <w:rFonts w:ascii="Sylfaen" w:eastAsia="Times New Roman" w:hAnsi="Sylfaen" w:cs="Times New Roman"/>
        </w:rPr>
        <w:t xml:space="preserve"> </w:t>
      </w:r>
      <w:r w:rsidR="00017244" w:rsidRPr="00661AA0">
        <w:rPr>
          <w:rFonts w:ascii="Sylfaen" w:eastAsia="Times New Roman" w:hAnsi="Sylfaen" w:cs="Sylfaen"/>
        </w:rPr>
        <w:t>დებულებას</w:t>
      </w:r>
      <w:r w:rsidR="00017244" w:rsidRPr="00661AA0">
        <w:rPr>
          <w:rFonts w:ascii="Sylfaen" w:eastAsia="Times New Roman" w:hAnsi="Sylfaen" w:cs="Times New Roman"/>
        </w:rPr>
        <w:t xml:space="preserve">, </w:t>
      </w:r>
      <w:r w:rsidR="00017244" w:rsidRPr="00661AA0">
        <w:rPr>
          <w:rFonts w:ascii="Sylfaen" w:eastAsia="Times New Roman" w:hAnsi="Sylfaen" w:cs="Sylfaen"/>
        </w:rPr>
        <w:t>სამაგისტრო</w:t>
      </w:r>
      <w:r w:rsidR="00017244" w:rsidRPr="00661AA0">
        <w:rPr>
          <w:rFonts w:ascii="Sylfaen" w:eastAsia="Times New Roman" w:hAnsi="Sylfaen" w:cs="Times New Roman"/>
        </w:rPr>
        <w:t xml:space="preserve"> </w:t>
      </w:r>
      <w:r w:rsidR="00017244" w:rsidRPr="00661AA0">
        <w:rPr>
          <w:rFonts w:ascii="Sylfaen" w:eastAsia="Times New Roman" w:hAnsi="Sylfaen" w:cs="Sylfaen"/>
        </w:rPr>
        <w:t>გამოცდების</w:t>
      </w:r>
      <w:r w:rsidR="00017244" w:rsidRPr="00661AA0">
        <w:rPr>
          <w:rFonts w:ascii="Sylfaen" w:eastAsia="Times New Roman" w:hAnsi="Sylfaen" w:cs="Times New Roman"/>
        </w:rPr>
        <w:t xml:space="preserve"> </w:t>
      </w:r>
      <w:r w:rsidR="00017244" w:rsidRPr="00661AA0">
        <w:rPr>
          <w:rFonts w:ascii="Sylfaen" w:eastAsia="Times New Roman" w:hAnsi="Sylfaen" w:cs="Sylfaen"/>
        </w:rPr>
        <w:t>ჩატარების</w:t>
      </w:r>
      <w:r w:rsidR="00017244" w:rsidRPr="00661AA0">
        <w:rPr>
          <w:rFonts w:ascii="Sylfaen" w:eastAsia="Times New Roman" w:hAnsi="Sylfaen" w:cs="Times New Roman"/>
        </w:rPr>
        <w:t xml:space="preserve"> </w:t>
      </w:r>
      <w:r w:rsidR="00017244" w:rsidRPr="00661AA0">
        <w:rPr>
          <w:rFonts w:ascii="Sylfaen" w:eastAsia="Times New Roman" w:hAnsi="Sylfaen" w:cs="Sylfaen"/>
        </w:rPr>
        <w:t>დებულებას</w:t>
      </w:r>
      <w:r w:rsidR="00017244" w:rsidRPr="00661AA0">
        <w:rPr>
          <w:rFonts w:ascii="Sylfaen" w:eastAsia="Times New Roman" w:hAnsi="Sylfaen" w:cs="Times New Roman"/>
        </w:rPr>
        <w:t>;</w:t>
      </w:r>
      <w:r w:rsidR="001A1476" w:rsidRPr="00661AA0">
        <w:rPr>
          <w:rFonts w:ascii="Sylfaen" w:eastAsia="Times New Roman" w:hAnsi="Sylfaen" w:cs="Times New Roman"/>
        </w:rPr>
        <w:t>“</w:t>
      </w:r>
      <w:r w:rsidR="00922CAC" w:rsidRPr="00661AA0">
        <w:rPr>
          <w:rFonts w:ascii="Sylfaen" w:eastAsia="Times New Roman" w:hAnsi="Sylfaen" w:cs="Times New Roman"/>
        </w:rPr>
        <w:t>;</w:t>
      </w:r>
      <w:r w:rsidR="00017244" w:rsidRPr="00661AA0">
        <w:rPr>
          <w:rFonts w:ascii="Sylfaen" w:eastAsia="Times New Roman" w:hAnsi="Sylfaen" w:cs="Times New Roman"/>
        </w:rPr>
        <w:t xml:space="preserve"> </w:t>
      </w:r>
      <w:r w:rsidR="00B1272F" w:rsidRPr="00661AA0">
        <w:rPr>
          <w:rFonts w:ascii="Sylfaen" w:eastAsia="Times New Roman" w:hAnsi="Sylfaen" w:cs="Times New Roman"/>
        </w:rPr>
        <w:t xml:space="preserve"> </w:t>
      </w:r>
    </w:p>
    <w:p w14:paraId="33AEFAF2" w14:textId="16964664" w:rsidR="001A1476" w:rsidRPr="00661AA0" w:rsidRDefault="001A1476" w:rsidP="00F6120E">
      <w:p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</w:rPr>
      </w:pPr>
      <w:r w:rsidRPr="00661AA0">
        <w:rPr>
          <w:rFonts w:ascii="Sylfaen" w:hAnsi="Sylfaen" w:cs="Sylfaen"/>
          <w:b/>
          <w:bCs/>
        </w:rPr>
        <w:t>ბ</w:t>
      </w:r>
      <w:r w:rsidR="00181733">
        <w:rPr>
          <w:rFonts w:ascii="Sylfaen" w:hAnsi="Sylfaen" w:cs="Sylfaen"/>
          <w:b/>
          <w:bCs/>
        </w:rPr>
        <w:t>) „</w:t>
      </w:r>
      <w:r w:rsidRPr="00661AA0">
        <w:rPr>
          <w:rFonts w:ascii="Sylfaen" w:eastAsia="Times New Roman" w:hAnsi="Sylfaen" w:cs="Sylfaen"/>
          <w:b/>
          <w:bCs/>
        </w:rPr>
        <w:t>ნ</w:t>
      </w:r>
      <w:r w:rsidRPr="00661AA0">
        <w:rPr>
          <w:rFonts w:ascii="Times New Roman" w:eastAsia="Times New Roman" w:hAnsi="Times New Roman" w:cs="Times New Roman"/>
          <w:b/>
          <w:bCs/>
          <w:vertAlign w:val="superscript"/>
        </w:rPr>
        <w:t>​</w:t>
      </w:r>
      <w:r w:rsidRPr="00661AA0">
        <w:rPr>
          <w:rFonts w:ascii="Sylfaen" w:eastAsia="Times New Roman" w:hAnsi="Sylfaen" w:cs="Times New Roman"/>
          <w:b/>
          <w:bCs/>
          <w:vertAlign w:val="superscript"/>
        </w:rPr>
        <w:t>1</w:t>
      </w:r>
      <w:r w:rsidRPr="00661AA0">
        <w:rPr>
          <w:rFonts w:ascii="Sylfaen" w:hAnsi="Sylfaen" w:cs="Sylfaen"/>
          <w:b/>
          <w:bCs/>
        </w:rPr>
        <w:t>“  ქვეპუნქტი ჩამოყალიბდეს შემდეგი რედაქციით:</w:t>
      </w:r>
    </w:p>
    <w:p w14:paraId="03D1CDF7" w14:textId="6AAD1D6D" w:rsidR="001A1476" w:rsidRPr="00661AA0" w:rsidRDefault="00181733" w:rsidP="00F6120E">
      <w:pPr>
        <w:spacing w:before="100" w:beforeAutospacing="1" w:after="100" w:afterAutospacing="1" w:line="240" w:lineRule="auto"/>
        <w:jc w:val="both"/>
        <w:rPr>
          <w:rFonts w:ascii="Sylfaen" w:eastAsia="Times New Roman" w:hAnsi="Sylfaen" w:cs="Times New Roman"/>
        </w:rPr>
      </w:pPr>
      <w:r>
        <w:rPr>
          <w:rFonts w:ascii="Sylfaen" w:eastAsia="Times New Roman" w:hAnsi="Sylfaen" w:cs="Sylfaen"/>
        </w:rPr>
        <w:t>„</w:t>
      </w:r>
      <w:r w:rsidR="001A1476" w:rsidRPr="00661AA0">
        <w:rPr>
          <w:rFonts w:ascii="Sylfaen" w:eastAsia="Times New Roman" w:hAnsi="Sylfaen" w:cs="Sylfaen"/>
        </w:rPr>
        <w:t>ნ</w:t>
      </w:r>
      <w:r w:rsidR="001A1476" w:rsidRPr="00661AA0">
        <w:rPr>
          <w:rFonts w:ascii="Times New Roman" w:eastAsia="Times New Roman" w:hAnsi="Times New Roman" w:cs="Times New Roman"/>
          <w:vertAlign w:val="superscript"/>
        </w:rPr>
        <w:t>​</w:t>
      </w:r>
      <w:r w:rsidR="001A1476" w:rsidRPr="00661AA0">
        <w:rPr>
          <w:rFonts w:ascii="Sylfaen" w:eastAsia="Times New Roman" w:hAnsi="Sylfaen" w:cs="Times New Roman"/>
          <w:vertAlign w:val="superscript"/>
        </w:rPr>
        <w:t>1</w:t>
      </w:r>
      <w:r w:rsidR="00410E35">
        <w:rPr>
          <w:rFonts w:ascii="Sylfaen" w:eastAsia="Times New Roman" w:hAnsi="Sylfaen" w:cs="Times New Roman"/>
        </w:rPr>
        <w:t>)</w:t>
      </w:r>
      <w:r w:rsidR="001A1476" w:rsidRPr="00661AA0">
        <w:rPr>
          <w:rFonts w:ascii="Sylfaen" w:eastAsia="Times New Roman" w:hAnsi="Sylfaen" w:cs="Sylfaen"/>
        </w:rPr>
        <w:t>ამტკიცებს</w:t>
      </w:r>
      <w:r w:rsidR="001A1476" w:rsidRPr="00661AA0">
        <w:rPr>
          <w:rFonts w:ascii="Sylfaen" w:eastAsia="Times New Roman" w:hAnsi="Sylfaen" w:cs="Times New Roman"/>
        </w:rPr>
        <w:t xml:space="preserve"> </w:t>
      </w:r>
      <w:r w:rsidR="001A1476" w:rsidRPr="00661AA0">
        <w:rPr>
          <w:rFonts w:ascii="Sylfaen" w:eastAsia="Times New Roman" w:hAnsi="Sylfaen" w:cs="Sylfaen"/>
        </w:rPr>
        <w:t>პირის</w:t>
      </w:r>
      <w:r w:rsidR="001A1476" w:rsidRPr="00661AA0">
        <w:rPr>
          <w:rFonts w:ascii="Sylfaen" w:eastAsia="Times New Roman" w:hAnsi="Sylfaen" w:cs="Times New Roman"/>
        </w:rPr>
        <w:t xml:space="preserve"> </w:t>
      </w:r>
      <w:r w:rsidR="001A1476" w:rsidRPr="00661AA0">
        <w:rPr>
          <w:rFonts w:ascii="Sylfaen" w:eastAsia="Times New Roman" w:hAnsi="Sylfaen" w:cs="Sylfaen"/>
        </w:rPr>
        <w:t>მასწავლებლის</w:t>
      </w:r>
      <w:r w:rsidR="001A1476" w:rsidRPr="00661AA0">
        <w:rPr>
          <w:rFonts w:ascii="Sylfaen" w:eastAsia="Times New Roman" w:hAnsi="Sylfaen" w:cs="Times New Roman"/>
        </w:rPr>
        <w:t xml:space="preserve"> </w:t>
      </w:r>
      <w:r w:rsidR="001A1476" w:rsidRPr="00661AA0">
        <w:rPr>
          <w:rFonts w:ascii="Sylfaen" w:eastAsia="Times New Roman" w:hAnsi="Sylfaen" w:cs="Sylfaen"/>
        </w:rPr>
        <w:t>მომზადების</w:t>
      </w:r>
      <w:r w:rsidR="001A1476" w:rsidRPr="00661AA0">
        <w:rPr>
          <w:rFonts w:ascii="Sylfaen" w:eastAsia="Times New Roman" w:hAnsi="Sylfaen" w:cs="Times New Roman"/>
        </w:rPr>
        <w:t xml:space="preserve"> </w:t>
      </w:r>
      <w:r w:rsidR="001A1476" w:rsidRPr="00661AA0">
        <w:rPr>
          <w:rFonts w:ascii="Sylfaen" w:eastAsia="Times New Roman" w:hAnsi="Sylfaen" w:cs="Sylfaen"/>
        </w:rPr>
        <w:t>საგანმანათლებლო</w:t>
      </w:r>
      <w:r w:rsidR="001A1476" w:rsidRPr="00661AA0">
        <w:rPr>
          <w:rFonts w:ascii="Sylfaen" w:eastAsia="Times New Roman" w:hAnsi="Sylfaen" w:cs="Times New Roman"/>
        </w:rPr>
        <w:t xml:space="preserve"> </w:t>
      </w:r>
      <w:r w:rsidR="001A1476" w:rsidRPr="00661AA0">
        <w:rPr>
          <w:rFonts w:ascii="Sylfaen" w:eastAsia="Times New Roman" w:hAnsi="Sylfaen" w:cs="Sylfaen"/>
        </w:rPr>
        <w:t>პროგრამაზე</w:t>
      </w:r>
      <w:r w:rsidR="001A1476" w:rsidRPr="00661AA0">
        <w:rPr>
          <w:rFonts w:ascii="Sylfaen" w:eastAsia="Times New Roman" w:hAnsi="Sylfaen" w:cs="Times New Roman"/>
        </w:rPr>
        <w:t>/</w:t>
      </w:r>
      <w:r w:rsidR="001A1476" w:rsidRPr="00661AA0">
        <w:rPr>
          <w:rFonts w:ascii="Sylfaen" w:eastAsia="Times New Roman" w:hAnsi="Sylfaen" w:cs="Sylfaen"/>
        </w:rPr>
        <w:t>სპეციალური</w:t>
      </w:r>
      <w:r w:rsidR="001A1476" w:rsidRPr="00661AA0">
        <w:rPr>
          <w:rFonts w:ascii="Sylfaen" w:eastAsia="Times New Roman" w:hAnsi="Sylfaen" w:cs="Times New Roman"/>
        </w:rPr>
        <w:t xml:space="preserve"> </w:t>
      </w:r>
      <w:r w:rsidR="001A1476" w:rsidRPr="00661AA0">
        <w:rPr>
          <w:rFonts w:ascii="Sylfaen" w:eastAsia="Times New Roman" w:hAnsi="Sylfaen" w:cs="Sylfaen"/>
        </w:rPr>
        <w:t>მასწავლებლის</w:t>
      </w:r>
      <w:r w:rsidR="001A1476" w:rsidRPr="00661AA0">
        <w:rPr>
          <w:rFonts w:ascii="Sylfaen" w:eastAsia="Times New Roman" w:hAnsi="Sylfaen" w:cs="Times New Roman"/>
        </w:rPr>
        <w:t xml:space="preserve"> </w:t>
      </w:r>
      <w:r w:rsidR="001A1476" w:rsidRPr="00661AA0">
        <w:rPr>
          <w:rFonts w:ascii="Sylfaen" w:eastAsia="Times New Roman" w:hAnsi="Sylfaen" w:cs="Sylfaen"/>
        </w:rPr>
        <w:t>მომზადების</w:t>
      </w:r>
      <w:r w:rsidR="001A1476" w:rsidRPr="00661AA0">
        <w:rPr>
          <w:rFonts w:ascii="Sylfaen" w:eastAsia="Times New Roman" w:hAnsi="Sylfaen" w:cs="Times New Roman"/>
        </w:rPr>
        <w:t xml:space="preserve"> </w:t>
      </w:r>
      <w:r w:rsidR="001A1476" w:rsidRPr="00661AA0">
        <w:rPr>
          <w:rFonts w:ascii="Sylfaen" w:eastAsia="Times New Roman" w:hAnsi="Sylfaen" w:cs="Sylfaen"/>
        </w:rPr>
        <w:t>საგანმანათლებლო</w:t>
      </w:r>
      <w:r w:rsidR="001A1476" w:rsidRPr="00661AA0">
        <w:rPr>
          <w:rFonts w:ascii="Sylfaen" w:eastAsia="Times New Roman" w:hAnsi="Sylfaen" w:cs="Times New Roman"/>
        </w:rPr>
        <w:t xml:space="preserve"> </w:t>
      </w:r>
      <w:r w:rsidR="001A1476" w:rsidRPr="00661AA0">
        <w:rPr>
          <w:rFonts w:ascii="Sylfaen" w:eastAsia="Times New Roman" w:hAnsi="Sylfaen" w:cs="Sylfaen"/>
        </w:rPr>
        <w:t>პროგრამაზე</w:t>
      </w:r>
      <w:r w:rsidR="001A1476" w:rsidRPr="00661AA0">
        <w:rPr>
          <w:rFonts w:ascii="Sylfaen" w:eastAsia="Times New Roman" w:hAnsi="Sylfaen" w:cs="Times New Roman"/>
        </w:rPr>
        <w:t xml:space="preserve"> </w:t>
      </w:r>
      <w:r w:rsidR="001A1476" w:rsidRPr="00661AA0">
        <w:rPr>
          <w:rFonts w:ascii="Sylfaen" w:eastAsia="Times New Roman" w:hAnsi="Sylfaen" w:cs="Sylfaen"/>
        </w:rPr>
        <w:t>მიღების</w:t>
      </w:r>
      <w:r w:rsidR="001A1476" w:rsidRPr="00661AA0">
        <w:rPr>
          <w:rFonts w:ascii="Sylfaen" w:eastAsia="Times New Roman" w:hAnsi="Sylfaen" w:cs="Times New Roman"/>
        </w:rPr>
        <w:t xml:space="preserve"> </w:t>
      </w:r>
      <w:r w:rsidR="001A1476" w:rsidRPr="00661AA0">
        <w:rPr>
          <w:rFonts w:ascii="Sylfaen" w:eastAsia="Times New Roman" w:hAnsi="Sylfaen" w:cs="Sylfaen"/>
        </w:rPr>
        <w:t>წესს</w:t>
      </w:r>
      <w:r w:rsidR="001A1476" w:rsidRPr="00661AA0">
        <w:rPr>
          <w:rFonts w:ascii="Sylfaen" w:eastAsia="Times New Roman" w:hAnsi="Sylfaen" w:cs="Times New Roman"/>
        </w:rPr>
        <w:t xml:space="preserve"> </w:t>
      </w:r>
      <w:r w:rsidR="001A1476" w:rsidRPr="00661AA0">
        <w:rPr>
          <w:rFonts w:ascii="Sylfaen" w:eastAsia="Times New Roman" w:hAnsi="Sylfaen" w:cs="Sylfaen"/>
        </w:rPr>
        <w:t>და</w:t>
      </w:r>
      <w:r w:rsidR="001A1476" w:rsidRPr="00661AA0">
        <w:rPr>
          <w:rFonts w:ascii="Sylfaen" w:eastAsia="Times New Roman" w:hAnsi="Sylfaen" w:cs="Times New Roman"/>
        </w:rPr>
        <w:t xml:space="preserve"> </w:t>
      </w:r>
      <w:r w:rsidR="001A1476" w:rsidRPr="00661AA0">
        <w:rPr>
          <w:rFonts w:ascii="Sylfaen" w:eastAsia="Times New Roman" w:hAnsi="Sylfaen" w:cs="Sylfaen"/>
        </w:rPr>
        <w:t>მასწავლებლის</w:t>
      </w:r>
      <w:r w:rsidR="001A1476" w:rsidRPr="00661AA0">
        <w:rPr>
          <w:rFonts w:ascii="Sylfaen" w:eastAsia="Times New Roman" w:hAnsi="Sylfaen" w:cs="Times New Roman"/>
        </w:rPr>
        <w:t xml:space="preserve"> </w:t>
      </w:r>
      <w:r w:rsidR="001A1476" w:rsidRPr="00661AA0">
        <w:rPr>
          <w:rFonts w:ascii="Sylfaen" w:eastAsia="Times New Roman" w:hAnsi="Sylfaen" w:cs="Sylfaen"/>
        </w:rPr>
        <w:t>მომზადების</w:t>
      </w:r>
      <w:r w:rsidR="001A1476" w:rsidRPr="00661AA0">
        <w:rPr>
          <w:rFonts w:ascii="Sylfaen" w:eastAsia="Times New Roman" w:hAnsi="Sylfaen" w:cs="Times New Roman"/>
        </w:rPr>
        <w:t xml:space="preserve"> </w:t>
      </w:r>
      <w:r w:rsidR="001A1476" w:rsidRPr="00661AA0">
        <w:rPr>
          <w:rFonts w:ascii="Sylfaen" w:eastAsia="Times New Roman" w:hAnsi="Sylfaen" w:cs="Sylfaen"/>
        </w:rPr>
        <w:t>სერტიფიკატის</w:t>
      </w:r>
      <w:r w:rsidR="001A1476" w:rsidRPr="00661AA0">
        <w:rPr>
          <w:rFonts w:ascii="Sylfaen" w:eastAsia="Times New Roman" w:hAnsi="Sylfaen" w:cs="Times New Roman"/>
        </w:rPr>
        <w:t>/</w:t>
      </w:r>
      <w:r w:rsidR="001A1476" w:rsidRPr="00661AA0">
        <w:rPr>
          <w:rFonts w:ascii="Sylfaen" w:eastAsia="Times New Roman" w:hAnsi="Sylfaen" w:cs="Sylfaen"/>
        </w:rPr>
        <w:t>სპეციალური</w:t>
      </w:r>
      <w:r w:rsidR="001A1476" w:rsidRPr="00661AA0">
        <w:rPr>
          <w:rFonts w:ascii="Sylfaen" w:eastAsia="Times New Roman" w:hAnsi="Sylfaen" w:cs="Times New Roman"/>
        </w:rPr>
        <w:t xml:space="preserve"> </w:t>
      </w:r>
      <w:r w:rsidR="001A1476" w:rsidRPr="00661AA0">
        <w:rPr>
          <w:rFonts w:ascii="Sylfaen" w:eastAsia="Times New Roman" w:hAnsi="Sylfaen" w:cs="Sylfaen"/>
        </w:rPr>
        <w:t>მასწავლებლის</w:t>
      </w:r>
      <w:r w:rsidR="001A1476" w:rsidRPr="00661AA0">
        <w:rPr>
          <w:rFonts w:ascii="Sylfaen" w:eastAsia="Times New Roman" w:hAnsi="Sylfaen" w:cs="Times New Roman"/>
        </w:rPr>
        <w:t xml:space="preserve"> </w:t>
      </w:r>
      <w:r w:rsidR="001A1476" w:rsidRPr="00661AA0">
        <w:rPr>
          <w:rFonts w:ascii="Sylfaen" w:eastAsia="Times New Roman" w:hAnsi="Sylfaen" w:cs="Sylfaen"/>
        </w:rPr>
        <w:t>მომზადების</w:t>
      </w:r>
      <w:r w:rsidR="001A1476" w:rsidRPr="00661AA0">
        <w:rPr>
          <w:rFonts w:ascii="Sylfaen" w:eastAsia="Times New Roman" w:hAnsi="Sylfaen" w:cs="Times New Roman"/>
        </w:rPr>
        <w:t xml:space="preserve"> </w:t>
      </w:r>
      <w:r w:rsidR="001A1476" w:rsidRPr="00661AA0">
        <w:rPr>
          <w:rFonts w:ascii="Sylfaen" w:eastAsia="Times New Roman" w:hAnsi="Sylfaen" w:cs="Sylfaen"/>
        </w:rPr>
        <w:t>სერტიფიკატის</w:t>
      </w:r>
      <w:r w:rsidR="001A1476" w:rsidRPr="00661AA0">
        <w:rPr>
          <w:rFonts w:ascii="Sylfaen" w:eastAsia="Times New Roman" w:hAnsi="Sylfaen" w:cs="Times New Roman"/>
        </w:rPr>
        <w:t xml:space="preserve"> </w:t>
      </w:r>
      <w:r w:rsidR="001A1476" w:rsidRPr="00661AA0">
        <w:rPr>
          <w:rFonts w:ascii="Sylfaen" w:eastAsia="Times New Roman" w:hAnsi="Sylfaen" w:cs="Sylfaen"/>
        </w:rPr>
        <w:t>გაცემის</w:t>
      </w:r>
      <w:r w:rsidR="001A1476" w:rsidRPr="00661AA0">
        <w:rPr>
          <w:rFonts w:ascii="Sylfaen" w:eastAsia="Times New Roman" w:hAnsi="Sylfaen" w:cs="Times New Roman"/>
        </w:rPr>
        <w:t xml:space="preserve"> </w:t>
      </w:r>
      <w:r w:rsidR="001A1476" w:rsidRPr="00661AA0">
        <w:rPr>
          <w:rFonts w:ascii="Sylfaen" w:eastAsia="Times New Roman" w:hAnsi="Sylfaen" w:cs="Sylfaen"/>
        </w:rPr>
        <w:t>წესს</w:t>
      </w:r>
      <w:r w:rsidR="001A1476" w:rsidRPr="00661AA0">
        <w:rPr>
          <w:rFonts w:ascii="Sylfaen" w:eastAsia="Times New Roman" w:hAnsi="Sylfaen" w:cs="Times New Roman"/>
        </w:rPr>
        <w:t>;“</w:t>
      </w:r>
      <w:r w:rsidR="00922CAC" w:rsidRPr="00661AA0">
        <w:rPr>
          <w:rFonts w:ascii="Sylfaen" w:eastAsia="Times New Roman" w:hAnsi="Sylfaen" w:cs="Times New Roman"/>
        </w:rPr>
        <w:t>;</w:t>
      </w:r>
    </w:p>
    <w:p w14:paraId="0027E3A2" w14:textId="4DE0990E" w:rsidR="00AC5836" w:rsidRPr="00661AA0" w:rsidRDefault="00AC5836" w:rsidP="00F6120E">
      <w:pPr>
        <w:spacing w:before="100" w:beforeAutospacing="1" w:after="100" w:afterAutospacing="1" w:line="240" w:lineRule="auto"/>
        <w:jc w:val="both"/>
        <w:rPr>
          <w:rFonts w:ascii="Sylfaen" w:eastAsia="Times New Roman" w:hAnsi="Sylfaen" w:cs="Times New Roman"/>
        </w:rPr>
      </w:pPr>
      <w:r w:rsidRPr="00661AA0">
        <w:rPr>
          <w:rFonts w:ascii="Sylfaen" w:hAnsi="Sylfaen" w:cs="Sylfaen"/>
          <w:b/>
          <w:bCs/>
        </w:rPr>
        <w:t>გ</w:t>
      </w:r>
      <w:r w:rsidR="00876B2F">
        <w:rPr>
          <w:rFonts w:ascii="Sylfaen" w:hAnsi="Sylfaen" w:cs="Sylfaen"/>
          <w:b/>
          <w:bCs/>
        </w:rPr>
        <w:t>) „</w:t>
      </w:r>
      <w:r w:rsidRPr="00661AA0">
        <w:rPr>
          <w:rFonts w:ascii="Sylfaen" w:hAnsi="Sylfaen" w:cs="Sylfaen"/>
          <w:b/>
          <w:bCs/>
        </w:rPr>
        <w:t>ნ</w:t>
      </w:r>
      <w:r w:rsidRPr="00661AA0">
        <w:rPr>
          <w:rFonts w:ascii="Sylfaen" w:hAnsi="Sylfaen" w:cs="Sylfaen"/>
          <w:b/>
          <w:bCs/>
          <w:vertAlign w:val="superscript"/>
        </w:rPr>
        <w:t>2</w:t>
      </w:r>
      <w:r w:rsidRPr="00661AA0">
        <w:rPr>
          <w:rFonts w:ascii="Sylfaen" w:hAnsi="Sylfaen" w:cs="Sylfaen"/>
          <w:b/>
          <w:bCs/>
        </w:rPr>
        <w:t>“  ქვეპუნქტი ამოღებულ იქნ</w:t>
      </w:r>
      <w:r w:rsidR="00A54ECF" w:rsidRPr="00661AA0">
        <w:rPr>
          <w:rFonts w:ascii="Sylfaen" w:hAnsi="Sylfaen" w:cs="Sylfaen"/>
          <w:b/>
          <w:bCs/>
        </w:rPr>
        <w:t>ე</w:t>
      </w:r>
      <w:r w:rsidRPr="00661AA0">
        <w:rPr>
          <w:rFonts w:ascii="Sylfaen" w:hAnsi="Sylfaen" w:cs="Sylfaen"/>
          <w:b/>
          <w:bCs/>
        </w:rPr>
        <w:t>ს;</w:t>
      </w:r>
      <w:r w:rsidR="005C542D" w:rsidRPr="00661AA0">
        <w:rPr>
          <w:rFonts w:ascii="Sylfaen" w:hAnsi="Sylfaen" w:cs="Sylfaen"/>
          <w:b/>
          <w:bCs/>
        </w:rPr>
        <w:t xml:space="preserve"> </w:t>
      </w:r>
    </w:p>
    <w:p w14:paraId="16A9B424" w14:textId="44803348" w:rsidR="001A1476" w:rsidRPr="00661AA0" w:rsidRDefault="00AC5836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hAnsi="Sylfaen" w:cs="Sylfaen"/>
          <w:b/>
          <w:bCs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lastRenderedPageBreak/>
        <w:t>დ</w:t>
      </w:r>
      <w:r w:rsidR="00A51EAC">
        <w:rPr>
          <w:rFonts w:ascii="Sylfaen" w:hAnsi="Sylfaen" w:cs="Sylfaen"/>
          <w:b/>
          <w:bCs/>
          <w:lang w:val="ka-GE"/>
        </w:rPr>
        <w:t>) „</w:t>
      </w:r>
      <w:r w:rsidR="001A1476" w:rsidRPr="00661AA0">
        <w:rPr>
          <w:rFonts w:ascii="Sylfaen" w:hAnsi="Sylfaen" w:cs="Sylfaen"/>
          <w:b/>
          <w:bCs/>
          <w:lang w:val="ka-GE"/>
        </w:rPr>
        <w:t>პ“ ქვეპუნქტი ამოღებულ იქნ</w:t>
      </w:r>
      <w:r w:rsidR="00A54ECF" w:rsidRPr="00661AA0">
        <w:rPr>
          <w:rFonts w:ascii="Sylfaen" w:hAnsi="Sylfaen" w:cs="Sylfaen"/>
          <w:b/>
          <w:bCs/>
          <w:lang w:val="ka-GE"/>
        </w:rPr>
        <w:t>ე</w:t>
      </w:r>
      <w:r w:rsidR="001A1476" w:rsidRPr="00661AA0">
        <w:rPr>
          <w:rFonts w:ascii="Sylfaen" w:hAnsi="Sylfaen" w:cs="Sylfaen"/>
          <w:b/>
          <w:bCs/>
          <w:lang w:val="ka-GE"/>
        </w:rPr>
        <w:t>ს;</w:t>
      </w:r>
    </w:p>
    <w:p w14:paraId="03DFF74F" w14:textId="421F53C9" w:rsidR="00CC72C9" w:rsidRPr="00661AA0" w:rsidRDefault="00CC72C9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hAnsi="Sylfaen" w:cs="Sylfaen"/>
          <w:b/>
          <w:bCs/>
          <w:lang w:val="ka-GE"/>
        </w:rPr>
      </w:pPr>
    </w:p>
    <w:p w14:paraId="4EA20247" w14:textId="317767DE" w:rsidR="00FB5DCA" w:rsidRPr="00661AA0" w:rsidRDefault="00CC72C9" w:rsidP="00FB5DCA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hAnsi="Sylfaen" w:cs="Sylfaen"/>
          <w:b/>
          <w:bCs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>ე)</w:t>
      </w:r>
      <w:r w:rsidR="00E06442" w:rsidRPr="00661AA0">
        <w:rPr>
          <w:rFonts w:ascii="Sylfaen" w:hAnsi="Sylfaen" w:cs="Sylfaen"/>
          <w:b/>
          <w:bCs/>
          <w:lang w:val="ka-GE"/>
        </w:rPr>
        <w:t xml:space="preserve"> </w:t>
      </w:r>
      <w:r w:rsidR="00A51EAC">
        <w:rPr>
          <w:rFonts w:ascii="Sylfaen" w:hAnsi="Sylfaen" w:cs="Sylfaen"/>
          <w:b/>
          <w:bCs/>
          <w:lang w:val="ka-GE"/>
        </w:rPr>
        <w:t>„</w:t>
      </w:r>
      <w:r w:rsidR="00FB5DCA" w:rsidRPr="00661AA0">
        <w:rPr>
          <w:rFonts w:ascii="Sylfaen" w:hAnsi="Sylfaen" w:cs="Sylfaen"/>
          <w:b/>
          <w:bCs/>
          <w:lang w:val="ka-GE"/>
        </w:rPr>
        <w:t>პ</w:t>
      </w:r>
      <w:r w:rsidR="00FB5DCA" w:rsidRPr="00661AA0">
        <w:rPr>
          <w:rFonts w:ascii="Sylfaen" w:hAnsi="Sylfaen" w:cs="Sylfaen"/>
          <w:b/>
          <w:bCs/>
          <w:vertAlign w:val="superscript"/>
          <w:lang w:val="ka-GE"/>
        </w:rPr>
        <w:t>6</w:t>
      </w:r>
      <w:r w:rsidR="00AC1C67" w:rsidRPr="00661AA0">
        <w:rPr>
          <w:rFonts w:ascii="Sylfaen" w:hAnsi="Sylfaen" w:cs="Sylfaen"/>
          <w:b/>
          <w:bCs/>
          <w:lang w:val="ka-GE"/>
        </w:rPr>
        <w:t>“</w:t>
      </w:r>
      <w:r w:rsidR="00FB5DCA" w:rsidRPr="00661AA0">
        <w:rPr>
          <w:rFonts w:ascii="Sylfaen" w:hAnsi="Sylfaen" w:cs="Sylfaen"/>
          <w:b/>
          <w:bCs/>
          <w:lang w:val="ka-GE"/>
        </w:rPr>
        <w:t>ქვეპუნქტი ამოღებულ იქნეს;</w:t>
      </w:r>
    </w:p>
    <w:p w14:paraId="7ECE6267" w14:textId="383E372F" w:rsidR="00FB5DCA" w:rsidRPr="00661AA0" w:rsidRDefault="00FB5DCA" w:rsidP="00F6120E">
      <w:p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</w:rPr>
      </w:pPr>
    </w:p>
    <w:p w14:paraId="7CF1D7DD" w14:textId="21B78739" w:rsidR="00CC72C9" w:rsidRPr="00661AA0" w:rsidRDefault="00FB5DCA" w:rsidP="00F6120E">
      <w:p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</w:rPr>
      </w:pPr>
      <w:r w:rsidRPr="00661AA0">
        <w:rPr>
          <w:rFonts w:ascii="Sylfaen" w:hAnsi="Sylfaen" w:cs="Sylfaen"/>
          <w:b/>
          <w:bCs/>
        </w:rPr>
        <w:t xml:space="preserve">ვ) </w:t>
      </w:r>
      <w:r w:rsidR="00204376">
        <w:rPr>
          <w:rFonts w:ascii="Sylfaen" w:hAnsi="Sylfaen" w:cs="Sylfaen"/>
          <w:b/>
          <w:bCs/>
        </w:rPr>
        <w:t>„</w:t>
      </w:r>
      <w:r w:rsidR="00CC72C9" w:rsidRPr="00661AA0">
        <w:rPr>
          <w:rFonts w:ascii="Sylfaen" w:eastAsia="Times New Roman" w:hAnsi="Sylfaen" w:cs="Sylfaen"/>
          <w:b/>
          <w:bCs/>
        </w:rPr>
        <w:t>პ</w:t>
      </w:r>
      <w:r w:rsidR="00CC72C9" w:rsidRPr="00661AA0">
        <w:rPr>
          <w:rFonts w:ascii="Times New Roman" w:eastAsia="Times New Roman" w:hAnsi="Times New Roman" w:cs="Times New Roman"/>
          <w:b/>
          <w:bCs/>
          <w:vertAlign w:val="superscript"/>
        </w:rPr>
        <w:t>​</w:t>
      </w:r>
      <w:r w:rsidR="00CC72C9" w:rsidRPr="00661AA0">
        <w:rPr>
          <w:rFonts w:ascii="Sylfaen" w:eastAsia="Times New Roman" w:hAnsi="Sylfaen" w:cs="Times New Roman"/>
          <w:b/>
          <w:bCs/>
          <w:vertAlign w:val="superscript"/>
        </w:rPr>
        <w:t>8</w:t>
      </w:r>
      <w:r w:rsidR="00CC72C9" w:rsidRPr="00661AA0">
        <w:rPr>
          <w:rFonts w:ascii="Sylfaen" w:hAnsi="Sylfaen" w:cs="Sylfaen"/>
          <w:b/>
          <w:bCs/>
        </w:rPr>
        <w:t>“  ქვეპუნქტი ჩამოყალიბდეს შემდეგი რედაქციით:</w:t>
      </w:r>
    </w:p>
    <w:p w14:paraId="6E568412" w14:textId="26FEDCA5" w:rsidR="00CC72C9" w:rsidRPr="00661AA0" w:rsidRDefault="00736745" w:rsidP="00F6120E">
      <w:pPr>
        <w:spacing w:before="100" w:beforeAutospacing="1" w:after="100" w:afterAutospacing="1" w:line="240" w:lineRule="auto"/>
        <w:jc w:val="both"/>
        <w:rPr>
          <w:rFonts w:ascii="Sylfaen" w:eastAsia="Times New Roman" w:hAnsi="Sylfaen" w:cs="Times New Roman"/>
        </w:rPr>
      </w:pPr>
      <w:r>
        <w:rPr>
          <w:rFonts w:ascii="Sylfaen" w:eastAsia="Times New Roman" w:hAnsi="Sylfaen" w:cs="Sylfaen"/>
        </w:rPr>
        <w:t>„</w:t>
      </w:r>
      <w:r w:rsidR="00CC72C9" w:rsidRPr="00661AA0">
        <w:rPr>
          <w:rFonts w:ascii="Sylfaen" w:eastAsia="Times New Roman" w:hAnsi="Sylfaen" w:cs="Sylfaen"/>
        </w:rPr>
        <w:t>პ</w:t>
      </w:r>
      <w:r w:rsidR="00CC72C9" w:rsidRPr="00661AA0">
        <w:rPr>
          <w:rFonts w:ascii="Times New Roman" w:eastAsia="Times New Roman" w:hAnsi="Times New Roman" w:cs="Times New Roman"/>
          <w:vertAlign w:val="superscript"/>
        </w:rPr>
        <w:t>​</w:t>
      </w:r>
      <w:r w:rsidR="00CC72C9" w:rsidRPr="00661AA0">
        <w:rPr>
          <w:rFonts w:ascii="Sylfaen" w:eastAsia="Times New Roman" w:hAnsi="Sylfaen" w:cs="Times New Roman"/>
          <w:vertAlign w:val="superscript"/>
        </w:rPr>
        <w:t>8</w:t>
      </w:r>
      <w:r w:rsidR="00CC72C9" w:rsidRPr="00661AA0">
        <w:rPr>
          <w:rFonts w:ascii="Sylfaen" w:eastAsia="Times New Roman" w:hAnsi="Sylfaen" w:cs="Times New Roman"/>
        </w:rPr>
        <w:t xml:space="preserve">) </w:t>
      </w:r>
      <w:r w:rsidR="00CC72C9" w:rsidRPr="00661AA0">
        <w:rPr>
          <w:rFonts w:ascii="Sylfaen" w:eastAsia="Times New Roman" w:hAnsi="Sylfaen" w:cs="Sylfaen"/>
        </w:rPr>
        <w:t>ამტკიცებს</w:t>
      </w:r>
      <w:r w:rsidR="00CC72C9" w:rsidRPr="00661AA0">
        <w:rPr>
          <w:rFonts w:ascii="Sylfaen" w:eastAsia="Times New Roman" w:hAnsi="Sylfaen" w:cs="Times New Roman"/>
        </w:rPr>
        <w:t xml:space="preserve"> </w:t>
      </w:r>
      <w:r w:rsidR="00CC72C9" w:rsidRPr="00661AA0">
        <w:rPr>
          <w:rFonts w:ascii="Sylfaen" w:eastAsia="Times New Roman" w:hAnsi="Sylfaen" w:cs="Sylfaen"/>
        </w:rPr>
        <w:t>საერთაშორისო</w:t>
      </w:r>
      <w:r w:rsidR="00CC72C9" w:rsidRPr="00661AA0">
        <w:rPr>
          <w:rFonts w:ascii="Sylfaen" w:eastAsia="Times New Roman" w:hAnsi="Sylfaen" w:cs="Times New Roman"/>
        </w:rPr>
        <w:t xml:space="preserve"> </w:t>
      </w:r>
      <w:r w:rsidR="00CC72C9" w:rsidRPr="00661AA0">
        <w:rPr>
          <w:rFonts w:ascii="Sylfaen" w:eastAsia="Times New Roman" w:hAnsi="Sylfaen" w:cs="Sylfaen"/>
        </w:rPr>
        <w:t>სასწავლო</w:t>
      </w:r>
      <w:r w:rsidR="00CC72C9" w:rsidRPr="00661AA0">
        <w:rPr>
          <w:rFonts w:ascii="Sylfaen" w:eastAsia="Times New Roman" w:hAnsi="Sylfaen" w:cs="Times New Roman"/>
        </w:rPr>
        <w:t xml:space="preserve"> </w:t>
      </w:r>
      <w:r w:rsidR="00CC72C9" w:rsidRPr="00661AA0">
        <w:rPr>
          <w:rFonts w:ascii="Sylfaen" w:eastAsia="Times New Roman" w:hAnsi="Sylfaen" w:cs="Sylfaen"/>
        </w:rPr>
        <w:t>ოლიმპიადის</w:t>
      </w:r>
      <w:r w:rsidR="00CC72C9" w:rsidRPr="00661AA0">
        <w:rPr>
          <w:rFonts w:ascii="Sylfaen" w:eastAsia="Times New Roman" w:hAnsi="Sylfaen" w:cs="Times New Roman"/>
        </w:rPr>
        <w:t xml:space="preserve"> </w:t>
      </w:r>
      <w:r w:rsidR="00CC72C9" w:rsidRPr="00661AA0">
        <w:rPr>
          <w:rFonts w:ascii="Sylfaen" w:eastAsia="Times New Roman" w:hAnsi="Sylfaen" w:cs="Sylfaen"/>
        </w:rPr>
        <w:t>მონაწილე</w:t>
      </w:r>
      <w:r w:rsidR="00CC72C9" w:rsidRPr="00661AA0">
        <w:rPr>
          <w:rFonts w:ascii="Sylfaen" w:eastAsia="Times New Roman" w:hAnsi="Sylfaen" w:cs="Times New Roman"/>
        </w:rPr>
        <w:t xml:space="preserve"> </w:t>
      </w:r>
      <w:r w:rsidR="00CC72C9" w:rsidRPr="00661AA0">
        <w:rPr>
          <w:rFonts w:ascii="Sylfaen" w:eastAsia="Times New Roman" w:hAnsi="Sylfaen" w:cs="Sylfaen"/>
        </w:rPr>
        <w:t>საქართველოს</w:t>
      </w:r>
      <w:r w:rsidR="00CC72C9" w:rsidRPr="00661AA0">
        <w:rPr>
          <w:rFonts w:ascii="Sylfaen" w:eastAsia="Times New Roman" w:hAnsi="Sylfaen" w:cs="Times New Roman"/>
        </w:rPr>
        <w:t xml:space="preserve"> </w:t>
      </w:r>
      <w:r w:rsidR="00CC72C9" w:rsidRPr="00661AA0">
        <w:rPr>
          <w:rFonts w:ascii="Sylfaen" w:eastAsia="Times New Roman" w:hAnsi="Sylfaen" w:cs="Sylfaen"/>
        </w:rPr>
        <w:t>ნაკრები</w:t>
      </w:r>
      <w:r w:rsidR="00CC72C9" w:rsidRPr="00661AA0">
        <w:rPr>
          <w:rFonts w:ascii="Sylfaen" w:eastAsia="Times New Roman" w:hAnsi="Sylfaen" w:cs="Times New Roman"/>
        </w:rPr>
        <w:t xml:space="preserve"> </w:t>
      </w:r>
      <w:r w:rsidR="00CC72C9" w:rsidRPr="00661AA0">
        <w:rPr>
          <w:rFonts w:ascii="Sylfaen" w:eastAsia="Times New Roman" w:hAnsi="Sylfaen" w:cs="Sylfaen"/>
        </w:rPr>
        <w:t>გუნდის</w:t>
      </w:r>
      <w:r w:rsidR="00CC72C9" w:rsidRPr="00661AA0">
        <w:rPr>
          <w:rFonts w:ascii="Sylfaen" w:eastAsia="Times New Roman" w:hAnsi="Sylfaen" w:cs="Times New Roman"/>
        </w:rPr>
        <w:t xml:space="preserve"> </w:t>
      </w:r>
      <w:r w:rsidR="00CC72C9" w:rsidRPr="00661AA0">
        <w:rPr>
          <w:rFonts w:ascii="Sylfaen" w:eastAsia="Times New Roman" w:hAnsi="Sylfaen" w:cs="Sylfaen"/>
        </w:rPr>
        <w:t>წევრის</w:t>
      </w:r>
      <w:r w:rsidR="00CC72C9" w:rsidRPr="00661AA0">
        <w:rPr>
          <w:rFonts w:ascii="Sylfaen" w:eastAsia="Times New Roman" w:hAnsi="Sylfaen" w:cs="Times New Roman"/>
        </w:rPr>
        <w:t xml:space="preserve"> </w:t>
      </w:r>
      <w:r w:rsidR="00CC72C9" w:rsidRPr="00661AA0">
        <w:rPr>
          <w:rFonts w:ascii="Sylfaen" w:eastAsia="Times New Roman" w:hAnsi="Sylfaen" w:cs="Sylfaen"/>
        </w:rPr>
        <w:t>საქართველოს</w:t>
      </w:r>
      <w:r w:rsidR="00CC72C9" w:rsidRPr="00661AA0">
        <w:rPr>
          <w:rFonts w:ascii="Sylfaen" w:eastAsia="Times New Roman" w:hAnsi="Sylfaen" w:cs="Times New Roman"/>
        </w:rPr>
        <w:t xml:space="preserve"> </w:t>
      </w:r>
      <w:r w:rsidR="00CC72C9" w:rsidRPr="00661AA0">
        <w:rPr>
          <w:rFonts w:ascii="Sylfaen" w:eastAsia="Times New Roman" w:hAnsi="Sylfaen" w:cs="Sylfaen"/>
        </w:rPr>
        <w:t>უმაღლეს</w:t>
      </w:r>
      <w:r w:rsidR="00CC72C9" w:rsidRPr="00661AA0">
        <w:rPr>
          <w:rFonts w:ascii="Sylfaen" w:eastAsia="Times New Roman" w:hAnsi="Sylfaen" w:cs="Times New Roman"/>
        </w:rPr>
        <w:t xml:space="preserve"> </w:t>
      </w:r>
      <w:r w:rsidR="00CC72C9" w:rsidRPr="00661AA0">
        <w:rPr>
          <w:rFonts w:ascii="Sylfaen" w:eastAsia="Times New Roman" w:hAnsi="Sylfaen" w:cs="Sylfaen"/>
        </w:rPr>
        <w:t>საგანმანათლებლო</w:t>
      </w:r>
      <w:r w:rsidR="00CC72C9" w:rsidRPr="00661AA0">
        <w:rPr>
          <w:rFonts w:ascii="Sylfaen" w:eastAsia="Times New Roman" w:hAnsi="Sylfaen" w:cs="Times New Roman"/>
        </w:rPr>
        <w:t xml:space="preserve"> </w:t>
      </w:r>
      <w:r w:rsidR="00CC72C9" w:rsidRPr="00661AA0">
        <w:rPr>
          <w:rFonts w:ascii="Sylfaen" w:eastAsia="Times New Roman" w:hAnsi="Sylfaen" w:cs="Sylfaen"/>
        </w:rPr>
        <w:t>დაწესებულებაში</w:t>
      </w:r>
      <w:r w:rsidR="00CC72C9" w:rsidRPr="00661AA0">
        <w:rPr>
          <w:rFonts w:ascii="Sylfaen" w:eastAsia="Times New Roman" w:hAnsi="Sylfaen" w:cs="Times New Roman"/>
        </w:rPr>
        <w:t xml:space="preserve"> </w:t>
      </w:r>
      <w:r w:rsidR="00CC72C9" w:rsidRPr="00661AA0">
        <w:rPr>
          <w:rFonts w:ascii="Sylfaen" w:eastAsia="Times New Roman" w:hAnsi="Sylfaen" w:cs="Sylfaen"/>
        </w:rPr>
        <w:t>პირობითი</w:t>
      </w:r>
      <w:r w:rsidR="00CC72C9" w:rsidRPr="00661AA0">
        <w:rPr>
          <w:rFonts w:ascii="Sylfaen" w:eastAsia="Times New Roman" w:hAnsi="Sylfaen" w:cs="Times New Roman"/>
        </w:rPr>
        <w:t xml:space="preserve"> </w:t>
      </w:r>
      <w:r w:rsidR="00CC72C9" w:rsidRPr="00661AA0">
        <w:rPr>
          <w:rFonts w:ascii="Sylfaen" w:eastAsia="Times New Roman" w:hAnsi="Sylfaen" w:cs="Sylfaen"/>
        </w:rPr>
        <w:t>ჩარიცხვის</w:t>
      </w:r>
      <w:r w:rsidR="00CC72C9" w:rsidRPr="00661AA0">
        <w:rPr>
          <w:rFonts w:ascii="Sylfaen" w:eastAsia="Times New Roman" w:hAnsi="Sylfaen" w:cs="Times New Roman"/>
        </w:rPr>
        <w:t xml:space="preserve"> </w:t>
      </w:r>
      <w:r w:rsidR="00CC72C9" w:rsidRPr="00661AA0">
        <w:rPr>
          <w:rFonts w:ascii="Sylfaen" w:eastAsia="Times New Roman" w:hAnsi="Sylfaen" w:cs="Sylfaen"/>
        </w:rPr>
        <w:t>წესს</w:t>
      </w:r>
      <w:r w:rsidR="00CC72C9" w:rsidRPr="00661AA0">
        <w:rPr>
          <w:rFonts w:ascii="Sylfaen" w:eastAsia="Times New Roman" w:hAnsi="Sylfaen" w:cs="Times New Roman"/>
        </w:rPr>
        <w:t>;“</w:t>
      </w:r>
      <w:r w:rsidR="00922CAC" w:rsidRPr="00661AA0">
        <w:rPr>
          <w:rFonts w:ascii="Sylfaen" w:eastAsia="Times New Roman" w:hAnsi="Sylfaen" w:cs="Times New Roman"/>
        </w:rPr>
        <w:t>;</w:t>
      </w:r>
    </w:p>
    <w:p w14:paraId="05A784D2" w14:textId="3C41956B" w:rsidR="00D557BC" w:rsidRPr="00661AA0" w:rsidRDefault="00FB5DCA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hAnsi="Sylfaen" w:cs="Sylfaen"/>
          <w:b/>
          <w:bCs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>ზ</w:t>
      </w:r>
      <w:r w:rsidR="00017244" w:rsidRPr="00661AA0">
        <w:rPr>
          <w:rFonts w:ascii="Sylfaen" w:hAnsi="Sylfaen" w:cs="Sylfaen"/>
          <w:b/>
          <w:bCs/>
          <w:lang w:val="ka-GE"/>
        </w:rPr>
        <w:t xml:space="preserve">) </w:t>
      </w:r>
      <w:r w:rsidR="00356133">
        <w:rPr>
          <w:rFonts w:ascii="Sylfaen" w:hAnsi="Sylfaen" w:cs="Sylfaen"/>
          <w:b/>
          <w:bCs/>
          <w:lang w:val="ka-GE"/>
        </w:rPr>
        <w:t>„</w:t>
      </w:r>
      <w:r w:rsidR="009D1B36" w:rsidRPr="00661AA0">
        <w:rPr>
          <w:rFonts w:ascii="Sylfaen" w:hAnsi="Sylfaen" w:cs="Sylfaen"/>
          <w:b/>
          <w:bCs/>
          <w:lang w:val="ka-GE"/>
        </w:rPr>
        <w:t>პ</w:t>
      </w:r>
      <w:r w:rsidR="009D1B36" w:rsidRPr="00661AA0">
        <w:rPr>
          <w:rFonts w:ascii="Sylfaen" w:hAnsi="Sylfaen" w:cs="Sylfaen"/>
          <w:b/>
          <w:bCs/>
          <w:vertAlign w:val="superscript"/>
          <w:lang w:val="ka-GE"/>
        </w:rPr>
        <w:t>14</w:t>
      </w:r>
      <w:r w:rsidR="009D1B36" w:rsidRPr="00661AA0">
        <w:rPr>
          <w:rFonts w:ascii="Sylfaen" w:hAnsi="Sylfaen" w:cs="Sylfaen"/>
          <w:b/>
          <w:bCs/>
          <w:lang w:val="ka-GE"/>
        </w:rPr>
        <w:t>“ ქვეპუნქტი ამო</w:t>
      </w:r>
      <w:r w:rsidR="001A1476" w:rsidRPr="00661AA0">
        <w:rPr>
          <w:rFonts w:ascii="Sylfaen" w:hAnsi="Sylfaen" w:cs="Sylfaen"/>
          <w:b/>
          <w:bCs/>
          <w:lang w:val="ka-GE"/>
        </w:rPr>
        <w:t>ღ</w:t>
      </w:r>
      <w:r w:rsidR="009D1B36" w:rsidRPr="00661AA0">
        <w:rPr>
          <w:rFonts w:ascii="Sylfaen" w:hAnsi="Sylfaen" w:cs="Sylfaen"/>
          <w:b/>
          <w:bCs/>
          <w:lang w:val="ka-GE"/>
        </w:rPr>
        <w:t>ებულ იქნ</w:t>
      </w:r>
      <w:r w:rsidR="00A54ECF" w:rsidRPr="00661AA0">
        <w:rPr>
          <w:rFonts w:ascii="Sylfaen" w:hAnsi="Sylfaen" w:cs="Sylfaen"/>
          <w:b/>
          <w:bCs/>
          <w:lang w:val="ka-GE"/>
        </w:rPr>
        <w:t>ე</w:t>
      </w:r>
      <w:r w:rsidR="009D1B36" w:rsidRPr="00661AA0">
        <w:rPr>
          <w:rFonts w:ascii="Sylfaen" w:hAnsi="Sylfaen" w:cs="Sylfaen"/>
          <w:b/>
          <w:bCs/>
          <w:lang w:val="ka-GE"/>
        </w:rPr>
        <w:t>ს;</w:t>
      </w:r>
    </w:p>
    <w:p w14:paraId="02305B6C" w14:textId="004C0ECE" w:rsidR="004013F9" w:rsidRPr="00661AA0" w:rsidRDefault="004013F9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hAnsi="Sylfaen" w:cs="Sylfaen"/>
          <w:b/>
          <w:bCs/>
          <w:lang w:val="ka-GE"/>
        </w:rPr>
      </w:pPr>
    </w:p>
    <w:p w14:paraId="46EAA81F" w14:textId="36ED4C7F" w:rsidR="004013F9" w:rsidRPr="00661AA0" w:rsidRDefault="00FB5DCA" w:rsidP="00F6120E">
      <w:p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</w:rPr>
      </w:pPr>
      <w:r w:rsidRPr="00661AA0">
        <w:rPr>
          <w:rFonts w:ascii="Sylfaen" w:hAnsi="Sylfaen" w:cs="Sylfaen"/>
          <w:b/>
          <w:bCs/>
        </w:rPr>
        <w:t>თ</w:t>
      </w:r>
      <w:r w:rsidR="00356133">
        <w:rPr>
          <w:rFonts w:ascii="Sylfaen" w:hAnsi="Sylfaen" w:cs="Sylfaen"/>
          <w:b/>
          <w:bCs/>
        </w:rPr>
        <w:t>) „</w:t>
      </w:r>
      <w:r w:rsidR="004013F9" w:rsidRPr="00661AA0">
        <w:rPr>
          <w:rFonts w:ascii="Sylfaen" w:eastAsia="Times New Roman" w:hAnsi="Sylfaen" w:cs="Sylfaen"/>
          <w:b/>
        </w:rPr>
        <w:t>პ</w:t>
      </w:r>
      <w:r w:rsidR="004013F9" w:rsidRPr="00661AA0">
        <w:rPr>
          <w:rFonts w:ascii="Times New Roman" w:eastAsia="Times New Roman" w:hAnsi="Times New Roman" w:cs="Times New Roman"/>
          <w:b/>
          <w:vertAlign w:val="superscript"/>
        </w:rPr>
        <w:t>​</w:t>
      </w:r>
      <w:r w:rsidR="004013F9" w:rsidRPr="00661AA0">
        <w:rPr>
          <w:rFonts w:ascii="Sylfaen" w:eastAsia="Times New Roman" w:hAnsi="Sylfaen" w:cs="Times New Roman"/>
          <w:b/>
          <w:vertAlign w:val="superscript"/>
        </w:rPr>
        <w:t>16</w:t>
      </w:r>
      <w:r w:rsidR="004013F9" w:rsidRPr="00661AA0">
        <w:rPr>
          <w:rFonts w:ascii="Sylfaen" w:hAnsi="Sylfaen" w:cs="Sylfaen"/>
          <w:b/>
          <w:bCs/>
        </w:rPr>
        <w:t xml:space="preserve">“ და </w:t>
      </w:r>
      <w:r w:rsidR="00356133">
        <w:rPr>
          <w:rFonts w:ascii="Sylfaen" w:hAnsi="Sylfaen" w:cs="Sylfaen"/>
          <w:b/>
          <w:bCs/>
        </w:rPr>
        <w:t xml:space="preserve"> „</w:t>
      </w:r>
      <w:r w:rsidR="004013F9" w:rsidRPr="00661AA0">
        <w:rPr>
          <w:rFonts w:ascii="Sylfaen" w:eastAsia="Times New Roman" w:hAnsi="Sylfaen" w:cs="Sylfaen"/>
          <w:b/>
        </w:rPr>
        <w:t>პ</w:t>
      </w:r>
      <w:r w:rsidR="004013F9" w:rsidRPr="00661AA0">
        <w:rPr>
          <w:rFonts w:ascii="Times New Roman" w:eastAsia="Times New Roman" w:hAnsi="Times New Roman" w:cs="Times New Roman"/>
          <w:b/>
          <w:vertAlign w:val="superscript"/>
        </w:rPr>
        <w:t>​</w:t>
      </w:r>
      <w:r w:rsidR="004013F9" w:rsidRPr="00661AA0">
        <w:rPr>
          <w:rFonts w:ascii="Sylfaen" w:eastAsia="Times New Roman" w:hAnsi="Sylfaen" w:cs="Times New Roman"/>
          <w:b/>
          <w:vertAlign w:val="superscript"/>
        </w:rPr>
        <w:t>17</w:t>
      </w:r>
      <w:r w:rsidR="004013F9" w:rsidRPr="00661AA0">
        <w:rPr>
          <w:rFonts w:ascii="Sylfaen" w:eastAsia="Times New Roman" w:hAnsi="Sylfaen" w:cs="Times New Roman"/>
          <w:b/>
        </w:rPr>
        <w:t>“</w:t>
      </w:r>
      <w:r w:rsidR="004013F9" w:rsidRPr="00661AA0">
        <w:rPr>
          <w:rFonts w:ascii="Sylfaen" w:eastAsia="Times New Roman" w:hAnsi="Sylfaen" w:cs="Times New Roman"/>
          <w:b/>
          <w:vertAlign w:val="superscript"/>
        </w:rPr>
        <w:t xml:space="preserve"> </w:t>
      </w:r>
      <w:r w:rsidR="004013F9" w:rsidRPr="00661AA0">
        <w:rPr>
          <w:rFonts w:ascii="Sylfaen" w:hAnsi="Sylfaen" w:cs="Sylfaen"/>
          <w:b/>
          <w:bCs/>
        </w:rPr>
        <w:t>ქვეპუნქტი ჩამოყალიბდეს შემდეგი რედაქციით:</w:t>
      </w:r>
    </w:p>
    <w:p w14:paraId="0B8A0520" w14:textId="48F3611C" w:rsidR="004013F9" w:rsidRPr="00661AA0" w:rsidRDefault="004013F9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hAnsi="Sylfaen" w:cs="Sylfaen"/>
          <w:b/>
          <w:bCs/>
          <w:lang w:val="ka-GE"/>
        </w:rPr>
      </w:pPr>
    </w:p>
    <w:p w14:paraId="5951D609" w14:textId="034021DB" w:rsidR="004013F9" w:rsidRPr="00661AA0" w:rsidRDefault="00CB526F" w:rsidP="00F6120E">
      <w:pPr>
        <w:pStyle w:val="abzacixml"/>
        <w:ind w:firstLine="0"/>
        <w:rPr>
          <w:rFonts w:ascii="Sylfaen" w:hAnsi="Sylfaen"/>
          <w:lang w:val="ka-GE"/>
        </w:rPr>
      </w:pPr>
      <w:r>
        <w:rPr>
          <w:rFonts w:ascii="Sylfaen" w:hAnsi="Sylfaen" w:cs="Sylfaen"/>
          <w:lang w:val="ka-GE"/>
        </w:rPr>
        <w:t>„</w:t>
      </w:r>
      <w:r w:rsidR="004013F9" w:rsidRPr="00661AA0">
        <w:rPr>
          <w:rFonts w:ascii="Sylfaen" w:hAnsi="Sylfaen" w:cs="Sylfaen"/>
          <w:lang w:val="ka-GE"/>
        </w:rPr>
        <w:t>პ</w:t>
      </w:r>
      <w:r w:rsidR="004013F9" w:rsidRPr="00661AA0">
        <w:rPr>
          <w:vertAlign w:val="superscript"/>
          <w:lang w:val="ka-GE"/>
        </w:rPr>
        <w:t>​</w:t>
      </w:r>
      <w:r w:rsidR="004013F9" w:rsidRPr="00661AA0">
        <w:rPr>
          <w:rFonts w:ascii="Sylfaen" w:hAnsi="Sylfaen"/>
          <w:vertAlign w:val="superscript"/>
          <w:lang w:val="ka-GE"/>
        </w:rPr>
        <w:t>16</w:t>
      </w:r>
      <w:r w:rsidR="004013F9" w:rsidRPr="00661AA0">
        <w:rPr>
          <w:rFonts w:ascii="Sylfaen" w:hAnsi="Sylfaen"/>
          <w:lang w:val="ka-GE"/>
        </w:rPr>
        <w:t xml:space="preserve">) </w:t>
      </w:r>
      <w:r w:rsidR="004013F9" w:rsidRPr="00661AA0">
        <w:rPr>
          <w:rFonts w:ascii="Sylfaen" w:hAnsi="Sylfaen" w:cs="Sylfaen"/>
          <w:lang w:val="ka-GE"/>
        </w:rPr>
        <w:t>ამტკიცებს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საქართველოს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მოქალაქეებისა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და</w:t>
      </w:r>
      <w:r w:rsidR="004013F9" w:rsidRPr="00661AA0">
        <w:rPr>
          <w:rFonts w:ascii="Sylfaen" w:hAnsi="Sylfaen"/>
          <w:lang w:val="ka-GE"/>
        </w:rPr>
        <w:t xml:space="preserve"> </w:t>
      </w:r>
      <w:hyperlink r:id="rId8" w:tooltip="საქართველოს მოქალაქეთა და საქართველოში მცხოვრებ უცხოელთა რეგისტრაციის, პირადობის (ბინადრობის) მოწმობისა და საქართველოს მოქალაქის პასპორტის გაცემის წესის შესახებ" w:history="1"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>„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საქართველოს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მოქალაქეთა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და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საქართველოში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მცხოვრებ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უცხოელთა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რეგისტრაციის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,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პირადობის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(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ბინადრობის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)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მოწმობისა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და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საქართველოს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მოქალაქის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პასპორტის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გაცემის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წესის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შესახებ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“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საქართველოს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კანონის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20</w:t>
        </w:r>
        <w:r w:rsidR="004013F9" w:rsidRPr="00661AA0">
          <w:rPr>
            <w:rStyle w:val="Hyperlink"/>
            <w:color w:val="auto"/>
            <w:u w:val="none"/>
            <w:vertAlign w:val="superscript"/>
            <w:lang w:val="ka-GE"/>
          </w:rPr>
          <w:t>​</w:t>
        </w:r>
        <w:r w:rsidR="004013F9" w:rsidRPr="00661AA0">
          <w:rPr>
            <w:rStyle w:val="Hyperlink"/>
            <w:rFonts w:ascii="Sylfaen" w:hAnsi="Sylfaen"/>
            <w:color w:val="auto"/>
            <w:u w:val="none"/>
            <w:vertAlign w:val="superscript"/>
            <w:lang w:val="ka-GE"/>
          </w:rPr>
          <w:t>13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> 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მუხლით</w:t>
        </w:r>
      </w:hyperlink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გათვალისწინებული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პირების</w:t>
      </w:r>
      <w:r w:rsidR="004013F9" w:rsidRPr="00661AA0">
        <w:rPr>
          <w:rFonts w:ascii="Sylfaen" w:hAnsi="Sylfaen"/>
          <w:lang w:val="ka-GE"/>
        </w:rPr>
        <w:t xml:space="preserve">, </w:t>
      </w:r>
      <w:r w:rsidR="004013F9" w:rsidRPr="00661AA0">
        <w:rPr>
          <w:rFonts w:ascii="Sylfaen" w:hAnsi="Sylfaen" w:cs="Sylfaen"/>
          <w:lang w:val="ka-GE"/>
        </w:rPr>
        <w:t>რომლებიც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ბოლო</w:t>
      </w:r>
      <w:r w:rsidR="004013F9" w:rsidRPr="00661AA0">
        <w:rPr>
          <w:rFonts w:ascii="Sylfaen" w:hAnsi="Sylfaen"/>
          <w:lang w:val="ka-GE"/>
        </w:rPr>
        <w:t xml:space="preserve"> 2 </w:t>
      </w:r>
      <w:r w:rsidR="004013F9" w:rsidRPr="00661AA0">
        <w:rPr>
          <w:rFonts w:ascii="Sylfaen" w:hAnsi="Sylfaen" w:cs="Sylfaen"/>
          <w:lang w:val="ka-GE"/>
        </w:rPr>
        <w:t>წლის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განმავლობაში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სწავლობდნენ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და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სრული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ზოგადი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განათლების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დამადასტურებელი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დოკუმენტი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მიიღეს</w:t>
      </w:r>
      <w:r w:rsidR="004013F9" w:rsidRPr="00661AA0">
        <w:rPr>
          <w:rFonts w:ascii="Sylfaen" w:hAnsi="Sylfaen"/>
          <w:lang w:val="ka-GE"/>
        </w:rPr>
        <w:t xml:space="preserve"> </w:t>
      </w:r>
      <w:hyperlink r:id="rId9" w:tooltip="ოკუპირებული ტერიტორიების შესახებ" w:history="1"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>„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ოკუპირებული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ტერიტორიების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შესახებ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“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საქართველოს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კანონით</w:t>
        </w:r>
      </w:hyperlink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გათვალისწინებულ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ოკუპირებულ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ტერიტორიაზე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არსებულ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ზოგადსაგანმანათლებლო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დაწესებულებაში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და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რომელთა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სრული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ზოგადი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განათლება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აღიარებულ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იქნა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სამინისტროს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მიერ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დადგენილი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წესით</w:t>
      </w:r>
      <w:r w:rsidR="004013F9" w:rsidRPr="00661AA0">
        <w:rPr>
          <w:rFonts w:ascii="Sylfaen" w:hAnsi="Sylfaen"/>
          <w:lang w:val="ka-GE"/>
        </w:rPr>
        <w:t xml:space="preserve">, </w:t>
      </w:r>
      <w:r w:rsidR="004013F9" w:rsidRPr="00661AA0">
        <w:rPr>
          <w:rFonts w:ascii="Sylfaen" w:hAnsi="Sylfaen" w:cs="Sylfaen"/>
          <w:lang w:val="ka-GE"/>
        </w:rPr>
        <w:t>აგრეთვე</w:t>
      </w:r>
      <w:r w:rsidR="004013F9" w:rsidRPr="00661AA0">
        <w:rPr>
          <w:rFonts w:ascii="Sylfaen" w:hAnsi="Sylfaen"/>
          <w:lang w:val="ka-GE"/>
        </w:rPr>
        <w:t xml:space="preserve"> </w:t>
      </w:r>
      <w:hyperlink r:id="rId10" w:tooltip="საქართველოს მოქალაქეთა და საქართველოში მცხოვრებ უცხოელთა რეგისტრაციის, პირადობის (ბინადრობის) მოწმობისა და საქართველოს მოქალაქის პასპორტის გაცემის წესის შესახებ" w:history="1"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>„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საქართველოს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მოქალაქეთა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და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საქართველოში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მცხოვრებ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უცხოელთა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რეგისტრაციის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,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პირადობის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(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ბინადრობის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)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მოწმობისა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და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საქართველოს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მოქალაქის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პასპორტის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გაცემის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წესის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შესახებ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“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საქართველოს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კანონის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20</w:t>
        </w:r>
        <w:r w:rsidR="004013F9" w:rsidRPr="00661AA0">
          <w:rPr>
            <w:rStyle w:val="Hyperlink"/>
            <w:color w:val="auto"/>
            <w:u w:val="none"/>
            <w:vertAlign w:val="superscript"/>
            <w:lang w:val="ka-GE"/>
          </w:rPr>
          <w:t>​</w:t>
        </w:r>
        <w:r w:rsidR="004013F9" w:rsidRPr="00661AA0">
          <w:rPr>
            <w:rStyle w:val="Hyperlink"/>
            <w:rFonts w:ascii="Sylfaen" w:hAnsi="Sylfaen"/>
            <w:color w:val="auto"/>
            <w:u w:val="none"/>
            <w:vertAlign w:val="superscript"/>
            <w:lang w:val="ka-GE"/>
          </w:rPr>
          <w:t>13</w:t>
        </w:r>
        <w:r w:rsidR="004013F9"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> </w:t>
        </w:r>
        <w:r w:rsidR="004013F9"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მუხლით</w:t>
        </w:r>
      </w:hyperlink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გათვალისწინებული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სპეციალური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საგანმანათლებლო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საჭიროების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მქონე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პირების</w:t>
      </w:r>
      <w:r w:rsidR="004013F9" w:rsidRPr="00661AA0">
        <w:rPr>
          <w:rFonts w:ascii="Sylfaen" w:hAnsi="Sylfaen"/>
          <w:lang w:val="ka-GE"/>
        </w:rPr>
        <w:t xml:space="preserve">, </w:t>
      </w:r>
      <w:r w:rsidR="004013F9" w:rsidRPr="00661AA0">
        <w:rPr>
          <w:rFonts w:ascii="Sylfaen" w:hAnsi="Sylfaen" w:cs="Sylfaen"/>
          <w:lang w:val="ka-GE"/>
        </w:rPr>
        <w:t>რომლებსაც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ოკუპირებულ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ტერიტორიაზე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შესაბამისი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ინფრასტრუქტურისა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და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საგანმანათლებლო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პროგრამების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არარსებობის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გამო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არ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ჰქონდათ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სრული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ზოგადი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განათლების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მიღების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შესაძლებლობა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და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სრული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ზოგადი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განათლების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დამადასტურებელი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დოკუმენტი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მიიღეს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საქართველოში</w:t>
      </w:r>
      <w:r w:rsidR="004013F9" w:rsidRPr="00661AA0">
        <w:rPr>
          <w:rFonts w:ascii="Sylfaen" w:hAnsi="Sylfaen"/>
          <w:lang w:val="ka-GE"/>
        </w:rPr>
        <w:t xml:space="preserve"> (</w:t>
      </w:r>
      <w:r w:rsidR="004013F9" w:rsidRPr="00661AA0">
        <w:rPr>
          <w:rFonts w:ascii="Sylfaen" w:hAnsi="Sylfaen" w:cs="Sylfaen"/>
          <w:lang w:val="ka-GE"/>
        </w:rPr>
        <w:t>გარდა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ოკუპირებული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ტერიტორიისა</w:t>
      </w:r>
      <w:r w:rsidR="004013F9" w:rsidRPr="00661AA0">
        <w:rPr>
          <w:rFonts w:ascii="Sylfaen" w:hAnsi="Sylfaen"/>
          <w:lang w:val="ka-GE"/>
        </w:rPr>
        <w:t xml:space="preserve">) </w:t>
      </w:r>
      <w:r w:rsidR="004013F9" w:rsidRPr="00661AA0">
        <w:rPr>
          <w:rFonts w:ascii="Sylfaen" w:hAnsi="Sylfaen" w:cs="Sylfaen"/>
          <w:lang w:val="ka-GE"/>
        </w:rPr>
        <w:t>მოქმედ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სკოლაში</w:t>
      </w:r>
      <w:r w:rsidR="004013F9" w:rsidRPr="00661AA0">
        <w:rPr>
          <w:rFonts w:ascii="Sylfaen" w:hAnsi="Sylfaen"/>
          <w:lang w:val="ka-GE"/>
        </w:rPr>
        <w:t xml:space="preserve">, </w:t>
      </w:r>
      <w:r w:rsidR="004013F9" w:rsidRPr="00661AA0">
        <w:rPr>
          <w:rFonts w:ascii="Sylfaen" w:hAnsi="Sylfaen" w:cs="Sylfaen"/>
          <w:lang w:val="ka-GE"/>
        </w:rPr>
        <w:t>საქართველოს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უმაღლეს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საგანმანათლებლო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დაწესებულებაში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ერთიანი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ეროვნული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გამოცდების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გავლის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გარეშე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ჩარიცხვის</w:t>
      </w:r>
      <w:r w:rsidR="004013F9" w:rsidRPr="00661AA0">
        <w:rPr>
          <w:rFonts w:ascii="Sylfaen" w:hAnsi="Sylfaen"/>
          <w:lang w:val="ka-GE"/>
        </w:rPr>
        <w:t xml:space="preserve">  </w:t>
      </w:r>
      <w:r w:rsidR="004013F9" w:rsidRPr="00661AA0">
        <w:rPr>
          <w:rFonts w:ascii="Sylfaen" w:hAnsi="Sylfaen" w:cs="Sylfaen"/>
          <w:lang w:val="ka-GE"/>
        </w:rPr>
        <w:t>წესსა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და</w:t>
      </w:r>
      <w:r w:rsidR="004013F9" w:rsidRPr="00661AA0">
        <w:rPr>
          <w:rFonts w:ascii="Sylfaen" w:hAnsi="Sylfaen"/>
          <w:lang w:val="ka-GE"/>
        </w:rPr>
        <w:t xml:space="preserve"> </w:t>
      </w:r>
      <w:r w:rsidR="004013F9" w:rsidRPr="00661AA0">
        <w:rPr>
          <w:rFonts w:ascii="Sylfaen" w:hAnsi="Sylfaen" w:cs="Sylfaen"/>
          <w:lang w:val="ka-GE"/>
        </w:rPr>
        <w:t>პირობებს</w:t>
      </w:r>
      <w:r w:rsidR="004013F9" w:rsidRPr="00661AA0">
        <w:rPr>
          <w:rFonts w:ascii="Sylfaen" w:hAnsi="Sylfaen"/>
          <w:lang w:val="ka-GE"/>
        </w:rPr>
        <w:t>;</w:t>
      </w:r>
    </w:p>
    <w:p w14:paraId="338CFCCC" w14:textId="2F3606D2" w:rsidR="004013F9" w:rsidRPr="00661AA0" w:rsidRDefault="004013F9" w:rsidP="00F6120E">
      <w:pPr>
        <w:pStyle w:val="abzacixml"/>
        <w:ind w:firstLine="0"/>
        <w:rPr>
          <w:rFonts w:ascii="Sylfaen" w:hAnsi="Sylfaen"/>
          <w:lang w:val="ka-GE"/>
        </w:rPr>
      </w:pPr>
      <w:r w:rsidRPr="00661AA0">
        <w:rPr>
          <w:rFonts w:ascii="Sylfaen" w:hAnsi="Sylfaen" w:cs="Sylfaen"/>
          <w:lang w:val="ka-GE"/>
        </w:rPr>
        <w:t>პ</w:t>
      </w:r>
      <w:r w:rsidRPr="00661AA0">
        <w:rPr>
          <w:vertAlign w:val="superscript"/>
          <w:lang w:val="ka-GE"/>
        </w:rPr>
        <w:t>​</w:t>
      </w:r>
      <w:r w:rsidRPr="00661AA0">
        <w:rPr>
          <w:rFonts w:ascii="Sylfaen" w:hAnsi="Sylfaen"/>
          <w:vertAlign w:val="superscript"/>
          <w:lang w:val="ka-GE"/>
        </w:rPr>
        <w:t>17</w:t>
      </w:r>
      <w:r w:rsidRPr="00661AA0">
        <w:rPr>
          <w:rFonts w:ascii="Sylfaen" w:hAnsi="Sylfaen"/>
          <w:lang w:val="ka-GE"/>
        </w:rPr>
        <w:t xml:space="preserve">) </w:t>
      </w:r>
      <w:r w:rsidRPr="00661AA0">
        <w:rPr>
          <w:rFonts w:ascii="Sylfaen" w:hAnsi="Sylfaen" w:cs="Sylfaen"/>
          <w:lang w:val="ka-GE"/>
        </w:rPr>
        <w:t>ამტკიცებს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საქართველოს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მოქალაქეებისა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და</w:t>
      </w:r>
      <w:r w:rsidRPr="00661AA0">
        <w:rPr>
          <w:rFonts w:ascii="Sylfaen" w:hAnsi="Sylfaen"/>
          <w:lang w:val="ka-GE"/>
        </w:rPr>
        <w:t xml:space="preserve"> </w:t>
      </w:r>
      <w:hyperlink r:id="rId11" w:anchor="part_44" w:tooltip="საქართველოს მოქალაქეთა და საქართველოში მცხოვრებ უცხოელთა რეგისტრაციის, პირადობის (ბინადრობის) მოწმობისა და საქართველოს მოქალაქის პასპორტის გაცემის წესის შესახებ" w:history="1">
        <w:r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>„</w:t>
        </w:r>
        <w:r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საქართველოს</w:t>
        </w:r>
        <w:r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მოქალაქეთა</w:t>
        </w:r>
        <w:r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და</w:t>
        </w:r>
        <w:r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საქართველოში</w:t>
        </w:r>
        <w:r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მცხოვრებ</w:t>
        </w:r>
        <w:r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უცხოელთა</w:t>
        </w:r>
        <w:r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რეგისტრაციის</w:t>
        </w:r>
        <w:r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, </w:t>
        </w:r>
        <w:r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პირადობის</w:t>
        </w:r>
        <w:r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(</w:t>
        </w:r>
        <w:r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ბინადრობის</w:t>
        </w:r>
        <w:r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) </w:t>
        </w:r>
        <w:r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მოწმობისა</w:t>
        </w:r>
        <w:r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და</w:t>
        </w:r>
        <w:r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საქართველოს</w:t>
        </w:r>
        <w:r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მოქალაქის</w:t>
        </w:r>
        <w:r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პასპორტის</w:t>
        </w:r>
        <w:r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გაცემის</w:t>
        </w:r>
        <w:r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წესის</w:t>
        </w:r>
        <w:r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შესახებ</w:t>
        </w:r>
        <w:r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“ </w:t>
        </w:r>
        <w:r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საქართველოს</w:t>
        </w:r>
        <w:r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</w:t>
        </w:r>
        <w:r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კანონის</w:t>
        </w:r>
        <w:r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 xml:space="preserve"> 20</w:t>
        </w:r>
        <w:r w:rsidRPr="00661AA0">
          <w:rPr>
            <w:rStyle w:val="Hyperlink"/>
            <w:color w:val="auto"/>
            <w:u w:val="none"/>
            <w:vertAlign w:val="superscript"/>
            <w:lang w:val="ka-GE"/>
          </w:rPr>
          <w:t>​</w:t>
        </w:r>
        <w:r w:rsidRPr="00661AA0">
          <w:rPr>
            <w:rStyle w:val="Hyperlink"/>
            <w:rFonts w:ascii="Sylfaen" w:hAnsi="Sylfaen"/>
            <w:color w:val="auto"/>
            <w:u w:val="none"/>
            <w:vertAlign w:val="superscript"/>
            <w:lang w:val="ka-GE"/>
          </w:rPr>
          <w:t>13</w:t>
        </w:r>
      </w:hyperlink>
      <w:hyperlink r:id="rId12" w:anchor="part_44" w:tooltip="საქართველოს მოქალაქეთა და საქართველოში მცხოვრებ უცხოელთა რეგისტრაციის, პირადობის (ბინადრობის) მოწმობისა და საქართველოს მოქალაქის პასპორტის გაცემის წესის შესახებ" w:history="1">
        <w:r w:rsidRPr="00661AA0">
          <w:rPr>
            <w:rStyle w:val="Hyperlink"/>
            <w:rFonts w:ascii="Sylfaen" w:hAnsi="Sylfaen"/>
            <w:color w:val="auto"/>
            <w:u w:val="none"/>
            <w:lang w:val="ka-GE"/>
          </w:rPr>
          <w:t> </w:t>
        </w:r>
        <w:r w:rsidRPr="00661AA0">
          <w:rPr>
            <w:rStyle w:val="Hyperlink"/>
            <w:rFonts w:ascii="Sylfaen" w:hAnsi="Sylfaen" w:cs="Sylfaen"/>
            <w:color w:val="auto"/>
            <w:u w:val="none"/>
            <w:lang w:val="ka-GE"/>
          </w:rPr>
          <w:t>მუხლით</w:t>
        </w:r>
      </w:hyperlink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გათვალისწინებული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პირების</w:t>
      </w:r>
      <w:r w:rsidRPr="00661AA0">
        <w:rPr>
          <w:rFonts w:ascii="Sylfaen" w:hAnsi="Sylfaen"/>
          <w:lang w:val="ka-GE"/>
        </w:rPr>
        <w:t xml:space="preserve">, </w:t>
      </w:r>
      <w:r w:rsidRPr="00661AA0">
        <w:rPr>
          <w:rFonts w:ascii="Sylfaen" w:hAnsi="Sylfaen" w:cs="Sylfaen"/>
          <w:lang w:val="ka-GE"/>
        </w:rPr>
        <w:t>რომელთაც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მინიჭებული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აქვთ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ბაკალავრიატის</w:t>
      </w:r>
      <w:r w:rsidRPr="00661AA0">
        <w:rPr>
          <w:rFonts w:ascii="Sylfaen" w:hAnsi="Sylfaen"/>
          <w:lang w:val="ka-GE"/>
        </w:rPr>
        <w:t xml:space="preserve">, </w:t>
      </w:r>
      <w:r w:rsidRPr="00661AA0">
        <w:rPr>
          <w:rFonts w:ascii="Sylfaen" w:hAnsi="Sylfaen" w:cs="Sylfaen"/>
          <w:lang w:val="ka-GE"/>
        </w:rPr>
        <w:t>მასწავლებლის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მომზადების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ინტეგრირებული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საბაკალავრო</w:t>
      </w:r>
      <w:r w:rsidRPr="00661AA0">
        <w:rPr>
          <w:rFonts w:ascii="Sylfaen" w:hAnsi="Sylfaen"/>
          <w:lang w:val="ka-GE"/>
        </w:rPr>
        <w:t>-</w:t>
      </w:r>
      <w:r w:rsidRPr="00661AA0">
        <w:rPr>
          <w:rFonts w:ascii="Sylfaen" w:hAnsi="Sylfaen" w:cs="Sylfaen"/>
          <w:lang w:val="ka-GE"/>
        </w:rPr>
        <w:t>სამაგისტრო</w:t>
      </w:r>
      <w:r w:rsidRPr="00661AA0">
        <w:rPr>
          <w:rFonts w:ascii="Sylfaen" w:hAnsi="Sylfaen"/>
          <w:lang w:val="ka-GE"/>
        </w:rPr>
        <w:t xml:space="preserve">, </w:t>
      </w:r>
      <w:r w:rsidRPr="00661AA0">
        <w:rPr>
          <w:rFonts w:ascii="Sylfaen" w:hAnsi="Sylfaen" w:cs="Sylfaen"/>
          <w:lang w:val="ka-GE"/>
        </w:rPr>
        <w:t>ვეტერინარიის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ინტეგრირებული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სამაგისტრო</w:t>
      </w:r>
      <w:r w:rsidRPr="00661AA0">
        <w:rPr>
          <w:rFonts w:ascii="Sylfaen" w:hAnsi="Sylfaen"/>
          <w:lang w:val="ka-GE"/>
        </w:rPr>
        <w:t xml:space="preserve">, </w:t>
      </w:r>
      <w:r w:rsidRPr="00661AA0">
        <w:rPr>
          <w:rFonts w:ascii="Sylfaen" w:hAnsi="Sylfaen" w:cs="Sylfaen"/>
          <w:lang w:val="ka-GE"/>
        </w:rPr>
        <w:t>დიპლომირებული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მედიკოსის</w:t>
      </w:r>
      <w:r w:rsidRPr="00661AA0">
        <w:rPr>
          <w:rFonts w:ascii="Sylfaen" w:hAnsi="Sylfaen"/>
          <w:lang w:val="ka-GE"/>
        </w:rPr>
        <w:t>/</w:t>
      </w:r>
      <w:r w:rsidRPr="00661AA0">
        <w:rPr>
          <w:rFonts w:ascii="Sylfaen" w:hAnsi="Sylfaen" w:cs="Sylfaen"/>
          <w:lang w:val="ka-GE"/>
        </w:rPr>
        <w:t>სტომატოლოგის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საგანმანათლებლო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პროგრამების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შესაბამისი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აკადემიური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ხარისხები</w:t>
      </w:r>
      <w:r w:rsidRPr="00661AA0">
        <w:rPr>
          <w:rFonts w:ascii="Sylfaen" w:hAnsi="Sylfaen"/>
          <w:lang w:val="ka-GE"/>
        </w:rPr>
        <w:t xml:space="preserve">, </w:t>
      </w:r>
      <w:r w:rsidRPr="00661AA0">
        <w:rPr>
          <w:rFonts w:ascii="Sylfaen" w:hAnsi="Sylfaen" w:cs="Sylfaen"/>
          <w:lang w:val="ka-GE"/>
        </w:rPr>
        <w:t>საქართველოს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უმაღლეს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საგანმანათლებლო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დაწესებულებაში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საერთო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სამაგისტრო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გამოცდების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გავლის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გარეშე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ჩარიცხვის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lang w:val="ka-GE"/>
        </w:rPr>
        <w:t>წესს</w:t>
      </w:r>
      <w:r w:rsidRPr="00661AA0">
        <w:rPr>
          <w:rFonts w:ascii="Sylfaen" w:hAnsi="Sylfaen"/>
          <w:lang w:val="ka-GE"/>
        </w:rPr>
        <w:t>;“</w:t>
      </w:r>
      <w:r w:rsidR="00BE57B8">
        <w:rPr>
          <w:rFonts w:ascii="Sylfaen" w:hAnsi="Sylfaen"/>
          <w:lang w:val="ka-GE"/>
        </w:rPr>
        <w:t>.</w:t>
      </w:r>
    </w:p>
    <w:p w14:paraId="3BE149C3" w14:textId="4CD78878" w:rsidR="004013F9" w:rsidRPr="00661AA0" w:rsidRDefault="004013F9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hAnsi="Sylfaen" w:cs="Sylfaen"/>
          <w:b/>
          <w:bCs/>
          <w:lang w:val="ka-GE"/>
        </w:rPr>
      </w:pPr>
    </w:p>
    <w:p w14:paraId="205D67D2" w14:textId="03BF44AB" w:rsidR="006C2B1A" w:rsidRPr="00661AA0" w:rsidRDefault="00D557BC" w:rsidP="00F6120E">
      <w:pPr>
        <w:pStyle w:val="ListParagraph"/>
        <w:numPr>
          <w:ilvl w:val="0"/>
          <w:numId w:val="17"/>
        </w:num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>8</w:t>
      </w:r>
      <w:r w:rsidRPr="00661AA0">
        <w:rPr>
          <w:rFonts w:ascii="Sylfaen" w:hAnsi="Sylfaen" w:cs="Sylfaen"/>
          <w:b/>
          <w:bCs/>
          <w:vertAlign w:val="superscript"/>
          <w:lang w:val="ka-GE"/>
        </w:rPr>
        <w:t>2</w:t>
      </w:r>
      <w:r w:rsidR="0034033A" w:rsidRPr="00661AA0">
        <w:rPr>
          <w:rFonts w:ascii="Sylfaen" w:hAnsi="Sylfaen" w:cs="Sylfaen"/>
          <w:b/>
          <w:bCs/>
          <w:lang w:val="ka-GE"/>
        </w:rPr>
        <w:t xml:space="preserve"> მუხლის </w:t>
      </w:r>
      <w:r w:rsidRPr="00661AA0">
        <w:rPr>
          <w:rFonts w:ascii="Sylfaen" w:hAnsi="Sylfaen" w:cs="Sylfaen"/>
          <w:b/>
          <w:bCs/>
          <w:lang w:val="ka-GE"/>
        </w:rPr>
        <w:t>მე-2</w:t>
      </w:r>
      <w:r w:rsidR="0034033A" w:rsidRPr="00661AA0">
        <w:rPr>
          <w:rFonts w:ascii="Sylfaen" w:hAnsi="Sylfaen" w:cs="Sylfaen"/>
          <w:b/>
          <w:bCs/>
          <w:lang w:val="ka-GE"/>
        </w:rPr>
        <w:t xml:space="preserve"> პუნქტის</w:t>
      </w:r>
      <w:r w:rsidR="00933B9D">
        <w:rPr>
          <w:rFonts w:ascii="Sylfaen" w:hAnsi="Sylfaen" w:cs="Sylfaen"/>
          <w:b/>
          <w:bCs/>
          <w:lang w:val="ka-GE"/>
        </w:rPr>
        <w:t xml:space="preserve"> „</w:t>
      </w:r>
      <w:r w:rsidRPr="00661AA0">
        <w:rPr>
          <w:rFonts w:ascii="Sylfaen" w:hAnsi="Sylfaen" w:cs="Sylfaen"/>
          <w:b/>
          <w:bCs/>
          <w:lang w:val="ka-GE"/>
        </w:rPr>
        <w:t>ა</w:t>
      </w:r>
      <w:r w:rsidR="0034033A" w:rsidRPr="00661AA0">
        <w:rPr>
          <w:rFonts w:ascii="Sylfaen" w:hAnsi="Sylfaen" w:cs="Sylfaen"/>
          <w:b/>
          <w:bCs/>
          <w:lang w:val="ka-GE"/>
        </w:rPr>
        <w:t xml:space="preserve">“ ქვეპუნქტი </w:t>
      </w:r>
      <w:r w:rsidRPr="00661AA0">
        <w:rPr>
          <w:rFonts w:ascii="Sylfaen" w:hAnsi="Sylfaen" w:cs="Sylfaen"/>
          <w:b/>
          <w:bCs/>
          <w:lang w:val="ka-GE"/>
        </w:rPr>
        <w:t>ჩამოყალიბდეს შემდეგი რედაქციით:</w:t>
      </w:r>
    </w:p>
    <w:p w14:paraId="2054B309" w14:textId="2AA9660C" w:rsidR="00D557BC" w:rsidRPr="00661AA0" w:rsidRDefault="00324F86" w:rsidP="00F6120E">
      <w:pPr>
        <w:spacing w:before="100" w:beforeAutospacing="1" w:after="100" w:afterAutospacing="1" w:line="240" w:lineRule="auto"/>
        <w:jc w:val="both"/>
        <w:rPr>
          <w:rFonts w:ascii="Sylfaen" w:eastAsia="Times New Roman" w:hAnsi="Sylfaen" w:cs="Sylfaen"/>
        </w:rPr>
      </w:pPr>
      <w:r>
        <w:rPr>
          <w:rFonts w:ascii="Sylfaen" w:eastAsia="Times New Roman" w:hAnsi="Sylfaen" w:cs="Sylfaen"/>
        </w:rPr>
        <w:t>„</w:t>
      </w:r>
      <w:r w:rsidR="00D557BC" w:rsidRPr="00661AA0">
        <w:rPr>
          <w:rFonts w:ascii="Sylfaen" w:eastAsia="Times New Roman" w:hAnsi="Sylfaen" w:cs="Sylfaen"/>
        </w:rPr>
        <w:t>ა</w:t>
      </w:r>
      <w:r w:rsidR="00D557BC" w:rsidRPr="00661AA0">
        <w:rPr>
          <w:rFonts w:ascii="Sylfaen" w:eastAsia="Times New Roman" w:hAnsi="Sylfaen" w:cs="Times New Roman"/>
        </w:rPr>
        <w:t xml:space="preserve">) </w:t>
      </w:r>
      <w:r w:rsidR="00D557BC" w:rsidRPr="00661AA0">
        <w:rPr>
          <w:rFonts w:ascii="Sylfaen" w:eastAsia="Times New Roman" w:hAnsi="Sylfaen" w:cs="Sylfaen"/>
        </w:rPr>
        <w:t>საქართველოს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ეკონომიკისა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და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მდგრადი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განვითარების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სამინისტროსა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და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სამინისტროსთან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შეთანხმებით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საქართველოს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მთავრობას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წარუდგენს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წინადადებებს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უმაღლესი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საგანმანათლებლო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დაწესებულების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სტატუსის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მოპოვების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მიზნით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საჯარო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lastRenderedPageBreak/>
        <w:t>სამართლის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იურიდიული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პირის</w:t>
      </w:r>
      <w:r w:rsidR="00D557BC" w:rsidRPr="00661AA0">
        <w:rPr>
          <w:rFonts w:ascii="Sylfaen" w:eastAsia="Times New Roman" w:hAnsi="Sylfaen" w:cs="Times New Roman"/>
        </w:rPr>
        <w:t xml:space="preserve"> − </w:t>
      </w:r>
      <w:r w:rsidR="00D557BC" w:rsidRPr="00661AA0">
        <w:rPr>
          <w:rFonts w:ascii="Sylfaen" w:eastAsia="Times New Roman" w:hAnsi="Sylfaen" w:cs="Sylfaen"/>
        </w:rPr>
        <w:t>საზღვაო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უმაღლესი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საგანმანათლებლო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>დაწესებულების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42583E">
        <w:rPr>
          <w:rFonts w:ascii="Sylfaen" w:eastAsia="Times New Roman" w:hAnsi="Sylfaen" w:cs="Sylfaen"/>
        </w:rPr>
        <w:t>დაფუძნების</w:t>
      </w:r>
      <w:r w:rsidR="00D557BC" w:rsidRPr="00661AA0">
        <w:rPr>
          <w:rFonts w:ascii="Sylfaen" w:eastAsia="Times New Roman" w:hAnsi="Sylfaen" w:cs="Times New Roman"/>
        </w:rPr>
        <w:t xml:space="preserve"> </w:t>
      </w:r>
      <w:r w:rsidR="00D557BC" w:rsidRPr="00661AA0">
        <w:rPr>
          <w:rFonts w:ascii="Sylfaen" w:eastAsia="Times New Roman" w:hAnsi="Sylfaen" w:cs="Sylfaen"/>
        </w:rPr>
        <w:t xml:space="preserve">შესახებ და განსახორციელებელი </w:t>
      </w:r>
      <w:r w:rsidR="00D557BC" w:rsidRPr="00661AA0">
        <w:rPr>
          <w:rFonts w:ascii="Sylfaen" w:hAnsi="Sylfaen"/>
        </w:rPr>
        <w:t xml:space="preserve"> საგანმანათლებლო პროგრამების (</w:t>
      </w:r>
      <w:proofErr w:type="spellStart"/>
      <w:r w:rsidR="00D557BC" w:rsidRPr="00661AA0">
        <w:rPr>
          <w:rFonts w:ascii="Sylfaen" w:hAnsi="Sylfaen"/>
        </w:rPr>
        <w:t>კურიკულუმი</w:t>
      </w:r>
      <w:proofErr w:type="spellEnd"/>
      <w:r w:rsidR="00D557BC" w:rsidRPr="00661AA0">
        <w:rPr>
          <w:rFonts w:ascii="Sylfaen" w:hAnsi="Sylfaen"/>
        </w:rPr>
        <w:t>) ჩამონათვალს;“</w:t>
      </w:r>
      <w:r w:rsidR="00644101">
        <w:rPr>
          <w:rFonts w:ascii="Sylfaen" w:hAnsi="Sylfaen"/>
        </w:rPr>
        <w:t>.</w:t>
      </w:r>
    </w:p>
    <w:p w14:paraId="0FC38216" w14:textId="66D2D048" w:rsidR="00F91444" w:rsidRPr="00661AA0" w:rsidRDefault="00F91444" w:rsidP="00F6120E">
      <w:pPr>
        <w:pStyle w:val="ListParagraph"/>
        <w:numPr>
          <w:ilvl w:val="0"/>
          <w:numId w:val="17"/>
        </w:num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>8</w:t>
      </w:r>
      <w:r w:rsidRPr="00661AA0">
        <w:rPr>
          <w:rFonts w:ascii="Sylfaen" w:hAnsi="Sylfaen" w:cs="Sylfaen"/>
          <w:b/>
          <w:bCs/>
          <w:vertAlign w:val="superscript"/>
          <w:lang w:val="ka-GE"/>
        </w:rPr>
        <w:t>4</w:t>
      </w:r>
      <w:r w:rsidRPr="00661AA0">
        <w:rPr>
          <w:rFonts w:ascii="Sylfaen" w:hAnsi="Sylfaen" w:cs="Sylfaen"/>
          <w:b/>
          <w:bCs/>
          <w:lang w:val="ka-GE"/>
        </w:rPr>
        <w:t xml:space="preserve">  მუხლის</w:t>
      </w:r>
      <w:r w:rsidR="006500FD">
        <w:rPr>
          <w:rFonts w:ascii="Sylfaen" w:hAnsi="Sylfaen" w:cs="Sylfaen"/>
          <w:b/>
          <w:bCs/>
          <w:lang w:val="ka-GE"/>
        </w:rPr>
        <w:t xml:space="preserve"> „</w:t>
      </w:r>
      <w:r w:rsidRPr="00661AA0">
        <w:rPr>
          <w:rFonts w:ascii="Sylfaen" w:hAnsi="Sylfaen" w:cs="Sylfaen"/>
          <w:b/>
          <w:bCs/>
          <w:lang w:val="ka-GE"/>
        </w:rPr>
        <w:t>ა“ ქვეპუნქტი ჩამოყალიბდეს შემდეგი რედაქციით:</w:t>
      </w:r>
    </w:p>
    <w:p w14:paraId="6FA54B87" w14:textId="4F6E02CB" w:rsidR="00F91444" w:rsidRPr="00661AA0" w:rsidRDefault="006500FD" w:rsidP="00F6120E">
      <w:pPr>
        <w:spacing w:before="100" w:beforeAutospacing="1" w:after="100" w:afterAutospacing="1" w:line="240" w:lineRule="auto"/>
        <w:jc w:val="both"/>
        <w:rPr>
          <w:rFonts w:ascii="Sylfaen" w:hAnsi="Sylfaen"/>
        </w:rPr>
      </w:pPr>
      <w:r>
        <w:rPr>
          <w:rFonts w:ascii="Sylfaen" w:eastAsia="Times New Roman" w:hAnsi="Sylfaen" w:cs="Sylfaen"/>
        </w:rPr>
        <w:t>„</w:t>
      </w:r>
      <w:r w:rsidR="00F91444" w:rsidRPr="00661AA0">
        <w:rPr>
          <w:rFonts w:ascii="Sylfaen" w:eastAsia="Times New Roman" w:hAnsi="Sylfaen" w:cs="Sylfaen"/>
        </w:rPr>
        <w:t>ა</w:t>
      </w:r>
      <w:r w:rsidR="00F91444" w:rsidRPr="00661AA0">
        <w:rPr>
          <w:rFonts w:ascii="Sylfaen" w:eastAsia="Times New Roman" w:hAnsi="Sylfaen" w:cs="Times New Roman"/>
        </w:rPr>
        <w:t xml:space="preserve">) </w:t>
      </w:r>
      <w:r w:rsidR="00F91444" w:rsidRPr="00661AA0">
        <w:rPr>
          <w:rFonts w:ascii="Sylfaen" w:eastAsia="Times New Roman" w:hAnsi="Sylfaen" w:cs="Sylfaen"/>
        </w:rPr>
        <w:t>სამინისტროსთან</w:t>
      </w:r>
      <w:r w:rsidR="00F91444" w:rsidRPr="00661AA0">
        <w:rPr>
          <w:rFonts w:ascii="Sylfaen" w:eastAsia="Times New Roman" w:hAnsi="Sylfaen" w:cs="Times New Roman"/>
        </w:rPr>
        <w:t xml:space="preserve"> </w:t>
      </w:r>
      <w:r w:rsidR="00F91444" w:rsidRPr="00661AA0">
        <w:rPr>
          <w:rFonts w:ascii="Sylfaen" w:eastAsia="Times New Roman" w:hAnsi="Sylfaen" w:cs="Sylfaen"/>
        </w:rPr>
        <w:t>შეთანხმებით</w:t>
      </w:r>
      <w:r w:rsidR="00F91444" w:rsidRPr="00661AA0">
        <w:rPr>
          <w:rFonts w:ascii="Sylfaen" w:eastAsia="Times New Roman" w:hAnsi="Sylfaen" w:cs="Times New Roman"/>
        </w:rPr>
        <w:t xml:space="preserve"> </w:t>
      </w:r>
      <w:r w:rsidR="00F91444" w:rsidRPr="00661AA0">
        <w:rPr>
          <w:rFonts w:ascii="Sylfaen" w:eastAsia="Times New Roman" w:hAnsi="Sylfaen" w:cs="Sylfaen"/>
        </w:rPr>
        <w:t>საქართველოს</w:t>
      </w:r>
      <w:r w:rsidR="00F91444" w:rsidRPr="00661AA0">
        <w:rPr>
          <w:rFonts w:ascii="Sylfaen" w:eastAsia="Times New Roman" w:hAnsi="Sylfaen" w:cs="Times New Roman"/>
        </w:rPr>
        <w:t xml:space="preserve"> </w:t>
      </w:r>
      <w:r w:rsidR="00F91444" w:rsidRPr="00661AA0">
        <w:rPr>
          <w:rFonts w:ascii="Sylfaen" w:eastAsia="Times New Roman" w:hAnsi="Sylfaen" w:cs="Sylfaen"/>
        </w:rPr>
        <w:t>მთავრობას</w:t>
      </w:r>
      <w:r w:rsidR="00F91444" w:rsidRPr="00661AA0">
        <w:rPr>
          <w:rFonts w:ascii="Sylfaen" w:eastAsia="Times New Roman" w:hAnsi="Sylfaen" w:cs="Times New Roman"/>
        </w:rPr>
        <w:t xml:space="preserve"> </w:t>
      </w:r>
      <w:r w:rsidR="00F91444" w:rsidRPr="00661AA0">
        <w:rPr>
          <w:rFonts w:ascii="Sylfaen" w:eastAsia="Times New Roman" w:hAnsi="Sylfaen" w:cs="Sylfaen"/>
        </w:rPr>
        <w:t>წარუდგენს</w:t>
      </w:r>
      <w:r w:rsidR="00F91444" w:rsidRPr="00661AA0">
        <w:rPr>
          <w:rFonts w:ascii="Sylfaen" w:eastAsia="Times New Roman" w:hAnsi="Sylfaen" w:cs="Times New Roman"/>
        </w:rPr>
        <w:t xml:space="preserve"> </w:t>
      </w:r>
      <w:r w:rsidR="00F91444" w:rsidRPr="00661AA0">
        <w:rPr>
          <w:rFonts w:ascii="Sylfaen" w:eastAsia="Times New Roman" w:hAnsi="Sylfaen" w:cs="Sylfaen"/>
        </w:rPr>
        <w:t>წინადადებებს</w:t>
      </w:r>
      <w:r w:rsidR="00F91444" w:rsidRPr="00661AA0">
        <w:rPr>
          <w:rFonts w:ascii="Sylfaen" w:eastAsia="Times New Roman" w:hAnsi="Sylfaen" w:cs="Times New Roman"/>
        </w:rPr>
        <w:t xml:space="preserve"> </w:t>
      </w:r>
      <w:r w:rsidR="00F91444" w:rsidRPr="00661AA0">
        <w:rPr>
          <w:rFonts w:ascii="Sylfaen" w:eastAsia="Times New Roman" w:hAnsi="Sylfaen" w:cs="Sylfaen"/>
        </w:rPr>
        <w:t>უმაღლესი</w:t>
      </w:r>
      <w:r w:rsidR="00F91444" w:rsidRPr="00661AA0">
        <w:rPr>
          <w:rFonts w:ascii="Sylfaen" w:eastAsia="Times New Roman" w:hAnsi="Sylfaen" w:cs="Times New Roman"/>
        </w:rPr>
        <w:t xml:space="preserve"> </w:t>
      </w:r>
      <w:r w:rsidR="00F91444" w:rsidRPr="00661AA0">
        <w:rPr>
          <w:rFonts w:ascii="Sylfaen" w:eastAsia="Times New Roman" w:hAnsi="Sylfaen" w:cs="Sylfaen"/>
        </w:rPr>
        <w:t>საგანმანათლებლო</w:t>
      </w:r>
      <w:r w:rsidR="00F91444" w:rsidRPr="00661AA0">
        <w:rPr>
          <w:rFonts w:ascii="Sylfaen" w:eastAsia="Times New Roman" w:hAnsi="Sylfaen" w:cs="Times New Roman"/>
        </w:rPr>
        <w:t xml:space="preserve"> </w:t>
      </w:r>
      <w:r w:rsidR="00F91444" w:rsidRPr="00661AA0">
        <w:rPr>
          <w:rFonts w:ascii="Sylfaen" w:eastAsia="Times New Roman" w:hAnsi="Sylfaen" w:cs="Sylfaen"/>
        </w:rPr>
        <w:t>დაწესებულების</w:t>
      </w:r>
      <w:r w:rsidR="00F91444" w:rsidRPr="00661AA0">
        <w:rPr>
          <w:rFonts w:ascii="Sylfaen" w:eastAsia="Times New Roman" w:hAnsi="Sylfaen" w:cs="Times New Roman"/>
        </w:rPr>
        <w:t xml:space="preserve"> </w:t>
      </w:r>
      <w:r w:rsidR="00F91444" w:rsidRPr="00661AA0">
        <w:rPr>
          <w:rFonts w:ascii="Sylfaen" w:eastAsia="Times New Roman" w:hAnsi="Sylfaen" w:cs="Sylfaen"/>
        </w:rPr>
        <w:t>სტატუსის</w:t>
      </w:r>
      <w:r w:rsidR="00F91444" w:rsidRPr="00661AA0">
        <w:rPr>
          <w:rFonts w:ascii="Sylfaen" w:eastAsia="Times New Roman" w:hAnsi="Sylfaen" w:cs="Times New Roman"/>
        </w:rPr>
        <w:t xml:space="preserve"> </w:t>
      </w:r>
      <w:r w:rsidR="00F91444" w:rsidRPr="00661AA0">
        <w:rPr>
          <w:rFonts w:ascii="Sylfaen" w:eastAsia="Times New Roman" w:hAnsi="Sylfaen" w:cs="Sylfaen"/>
        </w:rPr>
        <w:t>მოპოვების</w:t>
      </w:r>
      <w:r w:rsidR="00F91444" w:rsidRPr="00661AA0">
        <w:rPr>
          <w:rFonts w:ascii="Sylfaen" w:eastAsia="Times New Roman" w:hAnsi="Sylfaen" w:cs="Times New Roman"/>
        </w:rPr>
        <w:t xml:space="preserve"> </w:t>
      </w:r>
      <w:r w:rsidR="00F91444" w:rsidRPr="00661AA0">
        <w:rPr>
          <w:rFonts w:ascii="Sylfaen" w:eastAsia="Times New Roman" w:hAnsi="Sylfaen" w:cs="Sylfaen"/>
        </w:rPr>
        <w:t>მიზნით</w:t>
      </w:r>
      <w:r w:rsidR="00F91444" w:rsidRPr="00661AA0">
        <w:rPr>
          <w:rFonts w:ascii="Sylfaen" w:eastAsia="Times New Roman" w:hAnsi="Sylfaen" w:cs="Times New Roman"/>
        </w:rPr>
        <w:t xml:space="preserve"> </w:t>
      </w:r>
      <w:r w:rsidR="00F91444" w:rsidRPr="00661AA0">
        <w:rPr>
          <w:rFonts w:ascii="Sylfaen" w:eastAsia="Times New Roman" w:hAnsi="Sylfaen" w:cs="Sylfaen"/>
        </w:rPr>
        <w:t>საჯარო</w:t>
      </w:r>
      <w:r w:rsidR="00F91444" w:rsidRPr="00661AA0">
        <w:rPr>
          <w:rFonts w:ascii="Sylfaen" w:eastAsia="Times New Roman" w:hAnsi="Sylfaen" w:cs="Times New Roman"/>
        </w:rPr>
        <w:t xml:space="preserve"> </w:t>
      </w:r>
      <w:r w:rsidR="00F91444" w:rsidRPr="00661AA0">
        <w:rPr>
          <w:rFonts w:ascii="Sylfaen" w:eastAsia="Times New Roman" w:hAnsi="Sylfaen" w:cs="Sylfaen"/>
        </w:rPr>
        <w:t>სამართლის</w:t>
      </w:r>
      <w:r w:rsidR="00F91444" w:rsidRPr="00661AA0">
        <w:rPr>
          <w:rFonts w:ascii="Sylfaen" w:eastAsia="Times New Roman" w:hAnsi="Sylfaen" w:cs="Times New Roman"/>
        </w:rPr>
        <w:t xml:space="preserve"> </w:t>
      </w:r>
      <w:r w:rsidR="00F91444" w:rsidRPr="00661AA0">
        <w:rPr>
          <w:rFonts w:ascii="Sylfaen" w:eastAsia="Times New Roman" w:hAnsi="Sylfaen" w:cs="Sylfaen"/>
        </w:rPr>
        <w:t>იურიდიული</w:t>
      </w:r>
      <w:r w:rsidR="00F91444" w:rsidRPr="00661AA0">
        <w:rPr>
          <w:rFonts w:ascii="Sylfaen" w:eastAsia="Times New Roman" w:hAnsi="Sylfaen" w:cs="Times New Roman"/>
        </w:rPr>
        <w:t xml:space="preserve"> </w:t>
      </w:r>
      <w:r w:rsidR="00F91444" w:rsidRPr="00661AA0">
        <w:rPr>
          <w:rFonts w:ascii="Sylfaen" w:eastAsia="Times New Roman" w:hAnsi="Sylfaen" w:cs="Sylfaen"/>
        </w:rPr>
        <w:t>პირის</w:t>
      </w:r>
      <w:r w:rsidR="00F91444" w:rsidRPr="00661AA0">
        <w:rPr>
          <w:rFonts w:ascii="Sylfaen" w:eastAsia="Times New Roman" w:hAnsi="Sylfaen" w:cs="Times New Roman"/>
        </w:rPr>
        <w:t xml:space="preserve"> </w:t>
      </w:r>
      <w:r w:rsidR="00F91444" w:rsidRPr="00661AA0">
        <w:rPr>
          <w:rFonts w:ascii="Sylfaen" w:eastAsia="Times New Roman" w:hAnsi="Sylfaen" w:cs="Sylfaen"/>
        </w:rPr>
        <w:t>ან</w:t>
      </w:r>
      <w:r w:rsidR="00F91444" w:rsidRPr="00661AA0">
        <w:rPr>
          <w:rFonts w:ascii="Sylfaen" w:eastAsia="Times New Roman" w:hAnsi="Sylfaen" w:cs="Times New Roman"/>
        </w:rPr>
        <w:t xml:space="preserve"> </w:t>
      </w:r>
      <w:r w:rsidR="00F91444" w:rsidRPr="00661AA0">
        <w:rPr>
          <w:rFonts w:ascii="Sylfaen" w:eastAsia="Times New Roman" w:hAnsi="Sylfaen" w:cs="Sylfaen"/>
        </w:rPr>
        <w:t>კერძო</w:t>
      </w:r>
      <w:r w:rsidR="00F91444" w:rsidRPr="00661AA0">
        <w:rPr>
          <w:rFonts w:ascii="Sylfaen" w:eastAsia="Times New Roman" w:hAnsi="Sylfaen" w:cs="Times New Roman"/>
        </w:rPr>
        <w:t xml:space="preserve"> </w:t>
      </w:r>
      <w:r w:rsidR="00F91444" w:rsidRPr="00661AA0">
        <w:rPr>
          <w:rFonts w:ascii="Sylfaen" w:eastAsia="Times New Roman" w:hAnsi="Sylfaen" w:cs="Sylfaen"/>
        </w:rPr>
        <w:t>სამართლის</w:t>
      </w:r>
      <w:r w:rsidR="00F91444" w:rsidRPr="00661AA0">
        <w:rPr>
          <w:rFonts w:ascii="Sylfaen" w:eastAsia="Times New Roman" w:hAnsi="Sylfaen" w:cs="Times New Roman"/>
        </w:rPr>
        <w:t xml:space="preserve"> </w:t>
      </w:r>
      <w:r w:rsidR="00F91444" w:rsidRPr="00661AA0">
        <w:rPr>
          <w:rFonts w:ascii="Sylfaen" w:eastAsia="Times New Roman" w:hAnsi="Sylfaen" w:cs="Sylfaen"/>
        </w:rPr>
        <w:t>არასამეწარმეო</w:t>
      </w:r>
      <w:r w:rsidR="00F91444" w:rsidRPr="00661AA0">
        <w:rPr>
          <w:rFonts w:ascii="Sylfaen" w:eastAsia="Times New Roman" w:hAnsi="Sylfaen" w:cs="Times New Roman"/>
        </w:rPr>
        <w:t xml:space="preserve"> (</w:t>
      </w:r>
      <w:r w:rsidR="00F91444" w:rsidRPr="00661AA0">
        <w:rPr>
          <w:rFonts w:ascii="Sylfaen" w:eastAsia="Times New Roman" w:hAnsi="Sylfaen" w:cs="Sylfaen"/>
        </w:rPr>
        <w:t>არაკომერციული</w:t>
      </w:r>
      <w:r w:rsidR="00F91444" w:rsidRPr="00661AA0">
        <w:rPr>
          <w:rFonts w:ascii="Sylfaen" w:eastAsia="Times New Roman" w:hAnsi="Sylfaen" w:cs="Times New Roman"/>
        </w:rPr>
        <w:t xml:space="preserve">) </w:t>
      </w:r>
      <w:r w:rsidR="00F91444" w:rsidRPr="00661AA0">
        <w:rPr>
          <w:rFonts w:ascii="Sylfaen" w:eastAsia="Times New Roman" w:hAnsi="Sylfaen" w:cs="Sylfaen"/>
        </w:rPr>
        <w:t>იურიდიული</w:t>
      </w:r>
      <w:r w:rsidR="00F91444" w:rsidRPr="00661AA0">
        <w:rPr>
          <w:rFonts w:ascii="Sylfaen" w:eastAsia="Times New Roman" w:hAnsi="Sylfaen" w:cs="Times New Roman"/>
        </w:rPr>
        <w:t xml:space="preserve"> </w:t>
      </w:r>
      <w:r w:rsidR="00F91444" w:rsidRPr="00661AA0">
        <w:rPr>
          <w:rFonts w:ascii="Sylfaen" w:eastAsia="Times New Roman" w:hAnsi="Sylfaen" w:cs="Sylfaen"/>
        </w:rPr>
        <w:t>პირის</w:t>
      </w:r>
      <w:r w:rsidR="00F91444" w:rsidRPr="00661AA0">
        <w:rPr>
          <w:rFonts w:ascii="Sylfaen" w:eastAsia="Times New Roman" w:hAnsi="Sylfaen" w:cs="Times New Roman"/>
        </w:rPr>
        <w:t xml:space="preserve"> </w:t>
      </w:r>
      <w:r w:rsidR="00F91444" w:rsidRPr="00661AA0">
        <w:rPr>
          <w:rFonts w:ascii="Sylfaen" w:eastAsia="Times New Roman" w:hAnsi="Sylfaen" w:cs="Sylfaen"/>
        </w:rPr>
        <w:t>დაფუძნების</w:t>
      </w:r>
      <w:r w:rsidR="00F91444" w:rsidRPr="00661AA0">
        <w:rPr>
          <w:rFonts w:ascii="Sylfaen" w:eastAsia="Times New Roman" w:hAnsi="Sylfaen" w:cs="Times New Roman"/>
        </w:rPr>
        <w:t xml:space="preserve"> </w:t>
      </w:r>
      <w:r w:rsidR="00F91444" w:rsidRPr="00661AA0">
        <w:rPr>
          <w:rFonts w:ascii="Sylfaen" w:eastAsia="Times New Roman" w:hAnsi="Sylfaen" w:cs="Sylfaen"/>
        </w:rPr>
        <w:t xml:space="preserve">შესახებ და განსახორციელებელი </w:t>
      </w:r>
      <w:r w:rsidR="00F91444" w:rsidRPr="00661AA0">
        <w:rPr>
          <w:rFonts w:ascii="Sylfaen" w:hAnsi="Sylfaen"/>
        </w:rPr>
        <w:t>საგანმანათლებლო პროგრამების (</w:t>
      </w:r>
      <w:proofErr w:type="spellStart"/>
      <w:r w:rsidR="00F91444" w:rsidRPr="00661AA0">
        <w:rPr>
          <w:rFonts w:ascii="Sylfaen" w:hAnsi="Sylfaen"/>
        </w:rPr>
        <w:t>კურიკულუმი</w:t>
      </w:r>
      <w:proofErr w:type="spellEnd"/>
      <w:r w:rsidR="00F91444" w:rsidRPr="00661AA0">
        <w:rPr>
          <w:rFonts w:ascii="Sylfaen" w:hAnsi="Sylfaen"/>
        </w:rPr>
        <w:t>) ჩამონათვალს;“</w:t>
      </w:r>
      <w:r w:rsidR="00BA62EB">
        <w:rPr>
          <w:rFonts w:ascii="Sylfaen" w:hAnsi="Sylfaen"/>
        </w:rPr>
        <w:t>.</w:t>
      </w:r>
    </w:p>
    <w:p w14:paraId="2652088F" w14:textId="4FE84134" w:rsidR="004807F9" w:rsidRPr="00661AA0" w:rsidRDefault="004807F9" w:rsidP="00F6120E">
      <w:pPr>
        <w:pStyle w:val="ListParagraph"/>
        <w:numPr>
          <w:ilvl w:val="0"/>
          <w:numId w:val="17"/>
        </w:num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>8</w:t>
      </w:r>
      <w:r w:rsidRPr="00661AA0">
        <w:rPr>
          <w:rFonts w:ascii="Sylfaen" w:hAnsi="Sylfaen" w:cs="Sylfaen"/>
          <w:b/>
          <w:bCs/>
          <w:vertAlign w:val="superscript"/>
          <w:lang w:val="ka-GE"/>
        </w:rPr>
        <w:t>5</w:t>
      </w:r>
      <w:r w:rsidRPr="00661AA0">
        <w:rPr>
          <w:rFonts w:ascii="Sylfaen" w:hAnsi="Sylfaen" w:cs="Sylfaen"/>
          <w:b/>
          <w:bCs/>
          <w:lang w:val="ka-GE"/>
        </w:rPr>
        <w:t xml:space="preserve">  მუხლის</w:t>
      </w:r>
      <w:r w:rsidR="00193AAD">
        <w:rPr>
          <w:rFonts w:ascii="Sylfaen" w:hAnsi="Sylfaen" w:cs="Sylfaen"/>
          <w:b/>
          <w:bCs/>
          <w:lang w:val="ka-GE"/>
        </w:rPr>
        <w:t xml:space="preserve"> „</w:t>
      </w:r>
      <w:r w:rsidRPr="00661AA0">
        <w:rPr>
          <w:rFonts w:ascii="Sylfaen" w:hAnsi="Sylfaen" w:cs="Sylfaen"/>
          <w:b/>
          <w:bCs/>
          <w:lang w:val="ka-GE"/>
        </w:rPr>
        <w:t>ა</w:t>
      </w:r>
      <w:r w:rsidR="00C47640">
        <w:rPr>
          <w:rFonts w:ascii="Sylfaen" w:hAnsi="Sylfaen" w:cs="Sylfaen"/>
          <w:b/>
          <w:bCs/>
          <w:lang w:val="ka-GE"/>
        </w:rPr>
        <w:t>“</w:t>
      </w:r>
      <w:r w:rsidRPr="00661AA0">
        <w:rPr>
          <w:rFonts w:ascii="Sylfaen" w:hAnsi="Sylfaen" w:cs="Sylfaen"/>
          <w:b/>
          <w:bCs/>
          <w:lang w:val="ka-GE"/>
        </w:rPr>
        <w:t xml:space="preserve"> ქვეპუნქტი ჩამოყალიბდეს შემდეგი რედაქციით:</w:t>
      </w:r>
    </w:p>
    <w:p w14:paraId="26392C5F" w14:textId="1855C027" w:rsidR="00C9129A" w:rsidRPr="00661AA0" w:rsidRDefault="00193AAD" w:rsidP="00F6120E">
      <w:pPr>
        <w:spacing w:before="100" w:beforeAutospacing="1" w:after="100" w:afterAutospacing="1" w:line="240" w:lineRule="auto"/>
        <w:jc w:val="both"/>
        <w:rPr>
          <w:rFonts w:ascii="Sylfaen" w:hAnsi="Sylfaen"/>
        </w:rPr>
      </w:pPr>
      <w:r>
        <w:rPr>
          <w:rFonts w:ascii="Sylfaen" w:eastAsia="Times New Roman" w:hAnsi="Sylfaen" w:cs="Sylfaen"/>
        </w:rPr>
        <w:t>„</w:t>
      </w:r>
      <w:r w:rsidR="00AE4283" w:rsidRPr="00661AA0">
        <w:rPr>
          <w:rFonts w:ascii="Sylfaen" w:eastAsia="Times New Roman" w:hAnsi="Sylfaen" w:cs="Sylfaen"/>
        </w:rPr>
        <w:t>ა</w:t>
      </w:r>
      <w:r w:rsidR="00AE4283" w:rsidRPr="00661AA0">
        <w:rPr>
          <w:rFonts w:ascii="Sylfaen" w:eastAsia="Times New Roman" w:hAnsi="Sylfaen" w:cs="Times New Roman"/>
        </w:rPr>
        <w:t xml:space="preserve">) </w:t>
      </w:r>
      <w:r w:rsidR="00AE4283" w:rsidRPr="00661AA0">
        <w:rPr>
          <w:rFonts w:ascii="Sylfaen" w:eastAsia="Times New Roman" w:hAnsi="Sylfaen" w:cs="Sylfaen"/>
        </w:rPr>
        <w:t>სამინისტროსთან</w:t>
      </w:r>
      <w:r w:rsidR="00AE4283" w:rsidRPr="00661AA0">
        <w:rPr>
          <w:rFonts w:ascii="Sylfaen" w:eastAsia="Times New Roman" w:hAnsi="Sylfaen" w:cs="Times New Roman"/>
        </w:rPr>
        <w:t xml:space="preserve"> </w:t>
      </w:r>
      <w:r w:rsidR="00AE4283" w:rsidRPr="00661AA0">
        <w:rPr>
          <w:rFonts w:ascii="Sylfaen" w:eastAsia="Times New Roman" w:hAnsi="Sylfaen" w:cs="Sylfaen"/>
        </w:rPr>
        <w:t>შეთანხმებით</w:t>
      </w:r>
      <w:r w:rsidR="00AE4283" w:rsidRPr="00661AA0">
        <w:rPr>
          <w:rFonts w:ascii="Sylfaen" w:eastAsia="Times New Roman" w:hAnsi="Sylfaen" w:cs="Times New Roman"/>
        </w:rPr>
        <w:t xml:space="preserve"> </w:t>
      </w:r>
      <w:r w:rsidR="00AE4283" w:rsidRPr="00661AA0">
        <w:rPr>
          <w:rFonts w:ascii="Sylfaen" w:eastAsia="Times New Roman" w:hAnsi="Sylfaen" w:cs="Sylfaen"/>
        </w:rPr>
        <w:t>საქართველოს</w:t>
      </w:r>
      <w:r w:rsidR="00AE4283" w:rsidRPr="00661AA0">
        <w:rPr>
          <w:rFonts w:ascii="Sylfaen" w:eastAsia="Times New Roman" w:hAnsi="Sylfaen" w:cs="Times New Roman"/>
        </w:rPr>
        <w:t xml:space="preserve"> </w:t>
      </w:r>
      <w:r w:rsidR="00AE4283" w:rsidRPr="00661AA0">
        <w:rPr>
          <w:rFonts w:ascii="Sylfaen" w:eastAsia="Times New Roman" w:hAnsi="Sylfaen" w:cs="Sylfaen"/>
        </w:rPr>
        <w:t>მთავრობას</w:t>
      </w:r>
      <w:r w:rsidR="00AE4283" w:rsidRPr="00661AA0">
        <w:rPr>
          <w:rFonts w:ascii="Sylfaen" w:eastAsia="Times New Roman" w:hAnsi="Sylfaen" w:cs="Times New Roman"/>
        </w:rPr>
        <w:t xml:space="preserve"> </w:t>
      </w:r>
      <w:r w:rsidR="00AE4283" w:rsidRPr="00661AA0">
        <w:rPr>
          <w:rFonts w:ascii="Sylfaen" w:eastAsia="Times New Roman" w:hAnsi="Sylfaen" w:cs="Sylfaen"/>
        </w:rPr>
        <w:t>წარუდგენს</w:t>
      </w:r>
      <w:r w:rsidR="00AE4283" w:rsidRPr="00661AA0">
        <w:rPr>
          <w:rFonts w:ascii="Sylfaen" w:eastAsia="Times New Roman" w:hAnsi="Sylfaen" w:cs="Times New Roman"/>
        </w:rPr>
        <w:t xml:space="preserve"> </w:t>
      </w:r>
      <w:r w:rsidR="00AE4283" w:rsidRPr="00661AA0">
        <w:rPr>
          <w:rFonts w:ascii="Sylfaen" w:eastAsia="Times New Roman" w:hAnsi="Sylfaen" w:cs="Sylfaen"/>
        </w:rPr>
        <w:t>წინადადებებს</w:t>
      </w:r>
      <w:r w:rsidR="00AE4283" w:rsidRPr="00661AA0">
        <w:rPr>
          <w:rFonts w:ascii="Sylfaen" w:eastAsia="Times New Roman" w:hAnsi="Sylfaen" w:cs="Times New Roman"/>
        </w:rPr>
        <w:t xml:space="preserve"> </w:t>
      </w:r>
      <w:r w:rsidR="00AE4283" w:rsidRPr="00661AA0">
        <w:rPr>
          <w:rFonts w:ascii="Sylfaen" w:eastAsia="Times New Roman" w:hAnsi="Sylfaen" w:cs="Sylfaen"/>
        </w:rPr>
        <w:t>უმაღლესი</w:t>
      </w:r>
      <w:r w:rsidR="00AE4283" w:rsidRPr="00661AA0">
        <w:rPr>
          <w:rFonts w:ascii="Sylfaen" w:eastAsia="Times New Roman" w:hAnsi="Sylfaen" w:cs="Times New Roman"/>
        </w:rPr>
        <w:t xml:space="preserve"> </w:t>
      </w:r>
      <w:r w:rsidR="00AE4283" w:rsidRPr="00661AA0">
        <w:rPr>
          <w:rFonts w:ascii="Sylfaen" w:eastAsia="Times New Roman" w:hAnsi="Sylfaen" w:cs="Sylfaen"/>
        </w:rPr>
        <w:t>საგანმანათლებლო</w:t>
      </w:r>
      <w:r w:rsidR="00AE4283" w:rsidRPr="00661AA0">
        <w:rPr>
          <w:rFonts w:ascii="Sylfaen" w:eastAsia="Times New Roman" w:hAnsi="Sylfaen" w:cs="Times New Roman"/>
        </w:rPr>
        <w:t xml:space="preserve"> </w:t>
      </w:r>
      <w:r w:rsidR="00AE4283" w:rsidRPr="00661AA0">
        <w:rPr>
          <w:rFonts w:ascii="Sylfaen" w:eastAsia="Times New Roman" w:hAnsi="Sylfaen" w:cs="Sylfaen"/>
        </w:rPr>
        <w:t>დაწესებულების</w:t>
      </w:r>
      <w:r w:rsidR="00AE4283" w:rsidRPr="00661AA0">
        <w:rPr>
          <w:rFonts w:ascii="Sylfaen" w:eastAsia="Times New Roman" w:hAnsi="Sylfaen" w:cs="Times New Roman"/>
        </w:rPr>
        <w:t xml:space="preserve"> </w:t>
      </w:r>
      <w:r w:rsidR="00AE4283" w:rsidRPr="00661AA0">
        <w:rPr>
          <w:rFonts w:ascii="Sylfaen" w:eastAsia="Times New Roman" w:hAnsi="Sylfaen" w:cs="Sylfaen"/>
        </w:rPr>
        <w:t>სტატუსის</w:t>
      </w:r>
      <w:r w:rsidR="00AE4283" w:rsidRPr="00661AA0">
        <w:rPr>
          <w:rFonts w:ascii="Sylfaen" w:eastAsia="Times New Roman" w:hAnsi="Sylfaen" w:cs="Times New Roman"/>
        </w:rPr>
        <w:t xml:space="preserve"> </w:t>
      </w:r>
      <w:r w:rsidR="00AE4283" w:rsidRPr="00661AA0">
        <w:rPr>
          <w:rFonts w:ascii="Sylfaen" w:eastAsia="Times New Roman" w:hAnsi="Sylfaen" w:cs="Sylfaen"/>
        </w:rPr>
        <w:t>მოპოვების</w:t>
      </w:r>
      <w:r w:rsidR="00AE4283" w:rsidRPr="00661AA0">
        <w:rPr>
          <w:rFonts w:ascii="Sylfaen" w:eastAsia="Times New Roman" w:hAnsi="Sylfaen" w:cs="Times New Roman"/>
        </w:rPr>
        <w:t xml:space="preserve"> </w:t>
      </w:r>
      <w:r w:rsidR="00AE4283" w:rsidRPr="00661AA0">
        <w:rPr>
          <w:rFonts w:ascii="Sylfaen" w:eastAsia="Times New Roman" w:hAnsi="Sylfaen" w:cs="Sylfaen"/>
        </w:rPr>
        <w:t>მიზნით</w:t>
      </w:r>
      <w:r w:rsidR="00AE4283" w:rsidRPr="00661AA0">
        <w:rPr>
          <w:rFonts w:ascii="Sylfaen" w:eastAsia="Times New Roman" w:hAnsi="Sylfaen" w:cs="Times New Roman"/>
        </w:rPr>
        <w:t xml:space="preserve"> </w:t>
      </w:r>
      <w:r w:rsidR="00AE4283" w:rsidRPr="00661AA0">
        <w:rPr>
          <w:rFonts w:ascii="Sylfaen" w:eastAsia="Times New Roman" w:hAnsi="Sylfaen" w:cs="Sylfaen"/>
        </w:rPr>
        <w:t>საჯარო</w:t>
      </w:r>
      <w:r w:rsidR="00AE4283" w:rsidRPr="00661AA0">
        <w:rPr>
          <w:rFonts w:ascii="Sylfaen" w:eastAsia="Times New Roman" w:hAnsi="Sylfaen" w:cs="Times New Roman"/>
        </w:rPr>
        <w:t xml:space="preserve"> </w:t>
      </w:r>
      <w:r w:rsidR="00AE4283" w:rsidRPr="00661AA0">
        <w:rPr>
          <w:rFonts w:ascii="Sylfaen" w:eastAsia="Times New Roman" w:hAnsi="Sylfaen" w:cs="Sylfaen"/>
        </w:rPr>
        <w:t>სამართლის</w:t>
      </w:r>
      <w:r w:rsidR="00AE4283" w:rsidRPr="00661AA0">
        <w:rPr>
          <w:rFonts w:ascii="Sylfaen" w:eastAsia="Times New Roman" w:hAnsi="Sylfaen" w:cs="Times New Roman"/>
        </w:rPr>
        <w:t xml:space="preserve"> </w:t>
      </w:r>
      <w:r w:rsidR="00AE4283" w:rsidRPr="00661AA0">
        <w:rPr>
          <w:rFonts w:ascii="Sylfaen" w:eastAsia="Times New Roman" w:hAnsi="Sylfaen" w:cs="Sylfaen"/>
        </w:rPr>
        <w:t>იურიდიული</w:t>
      </w:r>
      <w:r w:rsidR="00AE4283" w:rsidRPr="00661AA0">
        <w:rPr>
          <w:rFonts w:ascii="Sylfaen" w:eastAsia="Times New Roman" w:hAnsi="Sylfaen" w:cs="Times New Roman"/>
        </w:rPr>
        <w:t xml:space="preserve"> </w:t>
      </w:r>
      <w:r w:rsidR="00AE4283" w:rsidRPr="00661AA0">
        <w:rPr>
          <w:rFonts w:ascii="Sylfaen" w:eastAsia="Times New Roman" w:hAnsi="Sylfaen" w:cs="Sylfaen"/>
        </w:rPr>
        <w:t>პირის</w:t>
      </w:r>
      <w:r w:rsidR="00AE4283" w:rsidRPr="00661AA0">
        <w:rPr>
          <w:rFonts w:ascii="Sylfaen" w:eastAsia="Times New Roman" w:hAnsi="Sylfaen" w:cs="Times New Roman"/>
        </w:rPr>
        <w:t xml:space="preserve"> </w:t>
      </w:r>
      <w:r w:rsidR="00AE4283" w:rsidRPr="00661AA0">
        <w:rPr>
          <w:rFonts w:ascii="Sylfaen" w:eastAsia="Times New Roman" w:hAnsi="Sylfaen" w:cs="Sylfaen"/>
        </w:rPr>
        <w:t>ან</w:t>
      </w:r>
      <w:r w:rsidR="00AE4283" w:rsidRPr="00661AA0">
        <w:rPr>
          <w:rFonts w:ascii="Sylfaen" w:eastAsia="Times New Roman" w:hAnsi="Sylfaen" w:cs="Times New Roman"/>
        </w:rPr>
        <w:t xml:space="preserve"> </w:t>
      </w:r>
      <w:r w:rsidR="00AE4283" w:rsidRPr="00661AA0">
        <w:rPr>
          <w:rFonts w:ascii="Sylfaen" w:eastAsia="Times New Roman" w:hAnsi="Sylfaen" w:cs="Sylfaen"/>
        </w:rPr>
        <w:t>კერძო</w:t>
      </w:r>
      <w:r w:rsidR="00AE4283" w:rsidRPr="00661AA0">
        <w:rPr>
          <w:rFonts w:ascii="Sylfaen" w:eastAsia="Times New Roman" w:hAnsi="Sylfaen" w:cs="Times New Roman"/>
        </w:rPr>
        <w:t xml:space="preserve"> </w:t>
      </w:r>
      <w:r w:rsidR="00AE4283" w:rsidRPr="00661AA0">
        <w:rPr>
          <w:rFonts w:ascii="Sylfaen" w:eastAsia="Times New Roman" w:hAnsi="Sylfaen" w:cs="Sylfaen"/>
        </w:rPr>
        <w:t>სამართლის</w:t>
      </w:r>
      <w:r w:rsidR="00AE4283" w:rsidRPr="00661AA0">
        <w:rPr>
          <w:rFonts w:ascii="Sylfaen" w:eastAsia="Times New Roman" w:hAnsi="Sylfaen" w:cs="Times New Roman"/>
        </w:rPr>
        <w:t xml:space="preserve"> </w:t>
      </w:r>
      <w:r w:rsidR="00AE4283" w:rsidRPr="00661AA0">
        <w:rPr>
          <w:rFonts w:ascii="Sylfaen" w:eastAsia="Times New Roman" w:hAnsi="Sylfaen" w:cs="Sylfaen"/>
        </w:rPr>
        <w:t>არასამეწარმეო</w:t>
      </w:r>
      <w:r w:rsidR="00AE4283" w:rsidRPr="00661AA0">
        <w:rPr>
          <w:rFonts w:ascii="Sylfaen" w:eastAsia="Times New Roman" w:hAnsi="Sylfaen" w:cs="Times New Roman"/>
        </w:rPr>
        <w:t xml:space="preserve"> (</w:t>
      </w:r>
      <w:r w:rsidR="00AE4283" w:rsidRPr="00661AA0">
        <w:rPr>
          <w:rFonts w:ascii="Sylfaen" w:eastAsia="Times New Roman" w:hAnsi="Sylfaen" w:cs="Sylfaen"/>
        </w:rPr>
        <w:t>არაკომერციული</w:t>
      </w:r>
      <w:r w:rsidR="00AE4283" w:rsidRPr="00661AA0">
        <w:rPr>
          <w:rFonts w:ascii="Sylfaen" w:eastAsia="Times New Roman" w:hAnsi="Sylfaen" w:cs="Times New Roman"/>
        </w:rPr>
        <w:t xml:space="preserve">) </w:t>
      </w:r>
      <w:r w:rsidR="00AE4283" w:rsidRPr="00661AA0">
        <w:rPr>
          <w:rFonts w:ascii="Sylfaen" w:eastAsia="Times New Roman" w:hAnsi="Sylfaen" w:cs="Sylfaen"/>
        </w:rPr>
        <w:t>იურიდიული</w:t>
      </w:r>
      <w:r w:rsidR="00AE4283" w:rsidRPr="00661AA0">
        <w:rPr>
          <w:rFonts w:ascii="Sylfaen" w:eastAsia="Times New Roman" w:hAnsi="Sylfaen" w:cs="Times New Roman"/>
        </w:rPr>
        <w:t xml:space="preserve"> </w:t>
      </w:r>
      <w:r w:rsidR="00AE4283" w:rsidRPr="00661AA0">
        <w:rPr>
          <w:rFonts w:ascii="Sylfaen" w:eastAsia="Times New Roman" w:hAnsi="Sylfaen" w:cs="Sylfaen"/>
        </w:rPr>
        <w:t>პირის</w:t>
      </w:r>
      <w:r w:rsidR="00AE4283" w:rsidRPr="00661AA0">
        <w:rPr>
          <w:rFonts w:ascii="Sylfaen" w:eastAsia="Times New Roman" w:hAnsi="Sylfaen" w:cs="Times New Roman"/>
        </w:rPr>
        <w:t xml:space="preserve"> </w:t>
      </w:r>
      <w:r w:rsidR="00AE4283" w:rsidRPr="00661AA0">
        <w:rPr>
          <w:rFonts w:ascii="Sylfaen" w:eastAsia="Times New Roman" w:hAnsi="Sylfaen" w:cs="Sylfaen"/>
        </w:rPr>
        <w:t>დაფუძნების</w:t>
      </w:r>
      <w:r w:rsidR="00AE4283" w:rsidRPr="00661AA0">
        <w:rPr>
          <w:rFonts w:ascii="Sylfaen" w:eastAsia="Times New Roman" w:hAnsi="Sylfaen" w:cs="Times New Roman"/>
        </w:rPr>
        <w:t xml:space="preserve"> </w:t>
      </w:r>
      <w:r w:rsidR="00C9129A" w:rsidRPr="00661AA0">
        <w:rPr>
          <w:rFonts w:ascii="Sylfaen" w:eastAsia="Times New Roman" w:hAnsi="Sylfaen" w:cs="Sylfaen"/>
        </w:rPr>
        <w:t xml:space="preserve">შესახებ და განსახორციელებელი </w:t>
      </w:r>
      <w:r w:rsidR="00C9129A" w:rsidRPr="00661AA0">
        <w:rPr>
          <w:rFonts w:ascii="Sylfaen" w:hAnsi="Sylfaen"/>
        </w:rPr>
        <w:t>საგანმანათლებლო პროგრამების (</w:t>
      </w:r>
      <w:proofErr w:type="spellStart"/>
      <w:r w:rsidR="00C9129A" w:rsidRPr="00661AA0">
        <w:rPr>
          <w:rFonts w:ascii="Sylfaen" w:hAnsi="Sylfaen"/>
        </w:rPr>
        <w:t>კურიკულუმი</w:t>
      </w:r>
      <w:proofErr w:type="spellEnd"/>
      <w:r w:rsidR="00C9129A" w:rsidRPr="00661AA0">
        <w:rPr>
          <w:rFonts w:ascii="Sylfaen" w:hAnsi="Sylfaen"/>
        </w:rPr>
        <w:t>) ჩამონათვალს;“</w:t>
      </w:r>
      <w:r w:rsidR="00922CAC" w:rsidRPr="00661AA0">
        <w:rPr>
          <w:rFonts w:ascii="Sylfaen" w:hAnsi="Sylfaen"/>
        </w:rPr>
        <w:t>.</w:t>
      </w:r>
    </w:p>
    <w:p w14:paraId="22AD7748" w14:textId="385C3BC7" w:rsidR="000A0B30" w:rsidRPr="00661AA0" w:rsidRDefault="008A6644" w:rsidP="00F6120E">
      <w:pPr>
        <w:pStyle w:val="ListParagraph"/>
        <w:numPr>
          <w:ilvl w:val="0"/>
          <w:numId w:val="17"/>
        </w:num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>მე-10  მუხლის</w:t>
      </w:r>
      <w:r w:rsidR="000A0B30" w:rsidRPr="00661AA0">
        <w:rPr>
          <w:rFonts w:ascii="Sylfaen" w:hAnsi="Sylfaen" w:cs="Sylfaen"/>
          <w:b/>
          <w:bCs/>
          <w:lang w:val="ka-GE"/>
        </w:rPr>
        <w:t>:</w:t>
      </w:r>
    </w:p>
    <w:p w14:paraId="456E06C0" w14:textId="77777777" w:rsidR="000A0B30" w:rsidRPr="00661AA0" w:rsidRDefault="000A0B30" w:rsidP="00F6120E">
      <w:pPr>
        <w:pStyle w:val="ListParagraph"/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  <w:lang w:val="ka-GE"/>
        </w:rPr>
      </w:pPr>
    </w:p>
    <w:p w14:paraId="00A58190" w14:textId="6EED9DD4" w:rsidR="008A6644" w:rsidRPr="00661AA0" w:rsidRDefault="000A0B30" w:rsidP="00F6120E">
      <w:p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</w:rPr>
      </w:pPr>
      <w:r w:rsidRPr="00661AA0">
        <w:rPr>
          <w:rFonts w:ascii="Sylfaen" w:hAnsi="Sylfaen" w:cs="Sylfaen"/>
          <w:b/>
          <w:bCs/>
        </w:rPr>
        <w:t xml:space="preserve">ა) </w:t>
      </w:r>
      <w:r w:rsidR="008A6644" w:rsidRPr="00661AA0">
        <w:rPr>
          <w:rFonts w:ascii="Sylfaen" w:hAnsi="Sylfaen" w:cs="Sylfaen"/>
          <w:b/>
          <w:bCs/>
        </w:rPr>
        <w:t xml:space="preserve"> პირველი პუნქტის</w:t>
      </w:r>
      <w:r w:rsidR="00174DC2">
        <w:rPr>
          <w:rFonts w:ascii="Sylfaen" w:hAnsi="Sylfaen" w:cs="Sylfaen"/>
          <w:b/>
          <w:bCs/>
        </w:rPr>
        <w:t xml:space="preserve"> „</w:t>
      </w:r>
      <w:r w:rsidR="008A6644" w:rsidRPr="00661AA0">
        <w:rPr>
          <w:rFonts w:ascii="Sylfaen" w:hAnsi="Sylfaen" w:cs="Sylfaen"/>
          <w:b/>
          <w:bCs/>
        </w:rPr>
        <w:t>ა“ ქვეპუნქტი ჩამოყალიბდეს შემდეგი რედაქციით:</w:t>
      </w:r>
    </w:p>
    <w:p w14:paraId="1B870831" w14:textId="763457FC" w:rsidR="004807F9" w:rsidRPr="00661AA0" w:rsidRDefault="00174DC2" w:rsidP="00F6120E">
      <w:pPr>
        <w:spacing w:before="100" w:beforeAutospacing="1" w:after="100" w:afterAutospacing="1" w:line="240" w:lineRule="auto"/>
        <w:jc w:val="both"/>
        <w:rPr>
          <w:rFonts w:ascii="Sylfaen" w:hAnsi="Sylfaen"/>
        </w:rPr>
      </w:pPr>
      <w:r>
        <w:rPr>
          <w:rFonts w:ascii="Sylfaen" w:hAnsi="Sylfaen"/>
        </w:rPr>
        <w:t>„</w:t>
      </w:r>
      <w:r w:rsidR="008A6644" w:rsidRPr="00661AA0">
        <w:rPr>
          <w:rFonts w:ascii="Sylfaen" w:hAnsi="Sylfaen"/>
        </w:rPr>
        <w:t>ა</w:t>
      </w:r>
      <w:r w:rsidR="0050292B">
        <w:rPr>
          <w:rFonts w:ascii="Sylfaen" w:hAnsi="Sylfaen"/>
        </w:rPr>
        <w:t>)</w:t>
      </w:r>
      <w:r w:rsidR="008A6644" w:rsidRPr="00661AA0">
        <w:rPr>
          <w:rFonts w:ascii="Sylfaen" w:eastAsia="Times New Roman" w:hAnsi="Sylfaen" w:cs="Sylfaen"/>
        </w:rPr>
        <w:t>საქართველოს</w:t>
      </w:r>
      <w:r w:rsidR="008A6644" w:rsidRPr="00661AA0">
        <w:rPr>
          <w:rFonts w:ascii="Sylfaen" w:eastAsia="Times New Roman" w:hAnsi="Sylfaen" w:cs="Times New Roman"/>
        </w:rPr>
        <w:t xml:space="preserve"> </w:t>
      </w:r>
      <w:r w:rsidR="008A6644" w:rsidRPr="00661AA0">
        <w:rPr>
          <w:rFonts w:ascii="Sylfaen" w:eastAsia="Times New Roman" w:hAnsi="Sylfaen" w:cs="Sylfaen"/>
        </w:rPr>
        <w:t xml:space="preserve">მთავრობის მიერ განსაზღვრული განსახორციელებელი </w:t>
      </w:r>
      <w:r w:rsidR="008A6644" w:rsidRPr="00661AA0">
        <w:rPr>
          <w:rFonts w:ascii="Sylfaen" w:hAnsi="Sylfaen"/>
        </w:rPr>
        <w:t>საგანმანათლებლო პროგრამების (</w:t>
      </w:r>
      <w:proofErr w:type="spellStart"/>
      <w:r w:rsidR="008A6644" w:rsidRPr="00661AA0">
        <w:rPr>
          <w:rFonts w:ascii="Sylfaen" w:hAnsi="Sylfaen"/>
        </w:rPr>
        <w:t>კურიკულუმი</w:t>
      </w:r>
      <w:proofErr w:type="spellEnd"/>
      <w:r w:rsidR="008A6644" w:rsidRPr="00661AA0">
        <w:rPr>
          <w:rFonts w:ascii="Sylfaen" w:hAnsi="Sylfaen"/>
        </w:rPr>
        <w:t>) ფარგლებში</w:t>
      </w:r>
      <w:r w:rsidR="007B0D6D" w:rsidRPr="00661AA0">
        <w:rPr>
          <w:rFonts w:ascii="Sylfaen" w:hAnsi="Sylfaen"/>
        </w:rPr>
        <w:t>,</w:t>
      </w:r>
      <w:r w:rsidR="008A6644" w:rsidRPr="00661AA0">
        <w:rPr>
          <w:rFonts w:ascii="Sylfaen" w:hAnsi="Sylfaen"/>
        </w:rPr>
        <w:t xml:space="preserve"> ამტკიცებს სასწავლო, კვლევითი და შემოქმედებითი საქმიანობის ძირითად მიმართულებებს;“</w:t>
      </w:r>
      <w:r w:rsidR="00A75A7B" w:rsidRPr="00661AA0">
        <w:rPr>
          <w:rFonts w:ascii="Sylfaen" w:hAnsi="Sylfaen"/>
        </w:rPr>
        <w:t>;</w:t>
      </w:r>
    </w:p>
    <w:p w14:paraId="3FAAA1DF" w14:textId="71864FC8" w:rsidR="000A0B30" w:rsidRPr="00661AA0" w:rsidRDefault="000A0B30" w:rsidP="00F6120E">
      <w:p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</w:rPr>
      </w:pPr>
      <w:r w:rsidRPr="00661AA0">
        <w:rPr>
          <w:rFonts w:ascii="Sylfaen" w:hAnsi="Sylfaen" w:cs="Sylfaen"/>
          <w:b/>
          <w:bCs/>
        </w:rPr>
        <w:t>ბ)  მე-2 პუნქტის</w:t>
      </w:r>
      <w:r w:rsidR="00174DC2">
        <w:rPr>
          <w:rFonts w:ascii="Sylfaen" w:hAnsi="Sylfaen" w:cs="Sylfaen"/>
          <w:b/>
          <w:bCs/>
        </w:rPr>
        <w:t xml:space="preserve"> „</w:t>
      </w:r>
      <w:r w:rsidRPr="00661AA0">
        <w:rPr>
          <w:rFonts w:ascii="Sylfaen" w:hAnsi="Sylfaen" w:cs="Sylfaen"/>
          <w:b/>
          <w:bCs/>
        </w:rPr>
        <w:t>ა“ ქვეპუნქტი ჩამოყალიბდეს შემდეგი რედაქციით:</w:t>
      </w:r>
    </w:p>
    <w:p w14:paraId="52AE4D8B" w14:textId="167CB790" w:rsidR="004807F9" w:rsidRPr="00661AA0" w:rsidRDefault="00174DC2" w:rsidP="00F6120E">
      <w:pPr>
        <w:spacing w:before="100" w:beforeAutospacing="1" w:after="100" w:afterAutospacing="1" w:line="240" w:lineRule="auto"/>
        <w:jc w:val="both"/>
        <w:rPr>
          <w:rFonts w:ascii="Sylfaen" w:eastAsia="Times New Roman" w:hAnsi="Sylfaen" w:cs="Sylfaen"/>
        </w:rPr>
      </w:pPr>
      <w:r>
        <w:rPr>
          <w:rFonts w:ascii="Sylfaen" w:hAnsi="Sylfaen"/>
        </w:rPr>
        <w:t>„</w:t>
      </w:r>
      <w:r w:rsidR="006F19BB" w:rsidRPr="00661AA0">
        <w:rPr>
          <w:rFonts w:ascii="Sylfaen" w:hAnsi="Sylfaen"/>
        </w:rPr>
        <w:t>ა</w:t>
      </w:r>
      <w:r w:rsidR="00CB1A44">
        <w:rPr>
          <w:rFonts w:ascii="Sylfaen" w:hAnsi="Sylfaen"/>
        </w:rPr>
        <w:t>)</w:t>
      </w:r>
      <w:r w:rsidR="006F19BB" w:rsidRPr="00661AA0">
        <w:rPr>
          <w:rFonts w:ascii="Sylfaen" w:eastAsia="Times New Roman" w:hAnsi="Sylfaen" w:cs="Sylfaen"/>
        </w:rPr>
        <w:t>საქართველოს</w:t>
      </w:r>
      <w:r w:rsidR="006F19BB" w:rsidRPr="00661AA0">
        <w:rPr>
          <w:rFonts w:ascii="Sylfaen" w:eastAsia="Times New Roman" w:hAnsi="Sylfaen" w:cs="Times New Roman"/>
        </w:rPr>
        <w:t xml:space="preserve"> </w:t>
      </w:r>
      <w:r w:rsidR="006F19BB" w:rsidRPr="00661AA0">
        <w:rPr>
          <w:rFonts w:ascii="Sylfaen" w:eastAsia="Times New Roman" w:hAnsi="Sylfaen" w:cs="Sylfaen"/>
        </w:rPr>
        <w:t xml:space="preserve">მთავრობის მიერ განსაზღვრული განსახორციელებელი </w:t>
      </w:r>
      <w:r w:rsidR="006F19BB" w:rsidRPr="00661AA0">
        <w:rPr>
          <w:rFonts w:ascii="Sylfaen" w:hAnsi="Sylfaen"/>
        </w:rPr>
        <w:t>საგანმანათლებლო პროგრამების (</w:t>
      </w:r>
      <w:proofErr w:type="spellStart"/>
      <w:r w:rsidR="006F19BB" w:rsidRPr="00661AA0">
        <w:rPr>
          <w:rFonts w:ascii="Sylfaen" w:hAnsi="Sylfaen"/>
        </w:rPr>
        <w:t>კურიკულუმი</w:t>
      </w:r>
      <w:proofErr w:type="spellEnd"/>
      <w:r w:rsidR="006F19BB" w:rsidRPr="00661AA0">
        <w:rPr>
          <w:rFonts w:ascii="Sylfaen" w:hAnsi="Sylfaen"/>
        </w:rPr>
        <w:t>) ფარგლებში, შეიმუშავებს სასწავლო, სამეცნიერო-კვლევითი და შემოქმედებითი საქმიანობის ძირითად მიმართულებებს, ადგენს შესაბამის პროგრამებსა და გეგმებს;“</w:t>
      </w:r>
      <w:r w:rsidR="0003774A" w:rsidRPr="00661AA0">
        <w:rPr>
          <w:rFonts w:ascii="Sylfaen" w:hAnsi="Sylfaen"/>
        </w:rPr>
        <w:t>.</w:t>
      </w:r>
    </w:p>
    <w:p w14:paraId="3E954406" w14:textId="708D9725" w:rsidR="00365BB8" w:rsidRPr="00661AA0" w:rsidRDefault="00365BB8" w:rsidP="00F6120E">
      <w:pPr>
        <w:pStyle w:val="ListParagraph"/>
        <w:numPr>
          <w:ilvl w:val="0"/>
          <w:numId w:val="17"/>
        </w:num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>10</w:t>
      </w:r>
      <w:r w:rsidR="0070641E" w:rsidRPr="00661AA0">
        <w:rPr>
          <w:rFonts w:ascii="Sylfaen" w:hAnsi="Sylfaen" w:cs="Sylfaen"/>
          <w:b/>
          <w:bCs/>
          <w:vertAlign w:val="superscript"/>
          <w:lang w:val="ka-GE"/>
        </w:rPr>
        <w:t>1</w:t>
      </w:r>
      <w:r w:rsidRPr="00661AA0">
        <w:rPr>
          <w:rFonts w:ascii="Sylfaen" w:hAnsi="Sylfaen" w:cs="Sylfaen"/>
          <w:b/>
          <w:bCs/>
          <w:lang w:val="ka-GE"/>
        </w:rPr>
        <w:t xml:space="preserve">  მუხლის</w:t>
      </w:r>
      <w:r w:rsidR="0070641E" w:rsidRPr="00661AA0">
        <w:rPr>
          <w:rFonts w:ascii="Sylfaen" w:hAnsi="Sylfaen" w:cs="Sylfaen"/>
          <w:b/>
          <w:bCs/>
          <w:lang w:val="ka-GE"/>
        </w:rPr>
        <w:t xml:space="preserve"> </w:t>
      </w:r>
      <w:r w:rsidR="001E663E">
        <w:rPr>
          <w:rFonts w:ascii="Sylfaen" w:hAnsi="Sylfaen" w:cs="Sylfaen"/>
          <w:b/>
          <w:bCs/>
          <w:lang w:val="ka-GE"/>
        </w:rPr>
        <w:t>„</w:t>
      </w:r>
      <w:r w:rsidRPr="00661AA0">
        <w:rPr>
          <w:rFonts w:ascii="Sylfaen" w:hAnsi="Sylfaen" w:cs="Sylfaen"/>
          <w:b/>
          <w:bCs/>
          <w:lang w:val="ka-GE"/>
        </w:rPr>
        <w:t>ა“ ქვეპუნქტი ჩამოყალიბდეს შემდეგი რედაქციით:</w:t>
      </w:r>
    </w:p>
    <w:p w14:paraId="7D6E2FA6" w14:textId="322467AA" w:rsidR="00D557BC" w:rsidRPr="00661AA0" w:rsidRDefault="001E663E" w:rsidP="00F6120E">
      <w:pPr>
        <w:spacing w:before="100" w:beforeAutospacing="1" w:after="100" w:afterAutospacing="1" w:line="240" w:lineRule="auto"/>
        <w:jc w:val="both"/>
        <w:rPr>
          <w:rFonts w:ascii="Sylfaen" w:hAnsi="Sylfaen"/>
        </w:rPr>
      </w:pPr>
      <w:r>
        <w:rPr>
          <w:rFonts w:ascii="Sylfaen" w:hAnsi="Sylfaen"/>
        </w:rPr>
        <w:t>„</w:t>
      </w:r>
      <w:r w:rsidR="0070641E" w:rsidRPr="00661AA0">
        <w:rPr>
          <w:rFonts w:ascii="Sylfaen" w:hAnsi="Sylfaen"/>
        </w:rPr>
        <w:t>ა</w:t>
      </w:r>
      <w:r w:rsidR="004E3060">
        <w:rPr>
          <w:rFonts w:ascii="Sylfaen" w:hAnsi="Sylfaen"/>
        </w:rPr>
        <w:t>)</w:t>
      </w:r>
      <w:r w:rsidR="0070641E" w:rsidRPr="00661AA0">
        <w:rPr>
          <w:rFonts w:ascii="Sylfaen" w:eastAsia="Times New Roman" w:hAnsi="Sylfaen" w:cs="Sylfaen"/>
        </w:rPr>
        <w:t>საქართველოს</w:t>
      </w:r>
      <w:r w:rsidR="0070641E" w:rsidRPr="00661AA0">
        <w:rPr>
          <w:rFonts w:ascii="Sylfaen" w:eastAsia="Times New Roman" w:hAnsi="Sylfaen" w:cs="Times New Roman"/>
        </w:rPr>
        <w:t xml:space="preserve"> </w:t>
      </w:r>
      <w:r w:rsidR="0070641E" w:rsidRPr="00661AA0">
        <w:rPr>
          <w:rFonts w:ascii="Sylfaen" w:eastAsia="Times New Roman" w:hAnsi="Sylfaen" w:cs="Sylfaen"/>
        </w:rPr>
        <w:t xml:space="preserve">მთავრობის მიერ განსაზღვრული განსახორციელებელი </w:t>
      </w:r>
      <w:r w:rsidR="0070641E" w:rsidRPr="00661AA0">
        <w:rPr>
          <w:rFonts w:ascii="Sylfaen" w:hAnsi="Sylfaen"/>
        </w:rPr>
        <w:t>საგანმანათლებლო პროგრამების (</w:t>
      </w:r>
      <w:proofErr w:type="spellStart"/>
      <w:r w:rsidR="0070641E" w:rsidRPr="00661AA0">
        <w:rPr>
          <w:rFonts w:ascii="Sylfaen" w:hAnsi="Sylfaen"/>
        </w:rPr>
        <w:t>კურიკულუმი</w:t>
      </w:r>
      <w:proofErr w:type="spellEnd"/>
      <w:r w:rsidR="0070641E" w:rsidRPr="00661AA0">
        <w:rPr>
          <w:rFonts w:ascii="Sylfaen" w:hAnsi="Sylfaen"/>
        </w:rPr>
        <w:t>) ფარგლებში საგანმანათლებლო და სამეცნიერო-კვლევითი საქმიანობა;”</w:t>
      </w:r>
      <w:r w:rsidR="0003774A" w:rsidRPr="00661AA0">
        <w:rPr>
          <w:rFonts w:ascii="Sylfaen" w:hAnsi="Sylfaen"/>
        </w:rPr>
        <w:t>.</w:t>
      </w:r>
    </w:p>
    <w:p w14:paraId="128126C3" w14:textId="100D3230" w:rsidR="0094132E" w:rsidRPr="00661AA0" w:rsidRDefault="00014007" w:rsidP="00F6120E">
      <w:pPr>
        <w:pStyle w:val="ListParagraph"/>
        <w:numPr>
          <w:ilvl w:val="0"/>
          <w:numId w:val="17"/>
        </w:num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  <w:lang w:val="ka-GE"/>
        </w:rPr>
      </w:pPr>
      <w:r>
        <w:rPr>
          <w:rFonts w:ascii="Sylfaen" w:hAnsi="Sylfaen" w:cs="Sylfaen"/>
          <w:b/>
          <w:bCs/>
          <w:lang w:val="ka-GE"/>
        </w:rPr>
        <w:t xml:space="preserve"> </w:t>
      </w:r>
      <w:r w:rsidR="0094132E" w:rsidRPr="00661AA0">
        <w:rPr>
          <w:rFonts w:ascii="Sylfaen" w:hAnsi="Sylfaen" w:cs="Sylfaen"/>
          <w:b/>
          <w:bCs/>
          <w:lang w:val="ka-GE"/>
        </w:rPr>
        <w:t>მე-11  მუხლის მე-3 პუნქტი ჩამოყალიბდეს შემდეგი რედაქციით:</w:t>
      </w:r>
    </w:p>
    <w:p w14:paraId="667161D5" w14:textId="7D2C299A" w:rsidR="0070641E" w:rsidRPr="00661AA0" w:rsidRDefault="00477996" w:rsidP="00F6120E">
      <w:pPr>
        <w:spacing w:before="100" w:beforeAutospacing="1" w:after="100" w:afterAutospacing="1" w:line="240" w:lineRule="auto"/>
        <w:jc w:val="both"/>
        <w:rPr>
          <w:rFonts w:ascii="Sylfaen" w:eastAsia="Times New Roman" w:hAnsi="Sylfaen" w:cs="Times New Roman"/>
        </w:rPr>
      </w:pPr>
      <w:r>
        <w:rPr>
          <w:rFonts w:ascii="Sylfaen" w:hAnsi="Sylfaen"/>
        </w:rPr>
        <w:t>„</w:t>
      </w:r>
      <w:r w:rsidR="0094132E" w:rsidRPr="00661AA0">
        <w:rPr>
          <w:rFonts w:ascii="Sylfaen" w:hAnsi="Sylfaen"/>
        </w:rPr>
        <w:t>3. უმაღლესი საგანმანათლებლო დაწესებულების სტატუსის მოპოვების მიზნით საჯარო სამართლის იურიდიული პირის ან კერძო სამართლის არასამეწარმეო (არაკომერციული) იურიდიული პირის დაფუძნების შესახებ საქართველოს მთავრობის აქტით განისაზღვრება დაწესებულების სახელწოდება, მიზანი, იმ საგანმანათლებლო პროგრამების (</w:t>
      </w:r>
      <w:proofErr w:type="spellStart"/>
      <w:r w:rsidR="0094132E" w:rsidRPr="00661AA0">
        <w:rPr>
          <w:rFonts w:ascii="Sylfaen" w:hAnsi="Sylfaen"/>
        </w:rPr>
        <w:t>კურიკულუმი</w:t>
      </w:r>
      <w:proofErr w:type="spellEnd"/>
      <w:r w:rsidR="0094132E" w:rsidRPr="00661AA0">
        <w:rPr>
          <w:rFonts w:ascii="Sylfaen" w:hAnsi="Sylfaen"/>
        </w:rPr>
        <w:t xml:space="preserve">) ჩამონათვალი, რომლის განხორციელების უფლებაც აქვს,  </w:t>
      </w:r>
      <w:r w:rsidR="0094132E" w:rsidRPr="00661AA0">
        <w:rPr>
          <w:rFonts w:ascii="Sylfaen" w:hAnsi="Sylfaen"/>
        </w:rPr>
        <w:lastRenderedPageBreak/>
        <w:t>მისთვის ქონების გადაცემასთან დაკავშირებული ღონისძიებები, ასევე ინიშნება ხელმძღვანელის მოვალეობის შემსრულებელი. დროებითი წესდებით განისაზღვრება ხელმძღვანელის მოვალეობის შემსრულებლის მიერ ავტორიზაციის/აკრედიტაციის გავლასთან და უმაღლესი საგანმანათლებლო საქმიანობის განხორციელებასთან დაკავშირებული უფლებამოსილებები მართვის ორგანოების არჩევამდე.“</w:t>
      </w:r>
      <w:r w:rsidR="0003774A" w:rsidRPr="00661AA0">
        <w:rPr>
          <w:rFonts w:ascii="Sylfaen" w:hAnsi="Sylfaen"/>
        </w:rPr>
        <w:t>.</w:t>
      </w:r>
    </w:p>
    <w:p w14:paraId="6B54B1BF" w14:textId="2B33E480" w:rsidR="00A74DF3" w:rsidRPr="00661AA0" w:rsidRDefault="00A74DF3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eastAsia="Times New Roman" w:hAnsi="Sylfaen"/>
          <w:b/>
          <w:lang w:val="ka-GE"/>
        </w:rPr>
      </w:pPr>
    </w:p>
    <w:p w14:paraId="21F23532" w14:textId="5DA079CC" w:rsidR="00DE10C6" w:rsidRPr="00661AA0" w:rsidRDefault="00DE10C6" w:rsidP="00F6120E">
      <w:pPr>
        <w:pStyle w:val="ListParagraph"/>
        <w:numPr>
          <w:ilvl w:val="0"/>
          <w:numId w:val="17"/>
        </w:num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>21-ე  მუხლის პირველი პუნქტის</w:t>
      </w:r>
      <w:r w:rsidR="00AD00F2">
        <w:rPr>
          <w:rFonts w:ascii="Sylfaen" w:hAnsi="Sylfaen" w:cs="Sylfaen"/>
          <w:b/>
          <w:bCs/>
          <w:lang w:val="ka-GE"/>
        </w:rPr>
        <w:t xml:space="preserve"> „</w:t>
      </w:r>
      <w:r w:rsidR="007E083C" w:rsidRPr="00661AA0">
        <w:rPr>
          <w:rFonts w:ascii="Sylfaen" w:eastAsia="Times New Roman" w:hAnsi="Sylfaen" w:cs="Sylfaen"/>
          <w:b/>
          <w:lang w:val="ka-GE"/>
        </w:rPr>
        <w:t>ი“</w:t>
      </w:r>
      <w:r w:rsidRPr="00661AA0">
        <w:rPr>
          <w:rFonts w:ascii="Sylfaen" w:hAnsi="Sylfaen" w:cs="Sylfaen"/>
          <w:b/>
          <w:bCs/>
          <w:lang w:val="ka-GE"/>
        </w:rPr>
        <w:t xml:space="preserve"> </w:t>
      </w:r>
      <w:r w:rsidR="007E083C" w:rsidRPr="00661AA0">
        <w:rPr>
          <w:rFonts w:ascii="Sylfaen" w:hAnsi="Sylfaen" w:cs="Sylfaen"/>
          <w:b/>
          <w:bCs/>
          <w:lang w:val="ka-GE"/>
        </w:rPr>
        <w:t xml:space="preserve">და </w:t>
      </w:r>
      <w:r w:rsidR="00AD00F2">
        <w:rPr>
          <w:rFonts w:ascii="Sylfaen" w:hAnsi="Sylfaen" w:cs="Sylfaen"/>
          <w:b/>
          <w:bCs/>
          <w:lang w:val="ka-GE"/>
        </w:rPr>
        <w:t>„</w:t>
      </w:r>
      <w:r w:rsidR="007E083C" w:rsidRPr="00661AA0">
        <w:rPr>
          <w:rFonts w:ascii="Sylfaen" w:eastAsia="Times New Roman" w:hAnsi="Sylfaen" w:cs="Sylfaen"/>
          <w:b/>
          <w:lang w:val="ka-GE"/>
        </w:rPr>
        <w:t>ი</w:t>
      </w:r>
      <w:r w:rsidR="007E083C" w:rsidRPr="00661AA0">
        <w:rPr>
          <w:rFonts w:ascii="Times New Roman" w:eastAsia="Times New Roman" w:hAnsi="Times New Roman"/>
          <w:b/>
          <w:vertAlign w:val="superscript"/>
          <w:lang w:val="ka-GE"/>
        </w:rPr>
        <w:t>​</w:t>
      </w:r>
      <w:r w:rsidR="007E083C" w:rsidRPr="00661AA0">
        <w:rPr>
          <w:rFonts w:ascii="Sylfaen" w:eastAsia="Times New Roman" w:hAnsi="Sylfaen"/>
          <w:b/>
          <w:vertAlign w:val="superscript"/>
          <w:lang w:val="ka-GE"/>
        </w:rPr>
        <w:t>1</w:t>
      </w:r>
      <w:r w:rsidR="007E083C" w:rsidRPr="00661AA0">
        <w:rPr>
          <w:rFonts w:ascii="Sylfaen" w:eastAsia="Times New Roman" w:hAnsi="Sylfaen"/>
          <w:b/>
          <w:lang w:val="ka-GE"/>
        </w:rPr>
        <w:t>“ ქვეპუნქტები</w:t>
      </w:r>
      <w:r w:rsidR="007E083C" w:rsidRPr="00661AA0">
        <w:rPr>
          <w:rFonts w:ascii="Sylfaen" w:hAnsi="Sylfaen" w:cs="Sylfaen"/>
          <w:b/>
          <w:bCs/>
          <w:lang w:val="ka-GE"/>
        </w:rPr>
        <w:t xml:space="preserve"> </w:t>
      </w:r>
      <w:r w:rsidRPr="00661AA0">
        <w:rPr>
          <w:rFonts w:ascii="Sylfaen" w:hAnsi="Sylfaen" w:cs="Sylfaen"/>
          <w:b/>
          <w:bCs/>
          <w:lang w:val="ka-GE"/>
        </w:rPr>
        <w:t>ჩამოყალიბდეს შემდეგი რედაქციით:</w:t>
      </w:r>
    </w:p>
    <w:p w14:paraId="514ECDF9" w14:textId="174FAD25" w:rsidR="007E083C" w:rsidRPr="00661AA0" w:rsidRDefault="00946B86" w:rsidP="00F6120E">
      <w:pPr>
        <w:spacing w:before="100" w:beforeAutospacing="1" w:after="0" w:line="240" w:lineRule="auto"/>
        <w:jc w:val="both"/>
        <w:rPr>
          <w:rFonts w:ascii="Sylfaen" w:eastAsia="Times New Roman" w:hAnsi="Sylfaen" w:cs="Times New Roman"/>
        </w:rPr>
      </w:pPr>
      <w:r>
        <w:rPr>
          <w:rFonts w:ascii="Sylfaen" w:eastAsia="Times New Roman" w:hAnsi="Sylfaen" w:cs="Sylfaen"/>
        </w:rPr>
        <w:t>„</w:t>
      </w:r>
      <w:r w:rsidR="007E083C" w:rsidRPr="00661AA0">
        <w:rPr>
          <w:rFonts w:ascii="Sylfaen" w:eastAsia="Times New Roman" w:hAnsi="Sylfaen" w:cs="Sylfaen"/>
        </w:rPr>
        <w:t>ი</w:t>
      </w:r>
      <w:r w:rsidR="007E083C" w:rsidRPr="00661AA0">
        <w:rPr>
          <w:rFonts w:ascii="Sylfaen" w:eastAsia="Times New Roman" w:hAnsi="Sylfaen" w:cs="Times New Roman"/>
        </w:rPr>
        <w:t xml:space="preserve">) </w:t>
      </w:r>
      <w:r w:rsidR="007E083C" w:rsidRPr="00661AA0">
        <w:rPr>
          <w:rFonts w:ascii="Sylfaen" w:eastAsia="Times New Roman" w:hAnsi="Sylfaen" w:cs="Sylfaen"/>
        </w:rPr>
        <w:t>სასწავლო</w:t>
      </w:r>
      <w:r w:rsidR="007E083C" w:rsidRPr="00661AA0">
        <w:rPr>
          <w:rFonts w:ascii="Sylfaen" w:eastAsia="Times New Roman" w:hAnsi="Sylfaen" w:cs="Times New Roman"/>
        </w:rPr>
        <w:t xml:space="preserve"> </w:t>
      </w:r>
      <w:r w:rsidR="007E083C" w:rsidRPr="00661AA0">
        <w:rPr>
          <w:rFonts w:ascii="Sylfaen" w:eastAsia="Times New Roman" w:hAnsi="Sylfaen" w:cs="Sylfaen"/>
        </w:rPr>
        <w:t>წლის</w:t>
      </w:r>
      <w:r w:rsidR="007E083C" w:rsidRPr="00661AA0">
        <w:rPr>
          <w:rFonts w:ascii="Sylfaen" w:eastAsia="Times New Roman" w:hAnsi="Sylfaen" w:cs="Times New Roman"/>
        </w:rPr>
        <w:t xml:space="preserve"> </w:t>
      </w:r>
      <w:r w:rsidR="007E083C" w:rsidRPr="00661AA0">
        <w:rPr>
          <w:rFonts w:ascii="Sylfaen" w:eastAsia="Times New Roman" w:hAnsi="Sylfaen" w:cs="Sylfaen"/>
        </w:rPr>
        <w:t>დასაწყისში</w:t>
      </w:r>
      <w:r w:rsidR="007E083C" w:rsidRPr="00661AA0">
        <w:rPr>
          <w:rFonts w:ascii="Sylfaen" w:eastAsia="Times New Roman" w:hAnsi="Sylfaen" w:cs="Times New Roman"/>
        </w:rPr>
        <w:t xml:space="preserve"> </w:t>
      </w:r>
      <w:r w:rsidR="007E083C" w:rsidRPr="00661AA0">
        <w:rPr>
          <w:rFonts w:ascii="Sylfaen" w:eastAsia="Times New Roman" w:hAnsi="Sylfaen" w:cs="Sylfaen"/>
        </w:rPr>
        <w:t>ამტკიცებს</w:t>
      </w:r>
      <w:r w:rsidR="007E083C" w:rsidRPr="00661AA0">
        <w:rPr>
          <w:rFonts w:ascii="Sylfaen" w:eastAsia="Times New Roman" w:hAnsi="Sylfaen" w:cs="Times New Roman"/>
        </w:rPr>
        <w:t xml:space="preserve"> </w:t>
      </w:r>
      <w:r w:rsidR="007E083C" w:rsidRPr="00661AA0">
        <w:rPr>
          <w:rFonts w:ascii="Sylfaen" w:eastAsia="Times New Roman" w:hAnsi="Sylfaen" w:cs="Sylfaen"/>
        </w:rPr>
        <w:t>კოეფიციენტებს</w:t>
      </w:r>
      <w:r w:rsidR="007E083C" w:rsidRPr="00661AA0">
        <w:rPr>
          <w:rFonts w:ascii="Sylfaen" w:eastAsia="Times New Roman" w:hAnsi="Sylfaen" w:cs="Times New Roman"/>
        </w:rPr>
        <w:t xml:space="preserve"> </w:t>
      </w:r>
      <w:r w:rsidR="007E083C" w:rsidRPr="00661AA0">
        <w:rPr>
          <w:rFonts w:ascii="Sylfaen" w:eastAsia="Times New Roman" w:hAnsi="Sylfaen" w:cs="Sylfaen"/>
        </w:rPr>
        <w:t>ერთიანი</w:t>
      </w:r>
      <w:r w:rsidR="007E083C" w:rsidRPr="00661AA0">
        <w:rPr>
          <w:rFonts w:ascii="Sylfaen" w:eastAsia="Times New Roman" w:hAnsi="Sylfaen" w:cs="Times New Roman"/>
        </w:rPr>
        <w:t xml:space="preserve"> </w:t>
      </w:r>
      <w:r w:rsidR="007E083C" w:rsidRPr="00661AA0">
        <w:rPr>
          <w:rFonts w:ascii="Sylfaen" w:eastAsia="Times New Roman" w:hAnsi="Sylfaen" w:cs="Sylfaen"/>
        </w:rPr>
        <w:t>ეროვნული</w:t>
      </w:r>
      <w:r w:rsidR="007E083C" w:rsidRPr="00661AA0">
        <w:rPr>
          <w:rFonts w:ascii="Sylfaen" w:eastAsia="Times New Roman" w:hAnsi="Sylfaen" w:cs="Times New Roman"/>
        </w:rPr>
        <w:t xml:space="preserve"> </w:t>
      </w:r>
      <w:r w:rsidR="007E083C" w:rsidRPr="00661AA0">
        <w:rPr>
          <w:rFonts w:ascii="Sylfaen" w:eastAsia="Times New Roman" w:hAnsi="Sylfaen" w:cs="Sylfaen"/>
        </w:rPr>
        <w:t>გამოცდებისთვის</w:t>
      </w:r>
      <w:r w:rsidR="007E083C" w:rsidRPr="00661AA0">
        <w:rPr>
          <w:rFonts w:ascii="Sylfaen" w:eastAsia="Times New Roman" w:hAnsi="Sylfaen" w:cs="Times New Roman"/>
        </w:rPr>
        <w:t xml:space="preserve">  </w:t>
      </w:r>
      <w:r w:rsidR="007E083C" w:rsidRPr="00661AA0">
        <w:rPr>
          <w:rFonts w:ascii="Sylfaen" w:eastAsia="Times New Roman" w:hAnsi="Sylfaen" w:cs="Sylfaen"/>
        </w:rPr>
        <w:t>ძირითადი</w:t>
      </w:r>
      <w:r w:rsidR="007E083C" w:rsidRPr="00661AA0">
        <w:rPr>
          <w:rFonts w:ascii="Sylfaen" w:eastAsia="Times New Roman" w:hAnsi="Sylfaen" w:cs="Times New Roman"/>
        </w:rPr>
        <w:t xml:space="preserve"> </w:t>
      </w:r>
      <w:r w:rsidR="007E083C" w:rsidRPr="00661AA0">
        <w:rPr>
          <w:rFonts w:ascii="Sylfaen" w:eastAsia="Times New Roman" w:hAnsi="Sylfaen" w:cs="Sylfaen"/>
        </w:rPr>
        <w:t>საგანმანათლებლო</w:t>
      </w:r>
      <w:r w:rsidR="007E083C" w:rsidRPr="00661AA0">
        <w:rPr>
          <w:rFonts w:ascii="Sylfaen" w:eastAsia="Times New Roman" w:hAnsi="Sylfaen" w:cs="Times New Roman"/>
        </w:rPr>
        <w:t xml:space="preserve"> </w:t>
      </w:r>
      <w:r w:rsidR="007E083C" w:rsidRPr="00661AA0">
        <w:rPr>
          <w:rFonts w:ascii="Sylfaen" w:eastAsia="Times New Roman" w:hAnsi="Sylfaen" w:cs="Sylfaen"/>
        </w:rPr>
        <w:t>ერთეულების</w:t>
      </w:r>
      <w:r w:rsidR="007E083C" w:rsidRPr="00661AA0">
        <w:rPr>
          <w:rFonts w:ascii="Sylfaen" w:eastAsia="Times New Roman" w:hAnsi="Sylfaen" w:cs="Times New Roman"/>
        </w:rPr>
        <w:t xml:space="preserve"> </w:t>
      </w:r>
      <w:r w:rsidR="007E083C" w:rsidRPr="00661AA0">
        <w:rPr>
          <w:rFonts w:ascii="Sylfaen" w:eastAsia="Times New Roman" w:hAnsi="Sylfaen" w:cs="Sylfaen"/>
        </w:rPr>
        <w:t>საბჭოების</w:t>
      </w:r>
      <w:r w:rsidR="007E083C" w:rsidRPr="00661AA0">
        <w:rPr>
          <w:rFonts w:ascii="Sylfaen" w:eastAsia="Times New Roman" w:hAnsi="Sylfaen" w:cs="Times New Roman"/>
        </w:rPr>
        <w:t xml:space="preserve"> </w:t>
      </w:r>
      <w:r w:rsidR="007E083C" w:rsidRPr="00661AA0">
        <w:rPr>
          <w:rFonts w:ascii="Sylfaen" w:eastAsia="Times New Roman" w:hAnsi="Sylfaen" w:cs="Sylfaen"/>
        </w:rPr>
        <w:t>წარდგინებით</w:t>
      </w:r>
      <w:r w:rsidR="007E083C" w:rsidRPr="00661AA0">
        <w:rPr>
          <w:rFonts w:ascii="Sylfaen" w:eastAsia="Times New Roman" w:hAnsi="Sylfaen" w:cs="Times New Roman"/>
        </w:rPr>
        <w:t>;</w:t>
      </w:r>
    </w:p>
    <w:p w14:paraId="68C997DF" w14:textId="77777777" w:rsidR="00946B86" w:rsidRDefault="00946B86" w:rsidP="00F6120E">
      <w:pPr>
        <w:spacing w:after="0" w:line="240" w:lineRule="auto"/>
        <w:jc w:val="both"/>
        <w:rPr>
          <w:rFonts w:ascii="Sylfaen" w:eastAsia="Times New Roman" w:hAnsi="Sylfaen" w:cs="Sylfaen"/>
        </w:rPr>
      </w:pPr>
    </w:p>
    <w:p w14:paraId="574098BB" w14:textId="50A1C32E" w:rsidR="007E083C" w:rsidRPr="00661AA0" w:rsidRDefault="007E083C" w:rsidP="00F6120E">
      <w:pPr>
        <w:spacing w:after="0" w:line="240" w:lineRule="auto"/>
        <w:jc w:val="both"/>
        <w:rPr>
          <w:rFonts w:ascii="Sylfaen" w:eastAsia="Times New Roman" w:hAnsi="Sylfaen" w:cs="Times New Roman"/>
        </w:rPr>
      </w:pPr>
      <w:r w:rsidRPr="00661AA0">
        <w:rPr>
          <w:rFonts w:ascii="Sylfaen" w:eastAsia="Times New Roman" w:hAnsi="Sylfaen" w:cs="Sylfaen"/>
        </w:rPr>
        <w:t>ი</w:t>
      </w:r>
      <w:r w:rsidRPr="00661AA0">
        <w:rPr>
          <w:rFonts w:ascii="Times New Roman" w:eastAsia="Times New Roman" w:hAnsi="Times New Roman" w:cs="Times New Roman"/>
          <w:vertAlign w:val="superscript"/>
        </w:rPr>
        <w:t>​</w:t>
      </w:r>
      <w:r w:rsidRPr="00661AA0">
        <w:rPr>
          <w:rFonts w:ascii="Sylfaen" w:eastAsia="Times New Roman" w:hAnsi="Sylfaen" w:cs="Times New Roman"/>
          <w:vertAlign w:val="superscript"/>
        </w:rPr>
        <w:t>1</w:t>
      </w:r>
      <w:r w:rsidRPr="00661AA0">
        <w:rPr>
          <w:rFonts w:ascii="Sylfaen" w:eastAsia="Times New Roman" w:hAnsi="Sylfaen" w:cs="Times New Roman"/>
        </w:rPr>
        <w:t xml:space="preserve">) </w:t>
      </w:r>
      <w:r w:rsidRPr="00661AA0">
        <w:rPr>
          <w:rFonts w:ascii="Sylfaen" w:eastAsia="Times New Roman" w:hAnsi="Sylfaen" w:cs="Sylfaen"/>
        </w:rPr>
        <w:t>საქართველოს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კანონმდებლობით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გათვალისწინებულ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შემთხვევაში</w:t>
      </w:r>
      <w:r w:rsidRPr="00661AA0">
        <w:rPr>
          <w:rFonts w:ascii="Sylfaen" w:eastAsia="Times New Roman" w:hAnsi="Sylfaen" w:cs="Times New Roman"/>
        </w:rPr>
        <w:t xml:space="preserve">, </w:t>
      </w:r>
      <w:r w:rsidRPr="00661AA0">
        <w:rPr>
          <w:rFonts w:ascii="Sylfaen" w:eastAsia="Times New Roman" w:hAnsi="Sylfaen" w:cs="Sylfaen"/>
        </w:rPr>
        <w:t>მინისტრის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ბრძანებით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დადგენილი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წესით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ამტკიცებს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სამაგისტრო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გამოცდის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კოეფიციენტებს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სამაგისტრო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გამოცდებისათვის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ძირითადი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საგანმანათლებლო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ერთეულების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საბჭოების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წარდგინებით</w:t>
      </w:r>
      <w:r w:rsidRPr="00661AA0">
        <w:rPr>
          <w:rFonts w:ascii="Sylfaen" w:eastAsia="Times New Roman" w:hAnsi="Sylfaen" w:cs="Times New Roman"/>
        </w:rPr>
        <w:t>;</w:t>
      </w:r>
      <w:r w:rsidR="00CA6029" w:rsidRPr="00661AA0">
        <w:rPr>
          <w:rFonts w:ascii="Sylfaen" w:eastAsia="Times New Roman" w:hAnsi="Sylfaen" w:cs="Times New Roman"/>
        </w:rPr>
        <w:t>“</w:t>
      </w:r>
      <w:r w:rsidR="001F24D5" w:rsidRPr="00661AA0">
        <w:rPr>
          <w:rFonts w:ascii="Sylfaen" w:eastAsia="Times New Roman" w:hAnsi="Sylfaen" w:cs="Times New Roman"/>
        </w:rPr>
        <w:t>.</w:t>
      </w:r>
    </w:p>
    <w:p w14:paraId="5D90668A" w14:textId="21080FC5" w:rsidR="00A74DF3" w:rsidRPr="00661AA0" w:rsidRDefault="00A74DF3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eastAsia="Times New Roman" w:hAnsi="Sylfaen"/>
          <w:b/>
          <w:lang w:val="ka-GE"/>
        </w:rPr>
      </w:pPr>
    </w:p>
    <w:p w14:paraId="2AEB2DC4" w14:textId="709A1FA6" w:rsidR="009A38A5" w:rsidRPr="00661AA0" w:rsidRDefault="00E91576" w:rsidP="00F6120E">
      <w:pPr>
        <w:spacing w:after="0" w:line="240" w:lineRule="auto"/>
        <w:jc w:val="both"/>
        <w:rPr>
          <w:rFonts w:ascii="Sylfaen" w:hAnsi="Sylfaen"/>
        </w:rPr>
      </w:pPr>
      <w:r w:rsidRPr="00661AA0">
        <w:rPr>
          <w:rFonts w:ascii="Sylfaen" w:hAnsi="Sylfaen" w:cs="Sylfaen"/>
          <w:b/>
          <w:bCs/>
        </w:rPr>
        <w:t xml:space="preserve"> </w:t>
      </w:r>
    </w:p>
    <w:p w14:paraId="2BDEE361" w14:textId="3E7A026A" w:rsidR="00764066" w:rsidRPr="00661AA0" w:rsidRDefault="00764066" w:rsidP="00F6120E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Sylfaen" w:hAnsi="Sylfaen"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>31</w:t>
      </w:r>
      <w:r w:rsidRPr="00661AA0">
        <w:rPr>
          <w:rFonts w:ascii="Sylfaen" w:hAnsi="Sylfaen" w:cs="Sylfaen"/>
          <w:b/>
          <w:bCs/>
          <w:vertAlign w:val="superscript"/>
          <w:lang w:val="ka-GE"/>
        </w:rPr>
        <w:t>4</w:t>
      </w:r>
      <w:r w:rsidR="008A7E9D" w:rsidRPr="00661AA0">
        <w:rPr>
          <w:rFonts w:ascii="Sylfaen" w:hAnsi="Sylfaen" w:cs="Sylfaen"/>
          <w:b/>
          <w:bCs/>
          <w:lang w:val="ka-GE"/>
        </w:rPr>
        <w:t xml:space="preserve"> </w:t>
      </w:r>
      <w:r w:rsidRPr="00661AA0">
        <w:rPr>
          <w:rFonts w:ascii="Sylfaen" w:hAnsi="Sylfaen" w:cs="Sylfaen"/>
          <w:b/>
          <w:bCs/>
          <w:lang w:val="ka-GE"/>
        </w:rPr>
        <w:t xml:space="preserve">მუხლის მე-2 </w:t>
      </w:r>
      <w:r w:rsidR="00CA4D0E">
        <w:rPr>
          <w:rFonts w:ascii="Sylfaen" w:eastAsia="Times New Roman" w:hAnsi="Sylfaen"/>
          <w:b/>
          <w:lang w:val="ka-GE"/>
        </w:rPr>
        <w:t>პუნქტის „</w:t>
      </w:r>
      <w:r w:rsidRPr="00661AA0">
        <w:rPr>
          <w:rFonts w:ascii="Sylfaen" w:eastAsia="Times New Roman" w:hAnsi="Sylfaen"/>
          <w:b/>
          <w:lang w:val="ka-GE"/>
        </w:rPr>
        <w:t xml:space="preserve">ჟ“ ქვეპუნქტი </w:t>
      </w:r>
      <w:r w:rsidRPr="00661AA0">
        <w:rPr>
          <w:rFonts w:ascii="Sylfaen" w:hAnsi="Sylfaen" w:cs="Sylfaen"/>
          <w:b/>
          <w:bCs/>
          <w:lang w:val="ka-GE"/>
        </w:rPr>
        <w:t xml:space="preserve"> ჩამოყალიბდეს შემდეგი რედაქციით:</w:t>
      </w:r>
    </w:p>
    <w:p w14:paraId="615BB145" w14:textId="37ECB5F1" w:rsidR="00764066" w:rsidRPr="00661AA0" w:rsidRDefault="00CA4D0E" w:rsidP="00F6120E">
      <w:pPr>
        <w:spacing w:before="100" w:beforeAutospacing="1" w:after="100" w:afterAutospacing="1" w:line="240" w:lineRule="auto"/>
        <w:jc w:val="both"/>
        <w:rPr>
          <w:rFonts w:ascii="Sylfaen" w:eastAsia="Times New Roman" w:hAnsi="Sylfaen" w:cs="Times New Roman"/>
        </w:rPr>
      </w:pPr>
      <w:r>
        <w:rPr>
          <w:rFonts w:ascii="Sylfaen" w:eastAsia="Times New Roman" w:hAnsi="Sylfaen" w:cs="Sylfaen"/>
        </w:rPr>
        <w:t>„</w:t>
      </w:r>
      <w:r w:rsidR="00764066" w:rsidRPr="00661AA0">
        <w:rPr>
          <w:rFonts w:ascii="Sylfaen" w:eastAsia="Times New Roman" w:hAnsi="Sylfaen" w:cs="Sylfaen"/>
        </w:rPr>
        <w:t>ჟ</w:t>
      </w:r>
      <w:r w:rsidR="00764066" w:rsidRPr="00661AA0">
        <w:rPr>
          <w:rFonts w:ascii="Sylfaen" w:eastAsia="Times New Roman" w:hAnsi="Sylfaen" w:cs="Times New Roman"/>
        </w:rPr>
        <w:t xml:space="preserve">) </w:t>
      </w:r>
      <w:r w:rsidR="00764066" w:rsidRPr="00661AA0">
        <w:rPr>
          <w:rFonts w:ascii="Sylfaen" w:eastAsia="Times New Roman" w:hAnsi="Sylfaen" w:cs="Sylfaen"/>
        </w:rPr>
        <w:t>განსაზღვრავს</w:t>
      </w:r>
      <w:r w:rsidR="00BB3107" w:rsidRPr="00661AA0">
        <w:rPr>
          <w:rFonts w:ascii="Sylfaen" w:eastAsia="Times New Roman" w:hAnsi="Sylfaen" w:cs="Sylfaen"/>
        </w:rPr>
        <w:t xml:space="preserve"> და აკადემიურ</w:t>
      </w:r>
      <w:r w:rsidR="00BB3107" w:rsidRPr="00661AA0">
        <w:rPr>
          <w:rFonts w:ascii="Sylfaen" w:eastAsia="Times New Roman" w:hAnsi="Sylfaen" w:cs="Times New Roman"/>
        </w:rPr>
        <w:t xml:space="preserve"> </w:t>
      </w:r>
      <w:r w:rsidR="00BB3107" w:rsidRPr="00661AA0">
        <w:rPr>
          <w:rFonts w:ascii="Sylfaen" w:eastAsia="Times New Roman" w:hAnsi="Sylfaen" w:cs="Sylfaen"/>
        </w:rPr>
        <w:t>საბჭოს</w:t>
      </w:r>
      <w:r w:rsidR="00BB3107" w:rsidRPr="00661AA0">
        <w:rPr>
          <w:rFonts w:ascii="Sylfaen" w:eastAsia="Times New Roman" w:hAnsi="Sylfaen" w:cs="Times New Roman"/>
        </w:rPr>
        <w:t xml:space="preserve"> </w:t>
      </w:r>
      <w:r w:rsidR="00BB3107" w:rsidRPr="00661AA0">
        <w:rPr>
          <w:rFonts w:ascii="Sylfaen" w:eastAsia="Times New Roman" w:hAnsi="Sylfaen" w:cs="Sylfaen"/>
        </w:rPr>
        <w:t>დასამტკიცებლად</w:t>
      </w:r>
      <w:r w:rsidR="00BB3107" w:rsidRPr="00661AA0">
        <w:rPr>
          <w:rFonts w:ascii="Sylfaen" w:eastAsia="Times New Roman" w:hAnsi="Sylfaen" w:cs="Times New Roman"/>
        </w:rPr>
        <w:t xml:space="preserve"> </w:t>
      </w:r>
      <w:r w:rsidR="00BB3107" w:rsidRPr="00661AA0">
        <w:rPr>
          <w:rFonts w:ascii="Sylfaen" w:eastAsia="Times New Roman" w:hAnsi="Sylfaen" w:cs="Sylfaen"/>
        </w:rPr>
        <w:t xml:space="preserve">წარუდგენს </w:t>
      </w:r>
      <w:r w:rsidR="00764066" w:rsidRPr="00661AA0">
        <w:rPr>
          <w:rFonts w:ascii="Sylfaen" w:eastAsia="Times New Roman" w:hAnsi="Sylfaen" w:cs="Times New Roman"/>
        </w:rPr>
        <w:t xml:space="preserve"> </w:t>
      </w:r>
      <w:r w:rsidR="00764066" w:rsidRPr="00661AA0">
        <w:rPr>
          <w:rFonts w:ascii="Sylfaen" w:eastAsia="Times New Roman" w:hAnsi="Sylfaen" w:cs="Sylfaen"/>
        </w:rPr>
        <w:t>საგანმანათლებლო</w:t>
      </w:r>
      <w:r w:rsidR="00764066" w:rsidRPr="00661AA0">
        <w:rPr>
          <w:rFonts w:ascii="Sylfaen" w:eastAsia="Times New Roman" w:hAnsi="Sylfaen" w:cs="Times New Roman"/>
        </w:rPr>
        <w:t xml:space="preserve"> </w:t>
      </w:r>
      <w:r w:rsidR="00764066" w:rsidRPr="00661AA0">
        <w:rPr>
          <w:rFonts w:ascii="Sylfaen" w:eastAsia="Times New Roman" w:hAnsi="Sylfaen" w:cs="Sylfaen"/>
        </w:rPr>
        <w:t>პროგრამის</w:t>
      </w:r>
      <w:r w:rsidR="00764066" w:rsidRPr="00661AA0">
        <w:rPr>
          <w:rFonts w:ascii="Sylfaen" w:eastAsia="Times New Roman" w:hAnsi="Sylfaen" w:cs="Times New Roman"/>
        </w:rPr>
        <w:t xml:space="preserve"> </w:t>
      </w:r>
      <w:r w:rsidR="00764066" w:rsidRPr="00661AA0">
        <w:rPr>
          <w:rFonts w:ascii="Sylfaen" w:eastAsia="Times New Roman" w:hAnsi="Sylfaen" w:cs="Sylfaen"/>
        </w:rPr>
        <w:t>საფასურს</w:t>
      </w:r>
      <w:r w:rsidR="00764066" w:rsidRPr="00661AA0">
        <w:rPr>
          <w:rFonts w:ascii="Sylfaen" w:eastAsia="Times New Roman" w:hAnsi="Sylfaen" w:cs="Times New Roman"/>
        </w:rPr>
        <w:t>;</w:t>
      </w:r>
      <w:r w:rsidR="00BB3107" w:rsidRPr="00661AA0">
        <w:rPr>
          <w:rFonts w:ascii="Sylfaen" w:eastAsia="Times New Roman" w:hAnsi="Sylfaen" w:cs="Times New Roman"/>
        </w:rPr>
        <w:t>“</w:t>
      </w:r>
      <w:r w:rsidR="000B7E87" w:rsidRPr="00661AA0">
        <w:rPr>
          <w:rFonts w:ascii="Sylfaen" w:eastAsia="Times New Roman" w:hAnsi="Sylfaen" w:cs="Times New Roman"/>
        </w:rPr>
        <w:t>.</w:t>
      </w:r>
    </w:p>
    <w:p w14:paraId="41115D99" w14:textId="323CA9A7" w:rsidR="00D63F79" w:rsidRPr="00661AA0" w:rsidRDefault="00D63F79" w:rsidP="00F6120E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Sylfaen" w:hAnsi="Sylfaen"/>
          <w:lang w:val="ka-GE"/>
        </w:rPr>
      </w:pPr>
      <w:r w:rsidRPr="00661AA0">
        <w:rPr>
          <w:rFonts w:ascii="Sylfaen" w:hAnsi="Sylfaen"/>
          <w:b/>
          <w:lang w:val="ka-GE"/>
        </w:rPr>
        <w:t>43-ე</w:t>
      </w:r>
      <w:r w:rsidRPr="00661AA0">
        <w:rPr>
          <w:rFonts w:ascii="Sylfaen" w:hAnsi="Sylfaen"/>
          <w:lang w:val="ka-GE"/>
        </w:rPr>
        <w:t xml:space="preserve"> </w:t>
      </w:r>
      <w:r w:rsidRPr="00661AA0">
        <w:rPr>
          <w:rFonts w:ascii="Sylfaen" w:hAnsi="Sylfaen" w:cs="Sylfaen"/>
          <w:b/>
          <w:bCs/>
          <w:lang w:val="ka-GE"/>
        </w:rPr>
        <w:t>მუხლის</w:t>
      </w:r>
      <w:r w:rsidR="00695524" w:rsidRPr="00661AA0">
        <w:rPr>
          <w:rFonts w:ascii="Sylfaen" w:hAnsi="Sylfaen" w:cs="Sylfaen"/>
          <w:b/>
          <w:bCs/>
          <w:lang w:val="ka-GE"/>
        </w:rPr>
        <w:t>:</w:t>
      </w:r>
      <w:r w:rsidRPr="00661AA0">
        <w:rPr>
          <w:rFonts w:ascii="Sylfaen" w:hAnsi="Sylfaen" w:cs="Sylfaen"/>
          <w:b/>
          <w:bCs/>
          <w:lang w:val="ka-GE"/>
        </w:rPr>
        <w:t xml:space="preserve"> </w:t>
      </w:r>
    </w:p>
    <w:p w14:paraId="11E011AF" w14:textId="77777777" w:rsidR="00D63F79" w:rsidRPr="00661AA0" w:rsidRDefault="00D63F79" w:rsidP="00F6120E">
      <w:pPr>
        <w:pStyle w:val="ListParagraph"/>
        <w:spacing w:after="0" w:line="240" w:lineRule="auto"/>
        <w:jc w:val="both"/>
        <w:rPr>
          <w:rFonts w:ascii="Sylfaen" w:hAnsi="Sylfaen"/>
          <w:lang w:val="ka-GE"/>
        </w:rPr>
      </w:pPr>
    </w:p>
    <w:p w14:paraId="458D32DA" w14:textId="500F1C48" w:rsidR="00D63F79" w:rsidRPr="00661AA0" w:rsidRDefault="00D63F79" w:rsidP="00F6120E">
      <w:pPr>
        <w:spacing w:after="0" w:line="240" w:lineRule="auto"/>
        <w:jc w:val="both"/>
        <w:rPr>
          <w:rFonts w:ascii="Sylfaen" w:hAnsi="Sylfaen" w:cs="Times New Roman"/>
        </w:rPr>
      </w:pPr>
      <w:r w:rsidRPr="00661AA0">
        <w:rPr>
          <w:rFonts w:ascii="Sylfaen" w:eastAsia="Times New Roman" w:hAnsi="Sylfaen"/>
          <w:b/>
        </w:rPr>
        <w:t>ა)</w:t>
      </w:r>
      <w:r w:rsidR="00695524" w:rsidRPr="00661AA0">
        <w:rPr>
          <w:rFonts w:ascii="Sylfaen" w:eastAsia="Times New Roman" w:hAnsi="Sylfaen"/>
          <w:b/>
        </w:rPr>
        <w:t xml:space="preserve"> </w:t>
      </w:r>
      <w:r w:rsidR="00695524" w:rsidRPr="00661AA0">
        <w:rPr>
          <w:rFonts w:ascii="Sylfaen" w:hAnsi="Sylfaen" w:cs="Sylfaen"/>
          <w:b/>
          <w:bCs/>
        </w:rPr>
        <w:t xml:space="preserve">პირველი </w:t>
      </w:r>
      <w:r w:rsidR="00695524" w:rsidRPr="00661AA0">
        <w:rPr>
          <w:rFonts w:ascii="Sylfaen" w:eastAsia="Times New Roman" w:hAnsi="Sylfaen"/>
          <w:b/>
        </w:rPr>
        <w:t xml:space="preserve">პუნქტის </w:t>
      </w:r>
      <w:r w:rsidR="00F73FB9">
        <w:rPr>
          <w:rFonts w:ascii="Sylfaen" w:eastAsia="Times New Roman" w:hAnsi="Sylfaen"/>
          <w:b/>
        </w:rPr>
        <w:t xml:space="preserve"> „</w:t>
      </w:r>
      <w:r w:rsidRPr="00661AA0">
        <w:rPr>
          <w:rFonts w:ascii="Sylfaen" w:eastAsia="Times New Roman" w:hAnsi="Sylfaen" w:cs="Sylfaen"/>
          <w:b/>
        </w:rPr>
        <w:t>თ</w:t>
      </w:r>
      <w:r w:rsidRPr="00661AA0">
        <w:rPr>
          <w:rFonts w:ascii="Times New Roman" w:eastAsia="Times New Roman" w:hAnsi="Times New Roman" w:cs="Times New Roman"/>
          <w:b/>
          <w:vertAlign w:val="superscript"/>
        </w:rPr>
        <w:t>​</w:t>
      </w:r>
      <w:r w:rsidRPr="00661AA0">
        <w:rPr>
          <w:rFonts w:ascii="Sylfaen" w:eastAsia="Times New Roman" w:hAnsi="Sylfaen"/>
          <w:b/>
        </w:rPr>
        <w:t xml:space="preserve">“ ქვეპუნქტი </w:t>
      </w:r>
      <w:r w:rsidRPr="00661AA0">
        <w:rPr>
          <w:rFonts w:ascii="Sylfaen" w:hAnsi="Sylfaen" w:cs="Sylfaen"/>
          <w:b/>
          <w:bCs/>
        </w:rPr>
        <w:t xml:space="preserve"> ჩამოყალიბდეს შემდეგი რედაქციით:</w:t>
      </w:r>
    </w:p>
    <w:p w14:paraId="456F4CBA" w14:textId="469A709E" w:rsidR="00D63F79" w:rsidRPr="00661AA0" w:rsidRDefault="006C25F1" w:rsidP="00E15492">
      <w:pPr>
        <w:spacing w:before="100" w:beforeAutospacing="1" w:after="100" w:afterAutospacing="1" w:line="240" w:lineRule="auto"/>
        <w:jc w:val="both"/>
        <w:rPr>
          <w:rFonts w:ascii="Sylfaen" w:eastAsia="Times New Roman" w:hAnsi="Sylfaen" w:cs="Times New Roman"/>
        </w:rPr>
      </w:pPr>
      <w:r>
        <w:rPr>
          <w:rFonts w:ascii="Sylfaen" w:eastAsia="Times New Roman" w:hAnsi="Sylfaen" w:cs="Sylfaen"/>
        </w:rPr>
        <w:t>„</w:t>
      </w:r>
      <w:r w:rsidR="00D63F79" w:rsidRPr="00661AA0">
        <w:rPr>
          <w:rFonts w:ascii="Sylfaen" w:eastAsia="Times New Roman" w:hAnsi="Sylfaen" w:cs="Sylfaen"/>
        </w:rPr>
        <w:t>თ</w:t>
      </w:r>
      <w:r w:rsidR="00D63F79" w:rsidRPr="00661AA0">
        <w:rPr>
          <w:rFonts w:ascii="Sylfaen" w:eastAsia="Times New Roman" w:hAnsi="Sylfaen" w:cs="Times New Roman"/>
        </w:rPr>
        <w:t xml:space="preserve">) </w:t>
      </w:r>
      <w:r w:rsidR="00D63F79" w:rsidRPr="00661AA0">
        <w:rPr>
          <w:rFonts w:ascii="Sylfaen" w:eastAsia="Times New Roman" w:hAnsi="Sylfaen" w:cs="Sylfaen"/>
        </w:rPr>
        <w:t>საქართველოს</w:t>
      </w:r>
      <w:r w:rsidR="00D63F79" w:rsidRPr="00661AA0">
        <w:rPr>
          <w:rFonts w:ascii="Sylfaen" w:eastAsia="Times New Roman" w:hAnsi="Sylfaen" w:cs="Times New Roman"/>
        </w:rPr>
        <w:t xml:space="preserve"> </w:t>
      </w:r>
      <w:r w:rsidR="00D63F79" w:rsidRPr="00661AA0">
        <w:rPr>
          <w:rFonts w:ascii="Sylfaen" w:eastAsia="Times New Roman" w:hAnsi="Sylfaen" w:cs="Sylfaen"/>
        </w:rPr>
        <w:t>კანონმდებლობითა</w:t>
      </w:r>
      <w:r w:rsidR="00D63F79" w:rsidRPr="00661AA0">
        <w:rPr>
          <w:rFonts w:ascii="Sylfaen" w:eastAsia="Times New Roman" w:hAnsi="Sylfaen" w:cs="Times New Roman"/>
        </w:rPr>
        <w:t xml:space="preserve"> </w:t>
      </w:r>
      <w:r w:rsidR="00D63F79" w:rsidRPr="00661AA0">
        <w:rPr>
          <w:rFonts w:ascii="Sylfaen" w:eastAsia="Times New Roman" w:hAnsi="Sylfaen" w:cs="Sylfaen"/>
        </w:rPr>
        <w:t>და</w:t>
      </w:r>
      <w:r w:rsidR="00D63F79" w:rsidRPr="00661AA0">
        <w:rPr>
          <w:rFonts w:ascii="Sylfaen" w:eastAsia="Times New Roman" w:hAnsi="Sylfaen" w:cs="Times New Roman"/>
        </w:rPr>
        <w:t xml:space="preserve"> </w:t>
      </w:r>
      <w:r w:rsidR="00D63F79" w:rsidRPr="00661AA0">
        <w:rPr>
          <w:rFonts w:ascii="Sylfaen" w:eastAsia="Times New Roman" w:hAnsi="Sylfaen" w:cs="Sylfaen"/>
        </w:rPr>
        <w:t>მიმღები</w:t>
      </w:r>
      <w:r w:rsidR="00D63F79" w:rsidRPr="00661AA0">
        <w:rPr>
          <w:rFonts w:ascii="Sylfaen" w:eastAsia="Times New Roman" w:hAnsi="Sylfaen" w:cs="Times New Roman"/>
        </w:rPr>
        <w:t xml:space="preserve"> </w:t>
      </w:r>
      <w:r w:rsidR="00D63F79" w:rsidRPr="00661AA0">
        <w:rPr>
          <w:rFonts w:ascii="Sylfaen" w:eastAsia="Times New Roman" w:hAnsi="Sylfaen" w:cs="Sylfaen"/>
        </w:rPr>
        <w:t>უმაღლესი</w:t>
      </w:r>
      <w:r w:rsidR="00D63F79" w:rsidRPr="00661AA0">
        <w:rPr>
          <w:rFonts w:ascii="Sylfaen" w:eastAsia="Times New Roman" w:hAnsi="Sylfaen" w:cs="Times New Roman"/>
        </w:rPr>
        <w:t xml:space="preserve"> </w:t>
      </w:r>
      <w:r w:rsidR="00D63F79" w:rsidRPr="00661AA0">
        <w:rPr>
          <w:rFonts w:ascii="Sylfaen" w:eastAsia="Times New Roman" w:hAnsi="Sylfaen" w:cs="Sylfaen"/>
        </w:rPr>
        <w:t>საგანმანათლებლო</w:t>
      </w:r>
      <w:r w:rsidR="00D63F79" w:rsidRPr="00661AA0">
        <w:rPr>
          <w:rFonts w:ascii="Sylfaen" w:eastAsia="Times New Roman" w:hAnsi="Sylfaen" w:cs="Times New Roman"/>
        </w:rPr>
        <w:t xml:space="preserve"> </w:t>
      </w:r>
      <w:r w:rsidR="00D63F79" w:rsidRPr="00661AA0">
        <w:rPr>
          <w:rFonts w:ascii="Sylfaen" w:eastAsia="Times New Roman" w:hAnsi="Sylfaen" w:cs="Sylfaen"/>
        </w:rPr>
        <w:t>დაწესებულების</w:t>
      </w:r>
      <w:r w:rsidR="00D63F79" w:rsidRPr="00661AA0">
        <w:rPr>
          <w:rFonts w:ascii="Sylfaen" w:eastAsia="Times New Roman" w:hAnsi="Sylfaen" w:cs="Times New Roman"/>
        </w:rPr>
        <w:t xml:space="preserve"> </w:t>
      </w:r>
      <w:r w:rsidR="00D63F79" w:rsidRPr="00661AA0">
        <w:rPr>
          <w:rFonts w:ascii="Sylfaen" w:eastAsia="Times New Roman" w:hAnsi="Sylfaen" w:cs="Sylfaen"/>
        </w:rPr>
        <w:t>წესდებით</w:t>
      </w:r>
      <w:r w:rsidR="00D63F79" w:rsidRPr="00661AA0">
        <w:rPr>
          <w:rFonts w:ascii="Sylfaen" w:eastAsia="Times New Roman" w:hAnsi="Sylfaen" w:cs="Times New Roman"/>
        </w:rPr>
        <w:t xml:space="preserve"> </w:t>
      </w:r>
      <w:r w:rsidR="00D63F79" w:rsidRPr="00661AA0">
        <w:rPr>
          <w:rFonts w:ascii="Sylfaen" w:eastAsia="Times New Roman" w:hAnsi="Sylfaen" w:cs="Sylfaen"/>
        </w:rPr>
        <w:t>განსაზღვრული</w:t>
      </w:r>
      <w:r w:rsidR="00D63F79" w:rsidRPr="00661AA0">
        <w:rPr>
          <w:rFonts w:ascii="Sylfaen" w:eastAsia="Times New Roman" w:hAnsi="Sylfaen" w:cs="Times New Roman"/>
        </w:rPr>
        <w:t xml:space="preserve"> </w:t>
      </w:r>
      <w:r w:rsidR="00D63F79" w:rsidRPr="00661AA0">
        <w:rPr>
          <w:rFonts w:ascii="Sylfaen" w:eastAsia="Times New Roman" w:hAnsi="Sylfaen" w:cs="Sylfaen"/>
        </w:rPr>
        <w:t>წესით</w:t>
      </w:r>
      <w:r w:rsidR="00D63F79" w:rsidRPr="00661AA0">
        <w:rPr>
          <w:rFonts w:ascii="Sylfaen" w:eastAsia="Times New Roman" w:hAnsi="Sylfaen" w:cs="Times New Roman"/>
        </w:rPr>
        <w:t xml:space="preserve"> </w:t>
      </w:r>
      <w:r w:rsidR="00D63F79" w:rsidRPr="00661AA0">
        <w:rPr>
          <w:rFonts w:ascii="Sylfaen" w:eastAsia="Times New Roman" w:hAnsi="Sylfaen" w:cs="Sylfaen"/>
        </w:rPr>
        <w:t>სწავლების</w:t>
      </w:r>
      <w:r w:rsidR="00D63F79" w:rsidRPr="00661AA0">
        <w:rPr>
          <w:rFonts w:ascii="Sylfaen" w:eastAsia="Times New Roman" w:hAnsi="Sylfaen" w:cs="Times New Roman"/>
        </w:rPr>
        <w:t xml:space="preserve"> </w:t>
      </w:r>
      <w:r w:rsidR="00D63F79" w:rsidRPr="00661AA0">
        <w:rPr>
          <w:rFonts w:ascii="Sylfaen" w:eastAsia="Times New Roman" w:hAnsi="Sylfaen" w:cs="Sylfaen"/>
        </w:rPr>
        <w:t>მეორე</w:t>
      </w:r>
      <w:r w:rsidR="00D63F79" w:rsidRPr="00661AA0">
        <w:rPr>
          <w:rFonts w:ascii="Sylfaen" w:eastAsia="Times New Roman" w:hAnsi="Sylfaen" w:cs="Times New Roman"/>
        </w:rPr>
        <w:t xml:space="preserve"> </w:t>
      </w:r>
      <w:r w:rsidR="00D63F79" w:rsidRPr="00661AA0">
        <w:rPr>
          <w:rFonts w:ascii="Sylfaen" w:eastAsia="Times New Roman" w:hAnsi="Sylfaen" w:cs="Sylfaen"/>
        </w:rPr>
        <w:t>წლიდან</w:t>
      </w:r>
      <w:r w:rsidR="00D63F79" w:rsidRPr="00661AA0">
        <w:rPr>
          <w:rFonts w:ascii="Sylfaen" w:eastAsia="Times New Roman" w:hAnsi="Sylfaen" w:cs="Times New Roman"/>
        </w:rPr>
        <w:t xml:space="preserve"> </w:t>
      </w:r>
      <w:r w:rsidR="00D63F79" w:rsidRPr="00661AA0">
        <w:rPr>
          <w:rFonts w:ascii="Sylfaen" w:eastAsia="Times New Roman" w:hAnsi="Sylfaen" w:cs="Sylfaen"/>
        </w:rPr>
        <w:t>გადავიდეს</w:t>
      </w:r>
      <w:r w:rsidR="00D63F79" w:rsidRPr="00661AA0">
        <w:rPr>
          <w:rFonts w:ascii="Sylfaen" w:eastAsia="Times New Roman" w:hAnsi="Sylfaen" w:cs="Times New Roman"/>
        </w:rPr>
        <w:t xml:space="preserve"> </w:t>
      </w:r>
      <w:r w:rsidR="00D63F79" w:rsidRPr="00661AA0">
        <w:rPr>
          <w:rFonts w:ascii="Sylfaen" w:eastAsia="Times New Roman" w:hAnsi="Sylfaen" w:cs="Sylfaen"/>
        </w:rPr>
        <w:t>სხვა</w:t>
      </w:r>
      <w:r w:rsidR="00D63F79" w:rsidRPr="00661AA0">
        <w:rPr>
          <w:rFonts w:ascii="Sylfaen" w:eastAsia="Times New Roman" w:hAnsi="Sylfaen" w:cs="Times New Roman"/>
        </w:rPr>
        <w:t xml:space="preserve"> </w:t>
      </w:r>
      <w:r w:rsidR="00D63F79" w:rsidRPr="00661AA0">
        <w:rPr>
          <w:rFonts w:ascii="Sylfaen" w:eastAsia="Times New Roman" w:hAnsi="Sylfaen" w:cs="Sylfaen"/>
        </w:rPr>
        <w:t>უმაღლეს</w:t>
      </w:r>
      <w:r w:rsidR="00D63F79" w:rsidRPr="00661AA0">
        <w:rPr>
          <w:rFonts w:ascii="Sylfaen" w:eastAsia="Times New Roman" w:hAnsi="Sylfaen" w:cs="Times New Roman"/>
        </w:rPr>
        <w:t xml:space="preserve"> </w:t>
      </w:r>
      <w:r w:rsidR="00D63F79" w:rsidRPr="00661AA0">
        <w:rPr>
          <w:rFonts w:ascii="Sylfaen" w:eastAsia="Times New Roman" w:hAnsi="Sylfaen" w:cs="Sylfaen"/>
        </w:rPr>
        <w:t>საგანმანათლებლო</w:t>
      </w:r>
      <w:r w:rsidR="00D63F79" w:rsidRPr="00661AA0">
        <w:rPr>
          <w:rFonts w:ascii="Sylfaen" w:eastAsia="Times New Roman" w:hAnsi="Sylfaen" w:cs="Times New Roman"/>
        </w:rPr>
        <w:t xml:space="preserve"> </w:t>
      </w:r>
      <w:r w:rsidR="00D63F79" w:rsidRPr="00661AA0">
        <w:rPr>
          <w:rFonts w:ascii="Sylfaen" w:eastAsia="Times New Roman" w:hAnsi="Sylfaen" w:cs="Sylfaen"/>
        </w:rPr>
        <w:t>დაწესებულებაში</w:t>
      </w:r>
      <w:r w:rsidR="00D63F79" w:rsidRPr="00661AA0">
        <w:rPr>
          <w:rFonts w:ascii="Sylfaen" w:eastAsia="Times New Roman" w:hAnsi="Sylfaen" w:cs="Times New Roman"/>
        </w:rPr>
        <w:t>;“</w:t>
      </w:r>
      <w:r w:rsidR="000B7E87" w:rsidRPr="00661AA0">
        <w:rPr>
          <w:rFonts w:ascii="Sylfaen" w:eastAsia="Times New Roman" w:hAnsi="Sylfaen" w:cs="Times New Roman"/>
        </w:rPr>
        <w:t>;</w:t>
      </w:r>
    </w:p>
    <w:p w14:paraId="1AD4CEB2" w14:textId="07CF0C74" w:rsidR="00D63F79" w:rsidRPr="00661AA0" w:rsidRDefault="00D63F79" w:rsidP="00F6120E">
      <w:pPr>
        <w:spacing w:before="100" w:beforeAutospacing="1" w:after="100" w:afterAutospacing="1" w:line="240" w:lineRule="auto"/>
        <w:jc w:val="both"/>
        <w:rPr>
          <w:rFonts w:ascii="Sylfaen" w:eastAsia="Times New Roman" w:hAnsi="Sylfaen" w:cs="Times New Roman"/>
          <w:b/>
        </w:rPr>
      </w:pPr>
      <w:r w:rsidRPr="00661AA0">
        <w:rPr>
          <w:rFonts w:ascii="Sylfaen" w:eastAsia="Times New Roman" w:hAnsi="Sylfaen" w:cs="Sylfaen"/>
          <w:b/>
        </w:rPr>
        <w:t xml:space="preserve">ბ) </w:t>
      </w:r>
      <w:r w:rsidR="00695524" w:rsidRPr="00661AA0">
        <w:rPr>
          <w:rFonts w:ascii="Sylfaen" w:hAnsi="Sylfaen" w:cs="Sylfaen"/>
          <w:b/>
          <w:bCs/>
        </w:rPr>
        <w:t xml:space="preserve">პირველი </w:t>
      </w:r>
      <w:r w:rsidR="00695524" w:rsidRPr="00661AA0">
        <w:rPr>
          <w:rFonts w:ascii="Sylfaen" w:eastAsia="Times New Roman" w:hAnsi="Sylfaen"/>
          <w:b/>
        </w:rPr>
        <w:t xml:space="preserve">პუნქტის </w:t>
      </w:r>
      <w:r w:rsidR="00A97657">
        <w:rPr>
          <w:rFonts w:ascii="Sylfaen" w:eastAsia="Times New Roman" w:hAnsi="Sylfaen"/>
          <w:b/>
        </w:rPr>
        <w:t>„</w:t>
      </w:r>
      <w:r w:rsidRPr="00661AA0">
        <w:rPr>
          <w:rFonts w:ascii="Sylfaen" w:eastAsia="Times New Roman" w:hAnsi="Sylfaen" w:cs="Sylfaen"/>
          <w:b/>
        </w:rPr>
        <w:t>თ</w:t>
      </w:r>
      <w:r w:rsidRPr="00661AA0">
        <w:rPr>
          <w:rFonts w:ascii="Times New Roman" w:eastAsia="Times New Roman" w:hAnsi="Times New Roman" w:cs="Times New Roman"/>
          <w:b/>
          <w:vertAlign w:val="superscript"/>
        </w:rPr>
        <w:t>​</w:t>
      </w:r>
      <w:r w:rsidRPr="00661AA0">
        <w:rPr>
          <w:rFonts w:ascii="Sylfaen" w:eastAsia="Times New Roman" w:hAnsi="Sylfaen" w:cs="Times New Roman"/>
          <w:b/>
          <w:vertAlign w:val="superscript"/>
        </w:rPr>
        <w:t>1</w:t>
      </w:r>
      <w:r w:rsidRPr="00661AA0">
        <w:rPr>
          <w:rFonts w:ascii="Sylfaen" w:hAnsi="Sylfaen" w:cs="Sylfaen"/>
          <w:b/>
          <w:bCs/>
        </w:rPr>
        <w:t>“ ქვეპუნქტი ამოღებულ იქნ</w:t>
      </w:r>
      <w:r w:rsidR="00A54ECF" w:rsidRPr="00661AA0">
        <w:rPr>
          <w:rFonts w:ascii="Sylfaen" w:hAnsi="Sylfaen" w:cs="Sylfaen"/>
          <w:b/>
          <w:bCs/>
        </w:rPr>
        <w:t>ე</w:t>
      </w:r>
      <w:r w:rsidRPr="00661AA0">
        <w:rPr>
          <w:rFonts w:ascii="Sylfaen" w:hAnsi="Sylfaen" w:cs="Sylfaen"/>
          <w:b/>
          <w:bCs/>
        </w:rPr>
        <w:t>ს;</w:t>
      </w:r>
    </w:p>
    <w:p w14:paraId="1A18DCFC" w14:textId="77777777" w:rsidR="007513FE" w:rsidRPr="00661AA0" w:rsidRDefault="00695524" w:rsidP="00F6120E">
      <w:pPr>
        <w:spacing w:after="0" w:line="240" w:lineRule="auto"/>
        <w:jc w:val="both"/>
        <w:rPr>
          <w:rFonts w:ascii="Sylfaen" w:hAnsi="Sylfaen" w:cs="Times New Roman"/>
        </w:rPr>
      </w:pPr>
      <w:r w:rsidRPr="00661AA0">
        <w:rPr>
          <w:rFonts w:ascii="Sylfaen" w:hAnsi="Sylfaen"/>
          <w:b/>
        </w:rPr>
        <w:t xml:space="preserve">გ) </w:t>
      </w:r>
      <w:r w:rsidR="007513FE" w:rsidRPr="00661AA0">
        <w:rPr>
          <w:rFonts w:ascii="Sylfaen" w:hAnsi="Sylfaen"/>
          <w:b/>
        </w:rPr>
        <w:t xml:space="preserve">მე-13 </w:t>
      </w:r>
      <w:r w:rsidR="007513FE" w:rsidRPr="00661AA0">
        <w:rPr>
          <w:rFonts w:ascii="Sylfaen" w:eastAsia="Times New Roman" w:hAnsi="Sylfaen"/>
          <w:b/>
        </w:rPr>
        <w:t xml:space="preserve">ქვეპუნქტი </w:t>
      </w:r>
      <w:r w:rsidR="007513FE" w:rsidRPr="00661AA0">
        <w:rPr>
          <w:rFonts w:ascii="Sylfaen" w:hAnsi="Sylfaen" w:cs="Sylfaen"/>
          <w:b/>
          <w:bCs/>
        </w:rPr>
        <w:t xml:space="preserve"> ჩამოყალიბდეს შემდეგი რედაქციით:</w:t>
      </w:r>
    </w:p>
    <w:p w14:paraId="46131940" w14:textId="7A26CE7C" w:rsidR="00695524" w:rsidRPr="00661AA0" w:rsidRDefault="00F73FB9" w:rsidP="00F6120E">
      <w:pPr>
        <w:spacing w:before="100" w:beforeAutospacing="1" w:after="100" w:afterAutospacing="1" w:line="240" w:lineRule="auto"/>
        <w:jc w:val="both"/>
        <w:rPr>
          <w:rFonts w:ascii="Sylfaen" w:eastAsia="Times New Roman" w:hAnsi="Sylfaen" w:cs="Times New Roman"/>
        </w:rPr>
      </w:pPr>
      <w:r>
        <w:rPr>
          <w:rFonts w:ascii="Sylfaen" w:eastAsia="Times New Roman" w:hAnsi="Sylfaen" w:cs="Times New Roman"/>
        </w:rPr>
        <w:t>„</w:t>
      </w:r>
      <w:r w:rsidR="00695524" w:rsidRPr="00661AA0">
        <w:rPr>
          <w:rFonts w:ascii="Sylfaen" w:eastAsia="Times New Roman" w:hAnsi="Sylfaen" w:cs="Times New Roman"/>
        </w:rPr>
        <w:t xml:space="preserve">13. </w:t>
      </w:r>
      <w:r w:rsidR="00695524" w:rsidRPr="00661AA0">
        <w:rPr>
          <w:rFonts w:ascii="Sylfaen" w:eastAsia="Times New Roman" w:hAnsi="Sylfaen" w:cs="Sylfaen"/>
        </w:rPr>
        <w:t>მართლმადიდებლური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საღვთისმეტყველო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უმაღლესი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საგანმანათლებლო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დაწესებულების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სტუდენტი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არ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სარგებლობს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ამ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მუხლის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პირველი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პუნქტის</w:t>
      </w:r>
      <w:r w:rsidR="00695524" w:rsidRPr="00661AA0">
        <w:rPr>
          <w:rFonts w:ascii="Sylfaen" w:eastAsia="Times New Roman" w:hAnsi="Sylfaen" w:cs="Times New Roman"/>
        </w:rPr>
        <w:t> „</w:t>
      </w:r>
      <w:r w:rsidR="00695524" w:rsidRPr="00661AA0">
        <w:rPr>
          <w:rFonts w:ascii="Sylfaen" w:eastAsia="Times New Roman" w:hAnsi="Sylfaen" w:cs="Sylfaen"/>
        </w:rPr>
        <w:t>ე</w:t>
      </w:r>
      <w:r w:rsidR="00695524" w:rsidRPr="00661AA0">
        <w:rPr>
          <w:rFonts w:ascii="Sylfaen" w:eastAsia="Times New Roman" w:hAnsi="Sylfaen" w:cs="Times New Roman"/>
        </w:rPr>
        <w:t xml:space="preserve">“ </w:t>
      </w:r>
      <w:r w:rsidR="00695524" w:rsidRPr="00661AA0">
        <w:rPr>
          <w:rFonts w:ascii="Sylfaen" w:eastAsia="Times New Roman" w:hAnsi="Sylfaen" w:cs="Sylfaen"/>
        </w:rPr>
        <w:t>და</w:t>
      </w:r>
      <w:r w:rsidR="00695524" w:rsidRPr="00661AA0">
        <w:rPr>
          <w:rFonts w:ascii="Sylfaen" w:eastAsia="Times New Roman" w:hAnsi="Sylfaen" w:cs="Times New Roman"/>
        </w:rPr>
        <w:t xml:space="preserve"> „</w:t>
      </w:r>
      <w:r w:rsidR="00695524" w:rsidRPr="00661AA0">
        <w:rPr>
          <w:rFonts w:ascii="Sylfaen" w:eastAsia="Times New Roman" w:hAnsi="Sylfaen" w:cs="Sylfaen"/>
        </w:rPr>
        <w:t>მ</w:t>
      </w:r>
      <w:r w:rsidR="00695524" w:rsidRPr="00661AA0">
        <w:rPr>
          <w:rFonts w:ascii="Sylfaen" w:eastAsia="Times New Roman" w:hAnsi="Sylfaen" w:cs="Times New Roman"/>
        </w:rPr>
        <w:t>“ </w:t>
      </w:r>
      <w:r w:rsidR="00695524" w:rsidRPr="00661AA0">
        <w:rPr>
          <w:rFonts w:ascii="Sylfaen" w:eastAsia="Times New Roman" w:hAnsi="Sylfaen" w:cs="Sylfaen"/>
        </w:rPr>
        <w:t>ქვეპუნქტებით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გათვალისწინებული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უფლებებით</w:t>
      </w:r>
      <w:r w:rsidR="00695524" w:rsidRPr="00661AA0">
        <w:rPr>
          <w:rFonts w:ascii="Sylfaen" w:eastAsia="Times New Roman" w:hAnsi="Sylfaen" w:cs="Times New Roman"/>
        </w:rPr>
        <w:t xml:space="preserve">. </w:t>
      </w:r>
      <w:r w:rsidR="00695524" w:rsidRPr="00661AA0">
        <w:rPr>
          <w:rFonts w:ascii="Sylfaen" w:eastAsia="Times New Roman" w:hAnsi="Sylfaen" w:cs="Sylfaen"/>
        </w:rPr>
        <w:t>მართლმადიდებლური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საღვთისმეტყველო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უმაღლესი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საგანმანათლებლო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დაწესებულების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სტუდენტი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უფლებამოსილია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საქართველოს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კათოლიკოს</w:t>
      </w:r>
      <w:r w:rsidR="00695524" w:rsidRPr="00661AA0">
        <w:rPr>
          <w:rFonts w:ascii="Sylfaen" w:eastAsia="Times New Roman" w:hAnsi="Sylfaen" w:cs="Times New Roman"/>
        </w:rPr>
        <w:t>-</w:t>
      </w:r>
      <w:r w:rsidR="00695524" w:rsidRPr="00661AA0">
        <w:rPr>
          <w:rFonts w:ascii="Sylfaen" w:eastAsia="Times New Roman" w:hAnsi="Sylfaen" w:cs="Sylfaen"/>
        </w:rPr>
        <w:t>პატრიარქის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მიერ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დადგენილი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წესის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შესაბამისად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და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მიმღები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მართლმადიდებლური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საღვთისმეტყველო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უმაღლესი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საგანმანათლებლო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დაწესებულების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წესდებით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განსაზღვრული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წესით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გადავიდეს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სხვა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მართლმადიდებლურ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საღვთისმეტყველო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უმაღლეს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საგანმანათლებლო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დაწესებულებაში</w:t>
      </w:r>
      <w:r w:rsidR="00695524" w:rsidRPr="00661AA0">
        <w:rPr>
          <w:rFonts w:ascii="Sylfaen" w:eastAsia="Times New Roman" w:hAnsi="Sylfaen" w:cs="Times New Roman"/>
        </w:rPr>
        <w:t xml:space="preserve">, </w:t>
      </w:r>
      <w:r w:rsidR="00695524" w:rsidRPr="00661AA0">
        <w:rPr>
          <w:rFonts w:ascii="Sylfaen" w:eastAsia="Times New Roman" w:hAnsi="Sylfaen" w:cs="Sylfaen"/>
        </w:rPr>
        <w:t>აგრეთვე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საქართველოს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კათოლიკოს</w:t>
      </w:r>
      <w:r w:rsidR="00695524" w:rsidRPr="00661AA0">
        <w:rPr>
          <w:rFonts w:ascii="Sylfaen" w:eastAsia="Times New Roman" w:hAnsi="Sylfaen" w:cs="Times New Roman"/>
        </w:rPr>
        <w:t>-</w:t>
      </w:r>
      <w:r w:rsidR="00695524" w:rsidRPr="00661AA0">
        <w:rPr>
          <w:rFonts w:ascii="Sylfaen" w:eastAsia="Times New Roman" w:hAnsi="Sylfaen" w:cs="Sylfaen"/>
        </w:rPr>
        <w:t>პატრიარქის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მიერ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დადგენილი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წესის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შესაბამისად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და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მართლმადიდებლური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საღვთისმეტყველო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უმაღლესი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საგანმანათლებლო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დაწესებულების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წესდებით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განსაზღვრული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წესით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გადავიდეს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მართლმადიდებლური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საღვთისმეტყველო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უმაღლესი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საგანმანათლებლო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დაწესებულების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მართლმადიდებლური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საღვთისმეტყველო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lastRenderedPageBreak/>
        <w:t>უმაღლესი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საგანმანათლებლო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პროგრამიდან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სხვა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მართლმადიდებლურ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საღვთისმეტყველო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უმაღლეს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საგანმანათლებლო</w:t>
      </w:r>
      <w:r w:rsidR="00695524" w:rsidRPr="00661AA0">
        <w:rPr>
          <w:rFonts w:ascii="Sylfaen" w:eastAsia="Times New Roman" w:hAnsi="Sylfaen" w:cs="Times New Roman"/>
        </w:rPr>
        <w:t xml:space="preserve"> </w:t>
      </w:r>
      <w:r w:rsidR="00695524" w:rsidRPr="00661AA0">
        <w:rPr>
          <w:rFonts w:ascii="Sylfaen" w:eastAsia="Times New Roman" w:hAnsi="Sylfaen" w:cs="Sylfaen"/>
        </w:rPr>
        <w:t>პროგრამაზე</w:t>
      </w:r>
      <w:r w:rsidR="00695524" w:rsidRPr="00661AA0">
        <w:rPr>
          <w:rFonts w:ascii="Sylfaen" w:eastAsia="Times New Roman" w:hAnsi="Sylfaen" w:cs="Times New Roman"/>
        </w:rPr>
        <w:t>.</w:t>
      </w:r>
      <w:r w:rsidR="008B342F">
        <w:rPr>
          <w:rFonts w:ascii="Sylfaen" w:eastAsia="Times New Roman" w:hAnsi="Sylfaen" w:cs="Times New Roman"/>
        </w:rPr>
        <w:t>“.</w:t>
      </w:r>
      <w:r w:rsidR="00695524" w:rsidRPr="00661AA0">
        <w:rPr>
          <w:rFonts w:ascii="Sylfaen" w:eastAsia="Times New Roman" w:hAnsi="Sylfaen" w:cs="Times New Roman"/>
        </w:rPr>
        <w:t xml:space="preserve"> </w:t>
      </w:r>
    </w:p>
    <w:p w14:paraId="3CEEF38C" w14:textId="21D123F6" w:rsidR="00D54B11" w:rsidRPr="00661AA0" w:rsidRDefault="00675F69" w:rsidP="00F6120E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Sylfaen" w:hAnsi="Sylfaen"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>46</w:t>
      </w:r>
      <w:r w:rsidR="00D54B11" w:rsidRPr="00661AA0">
        <w:rPr>
          <w:rFonts w:ascii="Sylfaen" w:hAnsi="Sylfaen" w:cs="Sylfaen"/>
          <w:b/>
          <w:bCs/>
          <w:lang w:val="ka-GE"/>
        </w:rPr>
        <w:t>-ე  მუხლი</w:t>
      </w:r>
      <w:r w:rsidR="0022206E" w:rsidRPr="00661AA0">
        <w:rPr>
          <w:rFonts w:ascii="Sylfaen" w:hAnsi="Sylfaen" w:cs="Sylfaen"/>
          <w:b/>
          <w:bCs/>
          <w:lang w:val="ka-GE"/>
        </w:rPr>
        <w:t xml:space="preserve"> </w:t>
      </w:r>
      <w:r w:rsidR="00D54B11" w:rsidRPr="00661AA0">
        <w:rPr>
          <w:rFonts w:ascii="Sylfaen" w:hAnsi="Sylfaen" w:cs="Sylfaen"/>
          <w:b/>
          <w:bCs/>
          <w:lang w:val="ka-GE"/>
        </w:rPr>
        <w:t>ჩამოყალიბდეს შემდეგი რედაქციით:</w:t>
      </w:r>
    </w:p>
    <w:p w14:paraId="5BB9AD54" w14:textId="77777777" w:rsidR="00173D58" w:rsidRPr="00661AA0" w:rsidRDefault="00173D58" w:rsidP="00F6120E">
      <w:pPr>
        <w:pStyle w:val="ListParagraph"/>
        <w:spacing w:after="0" w:line="240" w:lineRule="auto"/>
        <w:jc w:val="both"/>
        <w:rPr>
          <w:rFonts w:ascii="Sylfaen" w:hAnsi="Sylfaen"/>
          <w:lang w:val="ka-GE"/>
        </w:rPr>
      </w:pPr>
    </w:p>
    <w:p w14:paraId="7129ADA2" w14:textId="0CF70FAB" w:rsidR="0022206E" w:rsidRPr="00661AA0" w:rsidRDefault="00117669" w:rsidP="00F6120E">
      <w:pPr>
        <w:spacing w:after="0" w:line="240" w:lineRule="auto"/>
        <w:jc w:val="both"/>
        <w:rPr>
          <w:rFonts w:ascii="Sylfaen" w:eastAsia="Times New Roman" w:hAnsi="Sylfaen" w:cs="Times New Roman"/>
          <w:b/>
        </w:rPr>
      </w:pPr>
      <w:bookmarkStart w:id="0" w:name="part_60"/>
      <w:r>
        <w:rPr>
          <w:rFonts w:ascii="Sylfaen" w:hAnsi="Sylfaen"/>
          <w:b/>
        </w:rPr>
        <w:t>„</w:t>
      </w:r>
      <w:r w:rsidR="0022206E" w:rsidRPr="00661AA0">
        <w:rPr>
          <w:rFonts w:ascii="Sylfaen" w:hAnsi="Sylfaen"/>
          <w:b/>
        </w:rPr>
        <w:t>მ</w:t>
      </w:r>
      <w:hyperlink r:id="rId13" w:anchor="!" w:history="1">
        <w:r w:rsidR="0022206E" w:rsidRPr="00661AA0">
          <w:rPr>
            <w:rStyle w:val="Hyperlink"/>
            <w:rFonts w:ascii="Sylfaen" w:hAnsi="Sylfaen"/>
            <w:b/>
            <w:color w:val="auto"/>
            <w:u w:val="none"/>
          </w:rPr>
          <w:t>უხლი 46. აკადემიური უმაღლესი განათლებისა და მართლმადიდებლური საღვთისმეტყველო უმაღლესი განათლების საფეხურები</w:t>
        </w:r>
      </w:hyperlink>
      <w:bookmarkEnd w:id="0"/>
    </w:p>
    <w:p w14:paraId="2EB2CC25" w14:textId="708E764E" w:rsidR="0022206E" w:rsidRPr="00661AA0" w:rsidRDefault="0022206E" w:rsidP="00F6120E">
      <w:pPr>
        <w:spacing w:after="0" w:line="240" w:lineRule="auto"/>
        <w:jc w:val="both"/>
        <w:rPr>
          <w:rFonts w:ascii="Sylfaen" w:eastAsia="Times New Roman" w:hAnsi="Sylfaen" w:cs="Times New Roman"/>
        </w:rPr>
      </w:pPr>
    </w:p>
    <w:p w14:paraId="245D7AC2" w14:textId="2E0A7DE2" w:rsidR="00F45C30" w:rsidRPr="00661AA0" w:rsidRDefault="00F45C30" w:rsidP="00F6120E">
      <w:pPr>
        <w:spacing w:after="0" w:line="240" w:lineRule="auto"/>
        <w:jc w:val="both"/>
        <w:rPr>
          <w:rFonts w:ascii="Sylfaen" w:hAnsi="Sylfaen"/>
        </w:rPr>
      </w:pPr>
      <w:r w:rsidRPr="00661AA0">
        <w:rPr>
          <w:rFonts w:ascii="Sylfaen" w:hAnsi="Sylfaen"/>
        </w:rPr>
        <w:t>1. აკადემიური უმაღლესი განათლება და მართლმადიდებლური საღვთისმეტყველო უმაღლესი განათლება სამსაფეხურიანია.</w:t>
      </w:r>
    </w:p>
    <w:p w14:paraId="3DCBA024" w14:textId="77777777" w:rsidR="00C9764D" w:rsidRPr="00661AA0" w:rsidRDefault="00C9764D" w:rsidP="00F6120E">
      <w:pPr>
        <w:spacing w:after="0" w:line="240" w:lineRule="auto"/>
        <w:jc w:val="both"/>
        <w:rPr>
          <w:rFonts w:ascii="Sylfaen" w:eastAsia="Times New Roman" w:hAnsi="Sylfaen" w:cs="Times New Roman"/>
        </w:rPr>
      </w:pPr>
      <w:r w:rsidRPr="00661AA0">
        <w:rPr>
          <w:rFonts w:ascii="Sylfaen" w:eastAsia="Times New Roman" w:hAnsi="Sylfaen" w:cs="Times New Roman"/>
        </w:rPr>
        <w:t xml:space="preserve">2. </w:t>
      </w:r>
      <w:r w:rsidRPr="00661AA0">
        <w:rPr>
          <w:rFonts w:ascii="Sylfaen" w:eastAsia="Times New Roman" w:hAnsi="Sylfaen" w:cs="Sylfaen"/>
        </w:rPr>
        <w:t>აკადემიური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უმაღლესი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განათლებისა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და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მართლმადიდებლური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საღვთისმეტყველო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უმაღლესი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განათლების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ფარგლებში</w:t>
      </w:r>
      <w:r w:rsidRPr="00661AA0">
        <w:rPr>
          <w:rFonts w:ascii="Sylfaen" w:eastAsia="Times New Roman" w:hAnsi="Sylfaen" w:cs="Times New Roman"/>
        </w:rPr>
        <w:t>:</w:t>
      </w:r>
    </w:p>
    <w:p w14:paraId="47CB6B94" w14:textId="390D2355" w:rsidR="00C9764D" w:rsidRPr="00661AA0" w:rsidRDefault="00C9764D" w:rsidP="00F6120E">
      <w:pPr>
        <w:spacing w:after="0" w:line="240" w:lineRule="auto"/>
        <w:jc w:val="both"/>
        <w:rPr>
          <w:rFonts w:ascii="Sylfaen" w:eastAsia="Times New Roman" w:hAnsi="Sylfaen" w:cs="Times New Roman"/>
        </w:rPr>
      </w:pPr>
      <w:r w:rsidRPr="00661AA0">
        <w:rPr>
          <w:rFonts w:ascii="Sylfaen" w:eastAsia="Times New Roman" w:hAnsi="Sylfaen" w:cs="Sylfaen"/>
        </w:rPr>
        <w:t>ა</w:t>
      </w:r>
      <w:r w:rsidRPr="00661AA0">
        <w:rPr>
          <w:rFonts w:ascii="Sylfaen" w:eastAsia="Times New Roman" w:hAnsi="Sylfaen" w:cs="Times New Roman"/>
        </w:rPr>
        <w:t xml:space="preserve">) </w:t>
      </w:r>
      <w:r w:rsidRPr="00661AA0">
        <w:rPr>
          <w:rFonts w:ascii="Sylfaen" w:eastAsia="Times New Roman" w:hAnsi="Sylfaen" w:cs="Sylfaen"/>
        </w:rPr>
        <w:t>ბაკალავრიატის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საგანმანათლებლო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პროგრამა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მოიცავს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არანაკლებ</w:t>
      </w:r>
      <w:r w:rsidRPr="00661AA0">
        <w:rPr>
          <w:rFonts w:ascii="Sylfaen" w:eastAsia="Times New Roman" w:hAnsi="Sylfaen" w:cs="Times New Roman"/>
        </w:rPr>
        <w:t xml:space="preserve"> 180 </w:t>
      </w:r>
      <w:r w:rsidRPr="00661AA0">
        <w:rPr>
          <w:rFonts w:ascii="Sylfaen" w:eastAsia="Times New Roman" w:hAnsi="Sylfaen" w:cs="Sylfaen"/>
        </w:rPr>
        <w:t>კრედიტს</w:t>
      </w:r>
      <w:r w:rsidRPr="00661AA0">
        <w:rPr>
          <w:rFonts w:ascii="Sylfaen" w:eastAsia="Times New Roman" w:hAnsi="Sylfaen" w:cs="Times New Roman"/>
        </w:rPr>
        <w:t>;</w:t>
      </w:r>
    </w:p>
    <w:p w14:paraId="0CF9C2C9" w14:textId="4CD5370C" w:rsidR="0069285A" w:rsidRPr="00661AA0" w:rsidRDefault="0069285A" w:rsidP="00F6120E">
      <w:pPr>
        <w:spacing w:after="0" w:line="240" w:lineRule="auto"/>
        <w:jc w:val="both"/>
        <w:rPr>
          <w:rFonts w:ascii="Sylfaen" w:eastAsia="Times New Roman" w:hAnsi="Sylfaen" w:cs="Times New Roman"/>
        </w:rPr>
      </w:pPr>
      <w:r w:rsidRPr="00661AA0">
        <w:rPr>
          <w:rFonts w:ascii="Sylfaen" w:eastAsia="Times New Roman" w:hAnsi="Sylfaen"/>
          <w:color w:val="000000"/>
        </w:rPr>
        <w:t xml:space="preserve">ბ) მაგისტრატურის საგანმანათლებლო პროგრამა მოიცავს არანაკლებ 60 კრედიტს ან  მაგისტრატურის საგანმანათლებლო პროგრამა მოიცავს არანაკლებ 120 კრედიტს, რომელიც აერთიანებს მაგისტრატურის საგანმანათლებლო პროგრამის არანაკლებ 60 </w:t>
      </w:r>
      <w:proofErr w:type="spellStart"/>
      <w:r w:rsidRPr="00661AA0">
        <w:rPr>
          <w:rFonts w:ascii="Sylfaen" w:eastAsia="Times New Roman" w:hAnsi="Sylfaen"/>
          <w:color w:val="000000"/>
        </w:rPr>
        <w:t>კრედიტიან</w:t>
      </w:r>
      <w:proofErr w:type="spellEnd"/>
      <w:r w:rsidRPr="00661AA0">
        <w:rPr>
          <w:rFonts w:ascii="Sylfaen" w:eastAsia="Times New Roman" w:hAnsi="Sylfaen"/>
          <w:color w:val="000000"/>
        </w:rPr>
        <w:t xml:space="preserve"> ნაწილებს;</w:t>
      </w:r>
    </w:p>
    <w:p w14:paraId="0D1067C3" w14:textId="4EA7913F" w:rsidR="001265D6" w:rsidRPr="00661AA0" w:rsidRDefault="00C9764D" w:rsidP="00F6120E">
      <w:pPr>
        <w:spacing w:after="0" w:line="240" w:lineRule="auto"/>
        <w:jc w:val="both"/>
        <w:rPr>
          <w:rFonts w:ascii="Sylfaen" w:eastAsia="Times New Roman" w:hAnsi="Sylfaen" w:cs="Times New Roman"/>
        </w:rPr>
      </w:pPr>
      <w:r w:rsidRPr="00661AA0">
        <w:rPr>
          <w:rFonts w:ascii="Sylfaen" w:eastAsia="Times New Roman" w:hAnsi="Sylfaen" w:cs="Sylfaen"/>
        </w:rPr>
        <w:t>გ</w:t>
      </w:r>
      <w:r w:rsidRPr="00661AA0">
        <w:rPr>
          <w:rFonts w:ascii="Sylfaen" w:eastAsia="Times New Roman" w:hAnsi="Sylfaen" w:cs="Times New Roman"/>
        </w:rPr>
        <w:t xml:space="preserve">) </w:t>
      </w:r>
      <w:r w:rsidRPr="00661AA0">
        <w:rPr>
          <w:rFonts w:ascii="Sylfaen" w:eastAsia="Times New Roman" w:hAnsi="Sylfaen" w:cs="Sylfaen"/>
        </w:rPr>
        <w:t>დოქტორანტურის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საგანმანათლებლო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პროგრამის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ხანგრძლივობაა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არანაკლებ</w:t>
      </w:r>
      <w:r w:rsidRPr="00661AA0">
        <w:rPr>
          <w:rFonts w:ascii="Sylfaen" w:eastAsia="Times New Roman" w:hAnsi="Sylfaen" w:cs="Times New Roman"/>
        </w:rPr>
        <w:t xml:space="preserve"> 3 </w:t>
      </w:r>
      <w:r w:rsidRPr="00661AA0">
        <w:rPr>
          <w:rFonts w:ascii="Sylfaen" w:eastAsia="Times New Roman" w:hAnsi="Sylfaen" w:cs="Sylfaen"/>
        </w:rPr>
        <w:t>წელი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და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მისი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სასწავლო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კომპონენტი</w:t>
      </w:r>
      <w:r w:rsidR="00E63F61" w:rsidRPr="00661AA0">
        <w:rPr>
          <w:rFonts w:ascii="Sylfaen" w:eastAsia="Times New Roman" w:hAnsi="Sylfaen" w:cs="Sylfaen"/>
        </w:rPr>
        <w:t xml:space="preserve"> უნდა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მოიცავ</w:t>
      </w:r>
      <w:r w:rsidR="00E63F61" w:rsidRPr="00661AA0">
        <w:rPr>
          <w:rFonts w:ascii="Sylfaen" w:eastAsia="Times New Roman" w:hAnsi="Sylfaen" w:cs="Sylfaen"/>
        </w:rPr>
        <w:t>დეს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კრედიტ</w:t>
      </w:r>
      <w:r w:rsidR="00E63F61" w:rsidRPr="00661AA0">
        <w:rPr>
          <w:rFonts w:ascii="Sylfaen" w:eastAsia="Times New Roman" w:hAnsi="Sylfaen" w:cs="Sylfaen"/>
        </w:rPr>
        <w:t>ებ</w:t>
      </w:r>
      <w:r w:rsidRPr="00661AA0">
        <w:rPr>
          <w:rFonts w:ascii="Sylfaen" w:eastAsia="Times New Roman" w:hAnsi="Sylfaen" w:cs="Sylfaen"/>
        </w:rPr>
        <w:t>ს</w:t>
      </w:r>
      <w:r w:rsidRPr="00661AA0">
        <w:rPr>
          <w:rFonts w:ascii="Sylfaen" w:eastAsia="Times New Roman" w:hAnsi="Sylfaen" w:cs="Times New Roman"/>
        </w:rPr>
        <w:t>.</w:t>
      </w:r>
    </w:p>
    <w:p w14:paraId="2583D0AE" w14:textId="1F9FE72B" w:rsidR="001265D6" w:rsidRPr="00661AA0" w:rsidRDefault="001265D6" w:rsidP="00F6120E">
      <w:pPr>
        <w:spacing w:after="0" w:line="240" w:lineRule="auto"/>
        <w:jc w:val="both"/>
        <w:rPr>
          <w:rFonts w:ascii="Sylfaen" w:eastAsia="Times New Roman" w:hAnsi="Sylfaen" w:cs="Times New Roman"/>
        </w:rPr>
      </w:pPr>
      <w:r w:rsidRPr="00661AA0">
        <w:rPr>
          <w:rFonts w:ascii="Sylfaen" w:eastAsia="Times New Roman" w:hAnsi="Sylfaen" w:cs="Times New Roman"/>
        </w:rPr>
        <w:t xml:space="preserve">3. </w:t>
      </w:r>
      <w:r w:rsidR="00D73974" w:rsidRPr="00661AA0">
        <w:rPr>
          <w:rFonts w:ascii="Sylfaen" w:hAnsi="Sylfaen"/>
        </w:rPr>
        <w:t xml:space="preserve">მინისტრი </w:t>
      </w:r>
      <w:r w:rsidRPr="00661AA0">
        <w:rPr>
          <w:rFonts w:ascii="Sylfaen" w:hAnsi="Sylfaen" w:cs="Sylfaen"/>
        </w:rPr>
        <w:t xml:space="preserve"> განსაზღვრავს </w:t>
      </w:r>
      <w:r w:rsidRPr="00661AA0">
        <w:rPr>
          <w:rFonts w:ascii="Sylfaen" w:eastAsia="Times New Roman" w:hAnsi="Sylfaen" w:cs="Sylfaen"/>
        </w:rPr>
        <w:t xml:space="preserve">ამ მუხლის მე-2 პუნქტით გათვალისწინებული 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საგანმანათლებლო</w:t>
      </w:r>
      <w:r w:rsidRPr="00661AA0">
        <w:rPr>
          <w:rFonts w:ascii="Sylfaen" w:eastAsia="Times New Roman" w:hAnsi="Sylfaen" w:cs="Times New Roman"/>
        </w:rPr>
        <w:t xml:space="preserve"> </w:t>
      </w:r>
      <w:r w:rsidRPr="00661AA0">
        <w:rPr>
          <w:rFonts w:ascii="Sylfaen" w:eastAsia="Times New Roman" w:hAnsi="Sylfaen" w:cs="Sylfaen"/>
        </w:rPr>
        <w:t>პროგრამის მაქსიმალურ კრედიტების რაოდენობას.</w:t>
      </w:r>
    </w:p>
    <w:p w14:paraId="1731FB3C" w14:textId="476822EE" w:rsidR="00F64A20" w:rsidRPr="00661AA0" w:rsidRDefault="001265D6" w:rsidP="00F6120E">
      <w:pPr>
        <w:spacing w:after="0" w:line="240" w:lineRule="auto"/>
        <w:jc w:val="both"/>
        <w:rPr>
          <w:rFonts w:ascii="Sylfaen" w:eastAsia="Times New Roman" w:hAnsi="Sylfaen" w:cs="Times New Roman"/>
        </w:rPr>
      </w:pPr>
      <w:r w:rsidRPr="00661AA0">
        <w:rPr>
          <w:rFonts w:ascii="Sylfaen" w:eastAsia="Times New Roman" w:hAnsi="Sylfaen" w:cs="Times New Roman"/>
        </w:rPr>
        <w:t>4</w:t>
      </w:r>
      <w:r w:rsidR="00F64A20" w:rsidRPr="00661AA0">
        <w:rPr>
          <w:rFonts w:ascii="Sylfaen" w:eastAsia="Times New Roman" w:hAnsi="Sylfaen" w:cs="Times New Roman"/>
        </w:rPr>
        <w:t xml:space="preserve">. </w:t>
      </w:r>
      <w:r w:rsidR="00F64A20" w:rsidRPr="00661AA0">
        <w:rPr>
          <w:rFonts w:ascii="Sylfaen" w:eastAsia="Times New Roman" w:hAnsi="Sylfaen" w:cs="Sylfaen"/>
        </w:rPr>
        <w:t>უმაღლეს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საგანმანათლებლო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დაწესებულებაში</w:t>
      </w:r>
      <w:r w:rsidR="00F64A20" w:rsidRPr="00661AA0">
        <w:rPr>
          <w:rFonts w:ascii="Sylfaen" w:eastAsia="Times New Roman" w:hAnsi="Sylfaen" w:cs="Times New Roman"/>
        </w:rPr>
        <w:t xml:space="preserve"> 1 </w:t>
      </w:r>
      <w:r w:rsidR="00F64A20" w:rsidRPr="00661AA0">
        <w:rPr>
          <w:rFonts w:ascii="Sylfaen" w:eastAsia="Times New Roman" w:hAnsi="Sylfaen" w:cs="Sylfaen"/>
        </w:rPr>
        <w:t>სასწავლო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წლის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განმავლობაში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საგანმანათლებლო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პროგრამა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მოიცავს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საშუალოდ</w:t>
      </w:r>
      <w:r w:rsidR="00F64A20" w:rsidRPr="00661AA0">
        <w:rPr>
          <w:rFonts w:ascii="Sylfaen" w:eastAsia="Times New Roman" w:hAnsi="Sylfaen" w:cs="Times New Roman"/>
        </w:rPr>
        <w:t xml:space="preserve"> 60 </w:t>
      </w:r>
      <w:r w:rsidR="00F64A20" w:rsidRPr="00661AA0">
        <w:rPr>
          <w:rFonts w:ascii="Sylfaen" w:eastAsia="Times New Roman" w:hAnsi="Sylfaen" w:cs="Sylfaen"/>
        </w:rPr>
        <w:t>კრედიტს</w:t>
      </w:r>
      <w:r w:rsidR="00F64A20" w:rsidRPr="00661AA0">
        <w:rPr>
          <w:rFonts w:ascii="Sylfaen" w:eastAsia="Times New Roman" w:hAnsi="Sylfaen" w:cs="Times New Roman"/>
        </w:rPr>
        <w:t>.</w:t>
      </w:r>
    </w:p>
    <w:p w14:paraId="737FDAA6" w14:textId="3C065CE6" w:rsidR="00F64A20" w:rsidRPr="00661AA0" w:rsidRDefault="001265D6" w:rsidP="00F6120E">
      <w:pPr>
        <w:spacing w:after="0" w:line="240" w:lineRule="auto"/>
        <w:jc w:val="both"/>
        <w:rPr>
          <w:rFonts w:ascii="Sylfaen" w:eastAsia="Times New Roman" w:hAnsi="Sylfaen" w:cs="Sylfaen"/>
        </w:rPr>
      </w:pPr>
      <w:r w:rsidRPr="00661AA0">
        <w:rPr>
          <w:rFonts w:ascii="Sylfaen" w:eastAsia="Times New Roman" w:hAnsi="Sylfaen" w:cs="Times New Roman"/>
        </w:rPr>
        <w:t>5</w:t>
      </w:r>
      <w:r w:rsidR="00F64A20" w:rsidRPr="00661AA0">
        <w:rPr>
          <w:rFonts w:ascii="Sylfaen" w:eastAsia="Times New Roman" w:hAnsi="Sylfaen" w:cs="Times New Roman"/>
        </w:rPr>
        <w:t xml:space="preserve">. </w:t>
      </w:r>
      <w:r w:rsidR="008566C5" w:rsidRPr="00661AA0">
        <w:rPr>
          <w:rFonts w:ascii="Sylfaen" w:eastAsia="Times New Roman" w:hAnsi="Sylfaen" w:cs="Sylfaen"/>
        </w:rPr>
        <w:t xml:space="preserve">ამ მუხლის მე-2 პუნქტით გათვალისწინებული </w:t>
      </w:r>
      <w:r w:rsidR="008566C5" w:rsidRPr="00661AA0">
        <w:rPr>
          <w:rFonts w:ascii="Sylfaen" w:eastAsia="Times New Roman" w:hAnsi="Sylfaen" w:cs="Times New Roman"/>
        </w:rPr>
        <w:t xml:space="preserve"> </w:t>
      </w:r>
      <w:r w:rsidR="008566C5" w:rsidRPr="00661AA0">
        <w:rPr>
          <w:rFonts w:ascii="Sylfaen" w:eastAsia="Times New Roman" w:hAnsi="Sylfaen" w:cs="Sylfaen"/>
        </w:rPr>
        <w:t>საგანმანათლებლო</w:t>
      </w:r>
      <w:r w:rsidR="008566C5" w:rsidRPr="00661AA0">
        <w:rPr>
          <w:rFonts w:ascii="Sylfaen" w:eastAsia="Times New Roman" w:hAnsi="Sylfaen" w:cs="Times New Roman"/>
        </w:rPr>
        <w:t xml:space="preserve"> </w:t>
      </w:r>
      <w:r w:rsidR="008566C5" w:rsidRPr="00661AA0">
        <w:rPr>
          <w:rFonts w:ascii="Sylfaen" w:eastAsia="Times New Roman" w:hAnsi="Sylfaen" w:cs="Sylfaen"/>
        </w:rPr>
        <w:t>პროგრამის</w:t>
      </w:r>
      <w:r w:rsidR="005366D3" w:rsidRPr="00661AA0">
        <w:rPr>
          <w:rFonts w:ascii="Sylfaen" w:eastAsia="Times New Roman" w:hAnsi="Sylfaen" w:cs="Sylfaen"/>
        </w:rPr>
        <w:t>,</w:t>
      </w:r>
      <w:r w:rsidR="00934CDA" w:rsidRPr="00661AA0">
        <w:rPr>
          <w:rFonts w:ascii="Sylfaen" w:eastAsia="Times New Roman" w:hAnsi="Sylfaen" w:cs="Sylfaen"/>
        </w:rPr>
        <w:t xml:space="preserve"> </w:t>
      </w:r>
      <w:r w:rsidR="00FD788C" w:rsidRPr="00661AA0">
        <w:rPr>
          <w:rFonts w:ascii="Sylfaen" w:eastAsia="Times New Roman" w:hAnsi="Sylfaen" w:cs="Sylfaen"/>
        </w:rPr>
        <w:t xml:space="preserve">აგრეთვე </w:t>
      </w:r>
      <w:r w:rsidR="005366D3" w:rsidRPr="00661AA0">
        <w:rPr>
          <w:rFonts w:ascii="Sylfaen" w:eastAsia="Times New Roman" w:hAnsi="Sylfaen" w:cs="Sylfaen"/>
        </w:rPr>
        <w:t xml:space="preserve"> </w:t>
      </w:r>
      <w:r w:rsidR="00FD788C" w:rsidRPr="00661AA0">
        <w:rPr>
          <w:rFonts w:ascii="Sylfaen" w:eastAsia="Times New Roman" w:hAnsi="Sylfaen" w:cs="Sylfaen"/>
        </w:rPr>
        <w:t>ამ მუხლის მე-2 პუნქტის ,,ბ“ ქვეპუნქტით გათვალისწინებული მაგისტრატურის</w:t>
      </w:r>
      <w:r w:rsidR="00FD788C" w:rsidRPr="00661AA0">
        <w:rPr>
          <w:rFonts w:ascii="Sylfaen" w:eastAsia="Times New Roman" w:hAnsi="Sylfaen" w:cs="Times New Roman"/>
        </w:rPr>
        <w:t xml:space="preserve"> </w:t>
      </w:r>
      <w:r w:rsidR="00FD788C" w:rsidRPr="00661AA0">
        <w:rPr>
          <w:rFonts w:ascii="Sylfaen" w:eastAsia="Times New Roman" w:hAnsi="Sylfaen" w:cs="Sylfaen"/>
        </w:rPr>
        <w:t>საგანმანათლებლო</w:t>
      </w:r>
      <w:r w:rsidR="00FD788C" w:rsidRPr="00661AA0">
        <w:rPr>
          <w:rFonts w:ascii="Sylfaen" w:eastAsia="Times New Roman" w:hAnsi="Sylfaen" w:cs="Times New Roman"/>
        </w:rPr>
        <w:t xml:space="preserve"> </w:t>
      </w:r>
      <w:r w:rsidR="00FD788C" w:rsidRPr="00661AA0">
        <w:rPr>
          <w:rFonts w:ascii="Sylfaen" w:eastAsia="Times New Roman" w:hAnsi="Sylfaen" w:cs="Sylfaen"/>
        </w:rPr>
        <w:t>პროგრამის ნაწილის</w:t>
      </w:r>
      <w:r w:rsidR="005366D3" w:rsidRPr="00661AA0">
        <w:rPr>
          <w:rFonts w:ascii="Sylfaen" w:eastAsia="Times New Roman" w:hAnsi="Sylfaen" w:cs="Sylfaen"/>
        </w:rPr>
        <w:t xml:space="preserve"> </w:t>
      </w:r>
      <w:r w:rsidR="008566C5" w:rsidRPr="00661AA0">
        <w:rPr>
          <w:rFonts w:ascii="Sylfaen" w:eastAsia="Times New Roman" w:hAnsi="Sylfaen" w:cs="Sylfaen"/>
        </w:rPr>
        <w:t xml:space="preserve"> </w:t>
      </w:r>
      <w:r w:rsidR="00673DF8" w:rsidRPr="00661AA0">
        <w:rPr>
          <w:rFonts w:ascii="Sylfaen" w:eastAsia="Times New Roman" w:hAnsi="Sylfaen" w:cs="Sylfaen"/>
        </w:rPr>
        <w:t>გავლის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შემდეგ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გაიცემა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სათანადო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დიპლომი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სტანდარტული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დანართით</w:t>
      </w:r>
      <w:r w:rsidR="00F64A20" w:rsidRPr="00661AA0">
        <w:rPr>
          <w:rFonts w:ascii="Sylfaen" w:eastAsia="Times New Roman" w:hAnsi="Sylfaen" w:cs="Times New Roman"/>
        </w:rPr>
        <w:t>.</w:t>
      </w:r>
    </w:p>
    <w:p w14:paraId="5022BB3C" w14:textId="05269762" w:rsidR="00F64A20" w:rsidRPr="00661AA0" w:rsidRDefault="001265D6" w:rsidP="00F6120E">
      <w:pPr>
        <w:spacing w:after="0" w:line="240" w:lineRule="auto"/>
        <w:jc w:val="both"/>
        <w:rPr>
          <w:rFonts w:ascii="Sylfaen" w:eastAsia="Times New Roman" w:hAnsi="Sylfaen" w:cs="Times New Roman"/>
        </w:rPr>
      </w:pPr>
      <w:r w:rsidRPr="00661AA0">
        <w:rPr>
          <w:rFonts w:ascii="Sylfaen" w:eastAsia="Times New Roman" w:hAnsi="Sylfaen" w:cs="Times New Roman"/>
        </w:rPr>
        <w:t>6</w:t>
      </w:r>
      <w:r w:rsidR="00F64A20" w:rsidRPr="00661AA0">
        <w:rPr>
          <w:rFonts w:ascii="Sylfaen" w:eastAsia="Times New Roman" w:hAnsi="Sylfaen" w:cs="Times New Roman"/>
        </w:rPr>
        <w:t xml:space="preserve">. </w:t>
      </w:r>
      <w:r w:rsidR="00F64A20" w:rsidRPr="00661AA0">
        <w:rPr>
          <w:rFonts w:ascii="Sylfaen" w:eastAsia="Times New Roman" w:hAnsi="Sylfaen" w:cs="Sylfaen"/>
        </w:rPr>
        <w:t>პირს</w:t>
      </w:r>
      <w:r w:rsidR="00F64A20" w:rsidRPr="00661AA0">
        <w:rPr>
          <w:rFonts w:ascii="Sylfaen" w:eastAsia="Times New Roman" w:hAnsi="Sylfaen" w:cs="Times New Roman"/>
        </w:rPr>
        <w:t xml:space="preserve">, </w:t>
      </w:r>
      <w:r w:rsidR="00F64A20" w:rsidRPr="00661AA0">
        <w:rPr>
          <w:rFonts w:ascii="Sylfaen" w:eastAsia="Times New Roman" w:hAnsi="Sylfaen" w:cs="Sylfaen"/>
        </w:rPr>
        <w:t>რომელმაც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არ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ან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ვერ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დაასრულა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C947FA" w:rsidRPr="00661AA0">
        <w:rPr>
          <w:rFonts w:ascii="Sylfaen" w:eastAsia="Times New Roman" w:hAnsi="Sylfaen" w:cs="Sylfaen"/>
        </w:rPr>
        <w:t xml:space="preserve">ამ მუხლის მე-2 პუნქტით გათვალისწინებული </w:t>
      </w:r>
      <w:r w:rsidR="00C947FA" w:rsidRPr="00661AA0">
        <w:rPr>
          <w:rFonts w:ascii="Sylfaen" w:eastAsia="Times New Roman" w:hAnsi="Sylfaen" w:cs="Times New Roman"/>
        </w:rPr>
        <w:t xml:space="preserve"> </w:t>
      </w:r>
      <w:r w:rsidR="00C947FA" w:rsidRPr="00661AA0">
        <w:rPr>
          <w:rFonts w:ascii="Sylfaen" w:eastAsia="Times New Roman" w:hAnsi="Sylfaen" w:cs="Sylfaen"/>
        </w:rPr>
        <w:t>საგანმანათლებლო</w:t>
      </w:r>
      <w:r w:rsidR="00C947FA" w:rsidRPr="00661AA0">
        <w:rPr>
          <w:rFonts w:ascii="Sylfaen" w:eastAsia="Times New Roman" w:hAnsi="Sylfaen" w:cs="Times New Roman"/>
        </w:rPr>
        <w:t xml:space="preserve"> </w:t>
      </w:r>
      <w:r w:rsidR="00C947FA" w:rsidRPr="00661AA0">
        <w:rPr>
          <w:rFonts w:ascii="Sylfaen" w:eastAsia="Times New Roman" w:hAnsi="Sylfaen" w:cs="Sylfaen"/>
        </w:rPr>
        <w:t>პროგრამა</w:t>
      </w:r>
      <w:r w:rsidR="00F64A20" w:rsidRPr="00661AA0">
        <w:rPr>
          <w:rFonts w:ascii="Sylfaen" w:eastAsia="Times New Roman" w:hAnsi="Sylfaen" w:cs="Times New Roman"/>
        </w:rPr>
        <w:t xml:space="preserve">, </w:t>
      </w:r>
      <w:r w:rsidR="00F64A20" w:rsidRPr="00661AA0">
        <w:rPr>
          <w:rFonts w:ascii="Sylfaen" w:eastAsia="Times New Roman" w:hAnsi="Sylfaen" w:cs="Sylfaen"/>
        </w:rPr>
        <w:t>ეძლევა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სათანადო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მოწმობა</w:t>
      </w:r>
      <w:r w:rsidR="00F64A20" w:rsidRPr="00661AA0">
        <w:rPr>
          <w:rFonts w:ascii="Sylfaen" w:eastAsia="Times New Roman" w:hAnsi="Sylfaen" w:cs="Times New Roman"/>
        </w:rPr>
        <w:t>.</w:t>
      </w:r>
    </w:p>
    <w:p w14:paraId="5C10831B" w14:textId="3753ED3D" w:rsidR="00F64A20" w:rsidRPr="00661AA0" w:rsidRDefault="001265D6" w:rsidP="00F6120E">
      <w:pPr>
        <w:spacing w:after="0" w:line="240" w:lineRule="auto"/>
        <w:jc w:val="both"/>
        <w:rPr>
          <w:rFonts w:ascii="Sylfaen" w:eastAsia="Times New Roman" w:hAnsi="Sylfaen" w:cs="Times New Roman"/>
        </w:rPr>
      </w:pPr>
      <w:r w:rsidRPr="00661AA0">
        <w:rPr>
          <w:rFonts w:ascii="Sylfaen" w:eastAsia="Times New Roman" w:hAnsi="Sylfaen" w:cs="Times New Roman"/>
        </w:rPr>
        <w:t>7</w:t>
      </w:r>
      <w:r w:rsidR="00F64A20" w:rsidRPr="00661AA0">
        <w:rPr>
          <w:rFonts w:ascii="Sylfaen" w:eastAsia="Times New Roman" w:hAnsi="Sylfaen" w:cs="Times New Roman"/>
        </w:rPr>
        <w:t xml:space="preserve">. </w:t>
      </w:r>
      <w:r w:rsidR="00F64A20" w:rsidRPr="00661AA0">
        <w:rPr>
          <w:rFonts w:ascii="Sylfaen" w:eastAsia="Times New Roman" w:hAnsi="Sylfaen" w:cs="Sylfaen"/>
        </w:rPr>
        <w:t>ამ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კანონის</w:t>
      </w:r>
      <w:r w:rsidR="00F64A20" w:rsidRPr="00661AA0">
        <w:rPr>
          <w:rFonts w:ascii="Sylfaen" w:eastAsia="Times New Roman" w:hAnsi="Sylfaen" w:cs="Times New Roman"/>
        </w:rPr>
        <w:t xml:space="preserve"> 47</w:t>
      </w:r>
      <w:r w:rsidR="00F64A20" w:rsidRPr="00661AA0">
        <w:rPr>
          <w:rFonts w:ascii="Times New Roman" w:eastAsia="Times New Roman" w:hAnsi="Times New Roman" w:cs="Times New Roman"/>
          <w:vertAlign w:val="superscript"/>
        </w:rPr>
        <w:t>​</w:t>
      </w:r>
      <w:r w:rsidR="00F64A20" w:rsidRPr="00661AA0">
        <w:rPr>
          <w:rFonts w:ascii="Sylfaen" w:eastAsia="Times New Roman" w:hAnsi="Sylfaen" w:cs="Times New Roman"/>
          <w:vertAlign w:val="superscript"/>
        </w:rPr>
        <w:t>2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მუხლის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მე</w:t>
      </w:r>
      <w:r w:rsidR="00F64A20" w:rsidRPr="00661AA0">
        <w:rPr>
          <w:rFonts w:ascii="Sylfaen" w:eastAsia="Times New Roman" w:hAnsi="Sylfaen" w:cs="Times New Roman"/>
        </w:rPr>
        <w:t xml:space="preserve">-5 </w:t>
      </w:r>
      <w:r w:rsidR="00F64A20" w:rsidRPr="00661AA0">
        <w:rPr>
          <w:rFonts w:ascii="Sylfaen" w:eastAsia="Times New Roman" w:hAnsi="Sylfaen" w:cs="Sylfaen"/>
        </w:rPr>
        <w:t>პუნქტით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გათვალისწინებული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სერტიფიკატის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მფლობელი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განათლების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მაგისტრის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აკადემიურ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ხარისხს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მოიპოვებს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განათლების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მაგისტრატურის</w:t>
      </w:r>
      <w:r w:rsidR="00F64A20" w:rsidRPr="00661AA0">
        <w:rPr>
          <w:rFonts w:ascii="Sylfaen" w:eastAsia="Times New Roman" w:hAnsi="Sylfaen" w:cs="Times New Roman"/>
        </w:rPr>
        <w:t xml:space="preserve"> 60-</w:t>
      </w:r>
      <w:r w:rsidR="00F64A20" w:rsidRPr="00661AA0">
        <w:rPr>
          <w:rFonts w:ascii="Sylfaen" w:eastAsia="Times New Roman" w:hAnsi="Sylfaen" w:cs="Sylfaen"/>
        </w:rPr>
        <w:t>კრედიტიანი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საგანმანათლებლო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პროგრამის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დაძლევის</w:t>
      </w:r>
      <w:r w:rsidR="00F64A20" w:rsidRPr="00661AA0">
        <w:rPr>
          <w:rFonts w:ascii="Sylfaen" w:eastAsia="Times New Roman" w:hAnsi="Sylfaen" w:cs="Times New Roman"/>
        </w:rPr>
        <w:t xml:space="preserve"> </w:t>
      </w:r>
      <w:r w:rsidR="00F64A20" w:rsidRPr="00661AA0">
        <w:rPr>
          <w:rFonts w:ascii="Sylfaen" w:eastAsia="Times New Roman" w:hAnsi="Sylfaen" w:cs="Sylfaen"/>
        </w:rPr>
        <w:t>შემთხვევაში</w:t>
      </w:r>
      <w:r w:rsidR="00F64A20" w:rsidRPr="00661AA0">
        <w:rPr>
          <w:rFonts w:ascii="Sylfaen" w:eastAsia="Times New Roman" w:hAnsi="Sylfaen" w:cs="Times New Roman"/>
        </w:rPr>
        <w:t>.</w:t>
      </w:r>
    </w:p>
    <w:p w14:paraId="6469B5E6" w14:textId="6FE120DE" w:rsidR="005E3F56" w:rsidRPr="00661AA0" w:rsidRDefault="001265D6" w:rsidP="00F6120E">
      <w:pPr>
        <w:spacing w:after="0" w:line="240" w:lineRule="auto"/>
        <w:jc w:val="both"/>
        <w:rPr>
          <w:rFonts w:ascii="Sylfaen" w:eastAsia="Times New Roman" w:hAnsi="Sylfaen" w:cs="Times New Roman"/>
        </w:rPr>
      </w:pPr>
      <w:r w:rsidRPr="00661AA0">
        <w:rPr>
          <w:rFonts w:ascii="Sylfaen" w:eastAsia="Times New Roman" w:hAnsi="Sylfaen" w:cs="Times New Roman"/>
        </w:rPr>
        <w:t>8</w:t>
      </w:r>
      <w:r w:rsidR="005E3F56" w:rsidRPr="00661AA0">
        <w:rPr>
          <w:rFonts w:ascii="Sylfaen" w:eastAsia="Times New Roman" w:hAnsi="Sylfaen" w:cs="Times New Roman"/>
        </w:rPr>
        <w:t xml:space="preserve">. </w:t>
      </w:r>
      <w:r w:rsidR="005E3F56" w:rsidRPr="00661AA0">
        <w:rPr>
          <w:rFonts w:ascii="Sylfaen" w:eastAsia="Times New Roman" w:hAnsi="Sylfaen" w:cs="Sylfaen"/>
        </w:rPr>
        <w:t>პირს</w:t>
      </w:r>
      <w:r w:rsidR="005E3F56" w:rsidRPr="00661AA0">
        <w:rPr>
          <w:rFonts w:ascii="Sylfaen" w:eastAsia="Times New Roman" w:hAnsi="Sylfaen" w:cs="Times New Roman"/>
        </w:rPr>
        <w:t xml:space="preserve">, </w:t>
      </w:r>
      <w:r w:rsidR="005E3F56" w:rsidRPr="00661AA0">
        <w:rPr>
          <w:rFonts w:ascii="Sylfaen" w:eastAsia="Times New Roman" w:hAnsi="Sylfaen" w:cs="Sylfaen"/>
        </w:rPr>
        <w:t>რომელმაც</w:t>
      </w:r>
      <w:r w:rsidR="005E3F56" w:rsidRPr="00661AA0">
        <w:rPr>
          <w:rFonts w:ascii="Sylfaen" w:eastAsia="Times New Roman" w:hAnsi="Sylfaen" w:cs="Times New Roman"/>
        </w:rPr>
        <w:t xml:space="preserve"> </w:t>
      </w:r>
      <w:r w:rsidR="005E3F56" w:rsidRPr="00661AA0">
        <w:rPr>
          <w:rFonts w:ascii="Sylfaen" w:eastAsia="Times New Roman" w:hAnsi="Sylfaen" w:cs="Sylfaen"/>
        </w:rPr>
        <w:t>დაასრულა</w:t>
      </w:r>
      <w:r w:rsidR="005E3F56" w:rsidRPr="00661AA0">
        <w:rPr>
          <w:rFonts w:ascii="Sylfaen" w:eastAsia="Times New Roman" w:hAnsi="Sylfaen" w:cs="Times New Roman"/>
        </w:rPr>
        <w:t xml:space="preserve"> </w:t>
      </w:r>
      <w:r w:rsidR="005E3F56" w:rsidRPr="00661AA0">
        <w:rPr>
          <w:rFonts w:ascii="Sylfaen" w:eastAsia="Times New Roman" w:hAnsi="Sylfaen" w:cs="Sylfaen"/>
        </w:rPr>
        <w:t>მოკლე</w:t>
      </w:r>
      <w:r w:rsidR="005E3F56" w:rsidRPr="00661AA0">
        <w:rPr>
          <w:rFonts w:ascii="Sylfaen" w:eastAsia="Times New Roman" w:hAnsi="Sylfaen" w:cs="Times New Roman"/>
        </w:rPr>
        <w:t xml:space="preserve"> </w:t>
      </w:r>
      <w:r w:rsidR="005E3F56" w:rsidRPr="00661AA0">
        <w:rPr>
          <w:rFonts w:ascii="Sylfaen" w:eastAsia="Times New Roman" w:hAnsi="Sylfaen" w:cs="Sylfaen"/>
        </w:rPr>
        <w:t>ციკლის</w:t>
      </w:r>
      <w:r w:rsidR="005E3F56" w:rsidRPr="00661AA0">
        <w:rPr>
          <w:rFonts w:ascii="Sylfaen" w:eastAsia="Times New Roman" w:hAnsi="Sylfaen" w:cs="Times New Roman"/>
        </w:rPr>
        <w:t xml:space="preserve"> </w:t>
      </w:r>
      <w:r w:rsidR="005E3F56" w:rsidRPr="00661AA0">
        <w:rPr>
          <w:rFonts w:ascii="Sylfaen" w:eastAsia="Times New Roman" w:hAnsi="Sylfaen" w:cs="Sylfaen"/>
        </w:rPr>
        <w:t>საგანმანათლებლო</w:t>
      </w:r>
      <w:r w:rsidR="005E3F56" w:rsidRPr="00661AA0">
        <w:rPr>
          <w:rFonts w:ascii="Sylfaen" w:eastAsia="Times New Roman" w:hAnsi="Sylfaen" w:cs="Times New Roman"/>
        </w:rPr>
        <w:t xml:space="preserve"> </w:t>
      </w:r>
      <w:r w:rsidR="005E3F56" w:rsidRPr="00661AA0">
        <w:rPr>
          <w:rFonts w:ascii="Sylfaen" w:eastAsia="Times New Roman" w:hAnsi="Sylfaen" w:cs="Sylfaen"/>
        </w:rPr>
        <w:t>პროგრამა</w:t>
      </w:r>
      <w:r w:rsidR="005E3F56" w:rsidRPr="00661AA0">
        <w:rPr>
          <w:rFonts w:ascii="Sylfaen" w:eastAsia="Times New Roman" w:hAnsi="Sylfaen" w:cs="Times New Roman"/>
        </w:rPr>
        <w:t xml:space="preserve">, </w:t>
      </w:r>
      <w:r w:rsidR="005E3F56" w:rsidRPr="00661AA0">
        <w:rPr>
          <w:rFonts w:ascii="Sylfaen" w:eastAsia="Times New Roman" w:hAnsi="Sylfaen" w:cs="Sylfaen"/>
        </w:rPr>
        <w:t>ეძლევა</w:t>
      </w:r>
      <w:r w:rsidR="005E3F56" w:rsidRPr="00661AA0">
        <w:rPr>
          <w:rFonts w:ascii="Sylfaen" w:eastAsia="Times New Roman" w:hAnsi="Sylfaen" w:cs="Times New Roman"/>
        </w:rPr>
        <w:t xml:space="preserve"> </w:t>
      </w:r>
      <w:r w:rsidR="005E3F56" w:rsidRPr="00661AA0">
        <w:rPr>
          <w:rFonts w:ascii="Sylfaen" w:eastAsia="Times New Roman" w:hAnsi="Sylfaen" w:cs="Sylfaen"/>
        </w:rPr>
        <w:t>ასოცირებული</w:t>
      </w:r>
      <w:r w:rsidR="005E3F56" w:rsidRPr="00661AA0">
        <w:rPr>
          <w:rFonts w:ascii="Sylfaen" w:eastAsia="Times New Roman" w:hAnsi="Sylfaen" w:cs="Times New Roman"/>
        </w:rPr>
        <w:t xml:space="preserve"> </w:t>
      </w:r>
      <w:r w:rsidR="005E3F56" w:rsidRPr="00661AA0">
        <w:rPr>
          <w:rFonts w:ascii="Sylfaen" w:eastAsia="Times New Roman" w:hAnsi="Sylfaen" w:cs="Sylfaen"/>
        </w:rPr>
        <w:t>ხარისხის</w:t>
      </w:r>
      <w:r w:rsidR="005E3F56" w:rsidRPr="00661AA0">
        <w:rPr>
          <w:rFonts w:ascii="Sylfaen" w:eastAsia="Times New Roman" w:hAnsi="Sylfaen" w:cs="Times New Roman"/>
        </w:rPr>
        <w:t xml:space="preserve"> </w:t>
      </w:r>
      <w:r w:rsidR="005E3F56" w:rsidRPr="00661AA0">
        <w:rPr>
          <w:rFonts w:ascii="Sylfaen" w:eastAsia="Times New Roman" w:hAnsi="Sylfaen" w:cs="Sylfaen"/>
        </w:rPr>
        <w:t>დამადასტურებელი</w:t>
      </w:r>
      <w:r w:rsidR="005E3F56" w:rsidRPr="00661AA0">
        <w:rPr>
          <w:rFonts w:ascii="Sylfaen" w:eastAsia="Times New Roman" w:hAnsi="Sylfaen" w:cs="Times New Roman"/>
        </w:rPr>
        <w:t xml:space="preserve"> </w:t>
      </w:r>
      <w:r w:rsidR="005E3F56" w:rsidRPr="00661AA0">
        <w:rPr>
          <w:rFonts w:ascii="Sylfaen" w:eastAsia="Times New Roman" w:hAnsi="Sylfaen" w:cs="Sylfaen"/>
        </w:rPr>
        <w:t>პროფესიული</w:t>
      </w:r>
      <w:r w:rsidR="005E3F56" w:rsidRPr="00661AA0">
        <w:rPr>
          <w:rFonts w:ascii="Sylfaen" w:eastAsia="Times New Roman" w:hAnsi="Sylfaen" w:cs="Times New Roman"/>
        </w:rPr>
        <w:t xml:space="preserve"> </w:t>
      </w:r>
      <w:r w:rsidR="005E3F56" w:rsidRPr="00661AA0">
        <w:rPr>
          <w:rFonts w:ascii="Sylfaen" w:eastAsia="Times New Roman" w:hAnsi="Sylfaen" w:cs="Sylfaen"/>
        </w:rPr>
        <w:t>დიპლომი</w:t>
      </w:r>
      <w:r w:rsidR="005E3F56" w:rsidRPr="00661AA0">
        <w:rPr>
          <w:rFonts w:ascii="Sylfaen" w:eastAsia="Times New Roman" w:hAnsi="Sylfaen" w:cs="Times New Roman"/>
        </w:rPr>
        <w:t>.</w:t>
      </w:r>
      <w:r w:rsidR="0096419D" w:rsidRPr="00661AA0">
        <w:rPr>
          <w:rFonts w:ascii="Sylfaen" w:eastAsia="Times New Roman" w:hAnsi="Sylfaen" w:cs="Times New Roman"/>
        </w:rPr>
        <w:t>“</w:t>
      </w:r>
      <w:r w:rsidR="00F15A72" w:rsidRPr="00661AA0">
        <w:rPr>
          <w:rFonts w:ascii="Sylfaen" w:eastAsia="Times New Roman" w:hAnsi="Sylfaen" w:cs="Times New Roman"/>
        </w:rPr>
        <w:t>.</w:t>
      </w:r>
      <w:r w:rsidR="005E3F56" w:rsidRPr="00661AA0">
        <w:rPr>
          <w:rFonts w:ascii="Sylfaen" w:eastAsia="Times New Roman" w:hAnsi="Sylfaen" w:cs="Times New Roman"/>
        </w:rPr>
        <w:t xml:space="preserve">  </w:t>
      </w:r>
    </w:p>
    <w:p w14:paraId="58D64A83" w14:textId="2FF5655F" w:rsidR="00C9764D" w:rsidRPr="00661AA0" w:rsidRDefault="00C9764D" w:rsidP="00F6120E">
      <w:pPr>
        <w:spacing w:after="0" w:line="240" w:lineRule="auto"/>
        <w:jc w:val="both"/>
        <w:rPr>
          <w:rFonts w:ascii="Sylfaen" w:eastAsia="Times New Roman" w:hAnsi="Sylfaen" w:cs="Times New Roman"/>
        </w:rPr>
      </w:pPr>
    </w:p>
    <w:p w14:paraId="6667D1A7" w14:textId="6658B4B7" w:rsidR="00BA2D3D" w:rsidRPr="00661AA0" w:rsidRDefault="00E935CE" w:rsidP="00744200">
      <w:pPr>
        <w:pStyle w:val="ListParagraph"/>
        <w:numPr>
          <w:ilvl w:val="0"/>
          <w:numId w:val="17"/>
        </w:numPr>
        <w:spacing w:after="0" w:line="240" w:lineRule="auto"/>
        <w:ind w:left="284" w:firstLine="0"/>
        <w:jc w:val="both"/>
        <w:rPr>
          <w:rFonts w:ascii="Sylfaen" w:hAnsi="Sylfaen"/>
          <w:b/>
          <w:bCs/>
          <w:lang w:val="ka-GE"/>
        </w:rPr>
      </w:pPr>
      <w:r>
        <w:rPr>
          <w:rFonts w:ascii="Sylfaen" w:hAnsi="Sylfaen"/>
          <w:b/>
          <w:bCs/>
          <w:lang w:val="ka-GE"/>
        </w:rPr>
        <w:t xml:space="preserve"> </w:t>
      </w:r>
      <w:r w:rsidR="00BA2D3D" w:rsidRPr="00661AA0">
        <w:rPr>
          <w:rFonts w:ascii="Sylfaen" w:hAnsi="Sylfaen"/>
          <w:b/>
          <w:bCs/>
          <w:lang w:val="ka-GE"/>
        </w:rPr>
        <w:t>48-ე  მუხლის მე-5 პუნქტი ჩამოყალიბდეს შემდეგი რედაქციით:</w:t>
      </w:r>
    </w:p>
    <w:p w14:paraId="75C4B9CB" w14:textId="77777777" w:rsidR="00BD4E53" w:rsidRDefault="00BD4E53" w:rsidP="00F6120E">
      <w:pPr>
        <w:pStyle w:val="ListParagraph"/>
        <w:spacing w:after="0" w:line="240" w:lineRule="auto"/>
        <w:ind w:left="0"/>
        <w:jc w:val="both"/>
        <w:rPr>
          <w:rFonts w:ascii="Sylfaen" w:hAnsi="Sylfaen"/>
          <w:lang w:val="ka-GE"/>
        </w:rPr>
      </w:pPr>
    </w:p>
    <w:p w14:paraId="37E2F119" w14:textId="76F33CDF" w:rsidR="00BA2D3D" w:rsidRPr="00661AA0" w:rsidRDefault="00BD4E53" w:rsidP="00F6120E">
      <w:pPr>
        <w:pStyle w:val="ListParagraph"/>
        <w:spacing w:after="0" w:line="240" w:lineRule="auto"/>
        <w:ind w:left="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</w:t>
      </w:r>
      <w:r w:rsidR="00BA2D3D" w:rsidRPr="00661AA0">
        <w:rPr>
          <w:rFonts w:ascii="Sylfaen" w:hAnsi="Sylfaen"/>
          <w:lang w:val="ka-GE"/>
        </w:rPr>
        <w:t>5. მაგისტრატურის საგანმანათლებლო პროგრამა, გარდა სახელოვნებო-შემოქმედებითი ან სასპორტო უმაღლესი სპეციალობისა,  შეიძლება ითვალისწინებდეს სტუდენტის მიერ ისეთი კვლევების დამოუკიდებლად ჩატარებას ან ისეთი აქტივობების განხორციელებას, რომელთა საფუძველზედაც ის შეძლებს სამაგისტრო ნაშრომის ან/და პროექტის წარდგენას, მიმართულების, დარგის/სპეციალობის ან ქვედარგის/სპეციალიზაციის თავისებურებების გათვალისწინებით.“.</w:t>
      </w:r>
    </w:p>
    <w:p w14:paraId="183F75FE" w14:textId="77777777" w:rsidR="00BA2D3D" w:rsidRPr="00661AA0" w:rsidRDefault="00BA2D3D" w:rsidP="00F6120E">
      <w:pPr>
        <w:pStyle w:val="ListParagraph"/>
        <w:spacing w:after="0" w:line="240" w:lineRule="auto"/>
        <w:ind w:left="0"/>
        <w:jc w:val="both"/>
        <w:rPr>
          <w:rFonts w:ascii="Sylfaen" w:hAnsi="Sylfaen"/>
          <w:lang w:val="ka-GE"/>
        </w:rPr>
      </w:pPr>
    </w:p>
    <w:p w14:paraId="1588C547" w14:textId="1DEC95E7" w:rsidR="0096419D" w:rsidRPr="00661AA0" w:rsidRDefault="0096419D" w:rsidP="00F6120E">
      <w:pPr>
        <w:pStyle w:val="ListParagraph"/>
        <w:numPr>
          <w:ilvl w:val="0"/>
          <w:numId w:val="17"/>
        </w:numPr>
        <w:spacing w:after="0" w:line="240" w:lineRule="auto"/>
        <w:ind w:left="0" w:firstLine="270"/>
        <w:jc w:val="both"/>
        <w:rPr>
          <w:rFonts w:ascii="Sylfaen" w:hAnsi="Sylfaen"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 xml:space="preserve">49-ე  მუხლის პირველი </w:t>
      </w:r>
      <w:r w:rsidRPr="00661AA0">
        <w:rPr>
          <w:rFonts w:ascii="Sylfaen" w:eastAsia="Times New Roman" w:hAnsi="Sylfaen"/>
          <w:b/>
          <w:lang w:val="ka-GE"/>
        </w:rPr>
        <w:t>პუნქტი</w:t>
      </w:r>
      <w:r w:rsidRPr="00661AA0">
        <w:rPr>
          <w:rFonts w:ascii="Sylfaen" w:hAnsi="Sylfaen" w:cs="Sylfaen"/>
          <w:b/>
          <w:bCs/>
          <w:lang w:val="ka-GE"/>
        </w:rPr>
        <w:t xml:space="preserve"> ჩამოყალიბდეს შემდეგი რედაქციით:</w:t>
      </w:r>
    </w:p>
    <w:p w14:paraId="0F7B5E49" w14:textId="0ADCCC06" w:rsidR="00A1316F" w:rsidRPr="00661AA0" w:rsidRDefault="00A1316F" w:rsidP="00F6120E">
      <w:pPr>
        <w:tabs>
          <w:tab w:val="left" w:pos="540"/>
        </w:tabs>
        <w:spacing w:after="0" w:line="240" w:lineRule="auto"/>
        <w:ind w:firstLine="360"/>
        <w:jc w:val="both"/>
        <w:rPr>
          <w:rFonts w:ascii="Sylfaen" w:eastAsia="Calibri" w:hAnsi="Sylfaen" w:cs="Sylfaen"/>
        </w:rPr>
      </w:pPr>
    </w:p>
    <w:p w14:paraId="71294697" w14:textId="13DC39AD" w:rsidR="00021262" w:rsidRPr="00661AA0" w:rsidRDefault="00B4556B" w:rsidP="00F6120E">
      <w:pPr>
        <w:tabs>
          <w:tab w:val="left" w:pos="540"/>
        </w:tabs>
        <w:spacing w:after="0" w:line="240" w:lineRule="auto"/>
        <w:jc w:val="both"/>
        <w:rPr>
          <w:rFonts w:ascii="Sylfaen" w:eastAsia="Times New Roman" w:hAnsi="Sylfaen" w:cs="Sylfaen"/>
        </w:rPr>
      </w:pPr>
      <w:r>
        <w:rPr>
          <w:rFonts w:ascii="Sylfaen" w:eastAsia="Calibri" w:hAnsi="Sylfaen" w:cs="Sylfaen"/>
        </w:rPr>
        <w:t>„</w:t>
      </w:r>
      <w:r w:rsidR="0096419D" w:rsidRPr="00661AA0">
        <w:rPr>
          <w:rFonts w:ascii="Sylfaen" w:eastAsia="Calibri" w:hAnsi="Sylfaen" w:cs="Sylfaen"/>
        </w:rPr>
        <w:t xml:space="preserve">1. </w:t>
      </w:r>
      <w:r w:rsidR="0096419D" w:rsidRPr="00661AA0">
        <w:rPr>
          <w:rFonts w:ascii="Sylfaen" w:hAnsi="Sylfaen"/>
        </w:rPr>
        <w:t xml:space="preserve">დოქტორანტურაში სწავლის უფლება აქვს არანაკლებ მაგისტრის აკადემიური ხარისხის ან მასთან გათანაბრებული აკადემიური ხარისხის მქონე პირს, </w:t>
      </w:r>
      <w:r w:rsidR="00552FCD" w:rsidRPr="00661AA0">
        <w:rPr>
          <w:rFonts w:ascii="Sylfaen" w:hAnsi="Sylfaen"/>
        </w:rPr>
        <w:t xml:space="preserve">რომელსაც მაგისტრის </w:t>
      </w:r>
      <w:r w:rsidR="00552FCD" w:rsidRPr="00661AA0">
        <w:rPr>
          <w:rFonts w:ascii="Sylfaen" w:hAnsi="Sylfaen"/>
        </w:rPr>
        <w:lastRenderedPageBreak/>
        <w:t xml:space="preserve">აკადემიური ხარისხი მიენიჭა </w:t>
      </w:r>
      <w:r w:rsidR="00D73974" w:rsidRPr="00661AA0">
        <w:rPr>
          <w:rFonts w:ascii="Sylfaen" w:hAnsi="Sylfaen"/>
        </w:rPr>
        <w:t>მინისტრის მიერ</w:t>
      </w:r>
      <w:r w:rsidR="00552FCD" w:rsidRPr="00661AA0">
        <w:rPr>
          <w:rStyle w:val="highlight"/>
          <w:rFonts w:ascii="Sylfaen" w:hAnsi="Sylfaen"/>
        </w:rPr>
        <w:t xml:space="preserve"> განსაზღვრული </w:t>
      </w:r>
      <w:r w:rsidR="00552FCD" w:rsidRPr="00661AA0">
        <w:rPr>
          <w:rFonts w:ascii="Sylfaen" w:eastAsia="Times New Roman" w:hAnsi="Sylfaen" w:cs="Sylfaen"/>
        </w:rPr>
        <w:t>არანაკლებ</w:t>
      </w:r>
      <w:r w:rsidR="00552FCD" w:rsidRPr="00661AA0">
        <w:rPr>
          <w:rFonts w:ascii="Sylfaen" w:eastAsia="Times New Roman" w:hAnsi="Sylfaen" w:cs="Times New Roman"/>
        </w:rPr>
        <w:t xml:space="preserve"> 120 </w:t>
      </w:r>
      <w:proofErr w:type="spellStart"/>
      <w:r w:rsidR="00552FCD" w:rsidRPr="00661AA0">
        <w:rPr>
          <w:rFonts w:ascii="Sylfaen" w:eastAsia="Times New Roman" w:hAnsi="Sylfaen" w:cs="Sylfaen"/>
        </w:rPr>
        <w:t>კრედიტიანი</w:t>
      </w:r>
      <w:proofErr w:type="spellEnd"/>
      <w:r w:rsidR="00FD788C" w:rsidRPr="00661AA0">
        <w:rPr>
          <w:rFonts w:ascii="Sylfaen" w:eastAsia="Times New Roman" w:hAnsi="Sylfaen" w:cs="Sylfaen"/>
        </w:rPr>
        <w:t xml:space="preserve"> (ერთიანად</w:t>
      </w:r>
      <w:r w:rsidR="0034655F" w:rsidRPr="00661AA0">
        <w:rPr>
          <w:rFonts w:ascii="Sylfaen" w:eastAsia="Times New Roman" w:hAnsi="Sylfaen" w:cs="Sylfaen"/>
        </w:rPr>
        <w:t>/</w:t>
      </w:r>
      <w:r w:rsidR="00FD788C" w:rsidRPr="00661AA0">
        <w:rPr>
          <w:rFonts w:ascii="Sylfaen" w:eastAsia="Times New Roman" w:hAnsi="Sylfaen" w:cs="Sylfaen"/>
        </w:rPr>
        <w:t>ნაწილ</w:t>
      </w:r>
      <w:r w:rsidR="0034655F" w:rsidRPr="00661AA0">
        <w:rPr>
          <w:rFonts w:ascii="Sylfaen" w:eastAsia="Times New Roman" w:hAnsi="Sylfaen" w:cs="Sylfaen"/>
        </w:rPr>
        <w:t>-</w:t>
      </w:r>
      <w:r w:rsidR="00FD788C" w:rsidRPr="00661AA0">
        <w:rPr>
          <w:rFonts w:ascii="Sylfaen" w:eastAsia="Times New Roman" w:hAnsi="Sylfaen" w:cs="Sylfaen"/>
        </w:rPr>
        <w:t xml:space="preserve">ნაწილ) </w:t>
      </w:r>
      <w:r w:rsidR="007C43FB" w:rsidRPr="00661AA0">
        <w:rPr>
          <w:rFonts w:ascii="Sylfaen" w:eastAsia="Times New Roman" w:hAnsi="Sylfaen" w:cs="Sylfaen"/>
        </w:rPr>
        <w:t>/</w:t>
      </w:r>
      <w:r w:rsidR="007C43FB" w:rsidRPr="00661AA0">
        <w:rPr>
          <w:rFonts w:ascii="Sylfaen" w:hAnsi="Sylfaen"/>
        </w:rPr>
        <w:t xml:space="preserve">ან მასთან გათანაბრებული </w:t>
      </w:r>
      <w:r w:rsidR="00552FCD" w:rsidRPr="00661AA0">
        <w:rPr>
          <w:rStyle w:val="highlight"/>
          <w:rFonts w:ascii="Sylfaen" w:hAnsi="Sylfaen"/>
        </w:rPr>
        <w:t xml:space="preserve">  </w:t>
      </w:r>
      <w:r w:rsidR="00552FCD" w:rsidRPr="00661AA0">
        <w:rPr>
          <w:rFonts w:ascii="Sylfaen" w:eastAsia="Times New Roman" w:hAnsi="Sylfaen" w:cs="Sylfaen"/>
        </w:rPr>
        <w:t>მაგისტრატურის</w:t>
      </w:r>
      <w:r w:rsidR="00552FCD" w:rsidRPr="00661AA0">
        <w:rPr>
          <w:rFonts w:ascii="Sylfaen" w:eastAsia="Times New Roman" w:hAnsi="Sylfaen" w:cs="Times New Roman"/>
        </w:rPr>
        <w:t xml:space="preserve"> </w:t>
      </w:r>
      <w:r w:rsidR="00552FCD" w:rsidRPr="00661AA0">
        <w:rPr>
          <w:rFonts w:ascii="Sylfaen" w:eastAsia="Times New Roman" w:hAnsi="Sylfaen" w:cs="Sylfaen"/>
        </w:rPr>
        <w:t>საგანმანათლებლო</w:t>
      </w:r>
      <w:r w:rsidR="00552FCD" w:rsidRPr="00661AA0">
        <w:rPr>
          <w:rFonts w:ascii="Sylfaen" w:eastAsia="Times New Roman" w:hAnsi="Sylfaen" w:cs="Times New Roman"/>
        </w:rPr>
        <w:t xml:space="preserve"> </w:t>
      </w:r>
      <w:r w:rsidR="00552FCD" w:rsidRPr="00661AA0">
        <w:rPr>
          <w:rFonts w:ascii="Sylfaen" w:eastAsia="Times New Roman" w:hAnsi="Sylfaen" w:cs="Sylfaen"/>
        </w:rPr>
        <w:t>პროგრამის გავლის შედეგად.</w:t>
      </w:r>
      <w:r w:rsidR="007C43FB" w:rsidRPr="00661AA0">
        <w:rPr>
          <w:rFonts w:ascii="Sylfaen" w:eastAsia="Times New Roman" w:hAnsi="Sylfaen" w:cs="Sylfaen"/>
        </w:rPr>
        <w:t>“</w:t>
      </w:r>
      <w:r w:rsidR="00F15A72" w:rsidRPr="00661AA0">
        <w:rPr>
          <w:rFonts w:ascii="Sylfaen" w:eastAsia="Times New Roman" w:hAnsi="Sylfaen" w:cs="Sylfaen"/>
        </w:rPr>
        <w:t>.</w:t>
      </w:r>
      <w:r w:rsidR="00552FCD" w:rsidRPr="00661AA0">
        <w:rPr>
          <w:rFonts w:ascii="Sylfaen" w:eastAsia="Times New Roman" w:hAnsi="Sylfaen" w:cs="Sylfaen"/>
        </w:rPr>
        <w:t xml:space="preserve"> </w:t>
      </w:r>
    </w:p>
    <w:p w14:paraId="3A054F44" w14:textId="30CEE42F" w:rsidR="00552FCD" w:rsidRPr="00661AA0" w:rsidRDefault="00552FCD" w:rsidP="00F6120E">
      <w:pPr>
        <w:tabs>
          <w:tab w:val="left" w:pos="540"/>
        </w:tabs>
        <w:spacing w:after="0" w:line="240" w:lineRule="auto"/>
        <w:jc w:val="both"/>
        <w:rPr>
          <w:rStyle w:val="highlight"/>
          <w:rFonts w:ascii="Sylfaen" w:hAnsi="Sylfaen"/>
        </w:rPr>
      </w:pPr>
    </w:p>
    <w:p w14:paraId="4CE3BFF9" w14:textId="3CE7E3A3" w:rsidR="00B82427" w:rsidRPr="00661AA0" w:rsidRDefault="00B82427" w:rsidP="00F6120E">
      <w:pPr>
        <w:pStyle w:val="ListParagraph"/>
        <w:numPr>
          <w:ilvl w:val="0"/>
          <w:numId w:val="17"/>
        </w:numPr>
        <w:tabs>
          <w:tab w:val="left" w:pos="540"/>
        </w:tabs>
        <w:spacing w:after="0" w:line="240" w:lineRule="auto"/>
        <w:jc w:val="both"/>
        <w:rPr>
          <w:rFonts w:ascii="Sylfaen" w:hAnsi="Sylfaen" w:cs="Sylfaen"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 xml:space="preserve">51-ე  მუხლის მე-4 </w:t>
      </w:r>
      <w:r w:rsidRPr="00661AA0">
        <w:rPr>
          <w:rFonts w:ascii="Sylfaen" w:eastAsia="Times New Roman" w:hAnsi="Sylfaen"/>
          <w:b/>
          <w:lang w:val="ka-GE"/>
        </w:rPr>
        <w:t>პუნქტი</w:t>
      </w:r>
      <w:r w:rsidRPr="00661AA0">
        <w:rPr>
          <w:rFonts w:ascii="Sylfaen" w:hAnsi="Sylfaen" w:cs="Sylfaen"/>
          <w:b/>
          <w:bCs/>
          <w:lang w:val="ka-GE"/>
        </w:rPr>
        <w:t xml:space="preserve"> ჩამოყალიბდეს შემდეგი რედაქციით:</w:t>
      </w:r>
    </w:p>
    <w:p w14:paraId="3D2FE4A4" w14:textId="687CD2C4" w:rsidR="00B82427" w:rsidRPr="00661AA0" w:rsidRDefault="007C04F0" w:rsidP="00F6120E">
      <w:pPr>
        <w:spacing w:before="100" w:beforeAutospacing="1" w:after="100" w:afterAutospacing="1" w:line="240" w:lineRule="auto"/>
        <w:jc w:val="both"/>
        <w:rPr>
          <w:rFonts w:ascii="Sylfaen" w:eastAsia="Times New Roman" w:hAnsi="Sylfaen" w:cs="Sylfaen"/>
        </w:rPr>
      </w:pPr>
      <w:r>
        <w:rPr>
          <w:rFonts w:ascii="Sylfaen" w:eastAsia="Times New Roman" w:hAnsi="Sylfaen" w:cs="Times New Roman"/>
        </w:rPr>
        <w:t>„</w:t>
      </w:r>
      <w:r w:rsidR="00735C90">
        <w:rPr>
          <w:rFonts w:ascii="Sylfaen" w:eastAsia="Times New Roman" w:hAnsi="Sylfaen" w:cs="Times New Roman"/>
        </w:rPr>
        <w:t xml:space="preserve">4. </w:t>
      </w:r>
      <w:r w:rsidR="00B82427" w:rsidRPr="00661AA0">
        <w:rPr>
          <w:rFonts w:ascii="Sylfaen" w:eastAsia="Times New Roman" w:hAnsi="Sylfaen" w:cs="Sylfaen"/>
        </w:rPr>
        <w:t>შეფასებისა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და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გამოცდების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ეროვნული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ცენტრის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მიერ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ჩატარებული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ერთიანი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ეროვნული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გამოცდის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შედეგები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სავალდებულოა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ყველა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უმაღლესი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საგანმანათლებლო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დაწესებულებისათვის. ერთიან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ეროვნულ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გამოცდაში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მონაწილეობის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უფლება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აქვს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ყველა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მსურველს</w:t>
      </w:r>
      <w:r w:rsidR="00B82427" w:rsidRPr="00661AA0">
        <w:rPr>
          <w:rFonts w:ascii="Sylfaen" w:eastAsia="Times New Roman" w:hAnsi="Sylfaen" w:cs="Times New Roman"/>
        </w:rPr>
        <w:t xml:space="preserve">, </w:t>
      </w:r>
      <w:r w:rsidR="00B82427" w:rsidRPr="00661AA0">
        <w:rPr>
          <w:rFonts w:ascii="Sylfaen" w:eastAsia="Times New Roman" w:hAnsi="Sylfaen" w:cs="Sylfaen"/>
        </w:rPr>
        <w:t>რომლებიც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წარმოადგენენ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საქართველოში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გაცემულ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სრული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ზოგადი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განათლების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დამადასტურებელ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დოკუმენტს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ან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მასთან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გათანაბრებულ</w:t>
      </w:r>
      <w:r w:rsidR="00B82427" w:rsidRPr="00661AA0">
        <w:rPr>
          <w:rFonts w:ascii="Sylfaen" w:eastAsia="Times New Roman" w:hAnsi="Sylfaen" w:cs="Times New Roman"/>
        </w:rPr>
        <w:t xml:space="preserve"> </w:t>
      </w:r>
      <w:r w:rsidR="00B82427" w:rsidRPr="00661AA0">
        <w:rPr>
          <w:rFonts w:ascii="Sylfaen" w:eastAsia="Times New Roman" w:hAnsi="Sylfaen" w:cs="Sylfaen"/>
        </w:rPr>
        <w:t>დოკუმენტს</w:t>
      </w:r>
      <w:r w:rsidR="00B82427" w:rsidRPr="00661AA0">
        <w:rPr>
          <w:rFonts w:ascii="Sylfaen" w:eastAsia="Times New Roman" w:hAnsi="Sylfaen" w:cs="Times New Roman"/>
        </w:rPr>
        <w:t>.“</w:t>
      </w:r>
      <w:r w:rsidR="00F15A72" w:rsidRPr="00661AA0">
        <w:rPr>
          <w:rFonts w:ascii="Sylfaen" w:eastAsia="Times New Roman" w:hAnsi="Sylfaen" w:cs="Times New Roman"/>
        </w:rPr>
        <w:t>.</w:t>
      </w:r>
    </w:p>
    <w:p w14:paraId="04B462C9" w14:textId="333BA8B4" w:rsidR="004637C8" w:rsidRPr="00661AA0" w:rsidRDefault="004637C8" w:rsidP="00F6120E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  <w:jc w:val="both"/>
        <w:rPr>
          <w:rFonts w:ascii="Sylfaen" w:eastAsia="Times New Roman" w:hAnsi="Sylfaen" w:cs="Sylfaen"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>52-ე მუხლის მე-8 პუნქტი ამოღებულ იქნ</w:t>
      </w:r>
      <w:r w:rsidR="00A54ECF" w:rsidRPr="00661AA0">
        <w:rPr>
          <w:rFonts w:ascii="Sylfaen" w:hAnsi="Sylfaen" w:cs="Sylfaen"/>
          <w:b/>
          <w:bCs/>
          <w:lang w:val="ka-GE"/>
        </w:rPr>
        <w:t>ე</w:t>
      </w:r>
      <w:r w:rsidRPr="00661AA0">
        <w:rPr>
          <w:rFonts w:ascii="Sylfaen" w:hAnsi="Sylfaen" w:cs="Sylfaen"/>
          <w:b/>
          <w:bCs/>
          <w:lang w:val="ka-GE"/>
        </w:rPr>
        <w:t>ს;</w:t>
      </w:r>
    </w:p>
    <w:p w14:paraId="44A3129F" w14:textId="70825399" w:rsidR="00A54ECF" w:rsidRPr="00661AA0" w:rsidRDefault="00A54ECF" w:rsidP="00F6120E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  <w:jc w:val="both"/>
        <w:rPr>
          <w:rFonts w:ascii="Sylfaen" w:eastAsia="Times New Roman" w:hAnsi="Sylfaen" w:cs="Sylfaen"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>52</w:t>
      </w:r>
      <w:r w:rsidRPr="00661AA0">
        <w:rPr>
          <w:rFonts w:ascii="Sylfaen" w:hAnsi="Sylfaen" w:cs="Sylfaen"/>
          <w:b/>
          <w:bCs/>
          <w:vertAlign w:val="superscript"/>
          <w:lang w:val="ka-GE"/>
        </w:rPr>
        <w:t>1</w:t>
      </w:r>
      <w:r w:rsidRPr="00661AA0">
        <w:rPr>
          <w:rFonts w:ascii="Sylfaen" w:hAnsi="Sylfaen" w:cs="Sylfaen"/>
          <w:b/>
          <w:bCs/>
          <w:lang w:val="ka-GE"/>
        </w:rPr>
        <w:t xml:space="preserve"> მუხლის 4</w:t>
      </w:r>
      <w:r w:rsidRPr="00661AA0">
        <w:rPr>
          <w:rFonts w:ascii="Sylfaen" w:hAnsi="Sylfaen" w:cs="Sylfaen"/>
          <w:b/>
          <w:bCs/>
          <w:vertAlign w:val="superscript"/>
          <w:lang w:val="ka-GE"/>
        </w:rPr>
        <w:t>1</w:t>
      </w:r>
      <w:r w:rsidRPr="00661AA0">
        <w:rPr>
          <w:rFonts w:ascii="Sylfaen" w:hAnsi="Sylfaen" w:cs="Sylfaen"/>
          <w:b/>
          <w:bCs/>
          <w:lang w:val="ka-GE"/>
        </w:rPr>
        <w:t xml:space="preserve"> პუნქტი ამოღებულ იქნეს;</w:t>
      </w:r>
    </w:p>
    <w:p w14:paraId="38D95591" w14:textId="05B2AE89" w:rsidR="004637C8" w:rsidRPr="00661AA0" w:rsidRDefault="004637C8" w:rsidP="00F6120E">
      <w:pPr>
        <w:pStyle w:val="ListParagraph"/>
        <w:tabs>
          <w:tab w:val="left" w:pos="540"/>
        </w:tabs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7F3BD088" w14:textId="7FBB2CB9" w:rsidR="00433D02" w:rsidRPr="00661AA0" w:rsidRDefault="00433D02" w:rsidP="00F6120E">
      <w:pPr>
        <w:pStyle w:val="ListParagraph"/>
        <w:numPr>
          <w:ilvl w:val="0"/>
          <w:numId w:val="17"/>
        </w:numPr>
        <w:tabs>
          <w:tab w:val="left" w:pos="540"/>
        </w:tabs>
        <w:spacing w:after="0" w:line="240" w:lineRule="auto"/>
        <w:jc w:val="both"/>
        <w:rPr>
          <w:rFonts w:ascii="Sylfaen" w:hAnsi="Sylfaen" w:cs="Sylfaen"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 xml:space="preserve">53-ე  მუხლის </w:t>
      </w:r>
      <w:r w:rsidR="00A54ECF" w:rsidRPr="00661AA0">
        <w:rPr>
          <w:rFonts w:ascii="Sylfaen" w:hAnsi="Sylfaen" w:cs="Sylfaen"/>
          <w:b/>
          <w:bCs/>
          <w:lang w:val="ka-GE"/>
        </w:rPr>
        <w:t xml:space="preserve">მე-2 </w:t>
      </w:r>
      <w:r w:rsidRPr="00661AA0">
        <w:rPr>
          <w:rFonts w:ascii="Sylfaen" w:eastAsia="Times New Roman" w:hAnsi="Sylfaen"/>
          <w:b/>
          <w:lang w:val="ka-GE"/>
        </w:rPr>
        <w:t>პუნქტი</w:t>
      </w:r>
      <w:r w:rsidRPr="00661AA0">
        <w:rPr>
          <w:rFonts w:ascii="Sylfaen" w:hAnsi="Sylfaen" w:cs="Sylfaen"/>
          <w:b/>
          <w:bCs/>
          <w:lang w:val="ka-GE"/>
        </w:rPr>
        <w:t xml:space="preserve"> ჩამოყალიბდეს შემდეგი რედაქციით:</w:t>
      </w:r>
    </w:p>
    <w:p w14:paraId="58AE6FDC" w14:textId="44B81ABF" w:rsidR="00433D02" w:rsidRPr="00661AA0" w:rsidRDefault="00960437" w:rsidP="00F6120E">
      <w:pPr>
        <w:spacing w:before="100" w:beforeAutospacing="1" w:after="100" w:afterAutospacing="1" w:line="240" w:lineRule="auto"/>
        <w:jc w:val="both"/>
        <w:rPr>
          <w:rFonts w:ascii="Sylfaen" w:eastAsia="Times New Roman" w:hAnsi="Sylfaen" w:cs="Times New Roman"/>
        </w:rPr>
      </w:pPr>
      <w:r>
        <w:rPr>
          <w:rFonts w:ascii="Sylfaen" w:eastAsia="Times New Roman" w:hAnsi="Sylfaen" w:cs="Times New Roman"/>
        </w:rPr>
        <w:t>„</w:t>
      </w:r>
      <w:r w:rsidR="00433D02" w:rsidRPr="00661AA0">
        <w:rPr>
          <w:rFonts w:ascii="Sylfaen" w:eastAsia="Times New Roman" w:hAnsi="Sylfaen" w:cs="Times New Roman"/>
        </w:rPr>
        <w:t xml:space="preserve">2. </w:t>
      </w:r>
      <w:r w:rsidR="00433D02" w:rsidRPr="00661AA0">
        <w:rPr>
          <w:rFonts w:ascii="Sylfaen" w:eastAsia="Times New Roman" w:hAnsi="Sylfaen" w:cs="Sylfaen"/>
        </w:rPr>
        <w:t>მინისტრი</w:t>
      </w:r>
      <w:r w:rsidR="00433D02" w:rsidRPr="00661AA0">
        <w:rPr>
          <w:rFonts w:ascii="Sylfaen" w:eastAsia="Times New Roman" w:hAnsi="Sylfaen" w:cs="Times New Roman"/>
        </w:rPr>
        <w:t xml:space="preserve"> </w:t>
      </w:r>
      <w:r w:rsidR="00433D02" w:rsidRPr="00661AA0">
        <w:rPr>
          <w:rFonts w:ascii="Sylfaen" w:eastAsia="Times New Roman" w:hAnsi="Sylfaen" w:cs="Sylfaen"/>
        </w:rPr>
        <w:t>შეფასებისა</w:t>
      </w:r>
      <w:r w:rsidR="00433D02" w:rsidRPr="00661AA0">
        <w:rPr>
          <w:rFonts w:ascii="Sylfaen" w:eastAsia="Times New Roman" w:hAnsi="Sylfaen" w:cs="Times New Roman"/>
        </w:rPr>
        <w:t xml:space="preserve"> </w:t>
      </w:r>
      <w:r w:rsidR="00433D02" w:rsidRPr="00661AA0">
        <w:rPr>
          <w:rFonts w:ascii="Sylfaen" w:eastAsia="Times New Roman" w:hAnsi="Sylfaen" w:cs="Sylfaen"/>
        </w:rPr>
        <w:t>და</w:t>
      </w:r>
      <w:r w:rsidR="00433D02" w:rsidRPr="00661AA0">
        <w:rPr>
          <w:rFonts w:ascii="Sylfaen" w:eastAsia="Times New Roman" w:hAnsi="Sylfaen" w:cs="Times New Roman"/>
        </w:rPr>
        <w:t xml:space="preserve"> </w:t>
      </w:r>
      <w:r w:rsidR="00433D02" w:rsidRPr="00661AA0">
        <w:rPr>
          <w:rFonts w:ascii="Sylfaen" w:eastAsia="Times New Roman" w:hAnsi="Sylfaen" w:cs="Sylfaen"/>
        </w:rPr>
        <w:t>გამოცდების</w:t>
      </w:r>
      <w:r w:rsidR="00433D02" w:rsidRPr="00661AA0">
        <w:rPr>
          <w:rFonts w:ascii="Sylfaen" w:eastAsia="Times New Roman" w:hAnsi="Sylfaen" w:cs="Times New Roman"/>
        </w:rPr>
        <w:t xml:space="preserve"> </w:t>
      </w:r>
      <w:r w:rsidR="00433D02" w:rsidRPr="00661AA0">
        <w:rPr>
          <w:rFonts w:ascii="Sylfaen" w:eastAsia="Times New Roman" w:hAnsi="Sylfaen" w:cs="Sylfaen"/>
        </w:rPr>
        <w:t>ეროვნული</w:t>
      </w:r>
      <w:r w:rsidR="00433D02" w:rsidRPr="00661AA0">
        <w:rPr>
          <w:rFonts w:ascii="Sylfaen" w:eastAsia="Times New Roman" w:hAnsi="Sylfaen" w:cs="Times New Roman"/>
        </w:rPr>
        <w:t xml:space="preserve"> </w:t>
      </w:r>
      <w:r w:rsidR="00433D02" w:rsidRPr="00661AA0">
        <w:rPr>
          <w:rFonts w:ascii="Sylfaen" w:eastAsia="Times New Roman" w:hAnsi="Sylfaen" w:cs="Sylfaen"/>
        </w:rPr>
        <w:t>ცენტრის</w:t>
      </w:r>
      <w:r w:rsidR="00433D02" w:rsidRPr="00661AA0">
        <w:rPr>
          <w:rFonts w:ascii="Sylfaen" w:eastAsia="Times New Roman" w:hAnsi="Sylfaen" w:cs="Times New Roman"/>
        </w:rPr>
        <w:t xml:space="preserve"> </w:t>
      </w:r>
      <w:r w:rsidR="00433D02" w:rsidRPr="00661AA0">
        <w:rPr>
          <w:rFonts w:ascii="Sylfaen" w:eastAsia="Times New Roman" w:hAnsi="Sylfaen" w:cs="Sylfaen"/>
        </w:rPr>
        <w:t>წარდგინებით</w:t>
      </w:r>
      <w:r w:rsidR="00433D02" w:rsidRPr="00661AA0">
        <w:rPr>
          <w:rFonts w:ascii="Sylfaen" w:eastAsia="Times New Roman" w:hAnsi="Sylfaen" w:cs="Times New Roman"/>
        </w:rPr>
        <w:t xml:space="preserve"> </w:t>
      </w:r>
      <w:r w:rsidR="00433D02" w:rsidRPr="00661AA0">
        <w:rPr>
          <w:rFonts w:ascii="Sylfaen" w:eastAsia="Times New Roman" w:hAnsi="Sylfaen" w:cs="Sylfaen"/>
        </w:rPr>
        <w:t>ამტკიცებს</w:t>
      </w:r>
      <w:r w:rsidR="00433D02" w:rsidRPr="00661AA0">
        <w:rPr>
          <w:rFonts w:ascii="Sylfaen" w:eastAsia="Times New Roman" w:hAnsi="Sylfaen" w:cs="Times New Roman"/>
        </w:rPr>
        <w:t xml:space="preserve"> </w:t>
      </w:r>
      <w:r w:rsidR="00433D02" w:rsidRPr="00661AA0">
        <w:rPr>
          <w:rFonts w:ascii="Sylfaen" w:eastAsia="Times New Roman" w:hAnsi="Sylfaen" w:cs="Sylfaen"/>
        </w:rPr>
        <w:t>ერთიანი</w:t>
      </w:r>
      <w:r w:rsidR="00433D02" w:rsidRPr="00661AA0">
        <w:rPr>
          <w:rFonts w:ascii="Sylfaen" w:eastAsia="Times New Roman" w:hAnsi="Sylfaen" w:cs="Times New Roman"/>
        </w:rPr>
        <w:t xml:space="preserve"> </w:t>
      </w:r>
      <w:r w:rsidR="00433D02" w:rsidRPr="00661AA0">
        <w:rPr>
          <w:rFonts w:ascii="Sylfaen" w:eastAsia="Times New Roman" w:hAnsi="Sylfaen" w:cs="Sylfaen"/>
        </w:rPr>
        <w:t>ეროვნული</w:t>
      </w:r>
      <w:r w:rsidR="00433D02" w:rsidRPr="00661AA0">
        <w:rPr>
          <w:rFonts w:ascii="Sylfaen" w:eastAsia="Times New Roman" w:hAnsi="Sylfaen" w:cs="Times New Roman"/>
        </w:rPr>
        <w:t xml:space="preserve"> </w:t>
      </w:r>
      <w:r w:rsidR="00433D02" w:rsidRPr="00661AA0">
        <w:rPr>
          <w:rFonts w:ascii="Sylfaen" w:eastAsia="Times New Roman" w:hAnsi="Sylfaen" w:cs="Sylfaen"/>
        </w:rPr>
        <w:t>გამოცდების</w:t>
      </w:r>
      <w:r w:rsidR="00433D02" w:rsidRPr="00661AA0">
        <w:rPr>
          <w:rFonts w:ascii="Sylfaen" w:eastAsia="Times New Roman" w:hAnsi="Sylfaen" w:cs="Times New Roman"/>
        </w:rPr>
        <w:t xml:space="preserve"> </w:t>
      </w:r>
      <w:r w:rsidR="00433D02" w:rsidRPr="00661AA0">
        <w:rPr>
          <w:rFonts w:ascii="Sylfaen" w:eastAsia="Times New Roman" w:hAnsi="Sylfaen" w:cs="Sylfaen"/>
        </w:rPr>
        <w:t>ჩატარების</w:t>
      </w:r>
      <w:r w:rsidR="00433D02" w:rsidRPr="00661AA0">
        <w:rPr>
          <w:rFonts w:ascii="Sylfaen" w:eastAsia="Times New Roman" w:hAnsi="Sylfaen" w:cs="Times New Roman"/>
        </w:rPr>
        <w:t xml:space="preserve"> </w:t>
      </w:r>
      <w:r w:rsidR="00433D02" w:rsidRPr="00661AA0">
        <w:rPr>
          <w:rFonts w:ascii="Sylfaen" w:eastAsia="Times New Roman" w:hAnsi="Sylfaen" w:cs="Sylfaen"/>
        </w:rPr>
        <w:t>დებულებას</w:t>
      </w:r>
      <w:r w:rsidR="00433D02" w:rsidRPr="00661AA0">
        <w:rPr>
          <w:rFonts w:ascii="Sylfaen" w:eastAsia="Times New Roman" w:hAnsi="Sylfaen" w:cs="Times New Roman"/>
        </w:rPr>
        <w:t xml:space="preserve">, </w:t>
      </w:r>
      <w:r w:rsidR="00433D02" w:rsidRPr="00661AA0">
        <w:rPr>
          <w:rFonts w:ascii="Sylfaen" w:eastAsia="Times New Roman" w:hAnsi="Sylfaen" w:cs="Sylfaen"/>
        </w:rPr>
        <w:t>სამაგისტრო</w:t>
      </w:r>
      <w:r w:rsidR="00433D02" w:rsidRPr="00661AA0">
        <w:rPr>
          <w:rFonts w:ascii="Sylfaen" w:eastAsia="Times New Roman" w:hAnsi="Sylfaen" w:cs="Times New Roman"/>
        </w:rPr>
        <w:t xml:space="preserve"> </w:t>
      </w:r>
      <w:r w:rsidR="00433D02" w:rsidRPr="00661AA0">
        <w:rPr>
          <w:rFonts w:ascii="Sylfaen" w:eastAsia="Times New Roman" w:hAnsi="Sylfaen" w:cs="Sylfaen"/>
        </w:rPr>
        <w:t>გამოცდების</w:t>
      </w:r>
      <w:r w:rsidR="00433D02" w:rsidRPr="00661AA0">
        <w:rPr>
          <w:rFonts w:ascii="Sylfaen" w:eastAsia="Times New Roman" w:hAnsi="Sylfaen" w:cs="Times New Roman"/>
        </w:rPr>
        <w:t xml:space="preserve"> </w:t>
      </w:r>
      <w:r w:rsidR="00433D02" w:rsidRPr="00661AA0">
        <w:rPr>
          <w:rFonts w:ascii="Sylfaen" w:eastAsia="Times New Roman" w:hAnsi="Sylfaen" w:cs="Sylfaen"/>
        </w:rPr>
        <w:t>ჩატარების</w:t>
      </w:r>
      <w:r w:rsidR="00433D02" w:rsidRPr="00661AA0">
        <w:rPr>
          <w:rFonts w:ascii="Sylfaen" w:eastAsia="Times New Roman" w:hAnsi="Sylfaen" w:cs="Times New Roman"/>
        </w:rPr>
        <w:t xml:space="preserve"> </w:t>
      </w:r>
      <w:r w:rsidR="00433D02" w:rsidRPr="00661AA0">
        <w:rPr>
          <w:rFonts w:ascii="Sylfaen" w:eastAsia="Times New Roman" w:hAnsi="Sylfaen" w:cs="Sylfaen"/>
        </w:rPr>
        <w:t>დებულებას</w:t>
      </w:r>
      <w:r w:rsidR="00433D02" w:rsidRPr="00661AA0">
        <w:rPr>
          <w:rFonts w:ascii="Sylfaen" w:eastAsia="Times New Roman" w:hAnsi="Sylfaen" w:cs="Times New Roman"/>
        </w:rPr>
        <w:t>.</w:t>
      </w:r>
      <w:r w:rsidR="00E153DD" w:rsidRPr="00661AA0">
        <w:rPr>
          <w:rFonts w:ascii="Sylfaen" w:eastAsia="Times New Roman" w:hAnsi="Sylfaen" w:cs="Times New Roman"/>
        </w:rPr>
        <w:t>“</w:t>
      </w:r>
      <w:r w:rsidR="00F15A72" w:rsidRPr="00661AA0">
        <w:rPr>
          <w:rFonts w:ascii="Sylfaen" w:eastAsia="Times New Roman" w:hAnsi="Sylfaen" w:cs="Times New Roman"/>
        </w:rPr>
        <w:t>.</w:t>
      </w:r>
    </w:p>
    <w:p w14:paraId="58A770EE" w14:textId="64B03F55" w:rsidR="00E153DD" w:rsidRPr="00661AA0" w:rsidRDefault="00E153DD" w:rsidP="00F6120E">
      <w:pPr>
        <w:pStyle w:val="ListParagraph"/>
        <w:numPr>
          <w:ilvl w:val="0"/>
          <w:numId w:val="17"/>
        </w:numPr>
        <w:tabs>
          <w:tab w:val="left" w:pos="540"/>
        </w:tabs>
        <w:spacing w:after="0" w:line="240" w:lineRule="auto"/>
        <w:jc w:val="both"/>
        <w:rPr>
          <w:rFonts w:ascii="Sylfaen" w:hAnsi="Sylfaen" w:cs="Sylfaen"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>54-ე</w:t>
      </w:r>
      <w:r w:rsidR="00273BF4" w:rsidRPr="00661AA0">
        <w:rPr>
          <w:rFonts w:ascii="Sylfaen" w:hAnsi="Sylfaen" w:cs="Sylfaen"/>
          <w:b/>
          <w:bCs/>
          <w:lang w:val="ka-GE"/>
        </w:rPr>
        <w:t xml:space="preserve"> </w:t>
      </w:r>
      <w:r w:rsidR="00C550DD" w:rsidRPr="00661AA0">
        <w:rPr>
          <w:rFonts w:ascii="Sylfaen" w:hAnsi="Sylfaen" w:cs="Sylfaen"/>
          <w:b/>
          <w:bCs/>
          <w:lang w:val="ka-GE"/>
        </w:rPr>
        <w:t xml:space="preserve">- </w:t>
      </w:r>
      <w:r w:rsidR="00273BF4" w:rsidRPr="00661AA0">
        <w:rPr>
          <w:rFonts w:ascii="Sylfaen" w:hAnsi="Sylfaen" w:cs="Sylfaen"/>
          <w:b/>
          <w:bCs/>
          <w:lang w:val="ka-GE"/>
        </w:rPr>
        <w:t>54</w:t>
      </w:r>
      <w:r w:rsidR="00FB0F5F" w:rsidRPr="00661AA0">
        <w:rPr>
          <w:rFonts w:ascii="Sylfaen" w:hAnsi="Sylfaen" w:cs="Sylfaen"/>
          <w:b/>
          <w:bCs/>
          <w:vertAlign w:val="superscript"/>
          <w:lang w:val="ka-GE"/>
        </w:rPr>
        <w:t>2</w:t>
      </w:r>
      <w:r w:rsidRPr="00661AA0">
        <w:rPr>
          <w:rFonts w:ascii="Sylfaen" w:hAnsi="Sylfaen" w:cs="Sylfaen"/>
          <w:b/>
          <w:bCs/>
          <w:lang w:val="ka-GE"/>
        </w:rPr>
        <w:t xml:space="preserve"> მუხლ</w:t>
      </w:r>
      <w:r w:rsidR="00632B17" w:rsidRPr="00661AA0">
        <w:rPr>
          <w:rFonts w:ascii="Sylfaen" w:hAnsi="Sylfaen" w:cs="Sylfaen"/>
          <w:b/>
          <w:bCs/>
          <w:lang w:val="ka-GE"/>
        </w:rPr>
        <w:t>ებ</w:t>
      </w:r>
      <w:r w:rsidRPr="00661AA0">
        <w:rPr>
          <w:rFonts w:ascii="Sylfaen" w:hAnsi="Sylfaen" w:cs="Sylfaen"/>
          <w:b/>
          <w:bCs/>
          <w:lang w:val="ka-GE"/>
        </w:rPr>
        <w:t>ი ამოღებულ იქნ</w:t>
      </w:r>
      <w:r w:rsidR="00A54ECF" w:rsidRPr="00661AA0">
        <w:rPr>
          <w:rFonts w:ascii="Sylfaen" w:hAnsi="Sylfaen" w:cs="Sylfaen"/>
          <w:b/>
          <w:bCs/>
          <w:lang w:val="ka-GE"/>
        </w:rPr>
        <w:t>ე</w:t>
      </w:r>
      <w:r w:rsidRPr="00661AA0">
        <w:rPr>
          <w:rFonts w:ascii="Sylfaen" w:hAnsi="Sylfaen" w:cs="Sylfaen"/>
          <w:b/>
          <w:bCs/>
          <w:lang w:val="ka-GE"/>
        </w:rPr>
        <w:t>ს</w:t>
      </w:r>
      <w:r w:rsidR="00F15A72" w:rsidRPr="00661AA0">
        <w:rPr>
          <w:rFonts w:ascii="Sylfaen" w:hAnsi="Sylfaen" w:cs="Sylfaen"/>
          <w:b/>
          <w:bCs/>
          <w:lang w:val="ka-GE"/>
        </w:rPr>
        <w:t>.</w:t>
      </w:r>
    </w:p>
    <w:p w14:paraId="54DA6406" w14:textId="0109ADA6" w:rsidR="002C3C88" w:rsidRPr="00661AA0" w:rsidRDefault="002C3C88" w:rsidP="00F6120E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  <w:jc w:val="both"/>
        <w:rPr>
          <w:rFonts w:ascii="Sylfaen" w:eastAsia="Times New Roman" w:hAnsi="Sylfaen" w:cs="Sylfaen"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>63-ე მუხლის მე-3 პუნქტი ამოღებულ იქნ</w:t>
      </w:r>
      <w:r w:rsidR="00A54ECF" w:rsidRPr="00661AA0">
        <w:rPr>
          <w:rFonts w:ascii="Sylfaen" w:hAnsi="Sylfaen" w:cs="Sylfaen"/>
          <w:b/>
          <w:bCs/>
          <w:lang w:val="ka-GE"/>
        </w:rPr>
        <w:t>ე</w:t>
      </w:r>
      <w:r w:rsidRPr="00661AA0">
        <w:rPr>
          <w:rFonts w:ascii="Sylfaen" w:hAnsi="Sylfaen" w:cs="Sylfaen"/>
          <w:b/>
          <w:bCs/>
          <w:lang w:val="ka-GE"/>
        </w:rPr>
        <w:t>ს</w:t>
      </w:r>
      <w:r w:rsidR="00F15A72" w:rsidRPr="00661AA0">
        <w:rPr>
          <w:rFonts w:ascii="Sylfaen" w:hAnsi="Sylfaen" w:cs="Sylfaen"/>
          <w:b/>
          <w:bCs/>
          <w:lang w:val="ka-GE"/>
        </w:rPr>
        <w:t>.</w:t>
      </w:r>
    </w:p>
    <w:p w14:paraId="15457E64" w14:textId="77777777" w:rsidR="002C3C88" w:rsidRPr="00661AA0" w:rsidRDefault="002C3C88" w:rsidP="00F6120E">
      <w:pPr>
        <w:pStyle w:val="ListParagraph"/>
        <w:jc w:val="both"/>
        <w:rPr>
          <w:rFonts w:ascii="Sylfaen" w:eastAsia="Times New Roman" w:hAnsi="Sylfaen" w:cs="Sylfaen"/>
          <w:lang w:val="ka-GE"/>
        </w:rPr>
      </w:pPr>
    </w:p>
    <w:p w14:paraId="2E921A4D" w14:textId="6B059F7E" w:rsidR="002C3C88" w:rsidRPr="00661AA0" w:rsidRDefault="002C3C88" w:rsidP="00F6120E">
      <w:pPr>
        <w:pStyle w:val="ListParagraph"/>
        <w:numPr>
          <w:ilvl w:val="0"/>
          <w:numId w:val="17"/>
        </w:numPr>
        <w:tabs>
          <w:tab w:val="left" w:pos="540"/>
        </w:tabs>
        <w:spacing w:after="0" w:line="240" w:lineRule="auto"/>
        <w:jc w:val="both"/>
        <w:rPr>
          <w:rFonts w:ascii="Sylfaen" w:hAnsi="Sylfaen" w:cs="Sylfaen"/>
          <w:lang w:val="ka-GE"/>
        </w:rPr>
      </w:pPr>
      <w:r w:rsidRPr="00661AA0">
        <w:rPr>
          <w:rFonts w:ascii="Sylfaen" w:eastAsia="Times New Roman" w:hAnsi="Sylfaen" w:cs="Sylfaen"/>
          <w:b/>
          <w:bCs/>
          <w:lang w:val="ka-GE"/>
        </w:rPr>
        <w:t>7</w:t>
      </w:r>
      <w:r w:rsidRPr="00661AA0">
        <w:rPr>
          <w:rFonts w:ascii="Sylfaen" w:eastAsia="Times New Roman" w:hAnsi="Sylfaen" w:cs="Sylfaen"/>
          <w:b/>
          <w:lang w:val="ka-GE"/>
        </w:rPr>
        <w:t>9-ე</w:t>
      </w:r>
      <w:r w:rsidRPr="00661AA0">
        <w:rPr>
          <w:rFonts w:ascii="Sylfaen" w:eastAsia="Times New Roman" w:hAnsi="Sylfaen" w:cs="Sylfaen"/>
          <w:lang w:val="ka-GE"/>
        </w:rPr>
        <w:t xml:space="preserve">  </w:t>
      </w:r>
      <w:r w:rsidRPr="00661AA0">
        <w:rPr>
          <w:rFonts w:ascii="Sylfaen" w:hAnsi="Sylfaen" w:cs="Sylfaen"/>
          <w:b/>
          <w:bCs/>
          <w:lang w:val="ka-GE"/>
        </w:rPr>
        <w:t>მუხლის:</w:t>
      </w:r>
    </w:p>
    <w:p w14:paraId="7D4ADB66" w14:textId="77777777" w:rsidR="002C3C88" w:rsidRPr="00661AA0" w:rsidRDefault="002C3C88" w:rsidP="00F6120E">
      <w:pPr>
        <w:pStyle w:val="ListParagraph"/>
        <w:jc w:val="both"/>
        <w:rPr>
          <w:rFonts w:ascii="Sylfaen" w:hAnsi="Sylfaen" w:cs="Sylfaen"/>
          <w:lang w:val="ka-GE"/>
        </w:rPr>
      </w:pPr>
    </w:p>
    <w:p w14:paraId="6B124651" w14:textId="2AAC45E7" w:rsidR="00D81C0A" w:rsidRPr="00661AA0" w:rsidRDefault="00D81C0A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hAnsi="Sylfaen" w:cs="Sylfaen"/>
          <w:b/>
          <w:bCs/>
          <w:lang w:val="ka-GE"/>
        </w:rPr>
      </w:pPr>
      <w:r w:rsidRPr="00661AA0">
        <w:rPr>
          <w:rFonts w:ascii="Sylfaen" w:eastAsiaTheme="minorHAnsi" w:hAnsi="Sylfaen" w:cs="Sylfaen"/>
          <w:b/>
          <w:lang w:val="ka-GE"/>
        </w:rPr>
        <w:t xml:space="preserve">ა) პირველი პუნქტის </w:t>
      </w:r>
      <w:r w:rsidRPr="00661AA0">
        <w:rPr>
          <w:rFonts w:ascii="Sylfaen" w:hAnsi="Sylfaen" w:cs="Sylfaen"/>
          <w:b/>
          <w:bCs/>
          <w:lang w:val="ka-GE"/>
        </w:rPr>
        <w:t>შემდეგ დაემატოს შემდეგი შინაარსის</w:t>
      </w:r>
      <w:r w:rsidR="0059092F">
        <w:rPr>
          <w:rFonts w:ascii="Sylfaen" w:hAnsi="Sylfaen" w:cs="Sylfaen"/>
          <w:b/>
          <w:bCs/>
          <w:lang w:val="ka-GE"/>
        </w:rPr>
        <w:t xml:space="preserve">  „</w:t>
      </w:r>
      <w:r w:rsidRPr="00661AA0">
        <w:rPr>
          <w:rFonts w:ascii="Sylfaen" w:eastAsia="Times New Roman" w:hAnsi="Sylfaen"/>
          <w:b/>
          <w:lang w:val="ka-GE"/>
        </w:rPr>
        <w:t>1</w:t>
      </w:r>
      <w:r w:rsidRPr="00661AA0">
        <w:rPr>
          <w:rFonts w:ascii="Sylfaen" w:eastAsia="Times New Roman" w:hAnsi="Sylfaen"/>
          <w:b/>
          <w:vertAlign w:val="superscript"/>
          <w:lang w:val="ka-GE"/>
        </w:rPr>
        <w:t>1</w:t>
      </w:r>
      <w:r w:rsidRPr="00661AA0">
        <w:rPr>
          <w:rFonts w:ascii="Sylfaen" w:eastAsia="Times New Roman" w:hAnsi="Sylfaen"/>
          <w:b/>
          <w:lang w:val="ka-GE"/>
        </w:rPr>
        <w:t xml:space="preserve">“ </w:t>
      </w:r>
      <w:r w:rsidRPr="00661AA0">
        <w:rPr>
          <w:rFonts w:ascii="Sylfaen" w:hAnsi="Sylfaen" w:cs="Sylfaen"/>
          <w:b/>
          <w:bCs/>
          <w:lang w:val="ka-GE"/>
        </w:rPr>
        <w:t>პუნქტი:</w:t>
      </w:r>
    </w:p>
    <w:p w14:paraId="0F3767D6" w14:textId="77777777" w:rsidR="00D81C0A" w:rsidRPr="00661AA0" w:rsidRDefault="00D81C0A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eastAsia="Times New Roman" w:hAnsi="Sylfaen"/>
          <w:b/>
          <w:lang w:val="ka-GE"/>
        </w:rPr>
      </w:pPr>
    </w:p>
    <w:p w14:paraId="1199E501" w14:textId="5499E707" w:rsidR="002C3C88" w:rsidRPr="00661AA0" w:rsidRDefault="00466B6E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hAnsi="Sylfaen"/>
          <w:lang w:val="ka-GE"/>
        </w:rPr>
      </w:pPr>
      <w:r>
        <w:rPr>
          <w:rFonts w:ascii="Sylfaen" w:eastAsia="Times New Roman" w:hAnsi="Sylfaen"/>
          <w:lang w:val="ka-GE"/>
        </w:rPr>
        <w:t>„</w:t>
      </w:r>
      <w:r w:rsidR="000E6226" w:rsidRPr="00661AA0">
        <w:rPr>
          <w:rFonts w:ascii="Sylfaen" w:eastAsia="Times New Roman" w:hAnsi="Sylfaen"/>
          <w:lang w:val="ka-GE"/>
        </w:rPr>
        <w:t>1</w:t>
      </w:r>
      <w:r w:rsidR="000E6226" w:rsidRPr="00661AA0">
        <w:rPr>
          <w:rFonts w:ascii="Sylfaen" w:eastAsia="Times New Roman" w:hAnsi="Sylfaen"/>
          <w:vertAlign w:val="superscript"/>
          <w:lang w:val="ka-GE"/>
        </w:rPr>
        <w:t>1</w:t>
      </w:r>
      <w:r w:rsidR="007F71FA" w:rsidRPr="00661AA0">
        <w:rPr>
          <w:rFonts w:ascii="Sylfaen" w:eastAsia="Times New Roman" w:hAnsi="Sylfaen"/>
          <w:lang w:val="ka-GE"/>
        </w:rPr>
        <w:t>.</w:t>
      </w:r>
      <w:r w:rsidR="000E6226" w:rsidRPr="00661AA0">
        <w:rPr>
          <w:rFonts w:ascii="Sylfaen" w:eastAsia="Times New Roman" w:hAnsi="Sylfaen"/>
          <w:b/>
          <w:lang w:val="ka-GE"/>
        </w:rPr>
        <w:t xml:space="preserve"> </w:t>
      </w:r>
      <w:r w:rsidR="000E6226" w:rsidRPr="00661AA0">
        <w:rPr>
          <w:rFonts w:ascii="Sylfaen" w:hAnsi="Sylfaen"/>
          <w:lang w:val="ka-GE"/>
        </w:rPr>
        <w:t>საქართველოს მთავრო</w:t>
      </w:r>
      <w:r w:rsidR="000E6226" w:rsidRPr="00661AA0">
        <w:rPr>
          <w:rFonts w:ascii="Sylfaen" w:hAnsi="Sylfaen" w:cs="Sylfaen"/>
          <w:lang w:val="ka-GE"/>
        </w:rPr>
        <w:t xml:space="preserve">ბის მიერ დაფუძნებულ </w:t>
      </w:r>
      <w:r w:rsidR="000E6226" w:rsidRPr="00661AA0">
        <w:rPr>
          <w:rFonts w:ascii="Sylfaen" w:eastAsia="Times New Roman" w:hAnsi="Sylfaen" w:cs="Sylfaen"/>
          <w:lang w:val="ka-GE"/>
        </w:rPr>
        <w:t>უმაღლეს</w:t>
      </w:r>
      <w:r w:rsidR="000E6226" w:rsidRPr="00661AA0">
        <w:rPr>
          <w:rFonts w:ascii="Sylfaen" w:eastAsia="Times New Roman" w:hAnsi="Sylfaen"/>
          <w:lang w:val="ka-GE"/>
        </w:rPr>
        <w:t xml:space="preserve"> </w:t>
      </w:r>
      <w:r w:rsidR="000E6226" w:rsidRPr="00661AA0">
        <w:rPr>
          <w:rFonts w:ascii="Sylfaen" w:eastAsia="Times New Roman" w:hAnsi="Sylfaen" w:cs="Sylfaen"/>
          <w:lang w:val="ka-GE"/>
        </w:rPr>
        <w:t>საგანმანათლებლო</w:t>
      </w:r>
      <w:r w:rsidR="000E6226" w:rsidRPr="00661AA0">
        <w:rPr>
          <w:rFonts w:ascii="Sylfaen" w:eastAsia="Times New Roman" w:hAnsi="Sylfaen"/>
          <w:lang w:val="ka-GE"/>
        </w:rPr>
        <w:t xml:space="preserve"> </w:t>
      </w:r>
      <w:r w:rsidR="000E6226" w:rsidRPr="00661AA0">
        <w:rPr>
          <w:rFonts w:ascii="Sylfaen" w:eastAsia="Times New Roman" w:hAnsi="Sylfaen" w:cs="Sylfaen"/>
          <w:lang w:val="ka-GE"/>
        </w:rPr>
        <w:t>დაწესებულებაში</w:t>
      </w:r>
      <w:r w:rsidR="000E6226" w:rsidRPr="00661AA0">
        <w:rPr>
          <w:rFonts w:ascii="Sylfaen" w:hAnsi="Sylfaen"/>
          <w:lang w:val="ka-GE"/>
        </w:rPr>
        <w:t xml:space="preserve"> </w:t>
      </w:r>
      <w:r w:rsidR="000E6226" w:rsidRPr="00661AA0">
        <w:rPr>
          <w:rStyle w:val="highlight"/>
          <w:rFonts w:ascii="Sylfaen" w:hAnsi="Sylfaen"/>
          <w:lang w:val="ka-GE"/>
        </w:rPr>
        <w:t xml:space="preserve">სწავლას სრულად </w:t>
      </w:r>
      <w:r w:rsidR="003E123B" w:rsidRPr="00661AA0">
        <w:rPr>
          <w:rStyle w:val="highlight"/>
          <w:rFonts w:ascii="Sylfaen" w:hAnsi="Sylfaen"/>
          <w:lang w:val="ka-GE"/>
        </w:rPr>
        <w:t>აფინანსებს</w:t>
      </w:r>
      <w:r w:rsidR="000E6226" w:rsidRPr="00661AA0">
        <w:rPr>
          <w:rStyle w:val="highlight"/>
          <w:rFonts w:ascii="Sylfaen" w:hAnsi="Sylfaen"/>
          <w:lang w:val="ka-GE"/>
        </w:rPr>
        <w:t xml:space="preserve">  სახელმწიფო</w:t>
      </w:r>
      <w:r w:rsidR="003E123B" w:rsidRPr="00661AA0">
        <w:rPr>
          <w:rStyle w:val="highlight"/>
          <w:rFonts w:ascii="Sylfaen" w:hAnsi="Sylfaen"/>
          <w:lang w:val="ka-GE"/>
        </w:rPr>
        <w:t>,</w:t>
      </w:r>
      <w:r w:rsidR="000E6226" w:rsidRPr="00661AA0">
        <w:rPr>
          <w:rFonts w:ascii="Sylfaen" w:hAnsi="Sylfaen"/>
          <w:lang w:val="ka-GE"/>
        </w:rPr>
        <w:t xml:space="preserve"> </w:t>
      </w:r>
      <w:r w:rsidR="003E123B" w:rsidRPr="00661AA0">
        <w:rPr>
          <w:rFonts w:ascii="Sylfaen" w:hAnsi="Sylfaen"/>
          <w:lang w:val="ka-GE"/>
        </w:rPr>
        <w:t xml:space="preserve"> საქართველოს მთავრო</w:t>
      </w:r>
      <w:r w:rsidR="003E123B" w:rsidRPr="00661AA0">
        <w:rPr>
          <w:rFonts w:ascii="Sylfaen" w:hAnsi="Sylfaen" w:cs="Sylfaen"/>
          <w:lang w:val="ka-GE"/>
        </w:rPr>
        <w:t xml:space="preserve">ბის მიერ დადგენილი </w:t>
      </w:r>
      <w:r w:rsidR="000E6226" w:rsidRPr="00661AA0">
        <w:rPr>
          <w:rFonts w:ascii="Sylfaen" w:hAnsi="Sylfaen"/>
          <w:lang w:val="ka-GE"/>
        </w:rPr>
        <w:t xml:space="preserve"> </w:t>
      </w:r>
      <w:r w:rsidR="003E123B" w:rsidRPr="00661AA0">
        <w:rPr>
          <w:rFonts w:ascii="Sylfaen" w:hAnsi="Sylfaen"/>
          <w:lang w:val="ka-GE"/>
        </w:rPr>
        <w:t>,,</w:t>
      </w:r>
      <w:r w:rsidR="000E6226" w:rsidRPr="00661AA0">
        <w:rPr>
          <w:rFonts w:ascii="Sylfaen" w:hAnsi="Sylfaen"/>
          <w:lang w:val="ka-GE"/>
        </w:rPr>
        <w:t>საქართველოს მთავრო</w:t>
      </w:r>
      <w:r w:rsidR="000E6226" w:rsidRPr="00661AA0">
        <w:rPr>
          <w:rFonts w:ascii="Sylfaen" w:hAnsi="Sylfaen" w:cs="Sylfaen"/>
          <w:lang w:val="ka-GE"/>
        </w:rPr>
        <w:t xml:space="preserve">ბის მიერ დაფუძნებული </w:t>
      </w:r>
      <w:r w:rsidR="000E6226" w:rsidRPr="00661AA0">
        <w:rPr>
          <w:rFonts w:ascii="Sylfaen" w:eastAsia="Times New Roman" w:hAnsi="Sylfaen" w:cs="Sylfaen"/>
          <w:lang w:val="ka-GE"/>
        </w:rPr>
        <w:t>უმაღლეს</w:t>
      </w:r>
      <w:r w:rsidR="000E6226" w:rsidRPr="00661AA0">
        <w:rPr>
          <w:rFonts w:ascii="Sylfaen" w:eastAsia="Times New Roman" w:hAnsi="Sylfaen"/>
          <w:lang w:val="ka-GE"/>
        </w:rPr>
        <w:t xml:space="preserve"> </w:t>
      </w:r>
      <w:r w:rsidR="000E6226" w:rsidRPr="00661AA0">
        <w:rPr>
          <w:rFonts w:ascii="Sylfaen" w:eastAsia="Times New Roman" w:hAnsi="Sylfaen" w:cs="Sylfaen"/>
          <w:lang w:val="ka-GE"/>
        </w:rPr>
        <w:t>საგანმანათლებლო</w:t>
      </w:r>
      <w:r w:rsidR="000E6226" w:rsidRPr="00661AA0">
        <w:rPr>
          <w:rFonts w:ascii="Sylfaen" w:eastAsia="Times New Roman" w:hAnsi="Sylfaen"/>
          <w:lang w:val="ka-GE"/>
        </w:rPr>
        <w:t xml:space="preserve"> </w:t>
      </w:r>
      <w:r w:rsidR="000E6226" w:rsidRPr="00661AA0">
        <w:rPr>
          <w:rFonts w:ascii="Sylfaen" w:eastAsia="Times New Roman" w:hAnsi="Sylfaen" w:cs="Sylfaen"/>
          <w:lang w:val="ka-GE"/>
        </w:rPr>
        <w:t>დაწესებულების</w:t>
      </w:r>
      <w:r w:rsidR="000E6226" w:rsidRPr="00661AA0">
        <w:rPr>
          <w:rFonts w:ascii="Sylfaen" w:hAnsi="Sylfaen"/>
          <w:lang w:val="ka-GE"/>
        </w:rPr>
        <w:t xml:space="preserve"> </w:t>
      </w:r>
      <w:r w:rsidR="000E6226" w:rsidRPr="00661AA0">
        <w:rPr>
          <w:rStyle w:val="highlight"/>
          <w:rFonts w:ascii="Sylfaen" w:hAnsi="Sylfaen"/>
          <w:lang w:val="ka-GE"/>
        </w:rPr>
        <w:t>დაფინან</w:t>
      </w:r>
      <w:r w:rsidR="000E6226" w:rsidRPr="00661AA0">
        <w:rPr>
          <w:rFonts w:ascii="Sylfaen" w:hAnsi="Sylfaen"/>
          <w:lang w:val="ka-GE"/>
        </w:rPr>
        <w:t>სების წეს</w:t>
      </w:r>
      <w:r w:rsidR="003E123B" w:rsidRPr="00661AA0">
        <w:rPr>
          <w:rFonts w:ascii="Sylfaen" w:hAnsi="Sylfaen"/>
          <w:lang w:val="ka-GE"/>
        </w:rPr>
        <w:t>ი</w:t>
      </w:r>
      <w:r w:rsidR="000E6226" w:rsidRPr="00661AA0">
        <w:rPr>
          <w:rFonts w:ascii="Sylfaen" w:hAnsi="Sylfaen"/>
          <w:lang w:val="ka-GE"/>
        </w:rPr>
        <w:t>სა და პირობებ</w:t>
      </w:r>
      <w:r w:rsidR="003E123B" w:rsidRPr="00661AA0">
        <w:rPr>
          <w:rFonts w:ascii="Sylfaen" w:hAnsi="Sylfaen"/>
          <w:lang w:val="ka-GE"/>
        </w:rPr>
        <w:t>ი</w:t>
      </w:r>
      <w:r w:rsidR="000E6226" w:rsidRPr="00661AA0">
        <w:rPr>
          <w:rFonts w:ascii="Sylfaen" w:hAnsi="Sylfaen"/>
          <w:lang w:val="ka-GE"/>
        </w:rPr>
        <w:t>ს</w:t>
      </w:r>
      <w:r w:rsidR="003E123B" w:rsidRPr="00661AA0">
        <w:rPr>
          <w:rFonts w:ascii="Sylfaen" w:hAnsi="Sylfaen"/>
          <w:lang w:val="ka-GE"/>
        </w:rPr>
        <w:t>“ შესაბამისად</w:t>
      </w:r>
      <w:r w:rsidR="000E6226" w:rsidRPr="00661AA0">
        <w:rPr>
          <w:rFonts w:ascii="Sylfaen" w:hAnsi="Sylfaen"/>
          <w:lang w:val="ka-GE"/>
        </w:rPr>
        <w:t>;“</w:t>
      </w:r>
      <w:r w:rsidR="00F15A72" w:rsidRPr="00661AA0">
        <w:rPr>
          <w:rFonts w:ascii="Sylfaen" w:hAnsi="Sylfaen"/>
          <w:lang w:val="ka-GE"/>
        </w:rPr>
        <w:t>;</w:t>
      </w:r>
    </w:p>
    <w:p w14:paraId="01B17253" w14:textId="0F7B7EB8" w:rsidR="003E123B" w:rsidRPr="00661AA0" w:rsidRDefault="003E123B" w:rsidP="00F6120E">
      <w:pPr>
        <w:pStyle w:val="ListParagraph"/>
        <w:tabs>
          <w:tab w:val="left" w:pos="540"/>
        </w:tabs>
        <w:spacing w:after="0" w:line="240" w:lineRule="auto"/>
        <w:ind w:left="0"/>
        <w:jc w:val="both"/>
        <w:rPr>
          <w:rFonts w:ascii="Sylfaen" w:eastAsia="Times New Roman" w:hAnsi="Sylfaen"/>
          <w:b/>
          <w:color w:val="FF0000"/>
          <w:lang w:val="ka-GE"/>
        </w:rPr>
      </w:pPr>
    </w:p>
    <w:p w14:paraId="6501DE62" w14:textId="293D0720" w:rsidR="003E123B" w:rsidRPr="00661AA0" w:rsidRDefault="003E123B" w:rsidP="00F6120E">
      <w:pPr>
        <w:tabs>
          <w:tab w:val="left" w:pos="540"/>
        </w:tabs>
        <w:spacing w:after="0" w:line="240" w:lineRule="auto"/>
        <w:jc w:val="both"/>
        <w:rPr>
          <w:rFonts w:ascii="Sylfaen" w:hAnsi="Sylfaen" w:cs="Sylfaen"/>
        </w:rPr>
      </w:pPr>
      <w:r w:rsidRPr="00661AA0">
        <w:rPr>
          <w:rFonts w:ascii="Sylfaen" w:eastAsia="Times New Roman" w:hAnsi="Sylfaen"/>
          <w:b/>
        </w:rPr>
        <w:t xml:space="preserve">ბ) </w:t>
      </w:r>
      <w:r w:rsidR="007F71FA" w:rsidRPr="00661AA0">
        <w:rPr>
          <w:rFonts w:ascii="Sylfaen" w:hAnsi="Sylfaen" w:cs="Sylfaen"/>
          <w:b/>
          <w:bCs/>
        </w:rPr>
        <w:t>მე-2</w:t>
      </w:r>
      <w:r w:rsidR="008A7E9D" w:rsidRPr="00661AA0">
        <w:rPr>
          <w:rFonts w:ascii="Sylfaen" w:hAnsi="Sylfaen" w:cs="Sylfaen"/>
          <w:b/>
          <w:bCs/>
        </w:rPr>
        <w:t xml:space="preserve"> </w:t>
      </w:r>
      <w:r w:rsidR="00DC2EC3">
        <w:rPr>
          <w:rFonts w:ascii="Sylfaen" w:eastAsia="Times New Roman" w:hAnsi="Sylfaen"/>
          <w:b/>
        </w:rPr>
        <w:t>პუნქტის „</w:t>
      </w:r>
      <w:r w:rsidRPr="00661AA0">
        <w:rPr>
          <w:rFonts w:ascii="Sylfaen" w:eastAsia="Times New Roman" w:hAnsi="Sylfaen"/>
          <w:b/>
        </w:rPr>
        <w:t>ა“ ქვეპუნქტი</w:t>
      </w:r>
      <w:r w:rsidRPr="00661AA0">
        <w:rPr>
          <w:rFonts w:ascii="Sylfaen" w:hAnsi="Sylfaen" w:cs="Sylfaen"/>
          <w:b/>
          <w:bCs/>
        </w:rPr>
        <w:t xml:space="preserve"> ჩამოყალიბდეს შემდეგი რედაქციით:</w:t>
      </w:r>
    </w:p>
    <w:p w14:paraId="6B0A4EFE" w14:textId="250B64BF" w:rsidR="003E123B" w:rsidRPr="00661AA0" w:rsidRDefault="00466B6E" w:rsidP="00F6120E">
      <w:pPr>
        <w:spacing w:before="100" w:beforeAutospacing="1" w:after="100" w:afterAutospacing="1" w:line="240" w:lineRule="auto"/>
        <w:jc w:val="both"/>
        <w:rPr>
          <w:rFonts w:ascii="Sylfaen" w:hAnsi="Sylfaen"/>
        </w:rPr>
      </w:pPr>
      <w:r>
        <w:rPr>
          <w:rFonts w:ascii="Sylfaen" w:eastAsia="Times New Roman" w:hAnsi="Sylfaen" w:cs="Sylfaen"/>
        </w:rPr>
        <w:t>„</w:t>
      </w:r>
      <w:r w:rsidR="003E123B" w:rsidRPr="00661AA0">
        <w:rPr>
          <w:rFonts w:ascii="Sylfaen" w:eastAsia="Times New Roman" w:hAnsi="Sylfaen" w:cs="Sylfaen"/>
        </w:rPr>
        <w:t>ა</w:t>
      </w:r>
      <w:r w:rsidR="003E123B" w:rsidRPr="00661AA0">
        <w:rPr>
          <w:rFonts w:ascii="Sylfaen" w:eastAsia="Times New Roman" w:hAnsi="Sylfaen" w:cs="Times New Roman"/>
        </w:rPr>
        <w:t xml:space="preserve">) </w:t>
      </w:r>
      <w:r w:rsidR="003E123B" w:rsidRPr="00661AA0">
        <w:rPr>
          <w:rFonts w:ascii="Sylfaen" w:hAnsi="Sylfaen"/>
        </w:rPr>
        <w:t>საქართველოს მთავრო</w:t>
      </w:r>
      <w:r w:rsidR="003E123B" w:rsidRPr="00661AA0">
        <w:rPr>
          <w:rFonts w:ascii="Sylfaen" w:hAnsi="Sylfaen" w:cs="Sylfaen"/>
        </w:rPr>
        <w:t xml:space="preserve">ბის მიერ დადგენილი </w:t>
      </w:r>
      <w:r>
        <w:rPr>
          <w:rFonts w:ascii="Sylfaen" w:hAnsi="Sylfaen"/>
        </w:rPr>
        <w:t xml:space="preserve"> „</w:t>
      </w:r>
      <w:r w:rsidR="003E123B" w:rsidRPr="00661AA0">
        <w:rPr>
          <w:rFonts w:ascii="Sylfaen" w:hAnsi="Sylfaen"/>
        </w:rPr>
        <w:t>საქართველოს მთავრო</w:t>
      </w:r>
      <w:r w:rsidR="003E123B" w:rsidRPr="00661AA0">
        <w:rPr>
          <w:rFonts w:ascii="Sylfaen" w:hAnsi="Sylfaen" w:cs="Sylfaen"/>
        </w:rPr>
        <w:t xml:space="preserve">ბის მიერ დაფუძნებული </w:t>
      </w:r>
      <w:r w:rsidR="003E123B" w:rsidRPr="00661AA0">
        <w:rPr>
          <w:rFonts w:ascii="Sylfaen" w:eastAsia="Times New Roman" w:hAnsi="Sylfaen" w:cs="Sylfaen"/>
        </w:rPr>
        <w:t>უმაღლეს</w:t>
      </w:r>
      <w:r w:rsidR="003E123B" w:rsidRPr="00661AA0">
        <w:rPr>
          <w:rFonts w:ascii="Sylfaen" w:eastAsia="Times New Roman" w:hAnsi="Sylfaen"/>
        </w:rPr>
        <w:t xml:space="preserve"> </w:t>
      </w:r>
      <w:r w:rsidR="003E123B" w:rsidRPr="00661AA0">
        <w:rPr>
          <w:rFonts w:ascii="Sylfaen" w:eastAsia="Times New Roman" w:hAnsi="Sylfaen" w:cs="Sylfaen"/>
        </w:rPr>
        <w:t>საგანმანათლებლო</w:t>
      </w:r>
      <w:r w:rsidR="003E123B" w:rsidRPr="00661AA0">
        <w:rPr>
          <w:rFonts w:ascii="Sylfaen" w:eastAsia="Times New Roman" w:hAnsi="Sylfaen"/>
        </w:rPr>
        <w:t xml:space="preserve"> </w:t>
      </w:r>
      <w:r w:rsidR="003E123B" w:rsidRPr="00661AA0">
        <w:rPr>
          <w:rFonts w:ascii="Sylfaen" w:eastAsia="Times New Roman" w:hAnsi="Sylfaen" w:cs="Sylfaen"/>
        </w:rPr>
        <w:t>დაწესებულების</w:t>
      </w:r>
      <w:r w:rsidR="003E123B" w:rsidRPr="00661AA0">
        <w:rPr>
          <w:rFonts w:ascii="Sylfaen" w:hAnsi="Sylfaen"/>
        </w:rPr>
        <w:t xml:space="preserve"> </w:t>
      </w:r>
      <w:r w:rsidR="003E123B" w:rsidRPr="00661AA0">
        <w:rPr>
          <w:rStyle w:val="highlight"/>
          <w:rFonts w:ascii="Sylfaen" w:hAnsi="Sylfaen"/>
        </w:rPr>
        <w:t>დაფინან</w:t>
      </w:r>
      <w:r w:rsidR="003E123B" w:rsidRPr="00661AA0">
        <w:rPr>
          <w:rFonts w:ascii="Sylfaen" w:hAnsi="Sylfaen"/>
        </w:rPr>
        <w:t>სების წესისა და პირობების“ შესაბამისად გამოყოფილი დაფინანსება;“</w:t>
      </w:r>
      <w:r w:rsidR="00F15A72" w:rsidRPr="00661AA0">
        <w:rPr>
          <w:rFonts w:ascii="Sylfaen" w:hAnsi="Sylfaen"/>
        </w:rPr>
        <w:t>;</w:t>
      </w:r>
    </w:p>
    <w:p w14:paraId="483E50AE" w14:textId="0E699F54" w:rsidR="00CB1A6A" w:rsidRPr="00661AA0" w:rsidRDefault="00CB1A6A" w:rsidP="00F6120E">
      <w:pPr>
        <w:spacing w:before="100" w:beforeAutospacing="1" w:after="100" w:afterAutospacing="1" w:line="240" w:lineRule="auto"/>
        <w:jc w:val="both"/>
        <w:rPr>
          <w:rFonts w:ascii="Sylfaen" w:eastAsia="Times New Roman" w:hAnsi="Sylfaen" w:cs="Times New Roman"/>
          <w:b/>
        </w:rPr>
      </w:pPr>
      <w:r w:rsidRPr="00661AA0">
        <w:rPr>
          <w:rFonts w:ascii="Sylfaen" w:eastAsia="Times New Roman" w:hAnsi="Sylfaen" w:cs="Times New Roman"/>
          <w:b/>
        </w:rPr>
        <w:t xml:space="preserve">გ) </w:t>
      </w:r>
      <w:r w:rsidR="007F71FA" w:rsidRPr="00661AA0">
        <w:rPr>
          <w:rFonts w:ascii="Sylfaen" w:hAnsi="Sylfaen" w:cs="Sylfaen"/>
          <w:b/>
          <w:bCs/>
        </w:rPr>
        <w:t xml:space="preserve">მე-2 </w:t>
      </w:r>
      <w:r w:rsidR="00466B6E">
        <w:rPr>
          <w:rFonts w:ascii="Sylfaen" w:eastAsia="Times New Roman" w:hAnsi="Sylfaen"/>
          <w:b/>
        </w:rPr>
        <w:t>პუნქტის „</w:t>
      </w:r>
      <w:r w:rsidRPr="00661AA0">
        <w:rPr>
          <w:rFonts w:ascii="Sylfaen" w:eastAsia="Times New Roman" w:hAnsi="Sylfaen"/>
          <w:b/>
        </w:rPr>
        <w:t>ე“ ქვეპუნქტი</w:t>
      </w:r>
      <w:r w:rsidRPr="00661AA0">
        <w:rPr>
          <w:rFonts w:ascii="Sylfaen" w:hAnsi="Sylfaen" w:cs="Sylfaen"/>
          <w:b/>
          <w:bCs/>
        </w:rPr>
        <w:t xml:space="preserve"> ამოღებულ იქნ</w:t>
      </w:r>
      <w:r w:rsidR="007F71FA" w:rsidRPr="00661AA0">
        <w:rPr>
          <w:rFonts w:ascii="Sylfaen" w:hAnsi="Sylfaen" w:cs="Sylfaen"/>
          <w:b/>
          <w:bCs/>
        </w:rPr>
        <w:t>ე</w:t>
      </w:r>
      <w:r w:rsidRPr="00661AA0">
        <w:rPr>
          <w:rFonts w:ascii="Sylfaen" w:hAnsi="Sylfaen" w:cs="Sylfaen"/>
          <w:b/>
          <w:bCs/>
        </w:rPr>
        <w:t>ს</w:t>
      </w:r>
      <w:r w:rsidR="00F15A72" w:rsidRPr="00661AA0">
        <w:rPr>
          <w:rFonts w:ascii="Sylfaen" w:hAnsi="Sylfaen" w:cs="Sylfaen"/>
          <w:b/>
          <w:bCs/>
        </w:rPr>
        <w:t>.</w:t>
      </w:r>
    </w:p>
    <w:p w14:paraId="2898E5B9" w14:textId="5EAFD63C" w:rsidR="00D94868" w:rsidRPr="00661AA0" w:rsidRDefault="00C22D41" w:rsidP="00F6120E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  <w:jc w:val="both"/>
        <w:rPr>
          <w:rFonts w:ascii="Sylfaen" w:eastAsia="Times New Roman" w:hAnsi="Sylfaen" w:cs="Sylfaen"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>მე-</w:t>
      </w:r>
      <w:r w:rsidR="002A2067" w:rsidRPr="00661AA0">
        <w:rPr>
          <w:rFonts w:ascii="Sylfaen" w:hAnsi="Sylfaen" w:cs="Sylfaen"/>
          <w:b/>
          <w:bCs/>
          <w:lang w:val="ka-GE"/>
        </w:rPr>
        <w:t xml:space="preserve"> 80</w:t>
      </w:r>
      <w:r w:rsidR="00100D7E" w:rsidRPr="00661AA0">
        <w:rPr>
          <w:rFonts w:ascii="Sylfaen" w:hAnsi="Sylfaen" w:cs="Sylfaen"/>
          <w:b/>
          <w:bCs/>
          <w:lang w:val="ka-GE"/>
        </w:rPr>
        <w:t xml:space="preserve"> </w:t>
      </w:r>
      <w:r w:rsidR="000210E7" w:rsidRPr="00661AA0">
        <w:rPr>
          <w:rFonts w:ascii="Sylfaen" w:hAnsi="Sylfaen" w:cs="Sylfaen"/>
          <w:b/>
          <w:bCs/>
          <w:lang w:val="ka-GE"/>
        </w:rPr>
        <w:t>-</w:t>
      </w:r>
      <w:r w:rsidR="002A2067" w:rsidRPr="00661AA0">
        <w:rPr>
          <w:rFonts w:ascii="Sylfaen" w:hAnsi="Sylfaen" w:cs="Sylfaen"/>
          <w:b/>
          <w:bCs/>
          <w:lang w:val="ka-GE"/>
        </w:rPr>
        <w:t xml:space="preserve"> 8</w:t>
      </w:r>
      <w:r w:rsidR="00B757C8" w:rsidRPr="00661AA0">
        <w:rPr>
          <w:rFonts w:ascii="Sylfaen" w:hAnsi="Sylfaen" w:cs="Sylfaen"/>
          <w:b/>
          <w:bCs/>
          <w:lang w:val="ka-GE"/>
        </w:rPr>
        <w:t>2</w:t>
      </w:r>
      <w:r w:rsidR="002A2067" w:rsidRPr="00661AA0">
        <w:rPr>
          <w:rFonts w:ascii="Sylfaen" w:hAnsi="Sylfaen" w:cs="Sylfaen"/>
          <w:b/>
          <w:bCs/>
          <w:lang w:val="ka-GE"/>
        </w:rPr>
        <w:t>-ე  მუხლები ამოღებულ იქნ</w:t>
      </w:r>
      <w:r w:rsidR="007F71FA" w:rsidRPr="00661AA0">
        <w:rPr>
          <w:rFonts w:ascii="Sylfaen" w:hAnsi="Sylfaen" w:cs="Sylfaen"/>
          <w:b/>
          <w:bCs/>
          <w:lang w:val="ka-GE"/>
        </w:rPr>
        <w:t>ე</w:t>
      </w:r>
      <w:r w:rsidR="002A2067" w:rsidRPr="00661AA0">
        <w:rPr>
          <w:rFonts w:ascii="Sylfaen" w:hAnsi="Sylfaen" w:cs="Sylfaen"/>
          <w:b/>
          <w:bCs/>
          <w:lang w:val="ka-GE"/>
        </w:rPr>
        <w:t>ს</w:t>
      </w:r>
      <w:r w:rsidR="00F15A72" w:rsidRPr="00661AA0">
        <w:rPr>
          <w:rFonts w:ascii="Sylfaen" w:hAnsi="Sylfaen" w:cs="Sylfaen"/>
          <w:b/>
          <w:bCs/>
          <w:lang w:val="ka-GE"/>
        </w:rPr>
        <w:t>.</w:t>
      </w:r>
    </w:p>
    <w:p w14:paraId="5485DB0E" w14:textId="77777777" w:rsidR="00A1316F" w:rsidRPr="00661AA0" w:rsidRDefault="00A1316F" w:rsidP="00F6120E">
      <w:pPr>
        <w:tabs>
          <w:tab w:val="left" w:pos="540"/>
        </w:tabs>
        <w:spacing w:after="0" w:line="240" w:lineRule="auto"/>
        <w:ind w:firstLine="360"/>
        <w:jc w:val="both"/>
        <w:rPr>
          <w:rFonts w:ascii="Sylfaen" w:eastAsia="Calibri" w:hAnsi="Sylfaen" w:cs="Sylfaen"/>
        </w:rPr>
      </w:pPr>
    </w:p>
    <w:p w14:paraId="6192CF59" w14:textId="77777777" w:rsidR="006F397A" w:rsidRPr="00661AA0" w:rsidRDefault="006F397A" w:rsidP="006F397A">
      <w:pPr>
        <w:pStyle w:val="ListParagraph"/>
        <w:numPr>
          <w:ilvl w:val="0"/>
          <w:numId w:val="17"/>
        </w:numPr>
        <w:tabs>
          <w:tab w:val="left" w:pos="540"/>
        </w:tabs>
        <w:spacing w:after="0" w:line="240" w:lineRule="auto"/>
        <w:jc w:val="both"/>
        <w:rPr>
          <w:rFonts w:ascii="Sylfaen" w:hAnsi="Sylfaen" w:cs="Sylfaen"/>
          <w:lang w:val="ka-GE"/>
        </w:rPr>
      </w:pPr>
      <w:r w:rsidRPr="00661AA0">
        <w:rPr>
          <w:rFonts w:ascii="Sylfaen" w:hAnsi="Sylfaen" w:cs="Sylfaen"/>
          <w:b/>
          <w:bCs/>
          <w:lang w:val="ka-GE"/>
        </w:rPr>
        <w:t>89</w:t>
      </w:r>
      <w:r w:rsidRPr="00661AA0">
        <w:rPr>
          <w:rFonts w:ascii="Sylfaen" w:hAnsi="Sylfaen" w:cs="Sylfaen"/>
          <w:b/>
          <w:bCs/>
          <w:vertAlign w:val="superscript"/>
          <w:lang w:val="ka-GE"/>
        </w:rPr>
        <w:t>20</w:t>
      </w:r>
      <w:r w:rsidRPr="00661AA0">
        <w:rPr>
          <w:rFonts w:ascii="Sylfaen" w:hAnsi="Sylfaen" w:cs="Sylfaen"/>
          <w:b/>
          <w:bCs/>
          <w:lang w:val="ka-GE"/>
        </w:rPr>
        <w:t xml:space="preserve"> მუხლი ჩამოყალიბდეს შემდეგი რედაქციით:</w:t>
      </w:r>
    </w:p>
    <w:p w14:paraId="2B964722" w14:textId="77777777" w:rsidR="006F397A" w:rsidRPr="00661AA0" w:rsidRDefault="006F397A" w:rsidP="006F397A">
      <w:pPr>
        <w:pStyle w:val="ListParagraph"/>
        <w:tabs>
          <w:tab w:val="left" w:pos="540"/>
        </w:tabs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5829693D" w14:textId="09827B37" w:rsidR="006F397A" w:rsidRPr="005B713F" w:rsidRDefault="005B713F" w:rsidP="005B713F">
      <w:pPr>
        <w:tabs>
          <w:tab w:val="left" w:pos="540"/>
        </w:tabs>
        <w:spacing w:after="0" w:line="240" w:lineRule="auto"/>
        <w:jc w:val="both"/>
        <w:rPr>
          <w:rFonts w:ascii="Sylfaen" w:hAnsi="Sylfaen" w:cs="Sylfaen"/>
          <w:b/>
          <w:bCs/>
        </w:rPr>
      </w:pPr>
      <w:r>
        <w:rPr>
          <w:rFonts w:ascii="Sylfaen" w:hAnsi="Sylfaen" w:cs="Sylfaen"/>
          <w:b/>
          <w:bCs/>
        </w:rPr>
        <w:t>„</w:t>
      </w:r>
      <w:r w:rsidR="006F397A" w:rsidRPr="005B713F">
        <w:rPr>
          <w:rFonts w:ascii="Sylfaen" w:hAnsi="Sylfaen" w:cs="Sylfaen"/>
          <w:b/>
          <w:bCs/>
        </w:rPr>
        <w:t>მუხლი 89</w:t>
      </w:r>
      <w:r w:rsidR="006F397A" w:rsidRPr="005B713F">
        <w:rPr>
          <w:rFonts w:ascii="Times New Roman" w:hAnsi="Times New Roman" w:cs="Times New Roman"/>
          <w:b/>
          <w:bCs/>
          <w:vertAlign w:val="superscript"/>
        </w:rPr>
        <w:t>​</w:t>
      </w:r>
      <w:r w:rsidR="006F397A" w:rsidRPr="005B713F">
        <w:rPr>
          <w:rFonts w:ascii="Sylfaen" w:hAnsi="Sylfaen" w:cs="Sylfaen"/>
          <w:b/>
          <w:bCs/>
          <w:vertAlign w:val="superscript"/>
        </w:rPr>
        <w:t>20</w:t>
      </w:r>
      <w:r w:rsidR="006F397A" w:rsidRPr="005B713F">
        <w:rPr>
          <w:rFonts w:ascii="Sylfaen" w:hAnsi="Sylfaen" w:cs="Sylfaen"/>
          <w:b/>
          <w:bCs/>
        </w:rPr>
        <w:t xml:space="preserve">. </w:t>
      </w:r>
      <w:proofErr w:type="spellStart"/>
      <w:r w:rsidR="006F397A" w:rsidRPr="005B713F">
        <w:rPr>
          <w:rFonts w:ascii="Sylfaen" w:hAnsi="Sylfaen" w:cs="Sylfaen"/>
          <w:b/>
          <w:bCs/>
        </w:rPr>
        <w:t>ონლაინუნივერსიტეტის</w:t>
      </w:r>
      <w:proofErr w:type="spellEnd"/>
      <w:r w:rsidR="006F397A" w:rsidRPr="005B713F">
        <w:rPr>
          <w:rFonts w:ascii="Sylfaen" w:hAnsi="Sylfaen" w:cs="Sylfaen"/>
          <w:b/>
          <w:bCs/>
        </w:rPr>
        <w:t xml:space="preserve"> შექმნასთან დაკავშირებით განსახორციელებელი ღონისძიება</w:t>
      </w:r>
    </w:p>
    <w:p w14:paraId="47B7362E" w14:textId="77777777" w:rsidR="006F397A" w:rsidRPr="00661AA0" w:rsidRDefault="006F397A" w:rsidP="005B713F">
      <w:pPr>
        <w:pStyle w:val="ListParagraph"/>
        <w:tabs>
          <w:tab w:val="left" w:pos="540"/>
        </w:tabs>
        <w:spacing w:after="0" w:line="240" w:lineRule="auto"/>
        <w:ind w:left="142"/>
        <w:jc w:val="both"/>
        <w:rPr>
          <w:rFonts w:ascii="Sylfaen" w:hAnsi="Sylfaen" w:cs="Sylfaen"/>
          <w:lang w:val="ka-GE"/>
        </w:rPr>
      </w:pPr>
      <w:r w:rsidRPr="00661AA0">
        <w:rPr>
          <w:rFonts w:ascii="Sylfaen" w:hAnsi="Sylfaen" w:cs="Sylfaen"/>
          <w:lang w:val="ka-GE"/>
        </w:rPr>
        <w:lastRenderedPageBreak/>
        <w:t xml:space="preserve">საქართველოს განათლების, მეცნიერებისა და ახალგაზრდობის სამინისტროს დაევალოს, 2028 წლის პირველ იანვრამდე შეიმუშაოს </w:t>
      </w:r>
      <w:proofErr w:type="spellStart"/>
      <w:r w:rsidRPr="00661AA0">
        <w:rPr>
          <w:rFonts w:ascii="Sylfaen" w:hAnsi="Sylfaen" w:cs="Sylfaen"/>
          <w:lang w:val="ka-GE"/>
        </w:rPr>
        <w:t>ონლაინუნივერსიტეტის</w:t>
      </w:r>
      <w:proofErr w:type="spellEnd"/>
      <w:r w:rsidRPr="00661AA0">
        <w:rPr>
          <w:rFonts w:ascii="Sylfaen" w:hAnsi="Sylfaen" w:cs="Sylfaen"/>
          <w:lang w:val="ka-GE"/>
        </w:rPr>
        <w:t xml:space="preserve"> კონცეფცია/მოდელი და სტანდარტი.“.</w:t>
      </w:r>
    </w:p>
    <w:p w14:paraId="743F5471" w14:textId="77777777" w:rsidR="006F397A" w:rsidRPr="00661AA0" w:rsidRDefault="006F397A" w:rsidP="006F397A">
      <w:pPr>
        <w:pStyle w:val="ListParagraph"/>
        <w:tabs>
          <w:tab w:val="left" w:pos="540"/>
        </w:tabs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3301FA63" w14:textId="77777777" w:rsidR="003F178E" w:rsidRPr="00661AA0" w:rsidRDefault="003F178E" w:rsidP="00F6120E">
      <w:pPr>
        <w:tabs>
          <w:tab w:val="left" w:pos="540"/>
        </w:tabs>
        <w:spacing w:after="0" w:line="240" w:lineRule="auto"/>
        <w:ind w:firstLine="360"/>
        <w:jc w:val="both"/>
        <w:rPr>
          <w:rFonts w:ascii="Sylfaen" w:eastAsia="Calibri" w:hAnsi="Sylfaen" w:cs="Sylfaen"/>
          <w:b/>
        </w:rPr>
      </w:pPr>
    </w:p>
    <w:p w14:paraId="3E186F41" w14:textId="77777777" w:rsidR="00C87D02" w:rsidRDefault="00A31EB7" w:rsidP="00000907">
      <w:pPr>
        <w:tabs>
          <w:tab w:val="left" w:pos="540"/>
        </w:tabs>
        <w:spacing w:after="0" w:line="240" w:lineRule="auto"/>
        <w:ind w:firstLine="360"/>
        <w:jc w:val="both"/>
        <w:rPr>
          <w:rFonts w:ascii="Sylfaen" w:eastAsia="Calibri" w:hAnsi="Sylfaen" w:cs="Sylfaen"/>
          <w:b/>
        </w:rPr>
      </w:pPr>
      <w:r w:rsidRPr="00661AA0">
        <w:rPr>
          <w:rFonts w:ascii="Sylfaen" w:eastAsia="Calibri" w:hAnsi="Sylfaen" w:cs="Sylfaen"/>
          <w:b/>
        </w:rPr>
        <w:t>მუხლი 2.</w:t>
      </w:r>
      <w:r w:rsidR="0014579E" w:rsidRPr="00661AA0">
        <w:rPr>
          <w:rFonts w:ascii="Sylfaen" w:eastAsia="Calibri" w:hAnsi="Sylfaen" w:cs="Sylfaen"/>
          <w:b/>
        </w:rPr>
        <w:t xml:space="preserve"> </w:t>
      </w:r>
    </w:p>
    <w:p w14:paraId="2ECE1C35" w14:textId="77777777" w:rsidR="00C87D02" w:rsidRDefault="00C87D02" w:rsidP="00C87D02">
      <w:pPr>
        <w:tabs>
          <w:tab w:val="left" w:pos="540"/>
        </w:tabs>
        <w:spacing w:after="0" w:line="240" w:lineRule="auto"/>
        <w:jc w:val="both"/>
        <w:rPr>
          <w:rFonts w:ascii="Sylfaen" w:eastAsia="Calibri" w:hAnsi="Sylfaen" w:cs="Sylfaen"/>
          <w:b/>
        </w:rPr>
      </w:pPr>
    </w:p>
    <w:p w14:paraId="7B3169C0" w14:textId="4AF8331F" w:rsidR="00B60DAE" w:rsidRPr="00661AA0" w:rsidRDefault="0014579E" w:rsidP="00C87D02">
      <w:pPr>
        <w:tabs>
          <w:tab w:val="left" w:pos="540"/>
        </w:tabs>
        <w:spacing w:after="0" w:line="240" w:lineRule="auto"/>
        <w:jc w:val="both"/>
        <w:rPr>
          <w:rFonts w:ascii="Sylfaen" w:eastAsia="Calibri" w:hAnsi="Sylfaen" w:cs="Sylfaen"/>
        </w:rPr>
      </w:pPr>
      <w:r w:rsidRPr="00661AA0">
        <w:rPr>
          <w:rFonts w:ascii="Sylfaen" w:eastAsia="Calibri" w:hAnsi="Sylfaen" w:cs="Sylfaen"/>
        </w:rPr>
        <w:t>ამ კანონის ამოქმედებამდე</w:t>
      </w:r>
      <w:r w:rsidR="00E4584B" w:rsidRPr="00661AA0">
        <w:rPr>
          <w:rFonts w:ascii="Sylfaen" w:eastAsia="Calibri" w:hAnsi="Sylfaen" w:cs="Sylfaen"/>
        </w:rPr>
        <w:t xml:space="preserve"> </w:t>
      </w:r>
      <w:r w:rsidR="00E4584B" w:rsidRPr="00661AA0">
        <w:rPr>
          <w:rFonts w:ascii="Sylfaen" w:eastAsia="Times New Roman" w:hAnsi="Sylfaen" w:cs="Sylfaen"/>
        </w:rPr>
        <w:t>უმაღლეს</w:t>
      </w:r>
      <w:r w:rsidR="00E4584B" w:rsidRPr="00661AA0">
        <w:rPr>
          <w:rFonts w:ascii="Sylfaen" w:eastAsia="Times New Roman" w:hAnsi="Sylfaen" w:cs="Times New Roman"/>
        </w:rPr>
        <w:t xml:space="preserve"> </w:t>
      </w:r>
      <w:r w:rsidR="00E4584B" w:rsidRPr="00661AA0">
        <w:rPr>
          <w:rFonts w:ascii="Sylfaen" w:eastAsia="Times New Roman" w:hAnsi="Sylfaen" w:cs="Sylfaen"/>
        </w:rPr>
        <w:t>საგანმანათლებლო</w:t>
      </w:r>
      <w:r w:rsidR="00E4584B" w:rsidRPr="00661AA0">
        <w:rPr>
          <w:rFonts w:ascii="Sylfaen" w:eastAsia="Times New Roman" w:hAnsi="Sylfaen" w:cs="Times New Roman"/>
        </w:rPr>
        <w:t xml:space="preserve"> </w:t>
      </w:r>
      <w:r w:rsidR="00E4584B" w:rsidRPr="00661AA0">
        <w:rPr>
          <w:rFonts w:ascii="Sylfaen" w:eastAsia="Times New Roman" w:hAnsi="Sylfaen" w:cs="Sylfaen"/>
        </w:rPr>
        <w:t>დაწესებულებაში ჩარიცხული პირ</w:t>
      </w:r>
      <w:r w:rsidR="00F773B9" w:rsidRPr="00661AA0">
        <w:rPr>
          <w:rFonts w:ascii="Sylfaen" w:eastAsia="Times New Roman" w:hAnsi="Sylfaen" w:cs="Sylfaen"/>
        </w:rPr>
        <w:t>ებ</w:t>
      </w:r>
      <w:r w:rsidR="00E4584B" w:rsidRPr="00661AA0">
        <w:rPr>
          <w:rFonts w:ascii="Sylfaen" w:eastAsia="Times New Roman" w:hAnsi="Sylfaen" w:cs="Sylfaen"/>
        </w:rPr>
        <w:t>ის</w:t>
      </w:r>
      <w:r w:rsidR="00937D01" w:rsidRPr="00661AA0">
        <w:rPr>
          <w:rFonts w:ascii="Sylfaen" w:eastAsia="Times New Roman" w:hAnsi="Sylfaen" w:cs="Sylfaen"/>
        </w:rPr>
        <w:t xml:space="preserve"> სწავლის დაფინანსება</w:t>
      </w:r>
      <w:r w:rsidR="00933E7F" w:rsidRPr="00661AA0">
        <w:rPr>
          <w:rFonts w:ascii="Sylfaen" w:eastAsia="Times New Roman" w:hAnsi="Sylfaen" w:cs="Sylfaen"/>
        </w:rPr>
        <w:t>, რომელიც მოიპოვ</w:t>
      </w:r>
      <w:r w:rsidR="00F773B9" w:rsidRPr="00661AA0">
        <w:rPr>
          <w:rFonts w:ascii="Sylfaen" w:eastAsia="Times New Roman" w:hAnsi="Sylfaen" w:cs="Sylfaen"/>
        </w:rPr>
        <w:t>ეს</w:t>
      </w:r>
      <w:r w:rsidR="00933E7F" w:rsidRPr="00661AA0">
        <w:rPr>
          <w:rFonts w:ascii="Sylfaen" w:eastAsia="Times New Roman" w:hAnsi="Sylfaen" w:cs="Sylfaen"/>
        </w:rPr>
        <w:t>/მოიპოვებ</w:t>
      </w:r>
      <w:r w:rsidR="00F773B9" w:rsidRPr="00661AA0">
        <w:rPr>
          <w:rFonts w:ascii="Sylfaen" w:eastAsia="Times New Roman" w:hAnsi="Sylfaen" w:cs="Sylfaen"/>
        </w:rPr>
        <w:t>ენ</w:t>
      </w:r>
      <w:r w:rsidR="00933E7F" w:rsidRPr="00661AA0">
        <w:rPr>
          <w:rFonts w:ascii="Sylfaen" w:eastAsia="Times New Roman" w:hAnsi="Sylfaen" w:cs="Sylfaen"/>
        </w:rPr>
        <w:t xml:space="preserve"> 2026 წლამდე,</w:t>
      </w:r>
      <w:r w:rsidR="00937D01" w:rsidRPr="00661AA0">
        <w:rPr>
          <w:rFonts w:ascii="Sylfaen" w:eastAsia="Times New Roman" w:hAnsi="Sylfaen" w:cs="Sylfaen"/>
        </w:rPr>
        <w:t xml:space="preserve"> </w:t>
      </w:r>
      <w:r w:rsidR="00E4584B" w:rsidRPr="00661AA0">
        <w:rPr>
          <w:rFonts w:ascii="Sylfaen" w:eastAsia="Times New Roman" w:hAnsi="Sylfaen" w:cs="Sylfaen"/>
        </w:rPr>
        <w:t xml:space="preserve"> სახელმწიფოს მიერ  გაგრძელდეს </w:t>
      </w:r>
      <w:r w:rsidR="00937D01" w:rsidRPr="00661AA0">
        <w:rPr>
          <w:rFonts w:ascii="Sylfaen" w:eastAsia="Times New Roman" w:hAnsi="Sylfaen" w:cs="Sylfaen"/>
        </w:rPr>
        <w:t>20</w:t>
      </w:r>
      <w:r w:rsidR="000B1D0C" w:rsidRPr="00661AA0">
        <w:rPr>
          <w:rFonts w:ascii="Sylfaen" w:eastAsia="Times New Roman" w:hAnsi="Sylfaen" w:cs="Sylfaen"/>
        </w:rPr>
        <w:t>30</w:t>
      </w:r>
      <w:r w:rsidR="00937D01" w:rsidRPr="00661AA0">
        <w:rPr>
          <w:rFonts w:ascii="Sylfaen" w:eastAsia="Times New Roman" w:hAnsi="Sylfaen" w:cs="Sylfaen"/>
        </w:rPr>
        <w:t>-20</w:t>
      </w:r>
      <w:r w:rsidR="000B1D0C" w:rsidRPr="00661AA0">
        <w:rPr>
          <w:rFonts w:ascii="Sylfaen" w:eastAsia="Times New Roman" w:hAnsi="Sylfaen" w:cs="Sylfaen"/>
        </w:rPr>
        <w:t>31</w:t>
      </w:r>
      <w:r w:rsidR="00937D01" w:rsidRPr="00661AA0">
        <w:rPr>
          <w:rFonts w:ascii="Sylfaen" w:eastAsia="Times New Roman" w:hAnsi="Sylfaen" w:cs="Sylfaen"/>
        </w:rPr>
        <w:t xml:space="preserve"> სასწავლო წლის ჩათვლით, </w:t>
      </w:r>
      <w:r w:rsidR="00E4584B" w:rsidRPr="00661AA0">
        <w:rPr>
          <w:rFonts w:ascii="Sylfaen" w:eastAsia="Times New Roman" w:hAnsi="Sylfaen" w:cs="Sylfaen"/>
        </w:rPr>
        <w:t>იმავე ოდენობით</w:t>
      </w:r>
      <w:r w:rsidR="00937D01" w:rsidRPr="00661AA0">
        <w:rPr>
          <w:rFonts w:ascii="Sylfaen" w:eastAsia="Times New Roman" w:hAnsi="Sylfaen" w:cs="Sylfaen"/>
        </w:rPr>
        <w:t>ა</w:t>
      </w:r>
      <w:r w:rsidR="00E4584B" w:rsidRPr="00661AA0">
        <w:rPr>
          <w:rFonts w:ascii="Sylfaen" w:eastAsia="Times New Roman" w:hAnsi="Sylfaen" w:cs="Sylfaen"/>
        </w:rPr>
        <w:t xml:space="preserve"> და პირობებით, რომელიც მოპოვებული </w:t>
      </w:r>
      <w:r w:rsidR="0034403A" w:rsidRPr="00661AA0">
        <w:rPr>
          <w:rFonts w:ascii="Sylfaen" w:eastAsia="Times New Roman" w:hAnsi="Sylfaen" w:cs="Sylfaen"/>
        </w:rPr>
        <w:t>ჰ</w:t>
      </w:r>
      <w:r w:rsidR="00E4584B" w:rsidRPr="00661AA0">
        <w:rPr>
          <w:rFonts w:ascii="Sylfaen" w:eastAsia="Times New Roman" w:hAnsi="Sylfaen" w:cs="Sylfaen"/>
        </w:rPr>
        <w:t xml:space="preserve">ქონდათ </w:t>
      </w:r>
      <w:r w:rsidR="00E4584B" w:rsidRPr="00661AA0">
        <w:rPr>
          <w:rFonts w:ascii="Sylfaen" w:eastAsia="Calibri" w:hAnsi="Sylfaen" w:cs="Sylfaen"/>
        </w:rPr>
        <w:t>ამ კანონის ამოქმედებამდე</w:t>
      </w:r>
      <w:r w:rsidR="00937D01" w:rsidRPr="00661AA0">
        <w:rPr>
          <w:rFonts w:ascii="Sylfaen" w:eastAsia="Calibri" w:hAnsi="Sylfaen" w:cs="Sylfaen"/>
        </w:rPr>
        <w:t xml:space="preserve"> მოქმედი</w:t>
      </w:r>
      <w:r w:rsidR="00E4584B" w:rsidRPr="00661AA0">
        <w:rPr>
          <w:rFonts w:ascii="Sylfaen" w:eastAsia="Calibri" w:hAnsi="Sylfaen" w:cs="Sylfaen"/>
        </w:rPr>
        <w:t xml:space="preserve"> </w:t>
      </w:r>
      <w:r w:rsidR="00E4584B" w:rsidRPr="00661AA0">
        <w:rPr>
          <w:rFonts w:ascii="Sylfaen" w:eastAsia="Calibri" w:hAnsi="Sylfaen" w:cs="Sylfaen_PDF_Subset"/>
        </w:rPr>
        <w:t xml:space="preserve">„უმაღლესი განათლების </w:t>
      </w:r>
      <w:r w:rsidR="00E4584B" w:rsidRPr="00661AA0">
        <w:rPr>
          <w:rFonts w:ascii="Sylfaen" w:eastAsia="Calibri" w:hAnsi="Sylfaen" w:cs="Sylfaen"/>
        </w:rPr>
        <w:t>შესახებ</w:t>
      </w:r>
      <w:r w:rsidR="00E4584B" w:rsidRPr="00661AA0">
        <w:rPr>
          <w:rFonts w:ascii="Sylfaen" w:eastAsia="Calibri" w:hAnsi="Sylfaen" w:cs="Sylfaen_PDF_Subset"/>
        </w:rPr>
        <w:t xml:space="preserve">“ </w:t>
      </w:r>
      <w:r w:rsidR="00E4584B" w:rsidRPr="00661AA0">
        <w:rPr>
          <w:rFonts w:ascii="Sylfaen" w:eastAsia="Calibri" w:hAnsi="Sylfaen" w:cs="Sylfaen"/>
        </w:rPr>
        <w:t>საქართველოს</w:t>
      </w:r>
      <w:r w:rsidR="00E4584B" w:rsidRPr="00661AA0">
        <w:rPr>
          <w:rFonts w:ascii="Sylfaen" w:eastAsia="Calibri" w:hAnsi="Sylfaen" w:cs="Sylfaen_PDF_Subset"/>
        </w:rPr>
        <w:t xml:space="preserve"> </w:t>
      </w:r>
      <w:r w:rsidR="00E4584B" w:rsidRPr="00661AA0">
        <w:rPr>
          <w:rFonts w:ascii="Sylfaen" w:eastAsia="Calibri" w:hAnsi="Sylfaen" w:cs="Sylfaen"/>
        </w:rPr>
        <w:t xml:space="preserve">კანონის </w:t>
      </w:r>
      <w:r w:rsidR="00937D01" w:rsidRPr="00661AA0">
        <w:rPr>
          <w:rFonts w:ascii="Sylfaen" w:eastAsia="Calibri" w:hAnsi="Sylfaen" w:cs="Sylfaen"/>
        </w:rPr>
        <w:t xml:space="preserve"> შესაბამისი ნორმების </w:t>
      </w:r>
      <w:r w:rsidR="00E4584B" w:rsidRPr="00661AA0">
        <w:rPr>
          <w:rFonts w:ascii="Sylfaen" w:eastAsia="Calibri" w:hAnsi="Sylfaen" w:cs="Sylfaen"/>
        </w:rPr>
        <w:t>სა</w:t>
      </w:r>
      <w:r w:rsidR="00907CFD" w:rsidRPr="00661AA0">
        <w:rPr>
          <w:rFonts w:ascii="Sylfaen" w:eastAsia="Calibri" w:hAnsi="Sylfaen" w:cs="Sylfaen"/>
        </w:rPr>
        <w:t>ფ</w:t>
      </w:r>
      <w:r w:rsidR="00E4584B" w:rsidRPr="00661AA0">
        <w:rPr>
          <w:rFonts w:ascii="Sylfaen" w:eastAsia="Calibri" w:hAnsi="Sylfaen" w:cs="Sylfaen"/>
        </w:rPr>
        <w:t>უძველზე</w:t>
      </w:r>
      <w:r w:rsidR="00933E7F" w:rsidRPr="00661AA0">
        <w:rPr>
          <w:rFonts w:ascii="Sylfaen" w:eastAsia="Calibri" w:hAnsi="Sylfaen" w:cs="Sylfaen"/>
        </w:rPr>
        <w:t>. ამ პირების ამ მუხლის შესაბამისად დაფინანსების წესი და პირობები განსაზღვროს საქართველოს მთავრობამ.</w:t>
      </w:r>
    </w:p>
    <w:p w14:paraId="2D4B8746" w14:textId="77777777" w:rsidR="00F773B9" w:rsidRPr="00661AA0" w:rsidRDefault="00F773B9" w:rsidP="00F6120E">
      <w:pPr>
        <w:tabs>
          <w:tab w:val="left" w:pos="540"/>
        </w:tabs>
        <w:spacing w:after="0" w:line="240" w:lineRule="auto"/>
        <w:jc w:val="both"/>
        <w:rPr>
          <w:rFonts w:ascii="Sylfaen" w:eastAsia="Calibri" w:hAnsi="Sylfaen" w:cs="Sylfaen"/>
        </w:rPr>
      </w:pPr>
    </w:p>
    <w:p w14:paraId="1025BCD1" w14:textId="77777777" w:rsidR="00B04A75" w:rsidRDefault="00B04A75" w:rsidP="00F6120E">
      <w:pPr>
        <w:tabs>
          <w:tab w:val="left" w:pos="540"/>
        </w:tabs>
        <w:spacing w:after="0" w:line="240" w:lineRule="auto"/>
        <w:ind w:firstLine="360"/>
        <w:jc w:val="both"/>
        <w:rPr>
          <w:rFonts w:ascii="Sylfaen" w:eastAsia="Calibri" w:hAnsi="Sylfaen" w:cs="Sylfaen"/>
          <w:b/>
        </w:rPr>
      </w:pPr>
    </w:p>
    <w:p w14:paraId="2B16F607" w14:textId="6D4877B8" w:rsidR="003610A3" w:rsidRPr="00661AA0" w:rsidRDefault="003610A3" w:rsidP="00F6120E">
      <w:pPr>
        <w:tabs>
          <w:tab w:val="left" w:pos="540"/>
        </w:tabs>
        <w:spacing w:after="0" w:line="240" w:lineRule="auto"/>
        <w:ind w:firstLine="360"/>
        <w:jc w:val="both"/>
        <w:rPr>
          <w:rFonts w:ascii="Sylfaen" w:eastAsia="Calibri" w:hAnsi="Sylfaen" w:cs="Sylfaen"/>
        </w:rPr>
      </w:pPr>
      <w:r w:rsidRPr="00661AA0">
        <w:rPr>
          <w:rFonts w:ascii="Sylfaen" w:eastAsia="Calibri" w:hAnsi="Sylfaen" w:cs="Sylfaen"/>
          <w:b/>
        </w:rPr>
        <w:t xml:space="preserve">მუხლი </w:t>
      </w:r>
      <w:r w:rsidR="006F397A" w:rsidRPr="00661AA0">
        <w:rPr>
          <w:rFonts w:ascii="Sylfaen" w:eastAsia="Calibri" w:hAnsi="Sylfaen" w:cs="Sylfaen"/>
          <w:b/>
        </w:rPr>
        <w:t>3</w:t>
      </w:r>
      <w:r w:rsidRPr="00661AA0">
        <w:rPr>
          <w:rFonts w:ascii="Sylfaen" w:eastAsia="Calibri" w:hAnsi="Sylfaen" w:cs="Sylfaen"/>
          <w:b/>
        </w:rPr>
        <w:t>.</w:t>
      </w:r>
      <w:r w:rsidRPr="00661AA0">
        <w:rPr>
          <w:rFonts w:ascii="Sylfaen" w:eastAsia="Calibri" w:hAnsi="Sylfaen" w:cs="Sylfaen"/>
        </w:rPr>
        <w:t xml:space="preserve"> ეს კანონი ამოქმედდეს </w:t>
      </w:r>
      <w:r w:rsidR="00933E7F" w:rsidRPr="00661AA0">
        <w:rPr>
          <w:rFonts w:ascii="Sylfaen" w:eastAsia="Calibri" w:hAnsi="Sylfaen" w:cs="Sylfaen"/>
        </w:rPr>
        <w:t>გამოქვეყნებისთანავე</w:t>
      </w:r>
      <w:r w:rsidRPr="00661AA0">
        <w:rPr>
          <w:rFonts w:ascii="Sylfaen" w:eastAsia="Calibri" w:hAnsi="Sylfaen" w:cs="Sylfaen"/>
        </w:rPr>
        <w:t>.</w:t>
      </w:r>
    </w:p>
    <w:p w14:paraId="2AE928F6" w14:textId="77777777" w:rsidR="003610A3" w:rsidRPr="00661AA0" w:rsidRDefault="003610A3" w:rsidP="00F6120E">
      <w:pPr>
        <w:tabs>
          <w:tab w:val="left" w:pos="540"/>
        </w:tabs>
        <w:spacing w:after="0" w:line="240" w:lineRule="auto"/>
        <w:ind w:firstLine="360"/>
        <w:jc w:val="both"/>
        <w:rPr>
          <w:rFonts w:ascii="Sylfaen" w:eastAsia="Calibri" w:hAnsi="Sylfaen" w:cs="Sylfaen"/>
        </w:rPr>
      </w:pPr>
    </w:p>
    <w:p w14:paraId="4DD5249B" w14:textId="77777777" w:rsidR="003610A3" w:rsidRPr="00661AA0" w:rsidRDefault="003610A3" w:rsidP="00F6120E">
      <w:pPr>
        <w:tabs>
          <w:tab w:val="left" w:pos="540"/>
        </w:tabs>
        <w:spacing w:after="0" w:line="240" w:lineRule="auto"/>
        <w:ind w:firstLine="360"/>
        <w:jc w:val="both"/>
        <w:rPr>
          <w:rFonts w:ascii="Sylfaen" w:eastAsia="Calibri" w:hAnsi="Sylfaen" w:cs="Sylfaen"/>
          <w:b/>
        </w:rPr>
      </w:pPr>
    </w:p>
    <w:p w14:paraId="1838B45D" w14:textId="77777777" w:rsidR="00723BAF" w:rsidRDefault="00723BAF" w:rsidP="00B04A75">
      <w:pPr>
        <w:tabs>
          <w:tab w:val="left" w:pos="540"/>
        </w:tabs>
        <w:spacing w:after="0" w:line="240" w:lineRule="auto"/>
        <w:jc w:val="both"/>
        <w:rPr>
          <w:rFonts w:ascii="Sylfaen" w:eastAsia="Calibri" w:hAnsi="Sylfaen" w:cs="Sylfaen"/>
          <w:b/>
        </w:rPr>
      </w:pPr>
    </w:p>
    <w:p w14:paraId="432FA441" w14:textId="60B4EEC4" w:rsidR="009D456D" w:rsidRPr="00661AA0" w:rsidRDefault="003610A3" w:rsidP="00B04A75">
      <w:pPr>
        <w:tabs>
          <w:tab w:val="left" w:pos="540"/>
        </w:tabs>
        <w:spacing w:after="0" w:line="240" w:lineRule="auto"/>
        <w:jc w:val="both"/>
        <w:rPr>
          <w:rFonts w:ascii="Sylfaen" w:eastAsia="Calibri" w:hAnsi="Sylfaen" w:cs="Sylfaen"/>
          <w:b/>
        </w:rPr>
      </w:pPr>
      <w:r w:rsidRPr="00661AA0">
        <w:rPr>
          <w:rFonts w:ascii="Sylfaen" w:eastAsia="Calibri" w:hAnsi="Sylfaen" w:cs="Sylfaen"/>
          <w:b/>
        </w:rPr>
        <w:t>საქართველოს პრეზიდენტი</w:t>
      </w:r>
      <w:r w:rsidRPr="00661AA0">
        <w:rPr>
          <w:rFonts w:ascii="Sylfaen" w:eastAsia="Calibri" w:hAnsi="Sylfaen" w:cs="Sylfaen"/>
          <w:b/>
        </w:rPr>
        <w:tab/>
      </w:r>
      <w:r w:rsidRPr="00661AA0">
        <w:rPr>
          <w:rFonts w:ascii="Sylfaen" w:eastAsia="Calibri" w:hAnsi="Sylfaen" w:cs="Sylfaen"/>
          <w:b/>
        </w:rPr>
        <w:tab/>
      </w:r>
      <w:r w:rsidR="004216E4" w:rsidRPr="00661AA0">
        <w:rPr>
          <w:rFonts w:ascii="Sylfaen" w:eastAsia="Calibri" w:hAnsi="Sylfaen" w:cs="Sylfaen"/>
          <w:b/>
        </w:rPr>
        <w:t xml:space="preserve">                               </w:t>
      </w:r>
      <w:r w:rsidR="00B04A75">
        <w:rPr>
          <w:rFonts w:ascii="Sylfaen" w:eastAsia="Calibri" w:hAnsi="Sylfaen" w:cs="Sylfaen"/>
          <w:b/>
        </w:rPr>
        <w:t xml:space="preserve">          </w:t>
      </w:r>
      <w:r w:rsidR="004216E4" w:rsidRPr="00661AA0">
        <w:rPr>
          <w:rFonts w:ascii="Sylfaen" w:eastAsia="Calibri" w:hAnsi="Sylfaen" w:cs="Sylfaen"/>
          <w:b/>
        </w:rPr>
        <w:t xml:space="preserve"> </w:t>
      </w:r>
      <w:r w:rsidR="00B04A75">
        <w:rPr>
          <w:rFonts w:ascii="Sylfaen" w:eastAsia="Calibri" w:hAnsi="Sylfaen" w:cs="Sylfaen"/>
          <w:b/>
        </w:rPr>
        <w:t xml:space="preserve">             </w:t>
      </w:r>
      <w:r w:rsidR="004216E4" w:rsidRPr="00661AA0">
        <w:rPr>
          <w:rFonts w:ascii="Sylfaen" w:eastAsia="Calibri" w:hAnsi="Sylfaen" w:cs="Sylfaen"/>
          <w:b/>
        </w:rPr>
        <w:t xml:space="preserve">  </w:t>
      </w:r>
      <w:r w:rsidR="009246E7" w:rsidRPr="00661AA0">
        <w:rPr>
          <w:rFonts w:ascii="Sylfaen" w:eastAsia="Calibri" w:hAnsi="Sylfaen" w:cs="Sylfaen"/>
          <w:b/>
        </w:rPr>
        <w:t>მიხეილ ყაველაშვილი</w:t>
      </w:r>
    </w:p>
    <w:p w14:paraId="495D740D" w14:textId="730B200D" w:rsidR="00750500" w:rsidRPr="00661AA0" w:rsidRDefault="00750500" w:rsidP="00F6120E">
      <w:pPr>
        <w:spacing w:line="276" w:lineRule="auto"/>
        <w:jc w:val="both"/>
        <w:rPr>
          <w:rFonts w:ascii="Sylfaen" w:hAnsi="Sylfaen"/>
          <w:b/>
        </w:rPr>
      </w:pPr>
      <w:bookmarkStart w:id="1" w:name="_GoBack"/>
      <w:bookmarkEnd w:id="1"/>
    </w:p>
    <w:sectPr w:rsidR="00750500" w:rsidRPr="00661AA0" w:rsidSect="007534C9">
      <w:footerReference w:type="default" r:id="rId14"/>
      <w:pgSz w:w="11906" w:h="16838" w:code="9"/>
      <w:pgMar w:top="1440" w:right="1440" w:bottom="1440" w:left="1440" w:header="0" w:footer="69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A87EA1" w14:textId="77777777" w:rsidR="00B34804" w:rsidRDefault="00B34804">
      <w:pPr>
        <w:spacing w:after="0" w:line="240" w:lineRule="auto"/>
      </w:pPr>
      <w:r>
        <w:separator/>
      </w:r>
    </w:p>
  </w:endnote>
  <w:endnote w:type="continuationSeparator" w:id="0">
    <w:p w14:paraId="1E80270B" w14:textId="77777777" w:rsidR="00B34804" w:rsidRDefault="00B348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_PDF_Subset">
    <w:altName w:val="Yu Gothic"/>
    <w:panose1 w:val="00000000000000000000"/>
    <w:charset w:val="00"/>
    <w:family w:val="auto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2DD994" w14:textId="5AD5023A" w:rsidR="009925A0" w:rsidRDefault="009925A0">
    <w:pPr>
      <w:pStyle w:val="BodyText"/>
      <w:spacing w:line="14" w:lineRule="auto"/>
      <w:ind w:left="0"/>
      <w:jc w:val="left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7885A9" w14:textId="77777777" w:rsidR="00B34804" w:rsidRDefault="00B34804">
      <w:pPr>
        <w:spacing w:after="0" w:line="240" w:lineRule="auto"/>
      </w:pPr>
      <w:r>
        <w:separator/>
      </w:r>
    </w:p>
  </w:footnote>
  <w:footnote w:type="continuationSeparator" w:id="0">
    <w:p w14:paraId="1889BAE3" w14:textId="77777777" w:rsidR="00B34804" w:rsidRDefault="00B348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DE7BE9"/>
    <w:multiLevelType w:val="hybridMultilevel"/>
    <w:tmpl w:val="C534E38A"/>
    <w:lvl w:ilvl="0" w:tplc="5E30CB46">
      <w:start w:val="30"/>
      <w:numFmt w:val="decimal"/>
      <w:lvlText w:val="%1"/>
      <w:lvlJc w:val="left"/>
      <w:pPr>
        <w:ind w:left="720" w:hanging="360"/>
      </w:pPr>
      <w:rPr>
        <w:rFonts w:eastAsiaTheme="minorHAnsi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9349AC"/>
    <w:multiLevelType w:val="hybridMultilevel"/>
    <w:tmpl w:val="A6A233F6"/>
    <w:lvl w:ilvl="0" w:tplc="EFC28C0C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8B7472"/>
    <w:multiLevelType w:val="hybridMultilevel"/>
    <w:tmpl w:val="A6A233F6"/>
    <w:lvl w:ilvl="0" w:tplc="EFC28C0C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BD5D77"/>
    <w:multiLevelType w:val="hybridMultilevel"/>
    <w:tmpl w:val="A6A233F6"/>
    <w:lvl w:ilvl="0" w:tplc="EFC28C0C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1754BB"/>
    <w:multiLevelType w:val="hybridMultilevel"/>
    <w:tmpl w:val="B7EC60C0"/>
    <w:lvl w:ilvl="0" w:tplc="2F682F3A">
      <w:start w:val="1"/>
      <w:numFmt w:val="decimal"/>
      <w:lvlText w:val="%1."/>
      <w:lvlJc w:val="left"/>
      <w:pPr>
        <w:ind w:left="900" w:hanging="360"/>
      </w:pPr>
      <w:rPr>
        <w:rFonts w:eastAsia="Calibri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181" w:hanging="360"/>
      </w:pPr>
    </w:lvl>
    <w:lvl w:ilvl="2" w:tplc="0409001B" w:tentative="1">
      <w:start w:val="1"/>
      <w:numFmt w:val="lowerRoman"/>
      <w:lvlText w:val="%3."/>
      <w:lvlJc w:val="right"/>
      <w:pPr>
        <w:ind w:left="1901" w:hanging="180"/>
      </w:pPr>
    </w:lvl>
    <w:lvl w:ilvl="3" w:tplc="0409000F" w:tentative="1">
      <w:start w:val="1"/>
      <w:numFmt w:val="decimal"/>
      <w:lvlText w:val="%4."/>
      <w:lvlJc w:val="left"/>
      <w:pPr>
        <w:ind w:left="2621" w:hanging="360"/>
      </w:pPr>
    </w:lvl>
    <w:lvl w:ilvl="4" w:tplc="04090019" w:tentative="1">
      <w:start w:val="1"/>
      <w:numFmt w:val="lowerLetter"/>
      <w:lvlText w:val="%5."/>
      <w:lvlJc w:val="left"/>
      <w:pPr>
        <w:ind w:left="3341" w:hanging="360"/>
      </w:pPr>
    </w:lvl>
    <w:lvl w:ilvl="5" w:tplc="0409001B" w:tentative="1">
      <w:start w:val="1"/>
      <w:numFmt w:val="lowerRoman"/>
      <w:lvlText w:val="%6."/>
      <w:lvlJc w:val="right"/>
      <w:pPr>
        <w:ind w:left="4061" w:hanging="180"/>
      </w:pPr>
    </w:lvl>
    <w:lvl w:ilvl="6" w:tplc="0409000F" w:tentative="1">
      <w:start w:val="1"/>
      <w:numFmt w:val="decimal"/>
      <w:lvlText w:val="%7."/>
      <w:lvlJc w:val="left"/>
      <w:pPr>
        <w:ind w:left="4781" w:hanging="360"/>
      </w:pPr>
    </w:lvl>
    <w:lvl w:ilvl="7" w:tplc="04090019" w:tentative="1">
      <w:start w:val="1"/>
      <w:numFmt w:val="lowerLetter"/>
      <w:lvlText w:val="%8."/>
      <w:lvlJc w:val="left"/>
      <w:pPr>
        <w:ind w:left="5501" w:hanging="360"/>
      </w:pPr>
    </w:lvl>
    <w:lvl w:ilvl="8" w:tplc="0409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 w15:restartNumberingAfterBreak="0">
    <w:nsid w:val="278848C3"/>
    <w:multiLevelType w:val="hybridMultilevel"/>
    <w:tmpl w:val="FEEAECF6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B662A3"/>
    <w:multiLevelType w:val="hybridMultilevel"/>
    <w:tmpl w:val="B13495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003DAC"/>
    <w:multiLevelType w:val="hybridMultilevel"/>
    <w:tmpl w:val="30D0ED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A924F1"/>
    <w:multiLevelType w:val="hybridMultilevel"/>
    <w:tmpl w:val="B52E4E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1E2997"/>
    <w:multiLevelType w:val="hybridMultilevel"/>
    <w:tmpl w:val="FEEAECF6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9553D4"/>
    <w:multiLevelType w:val="hybridMultilevel"/>
    <w:tmpl w:val="05280AD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6010B43"/>
    <w:multiLevelType w:val="hybridMultilevel"/>
    <w:tmpl w:val="FEEAECF6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175AA2"/>
    <w:multiLevelType w:val="hybridMultilevel"/>
    <w:tmpl w:val="9A4CC340"/>
    <w:lvl w:ilvl="0" w:tplc="A06CF016">
      <w:numFmt w:val="bullet"/>
      <w:lvlText w:val="•"/>
      <w:lvlJc w:val="left"/>
      <w:pPr>
        <w:ind w:left="1065" w:hanging="705"/>
      </w:pPr>
      <w:rPr>
        <w:rFonts w:ascii="Sylfaen" w:eastAsia="Sylfaen" w:hAnsi="Sylfaen" w:cs="Sylfae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0448D2"/>
    <w:multiLevelType w:val="hybridMultilevel"/>
    <w:tmpl w:val="A6A233F6"/>
    <w:lvl w:ilvl="0" w:tplc="EFC28C0C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C1A68C9"/>
    <w:multiLevelType w:val="hybridMultilevel"/>
    <w:tmpl w:val="AD7602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2A5986"/>
    <w:multiLevelType w:val="hybridMultilevel"/>
    <w:tmpl w:val="E572DD18"/>
    <w:lvl w:ilvl="0" w:tplc="767E5FB4">
      <w:start w:val="1"/>
      <w:numFmt w:val="decimal"/>
      <w:lvlText w:val="%1."/>
      <w:lvlJc w:val="left"/>
      <w:pPr>
        <w:ind w:left="643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6" w15:restartNumberingAfterBreak="0">
    <w:nsid w:val="46EE4DE4"/>
    <w:multiLevelType w:val="hybridMultilevel"/>
    <w:tmpl w:val="5150FD84"/>
    <w:lvl w:ilvl="0" w:tplc="8048B6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7CA4DE8"/>
    <w:multiLevelType w:val="hybridMultilevel"/>
    <w:tmpl w:val="60DEC130"/>
    <w:lvl w:ilvl="0" w:tplc="F52C2B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8604603"/>
    <w:multiLevelType w:val="hybridMultilevel"/>
    <w:tmpl w:val="A6A233F6"/>
    <w:lvl w:ilvl="0" w:tplc="EFC28C0C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F5665A"/>
    <w:multiLevelType w:val="hybridMultilevel"/>
    <w:tmpl w:val="B2A025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2178D5"/>
    <w:multiLevelType w:val="hybridMultilevel"/>
    <w:tmpl w:val="CCAC5C3A"/>
    <w:lvl w:ilvl="0" w:tplc="0409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21" w15:restartNumberingAfterBreak="0">
    <w:nsid w:val="4FA12AB0"/>
    <w:multiLevelType w:val="hybridMultilevel"/>
    <w:tmpl w:val="B8029B6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06A2AD0"/>
    <w:multiLevelType w:val="hybridMultilevel"/>
    <w:tmpl w:val="72B2A8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54917430"/>
    <w:multiLevelType w:val="hybridMultilevel"/>
    <w:tmpl w:val="AA32B0F6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 w15:restartNumberingAfterBreak="0">
    <w:nsid w:val="54B90FC8"/>
    <w:multiLevelType w:val="hybridMultilevel"/>
    <w:tmpl w:val="D6AE5C32"/>
    <w:lvl w:ilvl="0" w:tplc="0409000F">
      <w:start w:val="1"/>
      <w:numFmt w:val="decimal"/>
      <w:lvlText w:val="%1."/>
      <w:lvlJc w:val="left"/>
      <w:pPr>
        <w:ind w:left="108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54F92116"/>
    <w:multiLevelType w:val="hybridMultilevel"/>
    <w:tmpl w:val="FEEAECF6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881216"/>
    <w:multiLevelType w:val="hybridMultilevel"/>
    <w:tmpl w:val="A6A233F6"/>
    <w:lvl w:ilvl="0" w:tplc="EFC28C0C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104CD"/>
    <w:multiLevelType w:val="hybridMultilevel"/>
    <w:tmpl w:val="FEEAECF6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4237E6"/>
    <w:multiLevelType w:val="hybridMultilevel"/>
    <w:tmpl w:val="347E2CAE"/>
    <w:lvl w:ilvl="0" w:tplc="13261A88">
      <w:start w:val="30"/>
      <w:numFmt w:val="decimal"/>
      <w:lvlText w:val="%1"/>
      <w:lvlJc w:val="left"/>
      <w:pPr>
        <w:ind w:left="720" w:hanging="360"/>
      </w:pPr>
      <w:rPr>
        <w:rFonts w:eastAsiaTheme="minorHAnsi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0E76BF"/>
    <w:multiLevelType w:val="hybridMultilevel"/>
    <w:tmpl w:val="3822E1DA"/>
    <w:lvl w:ilvl="0" w:tplc="F064EA7E">
      <w:start w:val="1"/>
      <w:numFmt w:val="decimal"/>
      <w:lvlText w:val="%1."/>
      <w:lvlJc w:val="left"/>
      <w:pPr>
        <w:ind w:left="461" w:hanging="360"/>
      </w:pPr>
      <w:rPr>
        <w:rFonts w:eastAsia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181" w:hanging="360"/>
      </w:pPr>
    </w:lvl>
    <w:lvl w:ilvl="2" w:tplc="0409001B" w:tentative="1">
      <w:start w:val="1"/>
      <w:numFmt w:val="lowerRoman"/>
      <w:lvlText w:val="%3."/>
      <w:lvlJc w:val="right"/>
      <w:pPr>
        <w:ind w:left="1901" w:hanging="180"/>
      </w:pPr>
    </w:lvl>
    <w:lvl w:ilvl="3" w:tplc="0409000F" w:tentative="1">
      <w:start w:val="1"/>
      <w:numFmt w:val="decimal"/>
      <w:lvlText w:val="%4."/>
      <w:lvlJc w:val="left"/>
      <w:pPr>
        <w:ind w:left="2621" w:hanging="360"/>
      </w:pPr>
    </w:lvl>
    <w:lvl w:ilvl="4" w:tplc="04090019" w:tentative="1">
      <w:start w:val="1"/>
      <w:numFmt w:val="lowerLetter"/>
      <w:lvlText w:val="%5."/>
      <w:lvlJc w:val="left"/>
      <w:pPr>
        <w:ind w:left="3341" w:hanging="360"/>
      </w:pPr>
    </w:lvl>
    <w:lvl w:ilvl="5" w:tplc="0409001B" w:tentative="1">
      <w:start w:val="1"/>
      <w:numFmt w:val="lowerRoman"/>
      <w:lvlText w:val="%6."/>
      <w:lvlJc w:val="right"/>
      <w:pPr>
        <w:ind w:left="4061" w:hanging="180"/>
      </w:pPr>
    </w:lvl>
    <w:lvl w:ilvl="6" w:tplc="0409000F" w:tentative="1">
      <w:start w:val="1"/>
      <w:numFmt w:val="decimal"/>
      <w:lvlText w:val="%7."/>
      <w:lvlJc w:val="left"/>
      <w:pPr>
        <w:ind w:left="4781" w:hanging="360"/>
      </w:pPr>
    </w:lvl>
    <w:lvl w:ilvl="7" w:tplc="04090019" w:tentative="1">
      <w:start w:val="1"/>
      <w:numFmt w:val="lowerLetter"/>
      <w:lvlText w:val="%8."/>
      <w:lvlJc w:val="left"/>
      <w:pPr>
        <w:ind w:left="5501" w:hanging="360"/>
      </w:pPr>
    </w:lvl>
    <w:lvl w:ilvl="8" w:tplc="0409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0" w15:restartNumberingAfterBreak="0">
    <w:nsid w:val="61136D07"/>
    <w:multiLevelType w:val="hybridMultilevel"/>
    <w:tmpl w:val="A6A233F6"/>
    <w:lvl w:ilvl="0" w:tplc="EFC28C0C">
      <w:start w:val="2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2D4AD5"/>
    <w:multiLevelType w:val="hybridMultilevel"/>
    <w:tmpl w:val="FEEAECF6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3E80258"/>
    <w:multiLevelType w:val="hybridMultilevel"/>
    <w:tmpl w:val="A6A233F6"/>
    <w:lvl w:ilvl="0" w:tplc="EFC28C0C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3EE762F"/>
    <w:multiLevelType w:val="hybridMultilevel"/>
    <w:tmpl w:val="FEEAECF6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677D71"/>
    <w:multiLevelType w:val="hybridMultilevel"/>
    <w:tmpl w:val="FEEAECF6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B1E31C7"/>
    <w:multiLevelType w:val="hybridMultilevel"/>
    <w:tmpl w:val="A6A233F6"/>
    <w:lvl w:ilvl="0" w:tplc="EFC28C0C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264DE4"/>
    <w:multiLevelType w:val="hybridMultilevel"/>
    <w:tmpl w:val="1CE0241A"/>
    <w:lvl w:ilvl="0" w:tplc="6E32FF50">
      <w:start w:val="1"/>
      <w:numFmt w:val="decimal"/>
      <w:lvlText w:val="%1."/>
      <w:lvlJc w:val="left"/>
      <w:pPr>
        <w:ind w:left="107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AE7658"/>
    <w:multiLevelType w:val="hybridMultilevel"/>
    <w:tmpl w:val="985683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1F5D22"/>
    <w:multiLevelType w:val="hybridMultilevel"/>
    <w:tmpl w:val="A6A233F6"/>
    <w:lvl w:ilvl="0" w:tplc="EFC28C0C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3C47ECA"/>
    <w:multiLevelType w:val="hybridMultilevel"/>
    <w:tmpl w:val="0EBA352A"/>
    <w:lvl w:ilvl="0" w:tplc="EA9E6200">
      <w:start w:val="1"/>
      <w:numFmt w:val="decimal"/>
      <w:lvlText w:val="%1."/>
      <w:lvlJc w:val="left"/>
      <w:pPr>
        <w:ind w:left="360" w:hanging="360"/>
      </w:pPr>
      <w:rPr>
        <w:rFonts w:eastAsia="Times New Roman"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1" w:hanging="360"/>
      </w:pPr>
    </w:lvl>
    <w:lvl w:ilvl="2" w:tplc="0409001B" w:tentative="1">
      <w:start w:val="1"/>
      <w:numFmt w:val="lowerRoman"/>
      <w:lvlText w:val="%3."/>
      <w:lvlJc w:val="right"/>
      <w:pPr>
        <w:ind w:left="1901" w:hanging="180"/>
      </w:pPr>
    </w:lvl>
    <w:lvl w:ilvl="3" w:tplc="0409000F" w:tentative="1">
      <w:start w:val="1"/>
      <w:numFmt w:val="decimal"/>
      <w:lvlText w:val="%4."/>
      <w:lvlJc w:val="left"/>
      <w:pPr>
        <w:ind w:left="2621" w:hanging="360"/>
      </w:pPr>
    </w:lvl>
    <w:lvl w:ilvl="4" w:tplc="04090019" w:tentative="1">
      <w:start w:val="1"/>
      <w:numFmt w:val="lowerLetter"/>
      <w:lvlText w:val="%5."/>
      <w:lvlJc w:val="left"/>
      <w:pPr>
        <w:ind w:left="3341" w:hanging="360"/>
      </w:pPr>
    </w:lvl>
    <w:lvl w:ilvl="5" w:tplc="0409001B" w:tentative="1">
      <w:start w:val="1"/>
      <w:numFmt w:val="lowerRoman"/>
      <w:lvlText w:val="%6."/>
      <w:lvlJc w:val="right"/>
      <w:pPr>
        <w:ind w:left="4061" w:hanging="180"/>
      </w:pPr>
    </w:lvl>
    <w:lvl w:ilvl="6" w:tplc="0409000F" w:tentative="1">
      <w:start w:val="1"/>
      <w:numFmt w:val="decimal"/>
      <w:lvlText w:val="%7."/>
      <w:lvlJc w:val="left"/>
      <w:pPr>
        <w:ind w:left="4781" w:hanging="360"/>
      </w:pPr>
    </w:lvl>
    <w:lvl w:ilvl="7" w:tplc="04090019" w:tentative="1">
      <w:start w:val="1"/>
      <w:numFmt w:val="lowerLetter"/>
      <w:lvlText w:val="%8."/>
      <w:lvlJc w:val="left"/>
      <w:pPr>
        <w:ind w:left="5501" w:hanging="360"/>
      </w:pPr>
    </w:lvl>
    <w:lvl w:ilvl="8" w:tplc="0409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0" w15:restartNumberingAfterBreak="0">
    <w:nsid w:val="75422AA9"/>
    <w:multiLevelType w:val="hybridMultilevel"/>
    <w:tmpl w:val="FEEAECF6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5AA55DB"/>
    <w:multiLevelType w:val="hybridMultilevel"/>
    <w:tmpl w:val="AC967F52"/>
    <w:lvl w:ilvl="0" w:tplc="04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2" w15:restartNumberingAfterBreak="0">
    <w:nsid w:val="7F5E0B12"/>
    <w:multiLevelType w:val="hybridMultilevel"/>
    <w:tmpl w:val="FEEAECF6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FB76C2E"/>
    <w:multiLevelType w:val="hybridMultilevel"/>
    <w:tmpl w:val="FEEAECF6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39"/>
  </w:num>
  <w:num w:numId="3">
    <w:abstractNumId w:val="15"/>
  </w:num>
  <w:num w:numId="4">
    <w:abstractNumId w:val="24"/>
  </w:num>
  <w:num w:numId="5">
    <w:abstractNumId w:val="14"/>
  </w:num>
  <w:num w:numId="6">
    <w:abstractNumId w:val="4"/>
  </w:num>
  <w:num w:numId="7">
    <w:abstractNumId w:val="6"/>
  </w:num>
  <w:num w:numId="8">
    <w:abstractNumId w:val="29"/>
  </w:num>
  <w:num w:numId="9">
    <w:abstractNumId w:val="17"/>
  </w:num>
  <w:num w:numId="10">
    <w:abstractNumId w:val="37"/>
  </w:num>
  <w:num w:numId="11">
    <w:abstractNumId w:val="36"/>
  </w:num>
  <w:num w:numId="12">
    <w:abstractNumId w:val="19"/>
  </w:num>
  <w:num w:numId="13">
    <w:abstractNumId w:val="8"/>
  </w:num>
  <w:num w:numId="14">
    <w:abstractNumId w:val="12"/>
  </w:num>
  <w:num w:numId="15">
    <w:abstractNumId w:val="10"/>
  </w:num>
  <w:num w:numId="16">
    <w:abstractNumId w:val="7"/>
  </w:num>
  <w:num w:numId="17">
    <w:abstractNumId w:val="30"/>
  </w:num>
  <w:num w:numId="18">
    <w:abstractNumId w:val="25"/>
  </w:num>
  <w:num w:numId="19">
    <w:abstractNumId w:val="27"/>
  </w:num>
  <w:num w:numId="20">
    <w:abstractNumId w:val="9"/>
  </w:num>
  <w:num w:numId="21">
    <w:abstractNumId w:val="34"/>
  </w:num>
  <w:num w:numId="22">
    <w:abstractNumId w:val="42"/>
  </w:num>
  <w:num w:numId="23">
    <w:abstractNumId w:val="43"/>
  </w:num>
  <w:num w:numId="24">
    <w:abstractNumId w:val="5"/>
  </w:num>
  <w:num w:numId="25">
    <w:abstractNumId w:val="31"/>
  </w:num>
  <w:num w:numId="26">
    <w:abstractNumId w:val="33"/>
  </w:num>
  <w:num w:numId="27">
    <w:abstractNumId w:val="40"/>
  </w:num>
  <w:num w:numId="28">
    <w:abstractNumId w:val="11"/>
  </w:num>
  <w:num w:numId="29">
    <w:abstractNumId w:val="13"/>
  </w:num>
  <w:num w:numId="30">
    <w:abstractNumId w:val="1"/>
  </w:num>
  <w:num w:numId="31">
    <w:abstractNumId w:val="18"/>
  </w:num>
  <w:num w:numId="32">
    <w:abstractNumId w:val="32"/>
  </w:num>
  <w:num w:numId="33">
    <w:abstractNumId w:val="3"/>
  </w:num>
  <w:num w:numId="34">
    <w:abstractNumId w:val="35"/>
  </w:num>
  <w:num w:numId="35">
    <w:abstractNumId w:val="38"/>
  </w:num>
  <w:num w:numId="36">
    <w:abstractNumId w:val="21"/>
  </w:num>
  <w:num w:numId="37">
    <w:abstractNumId w:val="23"/>
  </w:num>
  <w:num w:numId="38">
    <w:abstractNumId w:val="41"/>
  </w:num>
  <w:num w:numId="39">
    <w:abstractNumId w:val="2"/>
  </w:num>
  <w:num w:numId="40">
    <w:abstractNumId w:val="0"/>
  </w:num>
  <w:num w:numId="41">
    <w:abstractNumId w:val="26"/>
  </w:num>
  <w:num w:numId="42">
    <w:abstractNumId w:val="28"/>
  </w:num>
  <w:num w:numId="43">
    <w:abstractNumId w:val="22"/>
  </w:num>
  <w:num w:numId="4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141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0BFB"/>
    <w:rsid w:val="00000907"/>
    <w:rsid w:val="0000376C"/>
    <w:rsid w:val="00003EB4"/>
    <w:rsid w:val="00004F93"/>
    <w:rsid w:val="00014007"/>
    <w:rsid w:val="00017244"/>
    <w:rsid w:val="000210E7"/>
    <w:rsid w:val="00021262"/>
    <w:rsid w:val="000222A1"/>
    <w:rsid w:val="000250EE"/>
    <w:rsid w:val="00026E7C"/>
    <w:rsid w:val="00031017"/>
    <w:rsid w:val="000317EB"/>
    <w:rsid w:val="000328B0"/>
    <w:rsid w:val="00032D18"/>
    <w:rsid w:val="0003774A"/>
    <w:rsid w:val="00050EB4"/>
    <w:rsid w:val="000512C7"/>
    <w:rsid w:val="00051858"/>
    <w:rsid w:val="00053603"/>
    <w:rsid w:val="00055E65"/>
    <w:rsid w:val="00057145"/>
    <w:rsid w:val="000571E8"/>
    <w:rsid w:val="0005766B"/>
    <w:rsid w:val="00061699"/>
    <w:rsid w:val="000624E3"/>
    <w:rsid w:val="00074892"/>
    <w:rsid w:val="0007565B"/>
    <w:rsid w:val="00075AC5"/>
    <w:rsid w:val="00080015"/>
    <w:rsid w:val="0008199A"/>
    <w:rsid w:val="00087E67"/>
    <w:rsid w:val="00092F24"/>
    <w:rsid w:val="000A06A7"/>
    <w:rsid w:val="000A0762"/>
    <w:rsid w:val="000A0B30"/>
    <w:rsid w:val="000A2939"/>
    <w:rsid w:val="000A2CBB"/>
    <w:rsid w:val="000A6DD3"/>
    <w:rsid w:val="000B1758"/>
    <w:rsid w:val="000B1D0C"/>
    <w:rsid w:val="000B2CFA"/>
    <w:rsid w:val="000B31EF"/>
    <w:rsid w:val="000B486F"/>
    <w:rsid w:val="000B55B4"/>
    <w:rsid w:val="000B7E87"/>
    <w:rsid w:val="000C0D24"/>
    <w:rsid w:val="000C4434"/>
    <w:rsid w:val="000C6A4A"/>
    <w:rsid w:val="000C6B29"/>
    <w:rsid w:val="000D598C"/>
    <w:rsid w:val="000D6C50"/>
    <w:rsid w:val="000E074B"/>
    <w:rsid w:val="000E2691"/>
    <w:rsid w:val="000E3080"/>
    <w:rsid w:val="000E52A2"/>
    <w:rsid w:val="000E6226"/>
    <w:rsid w:val="000F6C77"/>
    <w:rsid w:val="00100D7E"/>
    <w:rsid w:val="001023EA"/>
    <w:rsid w:val="00102EC5"/>
    <w:rsid w:val="001133DA"/>
    <w:rsid w:val="00114843"/>
    <w:rsid w:val="00117669"/>
    <w:rsid w:val="00125021"/>
    <w:rsid w:val="001265D6"/>
    <w:rsid w:val="00127EBB"/>
    <w:rsid w:val="00133D05"/>
    <w:rsid w:val="001356C0"/>
    <w:rsid w:val="0014579E"/>
    <w:rsid w:val="00147A26"/>
    <w:rsid w:val="0015074E"/>
    <w:rsid w:val="00152807"/>
    <w:rsid w:val="00154B8D"/>
    <w:rsid w:val="00160100"/>
    <w:rsid w:val="001612FC"/>
    <w:rsid w:val="00171ED3"/>
    <w:rsid w:val="001721CF"/>
    <w:rsid w:val="00172B8F"/>
    <w:rsid w:val="00173D58"/>
    <w:rsid w:val="00174211"/>
    <w:rsid w:val="00174DC2"/>
    <w:rsid w:val="00181733"/>
    <w:rsid w:val="00182655"/>
    <w:rsid w:val="00183147"/>
    <w:rsid w:val="00193AAD"/>
    <w:rsid w:val="0019645D"/>
    <w:rsid w:val="001A0035"/>
    <w:rsid w:val="001A1476"/>
    <w:rsid w:val="001B41D2"/>
    <w:rsid w:val="001B50A0"/>
    <w:rsid w:val="001C0AF7"/>
    <w:rsid w:val="001C2ECF"/>
    <w:rsid w:val="001C45B9"/>
    <w:rsid w:val="001C4644"/>
    <w:rsid w:val="001C7768"/>
    <w:rsid w:val="001D2726"/>
    <w:rsid w:val="001D60D4"/>
    <w:rsid w:val="001E0103"/>
    <w:rsid w:val="001E36ED"/>
    <w:rsid w:val="001E663E"/>
    <w:rsid w:val="001F24D5"/>
    <w:rsid w:val="001F32DE"/>
    <w:rsid w:val="001F419D"/>
    <w:rsid w:val="001F6FBE"/>
    <w:rsid w:val="0020305D"/>
    <w:rsid w:val="00203EF0"/>
    <w:rsid w:val="00204376"/>
    <w:rsid w:val="002063FE"/>
    <w:rsid w:val="00210E01"/>
    <w:rsid w:val="0021771C"/>
    <w:rsid w:val="002208BD"/>
    <w:rsid w:val="0022206E"/>
    <w:rsid w:val="00236C8C"/>
    <w:rsid w:val="00243498"/>
    <w:rsid w:val="00252A3C"/>
    <w:rsid w:val="00252F3C"/>
    <w:rsid w:val="00253AAE"/>
    <w:rsid w:val="00254065"/>
    <w:rsid w:val="002648C1"/>
    <w:rsid w:val="00264EB8"/>
    <w:rsid w:val="0026553E"/>
    <w:rsid w:val="00273BF4"/>
    <w:rsid w:val="00290CF1"/>
    <w:rsid w:val="002926E5"/>
    <w:rsid w:val="0029491A"/>
    <w:rsid w:val="00295190"/>
    <w:rsid w:val="002A2067"/>
    <w:rsid w:val="002A72C9"/>
    <w:rsid w:val="002B0AFD"/>
    <w:rsid w:val="002B2332"/>
    <w:rsid w:val="002B39A9"/>
    <w:rsid w:val="002B5CC4"/>
    <w:rsid w:val="002B67E6"/>
    <w:rsid w:val="002B7F36"/>
    <w:rsid w:val="002C3C88"/>
    <w:rsid w:val="002C60DB"/>
    <w:rsid w:val="002C77B2"/>
    <w:rsid w:val="002D0421"/>
    <w:rsid w:val="002D3172"/>
    <w:rsid w:val="00300B36"/>
    <w:rsid w:val="00306075"/>
    <w:rsid w:val="00324329"/>
    <w:rsid w:val="00324F86"/>
    <w:rsid w:val="003305A6"/>
    <w:rsid w:val="0034033A"/>
    <w:rsid w:val="0034072F"/>
    <w:rsid w:val="0034124D"/>
    <w:rsid w:val="003436F0"/>
    <w:rsid w:val="0034403A"/>
    <w:rsid w:val="0034655F"/>
    <w:rsid w:val="00347A16"/>
    <w:rsid w:val="00354F96"/>
    <w:rsid w:val="00355CA9"/>
    <w:rsid w:val="00356133"/>
    <w:rsid w:val="00357B61"/>
    <w:rsid w:val="003610A3"/>
    <w:rsid w:val="00362A24"/>
    <w:rsid w:val="00365BB8"/>
    <w:rsid w:val="0036799A"/>
    <w:rsid w:val="00372320"/>
    <w:rsid w:val="00372431"/>
    <w:rsid w:val="00373508"/>
    <w:rsid w:val="00374E37"/>
    <w:rsid w:val="003760EA"/>
    <w:rsid w:val="0037671A"/>
    <w:rsid w:val="00381A9E"/>
    <w:rsid w:val="00382238"/>
    <w:rsid w:val="00382A25"/>
    <w:rsid w:val="00383E9D"/>
    <w:rsid w:val="00397962"/>
    <w:rsid w:val="003A002B"/>
    <w:rsid w:val="003A500A"/>
    <w:rsid w:val="003A70F7"/>
    <w:rsid w:val="003B10A1"/>
    <w:rsid w:val="003B2772"/>
    <w:rsid w:val="003B3723"/>
    <w:rsid w:val="003B4BD3"/>
    <w:rsid w:val="003B794E"/>
    <w:rsid w:val="003C386A"/>
    <w:rsid w:val="003C3FF4"/>
    <w:rsid w:val="003C450F"/>
    <w:rsid w:val="003D309A"/>
    <w:rsid w:val="003D35EF"/>
    <w:rsid w:val="003D3C01"/>
    <w:rsid w:val="003D5A53"/>
    <w:rsid w:val="003D6DA7"/>
    <w:rsid w:val="003E0CF1"/>
    <w:rsid w:val="003E123B"/>
    <w:rsid w:val="003E13F2"/>
    <w:rsid w:val="003F178E"/>
    <w:rsid w:val="003F6034"/>
    <w:rsid w:val="003F6929"/>
    <w:rsid w:val="004013F9"/>
    <w:rsid w:val="004027D7"/>
    <w:rsid w:val="00402BF2"/>
    <w:rsid w:val="00410E35"/>
    <w:rsid w:val="004121FD"/>
    <w:rsid w:val="004133B7"/>
    <w:rsid w:val="004152D5"/>
    <w:rsid w:val="00415ACA"/>
    <w:rsid w:val="004216E4"/>
    <w:rsid w:val="0042583E"/>
    <w:rsid w:val="00430235"/>
    <w:rsid w:val="00433D02"/>
    <w:rsid w:val="004349DC"/>
    <w:rsid w:val="00440DC5"/>
    <w:rsid w:val="00447128"/>
    <w:rsid w:val="00454052"/>
    <w:rsid w:val="00455052"/>
    <w:rsid w:val="0046043E"/>
    <w:rsid w:val="004637C8"/>
    <w:rsid w:val="00464D26"/>
    <w:rsid w:val="00466B6E"/>
    <w:rsid w:val="00473862"/>
    <w:rsid w:val="00474AE0"/>
    <w:rsid w:val="00477996"/>
    <w:rsid w:val="004807F9"/>
    <w:rsid w:val="004904A5"/>
    <w:rsid w:val="00492A9A"/>
    <w:rsid w:val="0049420F"/>
    <w:rsid w:val="00494952"/>
    <w:rsid w:val="004A2714"/>
    <w:rsid w:val="004A388F"/>
    <w:rsid w:val="004A3BFB"/>
    <w:rsid w:val="004A695F"/>
    <w:rsid w:val="004B3ED9"/>
    <w:rsid w:val="004B5FD9"/>
    <w:rsid w:val="004C75F3"/>
    <w:rsid w:val="004D2BD3"/>
    <w:rsid w:val="004D415F"/>
    <w:rsid w:val="004D5D82"/>
    <w:rsid w:val="004D65B4"/>
    <w:rsid w:val="004E2BDB"/>
    <w:rsid w:val="004E3060"/>
    <w:rsid w:val="004E4E6D"/>
    <w:rsid w:val="004E67BC"/>
    <w:rsid w:val="004F0F2B"/>
    <w:rsid w:val="004F5521"/>
    <w:rsid w:val="004F6D6B"/>
    <w:rsid w:val="0050292B"/>
    <w:rsid w:val="00505F3F"/>
    <w:rsid w:val="00510510"/>
    <w:rsid w:val="00511050"/>
    <w:rsid w:val="0051110D"/>
    <w:rsid w:val="0051261A"/>
    <w:rsid w:val="005171EE"/>
    <w:rsid w:val="005176A6"/>
    <w:rsid w:val="00523DE6"/>
    <w:rsid w:val="0052521F"/>
    <w:rsid w:val="00525C8B"/>
    <w:rsid w:val="00533E7A"/>
    <w:rsid w:val="00534E6E"/>
    <w:rsid w:val="005366D3"/>
    <w:rsid w:val="005412B6"/>
    <w:rsid w:val="00542079"/>
    <w:rsid w:val="00544EB7"/>
    <w:rsid w:val="00551A14"/>
    <w:rsid w:val="005520B2"/>
    <w:rsid w:val="00552FCD"/>
    <w:rsid w:val="0055619C"/>
    <w:rsid w:val="00561CBB"/>
    <w:rsid w:val="00563B14"/>
    <w:rsid w:val="00566AF4"/>
    <w:rsid w:val="0057111B"/>
    <w:rsid w:val="0057172B"/>
    <w:rsid w:val="00572C54"/>
    <w:rsid w:val="0059092F"/>
    <w:rsid w:val="005A10FA"/>
    <w:rsid w:val="005A6FCB"/>
    <w:rsid w:val="005B4F8A"/>
    <w:rsid w:val="005B713F"/>
    <w:rsid w:val="005B7571"/>
    <w:rsid w:val="005C03FE"/>
    <w:rsid w:val="005C152F"/>
    <w:rsid w:val="005C2587"/>
    <w:rsid w:val="005C542D"/>
    <w:rsid w:val="005D4CC3"/>
    <w:rsid w:val="005D66CD"/>
    <w:rsid w:val="005D6BE0"/>
    <w:rsid w:val="005E3F56"/>
    <w:rsid w:val="005E5E60"/>
    <w:rsid w:val="005E78D9"/>
    <w:rsid w:val="005F4020"/>
    <w:rsid w:val="005F469C"/>
    <w:rsid w:val="00611869"/>
    <w:rsid w:val="00615A7B"/>
    <w:rsid w:val="00621862"/>
    <w:rsid w:val="00622368"/>
    <w:rsid w:val="006261C0"/>
    <w:rsid w:val="006262BA"/>
    <w:rsid w:val="00626598"/>
    <w:rsid w:val="00632B17"/>
    <w:rsid w:val="00633D29"/>
    <w:rsid w:val="00636AA8"/>
    <w:rsid w:val="00640F69"/>
    <w:rsid w:val="00641F26"/>
    <w:rsid w:val="00644101"/>
    <w:rsid w:val="0064666F"/>
    <w:rsid w:val="006500FD"/>
    <w:rsid w:val="006529FA"/>
    <w:rsid w:val="00652A68"/>
    <w:rsid w:val="00652E30"/>
    <w:rsid w:val="00661981"/>
    <w:rsid w:val="00661AA0"/>
    <w:rsid w:val="00661BEB"/>
    <w:rsid w:val="00665041"/>
    <w:rsid w:val="00666323"/>
    <w:rsid w:val="00666AB8"/>
    <w:rsid w:val="00670068"/>
    <w:rsid w:val="0067021B"/>
    <w:rsid w:val="00673DF8"/>
    <w:rsid w:val="0067564C"/>
    <w:rsid w:val="0067597B"/>
    <w:rsid w:val="00675F69"/>
    <w:rsid w:val="006838F4"/>
    <w:rsid w:val="0069285A"/>
    <w:rsid w:val="00695524"/>
    <w:rsid w:val="00695B78"/>
    <w:rsid w:val="006A1084"/>
    <w:rsid w:val="006A4331"/>
    <w:rsid w:val="006A514C"/>
    <w:rsid w:val="006A5E89"/>
    <w:rsid w:val="006A7160"/>
    <w:rsid w:val="006B7393"/>
    <w:rsid w:val="006C1290"/>
    <w:rsid w:val="006C25F1"/>
    <w:rsid w:val="006C271E"/>
    <w:rsid w:val="006C2B1A"/>
    <w:rsid w:val="006C3715"/>
    <w:rsid w:val="006C5644"/>
    <w:rsid w:val="006C69FF"/>
    <w:rsid w:val="006E166D"/>
    <w:rsid w:val="006E1F45"/>
    <w:rsid w:val="006E37CB"/>
    <w:rsid w:val="006E4A6D"/>
    <w:rsid w:val="006E519B"/>
    <w:rsid w:val="006F06B0"/>
    <w:rsid w:val="006F19BB"/>
    <w:rsid w:val="006F397A"/>
    <w:rsid w:val="0070641E"/>
    <w:rsid w:val="007111BD"/>
    <w:rsid w:val="00715AD3"/>
    <w:rsid w:val="00715B16"/>
    <w:rsid w:val="0071648C"/>
    <w:rsid w:val="00717A45"/>
    <w:rsid w:val="0072280E"/>
    <w:rsid w:val="00723B87"/>
    <w:rsid w:val="00723BAF"/>
    <w:rsid w:val="00727036"/>
    <w:rsid w:val="0073010B"/>
    <w:rsid w:val="00735C90"/>
    <w:rsid w:val="00736745"/>
    <w:rsid w:val="00737E55"/>
    <w:rsid w:val="00744200"/>
    <w:rsid w:val="007500EB"/>
    <w:rsid w:val="00750500"/>
    <w:rsid w:val="007513FE"/>
    <w:rsid w:val="007534C9"/>
    <w:rsid w:val="007569E5"/>
    <w:rsid w:val="00757E11"/>
    <w:rsid w:val="00761C4A"/>
    <w:rsid w:val="00764066"/>
    <w:rsid w:val="00765E74"/>
    <w:rsid w:val="00773DE3"/>
    <w:rsid w:val="0077695F"/>
    <w:rsid w:val="00780BFB"/>
    <w:rsid w:val="00782F37"/>
    <w:rsid w:val="00784591"/>
    <w:rsid w:val="007852FA"/>
    <w:rsid w:val="00787BA9"/>
    <w:rsid w:val="00792B5C"/>
    <w:rsid w:val="007938F3"/>
    <w:rsid w:val="0079665E"/>
    <w:rsid w:val="007A15BC"/>
    <w:rsid w:val="007A5AB6"/>
    <w:rsid w:val="007A5AD0"/>
    <w:rsid w:val="007B0D6D"/>
    <w:rsid w:val="007B577F"/>
    <w:rsid w:val="007B7684"/>
    <w:rsid w:val="007C04F0"/>
    <w:rsid w:val="007C0A34"/>
    <w:rsid w:val="007C43FB"/>
    <w:rsid w:val="007C7E55"/>
    <w:rsid w:val="007D014F"/>
    <w:rsid w:val="007E083C"/>
    <w:rsid w:val="007E0CB1"/>
    <w:rsid w:val="007E3216"/>
    <w:rsid w:val="007E3864"/>
    <w:rsid w:val="007E3D27"/>
    <w:rsid w:val="007E3DBE"/>
    <w:rsid w:val="007E6770"/>
    <w:rsid w:val="007F32ED"/>
    <w:rsid w:val="007F71FA"/>
    <w:rsid w:val="008031DA"/>
    <w:rsid w:val="008049EB"/>
    <w:rsid w:val="008071D5"/>
    <w:rsid w:val="00812191"/>
    <w:rsid w:val="008144DC"/>
    <w:rsid w:val="00821F5A"/>
    <w:rsid w:val="00822925"/>
    <w:rsid w:val="008239BD"/>
    <w:rsid w:val="00824796"/>
    <w:rsid w:val="00831331"/>
    <w:rsid w:val="008347BA"/>
    <w:rsid w:val="00834C20"/>
    <w:rsid w:val="008376D0"/>
    <w:rsid w:val="00842ADB"/>
    <w:rsid w:val="00846A73"/>
    <w:rsid w:val="00850189"/>
    <w:rsid w:val="00852610"/>
    <w:rsid w:val="00854C93"/>
    <w:rsid w:val="008566C5"/>
    <w:rsid w:val="0086424E"/>
    <w:rsid w:val="00873E93"/>
    <w:rsid w:val="00876B2F"/>
    <w:rsid w:val="008772C9"/>
    <w:rsid w:val="00885402"/>
    <w:rsid w:val="0089458F"/>
    <w:rsid w:val="008A48A8"/>
    <w:rsid w:val="008A6644"/>
    <w:rsid w:val="008A7E9D"/>
    <w:rsid w:val="008B1F14"/>
    <w:rsid w:val="008B342F"/>
    <w:rsid w:val="008B4FDC"/>
    <w:rsid w:val="008B72A6"/>
    <w:rsid w:val="008C1876"/>
    <w:rsid w:val="008C5A0B"/>
    <w:rsid w:val="008D120F"/>
    <w:rsid w:val="008D2EDE"/>
    <w:rsid w:val="008E704D"/>
    <w:rsid w:val="008E7AA2"/>
    <w:rsid w:val="008F0239"/>
    <w:rsid w:val="008F6301"/>
    <w:rsid w:val="0090270F"/>
    <w:rsid w:val="00907CFD"/>
    <w:rsid w:val="00911622"/>
    <w:rsid w:val="009124DC"/>
    <w:rsid w:val="009144D5"/>
    <w:rsid w:val="00914F2E"/>
    <w:rsid w:val="00920988"/>
    <w:rsid w:val="00922CAC"/>
    <w:rsid w:val="009246E7"/>
    <w:rsid w:val="00926FA5"/>
    <w:rsid w:val="00930394"/>
    <w:rsid w:val="00933B9D"/>
    <w:rsid w:val="00933E7F"/>
    <w:rsid w:val="00934CDA"/>
    <w:rsid w:val="00937D01"/>
    <w:rsid w:val="0094132E"/>
    <w:rsid w:val="00941F0E"/>
    <w:rsid w:val="00942C8E"/>
    <w:rsid w:val="00946B86"/>
    <w:rsid w:val="009541F7"/>
    <w:rsid w:val="009551C4"/>
    <w:rsid w:val="00956741"/>
    <w:rsid w:val="00960437"/>
    <w:rsid w:val="0096419D"/>
    <w:rsid w:val="0096423F"/>
    <w:rsid w:val="009648FD"/>
    <w:rsid w:val="0096554E"/>
    <w:rsid w:val="00966F25"/>
    <w:rsid w:val="009706CF"/>
    <w:rsid w:val="00970C5E"/>
    <w:rsid w:val="0097105C"/>
    <w:rsid w:val="0097145F"/>
    <w:rsid w:val="009774EB"/>
    <w:rsid w:val="00982D85"/>
    <w:rsid w:val="00982F57"/>
    <w:rsid w:val="00983330"/>
    <w:rsid w:val="009848F6"/>
    <w:rsid w:val="00990BA7"/>
    <w:rsid w:val="0099130E"/>
    <w:rsid w:val="00991E56"/>
    <w:rsid w:val="009925A0"/>
    <w:rsid w:val="009941B4"/>
    <w:rsid w:val="00995392"/>
    <w:rsid w:val="009A1988"/>
    <w:rsid w:val="009A38A5"/>
    <w:rsid w:val="009A41A6"/>
    <w:rsid w:val="009B269C"/>
    <w:rsid w:val="009B42B2"/>
    <w:rsid w:val="009B5AA8"/>
    <w:rsid w:val="009B60E3"/>
    <w:rsid w:val="009C1ED9"/>
    <w:rsid w:val="009C52F0"/>
    <w:rsid w:val="009C6166"/>
    <w:rsid w:val="009D18B1"/>
    <w:rsid w:val="009D1B36"/>
    <w:rsid w:val="009D26C1"/>
    <w:rsid w:val="009D456D"/>
    <w:rsid w:val="009D4EF1"/>
    <w:rsid w:val="009E590E"/>
    <w:rsid w:val="009F1CD3"/>
    <w:rsid w:val="009F790F"/>
    <w:rsid w:val="009F79C5"/>
    <w:rsid w:val="00A015AA"/>
    <w:rsid w:val="00A1316F"/>
    <w:rsid w:val="00A133BB"/>
    <w:rsid w:val="00A167C8"/>
    <w:rsid w:val="00A16F2E"/>
    <w:rsid w:val="00A21F05"/>
    <w:rsid w:val="00A238C5"/>
    <w:rsid w:val="00A318A4"/>
    <w:rsid w:val="00A31EB7"/>
    <w:rsid w:val="00A33545"/>
    <w:rsid w:val="00A4053E"/>
    <w:rsid w:val="00A459E7"/>
    <w:rsid w:val="00A51EAC"/>
    <w:rsid w:val="00A52D06"/>
    <w:rsid w:val="00A54ECF"/>
    <w:rsid w:val="00A57D92"/>
    <w:rsid w:val="00A60394"/>
    <w:rsid w:val="00A627C3"/>
    <w:rsid w:val="00A671CA"/>
    <w:rsid w:val="00A711D9"/>
    <w:rsid w:val="00A712F8"/>
    <w:rsid w:val="00A74DF3"/>
    <w:rsid w:val="00A75A7B"/>
    <w:rsid w:val="00A8055F"/>
    <w:rsid w:val="00A8499F"/>
    <w:rsid w:val="00A85BDE"/>
    <w:rsid w:val="00A86616"/>
    <w:rsid w:val="00A87920"/>
    <w:rsid w:val="00A938F9"/>
    <w:rsid w:val="00A97657"/>
    <w:rsid w:val="00AA2091"/>
    <w:rsid w:val="00AB0679"/>
    <w:rsid w:val="00AB2429"/>
    <w:rsid w:val="00AB5976"/>
    <w:rsid w:val="00AC1C67"/>
    <w:rsid w:val="00AC459C"/>
    <w:rsid w:val="00AC5836"/>
    <w:rsid w:val="00AC6076"/>
    <w:rsid w:val="00AD00F2"/>
    <w:rsid w:val="00AD1556"/>
    <w:rsid w:val="00AD37DC"/>
    <w:rsid w:val="00AE3426"/>
    <w:rsid w:val="00AE4283"/>
    <w:rsid w:val="00AE501D"/>
    <w:rsid w:val="00AE75E0"/>
    <w:rsid w:val="00AE7F39"/>
    <w:rsid w:val="00AF0536"/>
    <w:rsid w:val="00AF0F31"/>
    <w:rsid w:val="00AF4CA6"/>
    <w:rsid w:val="00AF4D63"/>
    <w:rsid w:val="00AF6FF5"/>
    <w:rsid w:val="00B044A7"/>
    <w:rsid w:val="00B04A75"/>
    <w:rsid w:val="00B10131"/>
    <w:rsid w:val="00B1272F"/>
    <w:rsid w:val="00B1359D"/>
    <w:rsid w:val="00B14223"/>
    <w:rsid w:val="00B14A76"/>
    <w:rsid w:val="00B17CDE"/>
    <w:rsid w:val="00B24B94"/>
    <w:rsid w:val="00B25E80"/>
    <w:rsid w:val="00B26953"/>
    <w:rsid w:val="00B34804"/>
    <w:rsid w:val="00B364AC"/>
    <w:rsid w:val="00B4429E"/>
    <w:rsid w:val="00B44872"/>
    <w:rsid w:val="00B44933"/>
    <w:rsid w:val="00B44D15"/>
    <w:rsid w:val="00B4556B"/>
    <w:rsid w:val="00B47C06"/>
    <w:rsid w:val="00B54824"/>
    <w:rsid w:val="00B568B1"/>
    <w:rsid w:val="00B57A94"/>
    <w:rsid w:val="00B60DAE"/>
    <w:rsid w:val="00B62BE7"/>
    <w:rsid w:val="00B63B07"/>
    <w:rsid w:val="00B63E06"/>
    <w:rsid w:val="00B63F03"/>
    <w:rsid w:val="00B65550"/>
    <w:rsid w:val="00B757C8"/>
    <w:rsid w:val="00B7714B"/>
    <w:rsid w:val="00B817D5"/>
    <w:rsid w:val="00B82380"/>
    <w:rsid w:val="00B82427"/>
    <w:rsid w:val="00B87F73"/>
    <w:rsid w:val="00B90FAE"/>
    <w:rsid w:val="00B9244E"/>
    <w:rsid w:val="00B977B9"/>
    <w:rsid w:val="00BA1CD6"/>
    <w:rsid w:val="00BA2D3D"/>
    <w:rsid w:val="00BA4163"/>
    <w:rsid w:val="00BA62EB"/>
    <w:rsid w:val="00BB0F88"/>
    <w:rsid w:val="00BB20B2"/>
    <w:rsid w:val="00BB2DC8"/>
    <w:rsid w:val="00BB3107"/>
    <w:rsid w:val="00BB3E2B"/>
    <w:rsid w:val="00BB49E2"/>
    <w:rsid w:val="00BB51AB"/>
    <w:rsid w:val="00BB5E11"/>
    <w:rsid w:val="00BC4613"/>
    <w:rsid w:val="00BD13C6"/>
    <w:rsid w:val="00BD15BC"/>
    <w:rsid w:val="00BD4E53"/>
    <w:rsid w:val="00BD5635"/>
    <w:rsid w:val="00BD5CBC"/>
    <w:rsid w:val="00BD6EDE"/>
    <w:rsid w:val="00BE14A5"/>
    <w:rsid w:val="00BE57B8"/>
    <w:rsid w:val="00BF12F9"/>
    <w:rsid w:val="00BF2E2A"/>
    <w:rsid w:val="00BF382F"/>
    <w:rsid w:val="00BF4BDE"/>
    <w:rsid w:val="00C00AD8"/>
    <w:rsid w:val="00C013F1"/>
    <w:rsid w:val="00C02C29"/>
    <w:rsid w:val="00C040CE"/>
    <w:rsid w:val="00C0578D"/>
    <w:rsid w:val="00C14F69"/>
    <w:rsid w:val="00C1717A"/>
    <w:rsid w:val="00C176AF"/>
    <w:rsid w:val="00C21389"/>
    <w:rsid w:val="00C22D41"/>
    <w:rsid w:val="00C26CA6"/>
    <w:rsid w:val="00C27377"/>
    <w:rsid w:val="00C30343"/>
    <w:rsid w:val="00C36094"/>
    <w:rsid w:val="00C36AEB"/>
    <w:rsid w:val="00C37DDC"/>
    <w:rsid w:val="00C42D69"/>
    <w:rsid w:val="00C47640"/>
    <w:rsid w:val="00C5426F"/>
    <w:rsid w:val="00C550DD"/>
    <w:rsid w:val="00C56D2A"/>
    <w:rsid w:val="00C57A91"/>
    <w:rsid w:val="00C61467"/>
    <w:rsid w:val="00C625BA"/>
    <w:rsid w:val="00C63516"/>
    <w:rsid w:val="00C710A2"/>
    <w:rsid w:val="00C71CF1"/>
    <w:rsid w:val="00C72CCA"/>
    <w:rsid w:val="00C75ECF"/>
    <w:rsid w:val="00C8204B"/>
    <w:rsid w:val="00C82224"/>
    <w:rsid w:val="00C8605F"/>
    <w:rsid w:val="00C86364"/>
    <w:rsid w:val="00C87D02"/>
    <w:rsid w:val="00C90C27"/>
    <w:rsid w:val="00C9129A"/>
    <w:rsid w:val="00C947FA"/>
    <w:rsid w:val="00C963A0"/>
    <w:rsid w:val="00C9764D"/>
    <w:rsid w:val="00CA3DFB"/>
    <w:rsid w:val="00CA4D0E"/>
    <w:rsid w:val="00CA6029"/>
    <w:rsid w:val="00CB0E92"/>
    <w:rsid w:val="00CB1A44"/>
    <w:rsid w:val="00CB1A6A"/>
    <w:rsid w:val="00CB4556"/>
    <w:rsid w:val="00CB526F"/>
    <w:rsid w:val="00CB59B9"/>
    <w:rsid w:val="00CC59F9"/>
    <w:rsid w:val="00CC6595"/>
    <w:rsid w:val="00CC72C9"/>
    <w:rsid w:val="00CD0C77"/>
    <w:rsid w:val="00CD31EC"/>
    <w:rsid w:val="00CD5F57"/>
    <w:rsid w:val="00CE00E2"/>
    <w:rsid w:val="00CE3DDF"/>
    <w:rsid w:val="00CF28CD"/>
    <w:rsid w:val="00D04360"/>
    <w:rsid w:val="00D0556B"/>
    <w:rsid w:val="00D152F0"/>
    <w:rsid w:val="00D2553F"/>
    <w:rsid w:val="00D2673A"/>
    <w:rsid w:val="00D3013E"/>
    <w:rsid w:val="00D33911"/>
    <w:rsid w:val="00D33C3C"/>
    <w:rsid w:val="00D3681D"/>
    <w:rsid w:val="00D4203B"/>
    <w:rsid w:val="00D42791"/>
    <w:rsid w:val="00D50E06"/>
    <w:rsid w:val="00D51F15"/>
    <w:rsid w:val="00D54B11"/>
    <w:rsid w:val="00D55305"/>
    <w:rsid w:val="00D557BC"/>
    <w:rsid w:val="00D55C7A"/>
    <w:rsid w:val="00D56B0D"/>
    <w:rsid w:val="00D57524"/>
    <w:rsid w:val="00D57E63"/>
    <w:rsid w:val="00D630A0"/>
    <w:rsid w:val="00D6367F"/>
    <w:rsid w:val="00D63F79"/>
    <w:rsid w:val="00D66EEF"/>
    <w:rsid w:val="00D73974"/>
    <w:rsid w:val="00D7486C"/>
    <w:rsid w:val="00D7633F"/>
    <w:rsid w:val="00D76E80"/>
    <w:rsid w:val="00D80270"/>
    <w:rsid w:val="00D81C0A"/>
    <w:rsid w:val="00D84346"/>
    <w:rsid w:val="00D85F10"/>
    <w:rsid w:val="00D94868"/>
    <w:rsid w:val="00D970DF"/>
    <w:rsid w:val="00DA37BF"/>
    <w:rsid w:val="00DA3E53"/>
    <w:rsid w:val="00DA6982"/>
    <w:rsid w:val="00DA7870"/>
    <w:rsid w:val="00DB0852"/>
    <w:rsid w:val="00DB1A7D"/>
    <w:rsid w:val="00DB5DAD"/>
    <w:rsid w:val="00DC2EC3"/>
    <w:rsid w:val="00DC6587"/>
    <w:rsid w:val="00DC67F5"/>
    <w:rsid w:val="00DC715B"/>
    <w:rsid w:val="00DD1B56"/>
    <w:rsid w:val="00DD3667"/>
    <w:rsid w:val="00DD578B"/>
    <w:rsid w:val="00DD5B60"/>
    <w:rsid w:val="00DE10C6"/>
    <w:rsid w:val="00DE169F"/>
    <w:rsid w:val="00DE56FD"/>
    <w:rsid w:val="00DE6DD7"/>
    <w:rsid w:val="00DF003F"/>
    <w:rsid w:val="00DF2C23"/>
    <w:rsid w:val="00DF585D"/>
    <w:rsid w:val="00E0122B"/>
    <w:rsid w:val="00E04BA5"/>
    <w:rsid w:val="00E06442"/>
    <w:rsid w:val="00E153DD"/>
    <w:rsid w:val="00E15492"/>
    <w:rsid w:val="00E21162"/>
    <w:rsid w:val="00E22EF8"/>
    <w:rsid w:val="00E4584B"/>
    <w:rsid w:val="00E533C2"/>
    <w:rsid w:val="00E57396"/>
    <w:rsid w:val="00E600B7"/>
    <w:rsid w:val="00E61454"/>
    <w:rsid w:val="00E63F61"/>
    <w:rsid w:val="00E64750"/>
    <w:rsid w:val="00E66619"/>
    <w:rsid w:val="00E66A3B"/>
    <w:rsid w:val="00E81FC7"/>
    <w:rsid w:val="00E91576"/>
    <w:rsid w:val="00E92BD6"/>
    <w:rsid w:val="00E92D36"/>
    <w:rsid w:val="00E935CE"/>
    <w:rsid w:val="00E95076"/>
    <w:rsid w:val="00E95DBC"/>
    <w:rsid w:val="00EA6688"/>
    <w:rsid w:val="00EA7AA5"/>
    <w:rsid w:val="00EB3A46"/>
    <w:rsid w:val="00EB61BB"/>
    <w:rsid w:val="00EB633A"/>
    <w:rsid w:val="00EC0C30"/>
    <w:rsid w:val="00EC7AC5"/>
    <w:rsid w:val="00ED00D8"/>
    <w:rsid w:val="00ED0296"/>
    <w:rsid w:val="00ED0561"/>
    <w:rsid w:val="00ED1370"/>
    <w:rsid w:val="00ED29ED"/>
    <w:rsid w:val="00ED704D"/>
    <w:rsid w:val="00EE1081"/>
    <w:rsid w:val="00EE271C"/>
    <w:rsid w:val="00EE2A33"/>
    <w:rsid w:val="00EE5858"/>
    <w:rsid w:val="00EE6800"/>
    <w:rsid w:val="00EE764F"/>
    <w:rsid w:val="00EF2183"/>
    <w:rsid w:val="00EF2304"/>
    <w:rsid w:val="00F03DF4"/>
    <w:rsid w:val="00F10159"/>
    <w:rsid w:val="00F10DC9"/>
    <w:rsid w:val="00F15A72"/>
    <w:rsid w:val="00F2162B"/>
    <w:rsid w:val="00F21E81"/>
    <w:rsid w:val="00F22ABF"/>
    <w:rsid w:val="00F2301B"/>
    <w:rsid w:val="00F30B53"/>
    <w:rsid w:val="00F327BC"/>
    <w:rsid w:val="00F346AD"/>
    <w:rsid w:val="00F349A3"/>
    <w:rsid w:val="00F41581"/>
    <w:rsid w:val="00F44C7D"/>
    <w:rsid w:val="00F45C30"/>
    <w:rsid w:val="00F46839"/>
    <w:rsid w:val="00F50ED4"/>
    <w:rsid w:val="00F5245A"/>
    <w:rsid w:val="00F525AC"/>
    <w:rsid w:val="00F6098A"/>
    <w:rsid w:val="00F6120E"/>
    <w:rsid w:val="00F64A20"/>
    <w:rsid w:val="00F6622E"/>
    <w:rsid w:val="00F66F3B"/>
    <w:rsid w:val="00F6763D"/>
    <w:rsid w:val="00F73FB9"/>
    <w:rsid w:val="00F773B9"/>
    <w:rsid w:val="00F80D99"/>
    <w:rsid w:val="00F91444"/>
    <w:rsid w:val="00FA0DE0"/>
    <w:rsid w:val="00FB0F5F"/>
    <w:rsid w:val="00FB2787"/>
    <w:rsid w:val="00FB5DCA"/>
    <w:rsid w:val="00FC0776"/>
    <w:rsid w:val="00FC12B9"/>
    <w:rsid w:val="00FC4DD7"/>
    <w:rsid w:val="00FC5B85"/>
    <w:rsid w:val="00FC606C"/>
    <w:rsid w:val="00FD0DA1"/>
    <w:rsid w:val="00FD0DE3"/>
    <w:rsid w:val="00FD4473"/>
    <w:rsid w:val="00FD788C"/>
    <w:rsid w:val="00FF01CA"/>
    <w:rsid w:val="00FF5259"/>
    <w:rsid w:val="00FF5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FA7E1EA"/>
  <w15:chartTrackingRefBased/>
  <w15:docId w15:val="{B9AF2979-C26F-47A7-AA18-CBAF518400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ka-G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NoList1">
    <w:name w:val="No List1"/>
    <w:next w:val="NoList"/>
    <w:uiPriority w:val="99"/>
    <w:semiHidden/>
    <w:unhideWhenUsed/>
    <w:rsid w:val="003610A3"/>
  </w:style>
  <w:style w:type="paragraph" w:styleId="NormalWeb">
    <w:name w:val="Normal (Web)"/>
    <w:basedOn w:val="Normal"/>
    <w:uiPriority w:val="99"/>
    <w:unhideWhenUsed/>
    <w:rsid w:val="003610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Strong">
    <w:name w:val="Strong"/>
    <w:uiPriority w:val="22"/>
    <w:qFormat/>
    <w:rsid w:val="003610A3"/>
    <w:rPr>
      <w:b/>
      <w:bCs/>
    </w:rPr>
  </w:style>
  <w:style w:type="paragraph" w:styleId="ListParagraph">
    <w:name w:val="List Paragraph"/>
    <w:basedOn w:val="Normal"/>
    <w:link w:val="ListParagraphChar"/>
    <w:uiPriority w:val="34"/>
    <w:qFormat/>
    <w:rsid w:val="003610A3"/>
    <w:pPr>
      <w:spacing w:after="200" w:line="276" w:lineRule="auto"/>
      <w:ind w:left="720"/>
      <w:contextualSpacing/>
    </w:pPr>
    <w:rPr>
      <w:rFonts w:ascii="Calibri" w:eastAsia="Calibri" w:hAnsi="Calibri" w:cs="Times New Roman"/>
      <w:lang w:val="en-US"/>
    </w:rPr>
  </w:style>
  <w:style w:type="character" w:customStyle="1" w:styleId="ListParagraphChar">
    <w:name w:val="List Paragraph Char"/>
    <w:link w:val="ListParagraph"/>
    <w:uiPriority w:val="34"/>
    <w:locked/>
    <w:rsid w:val="003610A3"/>
    <w:rPr>
      <w:rFonts w:ascii="Calibri" w:eastAsia="Calibri" w:hAnsi="Calibri" w:cs="Times New Roman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10A3"/>
    <w:pPr>
      <w:spacing w:after="0" w:line="240" w:lineRule="auto"/>
    </w:pPr>
    <w:rPr>
      <w:rFonts w:ascii="Segoe UI" w:eastAsia="Times New Roman" w:hAnsi="Segoe UI" w:cs="Segoe UI"/>
      <w:sz w:val="18"/>
      <w:szCs w:val="18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10A3"/>
    <w:rPr>
      <w:rFonts w:ascii="Segoe UI" w:eastAsia="Times New Roman" w:hAnsi="Segoe UI" w:cs="Segoe UI"/>
      <w:sz w:val="18"/>
      <w:szCs w:val="18"/>
      <w:lang w:val="en-US"/>
    </w:rPr>
  </w:style>
  <w:style w:type="character" w:styleId="CommentReference">
    <w:name w:val="annotation reference"/>
    <w:uiPriority w:val="99"/>
    <w:semiHidden/>
    <w:unhideWhenUsed/>
    <w:rsid w:val="003610A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610A3"/>
    <w:pPr>
      <w:spacing w:after="200" w:line="276" w:lineRule="auto"/>
    </w:pPr>
    <w:rPr>
      <w:rFonts w:ascii="Calibri" w:eastAsia="Times New Roman" w:hAnsi="Calibri" w:cs="Times New Roman"/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610A3"/>
    <w:rPr>
      <w:rFonts w:ascii="Calibri" w:eastAsia="Times New Roman" w:hAnsi="Calibri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610A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610A3"/>
    <w:rPr>
      <w:rFonts w:ascii="Calibri" w:eastAsia="Times New Roman" w:hAnsi="Calibri" w:cs="Times New Roman"/>
      <w:b/>
      <w:bCs/>
      <w:sz w:val="20"/>
      <w:szCs w:val="20"/>
      <w:lang w:val="en-US"/>
    </w:rPr>
  </w:style>
  <w:style w:type="paragraph" w:customStyle="1" w:styleId="abzacixml">
    <w:name w:val="abzacixml"/>
    <w:basedOn w:val="Normal"/>
    <w:rsid w:val="003610A3"/>
    <w:pPr>
      <w:spacing w:after="0" w:line="240" w:lineRule="auto"/>
      <w:ind w:firstLine="283"/>
      <w:jc w:val="both"/>
    </w:pPr>
    <w:rPr>
      <w:rFonts w:ascii="Times New Roman" w:eastAsia="Times New Roman" w:hAnsi="Times New Roman" w:cs="Times New Roman"/>
      <w:lang w:val="en-US"/>
    </w:rPr>
  </w:style>
  <w:style w:type="paragraph" w:customStyle="1" w:styleId="abzacixml0">
    <w:name w:val="abzaci_xml"/>
    <w:basedOn w:val="PlainText"/>
    <w:uiPriority w:val="99"/>
    <w:rsid w:val="003610A3"/>
    <w:pPr>
      <w:autoSpaceDE w:val="0"/>
      <w:autoSpaceDN w:val="0"/>
      <w:adjustRightInd w:val="0"/>
      <w:spacing w:after="0" w:line="240" w:lineRule="auto"/>
      <w:ind w:firstLine="283"/>
      <w:jc w:val="both"/>
    </w:pPr>
    <w:rPr>
      <w:rFonts w:ascii="Sylfaen" w:hAnsi="Sylfaen" w:cs="Sylfaen"/>
      <w:sz w:val="22"/>
      <w:szCs w:val="22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3610A3"/>
    <w:pPr>
      <w:spacing w:after="200" w:line="276" w:lineRule="auto"/>
    </w:pPr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3610A3"/>
    <w:rPr>
      <w:rFonts w:ascii="Courier New" w:eastAsia="Times New Roman" w:hAnsi="Courier New" w:cs="Courier New"/>
      <w:sz w:val="20"/>
      <w:szCs w:val="20"/>
      <w:lang w:val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610A3"/>
    <w:pPr>
      <w:spacing w:after="200" w:line="276" w:lineRule="auto"/>
    </w:pPr>
    <w:rPr>
      <w:rFonts w:ascii="Calibri" w:eastAsia="Times New Roman" w:hAnsi="Calibri" w:cs="Times New Roman"/>
      <w:sz w:val="20"/>
      <w:szCs w:val="20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610A3"/>
    <w:rPr>
      <w:rFonts w:ascii="Calibri" w:eastAsia="Times New Roman" w:hAnsi="Calibri" w:cs="Times New Roman"/>
      <w:sz w:val="20"/>
      <w:szCs w:val="20"/>
      <w:lang w:val="en-US"/>
    </w:rPr>
  </w:style>
  <w:style w:type="character" w:styleId="FootnoteReference">
    <w:name w:val="footnote reference"/>
    <w:uiPriority w:val="99"/>
    <w:semiHidden/>
    <w:unhideWhenUsed/>
    <w:rsid w:val="003610A3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3610A3"/>
    <w:pPr>
      <w:tabs>
        <w:tab w:val="center" w:pos="4680"/>
        <w:tab w:val="right" w:pos="9360"/>
      </w:tabs>
      <w:spacing w:after="200" w:line="276" w:lineRule="auto"/>
    </w:pPr>
    <w:rPr>
      <w:rFonts w:ascii="Calibri" w:eastAsia="Times New Roman" w:hAnsi="Calibri" w:cs="Times New Roman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3610A3"/>
    <w:rPr>
      <w:rFonts w:ascii="Calibri" w:eastAsia="Times New Roman" w:hAnsi="Calibri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3610A3"/>
    <w:pPr>
      <w:tabs>
        <w:tab w:val="center" w:pos="4680"/>
        <w:tab w:val="right" w:pos="9360"/>
      </w:tabs>
      <w:spacing w:after="200" w:line="276" w:lineRule="auto"/>
    </w:pPr>
    <w:rPr>
      <w:rFonts w:ascii="Calibri" w:eastAsia="Times New Roman" w:hAnsi="Calibri" w:cs="Times New Roman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3610A3"/>
    <w:rPr>
      <w:rFonts w:ascii="Calibri" w:eastAsia="Times New Roman" w:hAnsi="Calibri" w:cs="Times New Roman"/>
      <w:lang w:val="en-US"/>
    </w:rPr>
  </w:style>
  <w:style w:type="character" w:customStyle="1" w:styleId="nanospell-typo">
    <w:name w:val="nanospell-typo"/>
    <w:rsid w:val="003610A3"/>
  </w:style>
  <w:style w:type="paragraph" w:styleId="Revision">
    <w:name w:val="Revision"/>
    <w:hidden/>
    <w:uiPriority w:val="99"/>
    <w:semiHidden/>
    <w:rsid w:val="007E3216"/>
    <w:pPr>
      <w:spacing w:after="0" w:line="240" w:lineRule="auto"/>
    </w:pPr>
    <w:rPr>
      <w:lang w:val="ka-GE"/>
    </w:rPr>
  </w:style>
  <w:style w:type="paragraph" w:styleId="BodyText">
    <w:name w:val="Body Text"/>
    <w:basedOn w:val="Normal"/>
    <w:link w:val="BodyTextChar"/>
    <w:uiPriority w:val="1"/>
    <w:qFormat/>
    <w:rsid w:val="00C61467"/>
    <w:pPr>
      <w:widowControl w:val="0"/>
      <w:autoSpaceDE w:val="0"/>
      <w:autoSpaceDN w:val="0"/>
      <w:spacing w:after="0" w:line="240" w:lineRule="auto"/>
      <w:ind w:left="360"/>
      <w:jc w:val="both"/>
    </w:pPr>
    <w:rPr>
      <w:rFonts w:ascii="Sylfaen" w:eastAsia="Sylfaen" w:hAnsi="Sylfaen" w:cs="Sylfaen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C61467"/>
    <w:rPr>
      <w:rFonts w:ascii="Sylfaen" w:eastAsia="Sylfaen" w:hAnsi="Sylfaen" w:cs="Sylfaen"/>
      <w:lang w:val="en-US"/>
    </w:rPr>
  </w:style>
  <w:style w:type="character" w:styleId="Hyperlink">
    <w:name w:val="Hyperlink"/>
    <w:basedOn w:val="DefaultParagraphFont"/>
    <w:uiPriority w:val="99"/>
    <w:unhideWhenUsed/>
    <w:rsid w:val="007534C9"/>
    <w:rPr>
      <w:color w:val="0563C1" w:themeColor="hyperlink"/>
      <w:u w:val="single"/>
    </w:rPr>
  </w:style>
  <w:style w:type="character" w:customStyle="1" w:styleId="highlight">
    <w:name w:val="highlight"/>
    <w:basedOn w:val="DefaultParagraphFont"/>
    <w:rsid w:val="00B14A76"/>
  </w:style>
  <w:style w:type="character" w:customStyle="1" w:styleId="UnresolvedMention">
    <w:name w:val="Unresolved Mention"/>
    <w:basedOn w:val="DefaultParagraphFont"/>
    <w:uiPriority w:val="99"/>
    <w:semiHidden/>
    <w:unhideWhenUsed/>
    <w:rsid w:val="0052521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1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2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0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0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3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6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4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04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69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0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9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3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74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3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4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4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6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8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30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24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86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1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9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4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4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98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99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3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atsne.gov.ge/ka/document/view/31504" TargetMode="External"/><Relationship Id="rId13" Type="http://schemas.openxmlformats.org/officeDocument/2006/relationships/hyperlink" Target="https://www.matsne.gov.ge/ka/document/view/32830?publication=117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matsne.gov.ge/ka/document/view/31504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matsne.gov.ge/ka/document/view/31504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matsne.gov.ge/ka/document/view/31504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atsne.gov.ge/ka/document/view/19132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FAC9DC-70FB-4A43-8EBD-A510CB0968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2515</Words>
  <Characters>14337</Characters>
  <Application>Microsoft Office Word</Application>
  <DocSecurity>0</DocSecurity>
  <Lines>119</Lines>
  <Paragraphs>33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სათაური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Khatuna Kapanadze</cp:lastModifiedBy>
  <cp:revision>259</cp:revision>
  <cp:lastPrinted>2025-11-27T08:59:00Z</cp:lastPrinted>
  <dcterms:created xsi:type="dcterms:W3CDTF">2025-12-02T11:36:00Z</dcterms:created>
  <dcterms:modified xsi:type="dcterms:W3CDTF">2025-12-08T06:43:00Z</dcterms:modified>
</cp:coreProperties>
</file>