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5089" w:rsidRPr="001945D6" w:rsidRDefault="004D5089" w:rsidP="00435C5C">
      <w:pPr>
        <w:spacing w:after="0" w:line="276" w:lineRule="auto"/>
        <w:jc w:val="right"/>
        <w:rPr>
          <w:rFonts w:ascii="Sylfaen" w:hAnsi="Sylfaen"/>
          <w:b/>
          <w:sz w:val="24"/>
          <w:szCs w:val="24"/>
          <w:lang w:val="ka-GE"/>
        </w:rPr>
      </w:pPr>
      <w:r w:rsidRPr="001945D6">
        <w:rPr>
          <w:rFonts w:ascii="Sylfaen" w:hAnsi="Sylfaen"/>
          <w:b/>
          <w:sz w:val="24"/>
          <w:szCs w:val="24"/>
          <w:lang w:val="ka-GE"/>
        </w:rPr>
        <w:t>პროექტი</w:t>
      </w:r>
    </w:p>
    <w:p w:rsidR="004D5089" w:rsidRPr="001945D6" w:rsidRDefault="004D5089" w:rsidP="00435C5C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4D5089" w:rsidRPr="001945D6" w:rsidRDefault="004D5089" w:rsidP="00435C5C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1945D6">
        <w:rPr>
          <w:rFonts w:ascii="Sylfaen" w:hAnsi="Sylfaen"/>
          <w:b/>
          <w:sz w:val="24"/>
          <w:szCs w:val="24"/>
          <w:lang w:val="ka-GE"/>
        </w:rPr>
        <w:t>საქართველოს ორგანული კანონი</w:t>
      </w:r>
    </w:p>
    <w:p w:rsidR="004D5089" w:rsidRPr="001945D6" w:rsidRDefault="004D5089" w:rsidP="00435C5C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</w:p>
    <w:p w:rsidR="004D5089" w:rsidRPr="001945D6" w:rsidRDefault="004D5089" w:rsidP="00435C5C">
      <w:pPr>
        <w:spacing w:after="0" w:line="276" w:lineRule="auto"/>
        <w:jc w:val="center"/>
        <w:rPr>
          <w:rFonts w:ascii="Sylfaen" w:hAnsi="Sylfaen"/>
          <w:b/>
          <w:sz w:val="24"/>
          <w:szCs w:val="24"/>
          <w:lang w:val="ka-GE"/>
        </w:rPr>
      </w:pPr>
      <w:r w:rsidRPr="001945D6">
        <w:rPr>
          <w:rFonts w:ascii="Sylfaen" w:hAnsi="Sylfaen"/>
          <w:b/>
          <w:sz w:val="24"/>
          <w:szCs w:val="24"/>
          <w:lang w:val="ka-GE"/>
        </w:rPr>
        <w:t>„საქართველოს საკონსტიტუციო სასამართლოს შესახებ“ საქართველოს ორგანულ კანონში ცვლილების შეტანის თაობაზე</w:t>
      </w:r>
    </w:p>
    <w:p w:rsidR="004D5089" w:rsidRPr="001945D6" w:rsidRDefault="004D5089" w:rsidP="00435C5C">
      <w:pPr>
        <w:spacing w:after="0" w:line="276" w:lineRule="auto"/>
        <w:rPr>
          <w:rFonts w:ascii="Sylfaen" w:hAnsi="Sylfaen"/>
          <w:sz w:val="24"/>
          <w:szCs w:val="24"/>
          <w:lang w:val="ka-GE"/>
        </w:rPr>
      </w:pPr>
    </w:p>
    <w:p w:rsidR="00422550" w:rsidRPr="001945D6" w:rsidRDefault="004D5089" w:rsidP="00435C5C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r w:rsidRPr="001945D6">
        <w:rPr>
          <w:rFonts w:ascii="Sylfaen" w:hAnsi="Sylfaen"/>
          <w:b/>
          <w:sz w:val="24"/>
          <w:szCs w:val="24"/>
          <w:lang w:val="ka-GE"/>
        </w:rPr>
        <w:t>მუხლი 1.</w:t>
      </w:r>
      <w:r w:rsidRPr="001945D6">
        <w:rPr>
          <w:rFonts w:ascii="Sylfaen" w:hAnsi="Sylfaen"/>
          <w:sz w:val="24"/>
          <w:szCs w:val="24"/>
          <w:lang w:val="ka-GE"/>
        </w:rPr>
        <w:t xml:space="preserve"> „საქართველოს საკონსტიტუციო სასამართლოს შესახებ“ საქართველოს ორგანულ კანონში (პარლამენტის უწყებანი, №001, 27.02.1996, გვ. 8) შეტანილ იქნეს შემდეგი ცვლილება:</w:t>
      </w:r>
    </w:p>
    <w:p w:rsidR="002974F9" w:rsidRPr="001945D6" w:rsidRDefault="002974F9" w:rsidP="00435C5C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2974F9" w:rsidRPr="001945D6" w:rsidRDefault="002974F9" w:rsidP="00435C5C">
      <w:pPr>
        <w:spacing w:after="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  <w:r w:rsidRPr="001945D6">
        <w:rPr>
          <w:rFonts w:ascii="Sylfaen" w:hAnsi="Sylfaen"/>
          <w:b/>
          <w:sz w:val="24"/>
          <w:szCs w:val="24"/>
          <w:lang w:val="ka-GE"/>
        </w:rPr>
        <w:t>1. 23-ე მუხლის მე-3 პუნქტი ჩამოყალიბდეს შემდეგი რედაქციით:</w:t>
      </w:r>
    </w:p>
    <w:p w:rsidR="00EB0FD7" w:rsidRDefault="002974F9" w:rsidP="004B122C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1945D6">
        <w:rPr>
          <w:rFonts w:ascii="Sylfaen" w:hAnsi="Sylfaen"/>
          <w:sz w:val="24"/>
          <w:szCs w:val="24"/>
          <w:lang w:val="ka-GE"/>
        </w:rPr>
        <w:t xml:space="preserve">„3. ამ კანონის მე-19 მუხლის პირველი პუნქტის „გ“ ქვეპუნქტით გათვალისწინებულ საკითხზე კონსტიტუციური სარჩელის დაკმაყოფილება იწვევს პოლიტიკური პარტიის რეგისტრაციის აქტის გაუქმებას, ამასთანავე, ამ პოლიტიკურ პარტიასთან დაკავშირებულ პირს ეკრძალება </w:t>
      </w:r>
      <w:r w:rsidR="00382732" w:rsidRPr="001945D6">
        <w:rPr>
          <w:rFonts w:ascii="Sylfaen" w:hAnsi="Sylfaen"/>
          <w:sz w:val="24"/>
          <w:szCs w:val="24"/>
          <w:lang w:val="ka-GE"/>
        </w:rPr>
        <w:t xml:space="preserve">პოლიტიკური პარტიის დაფუძნება, პოლიტიკური პარტიის </w:t>
      </w:r>
      <w:r w:rsidR="009056D3" w:rsidRPr="009056D3">
        <w:rPr>
          <w:rFonts w:ascii="Sylfaen" w:hAnsi="Sylfaen"/>
          <w:sz w:val="24"/>
          <w:szCs w:val="24"/>
          <w:lang w:val="ka-GE"/>
        </w:rPr>
        <w:t>ხელმძღვანელობა</w:t>
      </w:r>
      <w:r w:rsidR="009056D3">
        <w:rPr>
          <w:rFonts w:ascii="Sylfaen" w:hAnsi="Sylfaen"/>
          <w:sz w:val="24"/>
          <w:szCs w:val="24"/>
          <w:lang w:val="ka-GE"/>
        </w:rPr>
        <w:t xml:space="preserve">, </w:t>
      </w:r>
      <w:r w:rsidR="00382732" w:rsidRPr="001945D6">
        <w:rPr>
          <w:rFonts w:ascii="Sylfaen" w:hAnsi="Sylfaen"/>
          <w:sz w:val="24"/>
          <w:szCs w:val="24"/>
          <w:lang w:val="ka-GE"/>
        </w:rPr>
        <w:t>წევრობა</w:t>
      </w:r>
      <w:r w:rsidR="003B0D00">
        <w:rPr>
          <w:rFonts w:ascii="Sylfaen" w:hAnsi="Sylfaen"/>
          <w:sz w:val="24"/>
          <w:szCs w:val="24"/>
          <w:lang w:val="ka-GE"/>
        </w:rPr>
        <w:t xml:space="preserve">, </w:t>
      </w:r>
      <w:r w:rsidR="00EB0FD7" w:rsidRPr="00EB0FD7">
        <w:rPr>
          <w:rFonts w:ascii="Sylfaen" w:hAnsi="Sylfaen"/>
          <w:sz w:val="24"/>
          <w:szCs w:val="24"/>
          <w:lang w:val="ka-GE"/>
        </w:rPr>
        <w:t>„მოქალაქეთა პოლიტიკური გაერთიანებების შესახებ“ საქართველოს ორგანულ</w:t>
      </w:r>
      <w:r w:rsidR="00A236B4">
        <w:rPr>
          <w:rFonts w:ascii="Sylfaen" w:hAnsi="Sylfaen"/>
          <w:sz w:val="24"/>
          <w:szCs w:val="24"/>
          <w:lang w:val="ka-GE"/>
        </w:rPr>
        <w:t>ი</w:t>
      </w:r>
      <w:r w:rsidR="00EB0FD7" w:rsidRPr="00EB0FD7">
        <w:rPr>
          <w:rFonts w:ascii="Sylfaen" w:hAnsi="Sylfaen"/>
          <w:sz w:val="24"/>
          <w:szCs w:val="24"/>
          <w:lang w:val="ka-GE"/>
        </w:rPr>
        <w:t xml:space="preserve"> კანონის მე-16-მე-19 მუხლებით გათვალისწინებული ორგანოს ხელმძღვანელი</w:t>
      </w:r>
      <w:r w:rsidR="00EB0FD7">
        <w:rPr>
          <w:rFonts w:ascii="Sylfaen" w:hAnsi="Sylfaen"/>
          <w:sz w:val="24"/>
          <w:szCs w:val="24"/>
          <w:lang w:val="ka-GE"/>
        </w:rPr>
        <w:t>ს</w:t>
      </w:r>
      <w:r w:rsidR="00FD0185">
        <w:rPr>
          <w:rFonts w:ascii="Sylfaen" w:hAnsi="Sylfaen"/>
          <w:sz w:val="24"/>
          <w:szCs w:val="24"/>
          <w:lang w:val="ka-GE"/>
        </w:rPr>
        <w:t>ა</w:t>
      </w:r>
      <w:r w:rsidR="00EB0FD7" w:rsidRPr="00EB0FD7">
        <w:rPr>
          <w:rFonts w:ascii="Sylfaen" w:hAnsi="Sylfaen"/>
          <w:sz w:val="24"/>
          <w:szCs w:val="24"/>
          <w:lang w:val="ka-GE"/>
        </w:rPr>
        <w:t xml:space="preserve"> </w:t>
      </w:r>
      <w:r w:rsidR="00FD0185">
        <w:rPr>
          <w:rFonts w:ascii="Sylfaen" w:hAnsi="Sylfaen"/>
          <w:sz w:val="24"/>
          <w:szCs w:val="24"/>
          <w:lang w:val="ka-GE"/>
        </w:rPr>
        <w:t>და</w:t>
      </w:r>
      <w:r w:rsidR="00EB0FD7" w:rsidRPr="00EB0FD7">
        <w:rPr>
          <w:rFonts w:ascii="Sylfaen" w:hAnsi="Sylfaen"/>
          <w:sz w:val="24"/>
          <w:szCs w:val="24"/>
          <w:lang w:val="ka-GE"/>
        </w:rPr>
        <w:t xml:space="preserve"> </w:t>
      </w:r>
      <w:r w:rsidR="00EB0FD7">
        <w:rPr>
          <w:rFonts w:ascii="Sylfaen" w:hAnsi="Sylfaen"/>
          <w:sz w:val="24"/>
          <w:szCs w:val="24"/>
          <w:lang w:val="ka-GE"/>
        </w:rPr>
        <w:t xml:space="preserve">ამ ორგანოს </w:t>
      </w:r>
      <w:r w:rsidR="00EB0FD7" w:rsidRPr="00EB0FD7">
        <w:rPr>
          <w:rFonts w:ascii="Sylfaen" w:hAnsi="Sylfaen"/>
          <w:sz w:val="24"/>
          <w:szCs w:val="24"/>
          <w:lang w:val="ka-GE"/>
        </w:rPr>
        <w:t>წევრი</w:t>
      </w:r>
      <w:r w:rsidR="00EB0FD7">
        <w:rPr>
          <w:rFonts w:ascii="Sylfaen" w:hAnsi="Sylfaen"/>
          <w:sz w:val="24"/>
          <w:szCs w:val="24"/>
          <w:lang w:val="ka-GE"/>
        </w:rPr>
        <w:t>ს</w:t>
      </w:r>
      <w:r w:rsidR="00EB0FD7" w:rsidRPr="00EB0FD7">
        <w:rPr>
          <w:rFonts w:ascii="Sylfaen" w:hAnsi="Sylfaen"/>
          <w:sz w:val="24"/>
          <w:szCs w:val="24"/>
          <w:lang w:val="ka-GE"/>
        </w:rPr>
        <w:t xml:space="preserve"> </w:t>
      </w:r>
      <w:r w:rsidR="00EB0FD7">
        <w:rPr>
          <w:rFonts w:ascii="Sylfaen" w:hAnsi="Sylfaen"/>
          <w:sz w:val="24"/>
          <w:szCs w:val="24"/>
          <w:lang w:val="ka-GE"/>
        </w:rPr>
        <w:t>თანამდებობის</w:t>
      </w:r>
      <w:r w:rsidR="00FD0185">
        <w:rPr>
          <w:rFonts w:ascii="Sylfaen" w:hAnsi="Sylfaen"/>
          <w:sz w:val="24"/>
          <w:szCs w:val="24"/>
          <w:lang w:val="ka-GE"/>
        </w:rPr>
        <w:t xml:space="preserve">, </w:t>
      </w:r>
      <w:r w:rsidR="001B6DE1">
        <w:rPr>
          <w:rFonts w:ascii="Sylfaen" w:hAnsi="Sylfaen"/>
          <w:sz w:val="24"/>
          <w:szCs w:val="24"/>
          <w:lang w:val="ka-GE"/>
        </w:rPr>
        <w:t>სახელმწიფო-პოლიტიკური</w:t>
      </w:r>
      <w:r w:rsidR="004B122C">
        <w:rPr>
          <w:rFonts w:ascii="Sylfaen" w:hAnsi="Sylfaen"/>
          <w:sz w:val="24"/>
          <w:szCs w:val="24"/>
          <w:lang w:val="ka-GE"/>
        </w:rPr>
        <w:t xml:space="preserve">, </w:t>
      </w:r>
      <w:r w:rsidR="001B6DE1">
        <w:rPr>
          <w:rFonts w:ascii="Sylfaen" w:hAnsi="Sylfaen"/>
          <w:sz w:val="24"/>
          <w:szCs w:val="24"/>
          <w:lang w:val="ka-GE"/>
        </w:rPr>
        <w:t>პოლიტიკური თანამდებობის</w:t>
      </w:r>
      <w:r w:rsidR="004B122C">
        <w:rPr>
          <w:rFonts w:ascii="Sylfaen" w:hAnsi="Sylfaen"/>
          <w:sz w:val="24"/>
          <w:szCs w:val="24"/>
          <w:lang w:val="ka-GE"/>
        </w:rPr>
        <w:t>ა</w:t>
      </w:r>
      <w:r w:rsidR="001B6DE1">
        <w:rPr>
          <w:rFonts w:ascii="Sylfaen" w:hAnsi="Sylfaen"/>
          <w:sz w:val="24"/>
          <w:szCs w:val="24"/>
          <w:lang w:val="ka-GE"/>
        </w:rPr>
        <w:t xml:space="preserve"> </w:t>
      </w:r>
      <w:r w:rsidR="004B122C">
        <w:rPr>
          <w:rFonts w:ascii="Sylfaen" w:hAnsi="Sylfaen"/>
          <w:sz w:val="24"/>
          <w:szCs w:val="24"/>
          <w:lang w:val="ka-GE"/>
        </w:rPr>
        <w:t>და საქართველოს კონსტიტუციით გათვალისწინებული ორგანოს ხელმძღვანელი თანამდებობის</w:t>
      </w:r>
      <w:r w:rsidR="00EB0FD7">
        <w:rPr>
          <w:rFonts w:ascii="Sylfaen" w:hAnsi="Sylfaen"/>
          <w:sz w:val="24"/>
          <w:szCs w:val="24"/>
          <w:lang w:val="ka-GE"/>
        </w:rPr>
        <w:t xml:space="preserve"> დაკავება.“. </w:t>
      </w:r>
    </w:p>
    <w:p w:rsidR="002974F9" w:rsidRPr="001945D6" w:rsidRDefault="002974F9" w:rsidP="00435C5C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</w:p>
    <w:p w:rsidR="00EB3AFA" w:rsidRPr="001945D6" w:rsidRDefault="002974F9" w:rsidP="00435C5C">
      <w:pPr>
        <w:spacing w:after="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  <w:r w:rsidRPr="001945D6">
        <w:rPr>
          <w:rFonts w:ascii="Sylfaen" w:hAnsi="Sylfaen"/>
          <w:b/>
          <w:sz w:val="24"/>
          <w:szCs w:val="24"/>
          <w:lang w:val="ka-GE"/>
        </w:rPr>
        <w:t>2</w:t>
      </w:r>
      <w:r w:rsidR="00EB3AFA" w:rsidRPr="001945D6">
        <w:rPr>
          <w:rFonts w:ascii="Sylfaen" w:hAnsi="Sylfaen"/>
          <w:b/>
          <w:sz w:val="24"/>
          <w:szCs w:val="24"/>
          <w:lang w:val="ka-GE"/>
        </w:rPr>
        <w:t>. 35-ე მუხლს დაემატოს შემდეგი შინაარსის მე-3 პუნქტი:</w:t>
      </w:r>
    </w:p>
    <w:p w:rsidR="00C57379" w:rsidRPr="001945D6" w:rsidRDefault="00EB3AFA" w:rsidP="00CC21DA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1945D6">
        <w:rPr>
          <w:rFonts w:ascii="Sylfaen" w:hAnsi="Sylfaen"/>
          <w:sz w:val="24"/>
          <w:szCs w:val="24"/>
          <w:lang w:val="ka-GE"/>
        </w:rPr>
        <w:t>„</w:t>
      </w:r>
      <w:r w:rsidR="00C87D9A" w:rsidRPr="001945D6">
        <w:rPr>
          <w:rFonts w:ascii="Sylfaen" w:hAnsi="Sylfaen"/>
          <w:sz w:val="24"/>
          <w:szCs w:val="24"/>
          <w:lang w:val="ka-GE"/>
        </w:rPr>
        <w:t xml:space="preserve">3. </w:t>
      </w:r>
      <w:r w:rsidR="007F05B3" w:rsidRPr="001945D6">
        <w:rPr>
          <w:rFonts w:ascii="Sylfaen" w:hAnsi="Sylfaen"/>
          <w:sz w:val="24"/>
          <w:szCs w:val="24"/>
          <w:lang w:val="ka-GE"/>
        </w:rPr>
        <w:t xml:space="preserve">ამ მუხლით გათვალისწინებულ მოსარჩელეს შეუძლია მოითხოვოს </w:t>
      </w:r>
      <w:r w:rsidR="008B4BD3" w:rsidRPr="001945D6">
        <w:rPr>
          <w:rFonts w:ascii="Sylfaen" w:hAnsi="Sylfaen"/>
          <w:sz w:val="24"/>
          <w:szCs w:val="24"/>
          <w:lang w:val="ka-GE"/>
        </w:rPr>
        <w:t xml:space="preserve">აეკრძალოს </w:t>
      </w:r>
      <w:r w:rsidR="007F05B3" w:rsidRPr="001945D6">
        <w:rPr>
          <w:rFonts w:ascii="Sylfaen" w:hAnsi="Sylfaen"/>
          <w:sz w:val="24"/>
          <w:szCs w:val="24"/>
          <w:lang w:val="ka-GE"/>
        </w:rPr>
        <w:t xml:space="preserve">პოლიტიკური პარტიის </w:t>
      </w:r>
      <w:r w:rsidR="008B4BD3" w:rsidRPr="001945D6">
        <w:rPr>
          <w:rFonts w:ascii="Sylfaen" w:hAnsi="Sylfaen"/>
          <w:sz w:val="24"/>
          <w:szCs w:val="24"/>
          <w:lang w:val="ka-GE"/>
        </w:rPr>
        <w:t>დაფუძნება</w:t>
      </w:r>
      <w:r w:rsidR="007F05B3" w:rsidRPr="001945D6">
        <w:rPr>
          <w:rFonts w:ascii="Sylfaen" w:hAnsi="Sylfaen"/>
          <w:sz w:val="24"/>
          <w:szCs w:val="24"/>
          <w:lang w:val="ka-GE"/>
        </w:rPr>
        <w:t xml:space="preserve">, პოლიტიკური პარტიის </w:t>
      </w:r>
      <w:r w:rsidR="009056D3" w:rsidRPr="009056D3">
        <w:rPr>
          <w:rFonts w:ascii="Sylfaen" w:hAnsi="Sylfaen"/>
          <w:sz w:val="24"/>
          <w:szCs w:val="24"/>
          <w:lang w:val="ka-GE"/>
        </w:rPr>
        <w:t>ხელმძღვანელობა</w:t>
      </w:r>
      <w:r w:rsidR="009056D3">
        <w:rPr>
          <w:rFonts w:ascii="Sylfaen" w:hAnsi="Sylfaen"/>
          <w:sz w:val="24"/>
          <w:szCs w:val="24"/>
          <w:lang w:val="ka-GE"/>
        </w:rPr>
        <w:t xml:space="preserve">, </w:t>
      </w:r>
      <w:r w:rsidR="008B4BD3" w:rsidRPr="001945D6">
        <w:rPr>
          <w:rFonts w:ascii="Sylfaen" w:hAnsi="Sylfaen"/>
          <w:sz w:val="24"/>
          <w:szCs w:val="24"/>
          <w:lang w:val="ka-GE"/>
        </w:rPr>
        <w:t>წევრობა</w:t>
      </w:r>
      <w:r w:rsidR="007F05B3" w:rsidRPr="001945D6">
        <w:rPr>
          <w:rFonts w:ascii="Sylfaen" w:hAnsi="Sylfaen"/>
          <w:sz w:val="24"/>
          <w:szCs w:val="24"/>
          <w:lang w:val="ka-GE"/>
        </w:rPr>
        <w:t>,</w:t>
      </w:r>
      <w:r w:rsidR="008B4BD3" w:rsidRPr="001945D6">
        <w:rPr>
          <w:rFonts w:ascii="Sylfaen" w:hAnsi="Sylfaen"/>
          <w:sz w:val="24"/>
          <w:szCs w:val="24"/>
          <w:lang w:val="ka-GE"/>
        </w:rPr>
        <w:t xml:space="preserve"> </w:t>
      </w:r>
      <w:r w:rsidR="00A236B4" w:rsidRPr="00A236B4">
        <w:rPr>
          <w:rFonts w:ascii="Sylfaen" w:hAnsi="Sylfaen"/>
          <w:sz w:val="24"/>
          <w:szCs w:val="24"/>
          <w:lang w:val="ka-GE"/>
        </w:rPr>
        <w:t>„მოქალაქეთა პოლიტიკური გაერთიანებების შესახებ“ საქართველოს ორგანული კანონის მე-16-მე-19 მუხლებით გათვალისწინებული ორგანოს ხელმძღვანელის</w:t>
      </w:r>
      <w:r w:rsidR="00245320">
        <w:rPr>
          <w:rFonts w:ascii="Sylfaen" w:hAnsi="Sylfaen"/>
          <w:sz w:val="24"/>
          <w:szCs w:val="24"/>
          <w:lang w:val="ka-GE"/>
        </w:rPr>
        <w:t>ა</w:t>
      </w:r>
      <w:r w:rsidR="00A236B4" w:rsidRPr="00A236B4">
        <w:rPr>
          <w:rFonts w:ascii="Sylfaen" w:hAnsi="Sylfaen"/>
          <w:sz w:val="24"/>
          <w:szCs w:val="24"/>
          <w:lang w:val="ka-GE"/>
        </w:rPr>
        <w:t xml:space="preserve"> </w:t>
      </w:r>
      <w:r w:rsidR="00245320">
        <w:rPr>
          <w:rFonts w:ascii="Sylfaen" w:hAnsi="Sylfaen"/>
          <w:sz w:val="24"/>
          <w:szCs w:val="24"/>
          <w:lang w:val="ka-GE"/>
        </w:rPr>
        <w:t>და</w:t>
      </w:r>
      <w:r w:rsidR="00A236B4" w:rsidRPr="00A236B4">
        <w:rPr>
          <w:rFonts w:ascii="Sylfaen" w:hAnsi="Sylfaen"/>
          <w:sz w:val="24"/>
          <w:szCs w:val="24"/>
          <w:lang w:val="ka-GE"/>
        </w:rPr>
        <w:t xml:space="preserve"> ამ ორგანოს წევრის თანამდებობის</w:t>
      </w:r>
      <w:r w:rsidR="00245320">
        <w:rPr>
          <w:rFonts w:ascii="Sylfaen" w:hAnsi="Sylfaen"/>
          <w:sz w:val="24"/>
          <w:szCs w:val="24"/>
          <w:lang w:val="ka-GE"/>
        </w:rPr>
        <w:t>,</w:t>
      </w:r>
      <w:r w:rsidR="00CC21DA">
        <w:rPr>
          <w:rFonts w:ascii="Sylfaen" w:hAnsi="Sylfaen"/>
          <w:sz w:val="24"/>
          <w:szCs w:val="24"/>
          <w:lang w:val="ka-GE"/>
        </w:rPr>
        <w:t xml:space="preserve"> </w:t>
      </w:r>
      <w:r w:rsidR="00CC21DA" w:rsidRPr="00CC21DA">
        <w:rPr>
          <w:rFonts w:ascii="Sylfaen" w:hAnsi="Sylfaen"/>
          <w:sz w:val="24"/>
          <w:szCs w:val="24"/>
          <w:lang w:val="ka-GE"/>
        </w:rPr>
        <w:t>სახელმწიფო-პოლიტიკური, პოლიტიკური თანამდებობისა და საქართველოს კონსტიტუციით გათვალისწინებული ორგანოს ხელმძღვანელი თანამდებობის დაკავება</w:t>
      </w:r>
      <w:r w:rsidR="00CC21DA">
        <w:rPr>
          <w:rFonts w:ascii="Sylfaen" w:hAnsi="Sylfaen"/>
          <w:sz w:val="24"/>
          <w:szCs w:val="24"/>
          <w:lang w:val="ka-GE"/>
        </w:rPr>
        <w:t xml:space="preserve"> </w:t>
      </w:r>
      <w:r w:rsidR="00FD481B" w:rsidRPr="001945D6">
        <w:rPr>
          <w:rFonts w:ascii="Sylfaen" w:hAnsi="Sylfaen"/>
          <w:sz w:val="24"/>
          <w:szCs w:val="24"/>
          <w:lang w:val="ka-GE"/>
        </w:rPr>
        <w:t xml:space="preserve">იმ პირს, რომელიც </w:t>
      </w:r>
      <w:r w:rsidR="00B8532A">
        <w:rPr>
          <w:rFonts w:ascii="Sylfaen" w:hAnsi="Sylfaen"/>
          <w:sz w:val="24"/>
          <w:szCs w:val="24"/>
          <w:lang w:val="ka-GE"/>
        </w:rPr>
        <w:t>საქართველოს კონსტიტუციის 23-ე მუხლის მე-3 პუნქტით</w:t>
      </w:r>
      <w:r w:rsidR="00FD481B" w:rsidRPr="001945D6">
        <w:rPr>
          <w:rFonts w:ascii="Sylfaen" w:hAnsi="Sylfaen"/>
          <w:sz w:val="24"/>
          <w:szCs w:val="24"/>
          <w:lang w:val="ka-GE"/>
        </w:rPr>
        <w:t xml:space="preserve"> გათვალისწინებულ პოლიტიკურ პარტიასთან არის დაკავშირებული.“.</w:t>
      </w:r>
    </w:p>
    <w:p w:rsidR="00C57379" w:rsidRPr="001945D6" w:rsidRDefault="00C57379" w:rsidP="00435C5C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</w:p>
    <w:p w:rsidR="00F260CF" w:rsidRPr="001945D6" w:rsidRDefault="00C57379" w:rsidP="00435C5C">
      <w:pPr>
        <w:spacing w:after="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  <w:r w:rsidRPr="001945D6">
        <w:rPr>
          <w:rFonts w:ascii="Sylfaen" w:hAnsi="Sylfaen"/>
          <w:b/>
          <w:sz w:val="24"/>
          <w:szCs w:val="24"/>
          <w:lang w:val="ka-GE"/>
        </w:rPr>
        <w:t>3. 43-ე მუხლის 1</w:t>
      </w:r>
      <w:r w:rsidRPr="001945D6">
        <w:rPr>
          <w:rFonts w:ascii="Sylfaen" w:hAnsi="Sylfaen"/>
          <w:b/>
          <w:sz w:val="24"/>
          <w:szCs w:val="24"/>
          <w:vertAlign w:val="superscript"/>
          <w:lang w:val="ka-GE"/>
        </w:rPr>
        <w:t>5</w:t>
      </w:r>
      <w:r w:rsidRPr="001945D6">
        <w:rPr>
          <w:rFonts w:ascii="Sylfaen" w:hAnsi="Sylfaen"/>
          <w:b/>
          <w:sz w:val="24"/>
          <w:szCs w:val="24"/>
          <w:lang w:val="ka-GE"/>
        </w:rPr>
        <w:t xml:space="preserve"> პუნქტს დაემატოს შემდეგი შინაარსის „ე</w:t>
      </w:r>
      <w:r w:rsidRPr="001945D6">
        <w:rPr>
          <w:rFonts w:ascii="Sylfaen" w:hAnsi="Sylfaen"/>
          <w:b/>
          <w:sz w:val="24"/>
          <w:szCs w:val="24"/>
          <w:vertAlign w:val="superscript"/>
          <w:lang w:val="ka-GE"/>
        </w:rPr>
        <w:t>1</w:t>
      </w:r>
      <w:r w:rsidRPr="001945D6">
        <w:rPr>
          <w:rFonts w:ascii="Sylfaen" w:hAnsi="Sylfaen"/>
          <w:b/>
          <w:sz w:val="24"/>
          <w:szCs w:val="24"/>
          <w:lang w:val="ka-GE"/>
        </w:rPr>
        <w:t>“ ქვეპუნქტი:</w:t>
      </w:r>
    </w:p>
    <w:p w:rsidR="002123F0" w:rsidRDefault="00F260CF" w:rsidP="00435C5C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1945D6">
        <w:rPr>
          <w:rFonts w:ascii="Sylfaen" w:hAnsi="Sylfaen"/>
          <w:sz w:val="24"/>
          <w:szCs w:val="24"/>
          <w:lang w:val="ka-GE"/>
        </w:rPr>
        <w:t>„ე</w:t>
      </w:r>
      <w:r w:rsidR="00A705E8" w:rsidRPr="001945D6">
        <w:rPr>
          <w:rFonts w:ascii="Sylfaen" w:hAnsi="Sylfaen"/>
          <w:sz w:val="24"/>
          <w:szCs w:val="24"/>
          <w:vertAlign w:val="superscript"/>
          <w:lang w:val="ka-GE"/>
        </w:rPr>
        <w:t>1</w:t>
      </w:r>
      <w:r w:rsidR="00A705E8" w:rsidRPr="001945D6">
        <w:rPr>
          <w:rFonts w:ascii="Sylfaen" w:hAnsi="Sylfaen"/>
          <w:sz w:val="24"/>
          <w:szCs w:val="24"/>
          <w:lang w:val="ka-GE"/>
        </w:rPr>
        <w:t xml:space="preserve">) </w:t>
      </w:r>
      <w:r w:rsidR="004C5B12" w:rsidRPr="001945D6">
        <w:rPr>
          <w:rFonts w:ascii="Sylfaen" w:hAnsi="Sylfaen"/>
          <w:sz w:val="24"/>
          <w:szCs w:val="24"/>
          <w:lang w:val="ka-GE"/>
        </w:rPr>
        <w:t>იმ პირის სახელს, გვარსა და პირად ნომერს, რომელსაც აეკრძალა</w:t>
      </w:r>
      <w:r w:rsidR="00157FAD">
        <w:rPr>
          <w:rFonts w:ascii="Sylfaen" w:hAnsi="Sylfaen"/>
          <w:sz w:val="24"/>
          <w:szCs w:val="24"/>
          <w:lang w:val="ka-GE"/>
        </w:rPr>
        <w:t xml:space="preserve"> </w:t>
      </w:r>
      <w:r w:rsidR="00157FAD" w:rsidRPr="001945D6">
        <w:rPr>
          <w:rFonts w:ascii="Sylfaen" w:hAnsi="Sylfaen"/>
          <w:sz w:val="24"/>
          <w:szCs w:val="24"/>
          <w:lang w:val="ka-GE"/>
        </w:rPr>
        <w:t xml:space="preserve">პოლიტიკური პარტიის დაფუძნება, პოლიტიკური პარტიის </w:t>
      </w:r>
      <w:r w:rsidR="009056D3" w:rsidRPr="009056D3">
        <w:rPr>
          <w:rFonts w:ascii="Sylfaen" w:hAnsi="Sylfaen"/>
          <w:sz w:val="24"/>
          <w:szCs w:val="24"/>
          <w:lang w:val="ka-GE"/>
        </w:rPr>
        <w:t>ხელმძღვანელობა,</w:t>
      </w:r>
      <w:r w:rsidR="009056D3">
        <w:rPr>
          <w:rFonts w:ascii="Sylfaen" w:hAnsi="Sylfaen"/>
          <w:sz w:val="24"/>
          <w:szCs w:val="24"/>
          <w:lang w:val="ka-GE"/>
        </w:rPr>
        <w:t xml:space="preserve"> </w:t>
      </w:r>
      <w:r w:rsidR="00157FAD" w:rsidRPr="001945D6">
        <w:rPr>
          <w:rFonts w:ascii="Sylfaen" w:hAnsi="Sylfaen"/>
          <w:sz w:val="24"/>
          <w:szCs w:val="24"/>
          <w:lang w:val="ka-GE"/>
        </w:rPr>
        <w:t>წევრობა</w:t>
      </w:r>
      <w:r w:rsidR="00157FAD">
        <w:rPr>
          <w:rFonts w:ascii="Sylfaen" w:hAnsi="Sylfaen"/>
          <w:sz w:val="24"/>
          <w:szCs w:val="24"/>
          <w:lang w:val="ka-GE"/>
        </w:rPr>
        <w:t xml:space="preserve">, </w:t>
      </w:r>
      <w:r w:rsidR="00157FAD" w:rsidRPr="00EB0FD7">
        <w:rPr>
          <w:rFonts w:ascii="Sylfaen" w:hAnsi="Sylfaen"/>
          <w:sz w:val="24"/>
          <w:szCs w:val="24"/>
          <w:lang w:val="ka-GE"/>
        </w:rPr>
        <w:t xml:space="preserve">„მოქალაქეთა პოლიტიკური გაერთიანებების შესახებ“ საქართველოს </w:t>
      </w:r>
      <w:r w:rsidR="00157FAD" w:rsidRPr="00EB0FD7">
        <w:rPr>
          <w:rFonts w:ascii="Sylfaen" w:hAnsi="Sylfaen"/>
          <w:sz w:val="24"/>
          <w:szCs w:val="24"/>
          <w:lang w:val="ka-GE"/>
        </w:rPr>
        <w:lastRenderedPageBreak/>
        <w:t>ორგანულ</w:t>
      </w:r>
      <w:r w:rsidR="00157FAD">
        <w:rPr>
          <w:rFonts w:ascii="Sylfaen" w:hAnsi="Sylfaen"/>
          <w:sz w:val="24"/>
          <w:szCs w:val="24"/>
          <w:lang w:val="ka-GE"/>
        </w:rPr>
        <w:t>ი</w:t>
      </w:r>
      <w:r w:rsidR="00157FAD" w:rsidRPr="00EB0FD7">
        <w:rPr>
          <w:rFonts w:ascii="Sylfaen" w:hAnsi="Sylfaen"/>
          <w:sz w:val="24"/>
          <w:szCs w:val="24"/>
          <w:lang w:val="ka-GE"/>
        </w:rPr>
        <w:t xml:space="preserve"> კანონის მე-16-მე-19 მუხლებით გათვალისწინებული ორგანოს ხელმძღვანელი</w:t>
      </w:r>
      <w:r w:rsidR="00157FAD">
        <w:rPr>
          <w:rFonts w:ascii="Sylfaen" w:hAnsi="Sylfaen"/>
          <w:sz w:val="24"/>
          <w:szCs w:val="24"/>
          <w:lang w:val="ka-GE"/>
        </w:rPr>
        <w:t>სა</w:t>
      </w:r>
      <w:r w:rsidR="00157FAD" w:rsidRPr="00EB0FD7">
        <w:rPr>
          <w:rFonts w:ascii="Sylfaen" w:hAnsi="Sylfaen"/>
          <w:sz w:val="24"/>
          <w:szCs w:val="24"/>
          <w:lang w:val="ka-GE"/>
        </w:rPr>
        <w:t xml:space="preserve"> </w:t>
      </w:r>
      <w:r w:rsidR="00157FAD">
        <w:rPr>
          <w:rFonts w:ascii="Sylfaen" w:hAnsi="Sylfaen"/>
          <w:sz w:val="24"/>
          <w:szCs w:val="24"/>
          <w:lang w:val="ka-GE"/>
        </w:rPr>
        <w:t>და</w:t>
      </w:r>
      <w:r w:rsidR="00157FAD" w:rsidRPr="00EB0FD7">
        <w:rPr>
          <w:rFonts w:ascii="Sylfaen" w:hAnsi="Sylfaen"/>
          <w:sz w:val="24"/>
          <w:szCs w:val="24"/>
          <w:lang w:val="ka-GE"/>
        </w:rPr>
        <w:t xml:space="preserve"> </w:t>
      </w:r>
      <w:r w:rsidR="00157FAD">
        <w:rPr>
          <w:rFonts w:ascii="Sylfaen" w:hAnsi="Sylfaen"/>
          <w:sz w:val="24"/>
          <w:szCs w:val="24"/>
          <w:lang w:val="ka-GE"/>
        </w:rPr>
        <w:t xml:space="preserve">ამ ორგანოს </w:t>
      </w:r>
      <w:r w:rsidR="00157FAD" w:rsidRPr="00EB0FD7">
        <w:rPr>
          <w:rFonts w:ascii="Sylfaen" w:hAnsi="Sylfaen"/>
          <w:sz w:val="24"/>
          <w:szCs w:val="24"/>
          <w:lang w:val="ka-GE"/>
        </w:rPr>
        <w:t>წევრი</w:t>
      </w:r>
      <w:r w:rsidR="00157FAD">
        <w:rPr>
          <w:rFonts w:ascii="Sylfaen" w:hAnsi="Sylfaen"/>
          <w:sz w:val="24"/>
          <w:szCs w:val="24"/>
          <w:lang w:val="ka-GE"/>
        </w:rPr>
        <w:t>ს</w:t>
      </w:r>
      <w:r w:rsidR="00157FAD" w:rsidRPr="00EB0FD7">
        <w:rPr>
          <w:rFonts w:ascii="Sylfaen" w:hAnsi="Sylfaen"/>
          <w:sz w:val="24"/>
          <w:szCs w:val="24"/>
          <w:lang w:val="ka-GE"/>
        </w:rPr>
        <w:t xml:space="preserve"> </w:t>
      </w:r>
      <w:r w:rsidR="00157FAD">
        <w:rPr>
          <w:rFonts w:ascii="Sylfaen" w:hAnsi="Sylfaen"/>
          <w:sz w:val="24"/>
          <w:szCs w:val="24"/>
          <w:lang w:val="ka-GE"/>
        </w:rPr>
        <w:t>თანამდებობის,</w:t>
      </w:r>
      <w:r w:rsidR="002123F0">
        <w:rPr>
          <w:rFonts w:ascii="Sylfaen" w:hAnsi="Sylfaen"/>
          <w:sz w:val="24"/>
          <w:szCs w:val="24"/>
          <w:lang w:val="ka-GE"/>
        </w:rPr>
        <w:t xml:space="preserve"> </w:t>
      </w:r>
      <w:r w:rsidR="002123F0" w:rsidRPr="002123F0">
        <w:rPr>
          <w:rFonts w:ascii="Sylfaen" w:hAnsi="Sylfaen"/>
          <w:sz w:val="24"/>
          <w:szCs w:val="24"/>
          <w:lang w:val="ka-GE"/>
        </w:rPr>
        <w:t xml:space="preserve">სახელმწიფო-პოლიტიკური, პოლიტიკური თანამდებობისა და საქართველოს კონსტიტუციით გათვალისწინებული ორგანოს ხელმძღვანელი თანამდებობის დაკავება.“. </w:t>
      </w:r>
      <w:r w:rsidR="00157FAD">
        <w:rPr>
          <w:rFonts w:ascii="Sylfaen" w:hAnsi="Sylfaen"/>
          <w:sz w:val="24"/>
          <w:szCs w:val="24"/>
          <w:lang w:val="ka-GE"/>
        </w:rPr>
        <w:t xml:space="preserve"> </w:t>
      </w:r>
    </w:p>
    <w:p w:rsidR="00542495" w:rsidRPr="001945D6" w:rsidRDefault="00542495" w:rsidP="00157FAD">
      <w:pPr>
        <w:spacing w:after="0" w:line="276" w:lineRule="auto"/>
        <w:jc w:val="both"/>
        <w:rPr>
          <w:rFonts w:ascii="Sylfaen" w:hAnsi="Sylfaen"/>
          <w:sz w:val="24"/>
          <w:szCs w:val="24"/>
          <w:lang w:val="ka-GE"/>
        </w:rPr>
      </w:pPr>
      <w:bookmarkStart w:id="0" w:name="_GoBack"/>
      <w:bookmarkEnd w:id="0"/>
    </w:p>
    <w:p w:rsidR="008B4BD3" w:rsidRPr="001945D6" w:rsidRDefault="00542495" w:rsidP="00435C5C">
      <w:pPr>
        <w:spacing w:after="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  <w:r w:rsidRPr="001945D6">
        <w:rPr>
          <w:rFonts w:ascii="Sylfaen" w:hAnsi="Sylfaen"/>
          <w:b/>
          <w:sz w:val="24"/>
          <w:szCs w:val="24"/>
          <w:lang w:val="ka-GE"/>
        </w:rPr>
        <w:t xml:space="preserve">მუხლი 2. </w:t>
      </w:r>
      <w:r w:rsidRPr="001945D6">
        <w:rPr>
          <w:rFonts w:ascii="Sylfaen" w:hAnsi="Sylfaen"/>
          <w:sz w:val="24"/>
          <w:szCs w:val="24"/>
          <w:lang w:val="ka-GE"/>
        </w:rPr>
        <w:t>ეს კანონი ამოქმედდეს გამოქვეყნებისთანავე.</w:t>
      </w:r>
    </w:p>
    <w:p w:rsidR="00542495" w:rsidRPr="001945D6" w:rsidRDefault="00542495" w:rsidP="00435C5C">
      <w:pPr>
        <w:spacing w:after="0" w:line="276" w:lineRule="auto"/>
        <w:ind w:firstLine="567"/>
        <w:jc w:val="both"/>
        <w:rPr>
          <w:rFonts w:ascii="Sylfaen" w:hAnsi="Sylfaen"/>
          <w:b/>
          <w:sz w:val="24"/>
          <w:szCs w:val="24"/>
          <w:lang w:val="ka-GE"/>
        </w:rPr>
      </w:pPr>
    </w:p>
    <w:p w:rsidR="007F05B3" w:rsidRPr="001945D6" w:rsidRDefault="00542495" w:rsidP="00435C5C">
      <w:pPr>
        <w:spacing w:after="0" w:line="276" w:lineRule="auto"/>
        <w:ind w:firstLine="567"/>
        <w:jc w:val="both"/>
        <w:rPr>
          <w:rFonts w:ascii="Sylfaen" w:hAnsi="Sylfaen"/>
          <w:sz w:val="24"/>
          <w:szCs w:val="24"/>
          <w:lang w:val="ka-GE"/>
        </w:rPr>
      </w:pPr>
      <w:r w:rsidRPr="001945D6">
        <w:rPr>
          <w:rFonts w:ascii="Sylfaen" w:hAnsi="Sylfaen"/>
          <w:b/>
          <w:sz w:val="24"/>
          <w:szCs w:val="24"/>
          <w:lang w:val="ka-GE"/>
        </w:rPr>
        <w:t xml:space="preserve">საქართველოს პრეზიდენტი                              </w:t>
      </w:r>
      <w:r w:rsidR="001065A5">
        <w:rPr>
          <w:rFonts w:ascii="Sylfaen" w:hAnsi="Sylfaen"/>
          <w:b/>
          <w:sz w:val="24"/>
          <w:szCs w:val="24"/>
          <w:lang w:val="ka-GE"/>
        </w:rPr>
        <w:t xml:space="preserve">                          </w:t>
      </w:r>
      <w:r w:rsidRPr="001945D6">
        <w:rPr>
          <w:rFonts w:ascii="Sylfaen" w:hAnsi="Sylfaen"/>
          <w:b/>
          <w:sz w:val="24"/>
          <w:szCs w:val="24"/>
          <w:lang w:val="ka-GE"/>
        </w:rPr>
        <w:t>მიხეილ ყაველაშვილი</w:t>
      </w:r>
    </w:p>
    <w:sectPr w:rsidR="007F05B3" w:rsidRPr="001945D6" w:rsidSect="00AD00A3"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748D"/>
    <w:rsid w:val="0001748D"/>
    <w:rsid w:val="00102BA8"/>
    <w:rsid w:val="001065A5"/>
    <w:rsid w:val="00157FAD"/>
    <w:rsid w:val="001945D6"/>
    <w:rsid w:val="001B6DE1"/>
    <w:rsid w:val="002123F0"/>
    <w:rsid w:val="00245320"/>
    <w:rsid w:val="002974F9"/>
    <w:rsid w:val="00382732"/>
    <w:rsid w:val="003B0D00"/>
    <w:rsid w:val="00422550"/>
    <w:rsid w:val="00435C5C"/>
    <w:rsid w:val="004B122C"/>
    <w:rsid w:val="004C5B12"/>
    <w:rsid w:val="004D5089"/>
    <w:rsid w:val="00542495"/>
    <w:rsid w:val="00664A2F"/>
    <w:rsid w:val="007472C7"/>
    <w:rsid w:val="007F05B3"/>
    <w:rsid w:val="008B4BD3"/>
    <w:rsid w:val="00900727"/>
    <w:rsid w:val="009056D3"/>
    <w:rsid w:val="009802DC"/>
    <w:rsid w:val="009B3D9A"/>
    <w:rsid w:val="009C03B0"/>
    <w:rsid w:val="00A236B4"/>
    <w:rsid w:val="00A705E8"/>
    <w:rsid w:val="00AD00A3"/>
    <w:rsid w:val="00B8532A"/>
    <w:rsid w:val="00C57379"/>
    <w:rsid w:val="00C87D9A"/>
    <w:rsid w:val="00CB2C2B"/>
    <w:rsid w:val="00CC21DA"/>
    <w:rsid w:val="00DB2A8E"/>
    <w:rsid w:val="00EB0FD7"/>
    <w:rsid w:val="00EB3AFA"/>
    <w:rsid w:val="00F260CF"/>
    <w:rsid w:val="00FD0185"/>
    <w:rsid w:val="00FD4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7D1CF4"/>
  <w15:chartTrackingRefBased/>
  <w15:docId w15:val="{57512322-693F-4B31-99A9-E40F83D54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B3A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342</Words>
  <Characters>1953</Characters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2025-10-06T12:45:00Z</dcterms:created>
  <dcterms:modified xsi:type="dcterms:W3CDTF">2025-10-10T10:49:00Z</dcterms:modified>
</cp:coreProperties>
</file>