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E2B54F" w14:textId="77777777" w:rsidR="00E366D1" w:rsidRPr="009E1759" w:rsidRDefault="00E366D1" w:rsidP="00633C02">
      <w:pPr>
        <w:spacing w:line="276" w:lineRule="auto"/>
        <w:ind w:left="-90" w:right="-279"/>
        <w:jc w:val="right"/>
        <w:rPr>
          <w:rFonts w:ascii="Sylfaen" w:hAnsi="Sylfaen"/>
          <w:bCs/>
          <w:i/>
          <w:u w:val="single"/>
          <w:lang w:val="ka-GE"/>
        </w:rPr>
      </w:pPr>
      <w:bookmarkStart w:id="0" w:name="_Hlk201704756"/>
      <w:r w:rsidRPr="009E1759">
        <w:rPr>
          <w:rFonts w:ascii="Sylfaen" w:hAnsi="Sylfaen"/>
          <w:bCs/>
          <w:i/>
          <w:u w:val="single"/>
          <w:lang w:val="ka-GE"/>
        </w:rPr>
        <w:t>პროექტი</w:t>
      </w:r>
    </w:p>
    <w:p w14:paraId="21528A1E" w14:textId="77777777" w:rsidR="00E366D1" w:rsidRPr="009E1759" w:rsidRDefault="00E366D1" w:rsidP="00633C02">
      <w:pPr>
        <w:spacing w:line="276" w:lineRule="auto"/>
        <w:ind w:left="-90" w:right="-279"/>
        <w:jc w:val="center"/>
        <w:rPr>
          <w:rFonts w:ascii="Sylfaen" w:hAnsi="Sylfaen"/>
          <w:b/>
          <w:lang w:val="ka-GE"/>
        </w:rPr>
      </w:pPr>
      <w:r w:rsidRPr="009E1759">
        <w:rPr>
          <w:rFonts w:ascii="Sylfaen" w:hAnsi="Sylfaen"/>
          <w:b/>
          <w:lang w:val="ka-GE"/>
        </w:rPr>
        <w:t>საქართველოს კანონი</w:t>
      </w:r>
    </w:p>
    <w:p w14:paraId="76896275" w14:textId="77777777" w:rsidR="00E366D1" w:rsidRPr="009E1759" w:rsidRDefault="00E366D1" w:rsidP="00633C02">
      <w:pPr>
        <w:spacing w:after="0" w:line="276" w:lineRule="auto"/>
        <w:ind w:left="-90" w:right="-279"/>
        <w:jc w:val="center"/>
        <w:rPr>
          <w:rFonts w:ascii="Sylfaen" w:eastAsia="Times New Roman" w:hAnsi="Sylfaen" w:cs="Sylfaen"/>
          <w:b/>
          <w:bCs/>
          <w:color w:val="333333"/>
        </w:rPr>
      </w:pPr>
      <w:bookmarkStart w:id="1" w:name="_Hlk201704969"/>
      <w:bookmarkEnd w:id="0"/>
    </w:p>
    <w:p w14:paraId="0F93203D" w14:textId="77777777" w:rsidR="00E366D1" w:rsidRPr="009E1759" w:rsidRDefault="00E366D1" w:rsidP="00633C02">
      <w:pPr>
        <w:spacing w:after="0" w:line="276" w:lineRule="auto"/>
        <w:ind w:left="-90" w:right="-279"/>
        <w:jc w:val="center"/>
        <w:rPr>
          <w:rFonts w:ascii="Sylfaen" w:eastAsia="Times New Roman" w:hAnsi="Sylfaen" w:cs="Sylfaen"/>
          <w:b/>
          <w:bCs/>
          <w:color w:val="333333"/>
        </w:rPr>
      </w:pPr>
      <w:r w:rsidRPr="009E1759">
        <w:rPr>
          <w:rFonts w:ascii="Sylfaen" w:eastAsia="Times New Roman" w:hAnsi="Sylfaen" w:cs="Sylfaen"/>
          <w:b/>
          <w:bCs/>
          <w:color w:val="333333"/>
        </w:rPr>
        <w:t>„</w:t>
      </w:r>
      <w:proofErr w:type="spellStart"/>
      <w:proofErr w:type="gramStart"/>
      <w:r w:rsidRPr="009E1759">
        <w:rPr>
          <w:rFonts w:ascii="Sylfaen" w:eastAsia="Times New Roman" w:hAnsi="Sylfaen" w:cs="Sylfaen"/>
          <w:b/>
          <w:bCs/>
          <w:color w:val="333333"/>
        </w:rPr>
        <w:t>ნარკოტიკული</w:t>
      </w:r>
      <w:proofErr w:type="spellEnd"/>
      <w:proofErr w:type="gramEnd"/>
      <w:r w:rsidRPr="009E1759">
        <w:rPr>
          <w:rFonts w:ascii="Sylfaen" w:eastAsia="Times New Roman" w:hAnsi="Sylfaen" w:cs="Sylfaen"/>
          <w:b/>
          <w:bCs/>
          <w:color w:val="333333"/>
        </w:rPr>
        <w:t xml:space="preserve"> </w:t>
      </w:r>
      <w:proofErr w:type="spellStart"/>
      <w:r w:rsidRPr="009E1759">
        <w:rPr>
          <w:rFonts w:ascii="Sylfaen" w:eastAsia="Times New Roman" w:hAnsi="Sylfaen" w:cs="Sylfaen"/>
          <w:b/>
          <w:bCs/>
          <w:color w:val="333333"/>
        </w:rPr>
        <w:t>საშუალებების</w:t>
      </w:r>
      <w:proofErr w:type="spellEnd"/>
      <w:r w:rsidRPr="009E1759">
        <w:rPr>
          <w:rFonts w:ascii="Sylfaen" w:eastAsia="Times New Roman" w:hAnsi="Sylfaen" w:cs="Sylfaen"/>
          <w:b/>
          <w:bCs/>
          <w:color w:val="333333"/>
        </w:rPr>
        <w:t xml:space="preserve">, </w:t>
      </w:r>
      <w:proofErr w:type="spellStart"/>
      <w:r w:rsidRPr="009E1759">
        <w:rPr>
          <w:rFonts w:ascii="Sylfaen" w:eastAsia="Times New Roman" w:hAnsi="Sylfaen" w:cs="Sylfaen"/>
          <w:b/>
          <w:bCs/>
          <w:color w:val="333333"/>
        </w:rPr>
        <w:t>ფსიქოტროპული</w:t>
      </w:r>
      <w:proofErr w:type="spellEnd"/>
      <w:r w:rsidRPr="009E1759">
        <w:rPr>
          <w:rFonts w:ascii="Sylfaen" w:eastAsia="Times New Roman" w:hAnsi="Sylfaen" w:cs="Sylfaen"/>
          <w:b/>
          <w:bCs/>
          <w:color w:val="333333"/>
        </w:rPr>
        <w:t xml:space="preserve"> </w:t>
      </w:r>
      <w:proofErr w:type="spellStart"/>
      <w:r w:rsidRPr="009E1759">
        <w:rPr>
          <w:rFonts w:ascii="Sylfaen" w:eastAsia="Times New Roman" w:hAnsi="Sylfaen" w:cs="Sylfaen"/>
          <w:b/>
          <w:bCs/>
          <w:color w:val="333333"/>
        </w:rPr>
        <w:t>ნივთიერებების</w:t>
      </w:r>
      <w:proofErr w:type="spellEnd"/>
      <w:r w:rsidRPr="009E1759">
        <w:rPr>
          <w:rFonts w:ascii="Sylfaen" w:eastAsia="Times New Roman" w:hAnsi="Sylfaen" w:cs="Sylfaen"/>
          <w:b/>
          <w:bCs/>
          <w:color w:val="333333"/>
        </w:rPr>
        <w:t xml:space="preserve">, </w:t>
      </w:r>
    </w:p>
    <w:p w14:paraId="1A486FD9" w14:textId="77777777" w:rsidR="00E366D1" w:rsidRPr="009E1759" w:rsidRDefault="00E366D1" w:rsidP="00633C02">
      <w:pPr>
        <w:spacing w:after="0" w:line="276" w:lineRule="auto"/>
        <w:ind w:left="-90" w:right="-279"/>
        <w:jc w:val="center"/>
        <w:rPr>
          <w:rFonts w:ascii="Sylfaen" w:hAnsi="Sylfaen"/>
          <w:b/>
          <w:bCs/>
          <w:lang w:val="ka-GE"/>
        </w:rPr>
      </w:pPr>
      <w:proofErr w:type="spellStart"/>
      <w:proofErr w:type="gramStart"/>
      <w:r w:rsidRPr="009E1759">
        <w:rPr>
          <w:rFonts w:ascii="Sylfaen" w:eastAsia="Times New Roman" w:hAnsi="Sylfaen" w:cs="Sylfaen"/>
          <w:b/>
          <w:bCs/>
          <w:color w:val="333333"/>
        </w:rPr>
        <w:t>პრეკურსორებისა</w:t>
      </w:r>
      <w:proofErr w:type="spellEnd"/>
      <w:proofErr w:type="gramEnd"/>
      <w:r w:rsidRPr="009E1759">
        <w:rPr>
          <w:rFonts w:ascii="Sylfaen" w:eastAsia="Times New Roman" w:hAnsi="Sylfaen" w:cs="Sylfaen"/>
          <w:b/>
          <w:bCs/>
          <w:color w:val="333333"/>
        </w:rPr>
        <w:t xml:space="preserve"> </w:t>
      </w:r>
      <w:proofErr w:type="spellStart"/>
      <w:r w:rsidRPr="009E1759">
        <w:rPr>
          <w:rFonts w:ascii="Sylfaen" w:eastAsia="Times New Roman" w:hAnsi="Sylfaen" w:cs="Sylfaen"/>
          <w:b/>
          <w:bCs/>
          <w:color w:val="333333"/>
        </w:rPr>
        <w:t>და</w:t>
      </w:r>
      <w:proofErr w:type="spellEnd"/>
      <w:r w:rsidRPr="009E1759">
        <w:rPr>
          <w:rFonts w:ascii="Sylfaen" w:eastAsia="Times New Roman" w:hAnsi="Sylfaen" w:cs="Sylfaen"/>
          <w:b/>
          <w:bCs/>
          <w:color w:val="333333"/>
        </w:rPr>
        <w:t xml:space="preserve"> </w:t>
      </w:r>
      <w:proofErr w:type="spellStart"/>
      <w:r w:rsidRPr="009E1759">
        <w:rPr>
          <w:rFonts w:ascii="Sylfaen" w:eastAsia="Times New Roman" w:hAnsi="Sylfaen" w:cs="Sylfaen"/>
          <w:b/>
          <w:bCs/>
          <w:color w:val="333333"/>
        </w:rPr>
        <w:t>ნარკოლოგიური</w:t>
      </w:r>
      <w:proofErr w:type="spellEnd"/>
      <w:r w:rsidRPr="009E1759">
        <w:rPr>
          <w:rFonts w:ascii="Sylfaen" w:eastAsia="Times New Roman" w:hAnsi="Sylfaen" w:cs="Sylfaen"/>
          <w:b/>
          <w:bCs/>
          <w:color w:val="333333"/>
        </w:rPr>
        <w:t xml:space="preserve"> </w:t>
      </w:r>
      <w:proofErr w:type="spellStart"/>
      <w:r w:rsidRPr="009E1759">
        <w:rPr>
          <w:rFonts w:ascii="Sylfaen" w:eastAsia="Times New Roman" w:hAnsi="Sylfaen" w:cs="Sylfaen"/>
          <w:b/>
          <w:bCs/>
          <w:color w:val="333333"/>
        </w:rPr>
        <w:t>დახმარების</w:t>
      </w:r>
      <w:proofErr w:type="spellEnd"/>
      <w:r w:rsidRPr="009E1759">
        <w:rPr>
          <w:rFonts w:ascii="Sylfaen" w:eastAsia="Times New Roman" w:hAnsi="Sylfaen" w:cs="Sylfaen"/>
          <w:b/>
          <w:bCs/>
          <w:color w:val="333333"/>
        </w:rPr>
        <w:t xml:space="preserve"> </w:t>
      </w:r>
      <w:proofErr w:type="spellStart"/>
      <w:r w:rsidRPr="009E1759">
        <w:rPr>
          <w:rFonts w:ascii="Sylfaen" w:eastAsia="Times New Roman" w:hAnsi="Sylfaen" w:cs="Sylfaen"/>
          <w:b/>
          <w:bCs/>
          <w:color w:val="333333"/>
        </w:rPr>
        <w:t>შესახებ</w:t>
      </w:r>
      <w:proofErr w:type="spellEnd"/>
      <w:r w:rsidRPr="009E1759">
        <w:rPr>
          <w:rFonts w:ascii="Sylfaen" w:eastAsia="Times New Roman" w:hAnsi="Sylfaen" w:cs="Sylfaen"/>
          <w:b/>
          <w:bCs/>
          <w:color w:val="333333"/>
        </w:rPr>
        <w:t xml:space="preserve">“ </w:t>
      </w:r>
      <w:r w:rsidRPr="009E1759">
        <w:rPr>
          <w:rFonts w:ascii="Sylfaen" w:hAnsi="Sylfaen"/>
          <w:b/>
          <w:bCs/>
          <w:lang w:val="ka-GE"/>
        </w:rPr>
        <w:t xml:space="preserve">საქართველოს კანონში </w:t>
      </w:r>
    </w:p>
    <w:bookmarkEnd w:id="1"/>
    <w:p w14:paraId="67F78756" w14:textId="77777777" w:rsidR="00E366D1" w:rsidRPr="009E1759" w:rsidRDefault="00E366D1" w:rsidP="00633C02">
      <w:pPr>
        <w:spacing w:after="0" w:line="276" w:lineRule="auto"/>
        <w:ind w:left="-90" w:right="-279"/>
        <w:jc w:val="center"/>
        <w:rPr>
          <w:rFonts w:ascii="Sylfaen" w:hAnsi="Sylfaen"/>
          <w:b/>
          <w:bCs/>
          <w:lang w:val="ka-GE"/>
        </w:rPr>
      </w:pPr>
      <w:r w:rsidRPr="009E1759">
        <w:rPr>
          <w:rFonts w:ascii="Sylfaen" w:hAnsi="Sylfaen"/>
          <w:b/>
          <w:bCs/>
          <w:lang w:val="ka-GE"/>
        </w:rPr>
        <w:t>ცვლილების შეტანის თაობაზე</w:t>
      </w:r>
    </w:p>
    <w:p w14:paraId="1E0FCE3A" w14:textId="77777777" w:rsidR="00E366D1" w:rsidRPr="009E1759" w:rsidRDefault="00E366D1" w:rsidP="00633C02">
      <w:pPr>
        <w:spacing w:after="0" w:line="276" w:lineRule="auto"/>
        <w:ind w:left="-90" w:right="-279"/>
        <w:jc w:val="both"/>
        <w:rPr>
          <w:rFonts w:ascii="Sylfaen" w:eastAsia="Times New Roman" w:hAnsi="Sylfaen" w:cs="Sylfaen"/>
          <w:b/>
          <w:bCs/>
          <w:color w:val="333333"/>
        </w:rPr>
      </w:pPr>
    </w:p>
    <w:p w14:paraId="5F6754B2" w14:textId="77777777" w:rsidR="00E366D1" w:rsidRPr="009E1759" w:rsidRDefault="00E366D1" w:rsidP="00633C02">
      <w:pPr>
        <w:spacing w:after="0" w:line="276" w:lineRule="auto"/>
        <w:ind w:left="-90" w:right="-279"/>
        <w:jc w:val="both"/>
        <w:rPr>
          <w:rFonts w:ascii="Sylfaen" w:eastAsia="Times New Roman" w:hAnsi="Sylfaen" w:cs="Sylfaen"/>
          <w:b/>
          <w:bCs/>
          <w:color w:val="333333"/>
        </w:rPr>
      </w:pPr>
    </w:p>
    <w:p w14:paraId="1A291166" w14:textId="77777777" w:rsidR="00E366D1" w:rsidRPr="009E1759" w:rsidRDefault="00E366D1" w:rsidP="00633C02">
      <w:pPr>
        <w:spacing w:after="0" w:line="276" w:lineRule="auto"/>
        <w:ind w:left="-90" w:right="-279"/>
        <w:jc w:val="both"/>
        <w:rPr>
          <w:rFonts w:ascii="Sylfaen" w:eastAsia="Times New Roman" w:hAnsi="Sylfaen" w:cs="Sylfaen"/>
          <w:b/>
          <w:bCs/>
          <w:color w:val="333333"/>
        </w:rPr>
      </w:pPr>
      <w:proofErr w:type="spellStart"/>
      <w:proofErr w:type="gramStart"/>
      <w:r w:rsidRPr="009E1759">
        <w:rPr>
          <w:rFonts w:ascii="Sylfaen" w:eastAsia="Times New Roman" w:hAnsi="Sylfaen" w:cs="Sylfaen"/>
          <w:b/>
          <w:bCs/>
          <w:color w:val="333333"/>
        </w:rPr>
        <w:t>მუხლი</w:t>
      </w:r>
      <w:proofErr w:type="spellEnd"/>
      <w:proofErr w:type="gramEnd"/>
      <w:r w:rsidRPr="009E1759">
        <w:rPr>
          <w:rFonts w:ascii="Sylfaen" w:eastAsia="Times New Roman" w:hAnsi="Sylfaen" w:cs="Sylfaen"/>
          <w:b/>
          <w:bCs/>
          <w:color w:val="333333"/>
        </w:rPr>
        <w:t xml:space="preserve"> 1</w:t>
      </w:r>
    </w:p>
    <w:p w14:paraId="295C171A" w14:textId="4E0D9B03" w:rsidR="00E366D1" w:rsidRPr="009E1759" w:rsidRDefault="00E366D1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color w:val="333333"/>
          <w:lang w:val="ka-GE"/>
        </w:rPr>
      </w:pPr>
      <w:r w:rsidRPr="009E1759">
        <w:rPr>
          <w:rFonts w:ascii="Sylfaen" w:eastAsia="Times New Roman" w:hAnsi="Sylfaen" w:cs="Sylfaen"/>
          <w:color w:val="333333"/>
        </w:rPr>
        <w:t>„</w:t>
      </w:r>
      <w:proofErr w:type="spellStart"/>
      <w:proofErr w:type="gramStart"/>
      <w:r w:rsidRPr="009E1759">
        <w:rPr>
          <w:rFonts w:ascii="Sylfaen" w:eastAsia="Times New Roman" w:hAnsi="Sylfaen" w:cs="Sylfaen"/>
          <w:color w:val="333333"/>
        </w:rPr>
        <w:t>ნარკოტიკული</w:t>
      </w:r>
      <w:proofErr w:type="spellEnd"/>
      <w:proofErr w:type="gramEnd"/>
      <w:r w:rsidRPr="009E1759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009E1759">
        <w:rPr>
          <w:rFonts w:ascii="Sylfaen" w:eastAsia="Times New Roman" w:hAnsi="Sylfaen" w:cs="Sylfaen"/>
          <w:color w:val="333333"/>
        </w:rPr>
        <w:t>საშუალებების</w:t>
      </w:r>
      <w:proofErr w:type="spellEnd"/>
      <w:r w:rsidRPr="009E1759">
        <w:rPr>
          <w:rFonts w:ascii="Sylfaen" w:eastAsia="Times New Roman" w:hAnsi="Sylfaen" w:cs="Sylfaen"/>
          <w:color w:val="333333"/>
        </w:rPr>
        <w:t xml:space="preserve">, </w:t>
      </w:r>
      <w:proofErr w:type="spellStart"/>
      <w:r w:rsidRPr="009E1759">
        <w:rPr>
          <w:rFonts w:ascii="Sylfaen" w:eastAsia="Times New Roman" w:hAnsi="Sylfaen" w:cs="Sylfaen"/>
          <w:color w:val="333333"/>
        </w:rPr>
        <w:t>ფსიქოტროპული</w:t>
      </w:r>
      <w:proofErr w:type="spellEnd"/>
      <w:r w:rsidRPr="009E1759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009E1759">
        <w:rPr>
          <w:rFonts w:ascii="Sylfaen" w:eastAsia="Times New Roman" w:hAnsi="Sylfaen" w:cs="Sylfaen"/>
          <w:color w:val="333333"/>
        </w:rPr>
        <w:t>ნივთიერებების</w:t>
      </w:r>
      <w:proofErr w:type="spellEnd"/>
      <w:r w:rsidRPr="009E1759">
        <w:rPr>
          <w:rFonts w:ascii="Sylfaen" w:eastAsia="Times New Roman" w:hAnsi="Sylfaen" w:cs="Sylfaen"/>
          <w:color w:val="333333"/>
        </w:rPr>
        <w:t xml:space="preserve">, </w:t>
      </w:r>
      <w:proofErr w:type="spellStart"/>
      <w:r w:rsidRPr="009E1759">
        <w:rPr>
          <w:rFonts w:ascii="Sylfaen" w:eastAsia="Times New Roman" w:hAnsi="Sylfaen" w:cs="Sylfaen"/>
          <w:color w:val="333333"/>
        </w:rPr>
        <w:t>პრეკურსორებისა</w:t>
      </w:r>
      <w:proofErr w:type="spellEnd"/>
      <w:r w:rsidRPr="009E1759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009E1759">
        <w:rPr>
          <w:rFonts w:ascii="Sylfaen" w:eastAsia="Times New Roman" w:hAnsi="Sylfaen" w:cs="Sylfaen"/>
          <w:color w:val="333333"/>
        </w:rPr>
        <w:t>და</w:t>
      </w:r>
      <w:proofErr w:type="spellEnd"/>
      <w:r w:rsidRPr="009E1759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009E1759">
        <w:rPr>
          <w:rFonts w:ascii="Sylfaen" w:eastAsia="Times New Roman" w:hAnsi="Sylfaen" w:cs="Sylfaen"/>
          <w:color w:val="333333"/>
        </w:rPr>
        <w:t>ნარკოლოგიური</w:t>
      </w:r>
      <w:proofErr w:type="spellEnd"/>
      <w:r w:rsidRPr="009E1759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009E1759">
        <w:rPr>
          <w:rFonts w:ascii="Sylfaen" w:eastAsia="Times New Roman" w:hAnsi="Sylfaen" w:cs="Sylfaen"/>
          <w:color w:val="333333"/>
        </w:rPr>
        <w:t>დახმარების</w:t>
      </w:r>
      <w:proofErr w:type="spellEnd"/>
      <w:r w:rsidRPr="009E1759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009E1759">
        <w:rPr>
          <w:rFonts w:ascii="Sylfaen" w:eastAsia="Times New Roman" w:hAnsi="Sylfaen" w:cs="Sylfaen"/>
          <w:color w:val="333333"/>
        </w:rPr>
        <w:t>შესახებ</w:t>
      </w:r>
      <w:proofErr w:type="spellEnd"/>
      <w:r w:rsidRPr="009E1759">
        <w:rPr>
          <w:rFonts w:ascii="Sylfaen" w:eastAsia="Times New Roman" w:hAnsi="Sylfaen" w:cs="Sylfaen"/>
          <w:color w:val="333333"/>
        </w:rPr>
        <w:t xml:space="preserve">“ </w:t>
      </w:r>
      <w:proofErr w:type="spellStart"/>
      <w:r w:rsidRPr="009E1759">
        <w:rPr>
          <w:rFonts w:ascii="Sylfaen" w:eastAsia="Times New Roman" w:hAnsi="Sylfaen" w:cs="Sylfaen"/>
          <w:color w:val="333333"/>
        </w:rPr>
        <w:t>საქართველოს</w:t>
      </w:r>
      <w:proofErr w:type="spellEnd"/>
      <w:r w:rsidRPr="009E1759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009E1759">
        <w:rPr>
          <w:rFonts w:ascii="Sylfaen" w:eastAsia="Times New Roman" w:hAnsi="Sylfaen" w:cs="Sylfaen"/>
          <w:color w:val="333333"/>
        </w:rPr>
        <w:t>კანონ</w:t>
      </w:r>
      <w:proofErr w:type="spellEnd"/>
      <w:r w:rsidRPr="009E1759">
        <w:rPr>
          <w:rFonts w:ascii="Sylfaen" w:eastAsia="Times New Roman" w:hAnsi="Sylfaen" w:cs="Sylfaen"/>
          <w:color w:val="333333"/>
          <w:lang w:val="ka-GE"/>
        </w:rPr>
        <w:t>ში</w:t>
      </w:r>
      <w:r w:rsidRPr="009E1759">
        <w:rPr>
          <w:rFonts w:ascii="Sylfaen" w:eastAsia="Times New Roman" w:hAnsi="Sylfaen" w:cs="Sylfaen"/>
          <w:color w:val="333333"/>
        </w:rPr>
        <w:t xml:space="preserve"> (</w:t>
      </w:r>
      <w:proofErr w:type="spellStart"/>
      <w:r w:rsidRPr="009E1759">
        <w:rPr>
          <w:rFonts w:ascii="Sylfaen" w:eastAsia="Times New Roman" w:hAnsi="Sylfaen" w:cs="Sylfaen"/>
          <w:color w:val="333333"/>
        </w:rPr>
        <w:t>საქართველოს</w:t>
      </w:r>
      <w:proofErr w:type="spellEnd"/>
      <w:r w:rsidRPr="009E1759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009E1759">
        <w:rPr>
          <w:rFonts w:ascii="Sylfaen" w:eastAsia="Times New Roman" w:hAnsi="Sylfaen" w:cs="Sylfaen"/>
          <w:color w:val="333333"/>
        </w:rPr>
        <w:t>საკანონმდებლო</w:t>
      </w:r>
      <w:proofErr w:type="spellEnd"/>
      <w:r w:rsidRPr="009E1759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009E1759">
        <w:rPr>
          <w:rFonts w:ascii="Sylfaen" w:eastAsia="Times New Roman" w:hAnsi="Sylfaen" w:cs="Sylfaen"/>
          <w:color w:val="333333"/>
        </w:rPr>
        <w:t>მაცნე</w:t>
      </w:r>
      <w:proofErr w:type="spellEnd"/>
      <w:r w:rsidRPr="009E1759">
        <w:rPr>
          <w:rFonts w:ascii="Sylfaen" w:eastAsia="Times New Roman" w:hAnsi="Sylfaen" w:cs="Sylfaen"/>
          <w:color w:val="333333"/>
        </w:rPr>
        <w:t xml:space="preserve"> (www.matsne.gov.ge), 08.06.2012, </w:t>
      </w:r>
      <w:proofErr w:type="spellStart"/>
      <w:r w:rsidRPr="009E1759">
        <w:rPr>
          <w:rFonts w:ascii="Sylfaen" w:eastAsia="Times New Roman" w:hAnsi="Sylfaen" w:cs="Sylfaen"/>
          <w:color w:val="333333"/>
        </w:rPr>
        <w:t>სარეგისტრაციო</w:t>
      </w:r>
      <w:proofErr w:type="spellEnd"/>
      <w:r w:rsidRPr="009E1759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009E1759">
        <w:rPr>
          <w:rFonts w:ascii="Sylfaen" w:eastAsia="Times New Roman" w:hAnsi="Sylfaen" w:cs="Sylfaen"/>
          <w:color w:val="333333"/>
        </w:rPr>
        <w:t>კოდი</w:t>
      </w:r>
      <w:proofErr w:type="spellEnd"/>
      <w:r w:rsidRPr="009E1759">
        <w:rPr>
          <w:rFonts w:ascii="Sylfaen" w:eastAsia="Times New Roman" w:hAnsi="Sylfaen" w:cs="Sylfaen"/>
          <w:color w:val="333333"/>
        </w:rPr>
        <w:t xml:space="preserve">: 470070000.05.001.016760) </w:t>
      </w:r>
      <w:bookmarkStart w:id="2" w:name="_Hlk201261295"/>
      <w:r w:rsidRPr="009E1759">
        <w:rPr>
          <w:rFonts w:ascii="Sylfaen" w:eastAsia="Times New Roman" w:hAnsi="Sylfaen" w:cs="Sylfaen"/>
          <w:color w:val="333333"/>
          <w:lang w:val="ka-GE"/>
        </w:rPr>
        <w:t xml:space="preserve">შეტანილ იქნეს შემდეგი ცვლილება: </w:t>
      </w:r>
    </w:p>
    <w:p w14:paraId="66E7F0D5" w14:textId="7DAFC75A" w:rsidR="00E366D1" w:rsidRPr="009E1759" w:rsidRDefault="00E366D1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color w:val="333333"/>
          <w:lang w:val="ka-GE"/>
        </w:rPr>
      </w:pPr>
    </w:p>
    <w:p w14:paraId="5B7FB0D2" w14:textId="7A7C1F29" w:rsidR="00E366D1" w:rsidRPr="009E1759" w:rsidRDefault="00E366D1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color w:val="333333"/>
          <w:lang w:val="ka-GE"/>
        </w:rPr>
      </w:pPr>
      <w:r w:rsidRPr="009E1759">
        <w:rPr>
          <w:rFonts w:ascii="Sylfaen" w:eastAsia="Times New Roman" w:hAnsi="Sylfaen" w:cs="Sylfaen"/>
          <w:color w:val="333333"/>
          <w:lang w:val="ka-GE"/>
        </w:rPr>
        <w:t xml:space="preserve">1. </w:t>
      </w:r>
      <w:r w:rsidR="003C7C68" w:rsidRPr="009E1759">
        <w:rPr>
          <w:rFonts w:ascii="Sylfaen" w:eastAsia="Times New Roman" w:hAnsi="Sylfaen" w:cs="Sylfaen"/>
          <w:color w:val="333333"/>
          <w:lang w:val="ka-GE"/>
        </w:rPr>
        <w:t xml:space="preserve">მე-9 მუხლის მე-4 და მე-5 პუნქტები ამოღებულ იქნეს. </w:t>
      </w:r>
    </w:p>
    <w:p w14:paraId="06C45CA3" w14:textId="77777777" w:rsidR="003C7C68" w:rsidRPr="009E1759" w:rsidRDefault="003C7C68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color w:val="333333"/>
          <w:lang w:val="ka-GE"/>
        </w:rPr>
      </w:pPr>
    </w:p>
    <w:p w14:paraId="0F5652EA" w14:textId="5E81D708" w:rsidR="00DB791F" w:rsidRPr="009E1759" w:rsidRDefault="003C7C68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color w:val="333333"/>
          <w:lang w:val="ka-GE"/>
        </w:rPr>
      </w:pPr>
      <w:r w:rsidRPr="009E1759">
        <w:rPr>
          <w:rFonts w:ascii="Sylfaen" w:eastAsia="Times New Roman" w:hAnsi="Sylfaen" w:cs="Sylfaen"/>
          <w:color w:val="333333"/>
          <w:lang w:val="ka-GE"/>
        </w:rPr>
        <w:t>2. 29-ე მუხლი ჩამოყალიბდეს შემდეგ რედაქციით:</w:t>
      </w:r>
    </w:p>
    <w:bookmarkStart w:id="3" w:name="part_37"/>
    <w:p w14:paraId="7060B1C8" w14:textId="4FDB13CD" w:rsidR="009E5CEF" w:rsidRPr="009E5CEF" w:rsidRDefault="009E5CEF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b/>
          <w:bCs/>
          <w:color w:val="333333"/>
          <w:lang w:val="ka-GE"/>
        </w:rPr>
      </w:pPr>
      <w:r w:rsidRPr="009E5CEF">
        <w:rPr>
          <w:rFonts w:ascii="Sylfaen" w:eastAsia="Times New Roman" w:hAnsi="Sylfaen" w:cs="Sylfaen"/>
          <w:b/>
          <w:bCs/>
          <w:color w:val="333333"/>
          <w:lang w:val="ka-GE"/>
        </w:rPr>
        <w:fldChar w:fldCharType="begin"/>
      </w:r>
      <w:r w:rsidRPr="009E5CEF">
        <w:rPr>
          <w:rFonts w:ascii="Sylfaen" w:eastAsia="Times New Roman" w:hAnsi="Sylfaen" w:cs="Sylfaen"/>
          <w:b/>
          <w:bCs/>
          <w:color w:val="333333"/>
          <w:lang w:val="ka-GE"/>
        </w:rPr>
        <w:instrText xml:space="preserve"> HYPERLINK "https://www.matsne.gov.ge/ka/document/view/1670322?publication=24" \l "!" </w:instrText>
      </w:r>
      <w:r w:rsidRPr="009E5CEF">
        <w:rPr>
          <w:rFonts w:ascii="Sylfaen" w:eastAsia="Times New Roman" w:hAnsi="Sylfaen" w:cs="Sylfaen"/>
          <w:b/>
          <w:bCs/>
          <w:color w:val="333333"/>
          <w:lang w:val="ka-GE"/>
        </w:rPr>
        <w:fldChar w:fldCharType="separate"/>
      </w:r>
      <w:r w:rsidRPr="009E5CEF">
        <w:rPr>
          <w:rFonts w:ascii="Sylfaen" w:eastAsia="Times New Roman" w:hAnsi="Sylfaen" w:cs="Sylfaen"/>
          <w:b/>
          <w:bCs/>
          <w:color w:val="333333"/>
          <w:lang w:val="ka-GE"/>
        </w:rPr>
        <w:t>მუხლი 29.</w:t>
      </w:r>
      <w:r w:rsidR="00B343EE">
        <w:rPr>
          <w:rFonts w:ascii="Sylfaen" w:eastAsia="Times New Roman" w:hAnsi="Sylfaen" w:cs="Sylfaen"/>
          <w:b/>
          <w:bCs/>
          <w:color w:val="333333"/>
          <w:lang w:val="ka-GE"/>
        </w:rPr>
        <w:t xml:space="preserve"> </w:t>
      </w:r>
      <w:r w:rsidRPr="009E5CEF">
        <w:rPr>
          <w:rFonts w:ascii="Sylfaen" w:eastAsia="Times New Roman" w:hAnsi="Sylfaen" w:cs="Sylfaen"/>
          <w:b/>
          <w:bCs/>
          <w:color w:val="333333"/>
          <w:lang w:val="ka-GE"/>
        </w:rPr>
        <w:t>სპეციალურ კონტროლს დაქვემდებარებულ ნივთიერებათა საბითუმო რეალიზაცია</w:t>
      </w:r>
      <w:r w:rsidRPr="009E5CEF">
        <w:rPr>
          <w:rFonts w:ascii="Sylfaen" w:eastAsia="Times New Roman" w:hAnsi="Sylfaen" w:cs="Sylfaen"/>
          <w:b/>
          <w:bCs/>
          <w:color w:val="333333"/>
          <w:lang w:val="ka-GE"/>
        </w:rPr>
        <w:fldChar w:fldCharType="end"/>
      </w:r>
      <w:bookmarkEnd w:id="3"/>
    </w:p>
    <w:p w14:paraId="03946FC0" w14:textId="1DE68B90" w:rsidR="009E5CEF" w:rsidRPr="00AA7B6B" w:rsidRDefault="2C1B3BEA" w:rsidP="2C1B3BEA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color w:val="333333"/>
        </w:rPr>
      </w:pPr>
      <w:r w:rsidRPr="2C1B3BEA">
        <w:rPr>
          <w:rFonts w:ascii="Sylfaen" w:eastAsia="Times New Roman" w:hAnsi="Sylfaen" w:cs="Sylfaen"/>
          <w:color w:val="333333"/>
        </w:rPr>
        <w:t> </w:t>
      </w:r>
      <w:bookmarkStart w:id="4" w:name="_Hlk201748410"/>
      <w:proofErr w:type="spellStart"/>
      <w:proofErr w:type="gramStart"/>
      <w:r w:rsidRPr="2C1B3BEA">
        <w:rPr>
          <w:rFonts w:ascii="Sylfaen" w:eastAsia="Times New Roman" w:hAnsi="Sylfaen" w:cs="Sylfaen"/>
          <w:color w:val="333333"/>
        </w:rPr>
        <w:t>სპეციალურ</w:t>
      </w:r>
      <w:proofErr w:type="spellEnd"/>
      <w:proofErr w:type="gram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კონტროლს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დაქვემდებარებულ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ნივთიერებათა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bookmarkEnd w:id="4"/>
      <w:proofErr w:type="spellStart"/>
      <w:r w:rsidRPr="2C1B3BEA">
        <w:rPr>
          <w:rFonts w:ascii="Sylfaen" w:eastAsia="Times New Roman" w:hAnsi="Sylfaen" w:cs="Sylfaen"/>
          <w:color w:val="333333"/>
        </w:rPr>
        <w:t>საბითუმო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რეალიზაციის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უფლება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აქვს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მხოლოდ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შესაბამისი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ნებართვის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მქონე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იმ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bookmarkStart w:id="5" w:name="_Hlk201705019"/>
      <w:proofErr w:type="spellStart"/>
      <w:r w:rsidRPr="2C1B3BEA">
        <w:rPr>
          <w:rFonts w:ascii="Sylfaen" w:eastAsia="Times New Roman" w:hAnsi="Sylfaen" w:cs="Sylfaen"/>
          <w:color w:val="333333"/>
        </w:rPr>
        <w:t>იურიდიულ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პირს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,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რომელიც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დაფუძნებულია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სახელმწიფოს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ან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სახელმწიფოს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მიერ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დაფუძნებული</w:t>
      </w:r>
      <w:proofErr w:type="spellEnd"/>
      <w:r w:rsidRPr="2C1B3BEA">
        <w:rPr>
          <w:rFonts w:ascii="Sylfaen" w:eastAsia="Times New Roman" w:hAnsi="Sylfaen" w:cs="Sylfaen"/>
          <w:color w:val="333333"/>
        </w:rPr>
        <w:t>/</w:t>
      </w:r>
      <w:proofErr w:type="spellStart"/>
      <w:r w:rsidRPr="2C1B3BEA">
        <w:rPr>
          <w:rFonts w:ascii="Sylfaen" w:eastAsia="Times New Roman" w:hAnsi="Sylfaen" w:cs="Sylfaen"/>
          <w:color w:val="333333"/>
        </w:rPr>
        <w:t>სახელმწიფოს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მართვაში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მყოფი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იურიდიული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პირის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მიერ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, </w:t>
      </w:r>
      <w:bookmarkEnd w:id="5"/>
      <w:proofErr w:type="spellStart"/>
      <w:r w:rsidRPr="2C1B3BEA">
        <w:rPr>
          <w:rFonts w:ascii="Sylfaen" w:eastAsia="Times New Roman" w:hAnsi="Sylfaen" w:cs="Sylfaen"/>
          <w:color w:val="333333"/>
        </w:rPr>
        <w:t>კანონმდებლობით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დადგენილი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დოკუმენტაციის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 </w:t>
      </w:r>
      <w:proofErr w:type="spellStart"/>
      <w:r w:rsidRPr="2C1B3BEA">
        <w:rPr>
          <w:rFonts w:ascii="Sylfaen" w:eastAsia="Times New Roman" w:hAnsi="Sylfaen" w:cs="Sylfaen"/>
          <w:color w:val="333333"/>
        </w:rPr>
        <w:t>საფუძველზე</w:t>
      </w:r>
      <w:proofErr w:type="spellEnd"/>
      <w:r w:rsidRPr="2C1B3BEA">
        <w:rPr>
          <w:rFonts w:ascii="Sylfaen" w:eastAsia="Times New Roman" w:hAnsi="Sylfaen" w:cs="Sylfaen"/>
          <w:color w:val="333333"/>
        </w:rPr>
        <w:t xml:space="preserve">.“. </w:t>
      </w:r>
    </w:p>
    <w:p w14:paraId="28709477" w14:textId="77777777" w:rsidR="00195DBC" w:rsidRDefault="00195DBC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color w:val="333333"/>
          <w:lang w:val="ka-GE"/>
        </w:rPr>
      </w:pPr>
    </w:p>
    <w:p w14:paraId="6939C228" w14:textId="7AA85FCF" w:rsidR="003C7C68" w:rsidRPr="00AA7B6B" w:rsidRDefault="003C7C68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color w:val="333333"/>
          <w:lang w:val="ka-GE"/>
        </w:rPr>
      </w:pPr>
      <w:r w:rsidRPr="00AA7B6B">
        <w:rPr>
          <w:rFonts w:ascii="Sylfaen" w:eastAsia="Times New Roman" w:hAnsi="Sylfaen" w:cs="Sylfaen"/>
          <w:color w:val="333333"/>
          <w:lang w:val="ka-GE"/>
        </w:rPr>
        <w:t>3. 30-ე მუხლ</w:t>
      </w:r>
      <w:r w:rsidR="009E1759" w:rsidRPr="00AA7B6B">
        <w:rPr>
          <w:rFonts w:ascii="Sylfaen" w:eastAsia="Times New Roman" w:hAnsi="Sylfaen" w:cs="Sylfaen"/>
          <w:color w:val="333333"/>
          <w:lang w:val="ka-GE"/>
        </w:rPr>
        <w:t xml:space="preserve">ს დაემატოს შემდეგი შინაარსის </w:t>
      </w:r>
      <w:r w:rsidR="009E1759" w:rsidRPr="00AA7B6B">
        <w:rPr>
          <w:rFonts w:ascii="Sylfaen" w:eastAsia="Times New Roman" w:hAnsi="Sylfaen" w:cs="Helvetica"/>
          <w:color w:val="333333"/>
          <w:lang w:val="ka-GE"/>
        </w:rPr>
        <w:t>1</w:t>
      </w:r>
      <w:r w:rsidR="009E1759" w:rsidRPr="00AA7B6B">
        <w:rPr>
          <w:rFonts w:ascii="Sylfaen" w:eastAsia="Times New Roman" w:hAnsi="Sylfaen" w:cs="Helvetica"/>
          <w:color w:val="333333"/>
          <w:vertAlign w:val="superscript"/>
          <w:lang w:val="ka-GE"/>
        </w:rPr>
        <w:t xml:space="preserve">1 </w:t>
      </w:r>
      <w:r w:rsidR="0079746C" w:rsidRPr="00AA7B6B">
        <w:rPr>
          <w:rFonts w:ascii="Sylfaen" w:eastAsia="Times New Roman" w:hAnsi="Sylfaen" w:cs="Helvetica"/>
          <w:color w:val="333333"/>
          <w:lang w:val="ka-GE"/>
        </w:rPr>
        <w:t>და 1</w:t>
      </w:r>
      <w:r w:rsidR="0079746C" w:rsidRPr="00AA7B6B">
        <w:rPr>
          <w:rFonts w:ascii="Sylfaen" w:eastAsia="Times New Roman" w:hAnsi="Sylfaen" w:cs="Helvetica"/>
          <w:color w:val="333333"/>
          <w:vertAlign w:val="superscript"/>
          <w:lang w:val="ka-GE"/>
        </w:rPr>
        <w:t xml:space="preserve">2 </w:t>
      </w:r>
      <w:r w:rsidR="009E1759" w:rsidRPr="00AA7B6B">
        <w:rPr>
          <w:rFonts w:ascii="Sylfaen" w:eastAsia="Times New Roman" w:hAnsi="Sylfaen" w:cs="Sylfaen"/>
          <w:color w:val="333333"/>
          <w:lang w:val="ka-GE"/>
        </w:rPr>
        <w:t>პუნქტ</w:t>
      </w:r>
      <w:r w:rsidR="0079746C" w:rsidRPr="00AA7B6B">
        <w:rPr>
          <w:rFonts w:ascii="Sylfaen" w:eastAsia="Times New Roman" w:hAnsi="Sylfaen" w:cs="Sylfaen"/>
          <w:color w:val="333333"/>
          <w:lang w:val="ka-GE"/>
        </w:rPr>
        <w:t>ებ</w:t>
      </w:r>
      <w:r w:rsidR="009E1759" w:rsidRPr="00AA7B6B">
        <w:rPr>
          <w:rFonts w:ascii="Sylfaen" w:eastAsia="Times New Roman" w:hAnsi="Sylfaen" w:cs="Sylfaen"/>
          <w:color w:val="333333"/>
          <w:lang w:val="ka-GE"/>
        </w:rPr>
        <w:t xml:space="preserve">ი: </w:t>
      </w:r>
    </w:p>
    <w:p w14:paraId="3FA85481" w14:textId="30DC1A3B" w:rsidR="0079746C" w:rsidRPr="00AA7B6B" w:rsidRDefault="009E1759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color w:val="333333"/>
          <w:lang w:val="ka-GE"/>
        </w:rPr>
      </w:pPr>
      <w:r w:rsidRPr="00AA7B6B">
        <w:rPr>
          <w:rFonts w:ascii="Sylfaen" w:eastAsia="Times New Roman" w:hAnsi="Sylfaen" w:cs="Sylfaen"/>
          <w:color w:val="333333"/>
          <w:lang w:val="ka-GE"/>
        </w:rPr>
        <w:t>„</w:t>
      </w:r>
      <w:r w:rsidR="009B6D78" w:rsidRPr="00AA7B6B">
        <w:rPr>
          <w:rFonts w:ascii="Sylfaen" w:eastAsia="Times New Roman" w:hAnsi="Sylfaen" w:cs="Helvetica"/>
          <w:color w:val="333333"/>
          <w:lang w:val="ka-GE"/>
        </w:rPr>
        <w:t>1</w:t>
      </w:r>
      <w:r w:rsidR="009B6D78" w:rsidRPr="00AA7B6B">
        <w:rPr>
          <w:rFonts w:ascii="Sylfaen" w:eastAsia="Times New Roman" w:hAnsi="Sylfaen" w:cs="Helvetica"/>
          <w:color w:val="333333"/>
          <w:vertAlign w:val="superscript"/>
          <w:lang w:val="ka-GE"/>
        </w:rPr>
        <w:t>1</w:t>
      </w:r>
      <w:r w:rsidR="009B6D78" w:rsidRPr="00AA7B6B">
        <w:rPr>
          <w:rFonts w:ascii="Sylfaen" w:eastAsia="Times New Roman" w:hAnsi="Sylfaen" w:cs="Helvetica"/>
          <w:color w:val="333333"/>
          <w:lang w:val="ka-GE"/>
        </w:rPr>
        <w:t>. ნარ</w:t>
      </w:r>
      <w:r w:rsidRPr="00AA7B6B">
        <w:rPr>
          <w:rFonts w:ascii="Sylfaen" w:eastAsia="Times New Roman" w:hAnsi="Sylfaen" w:cs="Helvetica"/>
          <w:color w:val="333333"/>
          <w:lang w:val="ka-GE"/>
        </w:rPr>
        <w:t>კ</w:t>
      </w:r>
      <w:r w:rsidR="009B6D78" w:rsidRPr="00AA7B6B">
        <w:rPr>
          <w:rFonts w:ascii="Sylfaen" w:eastAsia="Times New Roman" w:hAnsi="Sylfaen" w:cs="Helvetica"/>
          <w:color w:val="333333"/>
          <w:lang w:val="ka-GE"/>
        </w:rPr>
        <w:t xml:space="preserve">ოტიკული საშუალებებისა და ფსიქოტროპული ნივთიერებების </w:t>
      </w:r>
      <w:proofErr w:type="spellStart"/>
      <w:r w:rsidR="009B6D78" w:rsidRPr="00DB791F">
        <w:rPr>
          <w:rFonts w:ascii="Sylfaen" w:eastAsia="Times New Roman" w:hAnsi="Sylfaen" w:cs="Sylfaen"/>
          <w:color w:val="333333"/>
        </w:rPr>
        <w:t>იმპორტის</w:t>
      </w:r>
      <w:proofErr w:type="spellEnd"/>
      <w:r w:rsidR="00195DBC">
        <w:rPr>
          <w:rFonts w:ascii="Sylfaen" w:eastAsia="Times New Roman" w:hAnsi="Sylfaen" w:cs="Helvetica"/>
          <w:color w:val="333333"/>
          <w:lang w:val="ka-GE"/>
        </w:rPr>
        <w:t xml:space="preserve"> </w:t>
      </w:r>
      <w:proofErr w:type="spellStart"/>
      <w:r w:rsidR="009B6D78" w:rsidRPr="00DB791F">
        <w:rPr>
          <w:rFonts w:ascii="Sylfaen" w:eastAsia="Times New Roman" w:hAnsi="Sylfaen" w:cs="Sylfaen"/>
          <w:color w:val="333333"/>
        </w:rPr>
        <w:t>განხორციელების</w:t>
      </w:r>
      <w:proofErr w:type="spellEnd"/>
      <w:r w:rsidR="009B6D78" w:rsidRPr="00DB791F">
        <w:rPr>
          <w:rFonts w:ascii="Sylfaen" w:eastAsia="Times New Roman" w:hAnsi="Sylfaen" w:cs="Helvetica"/>
          <w:color w:val="333333"/>
        </w:rPr>
        <w:t xml:space="preserve"> </w:t>
      </w:r>
      <w:proofErr w:type="spellStart"/>
      <w:r w:rsidR="009B6D78" w:rsidRPr="00DB791F">
        <w:rPr>
          <w:rFonts w:ascii="Sylfaen" w:eastAsia="Times New Roman" w:hAnsi="Sylfaen" w:cs="Sylfaen"/>
          <w:color w:val="333333"/>
        </w:rPr>
        <w:t>უფლება</w:t>
      </w:r>
      <w:proofErr w:type="spellEnd"/>
      <w:r w:rsidR="009B6D78" w:rsidRPr="00DB791F">
        <w:rPr>
          <w:rFonts w:ascii="Sylfaen" w:eastAsia="Times New Roman" w:hAnsi="Sylfaen" w:cs="Helvetica"/>
          <w:color w:val="333333"/>
        </w:rPr>
        <w:t xml:space="preserve"> </w:t>
      </w:r>
      <w:proofErr w:type="spellStart"/>
      <w:r w:rsidR="009B6D78" w:rsidRPr="00DB791F">
        <w:rPr>
          <w:rFonts w:ascii="Sylfaen" w:eastAsia="Times New Roman" w:hAnsi="Sylfaen" w:cs="Sylfaen"/>
          <w:color w:val="333333"/>
        </w:rPr>
        <w:t>აქვს</w:t>
      </w:r>
      <w:proofErr w:type="spellEnd"/>
      <w:r w:rsidR="009B6D78" w:rsidRPr="00DB791F">
        <w:rPr>
          <w:rFonts w:ascii="Sylfaen" w:eastAsia="Times New Roman" w:hAnsi="Sylfaen" w:cs="Helvetica"/>
          <w:color w:val="333333"/>
        </w:rPr>
        <w:t xml:space="preserve"> </w:t>
      </w:r>
      <w:proofErr w:type="spellStart"/>
      <w:r w:rsidR="009B6D78" w:rsidRPr="00DB791F">
        <w:rPr>
          <w:rFonts w:ascii="Sylfaen" w:eastAsia="Times New Roman" w:hAnsi="Sylfaen" w:cs="Sylfaen"/>
          <w:color w:val="333333"/>
        </w:rPr>
        <w:t>მხოლოდ</w:t>
      </w:r>
      <w:proofErr w:type="spellEnd"/>
      <w:r w:rsidR="009B6D78" w:rsidRPr="00DB791F">
        <w:rPr>
          <w:rFonts w:ascii="Sylfaen" w:eastAsia="Times New Roman" w:hAnsi="Sylfaen" w:cs="Helvetica"/>
          <w:color w:val="333333"/>
        </w:rPr>
        <w:t xml:space="preserve"> </w:t>
      </w:r>
      <w:r w:rsidR="009B6D78" w:rsidRPr="00AA7B6B">
        <w:rPr>
          <w:rFonts w:ascii="Sylfaen" w:eastAsia="Times New Roman" w:hAnsi="Sylfaen" w:cs="Sylfaen"/>
          <w:color w:val="333333"/>
          <w:lang w:val="ka-GE"/>
        </w:rPr>
        <w:t>იმ იურიდიულ პირს, რომელიც დაფუძნებულია სახელმწიფოს ან სახელმწიფოს მიერ დაფუძნებული/სახელმწიფოს მართვაში მყოფი იურიდიული პირის მიერ, ამ მუხლით დადგენილი წესების შესაბამისად.</w:t>
      </w:r>
    </w:p>
    <w:p w14:paraId="554153CA" w14:textId="683ED445" w:rsidR="009B6D78" w:rsidRPr="00AA7B6B" w:rsidRDefault="0079746C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color w:val="333333"/>
          <w:lang w:val="ka-GE"/>
        </w:rPr>
      </w:pPr>
      <w:r w:rsidRPr="00AA7B6B">
        <w:rPr>
          <w:rFonts w:ascii="Sylfaen" w:eastAsia="Times New Roman" w:hAnsi="Sylfaen" w:cs="Helvetica"/>
          <w:color w:val="333333"/>
          <w:lang w:val="ka-GE"/>
        </w:rPr>
        <w:t>1</w:t>
      </w:r>
      <w:r w:rsidRPr="00AA7B6B">
        <w:rPr>
          <w:rFonts w:ascii="Sylfaen" w:eastAsia="Times New Roman" w:hAnsi="Sylfaen" w:cs="Helvetica"/>
          <w:color w:val="333333"/>
          <w:vertAlign w:val="superscript"/>
          <w:lang w:val="ka-GE"/>
        </w:rPr>
        <w:t>2</w:t>
      </w:r>
      <w:r w:rsidRPr="00AA7B6B">
        <w:rPr>
          <w:rFonts w:ascii="Sylfaen" w:eastAsia="Times New Roman" w:hAnsi="Sylfaen" w:cs="Helvetica"/>
          <w:color w:val="333333"/>
          <w:lang w:val="ka-GE"/>
        </w:rPr>
        <w:t xml:space="preserve">. </w:t>
      </w:r>
      <w:r w:rsidRPr="00AA7B6B">
        <w:rPr>
          <w:rFonts w:ascii="Sylfaen" w:eastAsia="Times New Roman" w:hAnsi="Sylfaen" w:cs="Sylfaen"/>
          <w:color w:val="333333"/>
          <w:lang w:val="ka-GE"/>
        </w:rPr>
        <w:t xml:space="preserve">საქართველოს ოკუპირებული ტერიტორიებიდან დევნილთა, შრომის, ჯანმრთელობისა და სოციალური დაცვის მინისტრი </w:t>
      </w:r>
      <w:r w:rsidRPr="00AA7B6B">
        <w:rPr>
          <w:rFonts w:ascii="Sylfaen" w:eastAsia="Times New Roman" w:hAnsi="Sylfaen" w:cs="Helvetica"/>
          <w:color w:val="333333"/>
          <w:lang w:val="ka-GE"/>
        </w:rPr>
        <w:t xml:space="preserve">უფლებამოსილია, საჭიროების შემთხვევაში, ნარკოტიკული საშუალებებისა და ფსიქოტროპული ნივთიერებების </w:t>
      </w:r>
      <w:proofErr w:type="spellStart"/>
      <w:r w:rsidRPr="00DB791F">
        <w:rPr>
          <w:rFonts w:ascii="Sylfaen" w:eastAsia="Times New Roman" w:hAnsi="Sylfaen" w:cs="Sylfaen"/>
          <w:color w:val="333333"/>
        </w:rPr>
        <w:t>იმპორტის</w:t>
      </w:r>
      <w:proofErr w:type="spellEnd"/>
      <w:r w:rsidR="00195DBC">
        <w:rPr>
          <w:rFonts w:ascii="Sylfaen" w:eastAsia="Times New Roman" w:hAnsi="Sylfaen" w:cs="Helvetica"/>
          <w:color w:val="333333"/>
          <w:lang w:val="ka-GE"/>
        </w:rPr>
        <w:t xml:space="preserve"> </w:t>
      </w:r>
      <w:r w:rsidRPr="00AA7B6B">
        <w:rPr>
          <w:rFonts w:ascii="Sylfaen" w:eastAsia="Times New Roman" w:hAnsi="Sylfaen" w:cs="Helvetica"/>
          <w:color w:val="333333"/>
          <w:lang w:val="ka-GE"/>
        </w:rPr>
        <w:t>განხორციელების უფლება მიანიჭოს სხვა იურიდიულ პირს.</w:t>
      </w:r>
      <w:r w:rsidR="009E1759" w:rsidRPr="00AA7B6B">
        <w:rPr>
          <w:rFonts w:ascii="Sylfaen" w:eastAsia="Times New Roman" w:hAnsi="Sylfaen" w:cs="Sylfaen"/>
          <w:color w:val="333333"/>
          <w:lang w:val="ka-GE"/>
        </w:rPr>
        <w:t xml:space="preserve">“. </w:t>
      </w:r>
    </w:p>
    <w:p w14:paraId="12955C51" w14:textId="352CE4FD" w:rsidR="00AF1361" w:rsidRPr="00AA7B6B" w:rsidRDefault="00AF1361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color w:val="333333"/>
          <w:lang w:val="ka-GE"/>
        </w:rPr>
      </w:pPr>
    </w:p>
    <w:p w14:paraId="4FE22221" w14:textId="0037D650" w:rsidR="00AF1361" w:rsidRPr="00AA7B6B" w:rsidRDefault="00AF1361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color w:val="333333"/>
          <w:lang w:val="ka-GE"/>
        </w:rPr>
      </w:pPr>
      <w:r w:rsidRPr="00AA7B6B">
        <w:rPr>
          <w:rFonts w:ascii="Sylfaen" w:eastAsia="Times New Roman" w:hAnsi="Sylfaen" w:cs="Sylfaen"/>
          <w:color w:val="333333"/>
          <w:lang w:val="ka-GE"/>
        </w:rPr>
        <w:t xml:space="preserve">4. 34-ე მუხლს </w:t>
      </w:r>
      <w:r w:rsidRPr="00AA7B6B">
        <w:rPr>
          <w:rFonts w:ascii="Sylfaen" w:eastAsia="Times New Roman" w:hAnsi="Sylfaen" w:cs="Helvetica"/>
          <w:color w:val="333333"/>
          <w:lang w:val="ka-GE"/>
        </w:rPr>
        <w:t>დაემატოს შემდეგი შინაარსის 3</w:t>
      </w:r>
      <w:r w:rsidRPr="00AA7B6B">
        <w:rPr>
          <w:rFonts w:ascii="Sylfaen" w:eastAsia="Times New Roman" w:hAnsi="Sylfaen" w:cs="Helvetica"/>
          <w:color w:val="333333"/>
          <w:vertAlign w:val="superscript"/>
          <w:lang w:val="ka-GE"/>
        </w:rPr>
        <w:t xml:space="preserve">1 </w:t>
      </w:r>
      <w:r w:rsidRPr="00AA7B6B">
        <w:rPr>
          <w:rFonts w:ascii="Sylfaen" w:eastAsia="Times New Roman" w:hAnsi="Sylfaen" w:cs="Helvetica"/>
          <w:color w:val="333333"/>
          <w:lang w:val="ka-GE"/>
        </w:rPr>
        <w:t>პუნქტი:</w:t>
      </w:r>
    </w:p>
    <w:p w14:paraId="314424EE" w14:textId="77777777" w:rsidR="00AF1361" w:rsidRPr="00AA7B6B" w:rsidRDefault="00AF1361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color w:val="333333"/>
          <w:lang w:val="ka-GE"/>
        </w:rPr>
      </w:pPr>
      <w:r w:rsidRPr="00AA7B6B">
        <w:rPr>
          <w:rFonts w:ascii="Sylfaen" w:eastAsia="Times New Roman" w:hAnsi="Sylfaen" w:cs="Sylfaen"/>
          <w:color w:val="333333"/>
          <w:lang w:val="ka-GE"/>
        </w:rPr>
        <w:lastRenderedPageBreak/>
        <w:t>„</w:t>
      </w:r>
      <w:r w:rsidRPr="00AA7B6B">
        <w:rPr>
          <w:rFonts w:ascii="Sylfaen" w:eastAsia="Times New Roman" w:hAnsi="Sylfaen" w:cs="Helvetica"/>
          <w:color w:val="333333"/>
        </w:rPr>
        <w:t>3</w:t>
      </w:r>
      <w:r w:rsidRPr="00AA7B6B">
        <w:rPr>
          <w:rFonts w:ascii="Sylfaen" w:eastAsia="Times New Roman" w:hAnsi="Sylfaen" w:cs="Helvetica"/>
          <w:color w:val="333333"/>
          <w:vertAlign w:val="superscript"/>
        </w:rPr>
        <w:t>1</w:t>
      </w:r>
      <w:r w:rsidRPr="00AA7B6B">
        <w:rPr>
          <w:rFonts w:ascii="Sylfaen" w:eastAsia="Times New Roman" w:hAnsi="Sylfaen" w:cs="Helvetica"/>
          <w:color w:val="333333"/>
          <w:lang w:val="ka-GE"/>
        </w:rPr>
        <w:t xml:space="preserve">. </w:t>
      </w:r>
      <w:proofErr w:type="spellStart"/>
      <w:r w:rsidRPr="00AA7B6B">
        <w:rPr>
          <w:rFonts w:ascii="Sylfaen" w:eastAsia="Times New Roman" w:hAnsi="Sylfaen" w:cs="Sylfaen"/>
          <w:color w:val="333333"/>
          <w:lang w:val="ka-GE"/>
        </w:rPr>
        <w:t>ოპიოიდური</w:t>
      </w:r>
      <w:proofErr w:type="spellEnd"/>
      <w:r w:rsidRPr="00AA7B6B">
        <w:rPr>
          <w:rFonts w:ascii="Sylfaen" w:eastAsia="Times New Roman" w:hAnsi="Sylfaen" w:cs="Sylfaen"/>
          <w:color w:val="333333"/>
          <w:lang w:val="ka-GE"/>
        </w:rPr>
        <w:t xml:space="preserve"> </w:t>
      </w:r>
      <w:proofErr w:type="spellStart"/>
      <w:r w:rsidRPr="00AA7B6B">
        <w:rPr>
          <w:rFonts w:ascii="Sylfaen" w:eastAsia="Times New Roman" w:hAnsi="Sylfaen" w:cs="Sylfaen"/>
          <w:color w:val="333333"/>
          <w:lang w:val="ka-GE"/>
        </w:rPr>
        <w:t>ჩანაცვლებითი</w:t>
      </w:r>
      <w:proofErr w:type="spellEnd"/>
      <w:r w:rsidRPr="00AA7B6B">
        <w:rPr>
          <w:rFonts w:ascii="Sylfaen" w:eastAsia="Times New Roman" w:hAnsi="Sylfaen" w:cs="Sylfaen"/>
          <w:color w:val="333333"/>
          <w:lang w:val="ka-GE"/>
        </w:rPr>
        <w:t xml:space="preserve"> მკურნალობის განხორციელებაზე უფლებამოსილია მხოლოდ ის იურიდიული პირი, რომელიც დაფუძნებულია სახელმწიფოს ან სახელმწიფოს მიერ დაფუძნებული/სახელმწიფოს მართვაში მყოფი იურიდიული პირის მიერ. </w:t>
      </w:r>
      <w:proofErr w:type="spellStart"/>
      <w:r w:rsidRPr="00AA7B6B">
        <w:rPr>
          <w:rFonts w:ascii="Sylfaen" w:eastAsia="Times New Roman" w:hAnsi="Sylfaen" w:cs="Sylfaen"/>
          <w:color w:val="333333"/>
          <w:lang w:val="ka-GE"/>
        </w:rPr>
        <w:t>ოპიოიდური</w:t>
      </w:r>
      <w:proofErr w:type="spellEnd"/>
      <w:r w:rsidRPr="00AA7B6B">
        <w:rPr>
          <w:rFonts w:ascii="Sylfaen" w:eastAsia="Times New Roman" w:hAnsi="Sylfaen" w:cs="Sylfaen"/>
          <w:color w:val="333333"/>
          <w:lang w:val="ka-GE"/>
        </w:rPr>
        <w:t xml:space="preserve"> </w:t>
      </w:r>
      <w:proofErr w:type="spellStart"/>
      <w:r w:rsidRPr="00AA7B6B">
        <w:rPr>
          <w:rFonts w:ascii="Sylfaen" w:eastAsia="Times New Roman" w:hAnsi="Sylfaen" w:cs="Sylfaen"/>
          <w:color w:val="333333"/>
          <w:lang w:val="ka-GE"/>
        </w:rPr>
        <w:t>ჩანაცვლებითი</w:t>
      </w:r>
      <w:proofErr w:type="spellEnd"/>
      <w:r w:rsidRPr="00AA7B6B">
        <w:rPr>
          <w:rFonts w:ascii="Sylfaen" w:eastAsia="Times New Roman" w:hAnsi="Sylfaen" w:cs="Sylfaen"/>
          <w:color w:val="333333"/>
          <w:lang w:val="ka-GE"/>
        </w:rPr>
        <w:t xml:space="preserve"> მკურნალობა ხორციელდება საქართველოს მთავრობის დადგენილებით დამტკიცებული ტექნიკური რეგლამენტისა და მოქმედი კანონმდებლობის შესაბამისად.“. </w:t>
      </w:r>
    </w:p>
    <w:p w14:paraId="165991C2" w14:textId="77777777" w:rsidR="00AF1361" w:rsidRPr="00AA7B6B" w:rsidRDefault="00AF1361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color w:val="333333"/>
          <w:lang w:val="ka-GE"/>
        </w:rPr>
      </w:pPr>
    </w:p>
    <w:bookmarkEnd w:id="2"/>
    <w:p w14:paraId="602485E7" w14:textId="77777777" w:rsidR="00AF1361" w:rsidRPr="00AA7B6B" w:rsidRDefault="00AF1361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b/>
          <w:bCs/>
          <w:color w:val="333333"/>
          <w:lang w:val="ka-GE"/>
        </w:rPr>
      </w:pPr>
      <w:r w:rsidRPr="00AA7B6B">
        <w:rPr>
          <w:rFonts w:ascii="Sylfaen" w:eastAsia="Times New Roman" w:hAnsi="Sylfaen" w:cs="Sylfaen"/>
          <w:b/>
          <w:bCs/>
          <w:color w:val="333333"/>
          <w:lang w:val="ka-GE"/>
        </w:rPr>
        <w:t>მუხლი 2</w:t>
      </w:r>
    </w:p>
    <w:p w14:paraId="394AD9F9" w14:textId="36233648" w:rsidR="00AF1361" w:rsidRPr="00AA7B6B" w:rsidRDefault="00F93F1A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b/>
          <w:bCs/>
          <w:color w:val="333333"/>
          <w:lang w:val="ka-GE"/>
        </w:rPr>
      </w:pPr>
      <w:r>
        <w:rPr>
          <w:rFonts w:ascii="Sylfaen" w:eastAsia="Times New Roman" w:hAnsi="Sylfaen" w:cs="Sylfaen"/>
          <w:color w:val="333333"/>
          <w:lang w:val="ka-GE"/>
        </w:rPr>
        <w:t>1</w:t>
      </w:r>
      <w:r w:rsidR="00AF1361" w:rsidRPr="00AA7B6B">
        <w:rPr>
          <w:rFonts w:ascii="Sylfaen" w:eastAsia="Times New Roman" w:hAnsi="Sylfaen" w:cs="Sylfaen"/>
          <w:color w:val="333333"/>
          <w:lang w:val="ka-GE"/>
        </w:rPr>
        <w:t xml:space="preserve">. </w:t>
      </w:r>
      <w:r w:rsidR="00AF1361" w:rsidRPr="003C7C68">
        <w:rPr>
          <w:rFonts w:ascii="Sylfaen" w:eastAsia="Times New Roman" w:hAnsi="Sylfaen" w:cs="Sylfaen"/>
          <w:color w:val="333333"/>
          <w:lang w:val="ka-GE"/>
        </w:rPr>
        <w:t>სპეციალურ კონტროლს დაქვემდებარებული ფარმაცევტული პროდუქტის</w:t>
      </w:r>
      <w:r w:rsidR="00AF1361" w:rsidRPr="00AA7B6B">
        <w:rPr>
          <w:rFonts w:ascii="Sylfaen" w:eastAsia="Times New Roman" w:hAnsi="Sylfaen" w:cs="Sylfaen"/>
          <w:color w:val="333333"/>
          <w:lang w:val="ka-GE"/>
        </w:rPr>
        <w:t xml:space="preserve"> საბითუმო რეალიზატორებმა 2026 წლის 1 მარტისთვის უზრუნველყონ </w:t>
      </w:r>
      <w:r w:rsidR="00AF1361" w:rsidRPr="00AA7B6B">
        <w:rPr>
          <w:rFonts w:ascii="Sylfaen" w:eastAsia="Times New Roman" w:hAnsi="Sylfaen" w:cs="Helvetica"/>
          <w:color w:val="333333"/>
          <w:lang w:val="ka-GE"/>
        </w:rPr>
        <w:t xml:space="preserve">ნარკოტიკული საშუალებებისა და ფსიქოტროპული ნივთიერებების </w:t>
      </w:r>
      <w:r w:rsidR="00AF1361" w:rsidRPr="00AA7B6B">
        <w:rPr>
          <w:rFonts w:ascii="Sylfaen" w:eastAsia="Times New Roman" w:hAnsi="Sylfaen" w:cs="Sylfaen"/>
          <w:color w:val="333333"/>
          <w:lang w:val="ka-GE"/>
        </w:rPr>
        <w:t>არსებული მარაგების სასყიდლით გადაცემა იმ იურიდიულ</w:t>
      </w:r>
      <w:r w:rsidR="00E968E6">
        <w:rPr>
          <w:rFonts w:ascii="Sylfaen" w:eastAsia="Times New Roman" w:hAnsi="Sylfaen" w:cs="Sylfaen"/>
          <w:color w:val="333333"/>
          <w:lang w:val="ka-GE"/>
        </w:rPr>
        <w:t>ი</w:t>
      </w:r>
      <w:r w:rsidR="00AF1361" w:rsidRPr="00AA7B6B">
        <w:rPr>
          <w:rFonts w:ascii="Sylfaen" w:eastAsia="Times New Roman" w:hAnsi="Sylfaen" w:cs="Sylfaen"/>
          <w:color w:val="333333"/>
          <w:lang w:val="ka-GE"/>
        </w:rPr>
        <w:t xml:space="preserve"> პირ</w:t>
      </w:r>
      <w:r w:rsidR="00E968E6">
        <w:rPr>
          <w:rFonts w:ascii="Sylfaen" w:eastAsia="Times New Roman" w:hAnsi="Sylfaen" w:cs="Sylfaen"/>
          <w:color w:val="333333"/>
          <w:lang w:val="ka-GE"/>
        </w:rPr>
        <w:t>ისთვის</w:t>
      </w:r>
      <w:r w:rsidR="00AF1361" w:rsidRPr="00AA7B6B">
        <w:rPr>
          <w:rFonts w:ascii="Sylfaen" w:eastAsia="Times New Roman" w:hAnsi="Sylfaen" w:cs="Sylfaen"/>
          <w:color w:val="333333"/>
          <w:lang w:val="ka-GE"/>
        </w:rPr>
        <w:t>, რომელიც დაფუძნებულია სახელმწიფოს ან სახელმწიფოს მიერ დაფუძნებული/სახელმწიფოს მართვაში მყოფი იურიდიული პირის მიერ.</w:t>
      </w:r>
    </w:p>
    <w:p w14:paraId="050A1562" w14:textId="6E541F4F" w:rsidR="00195DBC" w:rsidRPr="00C92400" w:rsidRDefault="00F93F1A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color w:val="333333"/>
          <w:lang w:val="ka-GE"/>
        </w:rPr>
      </w:pPr>
      <w:r>
        <w:rPr>
          <w:rFonts w:ascii="Sylfaen" w:eastAsia="Times New Roman" w:hAnsi="Sylfaen" w:cs="Sylfaen"/>
          <w:color w:val="333333"/>
          <w:lang w:val="ka-GE"/>
        </w:rPr>
        <w:t>2</w:t>
      </w:r>
      <w:r w:rsidR="00195DBC" w:rsidRPr="00C92400">
        <w:rPr>
          <w:rFonts w:ascii="Sylfaen" w:eastAsia="Times New Roman" w:hAnsi="Sylfaen" w:cs="Sylfaen"/>
          <w:color w:val="333333"/>
          <w:lang w:val="ka-GE"/>
        </w:rPr>
        <w:t>. საქართველოს ოკუპირებული ტერიტორიებიდან დევნილთა, შრომის, ჯანმრთელობისა და სოციალური დაცვის სამინისტრომ, აგრეთვე</w:t>
      </w:r>
      <w:r w:rsidR="00B54918">
        <w:rPr>
          <w:rFonts w:ascii="Sylfaen" w:eastAsia="Times New Roman" w:hAnsi="Sylfaen" w:cs="Sylfaen"/>
          <w:color w:val="333333"/>
          <w:lang w:val="ka-GE"/>
        </w:rPr>
        <w:t xml:space="preserve"> </w:t>
      </w:r>
      <w:proofErr w:type="spellStart"/>
      <w:r w:rsidR="00195DBC" w:rsidRPr="00C92400">
        <w:rPr>
          <w:rFonts w:ascii="Sylfaen" w:eastAsia="Times New Roman" w:hAnsi="Sylfaen" w:cs="Sylfaen"/>
          <w:color w:val="333333"/>
          <w:lang w:val="ka-GE"/>
        </w:rPr>
        <w:t>ოპიოიდური</w:t>
      </w:r>
      <w:proofErr w:type="spellEnd"/>
      <w:r w:rsidR="00195DBC" w:rsidRPr="00C92400">
        <w:rPr>
          <w:rFonts w:ascii="Sylfaen" w:eastAsia="Times New Roman" w:hAnsi="Sylfaen" w:cs="Sylfaen"/>
          <w:color w:val="333333"/>
          <w:lang w:val="ka-GE"/>
        </w:rPr>
        <w:t xml:space="preserve"> </w:t>
      </w:r>
      <w:proofErr w:type="spellStart"/>
      <w:r w:rsidR="00195DBC" w:rsidRPr="00C92400">
        <w:rPr>
          <w:rFonts w:ascii="Sylfaen" w:eastAsia="Times New Roman" w:hAnsi="Sylfaen" w:cs="Sylfaen"/>
          <w:color w:val="333333"/>
          <w:lang w:val="ka-GE"/>
        </w:rPr>
        <w:t>ჩანაცვლებითი</w:t>
      </w:r>
      <w:proofErr w:type="spellEnd"/>
      <w:r w:rsidR="00195DBC" w:rsidRPr="00C92400">
        <w:rPr>
          <w:rFonts w:ascii="Sylfaen" w:eastAsia="Times New Roman" w:hAnsi="Sylfaen" w:cs="Sylfaen"/>
          <w:color w:val="333333"/>
          <w:lang w:val="ka-GE"/>
        </w:rPr>
        <w:t xml:space="preserve"> თერაპიის მომსახურების მიმწოდებელმა დაწესებულებებმა განახორციელონ შესაბამისი ღონისძიებები 202</w:t>
      </w:r>
      <w:r w:rsidR="00195DBC">
        <w:rPr>
          <w:rFonts w:ascii="Sylfaen" w:eastAsia="Times New Roman" w:hAnsi="Sylfaen" w:cs="Sylfaen"/>
          <w:color w:val="333333"/>
          <w:lang w:val="ka-GE"/>
        </w:rPr>
        <w:t>6</w:t>
      </w:r>
      <w:r w:rsidR="00195DBC" w:rsidRPr="00C92400">
        <w:rPr>
          <w:rFonts w:ascii="Sylfaen" w:eastAsia="Times New Roman" w:hAnsi="Sylfaen" w:cs="Sylfaen"/>
          <w:color w:val="333333"/>
          <w:lang w:val="ka-GE"/>
        </w:rPr>
        <w:t xml:space="preserve"> წლის 1 </w:t>
      </w:r>
      <w:r w:rsidR="00195DBC">
        <w:rPr>
          <w:rFonts w:ascii="Sylfaen" w:eastAsia="Times New Roman" w:hAnsi="Sylfaen" w:cs="Sylfaen"/>
          <w:color w:val="333333"/>
          <w:lang w:val="ka-GE"/>
        </w:rPr>
        <w:t>მარტამდე</w:t>
      </w:r>
      <w:r w:rsidR="00195DBC" w:rsidRPr="00C92400">
        <w:rPr>
          <w:rFonts w:ascii="Sylfaen" w:eastAsia="Times New Roman" w:hAnsi="Sylfaen" w:cs="Sylfaen"/>
          <w:color w:val="333333"/>
          <w:lang w:val="ka-GE"/>
        </w:rPr>
        <w:t xml:space="preserve"> დაწყებული/მიმდინარე </w:t>
      </w:r>
      <w:proofErr w:type="spellStart"/>
      <w:r w:rsidR="00195DBC" w:rsidRPr="00C92400">
        <w:rPr>
          <w:rFonts w:ascii="Sylfaen" w:eastAsia="Times New Roman" w:hAnsi="Sylfaen" w:cs="Sylfaen"/>
          <w:color w:val="333333"/>
          <w:lang w:val="ka-GE"/>
        </w:rPr>
        <w:t>ოპიოიდური</w:t>
      </w:r>
      <w:proofErr w:type="spellEnd"/>
      <w:r w:rsidR="00195DBC" w:rsidRPr="00C92400">
        <w:rPr>
          <w:rFonts w:ascii="Sylfaen" w:eastAsia="Times New Roman" w:hAnsi="Sylfaen" w:cs="Sylfaen"/>
          <w:color w:val="333333"/>
          <w:lang w:val="ka-GE"/>
        </w:rPr>
        <w:t xml:space="preserve"> </w:t>
      </w:r>
      <w:proofErr w:type="spellStart"/>
      <w:r w:rsidR="00195DBC" w:rsidRPr="00C92400">
        <w:rPr>
          <w:rFonts w:ascii="Sylfaen" w:eastAsia="Times New Roman" w:hAnsi="Sylfaen" w:cs="Sylfaen"/>
          <w:color w:val="333333"/>
          <w:lang w:val="ka-GE"/>
        </w:rPr>
        <w:t>ჩანაცვლებითი</w:t>
      </w:r>
      <w:proofErr w:type="spellEnd"/>
      <w:r w:rsidR="00195DBC" w:rsidRPr="00C92400">
        <w:rPr>
          <w:rFonts w:ascii="Sylfaen" w:eastAsia="Times New Roman" w:hAnsi="Sylfaen" w:cs="Sylfaen"/>
          <w:color w:val="333333"/>
          <w:lang w:val="ka-GE"/>
        </w:rPr>
        <w:t xml:space="preserve"> მკურნალობის უწყვეტობის უზრუნველსაყოფად</w:t>
      </w:r>
      <w:r w:rsidR="00195DBC">
        <w:rPr>
          <w:rFonts w:ascii="Sylfaen" w:eastAsia="Times New Roman" w:hAnsi="Sylfaen" w:cs="Sylfaen"/>
          <w:color w:val="333333"/>
          <w:lang w:val="ka-GE"/>
        </w:rPr>
        <w:t xml:space="preserve">. </w:t>
      </w:r>
    </w:p>
    <w:p w14:paraId="647AA7C6" w14:textId="518D411B" w:rsidR="00F93F1A" w:rsidRPr="00AA7B6B" w:rsidRDefault="00F93F1A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b/>
          <w:bCs/>
          <w:color w:val="333333"/>
          <w:lang w:val="ka-GE"/>
        </w:rPr>
      </w:pPr>
      <w:r>
        <w:rPr>
          <w:rFonts w:ascii="Sylfaen" w:eastAsia="Times New Roman" w:hAnsi="Sylfaen" w:cs="Sylfaen"/>
          <w:color w:val="333333"/>
          <w:lang w:val="ka-GE"/>
        </w:rPr>
        <w:t>3</w:t>
      </w:r>
      <w:r w:rsidRPr="00AA7B6B">
        <w:rPr>
          <w:rFonts w:ascii="Sylfaen" w:eastAsia="Times New Roman" w:hAnsi="Sylfaen" w:cs="Sylfaen"/>
          <w:color w:val="333333"/>
          <w:lang w:val="ka-GE"/>
        </w:rPr>
        <w:t xml:space="preserve">. </w:t>
      </w:r>
      <w:r w:rsidRPr="003C7C68">
        <w:rPr>
          <w:rFonts w:ascii="Sylfaen" w:eastAsia="Times New Roman" w:hAnsi="Sylfaen" w:cs="Sylfaen"/>
          <w:color w:val="333333"/>
          <w:lang w:val="ka-GE"/>
        </w:rPr>
        <w:t>სპეციალურ კონტროლს დაქვემდებარებული ფარმაცევტული პროდუქტის</w:t>
      </w:r>
      <w:r w:rsidRPr="00AA7B6B">
        <w:rPr>
          <w:rFonts w:ascii="Sylfaen" w:eastAsia="Times New Roman" w:hAnsi="Sylfaen" w:cs="Sylfaen"/>
          <w:color w:val="333333"/>
          <w:lang w:val="ka-GE"/>
        </w:rPr>
        <w:t xml:space="preserve"> საბითუმო რეალიზაციის განმახორციელებელი იურიდიული პირი, რომელიც დაფუძნებულია სახელმწიფოს ან სახელმწიფოს მიერ დაფუძნებული/სახელმწიფოს მართვაში მყოფი იურიდიული პირის მიერ, 2029 წლის 1 იანვრამდე</w:t>
      </w:r>
      <w:r w:rsidRPr="00AA7B6B">
        <w:rPr>
          <w:rFonts w:ascii="Sylfaen" w:eastAsia="Times New Roman" w:hAnsi="Sylfaen" w:cs="Sylfaen"/>
          <w:b/>
          <w:bCs/>
          <w:color w:val="333333"/>
          <w:lang w:val="ka-GE"/>
        </w:rPr>
        <w:t xml:space="preserve"> </w:t>
      </w:r>
      <w:r w:rsidRPr="00AA7B6B">
        <w:rPr>
          <w:rFonts w:ascii="Sylfaen" w:eastAsia="Times New Roman" w:hAnsi="Sylfaen" w:cs="Sylfaen"/>
          <w:color w:val="333333"/>
          <w:lang w:val="ka-GE"/>
        </w:rPr>
        <w:t xml:space="preserve">თავისუფლდება შესაბამისი ნებართვის მიღების ვალდებულებისგან. </w:t>
      </w:r>
    </w:p>
    <w:p w14:paraId="0F9305CF" w14:textId="77777777" w:rsidR="00AF1361" w:rsidRPr="00AA7B6B" w:rsidRDefault="00AF1361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b/>
          <w:bCs/>
          <w:color w:val="333333"/>
          <w:lang w:val="ka-GE"/>
        </w:rPr>
      </w:pPr>
    </w:p>
    <w:p w14:paraId="2F724EA4" w14:textId="4D6241DE" w:rsidR="00AF1361" w:rsidRPr="00AA7B6B" w:rsidRDefault="00AF1361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b/>
          <w:bCs/>
          <w:color w:val="333333"/>
          <w:lang w:val="ka-GE"/>
        </w:rPr>
      </w:pPr>
      <w:r w:rsidRPr="00AA7B6B">
        <w:rPr>
          <w:rFonts w:ascii="Sylfaen" w:eastAsia="Times New Roman" w:hAnsi="Sylfaen" w:cs="Sylfaen"/>
          <w:b/>
          <w:bCs/>
          <w:color w:val="333333"/>
          <w:lang w:val="ka-GE"/>
        </w:rPr>
        <w:t>მუხლი 3</w:t>
      </w:r>
    </w:p>
    <w:p w14:paraId="6C58DCD6" w14:textId="523753BB" w:rsidR="00773186" w:rsidRDefault="00773186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color w:val="333333"/>
          <w:lang w:val="ka-GE"/>
        </w:rPr>
      </w:pPr>
      <w:r w:rsidRPr="001E3696">
        <w:rPr>
          <w:rFonts w:ascii="Sylfaen" w:eastAsia="Times New Roman" w:hAnsi="Sylfaen" w:cs="Sylfaen"/>
          <w:color w:val="333333"/>
          <w:lang w:val="ka-GE"/>
        </w:rPr>
        <w:t>საქართველოს მთავრობამ/საქართველოს ოკუპირებული</w:t>
      </w:r>
      <w:r w:rsidRPr="009E1759">
        <w:rPr>
          <w:rFonts w:ascii="Sylfaen" w:eastAsia="Times New Roman" w:hAnsi="Sylfaen" w:cs="Sylfaen"/>
          <w:color w:val="333333"/>
          <w:lang w:val="ka-GE"/>
        </w:rPr>
        <w:t xml:space="preserve"> ტერიტორიებიდან დევნილთა, შრომის, ჯანმრთელობისა და სოციალური დაცვის </w:t>
      </w:r>
      <w:r>
        <w:rPr>
          <w:rFonts w:ascii="Sylfaen" w:eastAsia="Times New Roman" w:hAnsi="Sylfaen" w:cs="Sylfaen"/>
          <w:color w:val="333333"/>
          <w:lang w:val="ka-GE"/>
        </w:rPr>
        <w:t>მინისტრმა</w:t>
      </w:r>
      <w:r w:rsidRPr="009E1759">
        <w:rPr>
          <w:rFonts w:ascii="Sylfaen" w:eastAsia="Times New Roman" w:hAnsi="Sylfaen" w:cs="Sylfaen"/>
          <w:color w:val="333333"/>
          <w:lang w:val="ka-GE"/>
        </w:rPr>
        <w:t xml:space="preserve"> </w:t>
      </w:r>
      <w:r w:rsidR="00F93F1A" w:rsidRPr="001E3696">
        <w:rPr>
          <w:rFonts w:ascii="Sylfaen" w:eastAsia="Times New Roman" w:hAnsi="Sylfaen" w:cs="Sylfaen"/>
          <w:color w:val="333333"/>
          <w:lang w:val="ka-GE"/>
        </w:rPr>
        <w:t xml:space="preserve">2026 წლის 1 მარტამდე </w:t>
      </w:r>
      <w:r w:rsidRPr="009E1759">
        <w:rPr>
          <w:rFonts w:ascii="Sylfaen" w:eastAsia="Times New Roman" w:hAnsi="Sylfaen" w:cs="Sylfaen"/>
          <w:color w:val="333333"/>
          <w:lang w:val="ka-GE"/>
        </w:rPr>
        <w:t>უზრუნველყო</w:t>
      </w:r>
      <w:r>
        <w:rPr>
          <w:rFonts w:ascii="Sylfaen" w:eastAsia="Times New Roman" w:hAnsi="Sylfaen" w:cs="Sylfaen"/>
          <w:color w:val="333333"/>
          <w:lang w:val="ka-GE"/>
        </w:rPr>
        <w:t>ნ ამ კანონის პირველი მუხლი</w:t>
      </w:r>
      <w:r w:rsidR="00F93F1A">
        <w:rPr>
          <w:rFonts w:ascii="Sylfaen" w:eastAsia="Times New Roman" w:hAnsi="Sylfaen" w:cs="Sylfaen"/>
          <w:color w:val="333333"/>
          <w:lang w:val="ka-GE"/>
        </w:rPr>
        <w:t xml:space="preserve">თ </w:t>
      </w:r>
      <w:r>
        <w:rPr>
          <w:rFonts w:ascii="Sylfaen" w:eastAsia="Times New Roman" w:hAnsi="Sylfaen" w:cs="Sylfaen"/>
          <w:color w:val="333333"/>
          <w:lang w:val="ka-GE"/>
        </w:rPr>
        <w:t xml:space="preserve">გათვალისწინებულ საკითხებზე </w:t>
      </w:r>
      <w:r w:rsidR="00F21B04">
        <w:rPr>
          <w:rFonts w:ascii="Sylfaen" w:eastAsia="Times New Roman" w:hAnsi="Sylfaen" w:cs="Sylfaen"/>
          <w:color w:val="333333"/>
          <w:lang w:val="ka-GE"/>
        </w:rPr>
        <w:t xml:space="preserve">მიღებული/გამოცემული </w:t>
      </w:r>
      <w:r>
        <w:rPr>
          <w:rFonts w:ascii="Sylfaen" w:eastAsia="Times New Roman" w:hAnsi="Sylfaen" w:cs="Sylfaen"/>
          <w:color w:val="333333"/>
          <w:lang w:val="ka-GE"/>
        </w:rPr>
        <w:t>კანონქვემდებარე ნორმატიული აქტების ამ კანონთან შესაბამისობა.</w:t>
      </w:r>
    </w:p>
    <w:p w14:paraId="3FA403A1" w14:textId="77777777" w:rsidR="00AD42E9" w:rsidRDefault="00AD42E9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b/>
          <w:bCs/>
          <w:color w:val="333333"/>
        </w:rPr>
      </w:pPr>
      <w:bookmarkStart w:id="6" w:name="_Hlk201705071"/>
    </w:p>
    <w:p w14:paraId="167D0951" w14:textId="7FE642F7" w:rsidR="00E366D1" w:rsidRPr="009E1759" w:rsidRDefault="00E366D1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Helvetica"/>
          <w:b/>
          <w:bCs/>
          <w:color w:val="333333"/>
        </w:rPr>
      </w:pPr>
      <w:proofErr w:type="spellStart"/>
      <w:proofErr w:type="gramStart"/>
      <w:r w:rsidRPr="009E1759">
        <w:rPr>
          <w:rFonts w:ascii="Sylfaen" w:eastAsia="Times New Roman" w:hAnsi="Sylfaen" w:cs="Sylfaen"/>
          <w:b/>
          <w:bCs/>
          <w:color w:val="333333"/>
        </w:rPr>
        <w:t>მუხლი</w:t>
      </w:r>
      <w:proofErr w:type="spellEnd"/>
      <w:proofErr w:type="gramEnd"/>
      <w:r w:rsidRPr="009E1759">
        <w:rPr>
          <w:rFonts w:ascii="Sylfaen" w:eastAsia="Times New Roman" w:hAnsi="Sylfaen" w:cs="Helvetica"/>
          <w:b/>
          <w:bCs/>
          <w:color w:val="333333"/>
        </w:rPr>
        <w:t xml:space="preserve"> </w:t>
      </w:r>
      <w:r w:rsidR="000F6E5A">
        <w:rPr>
          <w:rFonts w:ascii="Sylfaen" w:eastAsia="Times New Roman" w:hAnsi="Sylfaen" w:cs="Helvetica"/>
          <w:b/>
          <w:bCs/>
          <w:color w:val="333333"/>
          <w:lang w:val="ka-GE"/>
        </w:rPr>
        <w:t>4</w:t>
      </w:r>
    </w:p>
    <w:p w14:paraId="55DB142F" w14:textId="77777777" w:rsidR="00E366D1" w:rsidRPr="009E1759" w:rsidRDefault="00E366D1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Helvetica"/>
          <w:color w:val="333333"/>
          <w:lang w:val="ka-GE"/>
        </w:rPr>
      </w:pPr>
      <w:r w:rsidRPr="009E1759">
        <w:rPr>
          <w:rFonts w:ascii="Sylfaen" w:eastAsia="Times New Roman" w:hAnsi="Sylfaen" w:cs="Sylfaen"/>
          <w:color w:val="333333"/>
          <w:lang w:val="ka-GE"/>
        </w:rPr>
        <w:t xml:space="preserve">1. </w:t>
      </w:r>
      <w:proofErr w:type="spellStart"/>
      <w:proofErr w:type="gramStart"/>
      <w:r w:rsidRPr="009E1759">
        <w:rPr>
          <w:rFonts w:ascii="Sylfaen" w:eastAsia="Times New Roman" w:hAnsi="Sylfaen" w:cs="Sylfaen"/>
          <w:color w:val="333333"/>
        </w:rPr>
        <w:t>ეს</w:t>
      </w:r>
      <w:proofErr w:type="spellEnd"/>
      <w:proofErr w:type="gramEnd"/>
      <w:r w:rsidRPr="009E1759">
        <w:rPr>
          <w:rFonts w:ascii="Sylfaen" w:eastAsia="Times New Roman" w:hAnsi="Sylfaen" w:cs="Helvetica"/>
          <w:color w:val="333333"/>
        </w:rPr>
        <w:t xml:space="preserve"> </w:t>
      </w:r>
      <w:proofErr w:type="spellStart"/>
      <w:r w:rsidRPr="009E1759">
        <w:rPr>
          <w:rFonts w:ascii="Sylfaen" w:eastAsia="Times New Roman" w:hAnsi="Sylfaen" w:cs="Sylfaen"/>
          <w:color w:val="333333"/>
        </w:rPr>
        <w:t>კანონი</w:t>
      </w:r>
      <w:proofErr w:type="spellEnd"/>
      <w:r w:rsidRPr="009E1759">
        <w:rPr>
          <w:rFonts w:ascii="Sylfaen" w:eastAsia="Times New Roman" w:hAnsi="Sylfaen" w:cs="Sylfaen"/>
          <w:color w:val="333333"/>
          <w:lang w:val="ka-GE"/>
        </w:rPr>
        <w:t>, გარდა ამ კანონის პირველი მუხლისა,</w:t>
      </w:r>
      <w:r w:rsidRPr="009E1759">
        <w:rPr>
          <w:rFonts w:ascii="Sylfaen" w:eastAsia="Times New Roman" w:hAnsi="Sylfaen" w:cs="Helvetica"/>
          <w:color w:val="333333"/>
          <w:lang w:val="ka-GE"/>
        </w:rPr>
        <w:t xml:space="preserve"> </w:t>
      </w:r>
      <w:proofErr w:type="spellStart"/>
      <w:r w:rsidRPr="009E1759">
        <w:rPr>
          <w:rFonts w:ascii="Sylfaen" w:eastAsia="Times New Roman" w:hAnsi="Sylfaen" w:cs="Sylfaen"/>
          <w:color w:val="333333"/>
        </w:rPr>
        <w:t>ამოქმედდეს</w:t>
      </w:r>
      <w:proofErr w:type="spellEnd"/>
      <w:r w:rsidRPr="009E1759">
        <w:rPr>
          <w:rFonts w:ascii="Sylfaen" w:eastAsia="Times New Roman" w:hAnsi="Sylfaen" w:cs="Helvetica"/>
          <w:color w:val="333333"/>
        </w:rPr>
        <w:t xml:space="preserve"> </w:t>
      </w:r>
      <w:r w:rsidRPr="009E1759">
        <w:rPr>
          <w:rFonts w:ascii="Sylfaen" w:eastAsia="Times New Roman" w:hAnsi="Sylfaen" w:cs="Helvetica"/>
          <w:color w:val="333333"/>
          <w:lang w:val="ka-GE"/>
        </w:rPr>
        <w:t>გამოქვეყნებისთანავე.</w:t>
      </w:r>
    </w:p>
    <w:p w14:paraId="05320489" w14:textId="1C52EC7D" w:rsidR="00F21B04" w:rsidRDefault="00E366D1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color w:val="333333"/>
          <w:lang w:val="ka-GE"/>
        </w:rPr>
      </w:pPr>
      <w:r w:rsidRPr="009E1759">
        <w:rPr>
          <w:rFonts w:ascii="Sylfaen" w:eastAsia="Times New Roman" w:hAnsi="Sylfaen" w:cs="Helvetica"/>
          <w:color w:val="333333"/>
          <w:lang w:val="ka-GE"/>
        </w:rPr>
        <w:t>2. ამ კანონის პირველი მუხლი</w:t>
      </w:r>
      <w:r w:rsidR="000F6E5A">
        <w:rPr>
          <w:rFonts w:ascii="Sylfaen" w:eastAsia="Times New Roman" w:hAnsi="Sylfaen" w:cs="Helvetica"/>
          <w:color w:val="333333"/>
          <w:lang w:val="ka-GE"/>
        </w:rPr>
        <w:t xml:space="preserve"> ამოქმედდეს </w:t>
      </w:r>
      <w:r w:rsidR="00F21B04" w:rsidRPr="009E1759">
        <w:rPr>
          <w:rFonts w:ascii="Sylfaen" w:eastAsia="Times New Roman" w:hAnsi="Sylfaen" w:cs="Sylfaen"/>
          <w:color w:val="333333"/>
          <w:lang w:val="ka-GE"/>
        </w:rPr>
        <w:t>202</w:t>
      </w:r>
      <w:r w:rsidR="00F21B04">
        <w:rPr>
          <w:rFonts w:ascii="Sylfaen" w:eastAsia="Times New Roman" w:hAnsi="Sylfaen" w:cs="Sylfaen"/>
          <w:color w:val="333333"/>
        </w:rPr>
        <w:t>6</w:t>
      </w:r>
      <w:r w:rsidR="00F21B04" w:rsidRPr="009E1759">
        <w:rPr>
          <w:rFonts w:ascii="Sylfaen" w:eastAsia="Times New Roman" w:hAnsi="Sylfaen" w:cs="Sylfaen"/>
          <w:color w:val="333333"/>
          <w:lang w:val="ka-GE"/>
        </w:rPr>
        <w:t xml:space="preserve"> წლის 1 </w:t>
      </w:r>
      <w:r w:rsidR="00F21B04">
        <w:rPr>
          <w:rFonts w:ascii="Sylfaen" w:eastAsia="Times New Roman" w:hAnsi="Sylfaen" w:cs="Sylfaen"/>
          <w:color w:val="333333"/>
          <w:lang w:val="ka-GE"/>
        </w:rPr>
        <w:t>მარტიდან.</w:t>
      </w:r>
    </w:p>
    <w:p w14:paraId="50A22BE9" w14:textId="626312B6" w:rsidR="00E366D1" w:rsidRPr="009E1759" w:rsidRDefault="00E366D1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color w:val="333333"/>
          <w:lang w:val="ka-GE"/>
        </w:rPr>
      </w:pPr>
    </w:p>
    <w:p w14:paraId="30F1FA3A" w14:textId="77777777" w:rsidR="00E366D1" w:rsidRPr="009E1759" w:rsidRDefault="00E366D1" w:rsidP="00633C02">
      <w:pPr>
        <w:spacing w:before="120" w:after="0" w:line="276" w:lineRule="auto"/>
        <w:ind w:left="-90" w:right="-278"/>
        <w:jc w:val="both"/>
        <w:rPr>
          <w:rFonts w:ascii="Sylfaen" w:eastAsia="Times New Roman" w:hAnsi="Sylfaen" w:cs="Sylfaen"/>
          <w:b/>
          <w:bCs/>
          <w:i/>
          <w:iCs/>
          <w:color w:val="333333"/>
          <w:lang w:val="ka-GE"/>
        </w:rPr>
      </w:pPr>
      <w:r w:rsidRPr="009E1759">
        <w:rPr>
          <w:rFonts w:ascii="Sylfaen" w:eastAsia="Times New Roman" w:hAnsi="Sylfaen" w:cs="Sylfaen"/>
          <w:b/>
          <w:bCs/>
          <w:color w:val="333333"/>
          <w:lang w:val="ka-GE"/>
        </w:rPr>
        <w:t xml:space="preserve">       საქართველოს პრეზიდენტი                                              </w:t>
      </w:r>
      <w:r w:rsidRPr="009E1759">
        <w:rPr>
          <w:rFonts w:ascii="Sylfaen" w:eastAsia="Times New Roman" w:hAnsi="Sylfaen" w:cs="Sylfaen"/>
          <w:b/>
          <w:bCs/>
          <w:i/>
          <w:iCs/>
          <w:color w:val="333333"/>
          <w:lang w:val="ka-GE"/>
        </w:rPr>
        <w:t xml:space="preserve">მიხეილ ყაველაშვილი </w:t>
      </w:r>
    </w:p>
    <w:p w14:paraId="786362A6" w14:textId="77777777" w:rsidR="00166611" w:rsidRDefault="00166611" w:rsidP="00633C02">
      <w:pPr>
        <w:spacing w:before="120" w:after="0" w:line="276" w:lineRule="auto"/>
        <w:ind w:left="-90"/>
        <w:jc w:val="center"/>
        <w:rPr>
          <w:rFonts w:ascii="Sylfaen" w:hAnsi="Sylfaen"/>
          <w:b/>
          <w:lang w:val="ka-GE"/>
        </w:rPr>
      </w:pPr>
      <w:bookmarkStart w:id="7" w:name="_Hlk201744404"/>
      <w:bookmarkStart w:id="8" w:name="_GoBack"/>
      <w:bookmarkEnd w:id="6"/>
      <w:bookmarkEnd w:id="7"/>
      <w:bookmarkEnd w:id="8"/>
    </w:p>
    <w:sectPr w:rsidR="00166611" w:rsidSect="00F93F1A">
      <w:pgSz w:w="12240" w:h="15840"/>
      <w:pgMar w:top="1276" w:right="1440" w:bottom="1134" w:left="1440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723FBE5" w16cid:durableId="2C092A44"/>
  <w16cid:commentId w16cid:paraId="7856ACF3" w16cid:durableId="2C092A45"/>
  <w16cid:commentId w16cid:paraId="4F51CECC" w16cid:durableId="2C092A46"/>
  <w16cid:commentId w16cid:paraId="4E05C101" w16cid:durableId="2C092A47"/>
  <w16cid:commentId w16cid:paraId="6491D9B9" w16cid:durableId="2C092A48"/>
  <w16cid:commentId w16cid:paraId="313932EA" w16cid:durableId="2C092A49"/>
  <w16cid:commentId w16cid:paraId="3A794091" w16cid:durableId="2C092A4A"/>
  <w16cid:commentId w16cid:paraId="3BBAE8C2" w16cid:durableId="2C092A4B"/>
  <w16cid:commentId w16cid:paraId="5C5D94AD" w16cid:durableId="2C092A4C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EB0"/>
    <w:rsid w:val="000574F4"/>
    <w:rsid w:val="0008040B"/>
    <w:rsid w:val="000E1D5E"/>
    <w:rsid w:val="000E5A9F"/>
    <w:rsid w:val="000F6E5A"/>
    <w:rsid w:val="000F771C"/>
    <w:rsid w:val="00166611"/>
    <w:rsid w:val="00190038"/>
    <w:rsid w:val="00195DBC"/>
    <w:rsid w:val="001E3696"/>
    <w:rsid w:val="001E4A90"/>
    <w:rsid w:val="001F6D3A"/>
    <w:rsid w:val="00231BDC"/>
    <w:rsid w:val="002379D7"/>
    <w:rsid w:val="00241AE6"/>
    <w:rsid w:val="0029030D"/>
    <w:rsid w:val="002A1403"/>
    <w:rsid w:val="002B0E6F"/>
    <w:rsid w:val="002C3598"/>
    <w:rsid w:val="003444BF"/>
    <w:rsid w:val="00347F03"/>
    <w:rsid w:val="00356432"/>
    <w:rsid w:val="0038036D"/>
    <w:rsid w:val="003810AB"/>
    <w:rsid w:val="0039585C"/>
    <w:rsid w:val="003A1CC7"/>
    <w:rsid w:val="003A3F2B"/>
    <w:rsid w:val="003C7C68"/>
    <w:rsid w:val="004659B5"/>
    <w:rsid w:val="00475E5A"/>
    <w:rsid w:val="004A2BA0"/>
    <w:rsid w:val="005016FB"/>
    <w:rsid w:val="00584EB6"/>
    <w:rsid w:val="005D376B"/>
    <w:rsid w:val="005F498D"/>
    <w:rsid w:val="00601901"/>
    <w:rsid w:val="00633C02"/>
    <w:rsid w:val="00645BD4"/>
    <w:rsid w:val="0068082B"/>
    <w:rsid w:val="0076199B"/>
    <w:rsid w:val="00773186"/>
    <w:rsid w:val="0079746C"/>
    <w:rsid w:val="007D0364"/>
    <w:rsid w:val="00887595"/>
    <w:rsid w:val="00893C25"/>
    <w:rsid w:val="008A233E"/>
    <w:rsid w:val="008F2D13"/>
    <w:rsid w:val="009B6D78"/>
    <w:rsid w:val="009E1759"/>
    <w:rsid w:val="009E5CEF"/>
    <w:rsid w:val="00A70F37"/>
    <w:rsid w:val="00AA7B6B"/>
    <w:rsid w:val="00AD42E9"/>
    <w:rsid w:val="00AF1361"/>
    <w:rsid w:val="00B343EE"/>
    <w:rsid w:val="00B54918"/>
    <w:rsid w:val="00B94D9B"/>
    <w:rsid w:val="00BA0D0F"/>
    <w:rsid w:val="00BE2B86"/>
    <w:rsid w:val="00BF1AB9"/>
    <w:rsid w:val="00C6641B"/>
    <w:rsid w:val="00C775FF"/>
    <w:rsid w:val="00CF520F"/>
    <w:rsid w:val="00D5083B"/>
    <w:rsid w:val="00D67EB0"/>
    <w:rsid w:val="00DB791F"/>
    <w:rsid w:val="00E366D1"/>
    <w:rsid w:val="00E968E6"/>
    <w:rsid w:val="00EA5045"/>
    <w:rsid w:val="00EF3BAE"/>
    <w:rsid w:val="00F21B04"/>
    <w:rsid w:val="00F565F9"/>
    <w:rsid w:val="00F927E9"/>
    <w:rsid w:val="00F93F1A"/>
    <w:rsid w:val="2C1B3B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5A081B"/>
  <w15:chartTrackingRefBased/>
  <w15:docId w15:val="{9C17BC17-073A-405B-8AD4-34A38B835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366D1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366D1"/>
    <w:pPr>
      <w:ind w:left="720"/>
      <w:contextualSpacing/>
    </w:pPr>
  </w:style>
  <w:style w:type="paragraph" w:customStyle="1" w:styleId="abzacixml">
    <w:name w:val="abzacixml"/>
    <w:basedOn w:val="Normal"/>
    <w:rsid w:val="00DB79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uxlixml">
    <w:name w:val="muxlixml"/>
    <w:basedOn w:val="Normal"/>
    <w:rsid w:val="00DB79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DB791F"/>
    <w:rPr>
      <w:color w:val="0000FF"/>
      <w:u w:val="single"/>
    </w:rPr>
  </w:style>
  <w:style w:type="paragraph" w:customStyle="1" w:styleId="Normal0">
    <w:name w:val="[Normal]"/>
    <w:rsid w:val="000F6E5A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styleId="NoSpacing">
    <w:name w:val="No Spacing"/>
    <w:uiPriority w:val="1"/>
    <w:qFormat/>
    <w:rsid w:val="000F6E5A"/>
    <w:pPr>
      <w:spacing w:after="0" w:line="240" w:lineRule="auto"/>
    </w:pPr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664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641B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5D376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D376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D376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D376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D376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4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61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88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1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3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5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966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10" Type="http://schemas.microsoft.com/office/2016/09/relationships/commentsIds" Target="commentsId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BD96D6-7361-4AF5-9C7D-92AE5EC178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538</Words>
  <Characters>3070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Irina Tsakadze</dc:creator>
  <cp:keywords/>
  <dc:description/>
  <cp:lastModifiedBy>Khatuna Kapanadze</cp:lastModifiedBy>
  <cp:revision>4</cp:revision>
  <cp:lastPrinted>2025-06-26T13:55:00Z</cp:lastPrinted>
  <dcterms:created xsi:type="dcterms:W3CDTF">2025-06-27T15:45:00Z</dcterms:created>
  <dcterms:modified xsi:type="dcterms:W3CDTF">2025-06-30T09:34:00Z</dcterms:modified>
</cp:coreProperties>
</file>