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888" w:rsidRPr="00B81B89" w:rsidRDefault="00BA344D" w:rsidP="00B81B89">
      <w:pPr>
        <w:jc w:val="right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პროექტი</w:t>
      </w:r>
    </w:p>
    <w:p w:rsidR="00D83048" w:rsidRPr="00D83048" w:rsidRDefault="00D83048" w:rsidP="00D83048">
      <w:pPr>
        <w:jc w:val="center"/>
        <w:rPr>
          <w:rFonts w:ascii="Sylfaen" w:hAnsi="Sylfaen"/>
          <w:b/>
        </w:rPr>
      </w:pPr>
      <w:proofErr w:type="spellStart"/>
      <w:proofErr w:type="gramStart"/>
      <w:r w:rsidRPr="00D83048">
        <w:rPr>
          <w:rFonts w:ascii="Sylfaen" w:hAnsi="Sylfaen"/>
          <w:b/>
        </w:rPr>
        <w:t>საქართველოს</w:t>
      </w:r>
      <w:proofErr w:type="spellEnd"/>
      <w:proofErr w:type="gram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კანონი</w:t>
      </w:r>
      <w:proofErr w:type="spellEnd"/>
    </w:p>
    <w:p w:rsidR="00D83048" w:rsidRPr="00D83048" w:rsidRDefault="00D83048" w:rsidP="00C965A2">
      <w:pPr>
        <w:rPr>
          <w:rFonts w:ascii="Sylfaen" w:hAnsi="Sylfaen"/>
          <w:b/>
        </w:rPr>
      </w:pPr>
    </w:p>
    <w:p w:rsidR="00D83048" w:rsidRPr="00D83048" w:rsidRDefault="00D83048" w:rsidP="00D83048">
      <w:pPr>
        <w:jc w:val="center"/>
        <w:rPr>
          <w:rFonts w:ascii="Sylfaen" w:hAnsi="Sylfaen"/>
          <w:b/>
        </w:rPr>
      </w:pPr>
      <w:r w:rsidRPr="00D83048">
        <w:rPr>
          <w:rFonts w:ascii="Sylfaen" w:hAnsi="Sylfaen"/>
          <w:b/>
        </w:rPr>
        <w:t>„</w:t>
      </w:r>
      <w:proofErr w:type="spellStart"/>
      <w:proofErr w:type="gramStart"/>
      <w:r w:rsidRPr="00D83048">
        <w:rPr>
          <w:rFonts w:ascii="Sylfaen" w:hAnsi="Sylfaen"/>
          <w:b/>
        </w:rPr>
        <w:t>სამეწარმეო</w:t>
      </w:r>
      <w:proofErr w:type="spellEnd"/>
      <w:proofErr w:type="gram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საქმიანობის</w:t>
      </w:r>
      <w:proofErr w:type="spell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კონტროლის</w:t>
      </w:r>
      <w:proofErr w:type="spell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შესახებ</w:t>
      </w:r>
      <w:proofErr w:type="spellEnd"/>
      <w:r w:rsidRPr="00D83048">
        <w:rPr>
          <w:rFonts w:ascii="Sylfaen" w:hAnsi="Sylfaen"/>
          <w:b/>
        </w:rPr>
        <w:t xml:space="preserve">“ </w:t>
      </w:r>
      <w:proofErr w:type="spellStart"/>
      <w:r w:rsidRPr="00D83048">
        <w:rPr>
          <w:rFonts w:ascii="Sylfaen" w:hAnsi="Sylfaen"/>
          <w:b/>
        </w:rPr>
        <w:t>საქართველოს</w:t>
      </w:r>
      <w:proofErr w:type="spell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კანონში</w:t>
      </w:r>
      <w:proofErr w:type="spell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ცვლილების</w:t>
      </w:r>
      <w:proofErr w:type="spell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შეტანის</w:t>
      </w:r>
      <w:proofErr w:type="spellEnd"/>
      <w:r w:rsidRPr="00D83048">
        <w:rPr>
          <w:rFonts w:ascii="Sylfaen" w:hAnsi="Sylfaen"/>
          <w:b/>
        </w:rPr>
        <w:t xml:space="preserve"> </w:t>
      </w:r>
      <w:proofErr w:type="spellStart"/>
      <w:r w:rsidRPr="00D83048">
        <w:rPr>
          <w:rFonts w:ascii="Sylfaen" w:hAnsi="Sylfaen"/>
          <w:b/>
        </w:rPr>
        <w:t>თაობაზე</w:t>
      </w:r>
      <w:proofErr w:type="spellEnd"/>
    </w:p>
    <w:p w:rsidR="00D83048" w:rsidRPr="00D83048" w:rsidRDefault="00D83048" w:rsidP="00D83048">
      <w:pPr>
        <w:jc w:val="both"/>
        <w:rPr>
          <w:rFonts w:ascii="Sylfaen" w:hAnsi="Sylfaen"/>
          <w:b/>
        </w:rPr>
      </w:pPr>
    </w:p>
    <w:p w:rsidR="00D83048" w:rsidRDefault="00D83048" w:rsidP="00D83048">
      <w:pPr>
        <w:jc w:val="both"/>
        <w:rPr>
          <w:rFonts w:ascii="Sylfaen" w:hAnsi="Sylfaen"/>
          <w:lang w:val="ka-GE"/>
        </w:rPr>
      </w:pPr>
      <w:proofErr w:type="spellStart"/>
      <w:proofErr w:type="gramStart"/>
      <w:r w:rsidRPr="00D83048">
        <w:rPr>
          <w:rFonts w:ascii="Sylfaen" w:hAnsi="Sylfaen"/>
          <w:b/>
        </w:rPr>
        <w:t>მუხლი</w:t>
      </w:r>
      <w:proofErr w:type="spellEnd"/>
      <w:proofErr w:type="gramEnd"/>
      <w:r w:rsidRPr="00D83048">
        <w:rPr>
          <w:rFonts w:ascii="Sylfaen" w:hAnsi="Sylfaen"/>
          <w:b/>
        </w:rPr>
        <w:t xml:space="preserve"> 1. </w:t>
      </w:r>
      <w:r w:rsidRPr="00D83048">
        <w:rPr>
          <w:rFonts w:ascii="Sylfaen" w:hAnsi="Sylfaen"/>
        </w:rPr>
        <w:t>„</w:t>
      </w:r>
      <w:proofErr w:type="spellStart"/>
      <w:proofErr w:type="gramStart"/>
      <w:r w:rsidRPr="00D83048">
        <w:rPr>
          <w:rFonts w:ascii="Sylfaen" w:hAnsi="Sylfaen"/>
        </w:rPr>
        <w:t>სამეწარმეო</w:t>
      </w:r>
      <w:proofErr w:type="spellEnd"/>
      <w:proofErr w:type="gramEnd"/>
      <w:r w:rsidRPr="00D83048">
        <w:rPr>
          <w:rFonts w:ascii="Sylfaen" w:hAnsi="Sylfaen"/>
        </w:rPr>
        <w:t xml:space="preserve"> </w:t>
      </w:r>
      <w:proofErr w:type="spellStart"/>
      <w:r w:rsidRPr="00D83048">
        <w:rPr>
          <w:rFonts w:ascii="Sylfaen" w:hAnsi="Sylfaen"/>
        </w:rPr>
        <w:t>საქმიანობის</w:t>
      </w:r>
      <w:proofErr w:type="spellEnd"/>
      <w:r w:rsidRPr="00D83048">
        <w:rPr>
          <w:rFonts w:ascii="Sylfaen" w:hAnsi="Sylfaen"/>
        </w:rPr>
        <w:t xml:space="preserve"> </w:t>
      </w:r>
      <w:proofErr w:type="spellStart"/>
      <w:r w:rsidRPr="00D83048">
        <w:rPr>
          <w:rFonts w:ascii="Sylfaen" w:hAnsi="Sylfaen"/>
        </w:rPr>
        <w:t>კონტროლის</w:t>
      </w:r>
      <w:proofErr w:type="spellEnd"/>
      <w:r w:rsidRPr="00D83048">
        <w:rPr>
          <w:rFonts w:ascii="Sylfaen" w:hAnsi="Sylfaen"/>
        </w:rPr>
        <w:t xml:space="preserve"> </w:t>
      </w:r>
      <w:proofErr w:type="spellStart"/>
      <w:r w:rsidRPr="00D83048">
        <w:rPr>
          <w:rFonts w:ascii="Sylfaen" w:hAnsi="Sylfaen"/>
        </w:rPr>
        <w:t>შესახებ</w:t>
      </w:r>
      <w:proofErr w:type="spellEnd"/>
      <w:r w:rsidRPr="00D83048">
        <w:rPr>
          <w:rFonts w:ascii="Sylfaen" w:hAnsi="Sylfaen"/>
        </w:rPr>
        <w:t xml:space="preserve">“ </w:t>
      </w:r>
      <w:proofErr w:type="spellStart"/>
      <w:r w:rsidRPr="00D83048">
        <w:rPr>
          <w:rFonts w:ascii="Sylfaen" w:hAnsi="Sylfaen"/>
        </w:rPr>
        <w:t>საქართველოს</w:t>
      </w:r>
      <w:proofErr w:type="spellEnd"/>
      <w:r w:rsidRPr="00D83048">
        <w:rPr>
          <w:rFonts w:ascii="Sylfaen" w:hAnsi="Sylfaen"/>
        </w:rPr>
        <w:t xml:space="preserve"> </w:t>
      </w:r>
      <w:proofErr w:type="spellStart"/>
      <w:r w:rsidRPr="00D83048">
        <w:rPr>
          <w:rFonts w:ascii="Sylfaen" w:hAnsi="Sylfaen"/>
        </w:rPr>
        <w:t>კანონის</w:t>
      </w:r>
      <w:proofErr w:type="spellEnd"/>
      <w:r w:rsidRPr="00D83048">
        <w:rPr>
          <w:rFonts w:ascii="Sylfaen" w:hAnsi="Sylfaen"/>
        </w:rPr>
        <w:t xml:space="preserve"> (</w:t>
      </w:r>
      <w:proofErr w:type="spellStart"/>
      <w:r w:rsidRPr="00D83048">
        <w:rPr>
          <w:rFonts w:ascii="Sylfaen" w:hAnsi="Sylfaen"/>
        </w:rPr>
        <w:t>საქართველოს</w:t>
      </w:r>
      <w:proofErr w:type="spellEnd"/>
      <w:r w:rsidRPr="00D83048">
        <w:rPr>
          <w:rFonts w:ascii="Sylfaen" w:hAnsi="Sylfaen"/>
        </w:rPr>
        <w:t xml:space="preserve"> </w:t>
      </w:r>
      <w:proofErr w:type="spellStart"/>
      <w:r w:rsidRPr="00D83048">
        <w:rPr>
          <w:rFonts w:ascii="Sylfaen" w:hAnsi="Sylfaen"/>
        </w:rPr>
        <w:t>საკანონმდებლო</w:t>
      </w:r>
      <w:proofErr w:type="spellEnd"/>
      <w:r w:rsidRPr="00D83048">
        <w:rPr>
          <w:rFonts w:ascii="Sylfaen" w:hAnsi="Sylfaen"/>
        </w:rPr>
        <w:t xml:space="preserve"> </w:t>
      </w:r>
      <w:proofErr w:type="spellStart"/>
      <w:r w:rsidRPr="00D83048">
        <w:rPr>
          <w:rFonts w:ascii="Sylfaen" w:hAnsi="Sylfaen"/>
        </w:rPr>
        <w:t>მაცნე</w:t>
      </w:r>
      <w:proofErr w:type="spellEnd"/>
      <w:r w:rsidRPr="00D83048">
        <w:rPr>
          <w:rFonts w:ascii="Sylfaen" w:hAnsi="Sylfaen"/>
        </w:rPr>
        <w:t xml:space="preserve">, №18, 28.06.2001, </w:t>
      </w:r>
      <w:proofErr w:type="spellStart"/>
      <w:r w:rsidRPr="00D83048">
        <w:rPr>
          <w:rFonts w:ascii="Sylfaen" w:hAnsi="Sylfaen"/>
        </w:rPr>
        <w:t>მუხ</w:t>
      </w:r>
      <w:proofErr w:type="spellEnd"/>
      <w:r w:rsidRPr="00D83048">
        <w:rPr>
          <w:rFonts w:ascii="Sylfaen" w:hAnsi="Sylfaen"/>
        </w:rPr>
        <w:t>. 58)</w:t>
      </w:r>
      <w:r w:rsidRPr="00D83048">
        <w:rPr>
          <w:rFonts w:ascii="Sylfaen" w:hAnsi="Sylfaen"/>
          <w:b/>
        </w:rPr>
        <w:t xml:space="preserve"> </w:t>
      </w:r>
      <w:r>
        <w:rPr>
          <w:rFonts w:ascii="Sylfaen" w:hAnsi="Sylfaen"/>
          <w:b/>
          <w:lang w:val="ka-GE"/>
        </w:rPr>
        <w:t xml:space="preserve"> </w:t>
      </w:r>
      <w:r w:rsidR="00792DC2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მე-5</w:t>
      </w:r>
      <w:r w:rsidR="00792DC2">
        <w:rPr>
          <w:rFonts w:ascii="Sylfaen" w:hAnsi="Sylfaen"/>
          <w:lang w:val="ka-GE"/>
        </w:rPr>
        <w:t xml:space="preserve"> მუხლის პირველი პუნქტის</w:t>
      </w:r>
      <w:r>
        <w:rPr>
          <w:rFonts w:ascii="Sylfaen" w:hAnsi="Sylfaen"/>
          <w:lang w:val="ka-GE"/>
        </w:rPr>
        <w:t>:</w:t>
      </w:r>
    </w:p>
    <w:p w:rsidR="00D83048" w:rsidRPr="00D83048" w:rsidRDefault="00D83048" w:rsidP="00D83048">
      <w:pPr>
        <w:jc w:val="both"/>
        <w:rPr>
          <w:rFonts w:ascii="Sylfaen" w:hAnsi="Sylfaen"/>
          <w:b/>
          <w:lang w:val="ka-GE"/>
        </w:rPr>
      </w:pPr>
      <w:r w:rsidRPr="00D83048">
        <w:rPr>
          <w:rFonts w:ascii="Sylfaen" w:hAnsi="Sylfaen"/>
          <w:b/>
          <w:lang w:val="ka-GE"/>
        </w:rPr>
        <w:t>ა) „ე</w:t>
      </w:r>
      <w:r w:rsidRPr="00D83048">
        <w:rPr>
          <w:rFonts w:ascii="Sylfaen" w:hAnsi="Sylfaen"/>
          <w:b/>
          <w:vertAlign w:val="superscript"/>
          <w:lang w:val="ka-GE"/>
        </w:rPr>
        <w:t>1</w:t>
      </w:r>
      <w:r w:rsidRPr="00D83048">
        <w:rPr>
          <w:rFonts w:ascii="Sylfaen" w:hAnsi="Sylfaen"/>
          <w:b/>
          <w:lang w:val="ka-GE"/>
        </w:rPr>
        <w:t>“ ქვეპუნქტი ჩამოყალიბდეს შემდეგი რედაქციით:</w:t>
      </w:r>
    </w:p>
    <w:p w:rsidR="00D83048" w:rsidRDefault="00923614" w:rsidP="00D83048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D83048" w:rsidRPr="00D83048">
        <w:rPr>
          <w:rFonts w:ascii="Sylfaen" w:hAnsi="Sylfaen"/>
          <w:lang w:val="ka-GE"/>
        </w:rPr>
        <w:t>ე</w:t>
      </w:r>
      <w:r w:rsidR="00D83048" w:rsidRPr="00D83048">
        <w:rPr>
          <w:rFonts w:ascii="Times New Roman" w:hAnsi="Times New Roman" w:cs="Times New Roman"/>
          <w:lang w:val="ka-GE"/>
        </w:rPr>
        <w:t>​</w:t>
      </w:r>
      <w:r w:rsidR="00D83048" w:rsidRPr="00D83048">
        <w:rPr>
          <w:rFonts w:ascii="Sylfaen" w:hAnsi="Sylfaen"/>
          <w:vertAlign w:val="superscript"/>
          <w:lang w:val="ka-GE"/>
        </w:rPr>
        <w:t>1</w:t>
      </w:r>
      <w:r w:rsidR="00D83048" w:rsidRPr="00D83048">
        <w:rPr>
          <w:rFonts w:ascii="Sylfaen" w:hAnsi="Sylfaen"/>
          <w:lang w:val="ka-GE"/>
        </w:rPr>
        <w:t>) საქართველოს გარემოს დაცვისა და სოფლის მეურნეობის სამინისტროს და მის სისტემაში შემავალი დაწესებულებების</w:t>
      </w:r>
      <w:r w:rsidR="00FC526E">
        <w:rPr>
          <w:rFonts w:ascii="Sylfaen" w:hAnsi="Sylfaen"/>
          <w:lang w:val="ka-GE"/>
        </w:rPr>
        <w:t xml:space="preserve"> </w:t>
      </w:r>
      <w:r w:rsidR="00FC526E" w:rsidRPr="00C56C42">
        <w:rPr>
          <w:rFonts w:ascii="Sylfaen" w:hAnsi="Sylfaen"/>
          <w:lang w:val="ka-GE"/>
        </w:rPr>
        <w:t>(</w:t>
      </w:r>
      <w:r w:rsidR="00D83048" w:rsidRPr="00C56C42">
        <w:rPr>
          <w:rFonts w:ascii="Sylfaen" w:hAnsi="Sylfaen"/>
          <w:lang w:val="ka-GE"/>
        </w:rPr>
        <w:t>მათ შორის საჯარო სამართლის იურიდიული პირის − მინერალური რესურსების ეროვნული სააგენტოს მიერ სასარგებლო წიაღისეულის მოპოვების ლიცენზიის ან წიაღით სარგებლობის ლიცენზიის პირობების</w:t>
      </w:r>
      <w:r w:rsidR="00FC526E" w:rsidRPr="00C56C42">
        <w:rPr>
          <w:rFonts w:ascii="Sylfaen" w:hAnsi="Sylfaen"/>
          <w:lang w:val="ka-GE"/>
        </w:rPr>
        <w:t xml:space="preserve"> შესრულების)</w:t>
      </w:r>
      <w:r w:rsidR="00D83048" w:rsidRPr="00D83048">
        <w:rPr>
          <w:rFonts w:ascii="Sylfaen" w:hAnsi="Sylfaen"/>
          <w:lang w:val="ka-GE"/>
        </w:rPr>
        <w:t xml:space="preserve">  სახელმწიფო კონტროლის განხორციელებასთან დაკავშირებულ საქმიანობაზე;</w:t>
      </w:r>
      <w:r>
        <w:rPr>
          <w:rFonts w:ascii="Sylfaen" w:hAnsi="Sylfaen"/>
          <w:lang w:val="ka-GE"/>
        </w:rPr>
        <w:t>“;</w:t>
      </w:r>
    </w:p>
    <w:p w:rsidR="009346E0" w:rsidRPr="00D83048" w:rsidRDefault="00D83048" w:rsidP="00D83048">
      <w:pPr>
        <w:jc w:val="both"/>
        <w:rPr>
          <w:rFonts w:ascii="Sylfaen" w:hAnsi="Sylfaen"/>
          <w:b/>
          <w:lang w:val="ka-GE"/>
        </w:rPr>
      </w:pPr>
      <w:r w:rsidRPr="00D83048">
        <w:rPr>
          <w:rFonts w:ascii="Sylfaen" w:hAnsi="Sylfaen"/>
          <w:b/>
          <w:lang w:val="ka-GE"/>
        </w:rPr>
        <w:t>ბ)</w:t>
      </w:r>
      <w:r w:rsidR="00792DC2" w:rsidRPr="00D83048">
        <w:rPr>
          <w:rFonts w:ascii="Sylfaen" w:hAnsi="Sylfaen"/>
          <w:b/>
          <w:lang w:val="ka-GE"/>
        </w:rPr>
        <w:t xml:space="preserve"> „</w:t>
      </w:r>
      <w:r w:rsidRPr="00D83048">
        <w:rPr>
          <w:rFonts w:ascii="Sylfaen" w:hAnsi="Sylfaen"/>
          <w:b/>
          <w:lang w:val="ka-GE"/>
        </w:rPr>
        <w:t>თ</w:t>
      </w:r>
      <w:r w:rsidR="00792DC2" w:rsidRPr="00D83048">
        <w:rPr>
          <w:rFonts w:ascii="Sylfaen" w:hAnsi="Sylfaen"/>
          <w:b/>
          <w:lang w:val="ka-GE"/>
        </w:rPr>
        <w:t>“ ქვეპუნქტი ჩამოყალიბდეს შემდეგი რედაქციით</w:t>
      </w:r>
      <w:r w:rsidR="009346E0" w:rsidRPr="00D83048">
        <w:rPr>
          <w:rFonts w:ascii="Sylfaen" w:hAnsi="Sylfaen"/>
          <w:b/>
          <w:lang w:val="ka-GE"/>
        </w:rPr>
        <w:t>:</w:t>
      </w:r>
    </w:p>
    <w:p w:rsidR="00FC526E" w:rsidRDefault="00D83048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D83048">
        <w:rPr>
          <w:rFonts w:ascii="Sylfaen" w:hAnsi="Sylfaen"/>
          <w:lang w:val="ka-GE"/>
        </w:rPr>
        <w:t>თ)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პირების – სამოქალაქო ავიაციის სააგენტოს და საზღვაო ტრანსპორტის სააგენტოს მიერ, საქართველოს კანონმდებლობის შესაბამისად, საავიაციო და საზღვაო ტრანსპორტის დარგებში მოქმედი ტექნიკური რეგლამენტების შესრულების ზედამხედველობის მიზნით განხორციელებულ ღონისძიებებზე</w:t>
      </w:r>
      <w:r w:rsidR="00FC526E">
        <w:rPr>
          <w:rFonts w:ascii="Sylfaen" w:hAnsi="Sylfaen"/>
          <w:lang w:val="ka-GE"/>
        </w:rPr>
        <w:t>.</w:t>
      </w:r>
      <w:r w:rsidRPr="00D83048">
        <w:rPr>
          <w:rFonts w:ascii="Sylfaen" w:hAnsi="Sylfaen"/>
          <w:lang w:val="ka-GE"/>
        </w:rPr>
        <w:t xml:space="preserve"> </w:t>
      </w:r>
    </w:p>
    <w:p w:rsidR="00BA344D" w:rsidRPr="00BA344D" w:rsidRDefault="00BA344D" w:rsidP="00BA344D">
      <w:pPr>
        <w:jc w:val="both"/>
        <w:rPr>
          <w:rFonts w:ascii="Sylfaen" w:hAnsi="Sylfaen"/>
          <w:b/>
          <w:lang w:val="ka-GE"/>
        </w:rPr>
      </w:pPr>
      <w:r w:rsidRPr="00BA344D">
        <w:rPr>
          <w:rFonts w:ascii="Sylfaen" w:hAnsi="Sylfaen"/>
          <w:b/>
          <w:lang w:val="ka-GE"/>
        </w:rPr>
        <w:t>მუხლი 2.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ეს კანონი ამოქმედდეს გამოქვეყნებიდან 30-ე დღეს.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</w:p>
    <w:p w:rsidR="00BA344D" w:rsidRDefault="00BA344D" w:rsidP="00BA344D">
      <w:pPr>
        <w:jc w:val="both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საქართველოს პრეზიდენტი                                                  მიხეილ ყაველაშვილი</w:t>
      </w:r>
    </w:p>
    <w:p w:rsidR="004F62DA" w:rsidRDefault="004F62DA" w:rsidP="00BA344D">
      <w:pPr>
        <w:jc w:val="both"/>
        <w:rPr>
          <w:rFonts w:ascii="Sylfaen" w:hAnsi="Sylfaen"/>
          <w:b/>
          <w:i/>
          <w:lang w:val="ka-GE"/>
        </w:rPr>
      </w:pPr>
    </w:p>
    <w:p w:rsidR="004F62DA" w:rsidRDefault="004F62DA" w:rsidP="00BA344D">
      <w:pPr>
        <w:jc w:val="both"/>
        <w:rPr>
          <w:rFonts w:ascii="Sylfaen" w:hAnsi="Sylfaen"/>
          <w:b/>
          <w:i/>
          <w:lang w:val="ka-GE"/>
        </w:rPr>
      </w:pPr>
    </w:p>
    <w:p w:rsidR="004F62DA" w:rsidRDefault="004F62DA" w:rsidP="004F62DA">
      <w:pPr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4F62DA" w:rsidRDefault="004F62DA" w:rsidP="004F62DA">
      <w:pPr>
        <w:jc w:val="center"/>
        <w:rPr>
          <w:rFonts w:ascii="Sylfaen" w:hAnsi="Sylfaen"/>
          <w:b/>
          <w:sz w:val="24"/>
          <w:szCs w:val="24"/>
          <w:lang w:val="ka-GE"/>
        </w:rPr>
      </w:pPr>
      <w:bookmarkStart w:id="0" w:name="_GoBack"/>
      <w:bookmarkEnd w:id="0"/>
    </w:p>
    <w:sectPr w:rsidR="004F62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7F0F83"/>
    <w:multiLevelType w:val="hybridMultilevel"/>
    <w:tmpl w:val="0DA23B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20759B"/>
    <w:multiLevelType w:val="hybridMultilevel"/>
    <w:tmpl w:val="2E0AA462"/>
    <w:lvl w:ilvl="0" w:tplc="D7E6414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BF5"/>
    <w:rsid w:val="00054308"/>
    <w:rsid w:val="001C62B7"/>
    <w:rsid w:val="00272FF2"/>
    <w:rsid w:val="00351DE7"/>
    <w:rsid w:val="003F2F51"/>
    <w:rsid w:val="00424888"/>
    <w:rsid w:val="00486F2D"/>
    <w:rsid w:val="004D5583"/>
    <w:rsid w:val="004F62DA"/>
    <w:rsid w:val="00724C84"/>
    <w:rsid w:val="00792DC2"/>
    <w:rsid w:val="00923614"/>
    <w:rsid w:val="009346E0"/>
    <w:rsid w:val="00A212F0"/>
    <w:rsid w:val="00A418FC"/>
    <w:rsid w:val="00A75A2A"/>
    <w:rsid w:val="00A9683F"/>
    <w:rsid w:val="00B66CC9"/>
    <w:rsid w:val="00B81B89"/>
    <w:rsid w:val="00BA344D"/>
    <w:rsid w:val="00C56C42"/>
    <w:rsid w:val="00C965A2"/>
    <w:rsid w:val="00D35E48"/>
    <w:rsid w:val="00D83048"/>
    <w:rsid w:val="00E42BF5"/>
    <w:rsid w:val="00F26E81"/>
    <w:rsid w:val="00FC5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BA766A-9D09-4885-B7A1-891848343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1B8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36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6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413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3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Gabisonia</dc:creator>
  <cp:keywords/>
  <dc:description/>
  <cp:lastModifiedBy>Manana Ghviniashvili</cp:lastModifiedBy>
  <cp:revision>32</cp:revision>
  <cp:lastPrinted>2025-03-05T10:17:00Z</cp:lastPrinted>
  <dcterms:created xsi:type="dcterms:W3CDTF">2025-03-05T09:31:00Z</dcterms:created>
  <dcterms:modified xsi:type="dcterms:W3CDTF">2025-03-17T06:33:00Z</dcterms:modified>
</cp:coreProperties>
</file>