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44D" w:rsidRPr="00BA344D" w:rsidRDefault="00BA344D" w:rsidP="00BA344D">
      <w:pPr>
        <w:jc w:val="right"/>
        <w:rPr>
          <w:rFonts w:ascii="Sylfaen" w:hAnsi="Sylfaen"/>
          <w:b/>
          <w:i/>
          <w:lang w:val="ka-GE"/>
        </w:rPr>
      </w:pPr>
      <w:r w:rsidRPr="00BA344D">
        <w:rPr>
          <w:rFonts w:ascii="Sylfaen" w:hAnsi="Sylfaen"/>
          <w:b/>
          <w:i/>
          <w:lang w:val="ka-GE"/>
        </w:rPr>
        <w:t>პროექტი</w:t>
      </w:r>
    </w:p>
    <w:p w:rsidR="00424888" w:rsidRDefault="00424888" w:rsidP="00BA344D">
      <w:pPr>
        <w:jc w:val="both"/>
        <w:rPr>
          <w:rFonts w:ascii="Sylfaen" w:hAnsi="Sylfaen"/>
        </w:rPr>
      </w:pPr>
    </w:p>
    <w:p w:rsidR="00424888" w:rsidRPr="00424888" w:rsidRDefault="00424888" w:rsidP="00424888">
      <w:pPr>
        <w:jc w:val="both"/>
        <w:rPr>
          <w:rFonts w:ascii="Sylfaen" w:hAnsi="Sylfaen"/>
        </w:rPr>
      </w:pPr>
    </w:p>
    <w:p w:rsidR="00424888" w:rsidRPr="00424888" w:rsidRDefault="00424888" w:rsidP="00424888">
      <w:pPr>
        <w:jc w:val="center"/>
        <w:rPr>
          <w:rFonts w:ascii="Sylfaen" w:hAnsi="Sylfaen"/>
          <w:b/>
        </w:rPr>
      </w:pPr>
      <w:proofErr w:type="spellStart"/>
      <w:proofErr w:type="gramStart"/>
      <w:r w:rsidRPr="00424888">
        <w:rPr>
          <w:rFonts w:ascii="Sylfaen" w:hAnsi="Sylfaen"/>
          <w:b/>
        </w:rPr>
        <w:t>საქართველოს</w:t>
      </w:r>
      <w:proofErr w:type="spellEnd"/>
      <w:proofErr w:type="gramEnd"/>
      <w:r w:rsidRPr="00424888">
        <w:rPr>
          <w:rFonts w:ascii="Sylfaen" w:hAnsi="Sylfaen"/>
          <w:b/>
        </w:rPr>
        <w:t xml:space="preserve"> </w:t>
      </w:r>
      <w:proofErr w:type="spellStart"/>
      <w:r w:rsidRPr="00424888">
        <w:rPr>
          <w:rFonts w:ascii="Sylfaen" w:hAnsi="Sylfaen"/>
          <w:b/>
        </w:rPr>
        <w:t>კანონი</w:t>
      </w:r>
      <w:proofErr w:type="spellEnd"/>
    </w:p>
    <w:p w:rsidR="00424888" w:rsidRPr="00424888" w:rsidRDefault="00424888" w:rsidP="00424888">
      <w:pPr>
        <w:jc w:val="center"/>
        <w:rPr>
          <w:rFonts w:ascii="Sylfaen" w:hAnsi="Sylfaen"/>
          <w:b/>
        </w:rPr>
      </w:pPr>
      <w:r w:rsidRPr="00424888">
        <w:rPr>
          <w:rFonts w:ascii="Sylfaen" w:hAnsi="Sylfaen"/>
          <w:b/>
        </w:rPr>
        <w:t>„</w:t>
      </w:r>
      <w:proofErr w:type="spellStart"/>
      <w:r w:rsidRPr="00424888">
        <w:rPr>
          <w:rFonts w:ascii="Sylfaen" w:hAnsi="Sylfaen"/>
          <w:b/>
        </w:rPr>
        <w:t>ეროვნული</w:t>
      </w:r>
      <w:proofErr w:type="spellEnd"/>
      <w:r w:rsidRPr="00424888">
        <w:rPr>
          <w:rFonts w:ascii="Sylfaen" w:hAnsi="Sylfaen"/>
          <w:b/>
        </w:rPr>
        <w:t xml:space="preserve"> </w:t>
      </w:r>
      <w:proofErr w:type="spellStart"/>
      <w:r w:rsidRPr="00424888">
        <w:rPr>
          <w:rFonts w:ascii="Sylfaen" w:hAnsi="Sylfaen"/>
          <w:b/>
        </w:rPr>
        <w:t>საარქივო</w:t>
      </w:r>
      <w:proofErr w:type="spellEnd"/>
      <w:r w:rsidRPr="00424888">
        <w:rPr>
          <w:rFonts w:ascii="Sylfaen" w:hAnsi="Sylfaen"/>
          <w:b/>
        </w:rPr>
        <w:t xml:space="preserve"> </w:t>
      </w:r>
      <w:proofErr w:type="spellStart"/>
      <w:r w:rsidRPr="00424888">
        <w:rPr>
          <w:rFonts w:ascii="Sylfaen" w:hAnsi="Sylfaen"/>
          <w:b/>
        </w:rPr>
        <w:t>ფონდისა</w:t>
      </w:r>
      <w:proofErr w:type="spellEnd"/>
      <w:r w:rsidRPr="00424888">
        <w:rPr>
          <w:rFonts w:ascii="Sylfaen" w:hAnsi="Sylfaen"/>
          <w:b/>
        </w:rPr>
        <w:t xml:space="preserve"> </w:t>
      </w:r>
      <w:proofErr w:type="spellStart"/>
      <w:r w:rsidRPr="00424888">
        <w:rPr>
          <w:rFonts w:ascii="Sylfaen" w:hAnsi="Sylfaen"/>
          <w:b/>
        </w:rPr>
        <w:t>და</w:t>
      </w:r>
      <w:proofErr w:type="spellEnd"/>
      <w:r w:rsidRPr="00424888">
        <w:rPr>
          <w:rFonts w:ascii="Sylfaen" w:hAnsi="Sylfaen"/>
          <w:b/>
        </w:rPr>
        <w:t xml:space="preserve"> </w:t>
      </w:r>
      <w:proofErr w:type="spellStart"/>
      <w:r w:rsidRPr="00424888">
        <w:rPr>
          <w:rFonts w:ascii="Sylfaen" w:hAnsi="Sylfaen"/>
          <w:b/>
        </w:rPr>
        <w:t>ეროვნული</w:t>
      </w:r>
      <w:proofErr w:type="spellEnd"/>
      <w:r w:rsidRPr="00424888">
        <w:rPr>
          <w:rFonts w:ascii="Sylfaen" w:hAnsi="Sylfaen"/>
          <w:b/>
        </w:rPr>
        <w:t xml:space="preserve"> </w:t>
      </w:r>
      <w:proofErr w:type="spellStart"/>
      <w:r w:rsidRPr="00424888">
        <w:rPr>
          <w:rFonts w:ascii="Sylfaen" w:hAnsi="Sylfaen"/>
          <w:b/>
        </w:rPr>
        <w:t>არქივის</w:t>
      </w:r>
      <w:proofErr w:type="spellEnd"/>
      <w:r w:rsidRPr="00424888">
        <w:rPr>
          <w:rFonts w:ascii="Sylfaen" w:hAnsi="Sylfaen"/>
          <w:b/>
        </w:rPr>
        <w:t xml:space="preserve"> </w:t>
      </w:r>
      <w:proofErr w:type="spellStart"/>
      <w:r w:rsidRPr="00424888">
        <w:rPr>
          <w:rFonts w:ascii="Sylfaen" w:hAnsi="Sylfaen"/>
          <w:b/>
        </w:rPr>
        <w:t>შესახებ</w:t>
      </w:r>
      <w:proofErr w:type="spellEnd"/>
      <w:r w:rsidRPr="00424888">
        <w:rPr>
          <w:rFonts w:ascii="Sylfaen" w:hAnsi="Sylfaen"/>
          <w:b/>
        </w:rPr>
        <w:t xml:space="preserve">“ </w:t>
      </w:r>
      <w:proofErr w:type="spellStart"/>
      <w:r w:rsidRPr="00424888">
        <w:rPr>
          <w:rFonts w:ascii="Sylfaen" w:hAnsi="Sylfaen"/>
          <w:b/>
        </w:rPr>
        <w:t>საქართველოს</w:t>
      </w:r>
      <w:proofErr w:type="spellEnd"/>
      <w:r w:rsidRPr="00424888">
        <w:rPr>
          <w:rFonts w:ascii="Sylfaen" w:hAnsi="Sylfaen"/>
          <w:b/>
        </w:rPr>
        <w:t xml:space="preserve"> </w:t>
      </w:r>
      <w:proofErr w:type="spellStart"/>
      <w:r w:rsidRPr="00424888">
        <w:rPr>
          <w:rFonts w:ascii="Sylfaen" w:hAnsi="Sylfaen"/>
          <w:b/>
        </w:rPr>
        <w:t>კანონში</w:t>
      </w:r>
      <w:proofErr w:type="spellEnd"/>
      <w:r w:rsidRPr="00424888">
        <w:rPr>
          <w:rFonts w:ascii="Sylfaen" w:hAnsi="Sylfaen"/>
          <w:b/>
        </w:rPr>
        <w:t xml:space="preserve"> </w:t>
      </w:r>
      <w:proofErr w:type="spellStart"/>
      <w:r w:rsidRPr="00424888">
        <w:rPr>
          <w:rFonts w:ascii="Sylfaen" w:hAnsi="Sylfaen"/>
          <w:b/>
        </w:rPr>
        <w:t>ცვლილების</w:t>
      </w:r>
      <w:proofErr w:type="spellEnd"/>
      <w:r w:rsidRPr="00424888">
        <w:rPr>
          <w:rFonts w:ascii="Sylfaen" w:hAnsi="Sylfaen"/>
          <w:b/>
        </w:rPr>
        <w:t xml:space="preserve"> </w:t>
      </w:r>
      <w:proofErr w:type="spellStart"/>
      <w:r w:rsidRPr="00424888">
        <w:rPr>
          <w:rFonts w:ascii="Sylfaen" w:hAnsi="Sylfaen"/>
          <w:b/>
        </w:rPr>
        <w:t>შეტანის</w:t>
      </w:r>
      <w:proofErr w:type="spellEnd"/>
      <w:r w:rsidRPr="00424888">
        <w:rPr>
          <w:rFonts w:ascii="Sylfaen" w:hAnsi="Sylfaen"/>
          <w:b/>
        </w:rPr>
        <w:t xml:space="preserve"> </w:t>
      </w:r>
      <w:proofErr w:type="spellStart"/>
      <w:r w:rsidRPr="00424888">
        <w:rPr>
          <w:rFonts w:ascii="Sylfaen" w:hAnsi="Sylfaen"/>
          <w:b/>
        </w:rPr>
        <w:t>თაობაზე</w:t>
      </w:r>
      <w:proofErr w:type="spellEnd"/>
    </w:p>
    <w:p w:rsidR="00424888" w:rsidRPr="00424888" w:rsidRDefault="00424888" w:rsidP="00424888">
      <w:pPr>
        <w:jc w:val="both"/>
        <w:rPr>
          <w:rFonts w:ascii="Sylfaen" w:hAnsi="Sylfaen"/>
        </w:rPr>
      </w:pPr>
    </w:p>
    <w:p w:rsidR="00424888" w:rsidRDefault="00424888" w:rsidP="00BA344D">
      <w:pPr>
        <w:jc w:val="both"/>
        <w:rPr>
          <w:rFonts w:ascii="Sylfaen" w:hAnsi="Sylfaen"/>
        </w:rPr>
      </w:pPr>
      <w:proofErr w:type="spellStart"/>
      <w:r w:rsidRPr="00424888">
        <w:rPr>
          <w:rFonts w:ascii="Sylfaen" w:hAnsi="Sylfaen"/>
          <w:b/>
        </w:rPr>
        <w:t>მუხლი</w:t>
      </w:r>
      <w:proofErr w:type="spellEnd"/>
      <w:r w:rsidRPr="00424888">
        <w:rPr>
          <w:rFonts w:ascii="Sylfaen" w:hAnsi="Sylfaen"/>
          <w:b/>
        </w:rPr>
        <w:t xml:space="preserve"> 1.</w:t>
      </w:r>
      <w:r w:rsidRPr="00424888">
        <w:rPr>
          <w:rFonts w:ascii="Sylfaen" w:hAnsi="Sylfaen"/>
        </w:rPr>
        <w:t xml:space="preserve"> „</w:t>
      </w:r>
      <w:proofErr w:type="spellStart"/>
      <w:r w:rsidRPr="00424888">
        <w:rPr>
          <w:rFonts w:ascii="Sylfaen" w:hAnsi="Sylfaen"/>
        </w:rPr>
        <w:t>ეროვნული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საარქივო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ფონდისა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და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ეროვნული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არქივის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შესახებ</w:t>
      </w:r>
      <w:proofErr w:type="spellEnd"/>
      <w:r w:rsidRPr="00424888">
        <w:rPr>
          <w:rFonts w:ascii="Sylfaen" w:hAnsi="Sylfaen"/>
        </w:rPr>
        <w:t xml:space="preserve">“ </w:t>
      </w:r>
      <w:proofErr w:type="spellStart"/>
      <w:r w:rsidRPr="00424888">
        <w:rPr>
          <w:rFonts w:ascii="Sylfaen" w:hAnsi="Sylfaen"/>
        </w:rPr>
        <w:t>საქართველოს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კანონის</w:t>
      </w:r>
      <w:proofErr w:type="spellEnd"/>
      <w:r w:rsidRPr="00424888">
        <w:rPr>
          <w:rFonts w:ascii="Sylfaen" w:hAnsi="Sylfaen"/>
        </w:rPr>
        <w:t xml:space="preserve"> (</w:t>
      </w:r>
      <w:proofErr w:type="spellStart"/>
      <w:r w:rsidRPr="00424888">
        <w:rPr>
          <w:rFonts w:ascii="Sylfaen" w:hAnsi="Sylfaen"/>
        </w:rPr>
        <w:t>საქართველოს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საკანონმდებლო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მაცნე</w:t>
      </w:r>
      <w:proofErr w:type="spellEnd"/>
      <w:r w:rsidRPr="00424888">
        <w:rPr>
          <w:rFonts w:ascii="Sylfaen" w:hAnsi="Sylfaen"/>
        </w:rPr>
        <w:t xml:space="preserve">, №51, 31.12.2006, </w:t>
      </w:r>
      <w:proofErr w:type="spellStart"/>
      <w:r w:rsidRPr="00424888">
        <w:rPr>
          <w:rFonts w:ascii="Sylfaen" w:hAnsi="Sylfaen"/>
        </w:rPr>
        <w:t>მუხ</w:t>
      </w:r>
      <w:proofErr w:type="spellEnd"/>
      <w:r w:rsidRPr="00424888">
        <w:rPr>
          <w:rFonts w:ascii="Sylfaen" w:hAnsi="Sylfaen"/>
        </w:rPr>
        <w:t xml:space="preserve">. 441) მე-14 </w:t>
      </w:r>
      <w:proofErr w:type="spellStart"/>
      <w:r w:rsidRPr="00424888">
        <w:rPr>
          <w:rFonts w:ascii="Sylfaen" w:hAnsi="Sylfaen"/>
        </w:rPr>
        <w:t>მუხლის</w:t>
      </w:r>
      <w:proofErr w:type="spellEnd"/>
      <w:r w:rsidRPr="00424888">
        <w:rPr>
          <w:rFonts w:ascii="Sylfaen" w:hAnsi="Sylfaen"/>
        </w:rPr>
        <w:t xml:space="preserve"> მე-2 </w:t>
      </w:r>
      <w:proofErr w:type="spellStart"/>
      <w:r w:rsidRPr="00424888">
        <w:rPr>
          <w:rFonts w:ascii="Sylfaen" w:hAnsi="Sylfaen"/>
        </w:rPr>
        <w:t>პუნქტის</w:t>
      </w:r>
      <w:proofErr w:type="spellEnd"/>
      <w:r w:rsidRPr="00424888">
        <w:rPr>
          <w:rFonts w:ascii="Sylfaen" w:hAnsi="Sylfaen"/>
        </w:rPr>
        <w:t xml:space="preserve"> „</w:t>
      </w:r>
      <w:r>
        <w:rPr>
          <w:rFonts w:ascii="Sylfaen" w:hAnsi="Sylfaen"/>
          <w:lang w:val="ka-GE"/>
        </w:rPr>
        <w:t>დ</w:t>
      </w:r>
      <w:r w:rsidRPr="00424888">
        <w:rPr>
          <w:rFonts w:ascii="Sylfaen" w:hAnsi="Sylfaen"/>
          <w:vertAlign w:val="superscript"/>
          <w:lang w:val="ka-GE"/>
        </w:rPr>
        <w:t>1</w:t>
      </w:r>
      <w:r w:rsidRPr="00424888">
        <w:rPr>
          <w:rFonts w:ascii="Sylfaen" w:hAnsi="Sylfaen"/>
        </w:rPr>
        <w:t xml:space="preserve">“ </w:t>
      </w:r>
      <w:proofErr w:type="spellStart"/>
      <w:r w:rsidRPr="00424888">
        <w:rPr>
          <w:rFonts w:ascii="Sylfaen" w:hAnsi="Sylfaen"/>
        </w:rPr>
        <w:t>ქვეპუნქტი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ჩამოყალიბდეს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შემდეგი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რედაქციით</w:t>
      </w:r>
      <w:proofErr w:type="spellEnd"/>
      <w:r w:rsidRPr="00424888">
        <w:rPr>
          <w:rFonts w:ascii="Sylfaen" w:hAnsi="Sylfaen"/>
        </w:rPr>
        <w:t>:</w:t>
      </w:r>
    </w:p>
    <w:p w:rsidR="00424888" w:rsidRPr="00424888" w:rsidRDefault="00424888" w:rsidP="00BA344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Pr="00424888">
        <w:rPr>
          <w:rFonts w:ascii="Sylfaen" w:hAnsi="Sylfaen"/>
        </w:rPr>
        <w:t>დ</w:t>
      </w:r>
      <w:r w:rsidRPr="00424888">
        <w:rPr>
          <w:rFonts w:ascii="Times New Roman" w:hAnsi="Times New Roman" w:cs="Times New Roman"/>
        </w:rPr>
        <w:t>​</w:t>
      </w:r>
      <w:r w:rsidRPr="00424888">
        <w:rPr>
          <w:rFonts w:ascii="Sylfaen" w:hAnsi="Sylfaen"/>
          <w:vertAlign w:val="superscript"/>
        </w:rPr>
        <w:t>1</w:t>
      </w:r>
      <w:r w:rsidRPr="00424888">
        <w:rPr>
          <w:rFonts w:ascii="Sylfaen" w:hAnsi="Sylfaen"/>
        </w:rPr>
        <w:t>)</w:t>
      </w:r>
      <w:r w:rsidRPr="00424888">
        <w:rPr>
          <w:rFonts w:ascii="Sylfaen" w:hAnsi="Sylfaen"/>
          <w:lang w:val="ka-GE"/>
        </w:rPr>
        <w:t xml:space="preserve"> </w:t>
      </w:r>
      <w:r w:rsidRPr="00424888">
        <w:rPr>
          <w:rFonts w:ascii="Sylfaen" w:hAnsi="Sylfaen"/>
        </w:rPr>
        <w:t xml:space="preserve"> </w:t>
      </w:r>
      <w:r w:rsidR="00A7178B" w:rsidRPr="00C918A9">
        <w:rPr>
          <w:rFonts w:ascii="Sylfaen" w:hAnsi="Sylfaen"/>
          <w:lang w:val="ka-GE"/>
        </w:rPr>
        <w:t xml:space="preserve">საქართველოს </w:t>
      </w:r>
      <w:r w:rsidR="00A7178B">
        <w:rPr>
          <w:rFonts w:ascii="Sylfaen" w:hAnsi="Sylfaen"/>
          <w:lang w:val="ka-GE"/>
        </w:rPr>
        <w:t>გარემოს დაცვისა და სოფლის მეურნეობის</w:t>
      </w:r>
      <w:r w:rsidR="00A7178B" w:rsidRPr="00C918A9">
        <w:rPr>
          <w:rFonts w:ascii="Sylfaen" w:hAnsi="Sylfaen"/>
          <w:lang w:val="ka-GE"/>
        </w:rPr>
        <w:t xml:space="preserve"> სამინისტროს სისტემაში </w:t>
      </w:r>
      <w:r w:rsidR="00EB3E95">
        <w:rPr>
          <w:rFonts w:ascii="Sylfaen" w:hAnsi="Sylfaen"/>
          <w:lang w:val="ka-GE"/>
        </w:rPr>
        <w:t>შემავალ</w:t>
      </w:r>
      <w:r w:rsidR="00A7178B" w:rsidRPr="00C918A9">
        <w:rPr>
          <w:rFonts w:ascii="Sylfaen" w:hAnsi="Sylfaen"/>
          <w:lang w:val="ka-GE"/>
        </w:rPr>
        <w:t xml:space="preserve"> საჯარო სამართლის იურიდიული პირის – მინერალური რესურსების ეროვნული სააგენტოს </w:t>
      </w:r>
      <w:r w:rsidRPr="00424888">
        <w:rPr>
          <w:rFonts w:ascii="Sylfaen" w:hAnsi="Sylfaen"/>
        </w:rPr>
        <w:t xml:space="preserve"> − </w:t>
      </w:r>
      <w:proofErr w:type="spellStart"/>
      <w:r w:rsidRPr="00424888">
        <w:rPr>
          <w:rFonts w:ascii="Sylfaen" w:hAnsi="Sylfaen"/>
        </w:rPr>
        <w:t>სახელმწიფო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გეოლოგიური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ფონდის</w:t>
      </w:r>
      <w:proofErr w:type="spellEnd"/>
      <w:r w:rsidRPr="00424888">
        <w:rPr>
          <w:rFonts w:ascii="Sylfaen" w:hAnsi="Sylfaen"/>
        </w:rPr>
        <w:t xml:space="preserve"> </w:t>
      </w:r>
      <w:proofErr w:type="spellStart"/>
      <w:r w:rsidRPr="00424888">
        <w:rPr>
          <w:rFonts w:ascii="Sylfaen" w:hAnsi="Sylfaen"/>
        </w:rPr>
        <w:t>დოკუმენტებისა</w:t>
      </w:r>
      <w:proofErr w:type="spellEnd"/>
      <w:r w:rsidRPr="00424888">
        <w:rPr>
          <w:rFonts w:ascii="Sylfaen" w:hAnsi="Sylfaen"/>
        </w:rPr>
        <w:t>;</w:t>
      </w:r>
      <w:r>
        <w:rPr>
          <w:rFonts w:ascii="Sylfaen" w:hAnsi="Sylfaen"/>
          <w:lang w:val="ka-GE"/>
        </w:rPr>
        <w:t>“.</w:t>
      </w:r>
    </w:p>
    <w:p w:rsidR="00BA344D" w:rsidRPr="00BA344D" w:rsidRDefault="00BA344D" w:rsidP="00BA344D">
      <w:pPr>
        <w:jc w:val="both"/>
        <w:rPr>
          <w:rFonts w:ascii="Sylfaen" w:hAnsi="Sylfaen"/>
          <w:b/>
          <w:lang w:val="ka-GE"/>
        </w:rPr>
      </w:pPr>
      <w:r w:rsidRPr="00BA344D">
        <w:rPr>
          <w:rFonts w:ascii="Sylfaen" w:hAnsi="Sylfaen"/>
          <w:b/>
          <w:lang w:val="ka-GE"/>
        </w:rPr>
        <w:t>მუხლი 2.</w:t>
      </w:r>
    </w:p>
    <w:p w:rsidR="00BA344D" w:rsidRDefault="00BA344D" w:rsidP="00BA344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ეს კანონი ამოქმედდეს გამოქვეყნებიდან 30-ე დღეს.</w:t>
      </w:r>
    </w:p>
    <w:p w:rsidR="00BA344D" w:rsidRDefault="00BA344D" w:rsidP="00BA344D">
      <w:pPr>
        <w:jc w:val="both"/>
        <w:rPr>
          <w:rFonts w:ascii="Sylfaen" w:hAnsi="Sylfaen"/>
          <w:lang w:val="ka-GE"/>
        </w:rPr>
      </w:pPr>
    </w:p>
    <w:p w:rsidR="00BA344D" w:rsidRDefault="00BA344D" w:rsidP="00BA344D">
      <w:pPr>
        <w:jc w:val="both"/>
        <w:rPr>
          <w:rFonts w:ascii="Sylfaen" w:hAnsi="Sylfaen"/>
          <w:b/>
          <w:i/>
          <w:lang w:val="ka-GE"/>
        </w:rPr>
      </w:pPr>
      <w:r w:rsidRPr="00BA344D">
        <w:rPr>
          <w:rFonts w:ascii="Sylfaen" w:hAnsi="Sylfaen"/>
          <w:b/>
          <w:i/>
          <w:lang w:val="ka-GE"/>
        </w:rPr>
        <w:t>საქართველოს პრეზიდენტი                                                  მიხეილ ყაველაშვილი</w:t>
      </w:r>
    </w:p>
    <w:p w:rsidR="00A363F0" w:rsidRDefault="00A363F0" w:rsidP="00BA344D">
      <w:pPr>
        <w:jc w:val="both"/>
        <w:rPr>
          <w:rFonts w:ascii="Sylfaen" w:hAnsi="Sylfaen"/>
          <w:b/>
          <w:i/>
          <w:lang w:val="ka-GE"/>
        </w:rPr>
      </w:pPr>
    </w:p>
    <w:p w:rsidR="00A363F0" w:rsidRDefault="00A363F0" w:rsidP="00BA344D">
      <w:pPr>
        <w:jc w:val="both"/>
        <w:rPr>
          <w:rFonts w:ascii="Sylfaen" w:hAnsi="Sylfaen"/>
          <w:b/>
          <w:i/>
          <w:lang w:val="ka-GE"/>
        </w:rPr>
      </w:pPr>
    </w:p>
    <w:p w:rsidR="00A363F0" w:rsidRDefault="00A363F0" w:rsidP="00BA344D">
      <w:pPr>
        <w:jc w:val="both"/>
        <w:rPr>
          <w:rFonts w:ascii="Sylfaen" w:hAnsi="Sylfaen"/>
          <w:b/>
          <w:i/>
          <w:lang w:val="ka-GE"/>
        </w:rPr>
      </w:pPr>
    </w:p>
    <w:p w:rsidR="00A363F0" w:rsidRDefault="00A363F0" w:rsidP="00BA344D">
      <w:pPr>
        <w:jc w:val="both"/>
        <w:rPr>
          <w:rFonts w:ascii="Sylfaen" w:hAnsi="Sylfaen"/>
          <w:b/>
          <w:i/>
          <w:lang w:val="ka-GE"/>
        </w:rPr>
      </w:pPr>
    </w:p>
    <w:p w:rsidR="00A363F0" w:rsidRDefault="00A363F0" w:rsidP="00BA344D">
      <w:pPr>
        <w:jc w:val="both"/>
        <w:rPr>
          <w:rFonts w:ascii="Sylfaen" w:hAnsi="Sylfaen"/>
          <w:b/>
          <w:i/>
          <w:lang w:val="ka-GE"/>
        </w:rPr>
      </w:pPr>
    </w:p>
    <w:p w:rsidR="00A363F0" w:rsidRDefault="00A363F0" w:rsidP="00BA344D">
      <w:pPr>
        <w:jc w:val="both"/>
        <w:rPr>
          <w:rFonts w:ascii="Sylfaen" w:hAnsi="Sylfaen"/>
          <w:b/>
          <w:i/>
          <w:lang w:val="ka-GE"/>
        </w:rPr>
      </w:pPr>
    </w:p>
    <w:p w:rsidR="00A363F0" w:rsidRDefault="00A363F0" w:rsidP="00BA344D">
      <w:pPr>
        <w:jc w:val="both"/>
        <w:rPr>
          <w:rFonts w:ascii="Sylfaen" w:hAnsi="Sylfaen"/>
          <w:b/>
          <w:i/>
          <w:lang w:val="ka-GE"/>
        </w:rPr>
      </w:pPr>
    </w:p>
    <w:p w:rsidR="00A363F0" w:rsidRDefault="00A363F0" w:rsidP="00BA344D">
      <w:pPr>
        <w:jc w:val="both"/>
        <w:rPr>
          <w:rFonts w:ascii="Sylfaen" w:hAnsi="Sylfaen"/>
          <w:b/>
          <w:i/>
          <w:lang w:val="ka-GE"/>
        </w:rPr>
      </w:pPr>
      <w:bookmarkStart w:id="0" w:name="_GoBack"/>
      <w:bookmarkEnd w:id="0"/>
    </w:p>
    <w:sectPr w:rsidR="00A363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BF5"/>
    <w:rsid w:val="0015660A"/>
    <w:rsid w:val="002F7570"/>
    <w:rsid w:val="00424888"/>
    <w:rsid w:val="004F4428"/>
    <w:rsid w:val="00621F43"/>
    <w:rsid w:val="00724C84"/>
    <w:rsid w:val="0079394F"/>
    <w:rsid w:val="0091257F"/>
    <w:rsid w:val="00985AC5"/>
    <w:rsid w:val="009E784D"/>
    <w:rsid w:val="00A363F0"/>
    <w:rsid w:val="00A7178B"/>
    <w:rsid w:val="00A77184"/>
    <w:rsid w:val="00B75343"/>
    <w:rsid w:val="00BA344D"/>
    <w:rsid w:val="00C62433"/>
    <w:rsid w:val="00D958EC"/>
    <w:rsid w:val="00E42BF5"/>
    <w:rsid w:val="00EB3E95"/>
    <w:rsid w:val="00EC26EA"/>
    <w:rsid w:val="00EF5242"/>
    <w:rsid w:val="00F27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BA766A-9D09-4885-B7A1-891848343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42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Gabisonia</dc:creator>
  <cp:keywords/>
  <dc:description/>
  <cp:lastModifiedBy>Manana Ghviniashvili</cp:lastModifiedBy>
  <cp:revision>19</cp:revision>
  <dcterms:created xsi:type="dcterms:W3CDTF">2025-03-05T08:32:00Z</dcterms:created>
  <dcterms:modified xsi:type="dcterms:W3CDTF">2025-03-17T06:31:00Z</dcterms:modified>
</cp:coreProperties>
</file>