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27F3" w:rsidRPr="00520ECB" w:rsidRDefault="000227F3" w:rsidP="000227F3">
      <w:pPr>
        <w:jc w:val="right"/>
        <w:rPr>
          <w:rFonts w:ascii="Sylfaen" w:hAnsi="Sylfaen"/>
          <w:b/>
          <w:i/>
          <w:u w:val="single"/>
          <w:lang w:val="ka-GE"/>
        </w:rPr>
      </w:pPr>
      <w:r w:rsidRPr="00520ECB">
        <w:rPr>
          <w:rFonts w:ascii="Sylfaen" w:hAnsi="Sylfaen"/>
          <w:b/>
          <w:i/>
          <w:u w:val="single"/>
          <w:lang w:val="ka-GE"/>
        </w:rPr>
        <w:t>პროექტი</w:t>
      </w:r>
    </w:p>
    <w:p w:rsidR="000227F3" w:rsidRPr="005E40EB" w:rsidRDefault="000227F3" w:rsidP="000227F3">
      <w:pPr>
        <w:jc w:val="center"/>
        <w:rPr>
          <w:rFonts w:ascii="Sylfaen" w:hAnsi="Sylfaen"/>
          <w:b/>
          <w:lang w:val="ka-GE"/>
        </w:rPr>
      </w:pPr>
      <w:r w:rsidRPr="005E40EB">
        <w:rPr>
          <w:rFonts w:ascii="Sylfaen" w:hAnsi="Sylfaen"/>
          <w:b/>
          <w:lang w:val="ka-GE"/>
        </w:rPr>
        <w:t xml:space="preserve">საქართველოს კანონი </w:t>
      </w:r>
    </w:p>
    <w:p w:rsidR="000227F3" w:rsidRPr="00A9612D" w:rsidRDefault="000227F3" w:rsidP="000227F3">
      <w:pPr>
        <w:jc w:val="center"/>
        <w:rPr>
          <w:rFonts w:ascii="Sylfaen" w:hAnsi="Sylfaen"/>
          <w:b/>
          <w:noProof/>
          <w:lang w:val="ka-GE"/>
        </w:rPr>
      </w:pPr>
      <w:r w:rsidRPr="00A9612D">
        <w:rPr>
          <w:rFonts w:ascii="Sylfaen" w:hAnsi="Sylfaen"/>
          <w:b/>
          <w:noProof/>
          <w:lang w:val="ka-GE"/>
        </w:rPr>
        <w:t>„</w:t>
      </w:r>
      <w:r>
        <w:rPr>
          <w:rFonts w:ascii="Sylfaen" w:hAnsi="Sylfaen"/>
          <w:b/>
          <w:noProof/>
          <w:lang w:val="ka-GE"/>
        </w:rPr>
        <w:t>სალიცენზიო</w:t>
      </w:r>
      <w:r w:rsidRPr="00A9612D">
        <w:rPr>
          <w:rFonts w:ascii="Sylfaen" w:hAnsi="Sylfaen"/>
          <w:b/>
          <w:noProof/>
          <w:lang w:val="ka-GE"/>
        </w:rPr>
        <w:t xml:space="preserve"> და </w:t>
      </w:r>
      <w:r>
        <w:rPr>
          <w:rFonts w:ascii="Sylfaen" w:hAnsi="Sylfaen"/>
          <w:b/>
          <w:noProof/>
          <w:lang w:val="ka-GE"/>
        </w:rPr>
        <w:t>სანებართვო მოსაკრებლების</w:t>
      </w:r>
      <w:r w:rsidRPr="00A9612D">
        <w:rPr>
          <w:rFonts w:ascii="Sylfaen" w:hAnsi="Sylfaen"/>
          <w:b/>
          <w:noProof/>
          <w:lang w:val="ka-GE"/>
        </w:rPr>
        <w:t xml:space="preserve"> შესახებ“ საქართველოს კანონში ცვლილების შეტანის თაობაზე</w:t>
      </w:r>
    </w:p>
    <w:p w:rsidR="006879AA" w:rsidRDefault="000227F3" w:rsidP="000227F3">
      <w:pPr>
        <w:jc w:val="both"/>
        <w:rPr>
          <w:rFonts w:ascii="Sylfaen" w:hAnsi="Sylfaen"/>
          <w:noProof/>
          <w:lang w:val="ka-GE"/>
        </w:rPr>
      </w:pPr>
      <w:r w:rsidRPr="000227F3">
        <w:rPr>
          <w:rFonts w:ascii="Sylfaen" w:hAnsi="Sylfaen"/>
          <w:b/>
          <w:noProof/>
          <w:lang w:val="ka-GE"/>
        </w:rPr>
        <w:t>მუხლი 1.</w:t>
      </w:r>
      <w:r w:rsidRPr="000227F3">
        <w:rPr>
          <w:rFonts w:ascii="Sylfaen" w:hAnsi="Sylfaen"/>
          <w:noProof/>
          <w:lang w:val="ka-GE"/>
        </w:rPr>
        <w:t> „სალიცენზიო და სანებართვო მოსაკრებლების შესახებ“ საქართველოს კანონში ცვლილების შეტანის თაობაზე“ საქართველოს კანონის (საქართველოს საკანონმდებლო მაცნე (www.matsne.gov.ge), 22.11.2023, სარეგისტრაციო კოდი: 210020100.05.001.021106) მე</w:t>
      </w:r>
      <w:r>
        <w:rPr>
          <w:rFonts w:ascii="Sylfaen" w:hAnsi="Sylfaen"/>
          <w:noProof/>
          <w:lang w:val="ka-GE"/>
        </w:rPr>
        <w:t>-6</w:t>
      </w:r>
      <w:r w:rsidRPr="000227F3">
        <w:rPr>
          <w:rFonts w:ascii="Sylfaen" w:hAnsi="Sylfaen"/>
          <w:noProof/>
          <w:lang w:val="ka-GE"/>
        </w:rPr>
        <w:t xml:space="preserve"> მუხლი</w:t>
      </w:r>
      <w:r>
        <w:rPr>
          <w:rFonts w:ascii="Sylfaen" w:hAnsi="Sylfaen"/>
          <w:noProof/>
          <w:lang w:val="ka-GE"/>
        </w:rPr>
        <w:t>ს</w:t>
      </w:r>
      <w:r w:rsidRPr="000227F3">
        <w:rPr>
          <w:rFonts w:ascii="Sylfaen" w:hAnsi="Sylfaen"/>
          <w:noProof/>
          <w:lang w:val="ka-GE"/>
        </w:rPr>
        <w:t xml:space="preserve"> </w:t>
      </w:r>
      <w:r>
        <w:rPr>
          <w:rFonts w:ascii="Sylfaen" w:hAnsi="Sylfaen"/>
          <w:noProof/>
          <w:lang w:val="ka-GE"/>
        </w:rPr>
        <w:t>მე-14 პუნქტს დაემატოს შემდეგი შინაარსის ბ</w:t>
      </w:r>
      <w:r>
        <w:rPr>
          <w:rFonts w:ascii="Sylfaen" w:hAnsi="Sylfaen"/>
          <w:noProof/>
          <w:vertAlign w:val="superscript"/>
          <w:lang w:val="ka-GE"/>
        </w:rPr>
        <w:t>1</w:t>
      </w:r>
      <w:r>
        <w:rPr>
          <w:rFonts w:ascii="Sylfaen" w:hAnsi="Sylfaen"/>
          <w:noProof/>
          <w:lang w:val="ka-GE"/>
        </w:rPr>
        <w:t xml:space="preserve"> ქვეპუნქტი</w:t>
      </w:r>
      <w:r w:rsidRPr="000227F3">
        <w:rPr>
          <w:rFonts w:ascii="Sylfaen" w:hAnsi="Sylfaen"/>
          <w:noProof/>
          <w:lang w:val="ka-GE"/>
        </w:rPr>
        <w:t>:</w:t>
      </w:r>
    </w:p>
    <w:p w:rsidR="000227F3" w:rsidRDefault="000227F3" w:rsidP="000227F3">
      <w:pPr>
        <w:jc w:val="both"/>
        <w:rPr>
          <w:rFonts w:ascii="Sylfaen" w:hAnsi="Sylfaen"/>
          <w:noProof/>
          <w:lang w:val="ka-GE"/>
        </w:rPr>
      </w:pPr>
      <w:r>
        <w:rPr>
          <w:rFonts w:ascii="Sylfaen" w:hAnsi="Sylfaen"/>
          <w:noProof/>
          <w:lang w:val="ka-GE"/>
        </w:rPr>
        <w:t>„ბ</w:t>
      </w:r>
      <w:r>
        <w:rPr>
          <w:rFonts w:ascii="Sylfaen" w:hAnsi="Sylfaen"/>
          <w:noProof/>
          <w:vertAlign w:val="superscript"/>
          <w:lang w:val="ka-GE"/>
        </w:rPr>
        <w:t>1</w:t>
      </w:r>
      <w:r>
        <w:rPr>
          <w:rFonts w:ascii="Sylfaen" w:hAnsi="Sylfaen"/>
          <w:noProof/>
          <w:lang w:val="ka-GE"/>
        </w:rPr>
        <w:t>) კულტურულ-შემოქმედებითი რადიომაუწყებლობის ლიცენზია - 2000 ლარი.“.</w:t>
      </w:r>
    </w:p>
    <w:p w:rsidR="000227F3" w:rsidRDefault="000227F3" w:rsidP="000227F3">
      <w:pPr>
        <w:jc w:val="both"/>
        <w:rPr>
          <w:rFonts w:ascii="Sylfaen" w:hAnsi="Sylfaen"/>
          <w:noProof/>
          <w:lang w:val="ka-GE"/>
        </w:rPr>
      </w:pPr>
      <w:bookmarkStart w:id="0" w:name="_GoBack"/>
      <w:r w:rsidRPr="00B5066F">
        <w:rPr>
          <w:rFonts w:ascii="Sylfaen" w:hAnsi="Sylfaen"/>
          <w:b/>
          <w:noProof/>
          <w:lang w:val="ka-GE"/>
        </w:rPr>
        <w:t>მუხლი 2.</w:t>
      </w:r>
      <w:r>
        <w:rPr>
          <w:rFonts w:ascii="Sylfaen" w:hAnsi="Sylfaen"/>
          <w:noProof/>
          <w:lang w:val="ka-GE"/>
        </w:rPr>
        <w:t xml:space="preserve"> </w:t>
      </w:r>
      <w:bookmarkEnd w:id="0"/>
      <w:r>
        <w:rPr>
          <w:rFonts w:ascii="Sylfaen" w:hAnsi="Sylfaen"/>
          <w:noProof/>
          <w:lang w:val="ka-GE"/>
        </w:rPr>
        <w:t>ეს კანონი ამოქმედდეს გამოქვეყნებიდან 30-ე დღეს.</w:t>
      </w:r>
    </w:p>
    <w:p w:rsidR="000227F3" w:rsidRDefault="000227F3" w:rsidP="000227F3">
      <w:pPr>
        <w:jc w:val="both"/>
        <w:rPr>
          <w:rFonts w:ascii="Sylfaen" w:hAnsi="Sylfaen"/>
          <w:noProof/>
          <w:lang w:val="ka-GE"/>
        </w:rPr>
      </w:pPr>
    </w:p>
    <w:p w:rsidR="000227F3" w:rsidRPr="000227F3" w:rsidRDefault="000227F3" w:rsidP="000227F3">
      <w:pPr>
        <w:jc w:val="both"/>
        <w:rPr>
          <w:rFonts w:ascii="Sylfaen" w:hAnsi="Sylfaen"/>
          <w:b/>
          <w:noProof/>
          <w:lang w:val="ka-GE"/>
        </w:rPr>
      </w:pPr>
      <w:r w:rsidRPr="000227F3">
        <w:rPr>
          <w:rFonts w:ascii="Sylfaen" w:hAnsi="Sylfaen"/>
          <w:b/>
          <w:noProof/>
          <w:lang w:val="ka-GE"/>
        </w:rPr>
        <w:t>საქართველოს პრეზიდენტი                                                                         მიხეილ ყაველაშვილი</w:t>
      </w:r>
    </w:p>
    <w:sectPr w:rsidR="000227F3" w:rsidRPr="000227F3" w:rsidSect="00F442AF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BD1"/>
    <w:rsid w:val="000227F3"/>
    <w:rsid w:val="00422BD1"/>
    <w:rsid w:val="006879AA"/>
    <w:rsid w:val="00B5066F"/>
    <w:rsid w:val="00F44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68EB52-75E5-407B-8398-B62AB6428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8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99</Words>
  <Characters>568</Characters>
  <Application>Microsoft Office Word</Application>
  <DocSecurity>0</DocSecurity>
  <Lines>4</Lines>
  <Paragraphs>1</Paragraphs>
  <ScaleCrop>false</ScaleCrop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Mikheili Jangveladze</dc:creator>
  <cp:keywords/>
  <dc:description/>
  <cp:lastModifiedBy>Mikheili Jangveladze</cp:lastModifiedBy>
  <cp:revision>3</cp:revision>
  <dcterms:created xsi:type="dcterms:W3CDTF">2025-02-11T08:37:00Z</dcterms:created>
  <dcterms:modified xsi:type="dcterms:W3CDTF">2025-02-11T13:12:00Z</dcterms:modified>
</cp:coreProperties>
</file>