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09327" w14:textId="77777777" w:rsidR="00891B05" w:rsidRPr="005E6D72" w:rsidRDefault="00891B05" w:rsidP="00705750">
      <w:pPr>
        <w:spacing w:line="240" w:lineRule="auto"/>
        <w:jc w:val="right"/>
        <w:rPr>
          <w:rFonts w:ascii="Sylfaen" w:hAnsi="Sylfaen"/>
          <w:b/>
          <w:i/>
          <w:u w:val="single"/>
        </w:rPr>
      </w:pPr>
      <w:proofErr w:type="spellStart"/>
      <w:proofErr w:type="gramStart"/>
      <w:r w:rsidRPr="005E6D72">
        <w:rPr>
          <w:rFonts w:ascii="Sylfaen" w:hAnsi="Sylfaen" w:cs="Sylfaen"/>
          <w:b/>
          <w:i/>
          <w:u w:val="single"/>
        </w:rPr>
        <w:t>პროექტი</w:t>
      </w:r>
      <w:proofErr w:type="spellEnd"/>
      <w:proofErr w:type="gramEnd"/>
    </w:p>
    <w:p w14:paraId="24BA2BE4" w14:textId="77777777" w:rsidR="00891B05" w:rsidRPr="005E6D72" w:rsidRDefault="00891B05" w:rsidP="00705750">
      <w:pPr>
        <w:spacing w:line="240" w:lineRule="auto"/>
        <w:rPr>
          <w:rFonts w:ascii="Sylfaen" w:hAnsi="Sylfaen"/>
        </w:rPr>
      </w:pPr>
    </w:p>
    <w:p w14:paraId="153292D0" w14:textId="3F113C51" w:rsidR="00891B05" w:rsidRPr="005E6D72" w:rsidRDefault="00891B05" w:rsidP="00705750">
      <w:pPr>
        <w:spacing w:after="0" w:line="240" w:lineRule="auto"/>
        <w:jc w:val="center"/>
        <w:rPr>
          <w:rFonts w:ascii="Sylfaen" w:hAnsi="Sylfaen" w:cs="Sylfaen"/>
          <w:b/>
        </w:rPr>
      </w:pPr>
      <w:proofErr w:type="spellStart"/>
      <w:proofErr w:type="gramStart"/>
      <w:r w:rsidRPr="005E6D72">
        <w:rPr>
          <w:rFonts w:ascii="Sylfaen" w:hAnsi="Sylfaen" w:cs="Sylfaen"/>
          <w:b/>
        </w:rPr>
        <w:t>საქართველოს</w:t>
      </w:r>
      <w:proofErr w:type="spellEnd"/>
      <w:proofErr w:type="gram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კანონი</w:t>
      </w:r>
      <w:proofErr w:type="spellEnd"/>
    </w:p>
    <w:p w14:paraId="1343BF27" w14:textId="77777777" w:rsidR="00372413" w:rsidRPr="005E6D72" w:rsidRDefault="00372413" w:rsidP="00705750">
      <w:pPr>
        <w:spacing w:after="0" w:line="240" w:lineRule="auto"/>
        <w:jc w:val="center"/>
        <w:rPr>
          <w:rFonts w:ascii="Sylfaen" w:hAnsi="Sylfaen"/>
          <w:b/>
        </w:rPr>
      </w:pPr>
    </w:p>
    <w:p w14:paraId="5036E5E4" w14:textId="77777777" w:rsidR="00891B05" w:rsidRPr="005E6D72" w:rsidRDefault="00891B05" w:rsidP="00705750">
      <w:pPr>
        <w:spacing w:after="0" w:line="240" w:lineRule="auto"/>
        <w:jc w:val="center"/>
        <w:rPr>
          <w:rFonts w:ascii="Sylfaen" w:hAnsi="Sylfaen"/>
          <w:b/>
        </w:rPr>
      </w:pPr>
      <w:r w:rsidRPr="005E6D72">
        <w:rPr>
          <w:rFonts w:ascii="Sylfaen" w:hAnsi="Sylfaen"/>
          <w:b/>
        </w:rPr>
        <w:t>„</w:t>
      </w:r>
      <w:proofErr w:type="spellStart"/>
      <w:proofErr w:type="gramStart"/>
      <w:r w:rsidRPr="005E6D72">
        <w:rPr>
          <w:rFonts w:ascii="Sylfaen" w:hAnsi="Sylfaen" w:cs="Sylfaen"/>
          <w:b/>
        </w:rPr>
        <w:t>ადგილობრივი</w:t>
      </w:r>
      <w:proofErr w:type="spellEnd"/>
      <w:proofErr w:type="gram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მოსაკრებლების</w:t>
      </w:r>
      <w:proofErr w:type="spell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შესახებ</w:t>
      </w:r>
      <w:proofErr w:type="spellEnd"/>
      <w:r w:rsidRPr="005E6D72">
        <w:rPr>
          <w:rFonts w:ascii="Sylfaen" w:hAnsi="Sylfaen"/>
          <w:b/>
        </w:rPr>
        <w:t xml:space="preserve">“ </w:t>
      </w:r>
      <w:proofErr w:type="spellStart"/>
      <w:r w:rsidRPr="005E6D72">
        <w:rPr>
          <w:rFonts w:ascii="Sylfaen" w:hAnsi="Sylfaen" w:cs="Sylfaen"/>
          <w:b/>
        </w:rPr>
        <w:t>საქართველოს</w:t>
      </w:r>
      <w:proofErr w:type="spell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კანონში</w:t>
      </w:r>
      <w:proofErr w:type="spell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ცვლილების</w:t>
      </w:r>
      <w:proofErr w:type="spellEnd"/>
    </w:p>
    <w:p w14:paraId="651E3BBC" w14:textId="77777777" w:rsidR="00891B05" w:rsidRPr="005E6D72" w:rsidRDefault="00891B05" w:rsidP="00705750">
      <w:pPr>
        <w:spacing w:after="0" w:line="240" w:lineRule="auto"/>
        <w:jc w:val="center"/>
        <w:rPr>
          <w:rFonts w:ascii="Sylfaen" w:hAnsi="Sylfaen"/>
          <w:b/>
        </w:rPr>
      </w:pPr>
      <w:proofErr w:type="spellStart"/>
      <w:proofErr w:type="gramStart"/>
      <w:r w:rsidRPr="005E6D72">
        <w:rPr>
          <w:rFonts w:ascii="Sylfaen" w:hAnsi="Sylfaen" w:cs="Sylfaen"/>
          <w:b/>
        </w:rPr>
        <w:t>შეტანის</w:t>
      </w:r>
      <w:proofErr w:type="spellEnd"/>
      <w:proofErr w:type="gram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თაობაზე</w:t>
      </w:r>
      <w:proofErr w:type="spellEnd"/>
    </w:p>
    <w:p w14:paraId="13E47D6B" w14:textId="77777777" w:rsidR="00372413" w:rsidRPr="005E6D72" w:rsidRDefault="00372413" w:rsidP="00705750">
      <w:pPr>
        <w:spacing w:after="0" w:line="240" w:lineRule="auto"/>
        <w:jc w:val="both"/>
        <w:rPr>
          <w:rFonts w:ascii="Sylfaen" w:hAnsi="Sylfaen" w:cs="Sylfaen"/>
          <w:b/>
        </w:rPr>
      </w:pPr>
    </w:p>
    <w:p w14:paraId="4A2D187C" w14:textId="77777777" w:rsidR="00372413" w:rsidRPr="005E6D72" w:rsidRDefault="00372413" w:rsidP="00705750">
      <w:pPr>
        <w:spacing w:after="0" w:line="240" w:lineRule="auto"/>
        <w:jc w:val="both"/>
        <w:rPr>
          <w:rFonts w:ascii="Sylfaen" w:hAnsi="Sylfaen" w:cs="Sylfaen"/>
          <w:b/>
        </w:rPr>
      </w:pPr>
    </w:p>
    <w:p w14:paraId="53E68851" w14:textId="2A1722B3" w:rsidR="00891B05" w:rsidRPr="005E6D72" w:rsidRDefault="00891B05" w:rsidP="00705750">
      <w:pPr>
        <w:spacing w:after="0" w:line="240" w:lineRule="auto"/>
        <w:ind w:firstLine="720"/>
        <w:jc w:val="both"/>
        <w:rPr>
          <w:rFonts w:ascii="Sylfaen" w:hAnsi="Sylfaen" w:cs="Sylfaen"/>
          <w:lang w:val="ka-GE"/>
        </w:rPr>
      </w:pPr>
      <w:proofErr w:type="spellStart"/>
      <w:proofErr w:type="gramStart"/>
      <w:r w:rsidRPr="005E6D72">
        <w:rPr>
          <w:rFonts w:ascii="Sylfaen" w:hAnsi="Sylfaen" w:cs="Sylfaen"/>
          <w:b/>
        </w:rPr>
        <w:t>მუხლი</w:t>
      </w:r>
      <w:proofErr w:type="spellEnd"/>
      <w:proofErr w:type="gramEnd"/>
      <w:r w:rsidRPr="005E6D72">
        <w:rPr>
          <w:rFonts w:ascii="Sylfaen" w:hAnsi="Sylfaen"/>
          <w:b/>
        </w:rPr>
        <w:t xml:space="preserve"> 1.</w:t>
      </w:r>
      <w:r w:rsidRPr="005E6D72">
        <w:rPr>
          <w:rFonts w:ascii="Sylfaen" w:hAnsi="Sylfaen"/>
        </w:rPr>
        <w:t xml:space="preserve"> </w:t>
      </w:r>
      <w:r w:rsidR="00341141" w:rsidRPr="00341141">
        <w:rPr>
          <w:rFonts w:ascii="Sylfaen" w:hAnsi="Sylfaen"/>
        </w:rPr>
        <w:t>„</w:t>
      </w:r>
      <w:proofErr w:type="spellStart"/>
      <w:proofErr w:type="gramStart"/>
      <w:r w:rsidR="00341141" w:rsidRPr="00341141">
        <w:rPr>
          <w:rFonts w:ascii="Sylfaen" w:hAnsi="Sylfaen"/>
        </w:rPr>
        <w:t>ადგილობრივი</w:t>
      </w:r>
      <w:proofErr w:type="spellEnd"/>
      <w:proofErr w:type="gramEnd"/>
      <w:r w:rsidR="00341141" w:rsidRPr="00341141">
        <w:rPr>
          <w:rFonts w:ascii="Sylfaen" w:hAnsi="Sylfaen"/>
        </w:rPr>
        <w:t xml:space="preserve"> </w:t>
      </w:r>
      <w:proofErr w:type="spellStart"/>
      <w:r w:rsidR="00341141" w:rsidRPr="00341141">
        <w:rPr>
          <w:rFonts w:ascii="Sylfaen" w:hAnsi="Sylfaen"/>
        </w:rPr>
        <w:t>მოსაკრებლების</w:t>
      </w:r>
      <w:proofErr w:type="spellEnd"/>
      <w:r w:rsidR="00341141" w:rsidRPr="00341141">
        <w:rPr>
          <w:rFonts w:ascii="Sylfaen" w:hAnsi="Sylfaen"/>
        </w:rPr>
        <w:t xml:space="preserve"> </w:t>
      </w:r>
      <w:proofErr w:type="spellStart"/>
      <w:r w:rsidR="00341141" w:rsidRPr="00341141">
        <w:rPr>
          <w:rFonts w:ascii="Sylfaen" w:hAnsi="Sylfaen"/>
        </w:rPr>
        <w:t>შესახებ</w:t>
      </w:r>
      <w:proofErr w:type="spellEnd"/>
      <w:r w:rsidR="00341141" w:rsidRPr="00341141">
        <w:rPr>
          <w:rFonts w:ascii="Sylfaen" w:hAnsi="Sylfaen"/>
        </w:rPr>
        <w:t xml:space="preserve">“ </w:t>
      </w:r>
      <w:proofErr w:type="spellStart"/>
      <w:r w:rsidR="00341141" w:rsidRPr="00341141">
        <w:rPr>
          <w:rFonts w:ascii="Sylfaen" w:hAnsi="Sylfaen"/>
        </w:rPr>
        <w:t>საქართველოს</w:t>
      </w:r>
      <w:proofErr w:type="spellEnd"/>
      <w:r w:rsidR="00341141" w:rsidRPr="00341141">
        <w:rPr>
          <w:rFonts w:ascii="Sylfaen" w:hAnsi="Sylfaen"/>
        </w:rPr>
        <w:t xml:space="preserve"> </w:t>
      </w:r>
      <w:proofErr w:type="spellStart"/>
      <w:r w:rsidR="00341141" w:rsidRPr="00341141">
        <w:rPr>
          <w:rFonts w:ascii="Sylfaen" w:hAnsi="Sylfaen"/>
        </w:rPr>
        <w:t>კანონ</w:t>
      </w:r>
      <w:proofErr w:type="spellEnd"/>
      <w:r w:rsidR="00341141">
        <w:rPr>
          <w:rFonts w:ascii="Sylfaen" w:hAnsi="Sylfaen"/>
          <w:lang w:val="ka-GE"/>
        </w:rPr>
        <w:t>ის</w:t>
      </w:r>
      <w:r w:rsidR="00341141" w:rsidRPr="00341141">
        <w:rPr>
          <w:rFonts w:ascii="Sylfaen" w:hAnsi="Sylfaen"/>
        </w:rPr>
        <w:t xml:space="preserve"> (</w:t>
      </w:r>
      <w:proofErr w:type="spellStart"/>
      <w:r w:rsidR="00341141" w:rsidRPr="00341141">
        <w:rPr>
          <w:rFonts w:ascii="Sylfaen" w:hAnsi="Sylfaen"/>
        </w:rPr>
        <w:t>პარლამენტის</w:t>
      </w:r>
      <w:proofErr w:type="spellEnd"/>
      <w:r w:rsidR="00341141" w:rsidRPr="00341141">
        <w:rPr>
          <w:rFonts w:ascii="Sylfaen" w:hAnsi="Sylfaen"/>
        </w:rPr>
        <w:t xml:space="preserve"> </w:t>
      </w:r>
      <w:proofErr w:type="spellStart"/>
      <w:r w:rsidR="00341141" w:rsidRPr="00341141">
        <w:rPr>
          <w:rFonts w:ascii="Sylfaen" w:hAnsi="Sylfaen"/>
        </w:rPr>
        <w:t>უწყებანი</w:t>
      </w:r>
      <w:proofErr w:type="spellEnd"/>
      <w:r w:rsidR="00341141" w:rsidRPr="00341141">
        <w:rPr>
          <w:rFonts w:ascii="Sylfaen" w:hAnsi="Sylfaen"/>
        </w:rPr>
        <w:t xml:space="preserve">, №21-22, 14.06.1998, </w:t>
      </w:r>
      <w:proofErr w:type="spellStart"/>
      <w:r w:rsidR="00341141" w:rsidRPr="00341141">
        <w:rPr>
          <w:rFonts w:ascii="Sylfaen" w:hAnsi="Sylfaen"/>
        </w:rPr>
        <w:t>გვ</w:t>
      </w:r>
      <w:proofErr w:type="spellEnd"/>
      <w:r w:rsidR="00341141" w:rsidRPr="00341141">
        <w:rPr>
          <w:rFonts w:ascii="Sylfaen" w:hAnsi="Sylfaen"/>
        </w:rPr>
        <w:t>. 6)</w:t>
      </w:r>
      <w:r w:rsidR="005E6D72" w:rsidRPr="005E6D72">
        <w:rPr>
          <w:rFonts w:ascii="Sylfaen" w:hAnsi="Sylfaen" w:cs="Sylfaen"/>
          <w:lang w:val="ka-GE"/>
        </w:rPr>
        <w:t xml:space="preserve"> </w:t>
      </w:r>
      <w:r w:rsidRPr="005E6D72">
        <w:rPr>
          <w:rFonts w:ascii="Sylfaen" w:hAnsi="Sylfaen" w:cs="Sylfaen"/>
        </w:rPr>
        <w:t>17</w:t>
      </w:r>
      <w:r w:rsidRPr="005E6D72">
        <w:rPr>
          <w:rFonts w:ascii="Sylfaen" w:hAnsi="Sylfaen" w:cs="Sylfaen"/>
          <w:vertAlign w:val="superscript"/>
        </w:rPr>
        <w:t>5</w:t>
      </w:r>
      <w:r w:rsidRPr="005E6D72">
        <w:rPr>
          <w:rFonts w:ascii="Sylfaen" w:hAnsi="Sylfaen" w:cs="Sylfaen"/>
        </w:rPr>
        <w:t xml:space="preserve"> </w:t>
      </w:r>
      <w:r w:rsidRPr="005E6D72">
        <w:rPr>
          <w:rFonts w:ascii="Sylfaen" w:hAnsi="Sylfaen" w:cs="Sylfaen"/>
          <w:lang w:val="ka-GE"/>
        </w:rPr>
        <w:t>მუხლი</w:t>
      </w:r>
      <w:r w:rsidR="005E6D72" w:rsidRPr="005E6D72">
        <w:rPr>
          <w:rFonts w:ascii="Sylfaen" w:hAnsi="Sylfaen" w:cs="Sylfaen"/>
          <w:lang w:val="ka-GE"/>
        </w:rPr>
        <w:t>ს პირველი პუნქტის „ბ“ ქვეპუნქტი ჩამოყალიბდეს შემდეგი რედაქციით</w:t>
      </w:r>
      <w:r w:rsidRPr="005E6D72">
        <w:rPr>
          <w:rFonts w:ascii="Sylfaen" w:hAnsi="Sylfaen" w:cs="Sylfaen"/>
          <w:lang w:val="ka-GE"/>
        </w:rPr>
        <w:t>:</w:t>
      </w:r>
    </w:p>
    <w:p w14:paraId="583EF006" w14:textId="77777777" w:rsidR="00372413" w:rsidRPr="005E6D72" w:rsidRDefault="00372413" w:rsidP="00705750">
      <w:pPr>
        <w:spacing w:after="0" w:line="240" w:lineRule="auto"/>
        <w:jc w:val="both"/>
        <w:rPr>
          <w:rFonts w:ascii="Sylfaen" w:hAnsi="Sylfaen" w:cs="Sylfaen"/>
          <w:b/>
          <w:lang w:val="ka-GE"/>
        </w:rPr>
      </w:pPr>
    </w:p>
    <w:p w14:paraId="4068CD0A" w14:textId="31760247" w:rsidR="003462D2" w:rsidRPr="005E6D72" w:rsidRDefault="005E6D72" w:rsidP="00705750">
      <w:pPr>
        <w:spacing w:after="0" w:line="240" w:lineRule="auto"/>
        <w:ind w:firstLine="720"/>
        <w:jc w:val="both"/>
        <w:rPr>
          <w:rFonts w:ascii="Sylfaen" w:hAnsi="Sylfaen" w:cs="Helvetica"/>
          <w:shd w:val="clear" w:color="auto" w:fill="FFFFFF"/>
          <w:lang w:val="ka-GE"/>
        </w:rPr>
      </w:pPr>
      <w:r w:rsidRPr="005E6D72">
        <w:rPr>
          <w:rFonts w:ascii="Sylfaen" w:hAnsi="Sylfaen" w:cs="Helvetica"/>
          <w:shd w:val="clear" w:color="auto" w:fill="FFFFFF"/>
          <w:lang w:val="ka-GE"/>
        </w:rPr>
        <w:t>„</w:t>
      </w:r>
      <w:r w:rsidR="003462D2" w:rsidRPr="005E6D72">
        <w:rPr>
          <w:rFonts w:ascii="Sylfaen" w:hAnsi="Sylfaen" w:cs="Helvetica"/>
          <w:shd w:val="clear" w:color="auto" w:fill="FFFFFF"/>
          <w:lang w:val="ka-GE"/>
        </w:rPr>
        <w:t xml:space="preserve">ბ) </w:t>
      </w:r>
      <w:r w:rsidRPr="005E6D72">
        <w:rPr>
          <w:rFonts w:ascii="Sylfaen" w:hAnsi="Sylfaen" w:cs="Helvetica"/>
          <w:shd w:val="clear" w:color="auto" w:fill="FFFFFF"/>
          <w:lang w:val="ka-GE"/>
        </w:rPr>
        <w:t>ობიექტის ექსპლუატაციაში მიღების მიზნით უფლებამოსილი ორგანო ინდივიდუალურ ადმინისტრაციულ-სამართლებრივ აქტს 202</w:t>
      </w:r>
      <w:r w:rsidR="0046430F">
        <w:rPr>
          <w:rFonts w:ascii="Sylfaen" w:hAnsi="Sylfaen" w:cs="Helvetica"/>
          <w:shd w:val="clear" w:color="auto" w:fill="FFFFFF"/>
          <w:lang w:val="ka-GE"/>
        </w:rPr>
        <w:t>8</w:t>
      </w:r>
      <w:r w:rsidRPr="005E6D72">
        <w:rPr>
          <w:rFonts w:ascii="Sylfaen" w:hAnsi="Sylfaen" w:cs="Helvetica"/>
          <w:shd w:val="clear" w:color="auto" w:fill="FFFFFF"/>
          <w:lang w:val="ka-GE"/>
        </w:rPr>
        <w:t xml:space="preserve"> წლის 1 იანვრამდე გამოსცემს.“.</w:t>
      </w:r>
      <w:r w:rsidR="003462D2" w:rsidRPr="005E6D72">
        <w:rPr>
          <w:rFonts w:ascii="Sylfaen" w:hAnsi="Sylfaen" w:cs="Helvetica"/>
          <w:shd w:val="clear" w:color="auto" w:fill="FFFFFF"/>
          <w:lang w:val="ka-GE"/>
        </w:rPr>
        <w:t xml:space="preserve">    </w:t>
      </w:r>
    </w:p>
    <w:p w14:paraId="4F631280" w14:textId="77777777" w:rsidR="005E6D72" w:rsidRPr="005E6D72" w:rsidRDefault="005E6D72" w:rsidP="00705750">
      <w:pPr>
        <w:spacing w:after="0" w:line="240" w:lineRule="auto"/>
        <w:ind w:firstLine="720"/>
        <w:jc w:val="both"/>
        <w:rPr>
          <w:rFonts w:ascii="Sylfaen" w:hAnsi="Sylfaen" w:cs="Sylfaen"/>
          <w:b/>
        </w:rPr>
      </w:pPr>
    </w:p>
    <w:p w14:paraId="20A926A1" w14:textId="77777777" w:rsidR="005E6D72" w:rsidRPr="005E6D72" w:rsidRDefault="005E6D72" w:rsidP="00705750">
      <w:pPr>
        <w:spacing w:after="0" w:line="240" w:lineRule="auto"/>
        <w:ind w:firstLine="720"/>
        <w:jc w:val="both"/>
        <w:rPr>
          <w:rFonts w:ascii="Sylfaen" w:hAnsi="Sylfaen" w:cs="Sylfaen"/>
          <w:b/>
        </w:rPr>
      </w:pPr>
    </w:p>
    <w:p w14:paraId="4E3C76FE" w14:textId="64A55AC4" w:rsidR="00891B05" w:rsidRDefault="00891B05" w:rsidP="00705750">
      <w:pPr>
        <w:spacing w:after="0" w:line="240" w:lineRule="auto"/>
        <w:ind w:firstLine="720"/>
        <w:jc w:val="both"/>
        <w:rPr>
          <w:rFonts w:ascii="Sylfaen" w:hAnsi="Sylfaen"/>
        </w:rPr>
      </w:pPr>
      <w:proofErr w:type="spellStart"/>
      <w:proofErr w:type="gramStart"/>
      <w:r w:rsidRPr="005E6D72">
        <w:rPr>
          <w:rFonts w:ascii="Sylfaen" w:hAnsi="Sylfaen" w:cs="Sylfaen"/>
          <w:b/>
        </w:rPr>
        <w:t>მუხლი</w:t>
      </w:r>
      <w:proofErr w:type="spellEnd"/>
      <w:proofErr w:type="gramEnd"/>
      <w:r w:rsidRPr="005E6D72">
        <w:rPr>
          <w:rFonts w:ascii="Sylfaen" w:hAnsi="Sylfaen"/>
          <w:b/>
        </w:rPr>
        <w:t xml:space="preserve"> 2.</w:t>
      </w:r>
      <w:r w:rsidRPr="005E6D72">
        <w:rPr>
          <w:rFonts w:ascii="Sylfaen" w:hAnsi="Sylfaen"/>
        </w:rPr>
        <w:t xml:space="preserve"> </w:t>
      </w:r>
      <w:r w:rsidR="00CE7BF6" w:rsidRPr="005E6D72">
        <w:rPr>
          <w:rFonts w:ascii="Sylfaen" w:hAnsi="Sylfaen"/>
          <w:lang w:val="ka-GE"/>
        </w:rPr>
        <w:t xml:space="preserve">ეს </w:t>
      </w:r>
      <w:proofErr w:type="spellStart"/>
      <w:r w:rsidRPr="005E6D72">
        <w:rPr>
          <w:rFonts w:ascii="Sylfaen" w:hAnsi="Sylfaen" w:cs="Sylfaen"/>
        </w:rPr>
        <w:t>კანონი</w:t>
      </w:r>
      <w:proofErr w:type="spellEnd"/>
      <w:r w:rsidRPr="005E6D72">
        <w:rPr>
          <w:rFonts w:ascii="Sylfaen" w:hAnsi="Sylfaen"/>
        </w:rPr>
        <w:t xml:space="preserve"> </w:t>
      </w:r>
      <w:proofErr w:type="spellStart"/>
      <w:r w:rsidRPr="005E6D72">
        <w:rPr>
          <w:rFonts w:ascii="Sylfaen" w:hAnsi="Sylfaen" w:cs="Sylfaen"/>
        </w:rPr>
        <w:t>ამოქმედდეს</w:t>
      </w:r>
      <w:proofErr w:type="spellEnd"/>
      <w:r w:rsidRPr="005E6D72">
        <w:rPr>
          <w:rFonts w:ascii="Sylfaen" w:hAnsi="Sylfaen"/>
        </w:rPr>
        <w:t xml:space="preserve"> </w:t>
      </w:r>
      <w:r w:rsidR="005E6D72" w:rsidRPr="005E6D72">
        <w:rPr>
          <w:rFonts w:ascii="Sylfaen" w:hAnsi="Sylfaen"/>
          <w:lang w:val="ka-GE"/>
        </w:rPr>
        <w:t>2025</w:t>
      </w:r>
      <w:r w:rsidR="001767C0">
        <w:rPr>
          <w:rFonts w:ascii="Sylfaen" w:hAnsi="Sylfaen"/>
          <w:lang w:val="ka-GE"/>
        </w:rPr>
        <w:t xml:space="preserve"> წლის</w:t>
      </w:r>
      <w:r w:rsidR="005E6D72" w:rsidRPr="005E6D72">
        <w:rPr>
          <w:rFonts w:ascii="Sylfaen" w:hAnsi="Sylfaen"/>
          <w:lang w:val="ka-GE"/>
        </w:rPr>
        <w:t xml:space="preserve"> </w:t>
      </w:r>
      <w:r w:rsidR="005E6D72">
        <w:rPr>
          <w:rFonts w:ascii="Sylfaen" w:hAnsi="Sylfaen"/>
          <w:lang w:val="ka-GE"/>
        </w:rPr>
        <w:t>1 იანვრიდან</w:t>
      </w:r>
      <w:r w:rsidRPr="005E6D72">
        <w:rPr>
          <w:rFonts w:ascii="Sylfaen" w:hAnsi="Sylfaen"/>
        </w:rPr>
        <w:t xml:space="preserve">. </w:t>
      </w:r>
    </w:p>
    <w:p w14:paraId="02D8F805" w14:textId="77777777" w:rsidR="00EA5066" w:rsidRPr="005E6D72" w:rsidRDefault="00EA5066" w:rsidP="00705750">
      <w:pPr>
        <w:spacing w:after="0" w:line="240" w:lineRule="auto"/>
        <w:ind w:firstLine="720"/>
        <w:jc w:val="both"/>
        <w:rPr>
          <w:rFonts w:ascii="Sylfaen" w:hAnsi="Sylfaen"/>
        </w:rPr>
      </w:pPr>
    </w:p>
    <w:p w14:paraId="00ADC771" w14:textId="77777777" w:rsidR="00891B05" w:rsidRPr="005E6D72" w:rsidRDefault="00891B05" w:rsidP="00705750">
      <w:pPr>
        <w:spacing w:after="0" w:line="240" w:lineRule="auto"/>
        <w:jc w:val="both"/>
        <w:rPr>
          <w:rFonts w:ascii="Sylfaen" w:hAnsi="Sylfaen"/>
        </w:rPr>
      </w:pPr>
    </w:p>
    <w:p w14:paraId="74A4DACE" w14:textId="15D8C1DD" w:rsidR="00CA06AB" w:rsidRPr="005E6D72" w:rsidRDefault="00891B05" w:rsidP="001767C0">
      <w:pPr>
        <w:spacing w:after="0" w:line="240" w:lineRule="auto"/>
        <w:jc w:val="center"/>
        <w:rPr>
          <w:rFonts w:ascii="Sylfaen" w:hAnsi="Sylfaen"/>
          <w:b/>
          <w:lang w:val="ka-GE"/>
        </w:rPr>
      </w:pPr>
      <w:proofErr w:type="spellStart"/>
      <w:proofErr w:type="gramStart"/>
      <w:r w:rsidRPr="005E6D72">
        <w:rPr>
          <w:rFonts w:ascii="Sylfaen" w:hAnsi="Sylfaen" w:cs="Sylfaen"/>
          <w:b/>
        </w:rPr>
        <w:t>საქართველოს</w:t>
      </w:r>
      <w:proofErr w:type="spellEnd"/>
      <w:proofErr w:type="gramEnd"/>
      <w:r w:rsidRPr="005E6D72">
        <w:rPr>
          <w:rFonts w:ascii="Sylfaen" w:hAnsi="Sylfaen"/>
          <w:b/>
        </w:rPr>
        <w:t xml:space="preserve"> </w:t>
      </w:r>
      <w:proofErr w:type="spellStart"/>
      <w:r w:rsidRPr="005E6D72">
        <w:rPr>
          <w:rFonts w:ascii="Sylfaen" w:hAnsi="Sylfaen" w:cs="Sylfaen"/>
          <w:b/>
        </w:rPr>
        <w:t>პრეზიდენტი</w:t>
      </w:r>
      <w:proofErr w:type="spellEnd"/>
      <w:r w:rsidR="001767C0">
        <w:rPr>
          <w:rFonts w:ascii="Sylfaen" w:hAnsi="Sylfaen" w:cs="Sylfaen"/>
          <w:b/>
          <w:lang w:val="ka-GE"/>
        </w:rPr>
        <w:t xml:space="preserve"> </w:t>
      </w:r>
      <w:r w:rsidR="001767C0">
        <w:rPr>
          <w:rFonts w:ascii="Sylfaen" w:hAnsi="Sylfaen" w:cs="Sylfaen"/>
          <w:b/>
          <w:lang w:val="ka-GE"/>
        </w:rPr>
        <w:tab/>
      </w:r>
      <w:r w:rsidR="001767C0">
        <w:rPr>
          <w:rFonts w:ascii="Sylfaen" w:hAnsi="Sylfaen" w:cs="Sylfaen"/>
          <w:b/>
          <w:lang w:val="ka-GE"/>
        </w:rPr>
        <w:tab/>
      </w:r>
      <w:r w:rsidR="001767C0">
        <w:rPr>
          <w:rFonts w:ascii="Sylfaen" w:hAnsi="Sylfaen" w:cs="Sylfaen"/>
          <w:b/>
          <w:lang w:val="ka-GE"/>
        </w:rPr>
        <w:tab/>
        <w:t>სალომე ზურაბიშვილი</w:t>
      </w:r>
    </w:p>
    <w:p w14:paraId="6999CB12" w14:textId="378CD921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31729B0F" w14:textId="14B360A6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408F7DBF" w14:textId="5BD7E020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03BE205E" w14:textId="76358EAB" w:rsidR="00CA06AB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7FAF2A2E" w14:textId="7DF234D9" w:rsidR="00DE48F1" w:rsidRDefault="00DE48F1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4FE258B3" w14:textId="77777777" w:rsidR="00DE48F1" w:rsidRPr="005E6D72" w:rsidRDefault="00DE48F1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1B97310F" w14:textId="1241C7B8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0097AB53" w14:textId="55943B95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32BEB852" w14:textId="59B1E406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1885A9E7" w14:textId="5AD3AFB9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06093DE1" w14:textId="2B9782E8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6E85D186" w14:textId="1EC3FA51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5F66B9FC" w14:textId="02F9DA1C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46310451" w14:textId="617F6E58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70B90B6B" w14:textId="41163E51" w:rsidR="00CA06AB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0D618B23" w14:textId="72236BCB" w:rsidR="00DE48F1" w:rsidRDefault="00DE48F1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53EB3FC9" w14:textId="77777777" w:rsidR="00DE48F1" w:rsidRDefault="00DE48F1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26A4D5BE" w14:textId="1CA89FEF" w:rsidR="00D4524E" w:rsidRDefault="00D4524E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0C0C595C" w14:textId="50CCE77A" w:rsidR="00D4524E" w:rsidRDefault="00D4524E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5FD910FB" w14:textId="256D48F9" w:rsidR="00D4524E" w:rsidRDefault="00D4524E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6C953F7D" w14:textId="34B17FBE" w:rsidR="00D4524E" w:rsidRDefault="00D4524E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1324D175" w14:textId="77777777" w:rsidR="00466621" w:rsidRDefault="00466621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6C0EDE33" w14:textId="42F6F0D5" w:rsidR="008C2377" w:rsidRDefault="008C2377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71C72564" w14:textId="77777777" w:rsidR="008C2377" w:rsidRDefault="008C2377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440A4245" w14:textId="589D18D9" w:rsidR="00D4524E" w:rsidRDefault="00D4524E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1DCF171F" w14:textId="77777777" w:rsidR="00D4524E" w:rsidRPr="005E6D72" w:rsidRDefault="00D4524E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2A89FE7F" w14:textId="0AF509DC" w:rsidR="00CA06AB" w:rsidRPr="005E6D72" w:rsidRDefault="00CA06AB" w:rsidP="00705750">
      <w:pPr>
        <w:spacing w:after="0" w:line="240" w:lineRule="auto"/>
        <w:jc w:val="both"/>
        <w:rPr>
          <w:rFonts w:ascii="Sylfaen" w:hAnsi="Sylfaen"/>
          <w:b/>
          <w:lang w:val="ka-GE"/>
        </w:rPr>
      </w:pPr>
      <w:bookmarkStart w:id="0" w:name="_GoBack"/>
      <w:bookmarkEnd w:id="0"/>
    </w:p>
    <w:sectPr w:rsidR="00CA06AB" w:rsidRPr="005E6D72" w:rsidSect="00DE48F1">
      <w:pgSz w:w="12240" w:h="15840"/>
      <w:pgMar w:top="900" w:right="1170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75"/>
    <w:rsid w:val="000013DC"/>
    <w:rsid w:val="0000480D"/>
    <w:rsid w:val="000C42F2"/>
    <w:rsid w:val="000C59A6"/>
    <w:rsid w:val="000E53B1"/>
    <w:rsid w:val="00113256"/>
    <w:rsid w:val="001379DF"/>
    <w:rsid w:val="001528EF"/>
    <w:rsid w:val="00157FC3"/>
    <w:rsid w:val="001767C0"/>
    <w:rsid w:val="00206081"/>
    <w:rsid w:val="002075DA"/>
    <w:rsid w:val="00212025"/>
    <w:rsid w:val="002427B3"/>
    <w:rsid w:val="002872CB"/>
    <w:rsid w:val="0029286F"/>
    <w:rsid w:val="00331DBC"/>
    <w:rsid w:val="00341141"/>
    <w:rsid w:val="003462D2"/>
    <w:rsid w:val="00372413"/>
    <w:rsid w:val="003C3D61"/>
    <w:rsid w:val="00405D4B"/>
    <w:rsid w:val="00413323"/>
    <w:rsid w:val="00427413"/>
    <w:rsid w:val="004520F6"/>
    <w:rsid w:val="00453430"/>
    <w:rsid w:val="0046430F"/>
    <w:rsid w:val="00466621"/>
    <w:rsid w:val="00482A13"/>
    <w:rsid w:val="0049127D"/>
    <w:rsid w:val="004D7D99"/>
    <w:rsid w:val="004F088D"/>
    <w:rsid w:val="004F32AA"/>
    <w:rsid w:val="00555C30"/>
    <w:rsid w:val="00586080"/>
    <w:rsid w:val="005A1456"/>
    <w:rsid w:val="005E6D72"/>
    <w:rsid w:val="006107B4"/>
    <w:rsid w:val="00632E8A"/>
    <w:rsid w:val="00637575"/>
    <w:rsid w:val="00687DAE"/>
    <w:rsid w:val="006A5F0F"/>
    <w:rsid w:val="006C608F"/>
    <w:rsid w:val="006E6A0C"/>
    <w:rsid w:val="00705750"/>
    <w:rsid w:val="00733B09"/>
    <w:rsid w:val="00753641"/>
    <w:rsid w:val="00756CD8"/>
    <w:rsid w:val="007624D7"/>
    <w:rsid w:val="00765867"/>
    <w:rsid w:val="007665D8"/>
    <w:rsid w:val="00785151"/>
    <w:rsid w:val="007E10E9"/>
    <w:rsid w:val="00800BFF"/>
    <w:rsid w:val="0082415B"/>
    <w:rsid w:val="008455E0"/>
    <w:rsid w:val="0085049A"/>
    <w:rsid w:val="00884C14"/>
    <w:rsid w:val="00891B05"/>
    <w:rsid w:val="008C2377"/>
    <w:rsid w:val="008D2AB9"/>
    <w:rsid w:val="008E3C89"/>
    <w:rsid w:val="00930232"/>
    <w:rsid w:val="00977875"/>
    <w:rsid w:val="00A227CE"/>
    <w:rsid w:val="00A50CFA"/>
    <w:rsid w:val="00A9684F"/>
    <w:rsid w:val="00A96CF2"/>
    <w:rsid w:val="00AA130F"/>
    <w:rsid w:val="00AA24FD"/>
    <w:rsid w:val="00AC1F12"/>
    <w:rsid w:val="00B47EA7"/>
    <w:rsid w:val="00B86DF2"/>
    <w:rsid w:val="00B86DF5"/>
    <w:rsid w:val="00B961F6"/>
    <w:rsid w:val="00BA192E"/>
    <w:rsid w:val="00BB6576"/>
    <w:rsid w:val="00C24647"/>
    <w:rsid w:val="00CA06AB"/>
    <w:rsid w:val="00CA2C2D"/>
    <w:rsid w:val="00CE7BF6"/>
    <w:rsid w:val="00D02878"/>
    <w:rsid w:val="00D1023F"/>
    <w:rsid w:val="00D150A9"/>
    <w:rsid w:val="00D4524E"/>
    <w:rsid w:val="00D627E6"/>
    <w:rsid w:val="00D776E7"/>
    <w:rsid w:val="00DA2640"/>
    <w:rsid w:val="00DC0B0D"/>
    <w:rsid w:val="00DD1AC6"/>
    <w:rsid w:val="00DE48F1"/>
    <w:rsid w:val="00E6071E"/>
    <w:rsid w:val="00E92524"/>
    <w:rsid w:val="00EA5066"/>
    <w:rsid w:val="00F0041E"/>
    <w:rsid w:val="00F66900"/>
    <w:rsid w:val="00F90E99"/>
    <w:rsid w:val="00F97918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E7B0"/>
  <w15:chartTrackingRefBased/>
  <w15:docId w15:val="{6E4EED94-44A4-40AE-8A33-66CFCA5F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1B05"/>
    <w:rPr>
      <w:color w:val="0000FF"/>
      <w:u w:val="single"/>
    </w:rPr>
  </w:style>
  <w:style w:type="paragraph" w:styleId="NoSpacing">
    <w:name w:val="No Spacing"/>
    <w:uiPriority w:val="1"/>
    <w:qFormat/>
    <w:rsid w:val="00DD1AC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1AC6"/>
    <w:pPr>
      <w:spacing w:line="256" w:lineRule="auto"/>
      <w:ind w:left="720"/>
      <w:contextualSpacing/>
    </w:pPr>
  </w:style>
  <w:style w:type="paragraph" w:customStyle="1" w:styleId="abzacixml">
    <w:name w:val="abzaci_xml"/>
    <w:basedOn w:val="PlainText"/>
    <w:autoRedefine/>
    <w:rsid w:val="00DD1AC6"/>
    <w:pPr>
      <w:jc w:val="both"/>
    </w:pPr>
    <w:rPr>
      <w:rFonts w:ascii="Sylfaen" w:eastAsia="Times New Roman" w:hAnsi="Sylfaen" w:cs="Sylfaen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D1AC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1AC6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A1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4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4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5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DC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6636-6940-4470-BC0A-C48B839A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Taganashvili</dc:creator>
  <cp:keywords/>
  <dc:description/>
  <cp:lastModifiedBy>User</cp:lastModifiedBy>
  <cp:revision>18</cp:revision>
  <dcterms:created xsi:type="dcterms:W3CDTF">2024-11-18T14:41:00Z</dcterms:created>
  <dcterms:modified xsi:type="dcterms:W3CDTF">2024-12-08T07:45:00Z</dcterms:modified>
</cp:coreProperties>
</file>