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5" Type="http://schemas.microsoft.com/office/2020/02/relationships/classificationlabels" Target="docMetadata/LabelInfo.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E691C1" w14:textId="7569ADD4" w:rsidR="00713F81" w:rsidRPr="00B0416A" w:rsidRDefault="0068318E" w:rsidP="00B0416A">
      <w:pPr>
        <w:pStyle w:val="Graphic"/>
        <w:spacing w:line="276" w:lineRule="auto"/>
        <w:rPr>
          <w:rFonts w:ascii="Sylfaen" w:hAnsi="Sylfaen"/>
          <w:lang w:val="ka-GE"/>
        </w:rPr>
      </w:pPr>
      <w:r w:rsidRPr="00B0416A">
        <w:rPr>
          <w:rFonts w:ascii="Sylfaen" w:hAnsi="Sylfaen"/>
          <w:noProof/>
          <w:sz w:val="24"/>
          <w:szCs w:val="24"/>
        </w:rPr>
        <mc:AlternateContent>
          <mc:Choice Requires="wps">
            <w:drawing>
              <wp:anchor distT="36576" distB="36576" distL="36576" distR="36576" simplePos="0" relativeHeight="251671552" behindDoc="0" locked="0" layoutInCell="1" allowOverlap="1" wp14:anchorId="51B9C193" wp14:editId="00192B3A">
                <wp:simplePos x="0" y="0"/>
                <wp:positionH relativeFrom="page">
                  <wp:align>left</wp:align>
                </wp:positionH>
                <wp:positionV relativeFrom="paragraph">
                  <wp:posOffset>-907085</wp:posOffset>
                </wp:positionV>
                <wp:extent cx="7792278" cy="11145673"/>
                <wp:effectExtent l="0" t="0" r="0" b="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92278" cy="11145673"/>
                        </a:xfrm>
                        <a:prstGeom prst="rect">
                          <a:avLst/>
                        </a:prstGeom>
                        <a:solidFill>
                          <a:srgbClr val="003366"/>
                        </a:solidFill>
                        <a:ln>
                          <a:noFill/>
                        </a:ln>
                        <a:effectLst/>
                        <a:extLst>
                          <a:ext uri="{91240B29-F687-4F45-9708-019B960494DF}">
                            <a14:hiddenLine xmlns:a14="http://schemas.microsoft.com/office/drawing/2010/main" w="25400">
                              <a:solidFill>
                                <a:srgbClr val="003366"/>
                              </a:solid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BFC707" id="Rectangle 14" o:spid="_x0000_s1026" style="position:absolute;margin-left:0;margin-top:-71.4pt;width:613.55pt;height:877.6pt;z-index:251671552;visibility:visible;mso-wrap-style:square;mso-width-percent:0;mso-height-percent:0;mso-wrap-distance-left:2.88pt;mso-wrap-distance-top:2.88pt;mso-wrap-distance-right:2.88pt;mso-wrap-distance-bottom:2.88pt;mso-position-horizontal:lef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" fillcolor="#036" stroked="f" strokecolor="#036" strokeweight="2pt">
                <v:shadow color="#ccc"/>
                <v:textbox inset="2.88pt,2.88pt,2.88pt,2.88pt"/>
                <w10:wrap anchorx="page"/>
              </v:rect>
            </w:pict>
          </mc:Fallback>
        </mc:AlternateContent>
      </w:r>
      <w:r w:rsidRPr="00B0416A">
        <w:rPr>
          <w:rFonts w:ascii="Sylfaen" w:hAnsi="Sylfaen"/>
          <w:noProof/>
          <w:sz w:val="24"/>
          <w:szCs w:val="24"/>
        </w:rPr>
        <w:drawing>
          <wp:anchor distT="36576" distB="36576" distL="36576" distR="36576" simplePos="0" relativeHeight="251672576" behindDoc="0" locked="0" layoutInCell="1" allowOverlap="1" wp14:anchorId="5E43FBC4" wp14:editId="5E90CF02">
            <wp:simplePos x="0" y="0"/>
            <wp:positionH relativeFrom="page">
              <wp:posOffset>318135</wp:posOffset>
            </wp:positionH>
            <wp:positionV relativeFrom="paragraph">
              <wp:posOffset>0</wp:posOffset>
            </wp:positionV>
            <wp:extent cx="1834515" cy="164592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34515" cy="164592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0BA9FED" w14:textId="32E1F3F7" w:rsidR="00384F29" w:rsidRPr="00B0416A" w:rsidRDefault="00384F29" w:rsidP="00B0416A">
      <w:pPr>
        <w:pStyle w:val="Graphic"/>
        <w:spacing w:line="276" w:lineRule="auto"/>
        <w:rPr>
          <w:rFonts w:ascii="Sylfaen" w:hAnsi="Sylfaen"/>
          <w:lang w:val="ka-GE"/>
        </w:rPr>
      </w:pPr>
    </w:p>
    <w:p w14:paraId="51F7DAD3" w14:textId="06713348" w:rsidR="00384F29" w:rsidRPr="00B0416A" w:rsidRDefault="00384F29" w:rsidP="00B0416A">
      <w:pPr>
        <w:pStyle w:val="Graphic"/>
        <w:spacing w:line="276" w:lineRule="auto"/>
        <w:rPr>
          <w:rFonts w:ascii="Sylfaen" w:hAnsi="Sylfaen"/>
          <w:lang w:val="ka-GE"/>
        </w:rPr>
      </w:pPr>
    </w:p>
    <w:p w14:paraId="3FC9017C" w14:textId="14666C91" w:rsidR="005600CB" w:rsidRPr="00B0416A" w:rsidRDefault="005600CB" w:rsidP="00B0416A">
      <w:pPr>
        <w:pStyle w:val="Graphic"/>
        <w:spacing w:line="276" w:lineRule="auto"/>
        <w:rPr>
          <w:rFonts w:ascii="Sylfaen" w:hAnsi="Sylfaen"/>
          <w:lang w:val="ka-GE"/>
        </w:rPr>
      </w:pPr>
    </w:p>
    <w:p w14:paraId="08FD7574" w14:textId="566DB2D1" w:rsidR="005600CB" w:rsidRPr="00B0416A" w:rsidRDefault="005600CB" w:rsidP="00B0416A">
      <w:pPr>
        <w:pStyle w:val="Graphic"/>
        <w:spacing w:line="276" w:lineRule="auto"/>
        <w:rPr>
          <w:rFonts w:ascii="Sylfaen" w:hAnsi="Sylfaen"/>
          <w:lang w:val="ka-GE"/>
        </w:rPr>
      </w:pPr>
      <w:r w:rsidRPr="00B0416A">
        <w:rPr>
          <w:rFonts w:ascii="Sylfaen" w:hAnsi="Sylfaen"/>
          <w:lang w:val="ka-GE"/>
        </w:rPr>
        <w:br/>
      </w:r>
    </w:p>
    <w:p w14:paraId="110D1355" w14:textId="6A9E5C03" w:rsidR="005600CB" w:rsidRPr="00B0416A" w:rsidRDefault="005600CB" w:rsidP="00B0416A">
      <w:pPr>
        <w:pStyle w:val="Graphic"/>
        <w:spacing w:line="276" w:lineRule="auto"/>
        <w:rPr>
          <w:rFonts w:ascii="Sylfaen" w:hAnsi="Sylfaen"/>
          <w:lang w:val="ka-GE"/>
        </w:rPr>
      </w:pPr>
    </w:p>
    <w:p w14:paraId="7282215F" w14:textId="67EC2E03" w:rsidR="007F2118" w:rsidRPr="00B0416A" w:rsidRDefault="0068318E" w:rsidP="00B0416A">
      <w:pPr>
        <w:pStyle w:val="Graphic"/>
        <w:spacing w:line="276" w:lineRule="auto"/>
        <w:rPr>
          <w:rFonts w:ascii="Sylfaen" w:hAnsi="Sylfaen"/>
          <w:lang w:val="ka-GE"/>
        </w:rPr>
      </w:pPr>
      <w:r w:rsidRPr="00B0416A">
        <w:rPr>
          <w:rFonts w:ascii="Sylfaen" w:hAnsi="Sylfaen"/>
          <w:noProof/>
          <w:sz w:val="24"/>
          <w:szCs w:val="24"/>
        </w:rPr>
        <mc:AlternateContent>
          <mc:Choice Requires="wps">
            <w:drawing>
              <wp:anchor distT="36576" distB="36576" distL="36576" distR="36576" simplePos="0" relativeHeight="251674624" behindDoc="0" locked="0" layoutInCell="1" allowOverlap="1" wp14:anchorId="3B194B2A" wp14:editId="33C7D02D">
                <wp:simplePos x="0" y="0"/>
                <wp:positionH relativeFrom="page">
                  <wp:posOffset>2343150</wp:posOffset>
                </wp:positionH>
                <wp:positionV relativeFrom="paragraph">
                  <wp:posOffset>243895</wp:posOffset>
                </wp:positionV>
                <wp:extent cx="5382260" cy="895350"/>
                <wp:effectExtent l="0" t="0" r="889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2260" cy="8953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47F93C7E" w14:textId="77777777" w:rsidR="001A38B3" w:rsidRDefault="001A38B3" w:rsidP="0068318E">
                            <w:pPr>
                              <w:widowControl w:val="0"/>
                              <w:spacing w:line="360" w:lineRule="auto"/>
                              <w:jc w:val="center"/>
                              <w:rPr>
                                <w:rFonts w:ascii="Arial Black" w:hAnsi="Sylfaen"/>
                                <w:b/>
                                <w:bCs/>
                                <w:color w:val="FFFFFF"/>
                                <w:sz w:val="72"/>
                                <w:szCs w:val="72"/>
                                <w:lang w:val="ka-GE"/>
                              </w:rPr>
                            </w:pPr>
                            <w:r>
                              <w:rPr>
                                <w:rFonts w:ascii="Arial" w:hAnsi="Sylfaen"/>
                                <w:b/>
                                <w:bCs/>
                                <w:color w:val="FFFFFF"/>
                                <w:sz w:val="72"/>
                                <w:szCs w:val="72"/>
                                <w:lang w:val="ka-GE"/>
                              </w:rPr>
                              <w:t>სამთავრობო</w:t>
                            </w:r>
                            <w:r>
                              <w:rPr>
                                <w:rFonts w:ascii="Arial" w:hAnsi="Sylfaen"/>
                                <w:b/>
                                <w:bCs/>
                                <w:color w:val="FFFFFF"/>
                                <w:sz w:val="72"/>
                                <w:szCs w:val="72"/>
                                <w:lang w:val="ka-GE"/>
                              </w:rPr>
                              <w:t xml:space="preserve"> </w:t>
                            </w:r>
                            <w:r>
                              <w:rPr>
                                <w:rFonts w:ascii="Arial" w:hAnsi="Sylfaen"/>
                                <w:b/>
                                <w:bCs/>
                                <w:color w:val="FFFFFF"/>
                                <w:sz w:val="72"/>
                                <w:szCs w:val="72"/>
                                <w:lang w:val="ka-GE"/>
                              </w:rPr>
                              <w:t>პროგრამა</w:t>
                            </w:r>
                            <w:r>
                              <w:rPr>
                                <w:rFonts w:ascii="Arial" w:hAnsi="Sylfaen"/>
                                <w:b/>
                                <w:bCs/>
                                <w:color w:val="FFFFFF"/>
                                <w:sz w:val="72"/>
                                <w:szCs w:val="72"/>
                                <w:lang w:val="ka-GE"/>
                              </w:rPr>
                              <w:br/>
                            </w:r>
                          </w:p>
                          <w:p w14:paraId="3F927734" w14:textId="77777777" w:rsidR="001A38B3" w:rsidRDefault="001A38B3" w:rsidP="0068318E">
                            <w:pPr>
                              <w:widowControl w:val="0"/>
                              <w:spacing w:line="360" w:lineRule="auto"/>
                              <w:jc w:val="center"/>
                              <w:rPr>
                                <w:rFonts w:ascii="Arial" w:hAnsi="Arial" w:cs="Arial"/>
                                <w:b/>
                                <w:bCs/>
                                <w:color w:val="FFFFFF"/>
                                <w:sz w:val="72"/>
                                <w:szCs w:val="72"/>
                              </w:rPr>
                            </w:pPr>
                            <w:r>
                              <w:rPr>
                                <w:rFonts w:ascii="Arial" w:hAnsi="Sylfaen"/>
                                <w:b/>
                                <w:bCs/>
                                <w:color w:val="FFFFFF"/>
                                <w:sz w:val="72"/>
                                <w:szCs w:val="72"/>
                                <w:lang w:val="ka-GE"/>
                              </w:rPr>
                              <w:br/>
                            </w:r>
                            <w:r>
                              <w:rPr>
                                <w:rFonts w:ascii="Arial" w:hAnsi="Sylfaen"/>
                                <w:b/>
                                <w:bCs/>
                                <w:color w:val="FFFFFF"/>
                                <w:sz w:val="72"/>
                                <w:szCs w:val="72"/>
                                <w:lang w:val="ka-GE"/>
                              </w:rPr>
                              <w:br/>
                            </w:r>
                          </w:p>
                          <w:p w14:paraId="70F3E007" w14:textId="77777777" w:rsidR="001A38B3" w:rsidRDefault="001A38B3" w:rsidP="0068318E">
                            <w:pPr>
                              <w:widowControl w:val="0"/>
                              <w:spacing w:line="360" w:lineRule="auto"/>
                              <w:jc w:val="center"/>
                              <w:rPr>
                                <w:rFonts w:ascii="Arial" w:hAnsi="Sylfaen"/>
                                <w:b/>
                                <w:bCs/>
                                <w:color w:val="FFFFFF"/>
                                <w:sz w:val="72"/>
                                <w:szCs w:val="72"/>
                                <w:lang w:val="ka-GE"/>
                              </w:rPr>
                            </w:pPr>
                            <w:r>
                              <w:rPr>
                                <w:rFonts w:ascii="Arial" w:hAnsi="Sylfaen"/>
                                <w:b/>
                                <w:bCs/>
                                <w:color w:val="FFFFFF"/>
                                <w:sz w:val="72"/>
                                <w:szCs w:val="72"/>
                                <w:lang w:val="ka-GE"/>
                              </w:rPr>
                              <w:t> </w:t>
                            </w:r>
                          </w:p>
                          <w:p w14:paraId="56E65A16" w14:textId="77777777" w:rsidR="001A38B3" w:rsidRDefault="001A38B3" w:rsidP="0068318E">
                            <w:pPr>
                              <w:widowControl w:val="0"/>
                              <w:spacing w:line="360" w:lineRule="auto"/>
                              <w:jc w:val="center"/>
                              <w:rPr>
                                <w:rFonts w:ascii="Arial" w:hAnsi="Sylfaen"/>
                                <w:b/>
                                <w:bCs/>
                                <w:color w:val="FFFFFF"/>
                                <w:sz w:val="72"/>
                                <w:szCs w:val="72"/>
                                <w:lang w:val="ka-GE"/>
                              </w:rPr>
                            </w:pPr>
                            <w:r>
                              <w:rPr>
                                <w:rFonts w:ascii="Arial" w:hAnsi="Sylfaen"/>
                                <w:b/>
                                <w:bCs/>
                                <w:color w:val="FFFFFF"/>
                                <w:sz w:val="72"/>
                                <w:szCs w:val="72"/>
                                <w:lang w:val="ka-GE"/>
                              </w:rPr>
                              <w:t xml:space="preserve"> </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194B2A" id="_x0000_t202" coordsize="21600,21600" o:spt="202" path="m,l,21600r21600,l21600,xe">
                <v:stroke joinstyle="miter"/>
                <v:path gradientshapeok="t" o:connecttype="rect"/>
              </v:shapetype>
              <v:shape id="Text Box 9" o:spid="_x0000_s1026" type="#_x0000_t202" style="position:absolute;margin-left:184.5pt;margin-top:19.2pt;width:423.8pt;height:70.5pt;z-index:251674624;visibility:visible;mso-wrap-style:square;mso-width-percent:0;mso-height-percent:0;mso-wrap-distance-left:2.88pt;mso-wrap-distance-top:2.88pt;mso-wrap-distance-right:2.88pt;mso-wrap-distance-bottom:2.88pt;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" filled="f" stroked="f" strokecolor="black [0]" strokeweight="2pt">
                <v:textbox inset="2.88pt,2.88pt,2.88pt,2.88pt">
                  <w:txbxContent>
                    <w:p w14:paraId="47F93C7E" w14:textId="77777777" w:rsidR="001A38B3" w:rsidRDefault="001A38B3" w:rsidP="0068318E">
                      <w:pPr>
                        <w:widowControl w:val="0"/>
                        <w:spacing w:line="360" w:lineRule="auto"/>
                        <w:jc w:val="center"/>
                        <w:rPr>
                          <w:rFonts w:ascii="Arial Black" w:hAnsi="Sylfaen"/>
                          <w:b/>
                          <w:bCs/>
                          <w:color w:val="FFFFFF"/>
                          <w:sz w:val="72"/>
                          <w:szCs w:val="72"/>
                          <w:lang w:val="ka-GE"/>
                        </w:rPr>
                      </w:pPr>
                      <w:r>
                        <w:rPr>
                          <w:rFonts w:ascii="Arial" w:hAnsi="Sylfaen"/>
                          <w:b/>
                          <w:bCs/>
                          <w:color w:val="FFFFFF"/>
                          <w:sz w:val="72"/>
                          <w:szCs w:val="72"/>
                          <w:lang w:val="ka-GE"/>
                        </w:rPr>
                        <w:t>სამთავრობო</w:t>
                      </w:r>
                      <w:r>
                        <w:rPr>
                          <w:rFonts w:ascii="Arial" w:hAnsi="Sylfaen"/>
                          <w:b/>
                          <w:bCs/>
                          <w:color w:val="FFFFFF"/>
                          <w:sz w:val="72"/>
                          <w:szCs w:val="72"/>
                          <w:lang w:val="ka-GE"/>
                        </w:rPr>
                        <w:t xml:space="preserve"> </w:t>
                      </w:r>
                      <w:r>
                        <w:rPr>
                          <w:rFonts w:ascii="Arial" w:hAnsi="Sylfaen"/>
                          <w:b/>
                          <w:bCs/>
                          <w:color w:val="FFFFFF"/>
                          <w:sz w:val="72"/>
                          <w:szCs w:val="72"/>
                          <w:lang w:val="ka-GE"/>
                        </w:rPr>
                        <w:t>პროგრამა</w:t>
                      </w:r>
                      <w:r>
                        <w:rPr>
                          <w:rFonts w:ascii="Arial" w:hAnsi="Sylfaen"/>
                          <w:b/>
                          <w:bCs/>
                          <w:color w:val="FFFFFF"/>
                          <w:sz w:val="72"/>
                          <w:szCs w:val="72"/>
                          <w:lang w:val="ka-GE"/>
                        </w:rPr>
                        <w:br/>
                      </w:r>
                    </w:p>
                    <w:p w14:paraId="3F927734" w14:textId="77777777" w:rsidR="001A38B3" w:rsidRDefault="001A38B3" w:rsidP="0068318E">
                      <w:pPr>
                        <w:widowControl w:val="0"/>
                        <w:spacing w:line="360" w:lineRule="auto"/>
                        <w:jc w:val="center"/>
                        <w:rPr>
                          <w:rFonts w:ascii="Arial" w:hAnsi="Arial" w:cs="Arial"/>
                          <w:b/>
                          <w:bCs/>
                          <w:color w:val="FFFFFF"/>
                          <w:sz w:val="72"/>
                          <w:szCs w:val="72"/>
                        </w:rPr>
                      </w:pPr>
                      <w:r>
                        <w:rPr>
                          <w:rFonts w:ascii="Arial" w:hAnsi="Sylfaen"/>
                          <w:b/>
                          <w:bCs/>
                          <w:color w:val="FFFFFF"/>
                          <w:sz w:val="72"/>
                          <w:szCs w:val="72"/>
                          <w:lang w:val="ka-GE"/>
                        </w:rPr>
                        <w:br/>
                      </w:r>
                      <w:r>
                        <w:rPr>
                          <w:rFonts w:ascii="Arial" w:hAnsi="Sylfaen"/>
                          <w:b/>
                          <w:bCs/>
                          <w:color w:val="FFFFFF"/>
                          <w:sz w:val="72"/>
                          <w:szCs w:val="72"/>
                          <w:lang w:val="ka-GE"/>
                        </w:rPr>
                        <w:br/>
                      </w:r>
                    </w:p>
                    <w:p w14:paraId="70F3E007" w14:textId="77777777" w:rsidR="001A38B3" w:rsidRDefault="001A38B3" w:rsidP="0068318E">
                      <w:pPr>
                        <w:widowControl w:val="0"/>
                        <w:spacing w:line="360" w:lineRule="auto"/>
                        <w:jc w:val="center"/>
                        <w:rPr>
                          <w:rFonts w:ascii="Arial" w:hAnsi="Sylfaen"/>
                          <w:b/>
                          <w:bCs/>
                          <w:color w:val="FFFFFF"/>
                          <w:sz w:val="72"/>
                          <w:szCs w:val="72"/>
                          <w:lang w:val="ka-GE"/>
                        </w:rPr>
                      </w:pPr>
                      <w:r>
                        <w:rPr>
                          <w:rFonts w:ascii="Arial" w:hAnsi="Sylfaen"/>
                          <w:b/>
                          <w:bCs/>
                          <w:color w:val="FFFFFF"/>
                          <w:sz w:val="72"/>
                          <w:szCs w:val="72"/>
                          <w:lang w:val="ka-GE"/>
                        </w:rPr>
                        <w:t> </w:t>
                      </w:r>
                    </w:p>
                    <w:p w14:paraId="56E65A16" w14:textId="77777777" w:rsidR="001A38B3" w:rsidRDefault="001A38B3" w:rsidP="0068318E">
                      <w:pPr>
                        <w:widowControl w:val="0"/>
                        <w:spacing w:line="360" w:lineRule="auto"/>
                        <w:jc w:val="center"/>
                        <w:rPr>
                          <w:rFonts w:ascii="Arial" w:hAnsi="Sylfaen"/>
                          <w:b/>
                          <w:bCs/>
                          <w:color w:val="FFFFFF"/>
                          <w:sz w:val="72"/>
                          <w:szCs w:val="72"/>
                          <w:lang w:val="ka-GE"/>
                        </w:rPr>
                      </w:pPr>
                      <w:r>
                        <w:rPr>
                          <w:rFonts w:ascii="Arial" w:hAnsi="Sylfaen"/>
                          <w:b/>
                          <w:bCs/>
                          <w:color w:val="FFFFFF"/>
                          <w:sz w:val="72"/>
                          <w:szCs w:val="72"/>
                          <w:lang w:val="ka-GE"/>
                        </w:rPr>
                        <w:t xml:space="preserve"> </w:t>
                      </w:r>
                    </w:p>
                  </w:txbxContent>
                </v:textbox>
                <w10:wrap anchorx="page"/>
              </v:shape>
            </w:pict>
          </mc:Fallback>
        </mc:AlternateContent>
      </w:r>
      <w:r w:rsidR="005600CB" w:rsidRPr="00B0416A">
        <w:rPr>
          <w:rFonts w:ascii="Sylfaen" w:hAnsi="Sylfaen"/>
          <w:lang w:val="ka-GE"/>
        </w:rPr>
        <w:br/>
      </w:r>
    </w:p>
    <w:p w14:paraId="33BB1913" w14:textId="723E9C1E" w:rsidR="007F2118" w:rsidRPr="00B0416A" w:rsidRDefault="0068318E" w:rsidP="00B0416A">
      <w:pPr>
        <w:spacing w:line="276" w:lineRule="auto"/>
        <w:rPr>
          <w:rFonts w:ascii="Sylfaen" w:hAnsi="Sylfaen"/>
          <w:lang w:val="ka-GE"/>
        </w:rPr>
      </w:pPr>
      <w:r w:rsidRPr="00B0416A">
        <w:rPr>
          <w:rFonts w:ascii="Sylfaen" w:hAnsi="Sylfaen"/>
          <w:noProof/>
          <w:sz w:val="24"/>
          <w:szCs w:val="24"/>
        </w:rPr>
        <w:drawing>
          <wp:anchor distT="36576" distB="36576" distL="36576" distR="36576" simplePos="0" relativeHeight="251675648" behindDoc="0" locked="0" layoutInCell="1" allowOverlap="1" wp14:anchorId="54654C1E" wp14:editId="4E7CB6E2">
            <wp:simplePos x="0" y="0"/>
            <wp:positionH relativeFrom="margin">
              <wp:posOffset>-698754</wp:posOffset>
            </wp:positionH>
            <wp:positionV relativeFrom="paragraph">
              <wp:posOffset>1053999</wp:posOffset>
            </wp:positionV>
            <wp:extent cx="7401926" cy="4896000"/>
            <wp:effectExtent l="0" t="0" r="8890" b="0"/>
            <wp:wrapNone/>
            <wp:docPr id="8" name="Picture 8" descr="Pictur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icture2"/>
                    <pic:cNvPicPr>
                      <a:picLocks noChangeAspect="1" noChangeArrowheads="1"/>
                    </pic:cNvPicPr>
                  </pic:nvPicPr>
                  <pic:blipFill>
                    <a:blip r:embed="rId12">
                      <a:lum bright="100000" contrast="52000"/>
                      <a:extLst>
                        <a:ext uri="{28A0092B-C50C-407E-A947-70E740481C1C}">
                          <a14:useLocalDpi xmlns:a14="http://schemas.microsoft.com/office/drawing/2010/main" val="0"/>
                        </a:ext>
                      </a:extLst>
                    </a:blip>
                    <a:srcRect/>
                    <a:stretch>
                      <a:fillRect/>
                    </a:stretch>
                  </pic:blipFill>
                  <pic:spPr bwMode="auto">
                    <a:xfrm>
                      <a:off x="0" y="0"/>
                      <a:ext cx="7401926" cy="48960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B0416A">
        <w:rPr>
          <w:rFonts w:ascii="Sylfaen" w:hAnsi="Sylfaen"/>
          <w:noProof/>
          <w:sz w:val="24"/>
          <w:szCs w:val="24"/>
        </w:rPr>
        <mc:AlternateContent>
          <mc:Choice Requires="wps">
            <w:drawing>
              <wp:anchor distT="36576" distB="36576" distL="36576" distR="36576" simplePos="0" relativeHeight="251673600" behindDoc="0" locked="0" layoutInCell="1" allowOverlap="1" wp14:anchorId="711E8676" wp14:editId="74B84A39">
                <wp:simplePos x="0" y="0"/>
                <wp:positionH relativeFrom="page">
                  <wp:posOffset>3925267</wp:posOffset>
                </wp:positionH>
                <wp:positionV relativeFrom="paragraph">
                  <wp:posOffset>510457</wp:posOffset>
                </wp:positionV>
                <wp:extent cx="3817609" cy="1079500"/>
                <wp:effectExtent l="0" t="0" r="0" b="635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7609" cy="10795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4D260E23" w14:textId="4C101016" w:rsidR="001A38B3" w:rsidRDefault="001A38B3" w:rsidP="0068318E">
                            <w:pPr>
                              <w:widowControl w:val="0"/>
                              <w:spacing w:line="360" w:lineRule="auto"/>
                              <w:jc w:val="center"/>
                              <w:rPr>
                                <w:rFonts w:ascii="Georgia" w:hAnsi="Georgia"/>
                                <w:b/>
                                <w:bCs/>
                                <w:color w:val="FFFFFF"/>
                                <w:sz w:val="72"/>
                                <w:szCs w:val="72"/>
                                <w:lang w:val="ka-GE"/>
                              </w:rPr>
                            </w:pPr>
                            <w:r>
                              <w:rPr>
                                <w:rFonts w:ascii="Georgia" w:hAnsi="Georgia"/>
                                <w:b/>
                                <w:bCs/>
                                <w:color w:val="FFFFFF"/>
                                <w:sz w:val="72"/>
                                <w:szCs w:val="72"/>
                                <w:lang w:val="ka-GE"/>
                              </w:rPr>
                              <w:t>2025-2028</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1E8676" id="Text Box 11" o:spid="_x0000_s1027" type="#_x0000_t202" style="position:absolute;margin-left:309.1pt;margin-top:40.2pt;width:300.6pt;height:85pt;z-index:251673600;visibility:visible;mso-wrap-style:square;mso-width-percent:0;mso-height-percent:0;mso-wrap-distance-left:2.88pt;mso-wrap-distance-top:2.88pt;mso-wrap-distance-right:2.88pt;mso-wrap-distance-bottom:2.88pt;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" filled="f" stroked="f" strokecolor="black [0]" strokeweight="2pt">
                <v:textbox inset="2.88pt,2.88pt,2.88pt,2.88pt">
                  <w:txbxContent>
                    <w:p w14:paraId="4D260E23" w14:textId="4C101016" w:rsidR="001A38B3" w:rsidRDefault="001A38B3" w:rsidP="0068318E">
                      <w:pPr>
                        <w:widowControl w:val="0"/>
                        <w:spacing w:line="360" w:lineRule="auto"/>
                        <w:jc w:val="center"/>
                        <w:rPr>
                          <w:rFonts w:ascii="Georgia" w:hAnsi="Georgia"/>
                          <w:b/>
                          <w:bCs/>
                          <w:color w:val="FFFFFF"/>
                          <w:sz w:val="72"/>
                          <w:szCs w:val="72"/>
                          <w:lang w:val="ka-GE"/>
                        </w:rPr>
                      </w:pPr>
                      <w:r>
                        <w:rPr>
                          <w:rFonts w:ascii="Georgia" w:hAnsi="Georgia"/>
                          <w:b/>
                          <w:bCs/>
                          <w:color w:val="FFFFFF"/>
                          <w:sz w:val="72"/>
                          <w:szCs w:val="72"/>
                          <w:lang w:val="ka-GE"/>
                        </w:rPr>
                        <w:t>2025-2028</w:t>
                      </w:r>
                    </w:p>
                  </w:txbxContent>
                </v:textbox>
                <w10:wrap anchorx="page"/>
              </v:shape>
            </w:pict>
          </mc:Fallback>
        </mc:AlternateContent>
      </w:r>
      <w:r w:rsidR="007F2118" w:rsidRPr="00B0416A">
        <w:rPr>
          <w:rFonts w:ascii="Sylfaen" w:hAnsi="Sylfaen"/>
          <w:lang w:val="ka-GE"/>
        </w:rPr>
        <w:br w:type="page"/>
      </w:r>
    </w:p>
    <w:p w14:paraId="46ACA09E" w14:textId="77777777" w:rsidR="005600CB" w:rsidRPr="00B0416A" w:rsidRDefault="005600CB" w:rsidP="00B0416A">
      <w:pPr>
        <w:pStyle w:val="Graphic"/>
        <w:spacing w:line="276" w:lineRule="auto"/>
        <w:rPr>
          <w:rFonts w:ascii="Sylfaen" w:hAnsi="Sylfaen"/>
          <w:lang w:val="ka-GE"/>
        </w:rPr>
        <w:sectPr w:rsidR="005600CB" w:rsidRPr="00B0416A" w:rsidSect="00CD0440">
          <w:headerReference w:type="default" r:id="rId13"/>
          <w:footerReference w:type="default" r:id="rId14"/>
          <w:pgSz w:w="12240" w:h="15840" w:code="1"/>
          <w:pgMar w:top="1440" w:right="1440" w:bottom="1440" w:left="1440" w:header="0" w:footer="0" w:gutter="0"/>
          <w:cols w:space="720"/>
          <w:titlePg/>
          <w:docGrid w:linePitch="360"/>
        </w:sectPr>
      </w:pPr>
    </w:p>
    <w:p w14:paraId="5B05C7BF" w14:textId="2935D6A9" w:rsidR="006318EF" w:rsidRPr="00B0416A" w:rsidRDefault="009E2CE5" w:rsidP="00B0416A">
      <w:pPr>
        <w:pStyle w:val="Graphic"/>
        <w:spacing w:line="276" w:lineRule="auto"/>
        <w:rPr>
          <w:rFonts w:ascii="Sylfaen" w:hAnsi="Sylfaen"/>
          <w:lang w:val="ka-GE"/>
        </w:rPr>
      </w:pPr>
      <w:r w:rsidRPr="00B0416A">
        <w:rPr>
          <w:rFonts w:ascii="Sylfaen" w:hAnsi="Sylfaen"/>
          <w:noProof/>
        </w:rPr>
        <w:drawing>
          <wp:anchor distT="0" distB="0" distL="114300" distR="114300" simplePos="0" relativeHeight="251680768" behindDoc="0" locked="0" layoutInCell="1" allowOverlap="1" wp14:anchorId="7A6CE560" wp14:editId="259DCD87">
            <wp:simplePos x="0" y="0"/>
            <wp:positionH relativeFrom="margin">
              <wp:posOffset>2106600</wp:posOffset>
            </wp:positionH>
            <wp:positionV relativeFrom="margin">
              <wp:posOffset>116510</wp:posOffset>
            </wp:positionV>
            <wp:extent cx="1711325" cy="1527810"/>
            <wp:effectExtent l="0" t="0" r="3175" b="0"/>
            <wp:wrapSquare wrapText="bothSides"/>
            <wp:docPr id="2" name="Picture 2" descr="C:\Users\User\Desktop\გერბი.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გერბი.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711325" cy="15278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294D7E2" w14:textId="711AB8F1" w:rsidR="009E2CE5" w:rsidRPr="00B0416A" w:rsidRDefault="009E2CE5" w:rsidP="00B0416A">
      <w:pPr>
        <w:spacing w:line="276" w:lineRule="auto"/>
        <w:rPr>
          <w:rFonts w:ascii="Sylfaen" w:hAnsi="Sylfaen"/>
          <w:lang w:val="ka-GE"/>
        </w:rPr>
      </w:pPr>
    </w:p>
    <w:p w14:paraId="768570D7" w14:textId="5892870C" w:rsidR="009E2CE5" w:rsidRPr="00B0416A" w:rsidRDefault="009E2CE5" w:rsidP="00B0416A">
      <w:pPr>
        <w:spacing w:line="276" w:lineRule="auto"/>
        <w:rPr>
          <w:rFonts w:ascii="Sylfaen" w:hAnsi="Sylfaen"/>
          <w:lang w:val="ka-GE"/>
        </w:rPr>
      </w:pPr>
    </w:p>
    <w:p w14:paraId="0853C5A8" w14:textId="466F53A9" w:rsidR="009E2CE5" w:rsidRPr="00B0416A" w:rsidRDefault="009E2CE5" w:rsidP="00B0416A">
      <w:pPr>
        <w:spacing w:line="276" w:lineRule="auto"/>
        <w:rPr>
          <w:rFonts w:ascii="Sylfaen" w:hAnsi="Sylfaen"/>
          <w:lang w:val="ka-GE"/>
        </w:rPr>
      </w:pPr>
    </w:p>
    <w:p w14:paraId="089C4E9F" w14:textId="355509E6" w:rsidR="009E2CE5" w:rsidRPr="00B0416A" w:rsidRDefault="009E2CE5" w:rsidP="00B0416A">
      <w:pPr>
        <w:spacing w:line="276" w:lineRule="auto"/>
        <w:jc w:val="center"/>
        <w:rPr>
          <w:rFonts w:ascii="Sylfaen" w:hAnsi="Sylfaen"/>
          <w:sz w:val="36"/>
          <w:szCs w:val="36"/>
          <w:lang w:val="ka-GE"/>
        </w:rPr>
      </w:pPr>
    </w:p>
    <w:p w14:paraId="78174047" w14:textId="2C3EECFC" w:rsidR="009E2CE5" w:rsidRPr="00B0416A" w:rsidRDefault="009E2CE5" w:rsidP="00B0416A">
      <w:pPr>
        <w:spacing w:line="276" w:lineRule="auto"/>
        <w:rPr>
          <w:rFonts w:ascii="Sylfaen" w:hAnsi="Sylfaen"/>
          <w:lang w:val="ka-GE"/>
        </w:rPr>
      </w:pPr>
    </w:p>
    <w:p w14:paraId="051638B9" w14:textId="5C9403C7" w:rsidR="009E2CE5" w:rsidRPr="00B0416A" w:rsidRDefault="009E2CE5" w:rsidP="00B0416A">
      <w:pPr>
        <w:spacing w:line="276" w:lineRule="auto"/>
        <w:rPr>
          <w:rFonts w:ascii="Sylfaen" w:hAnsi="Sylfaen"/>
          <w:lang w:val="ka-GE"/>
        </w:rPr>
      </w:pPr>
    </w:p>
    <w:p w14:paraId="79178EC9" w14:textId="6B426C39" w:rsidR="009E2CE5" w:rsidRPr="00B0416A" w:rsidRDefault="009E2CE5" w:rsidP="00B0416A">
      <w:pPr>
        <w:spacing w:line="276" w:lineRule="auto"/>
        <w:rPr>
          <w:rFonts w:ascii="Sylfaen" w:hAnsi="Sylfaen"/>
          <w:lang w:val="ka-GE"/>
        </w:rPr>
      </w:pPr>
    </w:p>
    <w:p w14:paraId="7D20C554" w14:textId="77777777" w:rsidR="009E2CE5" w:rsidRPr="00B0416A" w:rsidRDefault="009E2CE5" w:rsidP="00B0416A">
      <w:pPr>
        <w:spacing w:before="120" w:after="120" w:line="276" w:lineRule="auto"/>
        <w:jc w:val="center"/>
        <w:rPr>
          <w:rFonts w:ascii="Sylfaen" w:hAnsi="Sylfaen"/>
          <w:b/>
          <w:sz w:val="48"/>
          <w:szCs w:val="48"/>
          <w:lang w:val="ka-GE"/>
        </w:rPr>
      </w:pPr>
      <w:r w:rsidRPr="00B0416A">
        <w:rPr>
          <w:rFonts w:ascii="Sylfaen" w:hAnsi="Sylfaen"/>
          <w:b/>
          <w:sz w:val="48"/>
          <w:szCs w:val="48"/>
          <w:lang w:val="ka-GE"/>
        </w:rPr>
        <w:t xml:space="preserve">სამთავრობო პროგრამა </w:t>
      </w:r>
    </w:p>
    <w:p w14:paraId="3C37F5D1" w14:textId="517B3934" w:rsidR="009E2CE5" w:rsidRPr="00B0416A" w:rsidRDefault="00D34F72" w:rsidP="00B0416A">
      <w:pPr>
        <w:spacing w:before="120" w:after="120" w:line="276" w:lineRule="auto"/>
        <w:jc w:val="center"/>
        <w:rPr>
          <w:rFonts w:ascii="Sylfaen" w:hAnsi="Sylfaen"/>
          <w:b/>
          <w:sz w:val="48"/>
          <w:szCs w:val="48"/>
          <w:lang w:val="ka-GE"/>
        </w:rPr>
      </w:pPr>
      <w:r>
        <w:rPr>
          <w:rFonts w:ascii="Sylfaen" w:hAnsi="Sylfaen"/>
          <w:b/>
          <w:sz w:val="48"/>
          <w:szCs w:val="48"/>
          <w:lang w:val="ka-GE"/>
        </w:rPr>
        <w:t>2025-</w:t>
      </w:r>
      <w:r w:rsidR="009E2CE5" w:rsidRPr="00B0416A">
        <w:rPr>
          <w:rFonts w:ascii="Sylfaen" w:hAnsi="Sylfaen"/>
          <w:b/>
          <w:sz w:val="48"/>
          <w:szCs w:val="48"/>
          <w:lang w:val="ka-GE"/>
        </w:rPr>
        <w:t>2028</w:t>
      </w:r>
    </w:p>
    <w:p w14:paraId="5B8FA5E3" w14:textId="77777777" w:rsidR="009E2CE5" w:rsidRPr="00B0416A" w:rsidRDefault="009E2CE5" w:rsidP="00B0416A">
      <w:pPr>
        <w:spacing w:before="120" w:after="120" w:line="276" w:lineRule="auto"/>
        <w:jc w:val="center"/>
        <w:rPr>
          <w:rFonts w:ascii="Sylfaen" w:hAnsi="Sylfaen"/>
          <w:b/>
          <w:sz w:val="36"/>
          <w:szCs w:val="36"/>
          <w:lang w:val="ka-GE"/>
        </w:rPr>
      </w:pPr>
    </w:p>
    <w:p w14:paraId="4FBF6F46" w14:textId="77777777" w:rsidR="008870CD" w:rsidRDefault="008870CD" w:rsidP="00B0416A">
      <w:pPr>
        <w:spacing w:before="120" w:after="120" w:line="276" w:lineRule="auto"/>
        <w:jc w:val="center"/>
        <w:rPr>
          <w:rFonts w:ascii="Sylfaen" w:hAnsi="Sylfaen"/>
          <w:b/>
          <w:sz w:val="36"/>
          <w:szCs w:val="36"/>
          <w:lang w:val="ka-GE"/>
        </w:rPr>
      </w:pPr>
    </w:p>
    <w:p w14:paraId="5D8BEC36" w14:textId="56DF4DFB" w:rsidR="008870CD" w:rsidRPr="00922AA4" w:rsidRDefault="008870CD" w:rsidP="00B0416A">
      <w:pPr>
        <w:spacing w:before="120" w:after="120" w:line="276" w:lineRule="auto"/>
        <w:jc w:val="center"/>
        <w:rPr>
          <w:rFonts w:ascii="Sylfaen" w:hAnsi="Sylfaen"/>
          <w:b/>
          <w:sz w:val="36"/>
          <w:szCs w:val="36"/>
          <w:lang w:val="ka-GE"/>
        </w:rPr>
      </w:pPr>
      <w:r w:rsidRPr="00922AA4">
        <w:rPr>
          <w:rFonts w:ascii="Sylfaen" w:hAnsi="Sylfaen"/>
          <w:b/>
          <w:sz w:val="36"/>
          <w:szCs w:val="36"/>
          <w:lang w:val="ka-GE"/>
        </w:rPr>
        <w:t xml:space="preserve">მხოლოდ </w:t>
      </w:r>
    </w:p>
    <w:p w14:paraId="33F74144" w14:textId="67C3146E" w:rsidR="008870CD" w:rsidRPr="00922AA4" w:rsidRDefault="008870CD" w:rsidP="00B0416A">
      <w:pPr>
        <w:spacing w:before="120" w:after="120" w:line="276" w:lineRule="auto"/>
        <w:jc w:val="center"/>
        <w:rPr>
          <w:rFonts w:ascii="Sylfaen" w:hAnsi="Sylfaen"/>
          <w:b/>
          <w:sz w:val="36"/>
          <w:szCs w:val="36"/>
          <w:lang w:val="ka-GE"/>
        </w:rPr>
      </w:pPr>
      <w:r w:rsidRPr="00922AA4">
        <w:rPr>
          <w:rFonts w:ascii="Sylfaen" w:hAnsi="Sylfaen"/>
          <w:b/>
          <w:sz w:val="36"/>
          <w:szCs w:val="36"/>
          <w:lang w:val="ka-GE"/>
        </w:rPr>
        <w:t>მშვიდობით</w:t>
      </w:r>
    </w:p>
    <w:p w14:paraId="194C5DDF" w14:textId="017E1FE3" w:rsidR="008870CD" w:rsidRPr="00922AA4" w:rsidRDefault="009E2CE5" w:rsidP="00B0416A">
      <w:pPr>
        <w:spacing w:before="120" w:after="120" w:line="276" w:lineRule="auto"/>
        <w:jc w:val="center"/>
        <w:rPr>
          <w:rFonts w:ascii="Sylfaen" w:hAnsi="Sylfaen"/>
          <w:b/>
          <w:sz w:val="36"/>
          <w:szCs w:val="36"/>
          <w:lang w:val="ka-GE"/>
        </w:rPr>
      </w:pPr>
      <w:r w:rsidRPr="00922AA4">
        <w:rPr>
          <w:rFonts w:ascii="Sylfaen" w:hAnsi="Sylfaen"/>
          <w:b/>
          <w:sz w:val="36"/>
          <w:szCs w:val="36"/>
          <w:lang w:val="ka-GE"/>
        </w:rPr>
        <w:t>ღირსებით</w:t>
      </w:r>
    </w:p>
    <w:p w14:paraId="5891FDB9" w14:textId="5AF107DE" w:rsidR="008870CD" w:rsidRPr="00922AA4" w:rsidRDefault="008870CD" w:rsidP="00B0416A">
      <w:pPr>
        <w:spacing w:before="120" w:after="120" w:line="276" w:lineRule="auto"/>
        <w:jc w:val="center"/>
        <w:rPr>
          <w:rFonts w:ascii="Sylfaen" w:hAnsi="Sylfaen"/>
          <w:b/>
          <w:sz w:val="36"/>
          <w:szCs w:val="36"/>
        </w:rPr>
      </w:pPr>
      <w:r w:rsidRPr="00922AA4">
        <w:rPr>
          <w:rFonts w:ascii="Sylfaen" w:hAnsi="Sylfaen"/>
          <w:b/>
          <w:sz w:val="36"/>
          <w:szCs w:val="36"/>
          <w:lang w:val="ka-GE"/>
        </w:rPr>
        <w:t>კეთილდღეობით</w:t>
      </w:r>
    </w:p>
    <w:p w14:paraId="49DE336F" w14:textId="0F67E0AF" w:rsidR="009E2CE5" w:rsidRPr="00B0416A" w:rsidRDefault="009E2CE5" w:rsidP="00B0416A">
      <w:pPr>
        <w:spacing w:before="120" w:after="120" w:line="276" w:lineRule="auto"/>
        <w:jc w:val="center"/>
        <w:rPr>
          <w:rFonts w:ascii="Sylfaen" w:hAnsi="Sylfaen"/>
          <w:b/>
          <w:sz w:val="36"/>
          <w:szCs w:val="36"/>
          <w:lang w:val="ka-GE"/>
        </w:rPr>
      </w:pPr>
      <w:r w:rsidRPr="00922AA4">
        <w:rPr>
          <w:rFonts w:ascii="Sylfaen" w:hAnsi="Sylfaen"/>
          <w:b/>
          <w:sz w:val="36"/>
          <w:szCs w:val="36"/>
          <w:lang w:val="ka-GE"/>
        </w:rPr>
        <w:t>ევროპისკენ</w:t>
      </w:r>
    </w:p>
    <w:p w14:paraId="12F2101F" w14:textId="77777777" w:rsidR="008870CD" w:rsidRPr="00B0416A" w:rsidRDefault="008870CD" w:rsidP="00B0416A">
      <w:pPr>
        <w:spacing w:before="120" w:after="120" w:line="276" w:lineRule="auto"/>
        <w:jc w:val="center"/>
        <w:rPr>
          <w:rFonts w:ascii="Sylfaen" w:hAnsi="Sylfaen"/>
          <w:b/>
          <w:sz w:val="44"/>
          <w:szCs w:val="44"/>
          <w:lang w:val="ka-GE"/>
        </w:rPr>
      </w:pPr>
    </w:p>
    <w:p w14:paraId="6318A366" w14:textId="07F0AA06" w:rsidR="009E2CE5" w:rsidRPr="00B0416A" w:rsidRDefault="009E2CE5" w:rsidP="00CD0440">
      <w:pPr>
        <w:spacing w:before="120" w:after="120" w:line="276" w:lineRule="auto"/>
        <w:rPr>
          <w:rFonts w:ascii="Sylfaen" w:hAnsi="Sylfaen"/>
          <w:b/>
          <w:sz w:val="24"/>
          <w:szCs w:val="24"/>
          <w:lang w:val="ka-GE"/>
        </w:rPr>
      </w:pPr>
    </w:p>
    <w:p w14:paraId="02ED9EB8" w14:textId="77777777" w:rsidR="009E2CE5" w:rsidRPr="00B0416A" w:rsidRDefault="009E2CE5" w:rsidP="00B0416A">
      <w:pPr>
        <w:spacing w:before="120" w:after="120" w:line="276" w:lineRule="auto"/>
        <w:jc w:val="center"/>
        <w:rPr>
          <w:rFonts w:ascii="Sylfaen" w:hAnsi="Sylfaen"/>
          <w:b/>
          <w:sz w:val="24"/>
          <w:szCs w:val="24"/>
          <w:lang w:val="ka-GE"/>
        </w:rPr>
      </w:pPr>
    </w:p>
    <w:p w14:paraId="63CC2ABD" w14:textId="6C79613B" w:rsidR="009E2CE5" w:rsidRPr="00B0416A" w:rsidRDefault="009E2CE5" w:rsidP="00B0416A">
      <w:pPr>
        <w:spacing w:before="120" w:after="120" w:line="276" w:lineRule="auto"/>
        <w:jc w:val="center"/>
        <w:rPr>
          <w:rFonts w:ascii="Sylfaen" w:hAnsi="Sylfaen"/>
          <w:b/>
          <w:sz w:val="24"/>
          <w:szCs w:val="24"/>
          <w:lang w:val="en-GB"/>
        </w:rPr>
      </w:pPr>
      <w:r w:rsidRPr="00B0416A">
        <w:rPr>
          <w:rFonts w:ascii="Sylfaen" w:hAnsi="Sylfaen"/>
          <w:b/>
          <w:sz w:val="24"/>
          <w:szCs w:val="24"/>
          <w:lang w:val="ka-GE"/>
        </w:rPr>
        <w:t>ნოემბერი, 2024 წელი</w:t>
      </w:r>
    </w:p>
    <w:sdt>
      <w:sdtPr>
        <w:rPr>
          <w:rFonts w:asciiTheme="minorHAnsi" w:eastAsiaTheme="minorHAnsi" w:hAnsiTheme="minorHAnsi" w:cstheme="minorBidi"/>
          <w:color w:val="000000" w:themeColor="text1"/>
          <w:sz w:val="22"/>
          <w:szCs w:val="22"/>
          <w:lang w:val="ka-GE"/>
        </w:rPr>
        <w:id w:val="1356158639"/>
        <w:docPartObj>
          <w:docPartGallery w:val="Table of Contents"/>
          <w:docPartUnique/>
        </w:docPartObj>
      </w:sdtPr>
      <w:sdtEndPr>
        <w:rPr>
          <w:rFonts w:cs="Times New Roman"/>
          <w:b/>
          <w:bCs/>
          <w:szCs w:val="20"/>
        </w:rPr>
      </w:sdtEndPr>
      <w:sdtContent>
        <w:p w14:paraId="6035C975" w14:textId="26A3BCBD" w:rsidR="004A410D" w:rsidRPr="00287154" w:rsidRDefault="004A410D" w:rsidP="00B0416A">
          <w:pPr>
            <w:pStyle w:val="TOCHeading"/>
            <w:spacing w:line="276" w:lineRule="auto"/>
            <w:rPr>
              <w:rFonts w:eastAsiaTheme="minorHAnsi" w:cstheme="minorBidi"/>
              <w:color w:val="000000" w:themeColor="text1"/>
              <w:sz w:val="20"/>
              <w:szCs w:val="20"/>
              <w:lang w:val="ka-GE"/>
            </w:rPr>
          </w:pPr>
          <w:r w:rsidRPr="00B0416A">
            <w:rPr>
              <w:b/>
              <w:color w:val="000000" w:themeColor="text1"/>
              <w:sz w:val="40"/>
              <w:szCs w:val="40"/>
              <w:lang w:val="ka-GE"/>
            </w:rPr>
            <w:t xml:space="preserve">სარჩევი </w:t>
          </w:r>
          <w:r w:rsidRPr="00B0416A">
            <w:rPr>
              <w:rFonts w:eastAsiaTheme="minorHAnsi" w:cstheme="minorBidi"/>
              <w:color w:val="000000" w:themeColor="text1"/>
              <w:sz w:val="20"/>
              <w:szCs w:val="20"/>
              <w:lang w:val="ka-GE"/>
            </w:rPr>
            <w:br/>
          </w:r>
          <w:r w:rsidR="00287154" w:rsidRPr="00287154">
            <w:rPr>
              <w:rStyle w:val="Hyperlink"/>
              <w:rFonts w:eastAsia="Calibri"/>
              <w:b/>
              <w:noProof/>
              <w:color w:val="auto"/>
              <w:sz w:val="22"/>
              <w:szCs w:val="22"/>
              <w:u w:val="none"/>
            </w:rPr>
            <w:t>შესავალი</w:t>
          </w:r>
          <w:r w:rsidR="00287154">
            <w:rPr>
              <w:rStyle w:val="Hyperlink"/>
              <w:rFonts w:eastAsia="Calibri"/>
              <w:b/>
              <w:noProof/>
              <w:color w:val="auto"/>
              <w:sz w:val="22"/>
              <w:szCs w:val="22"/>
              <w:u w:val="none"/>
              <w:lang w:val="ka-GE"/>
            </w:rPr>
            <w:t xml:space="preserve"> .....................................................................................................................................................6</w:t>
          </w:r>
        </w:p>
        <w:p w14:paraId="028249DE" w14:textId="6AC46C31" w:rsidR="00A57E3C" w:rsidRDefault="004A410D">
          <w:pPr>
            <w:pStyle w:val="TOC1"/>
            <w:tabs>
              <w:tab w:val="right" w:leader="dot" w:pos="9350"/>
            </w:tabs>
            <w:rPr>
              <w:rFonts w:eastAsiaTheme="minorEastAsia"/>
              <w:noProof/>
            </w:rPr>
          </w:pPr>
          <w:r w:rsidRPr="00B0416A">
            <w:rPr>
              <w:rFonts w:ascii="Sylfaen" w:hAnsi="Sylfaen"/>
              <w:color w:val="000000" w:themeColor="text1"/>
              <w:sz w:val="20"/>
              <w:szCs w:val="20"/>
              <w:lang w:val="ka-GE"/>
            </w:rPr>
            <w:fldChar w:fldCharType="begin"/>
          </w:r>
          <w:r w:rsidRPr="00B0416A">
            <w:rPr>
              <w:rFonts w:ascii="Sylfaen" w:hAnsi="Sylfaen"/>
              <w:color w:val="000000" w:themeColor="text1"/>
              <w:sz w:val="20"/>
              <w:szCs w:val="20"/>
              <w:lang w:val="ka-GE"/>
            </w:rPr>
            <w:instrText xml:space="preserve"> TOC \o "1-3" \h \z \u </w:instrText>
          </w:r>
          <w:r w:rsidRPr="00B0416A">
            <w:rPr>
              <w:rFonts w:ascii="Sylfaen" w:hAnsi="Sylfaen"/>
              <w:color w:val="000000" w:themeColor="text1"/>
              <w:sz w:val="20"/>
              <w:szCs w:val="20"/>
              <w:lang w:val="ka-GE"/>
            </w:rPr>
            <w:fldChar w:fldCharType="separate"/>
          </w:r>
          <w:hyperlink w:anchor="_Toc183416095" w:history="1">
            <w:r w:rsidR="00A57E3C" w:rsidRPr="00E50B7D">
              <w:rPr>
                <w:rStyle w:val="Hyperlink"/>
                <w:rFonts w:ascii="Sylfaen" w:eastAsia="Calibri" w:hAnsi="Sylfaen"/>
                <w:b/>
                <w:noProof/>
                <w:lang w:val="ka-GE"/>
              </w:rPr>
              <w:t>1. დემოკრატიული განვითარება</w:t>
            </w:r>
            <w:r w:rsidR="00A57E3C">
              <w:rPr>
                <w:noProof/>
                <w:webHidden/>
              </w:rPr>
              <w:tab/>
            </w:r>
            <w:r w:rsidR="00A57E3C">
              <w:rPr>
                <w:noProof/>
                <w:webHidden/>
              </w:rPr>
              <w:fldChar w:fldCharType="begin"/>
            </w:r>
            <w:r w:rsidR="00A57E3C">
              <w:rPr>
                <w:noProof/>
                <w:webHidden/>
              </w:rPr>
              <w:instrText xml:space="preserve"> PAGEREF _Toc183416095 \h </w:instrText>
            </w:r>
            <w:r w:rsidR="00A57E3C">
              <w:rPr>
                <w:noProof/>
                <w:webHidden/>
              </w:rPr>
            </w:r>
            <w:r w:rsidR="00A57E3C">
              <w:rPr>
                <w:noProof/>
                <w:webHidden/>
              </w:rPr>
              <w:fldChar w:fldCharType="separate"/>
            </w:r>
            <w:r w:rsidR="00287154">
              <w:rPr>
                <w:noProof/>
                <w:webHidden/>
              </w:rPr>
              <w:t>7</w:t>
            </w:r>
            <w:r w:rsidR="00A57E3C">
              <w:rPr>
                <w:noProof/>
                <w:webHidden/>
              </w:rPr>
              <w:fldChar w:fldCharType="end"/>
            </w:r>
          </w:hyperlink>
        </w:p>
        <w:p w14:paraId="5B588A16" w14:textId="5E87A95F" w:rsidR="00A57E3C" w:rsidRDefault="00A57E3C">
          <w:pPr>
            <w:pStyle w:val="TOC1"/>
            <w:tabs>
              <w:tab w:val="right" w:leader="dot" w:pos="9350"/>
            </w:tabs>
            <w:rPr>
              <w:rFonts w:eastAsiaTheme="minorEastAsia"/>
              <w:noProof/>
            </w:rPr>
          </w:pPr>
          <w:hyperlink w:anchor="_Toc183416096" w:history="1">
            <w:r w:rsidRPr="00E50B7D">
              <w:rPr>
                <w:rStyle w:val="Hyperlink"/>
                <w:rFonts w:ascii="Sylfaen" w:eastAsia="Calibri" w:hAnsi="Sylfaen"/>
                <w:b/>
                <w:noProof/>
                <w:lang w:val="ka-GE"/>
              </w:rPr>
              <w:t>1.1. სახელმწიფო ინსტიტუტების გაძლიერება</w:t>
            </w:r>
            <w:r>
              <w:rPr>
                <w:noProof/>
                <w:webHidden/>
              </w:rPr>
              <w:tab/>
            </w:r>
            <w:r>
              <w:rPr>
                <w:noProof/>
                <w:webHidden/>
              </w:rPr>
              <w:fldChar w:fldCharType="begin"/>
            </w:r>
            <w:r>
              <w:rPr>
                <w:noProof/>
                <w:webHidden/>
              </w:rPr>
              <w:instrText xml:space="preserve"> PAGEREF _Toc183416096 \h </w:instrText>
            </w:r>
            <w:r>
              <w:rPr>
                <w:noProof/>
                <w:webHidden/>
              </w:rPr>
            </w:r>
            <w:r>
              <w:rPr>
                <w:noProof/>
                <w:webHidden/>
              </w:rPr>
              <w:fldChar w:fldCharType="separate"/>
            </w:r>
            <w:r w:rsidR="00287154">
              <w:rPr>
                <w:noProof/>
                <w:webHidden/>
              </w:rPr>
              <w:t>7</w:t>
            </w:r>
            <w:r>
              <w:rPr>
                <w:noProof/>
                <w:webHidden/>
              </w:rPr>
              <w:fldChar w:fldCharType="end"/>
            </w:r>
          </w:hyperlink>
        </w:p>
        <w:p w14:paraId="6EB64FEC" w14:textId="74E7AA8A" w:rsidR="00A57E3C" w:rsidRDefault="00A57E3C">
          <w:pPr>
            <w:pStyle w:val="TOC1"/>
            <w:tabs>
              <w:tab w:val="right" w:leader="dot" w:pos="9350"/>
            </w:tabs>
            <w:rPr>
              <w:rFonts w:eastAsiaTheme="minorEastAsia"/>
              <w:noProof/>
            </w:rPr>
          </w:pPr>
          <w:hyperlink w:anchor="_Toc183416097" w:history="1">
            <w:r w:rsidRPr="00E50B7D">
              <w:rPr>
                <w:rStyle w:val="Hyperlink"/>
                <w:rFonts w:ascii="Sylfaen" w:hAnsi="Sylfaen"/>
                <w:b/>
                <w:noProof/>
                <w:lang w:val="ka-GE"/>
              </w:rPr>
              <w:t xml:space="preserve">1.2. </w:t>
            </w:r>
            <w:r w:rsidRPr="00E50B7D">
              <w:rPr>
                <w:rStyle w:val="Hyperlink"/>
                <w:rFonts w:ascii="Sylfaen" w:hAnsi="Sylfaen" w:cs="Sylfaen"/>
                <w:b/>
                <w:noProof/>
                <w:lang w:val="ka-GE"/>
              </w:rPr>
              <w:t>ადამიანის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უფლებები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მათი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დაცვის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ინსტიტუციური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მექანიზმები</w:t>
            </w:r>
            <w:r>
              <w:rPr>
                <w:noProof/>
                <w:webHidden/>
              </w:rPr>
              <w:tab/>
            </w:r>
            <w:r>
              <w:rPr>
                <w:noProof/>
                <w:webHidden/>
              </w:rPr>
              <w:fldChar w:fldCharType="begin"/>
            </w:r>
            <w:r>
              <w:rPr>
                <w:noProof/>
                <w:webHidden/>
              </w:rPr>
              <w:instrText xml:space="preserve"> PAGEREF _Toc183416097 \h </w:instrText>
            </w:r>
            <w:r>
              <w:rPr>
                <w:noProof/>
                <w:webHidden/>
              </w:rPr>
            </w:r>
            <w:r>
              <w:rPr>
                <w:noProof/>
                <w:webHidden/>
              </w:rPr>
              <w:fldChar w:fldCharType="separate"/>
            </w:r>
            <w:r w:rsidR="00287154">
              <w:rPr>
                <w:noProof/>
                <w:webHidden/>
              </w:rPr>
              <w:t>11</w:t>
            </w:r>
            <w:r>
              <w:rPr>
                <w:noProof/>
                <w:webHidden/>
              </w:rPr>
              <w:fldChar w:fldCharType="end"/>
            </w:r>
          </w:hyperlink>
        </w:p>
        <w:p w14:paraId="63251116" w14:textId="1D401433" w:rsidR="00A57E3C" w:rsidRDefault="00A57E3C">
          <w:pPr>
            <w:pStyle w:val="TOC1"/>
            <w:tabs>
              <w:tab w:val="right" w:leader="dot" w:pos="9350"/>
            </w:tabs>
            <w:rPr>
              <w:rFonts w:eastAsiaTheme="minorEastAsia"/>
              <w:noProof/>
            </w:rPr>
          </w:pPr>
          <w:hyperlink w:anchor="_Toc183416098" w:history="1">
            <w:r w:rsidRPr="00E50B7D">
              <w:rPr>
                <w:rStyle w:val="Hyperlink"/>
                <w:rFonts w:ascii="Sylfaen" w:hAnsi="Sylfaen"/>
                <w:b/>
                <w:noProof/>
                <w:lang w:val="ka-GE"/>
              </w:rPr>
              <w:t xml:space="preserve">2. </w:t>
            </w:r>
            <w:r w:rsidRPr="00E50B7D">
              <w:rPr>
                <w:rStyle w:val="Hyperlink"/>
                <w:rFonts w:ascii="Sylfaen" w:hAnsi="Sylfaen" w:cs="Sylfaen"/>
                <w:b/>
                <w:noProof/>
                <w:lang w:val="ka-GE"/>
              </w:rPr>
              <w:t>ეკონომიკური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განვითარება</w:t>
            </w:r>
            <w:r>
              <w:rPr>
                <w:noProof/>
                <w:webHidden/>
              </w:rPr>
              <w:tab/>
            </w:r>
            <w:r>
              <w:rPr>
                <w:noProof/>
                <w:webHidden/>
              </w:rPr>
              <w:fldChar w:fldCharType="begin"/>
            </w:r>
            <w:r>
              <w:rPr>
                <w:noProof/>
                <w:webHidden/>
              </w:rPr>
              <w:instrText xml:space="preserve"> PAGEREF _Toc183416098 \h </w:instrText>
            </w:r>
            <w:r>
              <w:rPr>
                <w:noProof/>
                <w:webHidden/>
              </w:rPr>
            </w:r>
            <w:r>
              <w:rPr>
                <w:noProof/>
                <w:webHidden/>
              </w:rPr>
              <w:fldChar w:fldCharType="separate"/>
            </w:r>
            <w:r w:rsidR="00287154">
              <w:rPr>
                <w:noProof/>
                <w:webHidden/>
              </w:rPr>
              <w:t>16</w:t>
            </w:r>
            <w:r>
              <w:rPr>
                <w:noProof/>
                <w:webHidden/>
              </w:rPr>
              <w:fldChar w:fldCharType="end"/>
            </w:r>
          </w:hyperlink>
        </w:p>
        <w:p w14:paraId="200D58AE" w14:textId="2821A936" w:rsidR="00A57E3C" w:rsidRDefault="00A57E3C">
          <w:pPr>
            <w:pStyle w:val="TOC1"/>
            <w:tabs>
              <w:tab w:val="right" w:leader="dot" w:pos="9350"/>
            </w:tabs>
            <w:rPr>
              <w:rFonts w:eastAsiaTheme="minorEastAsia"/>
              <w:noProof/>
            </w:rPr>
          </w:pPr>
          <w:hyperlink w:anchor="_Toc183416099" w:history="1">
            <w:r w:rsidRPr="00E50B7D">
              <w:rPr>
                <w:rStyle w:val="Hyperlink"/>
                <w:rFonts w:ascii="Sylfaen" w:hAnsi="Sylfaen"/>
                <w:b/>
                <w:noProof/>
                <w:lang w:val="ka-GE"/>
              </w:rPr>
              <w:t xml:space="preserve">2.2.  </w:t>
            </w:r>
            <w:r w:rsidRPr="00E50B7D">
              <w:rPr>
                <w:rStyle w:val="Hyperlink"/>
                <w:rFonts w:ascii="Sylfaen" w:hAnsi="Sylfaen" w:cs="Sylfaen"/>
                <w:b/>
                <w:noProof/>
                <w:lang w:val="ka-GE"/>
              </w:rPr>
              <w:t>ეკონომიკური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რეფორმები</w:t>
            </w:r>
            <w:r>
              <w:rPr>
                <w:noProof/>
                <w:webHidden/>
              </w:rPr>
              <w:tab/>
            </w:r>
            <w:r>
              <w:rPr>
                <w:noProof/>
                <w:webHidden/>
              </w:rPr>
              <w:fldChar w:fldCharType="begin"/>
            </w:r>
            <w:r>
              <w:rPr>
                <w:noProof/>
                <w:webHidden/>
              </w:rPr>
              <w:instrText xml:space="preserve"> PAGEREF _Toc183416099 \h </w:instrText>
            </w:r>
            <w:r>
              <w:rPr>
                <w:noProof/>
                <w:webHidden/>
              </w:rPr>
            </w:r>
            <w:r>
              <w:rPr>
                <w:noProof/>
                <w:webHidden/>
              </w:rPr>
              <w:fldChar w:fldCharType="separate"/>
            </w:r>
            <w:r w:rsidR="00287154">
              <w:rPr>
                <w:noProof/>
                <w:webHidden/>
              </w:rPr>
              <w:t>21</w:t>
            </w:r>
            <w:r>
              <w:rPr>
                <w:noProof/>
                <w:webHidden/>
              </w:rPr>
              <w:fldChar w:fldCharType="end"/>
            </w:r>
          </w:hyperlink>
        </w:p>
        <w:p w14:paraId="3B0FBCF7" w14:textId="7C968781" w:rsidR="00A57E3C" w:rsidRDefault="00A57E3C">
          <w:pPr>
            <w:pStyle w:val="TOC1"/>
            <w:tabs>
              <w:tab w:val="right" w:leader="dot" w:pos="9350"/>
            </w:tabs>
            <w:rPr>
              <w:rFonts w:eastAsiaTheme="minorEastAsia"/>
              <w:noProof/>
            </w:rPr>
          </w:pPr>
          <w:hyperlink w:anchor="_Toc183416100" w:history="1">
            <w:r w:rsidRPr="00E50B7D">
              <w:rPr>
                <w:rStyle w:val="Hyperlink"/>
                <w:rFonts w:ascii="Sylfaen" w:hAnsi="Sylfaen"/>
                <w:b/>
                <w:noProof/>
                <w:lang w:val="ka-GE"/>
              </w:rPr>
              <w:t xml:space="preserve">2.3. </w:t>
            </w:r>
            <w:r w:rsidRPr="00E50B7D">
              <w:rPr>
                <w:rStyle w:val="Hyperlink"/>
                <w:rFonts w:ascii="Sylfaen" w:hAnsi="Sylfaen" w:cs="Sylfaen"/>
                <w:b/>
                <w:noProof/>
                <w:lang w:val="ka-GE"/>
              </w:rPr>
              <w:t>დასაქმება</w:t>
            </w:r>
            <w:r>
              <w:rPr>
                <w:noProof/>
                <w:webHidden/>
              </w:rPr>
              <w:tab/>
            </w:r>
            <w:r>
              <w:rPr>
                <w:noProof/>
                <w:webHidden/>
              </w:rPr>
              <w:fldChar w:fldCharType="begin"/>
            </w:r>
            <w:r>
              <w:rPr>
                <w:noProof/>
                <w:webHidden/>
              </w:rPr>
              <w:instrText xml:space="preserve"> PAGEREF _Toc183416100 \h </w:instrText>
            </w:r>
            <w:r>
              <w:rPr>
                <w:noProof/>
                <w:webHidden/>
              </w:rPr>
            </w:r>
            <w:r>
              <w:rPr>
                <w:noProof/>
                <w:webHidden/>
              </w:rPr>
              <w:fldChar w:fldCharType="separate"/>
            </w:r>
            <w:r w:rsidR="00287154">
              <w:rPr>
                <w:noProof/>
                <w:webHidden/>
              </w:rPr>
              <w:t>23</w:t>
            </w:r>
            <w:r>
              <w:rPr>
                <w:noProof/>
                <w:webHidden/>
              </w:rPr>
              <w:fldChar w:fldCharType="end"/>
            </w:r>
          </w:hyperlink>
        </w:p>
        <w:p w14:paraId="65D11A95" w14:textId="7107A9BF" w:rsidR="00A57E3C" w:rsidRDefault="00A57E3C">
          <w:pPr>
            <w:pStyle w:val="TOC2"/>
            <w:tabs>
              <w:tab w:val="right" w:leader="dot" w:pos="9350"/>
            </w:tabs>
            <w:rPr>
              <w:rFonts w:eastAsiaTheme="minorEastAsia"/>
              <w:noProof/>
            </w:rPr>
          </w:pPr>
          <w:hyperlink w:anchor="_Toc183416101" w:history="1">
            <w:r w:rsidRPr="00E50B7D">
              <w:rPr>
                <w:rStyle w:val="Hyperlink"/>
                <w:rFonts w:ascii="Sylfaen" w:hAnsi="Sylfaen"/>
                <w:b/>
                <w:noProof/>
                <w:lang w:val="ka-GE"/>
              </w:rPr>
              <w:t xml:space="preserve">2.3.1. </w:t>
            </w:r>
            <w:r w:rsidRPr="00E50B7D">
              <w:rPr>
                <w:rStyle w:val="Hyperlink"/>
                <w:rFonts w:ascii="Sylfaen" w:hAnsi="Sylfaen" w:cs="Sylfaen"/>
                <w:b/>
                <w:noProof/>
                <w:lang w:val="ka-GE"/>
              </w:rPr>
              <w:t>მეწარმეობის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განვითარება</w:t>
            </w:r>
            <w:r>
              <w:rPr>
                <w:noProof/>
                <w:webHidden/>
              </w:rPr>
              <w:tab/>
            </w:r>
            <w:r>
              <w:rPr>
                <w:noProof/>
                <w:webHidden/>
              </w:rPr>
              <w:fldChar w:fldCharType="begin"/>
            </w:r>
            <w:r>
              <w:rPr>
                <w:noProof/>
                <w:webHidden/>
              </w:rPr>
              <w:instrText xml:space="preserve"> PAGEREF _Toc183416101 \h </w:instrText>
            </w:r>
            <w:r>
              <w:rPr>
                <w:noProof/>
                <w:webHidden/>
              </w:rPr>
            </w:r>
            <w:r>
              <w:rPr>
                <w:noProof/>
                <w:webHidden/>
              </w:rPr>
              <w:fldChar w:fldCharType="separate"/>
            </w:r>
            <w:r w:rsidR="00287154">
              <w:rPr>
                <w:noProof/>
                <w:webHidden/>
              </w:rPr>
              <w:t>23</w:t>
            </w:r>
            <w:r>
              <w:rPr>
                <w:noProof/>
                <w:webHidden/>
              </w:rPr>
              <w:fldChar w:fldCharType="end"/>
            </w:r>
          </w:hyperlink>
        </w:p>
        <w:p w14:paraId="21F5B194" w14:textId="2143AD9B" w:rsidR="00A57E3C" w:rsidRDefault="00A57E3C">
          <w:pPr>
            <w:pStyle w:val="TOC2"/>
            <w:tabs>
              <w:tab w:val="right" w:leader="dot" w:pos="9350"/>
            </w:tabs>
            <w:rPr>
              <w:rFonts w:eastAsiaTheme="minorEastAsia"/>
              <w:noProof/>
            </w:rPr>
          </w:pPr>
          <w:hyperlink w:anchor="_Toc183416102" w:history="1">
            <w:r w:rsidRPr="00E50B7D">
              <w:rPr>
                <w:rStyle w:val="Hyperlink"/>
                <w:rFonts w:ascii="Sylfaen" w:hAnsi="Sylfaen"/>
                <w:b/>
                <w:noProof/>
                <w:lang w:val="ka-GE"/>
              </w:rPr>
              <w:t xml:space="preserve">2.3.2. </w:t>
            </w:r>
            <w:r w:rsidRPr="00E50B7D">
              <w:rPr>
                <w:rStyle w:val="Hyperlink"/>
                <w:rFonts w:ascii="Sylfaen" w:hAnsi="Sylfaen" w:cs="Sylfaen"/>
                <w:b/>
                <w:noProof/>
                <w:lang w:val="ka-GE"/>
              </w:rPr>
              <w:t>ინოვაციების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ტექნოლოგიების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განვითარება</w:t>
            </w:r>
            <w:r>
              <w:rPr>
                <w:noProof/>
                <w:webHidden/>
              </w:rPr>
              <w:tab/>
            </w:r>
            <w:r>
              <w:rPr>
                <w:noProof/>
                <w:webHidden/>
              </w:rPr>
              <w:fldChar w:fldCharType="begin"/>
            </w:r>
            <w:r>
              <w:rPr>
                <w:noProof/>
                <w:webHidden/>
              </w:rPr>
              <w:instrText xml:space="preserve"> PAGEREF _Toc183416102 \h </w:instrText>
            </w:r>
            <w:r>
              <w:rPr>
                <w:noProof/>
                <w:webHidden/>
              </w:rPr>
            </w:r>
            <w:r>
              <w:rPr>
                <w:noProof/>
                <w:webHidden/>
              </w:rPr>
              <w:fldChar w:fldCharType="separate"/>
            </w:r>
            <w:r w:rsidR="00287154">
              <w:rPr>
                <w:noProof/>
                <w:webHidden/>
              </w:rPr>
              <w:t>25</w:t>
            </w:r>
            <w:r>
              <w:rPr>
                <w:noProof/>
                <w:webHidden/>
              </w:rPr>
              <w:fldChar w:fldCharType="end"/>
            </w:r>
          </w:hyperlink>
        </w:p>
        <w:p w14:paraId="69AA405F" w14:textId="7832D14B" w:rsidR="00A57E3C" w:rsidRDefault="00A57E3C">
          <w:pPr>
            <w:pStyle w:val="TOC1"/>
            <w:tabs>
              <w:tab w:val="right" w:leader="dot" w:pos="9350"/>
            </w:tabs>
            <w:rPr>
              <w:rFonts w:eastAsiaTheme="minorEastAsia"/>
              <w:noProof/>
            </w:rPr>
          </w:pPr>
          <w:hyperlink w:anchor="_Toc183416103" w:history="1">
            <w:r w:rsidRPr="00E50B7D">
              <w:rPr>
                <w:rStyle w:val="Hyperlink"/>
                <w:rFonts w:ascii="Sylfaen" w:hAnsi="Sylfaen"/>
                <w:b/>
                <w:noProof/>
                <w:lang w:val="ka-GE"/>
              </w:rPr>
              <w:t xml:space="preserve">2.4. </w:t>
            </w:r>
            <w:r w:rsidRPr="00E50B7D">
              <w:rPr>
                <w:rStyle w:val="Hyperlink"/>
                <w:rFonts w:ascii="Sylfaen" w:hAnsi="Sylfaen" w:cs="Sylfaen"/>
                <w:b/>
                <w:noProof/>
                <w:lang w:val="ka-GE"/>
              </w:rPr>
              <w:t>საგარეო</w:t>
            </w:r>
            <w:r w:rsidRPr="00E50B7D">
              <w:rPr>
                <w:rStyle w:val="Hyperlink"/>
                <w:rFonts w:ascii="Sylfaen" w:hAnsi="Sylfaen"/>
                <w:b/>
                <w:noProof/>
                <w:lang w:val="ka-GE"/>
              </w:rPr>
              <w:t xml:space="preserve"> </w:t>
            </w:r>
            <w:r w:rsidRPr="00E50B7D">
              <w:rPr>
                <w:rStyle w:val="Hyperlink"/>
                <w:rFonts w:ascii="Sylfaen" w:hAnsi="Sylfaen" w:cs="Sylfaen"/>
                <w:b/>
                <w:noProof/>
                <w:lang w:val="ka-GE"/>
              </w:rPr>
              <w:t>სავაჭრო</w:t>
            </w:r>
            <w:r w:rsidRPr="00E50B7D">
              <w:rPr>
                <w:rStyle w:val="Hyperlink"/>
                <w:rFonts w:ascii="Sylfaen" w:hAnsi="Sylfaen"/>
                <w:b/>
                <w:noProof/>
                <w:lang w:val="ka-GE"/>
              </w:rPr>
              <w:t xml:space="preserve"> </w:t>
            </w:r>
            <w:r w:rsidRPr="00E50B7D">
              <w:rPr>
                <w:rStyle w:val="Hyperlink"/>
                <w:rFonts w:ascii="Sylfaen" w:hAnsi="Sylfaen" w:cs="Sylfaen"/>
                <w:b/>
                <w:noProof/>
                <w:lang w:val="ka-GE"/>
              </w:rPr>
              <w:t>ურთიერთობები</w:t>
            </w:r>
            <w:r>
              <w:rPr>
                <w:noProof/>
                <w:webHidden/>
              </w:rPr>
              <w:tab/>
            </w:r>
            <w:r>
              <w:rPr>
                <w:noProof/>
                <w:webHidden/>
              </w:rPr>
              <w:fldChar w:fldCharType="begin"/>
            </w:r>
            <w:r>
              <w:rPr>
                <w:noProof/>
                <w:webHidden/>
              </w:rPr>
              <w:instrText xml:space="preserve"> PAGEREF _Toc183416103 \h </w:instrText>
            </w:r>
            <w:r>
              <w:rPr>
                <w:noProof/>
                <w:webHidden/>
              </w:rPr>
            </w:r>
            <w:r>
              <w:rPr>
                <w:noProof/>
                <w:webHidden/>
              </w:rPr>
              <w:fldChar w:fldCharType="separate"/>
            </w:r>
            <w:r w:rsidR="00287154">
              <w:rPr>
                <w:noProof/>
                <w:webHidden/>
              </w:rPr>
              <w:t>27</w:t>
            </w:r>
            <w:r>
              <w:rPr>
                <w:noProof/>
                <w:webHidden/>
              </w:rPr>
              <w:fldChar w:fldCharType="end"/>
            </w:r>
          </w:hyperlink>
        </w:p>
        <w:p w14:paraId="437472E6" w14:textId="60CE1CB2" w:rsidR="00A57E3C" w:rsidRDefault="00A57E3C">
          <w:pPr>
            <w:pStyle w:val="TOC1"/>
            <w:tabs>
              <w:tab w:val="right" w:leader="dot" w:pos="9350"/>
            </w:tabs>
            <w:rPr>
              <w:rFonts w:eastAsiaTheme="minorEastAsia"/>
              <w:noProof/>
            </w:rPr>
          </w:pPr>
          <w:hyperlink w:anchor="_Toc183416104" w:history="1">
            <w:r w:rsidRPr="00E50B7D">
              <w:rPr>
                <w:rStyle w:val="Hyperlink"/>
                <w:rFonts w:ascii="Sylfaen" w:hAnsi="Sylfaen"/>
                <w:b/>
                <w:noProof/>
                <w:lang w:val="ka-GE"/>
              </w:rPr>
              <w:t xml:space="preserve">2.5. </w:t>
            </w:r>
            <w:r w:rsidRPr="00E50B7D">
              <w:rPr>
                <w:rStyle w:val="Hyperlink"/>
                <w:rFonts w:ascii="Sylfaen" w:hAnsi="Sylfaen" w:cs="Sylfaen"/>
                <w:b/>
                <w:noProof/>
                <w:lang w:val="ka-GE"/>
              </w:rPr>
              <w:t>ტურიზმი</w:t>
            </w:r>
            <w:r>
              <w:rPr>
                <w:noProof/>
                <w:webHidden/>
              </w:rPr>
              <w:tab/>
            </w:r>
            <w:r>
              <w:rPr>
                <w:noProof/>
                <w:webHidden/>
              </w:rPr>
              <w:fldChar w:fldCharType="begin"/>
            </w:r>
            <w:r>
              <w:rPr>
                <w:noProof/>
                <w:webHidden/>
              </w:rPr>
              <w:instrText xml:space="preserve"> PAGEREF _Toc183416104 \h </w:instrText>
            </w:r>
            <w:r>
              <w:rPr>
                <w:noProof/>
                <w:webHidden/>
              </w:rPr>
            </w:r>
            <w:r>
              <w:rPr>
                <w:noProof/>
                <w:webHidden/>
              </w:rPr>
              <w:fldChar w:fldCharType="separate"/>
            </w:r>
            <w:r w:rsidR="00287154">
              <w:rPr>
                <w:noProof/>
                <w:webHidden/>
              </w:rPr>
              <w:t>28</w:t>
            </w:r>
            <w:r>
              <w:rPr>
                <w:noProof/>
                <w:webHidden/>
              </w:rPr>
              <w:fldChar w:fldCharType="end"/>
            </w:r>
          </w:hyperlink>
        </w:p>
        <w:p w14:paraId="6568BB18" w14:textId="693E553F" w:rsidR="00A57E3C" w:rsidRDefault="00A57E3C">
          <w:pPr>
            <w:pStyle w:val="TOC1"/>
            <w:tabs>
              <w:tab w:val="right" w:leader="dot" w:pos="9350"/>
            </w:tabs>
            <w:rPr>
              <w:rFonts w:eastAsiaTheme="minorEastAsia"/>
              <w:noProof/>
            </w:rPr>
          </w:pPr>
          <w:hyperlink w:anchor="_Toc183416105" w:history="1">
            <w:r w:rsidRPr="00E50B7D">
              <w:rPr>
                <w:rStyle w:val="Hyperlink"/>
                <w:rFonts w:ascii="Sylfaen" w:hAnsi="Sylfaen"/>
                <w:b/>
                <w:noProof/>
                <w:lang w:val="ka-GE"/>
              </w:rPr>
              <w:t xml:space="preserve">2.6. </w:t>
            </w:r>
            <w:r w:rsidRPr="00E50B7D">
              <w:rPr>
                <w:rStyle w:val="Hyperlink"/>
                <w:rFonts w:ascii="Sylfaen" w:hAnsi="Sylfaen" w:cs="Sylfaen"/>
                <w:b/>
                <w:noProof/>
                <w:lang w:val="ka-GE"/>
              </w:rPr>
              <w:t>ენერგეტიკა</w:t>
            </w:r>
            <w:r>
              <w:rPr>
                <w:noProof/>
                <w:webHidden/>
              </w:rPr>
              <w:tab/>
            </w:r>
            <w:r>
              <w:rPr>
                <w:noProof/>
                <w:webHidden/>
              </w:rPr>
              <w:fldChar w:fldCharType="begin"/>
            </w:r>
            <w:r>
              <w:rPr>
                <w:noProof/>
                <w:webHidden/>
              </w:rPr>
              <w:instrText xml:space="preserve"> PAGEREF _Toc183416105 \h </w:instrText>
            </w:r>
            <w:r>
              <w:rPr>
                <w:noProof/>
                <w:webHidden/>
              </w:rPr>
            </w:r>
            <w:r>
              <w:rPr>
                <w:noProof/>
                <w:webHidden/>
              </w:rPr>
              <w:fldChar w:fldCharType="separate"/>
            </w:r>
            <w:r w:rsidR="00287154">
              <w:rPr>
                <w:noProof/>
                <w:webHidden/>
              </w:rPr>
              <w:t>29</w:t>
            </w:r>
            <w:r>
              <w:rPr>
                <w:noProof/>
                <w:webHidden/>
              </w:rPr>
              <w:fldChar w:fldCharType="end"/>
            </w:r>
          </w:hyperlink>
        </w:p>
        <w:p w14:paraId="7DDE63E1" w14:textId="54C99AE7" w:rsidR="00A57E3C" w:rsidRDefault="00A57E3C">
          <w:pPr>
            <w:pStyle w:val="TOC1"/>
            <w:tabs>
              <w:tab w:val="right" w:leader="dot" w:pos="9350"/>
            </w:tabs>
            <w:rPr>
              <w:rFonts w:eastAsiaTheme="minorEastAsia"/>
              <w:noProof/>
            </w:rPr>
          </w:pPr>
          <w:hyperlink w:anchor="_Toc183416106" w:history="1">
            <w:r w:rsidRPr="00E50B7D">
              <w:rPr>
                <w:rStyle w:val="Hyperlink"/>
                <w:rFonts w:ascii="Sylfaen" w:hAnsi="Sylfaen"/>
                <w:b/>
                <w:noProof/>
                <w:lang w:val="ka-GE"/>
              </w:rPr>
              <w:t xml:space="preserve">2.7. </w:t>
            </w:r>
            <w:r w:rsidRPr="00E50B7D">
              <w:rPr>
                <w:rStyle w:val="Hyperlink"/>
                <w:rFonts w:ascii="Sylfaen" w:hAnsi="Sylfaen" w:cs="Sylfaen"/>
                <w:b/>
                <w:noProof/>
                <w:lang w:val="ka-GE"/>
              </w:rPr>
              <w:t>ტრანსპორტი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ლოგისტიკა</w:t>
            </w:r>
            <w:r>
              <w:rPr>
                <w:noProof/>
                <w:webHidden/>
              </w:rPr>
              <w:tab/>
            </w:r>
            <w:r>
              <w:rPr>
                <w:noProof/>
                <w:webHidden/>
              </w:rPr>
              <w:fldChar w:fldCharType="begin"/>
            </w:r>
            <w:r>
              <w:rPr>
                <w:noProof/>
                <w:webHidden/>
              </w:rPr>
              <w:instrText xml:space="preserve"> PAGEREF _Toc183416106 \h </w:instrText>
            </w:r>
            <w:r>
              <w:rPr>
                <w:noProof/>
                <w:webHidden/>
              </w:rPr>
            </w:r>
            <w:r>
              <w:rPr>
                <w:noProof/>
                <w:webHidden/>
              </w:rPr>
              <w:fldChar w:fldCharType="separate"/>
            </w:r>
            <w:r w:rsidR="00287154">
              <w:rPr>
                <w:noProof/>
                <w:webHidden/>
              </w:rPr>
              <w:t>30</w:t>
            </w:r>
            <w:r>
              <w:rPr>
                <w:noProof/>
                <w:webHidden/>
              </w:rPr>
              <w:fldChar w:fldCharType="end"/>
            </w:r>
          </w:hyperlink>
        </w:p>
        <w:p w14:paraId="57AA989C" w14:textId="579217B0" w:rsidR="00A57E3C" w:rsidRDefault="00A57E3C">
          <w:pPr>
            <w:pStyle w:val="TOC1"/>
            <w:tabs>
              <w:tab w:val="right" w:leader="dot" w:pos="9350"/>
            </w:tabs>
            <w:rPr>
              <w:rFonts w:eastAsiaTheme="minorEastAsia"/>
              <w:noProof/>
            </w:rPr>
          </w:pPr>
          <w:hyperlink w:anchor="_Toc183416107" w:history="1">
            <w:r w:rsidRPr="00E50B7D">
              <w:rPr>
                <w:rStyle w:val="Hyperlink"/>
                <w:rFonts w:ascii="Sylfaen" w:hAnsi="Sylfaen"/>
                <w:b/>
                <w:noProof/>
                <w:lang w:val="ka-GE"/>
              </w:rPr>
              <w:t xml:space="preserve">2.8. </w:t>
            </w:r>
            <w:r w:rsidRPr="00E50B7D">
              <w:rPr>
                <w:rStyle w:val="Hyperlink"/>
                <w:rFonts w:ascii="Sylfaen" w:hAnsi="Sylfaen" w:cs="Sylfaen"/>
                <w:b/>
                <w:noProof/>
                <w:lang w:val="ka-GE"/>
              </w:rPr>
              <w:t>ინტერნეტიზაცია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ციფრული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ტრანსფორმაცია</w:t>
            </w:r>
            <w:r>
              <w:rPr>
                <w:noProof/>
                <w:webHidden/>
              </w:rPr>
              <w:tab/>
            </w:r>
            <w:r>
              <w:rPr>
                <w:noProof/>
                <w:webHidden/>
              </w:rPr>
              <w:fldChar w:fldCharType="begin"/>
            </w:r>
            <w:r>
              <w:rPr>
                <w:noProof/>
                <w:webHidden/>
              </w:rPr>
              <w:instrText xml:space="preserve"> PAGEREF _Toc183416107 \h </w:instrText>
            </w:r>
            <w:r>
              <w:rPr>
                <w:noProof/>
                <w:webHidden/>
              </w:rPr>
            </w:r>
            <w:r>
              <w:rPr>
                <w:noProof/>
                <w:webHidden/>
              </w:rPr>
              <w:fldChar w:fldCharType="separate"/>
            </w:r>
            <w:r w:rsidR="00287154">
              <w:rPr>
                <w:noProof/>
                <w:webHidden/>
              </w:rPr>
              <w:t>33</w:t>
            </w:r>
            <w:r>
              <w:rPr>
                <w:noProof/>
                <w:webHidden/>
              </w:rPr>
              <w:fldChar w:fldCharType="end"/>
            </w:r>
          </w:hyperlink>
        </w:p>
        <w:p w14:paraId="46AD8BD6" w14:textId="135B27C4" w:rsidR="00A57E3C" w:rsidRDefault="00A57E3C">
          <w:pPr>
            <w:pStyle w:val="TOC1"/>
            <w:tabs>
              <w:tab w:val="right" w:leader="dot" w:pos="9350"/>
            </w:tabs>
            <w:rPr>
              <w:rFonts w:eastAsiaTheme="minorEastAsia"/>
              <w:noProof/>
            </w:rPr>
          </w:pPr>
          <w:hyperlink w:anchor="_Toc183416108" w:history="1">
            <w:r w:rsidRPr="00E50B7D">
              <w:rPr>
                <w:rStyle w:val="Hyperlink"/>
                <w:rFonts w:ascii="Sylfaen" w:hAnsi="Sylfaen"/>
                <w:b/>
                <w:noProof/>
                <w:lang w:val="ka-GE"/>
              </w:rPr>
              <w:t xml:space="preserve">2.9. </w:t>
            </w:r>
            <w:r w:rsidRPr="00E50B7D">
              <w:rPr>
                <w:rStyle w:val="Hyperlink"/>
                <w:rFonts w:ascii="Sylfaen" w:hAnsi="Sylfaen" w:cs="Sylfaen"/>
                <w:b/>
                <w:noProof/>
                <w:lang w:val="ka-GE"/>
              </w:rPr>
              <w:t>სოფლის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მეურნეობა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სოფლის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განვითარება</w:t>
            </w:r>
            <w:r>
              <w:rPr>
                <w:noProof/>
                <w:webHidden/>
              </w:rPr>
              <w:tab/>
            </w:r>
            <w:r>
              <w:rPr>
                <w:noProof/>
                <w:webHidden/>
              </w:rPr>
              <w:fldChar w:fldCharType="begin"/>
            </w:r>
            <w:r>
              <w:rPr>
                <w:noProof/>
                <w:webHidden/>
              </w:rPr>
              <w:instrText xml:space="preserve"> PAGEREF _Toc183416108 \h </w:instrText>
            </w:r>
            <w:r>
              <w:rPr>
                <w:noProof/>
                <w:webHidden/>
              </w:rPr>
            </w:r>
            <w:r>
              <w:rPr>
                <w:noProof/>
                <w:webHidden/>
              </w:rPr>
              <w:fldChar w:fldCharType="separate"/>
            </w:r>
            <w:r w:rsidR="00287154">
              <w:rPr>
                <w:noProof/>
                <w:webHidden/>
              </w:rPr>
              <w:t>34</w:t>
            </w:r>
            <w:r>
              <w:rPr>
                <w:noProof/>
                <w:webHidden/>
              </w:rPr>
              <w:fldChar w:fldCharType="end"/>
            </w:r>
          </w:hyperlink>
        </w:p>
        <w:p w14:paraId="0ADA718E" w14:textId="50D99DFA" w:rsidR="00A57E3C" w:rsidRDefault="00A57E3C">
          <w:pPr>
            <w:pStyle w:val="TOC1"/>
            <w:tabs>
              <w:tab w:val="right" w:leader="dot" w:pos="9350"/>
            </w:tabs>
            <w:rPr>
              <w:rFonts w:eastAsiaTheme="minorEastAsia"/>
              <w:noProof/>
            </w:rPr>
          </w:pPr>
          <w:hyperlink w:anchor="_Toc183416109" w:history="1">
            <w:r w:rsidRPr="00E50B7D">
              <w:rPr>
                <w:rStyle w:val="Hyperlink"/>
                <w:rFonts w:ascii="Sylfaen" w:hAnsi="Sylfaen"/>
                <w:b/>
                <w:noProof/>
                <w:lang w:val="ka-GE"/>
              </w:rPr>
              <w:t xml:space="preserve">2.10. </w:t>
            </w:r>
            <w:r w:rsidRPr="00E50B7D">
              <w:rPr>
                <w:rStyle w:val="Hyperlink"/>
                <w:rFonts w:ascii="Sylfaen" w:hAnsi="Sylfaen" w:cs="Sylfaen"/>
                <w:b/>
                <w:noProof/>
                <w:lang w:val="ka-GE"/>
              </w:rPr>
              <w:t>ინფრასტრუქტურა</w:t>
            </w:r>
            <w:r>
              <w:rPr>
                <w:noProof/>
                <w:webHidden/>
              </w:rPr>
              <w:tab/>
            </w:r>
            <w:r>
              <w:rPr>
                <w:noProof/>
                <w:webHidden/>
              </w:rPr>
              <w:fldChar w:fldCharType="begin"/>
            </w:r>
            <w:r>
              <w:rPr>
                <w:noProof/>
                <w:webHidden/>
              </w:rPr>
              <w:instrText xml:space="preserve"> PAGEREF _Toc183416109 \h </w:instrText>
            </w:r>
            <w:r>
              <w:rPr>
                <w:noProof/>
                <w:webHidden/>
              </w:rPr>
            </w:r>
            <w:r>
              <w:rPr>
                <w:noProof/>
                <w:webHidden/>
              </w:rPr>
              <w:fldChar w:fldCharType="separate"/>
            </w:r>
            <w:r w:rsidR="00287154">
              <w:rPr>
                <w:noProof/>
                <w:webHidden/>
              </w:rPr>
              <w:t>37</w:t>
            </w:r>
            <w:r>
              <w:rPr>
                <w:noProof/>
                <w:webHidden/>
              </w:rPr>
              <w:fldChar w:fldCharType="end"/>
            </w:r>
          </w:hyperlink>
        </w:p>
        <w:p w14:paraId="7942FBC5" w14:textId="39C7E8F1" w:rsidR="00A57E3C" w:rsidRDefault="00A57E3C">
          <w:pPr>
            <w:pStyle w:val="TOC2"/>
            <w:tabs>
              <w:tab w:val="right" w:leader="dot" w:pos="9350"/>
            </w:tabs>
            <w:rPr>
              <w:rFonts w:eastAsiaTheme="minorEastAsia"/>
              <w:noProof/>
            </w:rPr>
          </w:pPr>
          <w:hyperlink w:anchor="_Toc183416110" w:history="1">
            <w:r w:rsidRPr="00E50B7D">
              <w:rPr>
                <w:rStyle w:val="Hyperlink"/>
                <w:rFonts w:ascii="Sylfaen" w:hAnsi="Sylfaen"/>
                <w:b/>
                <w:noProof/>
                <w:lang w:val="ka-GE"/>
              </w:rPr>
              <w:t xml:space="preserve">2.10.1. </w:t>
            </w:r>
            <w:r w:rsidRPr="00E50B7D">
              <w:rPr>
                <w:rStyle w:val="Hyperlink"/>
                <w:rFonts w:ascii="Sylfaen" w:hAnsi="Sylfaen" w:cs="Sylfaen"/>
                <w:b/>
                <w:noProof/>
                <w:lang w:val="ka-GE"/>
              </w:rPr>
              <w:t>საგზაო</w:t>
            </w:r>
            <w:r w:rsidRPr="00E50B7D">
              <w:rPr>
                <w:rStyle w:val="Hyperlink"/>
                <w:rFonts w:ascii="Sylfaen" w:hAnsi="Sylfaen"/>
                <w:b/>
                <w:noProof/>
                <w:lang w:val="ka-GE"/>
              </w:rPr>
              <w:t xml:space="preserve"> </w:t>
            </w:r>
            <w:r w:rsidRPr="00E50B7D">
              <w:rPr>
                <w:rStyle w:val="Hyperlink"/>
                <w:rFonts w:ascii="Sylfaen" w:hAnsi="Sylfaen" w:cs="Sylfaen"/>
                <w:b/>
                <w:noProof/>
                <w:lang w:val="ka-GE"/>
              </w:rPr>
              <w:t>ინფრასტრუქტურა</w:t>
            </w:r>
            <w:r>
              <w:rPr>
                <w:noProof/>
                <w:webHidden/>
              </w:rPr>
              <w:tab/>
            </w:r>
            <w:r>
              <w:rPr>
                <w:noProof/>
                <w:webHidden/>
              </w:rPr>
              <w:fldChar w:fldCharType="begin"/>
            </w:r>
            <w:r>
              <w:rPr>
                <w:noProof/>
                <w:webHidden/>
              </w:rPr>
              <w:instrText xml:space="preserve"> PAGEREF _Toc183416110 \h </w:instrText>
            </w:r>
            <w:r>
              <w:rPr>
                <w:noProof/>
                <w:webHidden/>
              </w:rPr>
            </w:r>
            <w:r>
              <w:rPr>
                <w:noProof/>
                <w:webHidden/>
              </w:rPr>
              <w:fldChar w:fldCharType="separate"/>
            </w:r>
            <w:r w:rsidR="00287154">
              <w:rPr>
                <w:noProof/>
                <w:webHidden/>
              </w:rPr>
              <w:t>37</w:t>
            </w:r>
            <w:r>
              <w:rPr>
                <w:noProof/>
                <w:webHidden/>
              </w:rPr>
              <w:fldChar w:fldCharType="end"/>
            </w:r>
          </w:hyperlink>
        </w:p>
        <w:p w14:paraId="19C1B4B2" w14:textId="4903FC95" w:rsidR="00A57E3C" w:rsidRDefault="00A57E3C">
          <w:pPr>
            <w:pStyle w:val="TOC2"/>
            <w:tabs>
              <w:tab w:val="right" w:leader="dot" w:pos="9350"/>
            </w:tabs>
            <w:rPr>
              <w:rFonts w:eastAsiaTheme="minorEastAsia"/>
              <w:noProof/>
            </w:rPr>
          </w:pPr>
          <w:hyperlink w:anchor="_Toc183416111" w:history="1">
            <w:r w:rsidRPr="00E50B7D">
              <w:rPr>
                <w:rStyle w:val="Hyperlink"/>
                <w:rFonts w:ascii="Sylfaen" w:hAnsi="Sylfaen"/>
                <w:b/>
                <w:noProof/>
                <w:lang w:val="ka-GE"/>
              </w:rPr>
              <w:t xml:space="preserve">2.10.2. </w:t>
            </w:r>
            <w:r w:rsidRPr="00E50B7D">
              <w:rPr>
                <w:rStyle w:val="Hyperlink"/>
                <w:rFonts w:ascii="Sylfaen" w:hAnsi="Sylfaen" w:cs="Sylfaen"/>
                <w:b/>
                <w:noProof/>
                <w:lang w:val="ka-GE"/>
              </w:rPr>
              <w:t>წყალმომარაგება</w:t>
            </w:r>
            <w:r>
              <w:rPr>
                <w:noProof/>
                <w:webHidden/>
              </w:rPr>
              <w:tab/>
            </w:r>
            <w:r>
              <w:rPr>
                <w:noProof/>
                <w:webHidden/>
              </w:rPr>
              <w:fldChar w:fldCharType="begin"/>
            </w:r>
            <w:r>
              <w:rPr>
                <w:noProof/>
                <w:webHidden/>
              </w:rPr>
              <w:instrText xml:space="preserve"> PAGEREF _Toc183416111 \h </w:instrText>
            </w:r>
            <w:r>
              <w:rPr>
                <w:noProof/>
                <w:webHidden/>
              </w:rPr>
            </w:r>
            <w:r>
              <w:rPr>
                <w:noProof/>
                <w:webHidden/>
              </w:rPr>
              <w:fldChar w:fldCharType="separate"/>
            </w:r>
            <w:r w:rsidR="00287154">
              <w:rPr>
                <w:noProof/>
                <w:webHidden/>
              </w:rPr>
              <w:t>38</w:t>
            </w:r>
            <w:r>
              <w:rPr>
                <w:noProof/>
                <w:webHidden/>
              </w:rPr>
              <w:fldChar w:fldCharType="end"/>
            </w:r>
          </w:hyperlink>
        </w:p>
        <w:p w14:paraId="373DDB85" w14:textId="79EB0438" w:rsidR="00A57E3C" w:rsidRDefault="00A57E3C">
          <w:pPr>
            <w:pStyle w:val="TOC2"/>
            <w:tabs>
              <w:tab w:val="right" w:leader="dot" w:pos="9350"/>
            </w:tabs>
            <w:rPr>
              <w:rFonts w:eastAsiaTheme="minorEastAsia"/>
              <w:noProof/>
            </w:rPr>
          </w:pPr>
          <w:hyperlink w:anchor="_Toc183416112" w:history="1">
            <w:r w:rsidRPr="00E50B7D">
              <w:rPr>
                <w:rStyle w:val="Hyperlink"/>
                <w:rFonts w:ascii="Sylfaen" w:hAnsi="Sylfaen"/>
                <w:b/>
                <w:noProof/>
                <w:lang w:val="ka-GE"/>
              </w:rPr>
              <w:t xml:space="preserve">2.10.3. </w:t>
            </w:r>
            <w:r w:rsidRPr="00E50B7D">
              <w:rPr>
                <w:rStyle w:val="Hyperlink"/>
                <w:rFonts w:ascii="Sylfaen" w:hAnsi="Sylfaen" w:cs="Sylfaen"/>
                <w:b/>
                <w:noProof/>
                <w:lang w:val="ka-GE"/>
              </w:rPr>
              <w:t>სივრცითი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განვითარება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სამშენებლო</w:t>
            </w:r>
            <w:r w:rsidRPr="00E50B7D">
              <w:rPr>
                <w:rStyle w:val="Hyperlink"/>
                <w:rFonts w:ascii="Sylfaen" w:hAnsi="Sylfaen"/>
                <w:b/>
                <w:noProof/>
                <w:lang w:val="ka-GE"/>
              </w:rPr>
              <w:t xml:space="preserve"> </w:t>
            </w:r>
            <w:r w:rsidRPr="00E50B7D">
              <w:rPr>
                <w:rStyle w:val="Hyperlink"/>
                <w:rFonts w:ascii="Sylfaen" w:hAnsi="Sylfaen" w:cs="Sylfaen"/>
                <w:b/>
                <w:noProof/>
                <w:lang w:val="ka-GE"/>
              </w:rPr>
              <w:t>პოლიტიკა</w:t>
            </w:r>
            <w:r>
              <w:rPr>
                <w:noProof/>
                <w:webHidden/>
              </w:rPr>
              <w:tab/>
            </w:r>
            <w:r>
              <w:rPr>
                <w:noProof/>
                <w:webHidden/>
              </w:rPr>
              <w:fldChar w:fldCharType="begin"/>
            </w:r>
            <w:r>
              <w:rPr>
                <w:noProof/>
                <w:webHidden/>
              </w:rPr>
              <w:instrText xml:space="preserve"> PAGEREF _Toc183416112 \h </w:instrText>
            </w:r>
            <w:r>
              <w:rPr>
                <w:noProof/>
                <w:webHidden/>
              </w:rPr>
            </w:r>
            <w:r>
              <w:rPr>
                <w:noProof/>
                <w:webHidden/>
              </w:rPr>
              <w:fldChar w:fldCharType="separate"/>
            </w:r>
            <w:r w:rsidR="00287154">
              <w:rPr>
                <w:noProof/>
                <w:webHidden/>
              </w:rPr>
              <w:t>38</w:t>
            </w:r>
            <w:r>
              <w:rPr>
                <w:noProof/>
                <w:webHidden/>
              </w:rPr>
              <w:fldChar w:fldCharType="end"/>
            </w:r>
          </w:hyperlink>
        </w:p>
        <w:p w14:paraId="5B1B4266" w14:textId="53BE0143" w:rsidR="00A57E3C" w:rsidRDefault="00A57E3C">
          <w:pPr>
            <w:pStyle w:val="TOC1"/>
            <w:tabs>
              <w:tab w:val="right" w:leader="dot" w:pos="9350"/>
            </w:tabs>
            <w:rPr>
              <w:rFonts w:eastAsiaTheme="minorEastAsia"/>
              <w:noProof/>
            </w:rPr>
          </w:pPr>
          <w:hyperlink w:anchor="_Toc183416113" w:history="1">
            <w:r w:rsidRPr="00E50B7D">
              <w:rPr>
                <w:rStyle w:val="Hyperlink"/>
                <w:rFonts w:ascii="Sylfaen" w:hAnsi="Sylfaen"/>
                <w:b/>
                <w:noProof/>
                <w:lang w:val="ka-GE"/>
              </w:rPr>
              <w:t xml:space="preserve">2.11. </w:t>
            </w:r>
            <w:r w:rsidRPr="00E50B7D">
              <w:rPr>
                <w:rStyle w:val="Hyperlink"/>
                <w:rFonts w:ascii="Sylfaen" w:hAnsi="Sylfaen" w:cs="Sylfaen"/>
                <w:b/>
                <w:noProof/>
                <w:lang w:val="ka-GE"/>
              </w:rPr>
              <w:t>გარემოს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დაცვა</w:t>
            </w:r>
            <w:r>
              <w:rPr>
                <w:noProof/>
                <w:webHidden/>
              </w:rPr>
              <w:tab/>
            </w:r>
            <w:r>
              <w:rPr>
                <w:noProof/>
                <w:webHidden/>
              </w:rPr>
              <w:fldChar w:fldCharType="begin"/>
            </w:r>
            <w:r>
              <w:rPr>
                <w:noProof/>
                <w:webHidden/>
              </w:rPr>
              <w:instrText xml:space="preserve"> PAGEREF _Toc183416113 \h </w:instrText>
            </w:r>
            <w:r>
              <w:rPr>
                <w:noProof/>
                <w:webHidden/>
              </w:rPr>
            </w:r>
            <w:r>
              <w:rPr>
                <w:noProof/>
                <w:webHidden/>
              </w:rPr>
              <w:fldChar w:fldCharType="separate"/>
            </w:r>
            <w:r w:rsidR="00287154">
              <w:rPr>
                <w:noProof/>
                <w:webHidden/>
              </w:rPr>
              <w:t>39</w:t>
            </w:r>
            <w:r>
              <w:rPr>
                <w:noProof/>
                <w:webHidden/>
              </w:rPr>
              <w:fldChar w:fldCharType="end"/>
            </w:r>
          </w:hyperlink>
        </w:p>
        <w:p w14:paraId="3FCF2F07" w14:textId="1EAF6D4F" w:rsidR="00A57E3C" w:rsidRDefault="00A57E3C">
          <w:pPr>
            <w:pStyle w:val="TOC1"/>
            <w:tabs>
              <w:tab w:val="right" w:leader="dot" w:pos="9350"/>
            </w:tabs>
            <w:rPr>
              <w:rFonts w:eastAsiaTheme="minorEastAsia"/>
              <w:noProof/>
            </w:rPr>
          </w:pPr>
          <w:hyperlink w:anchor="_Toc183416114" w:history="1">
            <w:r w:rsidRPr="00E50B7D">
              <w:rPr>
                <w:rStyle w:val="Hyperlink"/>
                <w:rFonts w:ascii="Sylfaen" w:hAnsi="Sylfaen"/>
                <w:b/>
                <w:noProof/>
                <w:lang w:val="ka-GE"/>
              </w:rPr>
              <w:t xml:space="preserve">3. </w:t>
            </w:r>
            <w:r w:rsidRPr="00E50B7D">
              <w:rPr>
                <w:rStyle w:val="Hyperlink"/>
                <w:rFonts w:ascii="Sylfaen" w:hAnsi="Sylfaen" w:cs="Sylfaen"/>
                <w:b/>
                <w:noProof/>
                <w:lang w:val="ka-GE"/>
              </w:rPr>
              <w:t>სოციალური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პოლიტიკა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ადამიანური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კაპიტალის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განვითარება</w:t>
            </w:r>
            <w:r>
              <w:rPr>
                <w:noProof/>
                <w:webHidden/>
              </w:rPr>
              <w:tab/>
            </w:r>
            <w:r>
              <w:rPr>
                <w:noProof/>
                <w:webHidden/>
              </w:rPr>
              <w:fldChar w:fldCharType="begin"/>
            </w:r>
            <w:r>
              <w:rPr>
                <w:noProof/>
                <w:webHidden/>
              </w:rPr>
              <w:instrText xml:space="preserve"> PAGEREF _Toc183416114 \h </w:instrText>
            </w:r>
            <w:r>
              <w:rPr>
                <w:noProof/>
                <w:webHidden/>
              </w:rPr>
            </w:r>
            <w:r>
              <w:rPr>
                <w:noProof/>
                <w:webHidden/>
              </w:rPr>
              <w:fldChar w:fldCharType="separate"/>
            </w:r>
            <w:r w:rsidR="00287154">
              <w:rPr>
                <w:noProof/>
                <w:webHidden/>
              </w:rPr>
              <w:t>41</w:t>
            </w:r>
            <w:r>
              <w:rPr>
                <w:noProof/>
                <w:webHidden/>
              </w:rPr>
              <w:fldChar w:fldCharType="end"/>
            </w:r>
          </w:hyperlink>
        </w:p>
        <w:p w14:paraId="0A4BEF92" w14:textId="05562B08" w:rsidR="00A57E3C" w:rsidRDefault="00A57E3C">
          <w:pPr>
            <w:pStyle w:val="TOC1"/>
            <w:tabs>
              <w:tab w:val="right" w:leader="dot" w:pos="9350"/>
            </w:tabs>
            <w:rPr>
              <w:rFonts w:eastAsiaTheme="minorEastAsia"/>
              <w:noProof/>
            </w:rPr>
          </w:pPr>
          <w:hyperlink w:anchor="_Toc183416115" w:history="1">
            <w:r w:rsidRPr="00E50B7D">
              <w:rPr>
                <w:rStyle w:val="Hyperlink"/>
                <w:rFonts w:ascii="Sylfaen" w:hAnsi="Sylfaen"/>
                <w:b/>
                <w:noProof/>
                <w:lang w:val="ka-GE"/>
              </w:rPr>
              <w:t xml:space="preserve">3.1. </w:t>
            </w:r>
            <w:r w:rsidRPr="00E50B7D">
              <w:rPr>
                <w:rStyle w:val="Hyperlink"/>
                <w:rFonts w:ascii="Sylfaen" w:hAnsi="Sylfaen" w:cs="Sylfaen"/>
                <w:b/>
                <w:noProof/>
                <w:lang w:val="ka-GE"/>
              </w:rPr>
              <w:t>ჯანმრთელობის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დაცვა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სოციალური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უზრუნველყოფა</w:t>
            </w:r>
            <w:r>
              <w:rPr>
                <w:noProof/>
                <w:webHidden/>
              </w:rPr>
              <w:tab/>
            </w:r>
            <w:r>
              <w:rPr>
                <w:noProof/>
                <w:webHidden/>
              </w:rPr>
              <w:fldChar w:fldCharType="begin"/>
            </w:r>
            <w:r>
              <w:rPr>
                <w:noProof/>
                <w:webHidden/>
              </w:rPr>
              <w:instrText xml:space="preserve"> PAGEREF _Toc183416115 \h </w:instrText>
            </w:r>
            <w:r>
              <w:rPr>
                <w:noProof/>
                <w:webHidden/>
              </w:rPr>
            </w:r>
            <w:r>
              <w:rPr>
                <w:noProof/>
                <w:webHidden/>
              </w:rPr>
              <w:fldChar w:fldCharType="separate"/>
            </w:r>
            <w:r w:rsidR="00287154">
              <w:rPr>
                <w:noProof/>
                <w:webHidden/>
              </w:rPr>
              <w:t>42</w:t>
            </w:r>
            <w:r>
              <w:rPr>
                <w:noProof/>
                <w:webHidden/>
              </w:rPr>
              <w:fldChar w:fldCharType="end"/>
            </w:r>
          </w:hyperlink>
        </w:p>
        <w:p w14:paraId="1E326738" w14:textId="64875D31" w:rsidR="00A57E3C" w:rsidRDefault="00A57E3C">
          <w:pPr>
            <w:pStyle w:val="TOC2"/>
            <w:tabs>
              <w:tab w:val="right" w:leader="dot" w:pos="9350"/>
            </w:tabs>
            <w:rPr>
              <w:rFonts w:eastAsiaTheme="minorEastAsia"/>
              <w:noProof/>
            </w:rPr>
          </w:pPr>
          <w:hyperlink w:anchor="_Toc183416116" w:history="1">
            <w:r w:rsidRPr="00E50B7D">
              <w:rPr>
                <w:rStyle w:val="Hyperlink"/>
                <w:rFonts w:ascii="Sylfaen" w:hAnsi="Sylfaen"/>
                <w:b/>
                <w:noProof/>
                <w:lang w:val="ka-GE"/>
              </w:rPr>
              <w:t xml:space="preserve">3.1.1. </w:t>
            </w:r>
            <w:r w:rsidRPr="00E50B7D">
              <w:rPr>
                <w:rStyle w:val="Hyperlink"/>
                <w:rFonts w:ascii="Sylfaen" w:hAnsi="Sylfaen" w:cs="Sylfaen"/>
                <w:b/>
                <w:noProof/>
                <w:lang w:val="ka-GE"/>
              </w:rPr>
              <w:t>ჯანმრთელობის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დაცვა</w:t>
            </w:r>
            <w:r>
              <w:rPr>
                <w:noProof/>
                <w:webHidden/>
              </w:rPr>
              <w:tab/>
            </w:r>
            <w:r>
              <w:rPr>
                <w:noProof/>
                <w:webHidden/>
              </w:rPr>
              <w:fldChar w:fldCharType="begin"/>
            </w:r>
            <w:r>
              <w:rPr>
                <w:noProof/>
                <w:webHidden/>
              </w:rPr>
              <w:instrText xml:space="preserve"> PAGEREF _Toc183416116 \h </w:instrText>
            </w:r>
            <w:r>
              <w:rPr>
                <w:noProof/>
                <w:webHidden/>
              </w:rPr>
            </w:r>
            <w:r>
              <w:rPr>
                <w:noProof/>
                <w:webHidden/>
              </w:rPr>
              <w:fldChar w:fldCharType="separate"/>
            </w:r>
            <w:r w:rsidR="00287154">
              <w:rPr>
                <w:noProof/>
                <w:webHidden/>
              </w:rPr>
              <w:t>42</w:t>
            </w:r>
            <w:r>
              <w:rPr>
                <w:noProof/>
                <w:webHidden/>
              </w:rPr>
              <w:fldChar w:fldCharType="end"/>
            </w:r>
          </w:hyperlink>
        </w:p>
        <w:p w14:paraId="0EAE8525" w14:textId="34727791" w:rsidR="00A57E3C" w:rsidRDefault="00A57E3C">
          <w:pPr>
            <w:pStyle w:val="TOC2"/>
            <w:tabs>
              <w:tab w:val="right" w:leader="dot" w:pos="9350"/>
            </w:tabs>
            <w:rPr>
              <w:rFonts w:eastAsiaTheme="minorEastAsia"/>
              <w:noProof/>
            </w:rPr>
          </w:pPr>
          <w:hyperlink w:anchor="_Toc183416117" w:history="1">
            <w:r w:rsidRPr="00E50B7D">
              <w:rPr>
                <w:rStyle w:val="Hyperlink"/>
                <w:rFonts w:ascii="Sylfaen" w:hAnsi="Sylfaen"/>
                <w:b/>
                <w:noProof/>
                <w:lang w:val="ka-GE"/>
              </w:rPr>
              <w:t xml:space="preserve">3.1.2. </w:t>
            </w:r>
            <w:r w:rsidRPr="00E50B7D">
              <w:rPr>
                <w:rStyle w:val="Hyperlink"/>
                <w:rFonts w:ascii="Sylfaen" w:hAnsi="Sylfaen" w:cs="Sylfaen"/>
                <w:b/>
                <w:noProof/>
                <w:lang w:val="ka-GE"/>
              </w:rPr>
              <w:t>სოციალური</w:t>
            </w:r>
            <w:r w:rsidRPr="00E50B7D">
              <w:rPr>
                <w:rStyle w:val="Hyperlink"/>
                <w:rFonts w:ascii="Sylfaen" w:hAnsi="Sylfaen"/>
                <w:b/>
                <w:noProof/>
                <w:lang w:val="ka-GE"/>
              </w:rPr>
              <w:t xml:space="preserve"> </w:t>
            </w:r>
            <w:r w:rsidRPr="00E50B7D">
              <w:rPr>
                <w:rStyle w:val="Hyperlink"/>
                <w:rFonts w:ascii="Sylfaen" w:hAnsi="Sylfaen" w:cs="Sylfaen"/>
                <w:b/>
                <w:noProof/>
                <w:lang w:val="ka-GE"/>
              </w:rPr>
              <w:t>დაცვა</w:t>
            </w:r>
            <w:r>
              <w:rPr>
                <w:noProof/>
                <w:webHidden/>
              </w:rPr>
              <w:tab/>
            </w:r>
            <w:r>
              <w:rPr>
                <w:noProof/>
                <w:webHidden/>
              </w:rPr>
              <w:fldChar w:fldCharType="begin"/>
            </w:r>
            <w:r>
              <w:rPr>
                <w:noProof/>
                <w:webHidden/>
              </w:rPr>
              <w:instrText xml:space="preserve"> PAGEREF _Toc183416117 \h </w:instrText>
            </w:r>
            <w:r>
              <w:rPr>
                <w:noProof/>
                <w:webHidden/>
              </w:rPr>
            </w:r>
            <w:r>
              <w:rPr>
                <w:noProof/>
                <w:webHidden/>
              </w:rPr>
              <w:fldChar w:fldCharType="separate"/>
            </w:r>
            <w:r w:rsidR="00287154">
              <w:rPr>
                <w:noProof/>
                <w:webHidden/>
              </w:rPr>
              <w:t>46</w:t>
            </w:r>
            <w:r>
              <w:rPr>
                <w:noProof/>
                <w:webHidden/>
              </w:rPr>
              <w:fldChar w:fldCharType="end"/>
            </w:r>
          </w:hyperlink>
        </w:p>
        <w:p w14:paraId="58369FF3" w14:textId="0F7D027C" w:rsidR="00A57E3C" w:rsidRDefault="00A57E3C">
          <w:pPr>
            <w:pStyle w:val="TOC1"/>
            <w:tabs>
              <w:tab w:val="right" w:leader="dot" w:pos="9350"/>
            </w:tabs>
            <w:rPr>
              <w:rFonts w:eastAsiaTheme="minorEastAsia"/>
              <w:noProof/>
            </w:rPr>
          </w:pPr>
          <w:hyperlink w:anchor="_Toc183416118" w:history="1">
            <w:r w:rsidRPr="00E50B7D">
              <w:rPr>
                <w:rStyle w:val="Hyperlink"/>
                <w:rFonts w:ascii="Sylfaen" w:hAnsi="Sylfaen"/>
                <w:b/>
                <w:noProof/>
                <w:lang w:val="ka-GE"/>
              </w:rPr>
              <w:t xml:space="preserve">3.2. </w:t>
            </w:r>
            <w:r w:rsidRPr="00E50B7D">
              <w:rPr>
                <w:rStyle w:val="Hyperlink"/>
                <w:rFonts w:ascii="Sylfaen" w:hAnsi="Sylfaen" w:cs="Sylfaen"/>
                <w:b/>
                <w:noProof/>
                <w:lang w:val="ka-GE"/>
              </w:rPr>
              <w:t>განათლება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მეცნიერება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ახალგაზრდობის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პოლიტიკა</w:t>
            </w:r>
            <w:r>
              <w:rPr>
                <w:noProof/>
                <w:webHidden/>
              </w:rPr>
              <w:tab/>
            </w:r>
            <w:r>
              <w:rPr>
                <w:noProof/>
                <w:webHidden/>
              </w:rPr>
              <w:fldChar w:fldCharType="begin"/>
            </w:r>
            <w:r>
              <w:rPr>
                <w:noProof/>
                <w:webHidden/>
              </w:rPr>
              <w:instrText xml:space="preserve"> PAGEREF _Toc183416118 \h </w:instrText>
            </w:r>
            <w:r>
              <w:rPr>
                <w:noProof/>
                <w:webHidden/>
              </w:rPr>
            </w:r>
            <w:r>
              <w:rPr>
                <w:noProof/>
                <w:webHidden/>
              </w:rPr>
              <w:fldChar w:fldCharType="separate"/>
            </w:r>
            <w:r w:rsidR="00287154">
              <w:rPr>
                <w:noProof/>
                <w:webHidden/>
              </w:rPr>
              <w:t>50</w:t>
            </w:r>
            <w:r>
              <w:rPr>
                <w:noProof/>
                <w:webHidden/>
              </w:rPr>
              <w:fldChar w:fldCharType="end"/>
            </w:r>
          </w:hyperlink>
        </w:p>
        <w:p w14:paraId="42A3205E" w14:textId="0CA076EA" w:rsidR="00A57E3C" w:rsidRDefault="00A57E3C">
          <w:pPr>
            <w:pStyle w:val="TOC2"/>
            <w:tabs>
              <w:tab w:val="right" w:leader="dot" w:pos="9350"/>
            </w:tabs>
            <w:rPr>
              <w:rFonts w:eastAsiaTheme="minorEastAsia"/>
              <w:noProof/>
            </w:rPr>
          </w:pPr>
          <w:hyperlink w:anchor="_Toc183416119" w:history="1">
            <w:r w:rsidRPr="00E50B7D">
              <w:rPr>
                <w:rStyle w:val="Hyperlink"/>
                <w:rFonts w:ascii="Sylfaen" w:hAnsi="Sylfaen"/>
                <w:b/>
                <w:noProof/>
                <w:lang w:val="ka-GE"/>
              </w:rPr>
              <w:t xml:space="preserve">3.2.1 </w:t>
            </w:r>
            <w:r w:rsidRPr="00E50B7D">
              <w:rPr>
                <w:rStyle w:val="Hyperlink"/>
                <w:rFonts w:ascii="Sylfaen" w:hAnsi="Sylfaen" w:cs="Sylfaen"/>
                <w:b/>
                <w:noProof/>
                <w:lang w:val="ka-GE"/>
              </w:rPr>
              <w:t>განათლება</w:t>
            </w:r>
            <w:r>
              <w:rPr>
                <w:noProof/>
                <w:webHidden/>
              </w:rPr>
              <w:tab/>
            </w:r>
            <w:r>
              <w:rPr>
                <w:noProof/>
                <w:webHidden/>
              </w:rPr>
              <w:fldChar w:fldCharType="begin"/>
            </w:r>
            <w:r>
              <w:rPr>
                <w:noProof/>
                <w:webHidden/>
              </w:rPr>
              <w:instrText xml:space="preserve"> PAGEREF _Toc183416119 \h </w:instrText>
            </w:r>
            <w:r>
              <w:rPr>
                <w:noProof/>
                <w:webHidden/>
              </w:rPr>
            </w:r>
            <w:r>
              <w:rPr>
                <w:noProof/>
                <w:webHidden/>
              </w:rPr>
              <w:fldChar w:fldCharType="separate"/>
            </w:r>
            <w:r w:rsidR="00287154">
              <w:rPr>
                <w:noProof/>
                <w:webHidden/>
              </w:rPr>
              <w:t>51</w:t>
            </w:r>
            <w:r>
              <w:rPr>
                <w:noProof/>
                <w:webHidden/>
              </w:rPr>
              <w:fldChar w:fldCharType="end"/>
            </w:r>
          </w:hyperlink>
        </w:p>
        <w:p w14:paraId="071D8FFE" w14:textId="7E83D704" w:rsidR="00A57E3C" w:rsidRDefault="00A57E3C">
          <w:pPr>
            <w:pStyle w:val="TOC2"/>
            <w:tabs>
              <w:tab w:val="right" w:leader="dot" w:pos="9350"/>
            </w:tabs>
            <w:rPr>
              <w:rFonts w:eastAsiaTheme="minorEastAsia"/>
              <w:noProof/>
            </w:rPr>
          </w:pPr>
          <w:hyperlink w:anchor="_Toc183416120" w:history="1">
            <w:r w:rsidRPr="00E50B7D">
              <w:rPr>
                <w:rStyle w:val="Hyperlink"/>
                <w:rFonts w:ascii="Sylfaen" w:hAnsi="Sylfaen"/>
                <w:b/>
                <w:noProof/>
                <w:lang w:val="ka-GE"/>
              </w:rPr>
              <w:t xml:space="preserve">3.2.2 </w:t>
            </w:r>
            <w:r w:rsidRPr="00E50B7D">
              <w:rPr>
                <w:rStyle w:val="Hyperlink"/>
                <w:rFonts w:ascii="Sylfaen" w:hAnsi="Sylfaen" w:cs="Sylfaen"/>
                <w:b/>
                <w:noProof/>
                <w:lang w:val="ka-GE"/>
              </w:rPr>
              <w:t>მეცნიერება</w:t>
            </w:r>
            <w:r>
              <w:rPr>
                <w:noProof/>
                <w:webHidden/>
              </w:rPr>
              <w:tab/>
            </w:r>
            <w:r>
              <w:rPr>
                <w:noProof/>
                <w:webHidden/>
              </w:rPr>
              <w:fldChar w:fldCharType="begin"/>
            </w:r>
            <w:r>
              <w:rPr>
                <w:noProof/>
                <w:webHidden/>
              </w:rPr>
              <w:instrText xml:space="preserve"> PAGEREF _Toc183416120 \h </w:instrText>
            </w:r>
            <w:r>
              <w:rPr>
                <w:noProof/>
                <w:webHidden/>
              </w:rPr>
            </w:r>
            <w:r>
              <w:rPr>
                <w:noProof/>
                <w:webHidden/>
              </w:rPr>
              <w:fldChar w:fldCharType="separate"/>
            </w:r>
            <w:r w:rsidR="00287154">
              <w:rPr>
                <w:noProof/>
                <w:webHidden/>
              </w:rPr>
              <w:t>56</w:t>
            </w:r>
            <w:r>
              <w:rPr>
                <w:noProof/>
                <w:webHidden/>
              </w:rPr>
              <w:fldChar w:fldCharType="end"/>
            </w:r>
          </w:hyperlink>
        </w:p>
        <w:p w14:paraId="1429AE96" w14:textId="07A6DE50" w:rsidR="00A57E3C" w:rsidRDefault="00A57E3C">
          <w:pPr>
            <w:pStyle w:val="TOC2"/>
            <w:tabs>
              <w:tab w:val="right" w:leader="dot" w:pos="9350"/>
            </w:tabs>
            <w:rPr>
              <w:rFonts w:eastAsiaTheme="minorEastAsia"/>
              <w:noProof/>
            </w:rPr>
          </w:pPr>
          <w:hyperlink w:anchor="_Toc183416121" w:history="1">
            <w:r w:rsidRPr="00E50B7D">
              <w:rPr>
                <w:rStyle w:val="Hyperlink"/>
                <w:rFonts w:ascii="Sylfaen" w:hAnsi="Sylfaen"/>
                <w:b/>
                <w:noProof/>
                <w:lang w:val="ka-GE"/>
              </w:rPr>
              <w:t xml:space="preserve">3.2.3. </w:t>
            </w:r>
            <w:r w:rsidRPr="00E50B7D">
              <w:rPr>
                <w:rStyle w:val="Hyperlink"/>
                <w:rFonts w:ascii="Sylfaen" w:hAnsi="Sylfaen" w:cs="Sylfaen"/>
                <w:b/>
                <w:noProof/>
                <w:lang w:val="ka-GE"/>
              </w:rPr>
              <w:t>ახალგაზრდობის</w:t>
            </w:r>
            <w:r w:rsidRPr="00E50B7D">
              <w:rPr>
                <w:rStyle w:val="Hyperlink"/>
                <w:rFonts w:ascii="Sylfaen" w:hAnsi="Sylfaen"/>
                <w:b/>
                <w:noProof/>
                <w:lang w:val="ka-GE"/>
              </w:rPr>
              <w:t xml:space="preserve"> </w:t>
            </w:r>
            <w:r w:rsidRPr="00E50B7D">
              <w:rPr>
                <w:rStyle w:val="Hyperlink"/>
                <w:rFonts w:ascii="Sylfaen" w:hAnsi="Sylfaen" w:cs="Sylfaen"/>
                <w:b/>
                <w:noProof/>
                <w:lang w:val="ka-GE"/>
              </w:rPr>
              <w:t>პოლიტიკა</w:t>
            </w:r>
            <w:r>
              <w:rPr>
                <w:noProof/>
                <w:webHidden/>
              </w:rPr>
              <w:tab/>
            </w:r>
            <w:r>
              <w:rPr>
                <w:noProof/>
                <w:webHidden/>
              </w:rPr>
              <w:fldChar w:fldCharType="begin"/>
            </w:r>
            <w:r>
              <w:rPr>
                <w:noProof/>
                <w:webHidden/>
              </w:rPr>
              <w:instrText xml:space="preserve"> PAGEREF _Toc183416121 \h </w:instrText>
            </w:r>
            <w:r>
              <w:rPr>
                <w:noProof/>
                <w:webHidden/>
              </w:rPr>
            </w:r>
            <w:r>
              <w:rPr>
                <w:noProof/>
                <w:webHidden/>
              </w:rPr>
              <w:fldChar w:fldCharType="separate"/>
            </w:r>
            <w:r w:rsidR="00287154">
              <w:rPr>
                <w:noProof/>
                <w:webHidden/>
              </w:rPr>
              <w:t>56</w:t>
            </w:r>
            <w:r>
              <w:rPr>
                <w:noProof/>
                <w:webHidden/>
              </w:rPr>
              <w:fldChar w:fldCharType="end"/>
            </w:r>
          </w:hyperlink>
        </w:p>
        <w:p w14:paraId="1E1B6385" w14:textId="7160721B" w:rsidR="00A57E3C" w:rsidRDefault="00A57E3C">
          <w:pPr>
            <w:pStyle w:val="TOC1"/>
            <w:tabs>
              <w:tab w:val="right" w:leader="dot" w:pos="9350"/>
            </w:tabs>
            <w:rPr>
              <w:rFonts w:eastAsiaTheme="minorEastAsia"/>
              <w:noProof/>
            </w:rPr>
          </w:pPr>
          <w:hyperlink w:anchor="_Toc183416122" w:history="1">
            <w:r w:rsidRPr="00E50B7D">
              <w:rPr>
                <w:rStyle w:val="Hyperlink"/>
                <w:rFonts w:ascii="Sylfaen" w:hAnsi="Sylfaen"/>
                <w:b/>
                <w:noProof/>
                <w:lang w:val="ka-GE"/>
              </w:rPr>
              <w:t xml:space="preserve">3.3. </w:t>
            </w:r>
            <w:r w:rsidRPr="00E50B7D">
              <w:rPr>
                <w:rStyle w:val="Hyperlink"/>
                <w:rFonts w:ascii="Sylfaen" w:hAnsi="Sylfaen" w:cs="Sylfaen"/>
                <w:b/>
                <w:noProof/>
                <w:lang w:val="ka-GE"/>
              </w:rPr>
              <w:t>კულტურა</w:t>
            </w:r>
            <w:r w:rsidRPr="00E50B7D">
              <w:rPr>
                <w:rStyle w:val="Hyperlink"/>
                <w:rFonts w:ascii="Sylfaen" w:hAnsi="Sylfaen"/>
                <w:b/>
                <w:noProof/>
                <w:lang w:val="ka-GE"/>
              </w:rPr>
              <w:t xml:space="preserve">, </w:t>
            </w:r>
            <w:r w:rsidRPr="00E50B7D">
              <w:rPr>
                <w:rStyle w:val="Hyperlink"/>
                <w:rFonts w:ascii="Sylfaen" w:hAnsi="Sylfaen" w:cs="Sylfaen"/>
                <w:b/>
                <w:noProof/>
                <w:lang w:val="ka-GE"/>
              </w:rPr>
              <w:t>სპორტი</w:t>
            </w:r>
            <w:r>
              <w:rPr>
                <w:noProof/>
                <w:webHidden/>
              </w:rPr>
              <w:tab/>
            </w:r>
            <w:r>
              <w:rPr>
                <w:noProof/>
                <w:webHidden/>
              </w:rPr>
              <w:fldChar w:fldCharType="begin"/>
            </w:r>
            <w:r>
              <w:rPr>
                <w:noProof/>
                <w:webHidden/>
              </w:rPr>
              <w:instrText xml:space="preserve"> PAGEREF _Toc183416122 \h </w:instrText>
            </w:r>
            <w:r>
              <w:rPr>
                <w:noProof/>
                <w:webHidden/>
              </w:rPr>
            </w:r>
            <w:r>
              <w:rPr>
                <w:noProof/>
                <w:webHidden/>
              </w:rPr>
              <w:fldChar w:fldCharType="separate"/>
            </w:r>
            <w:r w:rsidR="00287154">
              <w:rPr>
                <w:noProof/>
                <w:webHidden/>
              </w:rPr>
              <w:t>57</w:t>
            </w:r>
            <w:r>
              <w:rPr>
                <w:noProof/>
                <w:webHidden/>
              </w:rPr>
              <w:fldChar w:fldCharType="end"/>
            </w:r>
          </w:hyperlink>
        </w:p>
        <w:p w14:paraId="1BC5B38B" w14:textId="3E128C76" w:rsidR="00A57E3C" w:rsidRDefault="00A57E3C">
          <w:pPr>
            <w:pStyle w:val="TOC2"/>
            <w:tabs>
              <w:tab w:val="right" w:leader="dot" w:pos="9350"/>
            </w:tabs>
            <w:rPr>
              <w:rFonts w:eastAsiaTheme="minorEastAsia"/>
              <w:noProof/>
            </w:rPr>
          </w:pPr>
          <w:hyperlink w:anchor="_Toc183416123" w:history="1">
            <w:r w:rsidRPr="00E50B7D">
              <w:rPr>
                <w:rStyle w:val="Hyperlink"/>
                <w:rFonts w:ascii="Sylfaen" w:eastAsia="Merriweather" w:hAnsi="Sylfaen"/>
                <w:b/>
                <w:noProof/>
                <w:lang w:val="ka-GE"/>
              </w:rPr>
              <w:t xml:space="preserve">3.3.1. </w:t>
            </w:r>
            <w:r w:rsidRPr="00E50B7D">
              <w:rPr>
                <w:rStyle w:val="Hyperlink"/>
                <w:rFonts w:ascii="Sylfaen" w:eastAsia="Merriweather" w:hAnsi="Sylfaen" w:cs="Sylfaen"/>
                <w:b/>
                <w:noProof/>
                <w:lang w:val="ka-GE"/>
              </w:rPr>
              <w:t>კულტურა</w:t>
            </w:r>
            <w:r>
              <w:rPr>
                <w:noProof/>
                <w:webHidden/>
              </w:rPr>
              <w:tab/>
            </w:r>
            <w:r>
              <w:rPr>
                <w:noProof/>
                <w:webHidden/>
              </w:rPr>
              <w:fldChar w:fldCharType="begin"/>
            </w:r>
            <w:r>
              <w:rPr>
                <w:noProof/>
                <w:webHidden/>
              </w:rPr>
              <w:instrText xml:space="preserve"> PAGEREF _Toc183416123 \h </w:instrText>
            </w:r>
            <w:r>
              <w:rPr>
                <w:noProof/>
                <w:webHidden/>
              </w:rPr>
            </w:r>
            <w:r>
              <w:rPr>
                <w:noProof/>
                <w:webHidden/>
              </w:rPr>
              <w:fldChar w:fldCharType="separate"/>
            </w:r>
            <w:r w:rsidR="00287154">
              <w:rPr>
                <w:noProof/>
                <w:webHidden/>
              </w:rPr>
              <w:t>58</w:t>
            </w:r>
            <w:r>
              <w:rPr>
                <w:noProof/>
                <w:webHidden/>
              </w:rPr>
              <w:fldChar w:fldCharType="end"/>
            </w:r>
          </w:hyperlink>
        </w:p>
        <w:p w14:paraId="0A85A741" w14:textId="5F9D6273" w:rsidR="00A57E3C" w:rsidRDefault="00A57E3C">
          <w:pPr>
            <w:pStyle w:val="TOC2"/>
            <w:tabs>
              <w:tab w:val="right" w:leader="dot" w:pos="9350"/>
            </w:tabs>
            <w:rPr>
              <w:rFonts w:eastAsiaTheme="minorEastAsia"/>
              <w:noProof/>
            </w:rPr>
          </w:pPr>
          <w:hyperlink w:anchor="_Toc183416124" w:history="1">
            <w:r w:rsidRPr="00E50B7D">
              <w:rPr>
                <w:rStyle w:val="Hyperlink"/>
                <w:rFonts w:ascii="Sylfaen" w:eastAsia="Merriweather" w:hAnsi="Sylfaen"/>
                <w:b/>
                <w:noProof/>
                <w:lang w:val="ka-GE"/>
              </w:rPr>
              <w:t xml:space="preserve">3.3.2 </w:t>
            </w:r>
            <w:r w:rsidRPr="00E50B7D">
              <w:rPr>
                <w:rStyle w:val="Hyperlink"/>
                <w:rFonts w:ascii="Sylfaen" w:eastAsia="Merriweather" w:hAnsi="Sylfaen" w:cs="Sylfaen"/>
                <w:b/>
                <w:noProof/>
                <w:lang w:val="ka-GE"/>
              </w:rPr>
              <w:t>სპორტი</w:t>
            </w:r>
            <w:r>
              <w:rPr>
                <w:noProof/>
                <w:webHidden/>
              </w:rPr>
              <w:tab/>
            </w:r>
            <w:r>
              <w:rPr>
                <w:noProof/>
                <w:webHidden/>
              </w:rPr>
              <w:fldChar w:fldCharType="begin"/>
            </w:r>
            <w:r>
              <w:rPr>
                <w:noProof/>
                <w:webHidden/>
              </w:rPr>
              <w:instrText xml:space="preserve"> PAGEREF _Toc183416124 \h </w:instrText>
            </w:r>
            <w:r>
              <w:rPr>
                <w:noProof/>
                <w:webHidden/>
              </w:rPr>
            </w:r>
            <w:r>
              <w:rPr>
                <w:noProof/>
                <w:webHidden/>
              </w:rPr>
              <w:fldChar w:fldCharType="separate"/>
            </w:r>
            <w:r w:rsidR="00287154">
              <w:rPr>
                <w:noProof/>
                <w:webHidden/>
              </w:rPr>
              <w:t>62</w:t>
            </w:r>
            <w:r>
              <w:rPr>
                <w:noProof/>
                <w:webHidden/>
              </w:rPr>
              <w:fldChar w:fldCharType="end"/>
            </w:r>
          </w:hyperlink>
        </w:p>
        <w:p w14:paraId="446E0E3A" w14:textId="5115CFCC" w:rsidR="00A57E3C" w:rsidRDefault="00A57E3C">
          <w:pPr>
            <w:pStyle w:val="TOC1"/>
            <w:tabs>
              <w:tab w:val="right" w:leader="dot" w:pos="9350"/>
            </w:tabs>
            <w:rPr>
              <w:rFonts w:eastAsiaTheme="minorEastAsia"/>
              <w:noProof/>
            </w:rPr>
          </w:pPr>
          <w:hyperlink w:anchor="_Toc183416125" w:history="1">
            <w:r w:rsidRPr="00E50B7D">
              <w:rPr>
                <w:rStyle w:val="Hyperlink"/>
                <w:rFonts w:ascii="Sylfaen" w:hAnsi="Sylfaen"/>
                <w:b/>
                <w:noProof/>
                <w:lang w:val="ka-GE"/>
              </w:rPr>
              <w:t xml:space="preserve">4. </w:t>
            </w:r>
            <w:r w:rsidRPr="00E50B7D">
              <w:rPr>
                <w:rStyle w:val="Hyperlink"/>
                <w:rFonts w:ascii="Sylfaen" w:hAnsi="Sylfaen" w:cs="Sylfaen"/>
                <w:b/>
                <w:noProof/>
                <w:lang w:val="ka-GE"/>
              </w:rPr>
              <w:t>საგარეო</w:t>
            </w:r>
            <w:r w:rsidRPr="00E50B7D">
              <w:rPr>
                <w:rStyle w:val="Hyperlink"/>
                <w:rFonts w:ascii="Sylfaen" w:hAnsi="Sylfaen"/>
                <w:b/>
                <w:noProof/>
                <w:lang w:val="ka-GE"/>
              </w:rPr>
              <w:t xml:space="preserve"> </w:t>
            </w:r>
            <w:r w:rsidRPr="00E50B7D">
              <w:rPr>
                <w:rStyle w:val="Hyperlink"/>
                <w:rFonts w:ascii="Sylfaen" w:hAnsi="Sylfaen" w:cs="Sylfaen"/>
                <w:b/>
                <w:noProof/>
                <w:lang w:val="ka-GE"/>
              </w:rPr>
              <w:t>პოლიტიკა</w:t>
            </w:r>
            <w:r w:rsidRPr="00E50B7D">
              <w:rPr>
                <w:rStyle w:val="Hyperlink"/>
                <w:rFonts w:ascii="Sylfaen" w:hAnsi="Sylfaen"/>
                <w:b/>
                <w:noProof/>
                <w:lang w:val="ka-GE"/>
              </w:rPr>
              <w:t xml:space="preserve"> და </w:t>
            </w:r>
            <w:r w:rsidRPr="00E50B7D">
              <w:rPr>
                <w:rStyle w:val="Hyperlink"/>
                <w:rFonts w:ascii="Sylfaen" w:hAnsi="Sylfaen" w:cs="Sylfaen"/>
                <w:b/>
                <w:noProof/>
                <w:lang w:val="ka-GE"/>
              </w:rPr>
              <w:t>თავდაცვა</w:t>
            </w:r>
            <w:r>
              <w:rPr>
                <w:noProof/>
                <w:webHidden/>
              </w:rPr>
              <w:tab/>
            </w:r>
            <w:r>
              <w:rPr>
                <w:noProof/>
                <w:webHidden/>
              </w:rPr>
              <w:fldChar w:fldCharType="begin"/>
            </w:r>
            <w:r>
              <w:rPr>
                <w:noProof/>
                <w:webHidden/>
              </w:rPr>
              <w:instrText xml:space="preserve"> PAGEREF _Toc183416125 \h </w:instrText>
            </w:r>
            <w:r>
              <w:rPr>
                <w:noProof/>
                <w:webHidden/>
              </w:rPr>
            </w:r>
            <w:r>
              <w:rPr>
                <w:noProof/>
                <w:webHidden/>
              </w:rPr>
              <w:fldChar w:fldCharType="separate"/>
            </w:r>
            <w:r w:rsidR="00287154">
              <w:rPr>
                <w:noProof/>
                <w:webHidden/>
              </w:rPr>
              <w:t>63</w:t>
            </w:r>
            <w:r>
              <w:rPr>
                <w:noProof/>
                <w:webHidden/>
              </w:rPr>
              <w:fldChar w:fldCharType="end"/>
            </w:r>
          </w:hyperlink>
        </w:p>
        <w:p w14:paraId="4D24A7F4" w14:textId="23CB1F6C" w:rsidR="00A57E3C" w:rsidRDefault="00A57E3C">
          <w:pPr>
            <w:pStyle w:val="TOC1"/>
            <w:tabs>
              <w:tab w:val="right" w:leader="dot" w:pos="9350"/>
            </w:tabs>
            <w:rPr>
              <w:rFonts w:eastAsiaTheme="minorEastAsia"/>
              <w:noProof/>
            </w:rPr>
          </w:pPr>
          <w:hyperlink w:anchor="_Toc183416126" w:history="1">
            <w:r w:rsidRPr="00E50B7D">
              <w:rPr>
                <w:rStyle w:val="Hyperlink"/>
                <w:rFonts w:ascii="Sylfaen" w:hAnsi="Sylfaen"/>
                <w:b/>
                <w:noProof/>
                <w:lang w:val="ka-GE"/>
              </w:rPr>
              <w:t xml:space="preserve">4.1 </w:t>
            </w:r>
            <w:r w:rsidRPr="00E50B7D">
              <w:rPr>
                <w:rStyle w:val="Hyperlink"/>
                <w:rFonts w:ascii="Sylfaen" w:hAnsi="Sylfaen" w:cs="Sylfaen"/>
                <w:b/>
                <w:noProof/>
                <w:lang w:val="ka-GE"/>
              </w:rPr>
              <w:t>საგარეო</w:t>
            </w:r>
            <w:r w:rsidRPr="00E50B7D">
              <w:rPr>
                <w:rStyle w:val="Hyperlink"/>
                <w:rFonts w:ascii="Sylfaen" w:hAnsi="Sylfaen"/>
                <w:b/>
                <w:noProof/>
                <w:lang w:val="ka-GE"/>
              </w:rPr>
              <w:t xml:space="preserve"> </w:t>
            </w:r>
            <w:r w:rsidRPr="00E50B7D">
              <w:rPr>
                <w:rStyle w:val="Hyperlink"/>
                <w:rFonts w:ascii="Sylfaen" w:hAnsi="Sylfaen" w:cs="Sylfaen"/>
                <w:b/>
                <w:noProof/>
                <w:lang w:val="ka-GE"/>
              </w:rPr>
              <w:t>პოლიტიკა</w:t>
            </w:r>
            <w:r>
              <w:rPr>
                <w:noProof/>
                <w:webHidden/>
              </w:rPr>
              <w:tab/>
            </w:r>
            <w:r>
              <w:rPr>
                <w:noProof/>
                <w:webHidden/>
              </w:rPr>
              <w:fldChar w:fldCharType="begin"/>
            </w:r>
            <w:r>
              <w:rPr>
                <w:noProof/>
                <w:webHidden/>
              </w:rPr>
              <w:instrText xml:space="preserve"> PAGEREF _Toc183416126 \h </w:instrText>
            </w:r>
            <w:r>
              <w:rPr>
                <w:noProof/>
                <w:webHidden/>
              </w:rPr>
            </w:r>
            <w:r>
              <w:rPr>
                <w:noProof/>
                <w:webHidden/>
              </w:rPr>
              <w:fldChar w:fldCharType="separate"/>
            </w:r>
            <w:r w:rsidR="00287154">
              <w:rPr>
                <w:noProof/>
                <w:webHidden/>
              </w:rPr>
              <w:t>63</w:t>
            </w:r>
            <w:r>
              <w:rPr>
                <w:noProof/>
                <w:webHidden/>
              </w:rPr>
              <w:fldChar w:fldCharType="end"/>
            </w:r>
          </w:hyperlink>
        </w:p>
        <w:p w14:paraId="124C102A" w14:textId="7153D47B" w:rsidR="00A57E3C" w:rsidRDefault="00A57E3C">
          <w:pPr>
            <w:pStyle w:val="TOC1"/>
            <w:tabs>
              <w:tab w:val="right" w:leader="dot" w:pos="9350"/>
            </w:tabs>
            <w:rPr>
              <w:rFonts w:eastAsiaTheme="minorEastAsia"/>
              <w:noProof/>
            </w:rPr>
          </w:pPr>
          <w:hyperlink w:anchor="_Toc183416127" w:history="1">
            <w:r w:rsidRPr="00E50B7D">
              <w:rPr>
                <w:rStyle w:val="Hyperlink"/>
                <w:rFonts w:ascii="Sylfaen" w:hAnsi="Sylfaen"/>
                <w:b/>
                <w:noProof/>
                <w:lang w:val="ka-GE"/>
              </w:rPr>
              <w:t xml:space="preserve">4.2. </w:t>
            </w:r>
            <w:r w:rsidRPr="00E50B7D">
              <w:rPr>
                <w:rStyle w:val="Hyperlink"/>
                <w:rFonts w:ascii="Sylfaen" w:hAnsi="Sylfaen" w:cs="Sylfaen"/>
                <w:b/>
                <w:noProof/>
                <w:lang w:val="ka-GE"/>
              </w:rPr>
              <w:t>თავდაცვა</w:t>
            </w:r>
            <w:r>
              <w:rPr>
                <w:noProof/>
                <w:webHidden/>
              </w:rPr>
              <w:tab/>
            </w:r>
            <w:r>
              <w:rPr>
                <w:noProof/>
                <w:webHidden/>
              </w:rPr>
              <w:fldChar w:fldCharType="begin"/>
            </w:r>
            <w:r>
              <w:rPr>
                <w:noProof/>
                <w:webHidden/>
              </w:rPr>
              <w:instrText xml:space="preserve"> PAGEREF _Toc183416127 \h </w:instrText>
            </w:r>
            <w:r>
              <w:rPr>
                <w:noProof/>
                <w:webHidden/>
              </w:rPr>
            </w:r>
            <w:r>
              <w:rPr>
                <w:noProof/>
                <w:webHidden/>
              </w:rPr>
              <w:fldChar w:fldCharType="separate"/>
            </w:r>
            <w:r w:rsidR="00287154">
              <w:rPr>
                <w:noProof/>
                <w:webHidden/>
              </w:rPr>
              <w:t>71</w:t>
            </w:r>
            <w:r>
              <w:rPr>
                <w:noProof/>
                <w:webHidden/>
              </w:rPr>
              <w:fldChar w:fldCharType="end"/>
            </w:r>
          </w:hyperlink>
        </w:p>
        <w:p w14:paraId="7A270FEA" w14:textId="060C7BD7" w:rsidR="004A410D" w:rsidRPr="00B0416A" w:rsidRDefault="004A410D" w:rsidP="00B0416A">
          <w:pPr>
            <w:spacing w:line="276" w:lineRule="auto"/>
            <w:rPr>
              <w:rFonts w:ascii="Sylfaen" w:hAnsi="Sylfaen"/>
              <w:b/>
              <w:bCs/>
              <w:color w:val="000000" w:themeColor="text1"/>
              <w:lang w:val="ka-GE"/>
            </w:rPr>
          </w:pPr>
          <w:r w:rsidRPr="00B0416A">
            <w:rPr>
              <w:rFonts w:ascii="Sylfaen" w:hAnsi="Sylfaen" w:cs="Arial"/>
              <w:bCs/>
              <w:color w:val="000000" w:themeColor="text1"/>
              <w:sz w:val="20"/>
              <w:lang w:val="ka-GE"/>
            </w:rPr>
            <w:fldChar w:fldCharType="end"/>
          </w:r>
        </w:p>
      </w:sdtContent>
    </w:sdt>
    <w:p w14:paraId="479A6FC1" w14:textId="77777777" w:rsidR="004A410D" w:rsidRPr="00B0416A" w:rsidRDefault="004A410D" w:rsidP="00B0416A">
      <w:pPr>
        <w:spacing w:line="276" w:lineRule="auto"/>
        <w:rPr>
          <w:rFonts w:ascii="Sylfaen" w:hAnsi="Sylfaen"/>
          <w:b/>
          <w:color w:val="000000" w:themeColor="text1"/>
          <w:sz w:val="28"/>
          <w:szCs w:val="28"/>
          <w:lang w:val="ka-GE"/>
        </w:rPr>
      </w:pPr>
    </w:p>
    <w:p w14:paraId="0ABE20C0" w14:textId="17D5F591" w:rsidR="004A410D" w:rsidRPr="00B0416A" w:rsidRDefault="004A410D" w:rsidP="00B0416A">
      <w:pPr>
        <w:spacing w:line="276" w:lineRule="auto"/>
        <w:rPr>
          <w:rFonts w:ascii="Sylfaen" w:hAnsi="Sylfaen"/>
          <w:b/>
          <w:color w:val="000000" w:themeColor="text1"/>
          <w:sz w:val="28"/>
          <w:szCs w:val="28"/>
          <w:lang w:val="ka-GE"/>
        </w:rPr>
      </w:pPr>
    </w:p>
    <w:p w14:paraId="72B33078" w14:textId="320DEBF8" w:rsidR="00023383" w:rsidRDefault="004A410D" w:rsidP="00B0416A">
      <w:pPr>
        <w:spacing w:line="276" w:lineRule="auto"/>
        <w:rPr>
          <w:rFonts w:ascii="Sylfaen" w:hAnsi="Sylfaen"/>
          <w:b/>
          <w:color w:val="000000" w:themeColor="text1"/>
          <w:sz w:val="28"/>
          <w:szCs w:val="28"/>
          <w:lang w:val="ka-GE"/>
        </w:rPr>
      </w:pP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r w:rsidRPr="00B0416A">
        <w:rPr>
          <w:rFonts w:ascii="Sylfaen" w:hAnsi="Sylfaen"/>
          <w:b/>
          <w:color w:val="000000" w:themeColor="text1"/>
          <w:sz w:val="28"/>
          <w:szCs w:val="28"/>
          <w:lang w:val="ka-GE"/>
        </w:rPr>
        <w:br/>
      </w:r>
    </w:p>
    <w:p w14:paraId="5B225FC9" w14:textId="4C9ACD43" w:rsidR="001A38B3" w:rsidRDefault="001A38B3" w:rsidP="00B0416A">
      <w:pPr>
        <w:spacing w:line="276" w:lineRule="auto"/>
        <w:rPr>
          <w:rFonts w:ascii="Sylfaen" w:hAnsi="Sylfaen"/>
          <w:b/>
          <w:color w:val="000000" w:themeColor="text1"/>
          <w:sz w:val="28"/>
          <w:szCs w:val="28"/>
          <w:lang w:val="ka-GE"/>
        </w:rPr>
      </w:pPr>
    </w:p>
    <w:p w14:paraId="69C1668B" w14:textId="50B02592" w:rsidR="001A38B3" w:rsidRDefault="001A38B3" w:rsidP="00B0416A">
      <w:pPr>
        <w:spacing w:line="276" w:lineRule="auto"/>
        <w:rPr>
          <w:rFonts w:ascii="Sylfaen" w:hAnsi="Sylfaen"/>
          <w:b/>
          <w:color w:val="000000" w:themeColor="text1"/>
          <w:sz w:val="28"/>
          <w:szCs w:val="28"/>
          <w:lang w:val="ka-GE"/>
        </w:rPr>
      </w:pPr>
    </w:p>
    <w:p w14:paraId="109E35C6" w14:textId="6F82EC6D" w:rsidR="001A38B3" w:rsidRDefault="001A38B3" w:rsidP="00B0416A">
      <w:pPr>
        <w:spacing w:line="276" w:lineRule="auto"/>
        <w:rPr>
          <w:rFonts w:ascii="Sylfaen" w:hAnsi="Sylfaen"/>
          <w:b/>
          <w:color w:val="000000" w:themeColor="text1"/>
          <w:sz w:val="28"/>
          <w:szCs w:val="28"/>
          <w:lang w:val="ka-GE"/>
        </w:rPr>
      </w:pPr>
    </w:p>
    <w:p w14:paraId="0CB50C2F" w14:textId="62F3CE58" w:rsidR="001A38B3" w:rsidRDefault="001A38B3" w:rsidP="00B0416A">
      <w:pPr>
        <w:spacing w:line="276" w:lineRule="auto"/>
        <w:rPr>
          <w:rFonts w:ascii="Sylfaen" w:hAnsi="Sylfaen"/>
          <w:b/>
          <w:color w:val="000000" w:themeColor="text1"/>
          <w:sz w:val="28"/>
          <w:szCs w:val="28"/>
          <w:lang w:val="ka-GE"/>
        </w:rPr>
      </w:pPr>
    </w:p>
    <w:p w14:paraId="3E3FF4B7" w14:textId="77777777" w:rsidR="001A38B3" w:rsidRDefault="001A38B3" w:rsidP="00B0416A">
      <w:pPr>
        <w:spacing w:line="276" w:lineRule="auto"/>
        <w:rPr>
          <w:rFonts w:ascii="Sylfaen" w:hAnsi="Sylfaen"/>
          <w:b/>
          <w:color w:val="000000" w:themeColor="text1"/>
          <w:sz w:val="28"/>
          <w:szCs w:val="28"/>
          <w:lang w:val="ka-GE"/>
        </w:rPr>
      </w:pPr>
    </w:p>
    <w:p w14:paraId="4E394D75" w14:textId="77777777" w:rsidR="00CD0440" w:rsidRPr="00B0416A" w:rsidRDefault="00CD0440" w:rsidP="00B0416A">
      <w:pPr>
        <w:spacing w:line="276" w:lineRule="auto"/>
        <w:rPr>
          <w:rFonts w:ascii="Sylfaen" w:hAnsi="Sylfaen"/>
          <w:b/>
          <w:color w:val="000000" w:themeColor="text1"/>
          <w:sz w:val="28"/>
          <w:szCs w:val="28"/>
          <w:lang w:val="ka-GE"/>
        </w:rPr>
      </w:pPr>
    </w:p>
    <w:p w14:paraId="3D0F6D2A" w14:textId="7729ACFE" w:rsidR="004A410D" w:rsidRPr="00B0416A" w:rsidRDefault="004A410D" w:rsidP="00B0416A">
      <w:pPr>
        <w:spacing w:line="276" w:lineRule="auto"/>
        <w:rPr>
          <w:rFonts w:ascii="Sylfaen" w:hAnsi="Sylfaen"/>
          <w:b/>
          <w:color w:val="000000" w:themeColor="text1"/>
          <w:sz w:val="28"/>
          <w:szCs w:val="28"/>
          <w:lang w:val="ka-GE"/>
        </w:rPr>
      </w:pPr>
      <w:r w:rsidRPr="00B0416A">
        <w:rPr>
          <w:rFonts w:ascii="Sylfaen" w:hAnsi="Sylfaen"/>
          <w:b/>
          <w:color w:val="003366"/>
          <w:sz w:val="28"/>
          <w:szCs w:val="28"/>
          <w:lang w:val="ka-GE"/>
        </w:rPr>
        <w:t xml:space="preserve">აბრევიატურებისა და შემოკლებების გზამკვლევი </w:t>
      </w:r>
    </w:p>
    <w:p w14:paraId="13DBC824" w14:textId="77777777" w:rsidR="004A410D" w:rsidRPr="00B0416A" w:rsidRDefault="004A410D" w:rsidP="00B0416A">
      <w:pPr>
        <w:spacing w:line="276" w:lineRule="auto"/>
        <w:rPr>
          <w:rFonts w:ascii="Sylfaen" w:hAnsi="Sylfaen"/>
          <w:color w:val="000000" w:themeColor="text1"/>
          <w:lang w:val="ka-GE"/>
        </w:rPr>
      </w:pPr>
    </w:p>
    <w:tbl>
      <w:tblPr>
        <w:tblW w:w="8159" w:type="dxa"/>
        <w:tblLook w:val="04A0" w:firstRow="1" w:lastRow="0" w:firstColumn="1" w:lastColumn="0" w:noHBand="0" w:noVBand="1"/>
      </w:tblPr>
      <w:tblGrid>
        <w:gridCol w:w="1301"/>
        <w:gridCol w:w="6858"/>
      </w:tblGrid>
      <w:tr w:rsidR="004A410D" w:rsidRPr="00B0416A" w14:paraId="7A887555" w14:textId="77777777" w:rsidTr="004A410D">
        <w:trPr>
          <w:trHeight w:val="600"/>
        </w:trPr>
        <w:tc>
          <w:tcPr>
            <w:tcW w:w="1301" w:type="dxa"/>
            <w:tcBorders>
              <w:top w:val="single" w:sz="4" w:space="0" w:color="FFFFFF"/>
              <w:left w:val="single" w:sz="4" w:space="0" w:color="FFFFFF"/>
              <w:bottom w:val="single" w:sz="4" w:space="0" w:color="FFFFFF"/>
              <w:right w:val="single" w:sz="4" w:space="0" w:color="FFFFFF"/>
            </w:tcBorders>
            <w:shd w:val="clear" w:color="auto" w:fill="003366"/>
            <w:noWrap/>
            <w:vAlign w:val="center"/>
            <w:hideMark/>
          </w:tcPr>
          <w:p w14:paraId="7199C56C"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 xml:space="preserve"> IT </w:t>
            </w:r>
          </w:p>
        </w:tc>
        <w:tc>
          <w:tcPr>
            <w:tcW w:w="6858" w:type="dxa"/>
            <w:tcBorders>
              <w:top w:val="single" w:sz="4" w:space="0" w:color="FFFFFF"/>
              <w:left w:val="nil"/>
              <w:bottom w:val="single" w:sz="4" w:space="0" w:color="FFFFFF"/>
              <w:right w:val="single" w:sz="4" w:space="0" w:color="FFFFFF"/>
            </w:tcBorders>
            <w:shd w:val="clear" w:color="auto" w:fill="auto"/>
            <w:noWrap/>
            <w:vAlign w:val="center"/>
            <w:hideMark/>
          </w:tcPr>
          <w:p w14:paraId="3337B0DA"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ინფორმაციული ტექნოლოგიები</w:t>
            </w:r>
          </w:p>
        </w:tc>
      </w:tr>
      <w:tr w:rsidR="004A410D" w:rsidRPr="00B0416A" w14:paraId="45E88D54"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600A2B6C"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AI</w:t>
            </w:r>
          </w:p>
        </w:tc>
        <w:tc>
          <w:tcPr>
            <w:tcW w:w="6858" w:type="dxa"/>
            <w:tcBorders>
              <w:top w:val="nil"/>
              <w:left w:val="nil"/>
              <w:bottom w:val="single" w:sz="4" w:space="0" w:color="FFFFFF"/>
              <w:right w:val="single" w:sz="4" w:space="0" w:color="FFFFFF"/>
            </w:tcBorders>
            <w:shd w:val="clear" w:color="auto" w:fill="auto"/>
            <w:noWrap/>
            <w:vAlign w:val="center"/>
            <w:hideMark/>
          </w:tcPr>
          <w:p w14:paraId="0130BDA8"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ხელოვნური ინტელექტი</w:t>
            </w:r>
          </w:p>
        </w:tc>
      </w:tr>
      <w:tr w:rsidR="004A410D" w:rsidRPr="00B0416A" w14:paraId="773741B1"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0582AB4F"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CSDP</w:t>
            </w:r>
          </w:p>
        </w:tc>
        <w:tc>
          <w:tcPr>
            <w:tcW w:w="6858" w:type="dxa"/>
            <w:tcBorders>
              <w:top w:val="nil"/>
              <w:left w:val="nil"/>
              <w:bottom w:val="single" w:sz="4" w:space="0" w:color="FFFFFF"/>
              <w:right w:val="single" w:sz="4" w:space="0" w:color="FFFFFF"/>
            </w:tcBorders>
            <w:shd w:val="clear" w:color="auto" w:fill="auto"/>
            <w:noWrap/>
            <w:vAlign w:val="center"/>
            <w:hideMark/>
          </w:tcPr>
          <w:p w14:paraId="00F2A1D6"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ევროკავშირის საერთო უსაფრთხოებისა და თავდაცვის პოლიტიკა</w:t>
            </w:r>
          </w:p>
        </w:tc>
      </w:tr>
      <w:tr w:rsidR="004A410D" w:rsidRPr="00B0416A" w14:paraId="74CCA13A"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1DE010ED"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DCFTA</w:t>
            </w:r>
          </w:p>
        </w:tc>
        <w:tc>
          <w:tcPr>
            <w:tcW w:w="6858" w:type="dxa"/>
            <w:tcBorders>
              <w:top w:val="nil"/>
              <w:left w:val="nil"/>
              <w:bottom w:val="single" w:sz="4" w:space="0" w:color="FFFFFF"/>
              <w:right w:val="single" w:sz="4" w:space="0" w:color="FFFFFF"/>
            </w:tcBorders>
            <w:shd w:val="clear" w:color="auto" w:fill="auto"/>
            <w:noWrap/>
            <w:vAlign w:val="center"/>
            <w:hideMark/>
          </w:tcPr>
          <w:p w14:paraId="37F60939"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ევროკავშირთან ღრმა და ყოვლისმომცველი თავისუფალი სავაჭრო სივრცის შეთანხმება</w:t>
            </w:r>
          </w:p>
        </w:tc>
      </w:tr>
      <w:tr w:rsidR="004A410D" w:rsidRPr="00B0416A" w14:paraId="62F204B2"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69521FE2"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 xml:space="preserve">DRG </w:t>
            </w:r>
          </w:p>
        </w:tc>
        <w:tc>
          <w:tcPr>
            <w:tcW w:w="6858" w:type="dxa"/>
            <w:tcBorders>
              <w:top w:val="nil"/>
              <w:left w:val="nil"/>
              <w:bottom w:val="single" w:sz="4" w:space="0" w:color="FFFFFF"/>
              <w:right w:val="single" w:sz="4" w:space="0" w:color="FFFFFF"/>
            </w:tcBorders>
            <w:shd w:val="clear" w:color="auto" w:fill="auto"/>
            <w:noWrap/>
            <w:vAlign w:val="center"/>
            <w:hideMark/>
          </w:tcPr>
          <w:p w14:paraId="0E9E1E03"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 xml:space="preserve">დიაგნოზთან შეჭიდული ჯგუფების სისტემა </w:t>
            </w:r>
          </w:p>
        </w:tc>
      </w:tr>
      <w:tr w:rsidR="004A410D" w:rsidRPr="00B0416A" w14:paraId="2BEEDD25"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79AB15EC"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GBI</w:t>
            </w:r>
          </w:p>
        </w:tc>
        <w:tc>
          <w:tcPr>
            <w:tcW w:w="6858" w:type="dxa"/>
            <w:tcBorders>
              <w:top w:val="nil"/>
              <w:left w:val="nil"/>
              <w:bottom w:val="single" w:sz="4" w:space="0" w:color="FFFFFF"/>
              <w:right w:val="single" w:sz="4" w:space="0" w:color="FFFFFF"/>
            </w:tcBorders>
            <w:shd w:val="clear" w:color="auto" w:fill="auto"/>
            <w:noWrap/>
            <w:vAlign w:val="center"/>
            <w:hideMark/>
          </w:tcPr>
          <w:p w14:paraId="33750934"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გლობალური სახელმწიფო ობლიგაციების ინდექსი</w:t>
            </w:r>
          </w:p>
        </w:tc>
      </w:tr>
      <w:tr w:rsidR="004A410D" w:rsidRPr="00B0416A" w14:paraId="177E4231"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05A69256"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GDDEI</w:t>
            </w:r>
          </w:p>
        </w:tc>
        <w:tc>
          <w:tcPr>
            <w:tcW w:w="6858" w:type="dxa"/>
            <w:tcBorders>
              <w:top w:val="nil"/>
              <w:left w:val="nil"/>
              <w:bottom w:val="single" w:sz="4" w:space="0" w:color="FFFFFF"/>
              <w:right w:val="single" w:sz="4" w:space="0" w:color="FFFFFF"/>
            </w:tcBorders>
            <w:shd w:val="clear" w:color="auto" w:fill="auto"/>
            <w:noWrap/>
            <w:vAlign w:val="center"/>
            <w:hideMark/>
          </w:tcPr>
          <w:p w14:paraId="6248A211"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საქართველოს თავდაცვისუნარიანობისა და შეკავების შესაძლებლობების გაძლიერების ინიციატივა</w:t>
            </w:r>
          </w:p>
        </w:tc>
      </w:tr>
      <w:tr w:rsidR="004A410D" w:rsidRPr="00B0416A" w14:paraId="4098B18F"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61BE075F"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 xml:space="preserve">GDRP </w:t>
            </w:r>
          </w:p>
        </w:tc>
        <w:tc>
          <w:tcPr>
            <w:tcW w:w="6858" w:type="dxa"/>
            <w:tcBorders>
              <w:top w:val="nil"/>
              <w:left w:val="nil"/>
              <w:bottom w:val="single" w:sz="4" w:space="0" w:color="FFFFFF"/>
              <w:right w:val="single" w:sz="4" w:space="0" w:color="FFFFFF"/>
            </w:tcBorders>
            <w:shd w:val="clear" w:color="auto" w:fill="auto"/>
            <w:noWrap/>
            <w:vAlign w:val="center"/>
            <w:hideMark/>
          </w:tcPr>
          <w:p w14:paraId="522DC2D8"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პერსონალურ მონაცემთა დაცვის ზოგადი რეგულაცია</w:t>
            </w:r>
          </w:p>
        </w:tc>
      </w:tr>
      <w:tr w:rsidR="004A410D" w:rsidRPr="00B0416A" w14:paraId="6E984D1D"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3CE093AA"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ICAO</w:t>
            </w:r>
          </w:p>
        </w:tc>
        <w:tc>
          <w:tcPr>
            <w:tcW w:w="6858" w:type="dxa"/>
            <w:tcBorders>
              <w:top w:val="nil"/>
              <w:left w:val="nil"/>
              <w:bottom w:val="single" w:sz="4" w:space="0" w:color="FFFFFF"/>
              <w:right w:val="single" w:sz="4" w:space="0" w:color="FFFFFF"/>
            </w:tcBorders>
            <w:shd w:val="clear" w:color="auto" w:fill="auto"/>
            <w:noWrap/>
            <w:vAlign w:val="center"/>
            <w:hideMark/>
          </w:tcPr>
          <w:p w14:paraId="0E8DBCFF"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სამოქალაქო ავიაციის საერთაშორისო ორგანიზაცია</w:t>
            </w:r>
          </w:p>
        </w:tc>
      </w:tr>
      <w:tr w:rsidR="004A410D" w:rsidRPr="00B0416A" w14:paraId="53DB0049"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63D34081"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INSPIRE</w:t>
            </w:r>
          </w:p>
        </w:tc>
        <w:tc>
          <w:tcPr>
            <w:tcW w:w="6858" w:type="dxa"/>
            <w:tcBorders>
              <w:top w:val="nil"/>
              <w:left w:val="nil"/>
              <w:bottom w:val="single" w:sz="4" w:space="0" w:color="FFFFFF"/>
              <w:right w:val="single" w:sz="4" w:space="0" w:color="FFFFFF"/>
            </w:tcBorders>
            <w:shd w:val="clear" w:color="auto" w:fill="auto"/>
            <w:noWrap/>
            <w:vAlign w:val="center"/>
            <w:hideMark/>
          </w:tcPr>
          <w:p w14:paraId="3A5E6F27"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ევროკავშირის სივრცითი ინფორმაციის ინფრასტრუქტურა</w:t>
            </w:r>
          </w:p>
        </w:tc>
      </w:tr>
      <w:tr w:rsidR="004A410D" w:rsidRPr="00B0416A" w14:paraId="7E3C27DD"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13A6D78D"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ITPP</w:t>
            </w:r>
          </w:p>
        </w:tc>
        <w:tc>
          <w:tcPr>
            <w:tcW w:w="6858" w:type="dxa"/>
            <w:tcBorders>
              <w:top w:val="nil"/>
              <w:left w:val="nil"/>
              <w:bottom w:val="single" w:sz="4" w:space="0" w:color="FFFFFF"/>
              <w:right w:val="single" w:sz="4" w:space="0" w:color="FFFFFF"/>
            </w:tcBorders>
            <w:shd w:val="clear" w:color="auto" w:fill="auto"/>
            <w:noWrap/>
            <w:vAlign w:val="center"/>
            <w:hideMark/>
          </w:tcPr>
          <w:p w14:paraId="02A7E656"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ინდივიდუალურად მორგებული პარტნიორობის პროგრამა</w:t>
            </w:r>
          </w:p>
        </w:tc>
      </w:tr>
      <w:tr w:rsidR="004A410D" w:rsidRPr="00B0416A" w14:paraId="3BAC33E1"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64D23316"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NSDI</w:t>
            </w:r>
          </w:p>
        </w:tc>
        <w:tc>
          <w:tcPr>
            <w:tcW w:w="6858" w:type="dxa"/>
            <w:tcBorders>
              <w:top w:val="nil"/>
              <w:left w:val="nil"/>
              <w:bottom w:val="single" w:sz="4" w:space="0" w:color="FFFFFF"/>
              <w:right w:val="single" w:sz="4" w:space="0" w:color="FFFFFF"/>
            </w:tcBorders>
            <w:shd w:val="clear" w:color="auto" w:fill="auto"/>
            <w:noWrap/>
            <w:vAlign w:val="center"/>
            <w:hideMark/>
          </w:tcPr>
          <w:p w14:paraId="6EFEAFD3"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სივრცითი მონაცემების ინფრასტრუქტურის გეოპორტალი</w:t>
            </w:r>
          </w:p>
        </w:tc>
      </w:tr>
      <w:tr w:rsidR="004A410D" w:rsidRPr="00B0416A" w14:paraId="18979623"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584F0CE3"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 xml:space="preserve">RIA </w:t>
            </w:r>
          </w:p>
        </w:tc>
        <w:tc>
          <w:tcPr>
            <w:tcW w:w="6858" w:type="dxa"/>
            <w:tcBorders>
              <w:top w:val="nil"/>
              <w:left w:val="nil"/>
              <w:bottom w:val="single" w:sz="4" w:space="0" w:color="FFFFFF"/>
              <w:right w:val="single" w:sz="4" w:space="0" w:color="FFFFFF"/>
            </w:tcBorders>
            <w:shd w:val="clear" w:color="auto" w:fill="auto"/>
            <w:noWrap/>
            <w:vAlign w:val="center"/>
            <w:hideMark/>
          </w:tcPr>
          <w:p w14:paraId="6BAE4B9C" w14:textId="6F56B6FC"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 xml:space="preserve">რეგულირების </w:t>
            </w:r>
            <w:r w:rsidR="00BD1E75">
              <w:rPr>
                <w:rFonts w:ascii="Sylfaen" w:eastAsia="Times New Roman" w:hAnsi="Sylfaen" w:cs="Calibri"/>
                <w:color w:val="000000" w:themeColor="text1"/>
                <w:sz w:val="20"/>
                <w:lang w:val="ka-GE"/>
              </w:rPr>
              <w:t>ზე</w:t>
            </w:r>
            <w:r w:rsidRPr="00B0416A">
              <w:rPr>
                <w:rFonts w:ascii="Sylfaen" w:eastAsia="Times New Roman" w:hAnsi="Sylfaen" w:cs="Calibri"/>
                <w:color w:val="000000" w:themeColor="text1"/>
                <w:sz w:val="20"/>
                <w:lang w:val="ka-GE"/>
              </w:rPr>
              <w:t>გავლენის შეფასება</w:t>
            </w:r>
          </w:p>
        </w:tc>
      </w:tr>
      <w:tr w:rsidR="004A410D" w:rsidRPr="00B0416A" w14:paraId="4D300A81"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0A6776F0"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SME</w:t>
            </w:r>
          </w:p>
        </w:tc>
        <w:tc>
          <w:tcPr>
            <w:tcW w:w="6858" w:type="dxa"/>
            <w:tcBorders>
              <w:top w:val="nil"/>
              <w:left w:val="nil"/>
              <w:bottom w:val="single" w:sz="4" w:space="0" w:color="FFFFFF"/>
              <w:right w:val="single" w:sz="4" w:space="0" w:color="FFFFFF"/>
            </w:tcBorders>
            <w:shd w:val="clear" w:color="auto" w:fill="auto"/>
            <w:noWrap/>
            <w:vAlign w:val="center"/>
            <w:hideMark/>
          </w:tcPr>
          <w:p w14:paraId="3E4A8DD5"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მცირე და საშუალო საწარმო</w:t>
            </w:r>
          </w:p>
        </w:tc>
      </w:tr>
      <w:tr w:rsidR="004A410D" w:rsidRPr="00B0416A" w14:paraId="1BC453F3"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470FE6CE"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SNGP</w:t>
            </w:r>
          </w:p>
        </w:tc>
        <w:tc>
          <w:tcPr>
            <w:tcW w:w="6858" w:type="dxa"/>
            <w:tcBorders>
              <w:top w:val="nil"/>
              <w:left w:val="nil"/>
              <w:bottom w:val="single" w:sz="4" w:space="0" w:color="FFFFFF"/>
              <w:right w:val="single" w:sz="4" w:space="0" w:color="FFFFFF"/>
            </w:tcBorders>
            <w:shd w:val="clear" w:color="auto" w:fill="auto"/>
            <w:noWrap/>
            <w:vAlign w:val="center"/>
            <w:hideMark/>
          </w:tcPr>
          <w:p w14:paraId="481654E9"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 xml:space="preserve">ნატო-საქართველოს არსებითი პაკეტი </w:t>
            </w:r>
          </w:p>
        </w:tc>
      </w:tr>
      <w:tr w:rsidR="004A410D" w:rsidRPr="00B0416A" w14:paraId="4073750C"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55D55AEE"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STEAM</w:t>
            </w:r>
          </w:p>
        </w:tc>
        <w:tc>
          <w:tcPr>
            <w:tcW w:w="6858" w:type="dxa"/>
            <w:tcBorders>
              <w:top w:val="nil"/>
              <w:left w:val="nil"/>
              <w:bottom w:val="single" w:sz="4" w:space="0" w:color="FFFFFF"/>
              <w:right w:val="single" w:sz="4" w:space="0" w:color="FFFFFF"/>
            </w:tcBorders>
            <w:shd w:val="clear" w:color="auto" w:fill="auto"/>
            <w:noWrap/>
            <w:vAlign w:val="center"/>
            <w:hideMark/>
          </w:tcPr>
          <w:p w14:paraId="750E4B80"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მეცნიერება, ტექნოლოგია, ინჟინერია, ხელოვნება და მათემატიკა</w:t>
            </w:r>
          </w:p>
        </w:tc>
      </w:tr>
      <w:tr w:rsidR="004A410D" w:rsidRPr="00B0416A" w14:paraId="52FC1DE0" w14:textId="77777777" w:rsidTr="004A410D">
        <w:trPr>
          <w:trHeight w:val="600"/>
        </w:trPr>
        <w:tc>
          <w:tcPr>
            <w:tcW w:w="1301" w:type="dxa"/>
            <w:tcBorders>
              <w:top w:val="nil"/>
              <w:left w:val="single" w:sz="4" w:space="0" w:color="FFFFFF"/>
              <w:bottom w:val="single" w:sz="4" w:space="0" w:color="FFFFFF"/>
              <w:right w:val="single" w:sz="4" w:space="0" w:color="FFFFFF"/>
            </w:tcBorders>
            <w:shd w:val="clear" w:color="auto" w:fill="003366"/>
            <w:noWrap/>
            <w:vAlign w:val="center"/>
            <w:hideMark/>
          </w:tcPr>
          <w:p w14:paraId="285E1777" w14:textId="77777777" w:rsidR="004A410D" w:rsidRPr="00B0416A" w:rsidRDefault="004A410D" w:rsidP="00B0416A">
            <w:pPr>
              <w:spacing w:after="0" w:line="276" w:lineRule="auto"/>
              <w:jc w:val="center"/>
              <w:rPr>
                <w:rFonts w:ascii="Sylfaen" w:eastAsia="Times New Roman" w:hAnsi="Sylfaen" w:cstheme="majorHAnsi"/>
                <w:b/>
                <w:bCs/>
                <w:color w:val="FFFFFF" w:themeColor="background1"/>
                <w:sz w:val="24"/>
                <w:szCs w:val="24"/>
                <w:lang w:val="ka-GE"/>
              </w:rPr>
            </w:pPr>
            <w:r w:rsidRPr="00B0416A">
              <w:rPr>
                <w:rFonts w:ascii="Sylfaen" w:eastAsia="Times New Roman" w:hAnsi="Sylfaen" w:cstheme="majorHAnsi"/>
                <w:b/>
                <w:bCs/>
                <w:color w:val="FFFFFF" w:themeColor="background1"/>
                <w:sz w:val="24"/>
                <w:szCs w:val="24"/>
                <w:lang w:val="ka-GE"/>
              </w:rPr>
              <w:t>TEU</w:t>
            </w:r>
          </w:p>
        </w:tc>
        <w:tc>
          <w:tcPr>
            <w:tcW w:w="6858" w:type="dxa"/>
            <w:tcBorders>
              <w:top w:val="nil"/>
              <w:left w:val="nil"/>
              <w:bottom w:val="single" w:sz="4" w:space="0" w:color="FFFFFF"/>
              <w:right w:val="single" w:sz="4" w:space="0" w:color="FFFFFF"/>
            </w:tcBorders>
            <w:shd w:val="clear" w:color="auto" w:fill="auto"/>
            <w:noWrap/>
            <w:vAlign w:val="center"/>
            <w:hideMark/>
          </w:tcPr>
          <w:p w14:paraId="3CB6FC5C" w14:textId="77777777" w:rsidR="004A410D" w:rsidRPr="00B0416A" w:rsidRDefault="004A410D" w:rsidP="00B0416A">
            <w:pPr>
              <w:spacing w:after="0" w:line="276" w:lineRule="auto"/>
              <w:rPr>
                <w:rFonts w:ascii="Sylfaen" w:eastAsia="Times New Roman" w:hAnsi="Sylfaen" w:cs="Calibri"/>
                <w:color w:val="000000" w:themeColor="text1"/>
                <w:sz w:val="20"/>
                <w:lang w:val="ka-GE"/>
              </w:rPr>
            </w:pPr>
            <w:r w:rsidRPr="00B0416A">
              <w:rPr>
                <w:rFonts w:ascii="Sylfaen" w:eastAsia="Times New Roman" w:hAnsi="Sylfaen" w:cs="Calibri"/>
                <w:color w:val="000000" w:themeColor="text1"/>
                <w:sz w:val="20"/>
                <w:lang w:val="ka-GE"/>
              </w:rPr>
              <w:t>ოცი ფუტის ეკვივალენტური ერთეული</w:t>
            </w:r>
          </w:p>
        </w:tc>
      </w:tr>
    </w:tbl>
    <w:p w14:paraId="567BC1C4" w14:textId="77777777" w:rsidR="00CD0440" w:rsidRDefault="00CD0440" w:rsidP="00CD0440">
      <w:pPr>
        <w:spacing w:line="276" w:lineRule="auto"/>
        <w:rPr>
          <w:rFonts w:ascii="Sylfaen" w:hAnsi="Sylfaen"/>
          <w:color w:val="000000" w:themeColor="text1"/>
          <w:lang w:val="ka-GE"/>
        </w:rPr>
      </w:pPr>
    </w:p>
    <w:p w14:paraId="0B70E864" w14:textId="46FD7E39" w:rsidR="00475A03" w:rsidRDefault="00475A03" w:rsidP="00CD0440">
      <w:pPr>
        <w:spacing w:line="276" w:lineRule="auto"/>
        <w:rPr>
          <w:rFonts w:ascii="Sylfaen" w:eastAsia="Calibri" w:hAnsi="Sylfaen"/>
          <w:b/>
          <w:color w:val="154875" w:themeColor="text2"/>
          <w:lang w:val="ka-GE"/>
        </w:rPr>
      </w:pPr>
    </w:p>
    <w:p w14:paraId="4EE728D8" w14:textId="1609A7A3" w:rsidR="004A410D" w:rsidRPr="003518F2" w:rsidRDefault="004A410D" w:rsidP="00CD0440">
      <w:pPr>
        <w:spacing w:line="276" w:lineRule="auto"/>
        <w:rPr>
          <w:rFonts w:ascii="Sylfaen" w:eastAsia="Calibri" w:hAnsi="Sylfaen"/>
          <w:b/>
          <w:color w:val="154875" w:themeColor="text2"/>
          <w:sz w:val="32"/>
          <w:szCs w:val="32"/>
          <w:lang w:val="ka-GE"/>
        </w:rPr>
      </w:pPr>
      <w:r w:rsidRPr="003518F2">
        <w:rPr>
          <w:rFonts w:ascii="Sylfaen" w:eastAsia="Calibri" w:hAnsi="Sylfaen"/>
          <w:b/>
          <w:color w:val="154875" w:themeColor="text2"/>
          <w:sz w:val="32"/>
          <w:szCs w:val="32"/>
          <w:lang w:val="ka-GE"/>
        </w:rPr>
        <w:t>შესავალი</w:t>
      </w:r>
    </w:p>
    <w:p w14:paraId="34B131F6" w14:textId="40793E05" w:rsidR="00313286" w:rsidRPr="00CD0440" w:rsidRDefault="004A410D" w:rsidP="00CD0440">
      <w:pPr>
        <w:spacing w:line="276" w:lineRule="auto"/>
        <w:jc w:val="both"/>
        <w:rPr>
          <w:rFonts w:ascii="Sylfaen" w:eastAsia="Calibri" w:hAnsi="Sylfaen"/>
          <w:lang w:val="ka-GE"/>
        </w:rPr>
      </w:pPr>
      <w:r w:rsidRPr="00B0416A">
        <w:rPr>
          <w:rFonts w:ascii="Sylfaen" w:eastAsia="Calibri" w:hAnsi="Sylfaen"/>
          <w:color w:val="000000" w:themeColor="text1"/>
          <w:lang w:val="ka-GE"/>
        </w:rPr>
        <w:br/>
      </w:r>
      <w:r w:rsidR="008870CD">
        <w:rPr>
          <w:rFonts w:ascii="Sylfaen" w:eastAsia="Calibri" w:hAnsi="Sylfaen"/>
          <w:lang w:val="ka-GE"/>
        </w:rPr>
        <w:t xml:space="preserve">წინამდებარე </w:t>
      </w:r>
      <w:r w:rsidR="00313286" w:rsidRPr="00CD0440">
        <w:rPr>
          <w:rFonts w:ascii="Sylfaen" w:eastAsia="Calibri" w:hAnsi="Sylfaen"/>
          <w:lang w:val="ka-GE"/>
        </w:rPr>
        <w:t xml:space="preserve">სამთავრობო პროგრამა </w:t>
      </w:r>
      <w:r w:rsidR="008870CD">
        <w:rPr>
          <w:rFonts w:ascii="Sylfaen" w:eastAsia="Calibri" w:hAnsi="Sylfaen"/>
          <w:lang w:val="ka-GE"/>
        </w:rPr>
        <w:t xml:space="preserve">შედგენილია საქართველოს </w:t>
      </w:r>
      <w:r w:rsidR="00313286" w:rsidRPr="00CD0440">
        <w:rPr>
          <w:rFonts w:ascii="Sylfaen" w:eastAsia="Calibri" w:hAnsi="Sylfaen"/>
          <w:lang w:val="ka-GE"/>
        </w:rPr>
        <w:t xml:space="preserve">წინაშე არსებული გამოწვევებისა და </w:t>
      </w:r>
      <w:r w:rsidR="008870CD">
        <w:rPr>
          <w:rFonts w:ascii="Sylfaen" w:eastAsia="Calibri" w:hAnsi="Sylfaen"/>
          <w:lang w:val="ka-GE"/>
        </w:rPr>
        <w:t xml:space="preserve">ქვეყნის </w:t>
      </w:r>
      <w:r w:rsidR="00313286" w:rsidRPr="00CD0440">
        <w:rPr>
          <w:rFonts w:ascii="Sylfaen" w:eastAsia="Calibri" w:hAnsi="Sylfaen"/>
          <w:lang w:val="ka-GE"/>
        </w:rPr>
        <w:t xml:space="preserve">შესაძლებლობების </w:t>
      </w:r>
      <w:r w:rsidR="008870CD">
        <w:rPr>
          <w:rFonts w:ascii="Sylfaen" w:eastAsia="Calibri" w:hAnsi="Sylfaen"/>
          <w:lang w:val="ka-GE"/>
        </w:rPr>
        <w:t xml:space="preserve">შეფასების </w:t>
      </w:r>
      <w:r w:rsidR="00313286" w:rsidRPr="00CD0440">
        <w:rPr>
          <w:rFonts w:ascii="Sylfaen" w:eastAsia="Calibri" w:hAnsi="Sylfaen"/>
          <w:lang w:val="ka-GE"/>
        </w:rPr>
        <w:t xml:space="preserve">საფუძველზე </w:t>
      </w:r>
      <w:r w:rsidR="00A86DC9">
        <w:rPr>
          <w:rFonts w:ascii="Sylfaen" w:eastAsia="Calibri" w:hAnsi="Sylfaen"/>
          <w:lang w:val="ka-GE"/>
        </w:rPr>
        <w:t xml:space="preserve">და </w:t>
      </w:r>
      <w:r w:rsidR="00313286" w:rsidRPr="00CD0440">
        <w:rPr>
          <w:rFonts w:ascii="Sylfaen" w:eastAsia="Calibri" w:hAnsi="Sylfaen"/>
          <w:lang w:val="ka-GE"/>
        </w:rPr>
        <w:t>მისი მიზანია</w:t>
      </w:r>
      <w:r w:rsidR="008870CD">
        <w:rPr>
          <w:rFonts w:ascii="Sylfaen" w:eastAsia="Calibri" w:hAnsi="Sylfaen"/>
          <w:lang w:val="ka-GE"/>
        </w:rPr>
        <w:t xml:space="preserve"> ქართული სახელმწიფოს შემდგომი </w:t>
      </w:r>
      <w:r w:rsidR="00AF3889">
        <w:rPr>
          <w:rFonts w:ascii="Sylfaen" w:eastAsia="Calibri" w:hAnsi="Sylfaen"/>
          <w:lang w:val="ka-GE"/>
        </w:rPr>
        <w:t xml:space="preserve">გაძლიერება </w:t>
      </w:r>
      <w:r w:rsidR="008870CD">
        <w:rPr>
          <w:rFonts w:ascii="Sylfaen" w:eastAsia="Calibri" w:hAnsi="Sylfaen"/>
          <w:lang w:val="ka-GE"/>
        </w:rPr>
        <w:t>და ქართველი ხალხის ინტერესების რეალიზება</w:t>
      </w:r>
      <w:r w:rsidR="00313286" w:rsidRPr="00CD0440">
        <w:rPr>
          <w:rFonts w:ascii="Sylfaen" w:eastAsia="Calibri" w:hAnsi="Sylfaen"/>
          <w:lang w:val="ka-GE"/>
        </w:rPr>
        <w:t xml:space="preserve">. დოკუმენტში წარმოდგენილია </w:t>
      </w:r>
      <w:r w:rsidR="008870CD">
        <w:rPr>
          <w:rFonts w:ascii="Sylfaen" w:eastAsia="Calibri" w:hAnsi="Sylfaen"/>
          <w:lang w:val="ka-GE"/>
        </w:rPr>
        <w:t xml:space="preserve">საქართველოს </w:t>
      </w:r>
      <w:r w:rsidR="00313286" w:rsidRPr="00CD0440">
        <w:rPr>
          <w:rFonts w:ascii="Sylfaen" w:eastAsia="Calibri" w:hAnsi="Sylfaen"/>
          <w:lang w:val="ka-GE"/>
        </w:rPr>
        <w:t>მთავრობის მიზნები</w:t>
      </w:r>
      <w:r w:rsidR="008870CD">
        <w:rPr>
          <w:rFonts w:ascii="Sylfaen" w:eastAsia="Calibri" w:hAnsi="Sylfaen"/>
          <w:lang w:val="ka-GE"/>
        </w:rPr>
        <w:t xml:space="preserve"> და ამოცანები</w:t>
      </w:r>
      <w:r w:rsidR="00313286" w:rsidRPr="00CD0440">
        <w:rPr>
          <w:rFonts w:ascii="Sylfaen" w:eastAsia="Calibri" w:hAnsi="Sylfaen"/>
          <w:lang w:val="ka-GE"/>
        </w:rPr>
        <w:t xml:space="preserve">, </w:t>
      </w:r>
      <w:r w:rsidR="00F02C4C">
        <w:rPr>
          <w:rFonts w:ascii="Sylfaen" w:eastAsia="Calibri" w:hAnsi="Sylfaen"/>
          <w:lang w:val="ka-GE"/>
        </w:rPr>
        <w:t>რომ</w:t>
      </w:r>
      <w:r w:rsidR="00313286" w:rsidRPr="00CD0440">
        <w:rPr>
          <w:rFonts w:ascii="Sylfaen" w:eastAsia="Calibri" w:hAnsi="Sylfaen"/>
          <w:lang w:val="ka-GE"/>
        </w:rPr>
        <w:t>ლ</w:t>
      </w:r>
      <w:r w:rsidR="00F02C4C">
        <w:rPr>
          <w:rFonts w:ascii="Sylfaen" w:eastAsia="Calibri" w:hAnsi="Sylfaen"/>
          <w:lang w:val="ka-GE"/>
        </w:rPr>
        <w:t>ებ</w:t>
      </w:r>
      <w:r w:rsidR="00313286" w:rsidRPr="00CD0440">
        <w:rPr>
          <w:rFonts w:ascii="Sylfaen" w:eastAsia="Calibri" w:hAnsi="Sylfaen"/>
          <w:lang w:val="ka-GE"/>
        </w:rPr>
        <w:t xml:space="preserve">იც </w:t>
      </w:r>
      <w:r w:rsidR="008870CD">
        <w:rPr>
          <w:rFonts w:ascii="Sylfaen" w:eastAsia="Calibri" w:hAnsi="Sylfaen"/>
          <w:lang w:val="ka-GE"/>
        </w:rPr>
        <w:t>საქართველოს</w:t>
      </w:r>
      <w:r w:rsidR="00AF3889">
        <w:rPr>
          <w:rFonts w:ascii="Sylfaen" w:eastAsia="Calibri" w:hAnsi="Sylfaen"/>
          <w:lang w:val="ka-GE"/>
        </w:rPr>
        <w:t>ა</w:t>
      </w:r>
      <w:r w:rsidR="008870CD">
        <w:rPr>
          <w:rFonts w:ascii="Sylfaen" w:eastAsia="Calibri" w:hAnsi="Sylfaen"/>
          <w:lang w:val="ka-GE"/>
        </w:rPr>
        <w:t xml:space="preserve"> და ქართველი ხალხის ეროვნულ ინტერესებს ეფუძნება.</w:t>
      </w:r>
    </w:p>
    <w:p w14:paraId="1A054B33" w14:textId="4BE5751A" w:rsidR="00A86DC9" w:rsidRDefault="00313286" w:rsidP="00CD0440">
      <w:pPr>
        <w:spacing w:line="276" w:lineRule="auto"/>
        <w:jc w:val="both"/>
        <w:rPr>
          <w:rFonts w:ascii="Sylfaen" w:eastAsia="Calibri" w:hAnsi="Sylfaen"/>
          <w:lang w:val="ka-GE"/>
        </w:rPr>
      </w:pPr>
      <w:r w:rsidRPr="00CD0440">
        <w:rPr>
          <w:rFonts w:ascii="Sylfaen" w:eastAsia="Calibri" w:hAnsi="Sylfaen"/>
          <w:lang w:val="ka-GE"/>
        </w:rPr>
        <w:t xml:space="preserve">პროგრამაში ასახულია </w:t>
      </w:r>
      <w:r w:rsidR="008870CD">
        <w:rPr>
          <w:rFonts w:ascii="Sylfaen" w:eastAsia="Calibri" w:hAnsi="Sylfaen"/>
          <w:lang w:val="ka-GE"/>
        </w:rPr>
        <w:t xml:space="preserve">საქართველოს </w:t>
      </w:r>
      <w:r w:rsidRPr="00CD0440">
        <w:rPr>
          <w:rFonts w:ascii="Sylfaen" w:eastAsia="Calibri" w:hAnsi="Sylfaen"/>
          <w:lang w:val="ka-GE"/>
        </w:rPr>
        <w:t xml:space="preserve">მთავრობის ერთიანი ხედვა, რომელიც უზრუნველყოფს </w:t>
      </w:r>
      <w:r w:rsidR="008870CD">
        <w:rPr>
          <w:rFonts w:ascii="Sylfaen" w:eastAsia="Calibri" w:hAnsi="Sylfaen"/>
          <w:lang w:val="ka-GE"/>
        </w:rPr>
        <w:t>ქვეყანაში სამართლებრივი სახელმწიფოს</w:t>
      </w:r>
      <w:r w:rsidR="00AF3889">
        <w:rPr>
          <w:rFonts w:ascii="Sylfaen" w:eastAsia="Calibri" w:hAnsi="Sylfaen"/>
          <w:lang w:val="ka-GE"/>
        </w:rPr>
        <w:t>ა</w:t>
      </w:r>
      <w:r w:rsidR="008870CD">
        <w:rPr>
          <w:rFonts w:ascii="Sylfaen" w:eastAsia="Calibri" w:hAnsi="Sylfaen"/>
          <w:lang w:val="ka-GE"/>
        </w:rPr>
        <w:t xml:space="preserve"> და დემოკრატიის პრინციპების </w:t>
      </w:r>
      <w:r w:rsidR="00A86DC9">
        <w:rPr>
          <w:rFonts w:ascii="Sylfaen" w:eastAsia="Calibri" w:hAnsi="Sylfaen"/>
          <w:lang w:val="ka-GE"/>
        </w:rPr>
        <w:t xml:space="preserve">შემდგომ </w:t>
      </w:r>
      <w:r w:rsidR="008870CD">
        <w:rPr>
          <w:rFonts w:ascii="Sylfaen" w:eastAsia="Calibri" w:hAnsi="Sylfaen"/>
          <w:lang w:val="ka-GE"/>
        </w:rPr>
        <w:t>განმტკიცებას</w:t>
      </w:r>
      <w:r w:rsidRPr="00CD0440">
        <w:rPr>
          <w:rFonts w:ascii="Sylfaen" w:eastAsia="Calibri" w:hAnsi="Sylfaen"/>
          <w:lang w:val="ka-GE"/>
        </w:rPr>
        <w:t>, ეკონომიკ</w:t>
      </w:r>
      <w:r w:rsidR="008870CD">
        <w:rPr>
          <w:rFonts w:ascii="Sylfaen" w:eastAsia="Calibri" w:hAnsi="Sylfaen"/>
          <w:lang w:val="ka-GE"/>
        </w:rPr>
        <w:t>ის გაძლიერებას</w:t>
      </w:r>
      <w:r w:rsidRPr="00CD0440">
        <w:rPr>
          <w:rFonts w:ascii="Sylfaen" w:eastAsia="Calibri" w:hAnsi="Sylfaen"/>
          <w:lang w:val="ka-GE"/>
        </w:rPr>
        <w:t xml:space="preserve">, </w:t>
      </w:r>
      <w:r w:rsidR="00A86DC9">
        <w:rPr>
          <w:rFonts w:ascii="Sylfaen" w:eastAsia="Calibri" w:hAnsi="Sylfaen"/>
          <w:lang w:val="ka-GE"/>
        </w:rPr>
        <w:t>სოციალური პოლიტიკის შემდგომ დახვეწას, ჯანდაცვისა და განათლების სისტემების გაძლიერებას, კულტურისა და სპორტის განვითარებას, ქვეყანაში უსაფრთხო და სტაბილური გარემოს უზრუნველყოფას, ქვეყნის საგარეო</w:t>
      </w:r>
      <w:r w:rsidR="00AF3889">
        <w:rPr>
          <w:rFonts w:ascii="Sylfaen" w:eastAsia="Calibri" w:hAnsi="Sylfaen"/>
          <w:lang w:val="ka-GE"/>
        </w:rPr>
        <w:t>-</w:t>
      </w:r>
      <w:r w:rsidR="00A86DC9">
        <w:rPr>
          <w:rFonts w:ascii="Sylfaen" w:eastAsia="Calibri" w:hAnsi="Sylfaen"/>
          <w:lang w:val="ka-GE"/>
        </w:rPr>
        <w:t>პოლიტიკური პოზიციების</w:t>
      </w:r>
      <w:r w:rsidR="000D1B6F">
        <w:rPr>
          <w:rFonts w:ascii="Sylfaen" w:eastAsia="Calibri" w:hAnsi="Sylfaen"/>
          <w:lang w:val="ka-GE"/>
        </w:rPr>
        <w:t>ა</w:t>
      </w:r>
      <w:r w:rsidR="00A86DC9">
        <w:rPr>
          <w:rFonts w:ascii="Sylfaen" w:eastAsia="Calibri" w:hAnsi="Sylfaen"/>
          <w:lang w:val="ka-GE"/>
        </w:rPr>
        <w:t xml:space="preserve"> </w:t>
      </w:r>
      <w:r w:rsidR="000D1B6F">
        <w:rPr>
          <w:rFonts w:ascii="Sylfaen" w:eastAsia="Calibri" w:hAnsi="Sylfaen"/>
          <w:lang w:val="ka-GE"/>
        </w:rPr>
        <w:t xml:space="preserve">და თავდაცვისუნარიანობის </w:t>
      </w:r>
      <w:r w:rsidR="00A86DC9">
        <w:rPr>
          <w:rFonts w:ascii="Sylfaen" w:eastAsia="Calibri" w:hAnsi="Sylfaen"/>
          <w:lang w:val="ka-GE"/>
        </w:rPr>
        <w:t xml:space="preserve">გაძლიერებას. </w:t>
      </w:r>
    </w:p>
    <w:p w14:paraId="7DFC5E5A" w14:textId="703C673E" w:rsidR="00A86DC9" w:rsidRDefault="00A86DC9" w:rsidP="00CD0440">
      <w:pPr>
        <w:spacing w:line="276" w:lineRule="auto"/>
        <w:jc w:val="both"/>
        <w:rPr>
          <w:rFonts w:ascii="Sylfaen" w:eastAsia="Calibri" w:hAnsi="Sylfaen"/>
          <w:lang w:val="ka-GE"/>
        </w:rPr>
      </w:pPr>
      <w:r>
        <w:rPr>
          <w:rFonts w:ascii="Sylfaen" w:eastAsia="Calibri" w:hAnsi="Sylfaen"/>
          <w:lang w:val="ka-GE"/>
        </w:rPr>
        <w:t xml:space="preserve">საქართველოს ორ უმთავრეს ეროვნულ მიზნად </w:t>
      </w:r>
      <w:r w:rsidR="00B43A45" w:rsidRPr="00CD0440">
        <w:rPr>
          <w:rFonts w:ascii="Sylfaen" w:eastAsia="Calibri" w:hAnsi="Sylfaen"/>
          <w:lang w:val="ka-GE"/>
        </w:rPr>
        <w:t>ქვეყნის ტერიტორიული მთლიანობის მშვიდობიანი გზით აღდგენა</w:t>
      </w:r>
      <w:r>
        <w:rPr>
          <w:rFonts w:ascii="Sylfaen" w:eastAsia="Calibri" w:hAnsi="Sylfaen"/>
          <w:lang w:val="ka-GE"/>
        </w:rPr>
        <w:t xml:space="preserve"> და საქართველოში სიღარიბის სრულად დაძლევა რჩება</w:t>
      </w:r>
      <w:r w:rsidR="00F02C4C">
        <w:rPr>
          <w:rFonts w:ascii="Sylfaen" w:eastAsia="Calibri" w:hAnsi="Sylfaen"/>
          <w:lang w:val="ka-GE"/>
        </w:rPr>
        <w:t xml:space="preserve">. </w:t>
      </w:r>
    </w:p>
    <w:p w14:paraId="3FD4A4EB" w14:textId="1D99A344" w:rsidR="00B43A45" w:rsidRPr="00CD0440" w:rsidRDefault="00760B2B" w:rsidP="00CD0440">
      <w:pPr>
        <w:spacing w:line="276" w:lineRule="auto"/>
        <w:jc w:val="both"/>
        <w:rPr>
          <w:rFonts w:ascii="Sylfaen" w:eastAsia="Calibri" w:hAnsi="Sylfaen"/>
          <w:lang w:val="ka-GE"/>
        </w:rPr>
      </w:pPr>
      <w:r>
        <w:rPr>
          <w:rFonts w:ascii="Sylfaen" w:eastAsia="Calibri" w:hAnsi="Sylfaen"/>
          <w:lang w:val="ka-GE"/>
        </w:rPr>
        <w:t>სამთავრობო პროგრამა სახელმწიფო პოლიტიკის შემდეგ 4 ძირითად მიმართულებას მოიცავს:</w:t>
      </w:r>
    </w:p>
    <w:p w14:paraId="5BC7A908" w14:textId="08B35C24" w:rsidR="00B43A45" w:rsidRPr="00F17892" w:rsidRDefault="00AF3889" w:rsidP="00AF3889">
      <w:pPr>
        <w:pStyle w:val="ListParagraph"/>
        <w:spacing w:line="276" w:lineRule="auto"/>
        <w:jc w:val="both"/>
        <w:rPr>
          <w:rFonts w:ascii="Sylfaen" w:eastAsia="Calibri" w:hAnsi="Sylfaen"/>
          <w:lang w:val="ka-GE"/>
        </w:rPr>
      </w:pPr>
      <w:r>
        <w:rPr>
          <w:rFonts w:ascii="Sylfaen" w:eastAsia="Calibri" w:hAnsi="Sylfaen" w:cs="Sylfaen"/>
          <w:lang w:val="ka-GE"/>
        </w:rPr>
        <w:t xml:space="preserve">− </w:t>
      </w:r>
      <w:r w:rsidR="00B43A45" w:rsidRPr="00F17892">
        <w:rPr>
          <w:rFonts w:ascii="Sylfaen" w:eastAsia="Calibri" w:hAnsi="Sylfaen" w:cs="Sylfaen"/>
          <w:lang w:val="ka-GE"/>
        </w:rPr>
        <w:t>დემოკრატიული</w:t>
      </w:r>
      <w:r w:rsidR="00B43A45" w:rsidRPr="00F17892">
        <w:rPr>
          <w:rFonts w:ascii="Sylfaen" w:eastAsia="Calibri" w:hAnsi="Sylfaen"/>
          <w:lang w:val="ka-GE"/>
        </w:rPr>
        <w:t xml:space="preserve"> განვითარება</w:t>
      </w:r>
      <w:r w:rsidR="00760B2B">
        <w:rPr>
          <w:rFonts w:ascii="Sylfaen" w:eastAsia="Calibri" w:hAnsi="Sylfaen"/>
          <w:lang w:val="ka-GE"/>
        </w:rPr>
        <w:t>;</w:t>
      </w:r>
      <w:r w:rsidR="00B43A45" w:rsidRPr="00F17892">
        <w:rPr>
          <w:rFonts w:ascii="Sylfaen" w:eastAsia="Calibri" w:hAnsi="Sylfaen"/>
          <w:lang w:val="ka-GE"/>
        </w:rPr>
        <w:t xml:space="preserve"> </w:t>
      </w:r>
    </w:p>
    <w:p w14:paraId="15AC73B2" w14:textId="1B3AE6B4" w:rsidR="00B43A45" w:rsidRPr="00F17892" w:rsidRDefault="00AF3889" w:rsidP="00AF3889">
      <w:pPr>
        <w:pStyle w:val="ListParagraph"/>
        <w:spacing w:line="276" w:lineRule="auto"/>
        <w:jc w:val="both"/>
        <w:rPr>
          <w:rFonts w:ascii="Sylfaen" w:eastAsia="Calibri" w:hAnsi="Sylfaen"/>
          <w:lang w:val="ka-GE"/>
        </w:rPr>
      </w:pPr>
      <w:r>
        <w:rPr>
          <w:rFonts w:ascii="Sylfaen" w:eastAsia="Calibri" w:hAnsi="Sylfaen" w:cs="Sylfaen"/>
          <w:lang w:val="ka-GE"/>
        </w:rPr>
        <w:t xml:space="preserve">− </w:t>
      </w:r>
      <w:r w:rsidR="00B43A45" w:rsidRPr="00F17892">
        <w:rPr>
          <w:rFonts w:ascii="Sylfaen" w:eastAsia="Calibri" w:hAnsi="Sylfaen" w:cs="Sylfaen"/>
          <w:lang w:val="ka-GE"/>
        </w:rPr>
        <w:t>ეკონომიკური</w:t>
      </w:r>
      <w:r w:rsidR="00B43A45" w:rsidRPr="00F17892">
        <w:rPr>
          <w:rFonts w:ascii="Sylfaen" w:eastAsia="Calibri" w:hAnsi="Sylfaen"/>
          <w:lang w:val="ka-GE"/>
        </w:rPr>
        <w:t xml:space="preserve"> განვითარება</w:t>
      </w:r>
      <w:r w:rsidR="00760B2B">
        <w:rPr>
          <w:rFonts w:ascii="Sylfaen" w:eastAsia="Calibri" w:hAnsi="Sylfaen"/>
          <w:lang w:val="ka-GE"/>
        </w:rPr>
        <w:t>;</w:t>
      </w:r>
      <w:r w:rsidR="00B43A45" w:rsidRPr="00F17892">
        <w:rPr>
          <w:rFonts w:ascii="Sylfaen" w:eastAsia="Calibri" w:hAnsi="Sylfaen"/>
          <w:lang w:val="ka-GE"/>
        </w:rPr>
        <w:t xml:space="preserve"> </w:t>
      </w:r>
    </w:p>
    <w:p w14:paraId="13DF3AB3" w14:textId="275DDBA8" w:rsidR="00B43A45" w:rsidRPr="00F17892" w:rsidRDefault="00AF3889" w:rsidP="00AF3889">
      <w:pPr>
        <w:pStyle w:val="ListParagraph"/>
        <w:spacing w:line="276" w:lineRule="auto"/>
        <w:jc w:val="both"/>
        <w:rPr>
          <w:rFonts w:ascii="Sylfaen" w:eastAsia="Calibri" w:hAnsi="Sylfaen"/>
          <w:lang w:val="ka-GE"/>
        </w:rPr>
      </w:pPr>
      <w:r>
        <w:rPr>
          <w:rFonts w:ascii="Sylfaen" w:eastAsia="Calibri" w:hAnsi="Sylfaen" w:cs="Sylfaen"/>
          <w:lang w:val="ka-GE"/>
        </w:rPr>
        <w:t xml:space="preserve">− </w:t>
      </w:r>
      <w:r w:rsidR="00B43A45" w:rsidRPr="00F17892">
        <w:rPr>
          <w:rFonts w:ascii="Sylfaen" w:eastAsia="Calibri" w:hAnsi="Sylfaen" w:cs="Sylfaen"/>
          <w:lang w:val="ka-GE"/>
        </w:rPr>
        <w:t>სოციალური</w:t>
      </w:r>
      <w:r w:rsidR="00B43A45" w:rsidRPr="00F17892">
        <w:rPr>
          <w:rFonts w:ascii="Sylfaen" w:eastAsia="Calibri" w:hAnsi="Sylfaen"/>
          <w:lang w:val="ka-GE"/>
        </w:rPr>
        <w:t xml:space="preserve"> </w:t>
      </w:r>
      <w:r w:rsidR="000D1B6F">
        <w:rPr>
          <w:rFonts w:ascii="Sylfaen" w:eastAsia="Calibri" w:hAnsi="Sylfaen"/>
          <w:lang w:val="ka-GE"/>
        </w:rPr>
        <w:t xml:space="preserve">პოლიტიკა </w:t>
      </w:r>
      <w:r w:rsidR="00F17892">
        <w:rPr>
          <w:rFonts w:ascii="Sylfaen" w:eastAsia="Calibri" w:hAnsi="Sylfaen"/>
          <w:lang w:val="ka-GE"/>
        </w:rPr>
        <w:t>და ადამიანური კაპიტალის განვითარება</w:t>
      </w:r>
      <w:r w:rsidR="00760B2B">
        <w:rPr>
          <w:rFonts w:ascii="Sylfaen" w:eastAsia="Calibri" w:hAnsi="Sylfaen"/>
          <w:lang w:val="ka-GE"/>
        </w:rPr>
        <w:t>;</w:t>
      </w:r>
    </w:p>
    <w:p w14:paraId="0595D19B" w14:textId="2EDDF169" w:rsidR="00B43A45" w:rsidRPr="00CD0440" w:rsidRDefault="00AF3889" w:rsidP="00AF3889">
      <w:pPr>
        <w:pStyle w:val="ListParagraph"/>
        <w:rPr>
          <w:lang w:val="ka-GE"/>
        </w:rPr>
      </w:pPr>
      <w:r>
        <w:rPr>
          <w:rFonts w:ascii="Sylfaen" w:eastAsia="Calibri" w:hAnsi="Sylfaen" w:cs="Sylfaen"/>
          <w:lang w:val="ka-GE"/>
        </w:rPr>
        <w:t xml:space="preserve">− </w:t>
      </w:r>
      <w:r w:rsidR="00B43A45" w:rsidRPr="00F17892">
        <w:rPr>
          <w:rFonts w:ascii="Sylfaen" w:eastAsia="Calibri" w:hAnsi="Sylfaen" w:cs="Sylfaen"/>
          <w:lang w:val="ka-GE"/>
        </w:rPr>
        <w:t>საგარეო</w:t>
      </w:r>
      <w:r w:rsidR="00B43A45" w:rsidRPr="00F17892">
        <w:rPr>
          <w:rFonts w:ascii="Sylfaen" w:eastAsia="Calibri" w:hAnsi="Sylfaen"/>
          <w:lang w:val="ka-GE"/>
        </w:rPr>
        <w:t xml:space="preserve"> პოლიტიკა</w:t>
      </w:r>
      <w:r w:rsidR="00B852D7" w:rsidRPr="00F17892">
        <w:rPr>
          <w:rFonts w:ascii="Sylfaen" w:eastAsia="Calibri" w:hAnsi="Sylfaen"/>
          <w:lang w:val="ka-GE"/>
        </w:rPr>
        <w:t xml:space="preserve"> </w:t>
      </w:r>
      <w:r w:rsidR="00F17892">
        <w:rPr>
          <w:rFonts w:ascii="Sylfaen" w:eastAsia="Calibri" w:hAnsi="Sylfaen"/>
          <w:lang w:val="ka-GE"/>
        </w:rPr>
        <w:t xml:space="preserve">და </w:t>
      </w:r>
      <w:r w:rsidR="00B43A45" w:rsidRPr="00F17892">
        <w:rPr>
          <w:rFonts w:ascii="Sylfaen" w:eastAsia="Calibri" w:hAnsi="Sylfaen"/>
          <w:lang w:val="ka-GE"/>
        </w:rPr>
        <w:t>თავდაცვა</w:t>
      </w:r>
      <w:r w:rsidR="00F17892">
        <w:rPr>
          <w:rFonts w:ascii="Sylfaen" w:eastAsia="Calibri" w:hAnsi="Sylfaen"/>
          <w:lang w:val="ka-GE"/>
        </w:rPr>
        <w:t>.</w:t>
      </w:r>
    </w:p>
    <w:p w14:paraId="798993E1" w14:textId="7AC26B35" w:rsidR="004A410D" w:rsidRDefault="004A410D" w:rsidP="001A5576">
      <w:pPr>
        <w:spacing w:before="100" w:beforeAutospacing="1" w:after="100" w:afterAutospacing="1" w:line="276" w:lineRule="auto"/>
        <w:jc w:val="both"/>
        <w:rPr>
          <w:rFonts w:ascii="Sylfaen" w:eastAsia="Calibri" w:hAnsi="Sylfaen"/>
          <w:lang w:val="ka-GE"/>
        </w:rPr>
      </w:pPr>
    </w:p>
    <w:p w14:paraId="0F97BEDA" w14:textId="17D6B307" w:rsidR="00E10FDD" w:rsidRDefault="00E10FDD" w:rsidP="001A5576">
      <w:pPr>
        <w:spacing w:before="100" w:beforeAutospacing="1" w:after="100" w:afterAutospacing="1" w:line="276" w:lineRule="auto"/>
        <w:jc w:val="both"/>
        <w:rPr>
          <w:rFonts w:ascii="Sylfaen" w:eastAsia="Calibri" w:hAnsi="Sylfaen"/>
          <w:lang w:val="ka-GE"/>
        </w:rPr>
      </w:pPr>
    </w:p>
    <w:p w14:paraId="229EC2D3" w14:textId="0BAEF579" w:rsidR="00E10FDD" w:rsidRDefault="00E10FDD" w:rsidP="001A5576">
      <w:pPr>
        <w:spacing w:before="100" w:beforeAutospacing="1" w:after="100" w:afterAutospacing="1" w:line="276" w:lineRule="auto"/>
        <w:jc w:val="both"/>
        <w:rPr>
          <w:rFonts w:ascii="Sylfaen" w:eastAsia="Calibri" w:hAnsi="Sylfaen"/>
          <w:lang w:val="ka-GE"/>
        </w:rPr>
      </w:pPr>
    </w:p>
    <w:p w14:paraId="520BCB6B" w14:textId="66FB167A" w:rsidR="00E10FDD" w:rsidRDefault="00E10FDD" w:rsidP="001A5576">
      <w:pPr>
        <w:spacing w:before="100" w:beforeAutospacing="1" w:after="100" w:afterAutospacing="1" w:line="276" w:lineRule="auto"/>
        <w:jc w:val="both"/>
        <w:rPr>
          <w:rFonts w:ascii="Sylfaen" w:eastAsia="Calibri" w:hAnsi="Sylfaen"/>
          <w:lang w:val="ka-GE"/>
        </w:rPr>
      </w:pPr>
    </w:p>
    <w:p w14:paraId="499A2E65" w14:textId="40FEDF17" w:rsidR="00E10FDD" w:rsidRDefault="00E10FDD" w:rsidP="001A5576">
      <w:pPr>
        <w:spacing w:before="100" w:beforeAutospacing="1" w:after="100" w:afterAutospacing="1" w:line="276" w:lineRule="auto"/>
        <w:jc w:val="both"/>
        <w:rPr>
          <w:rFonts w:ascii="Sylfaen" w:eastAsia="Calibri" w:hAnsi="Sylfaen"/>
          <w:lang w:val="ka-GE"/>
        </w:rPr>
      </w:pPr>
    </w:p>
    <w:p w14:paraId="0CC1478E" w14:textId="3AC948B0" w:rsidR="00E10FDD" w:rsidRDefault="00E10FDD" w:rsidP="001A5576">
      <w:pPr>
        <w:spacing w:before="100" w:beforeAutospacing="1" w:after="100" w:afterAutospacing="1" w:line="276" w:lineRule="auto"/>
        <w:jc w:val="both"/>
        <w:rPr>
          <w:rFonts w:ascii="Sylfaen" w:eastAsia="Calibri" w:hAnsi="Sylfaen"/>
          <w:lang w:val="ka-GE"/>
        </w:rPr>
      </w:pPr>
    </w:p>
    <w:p w14:paraId="56F6685E" w14:textId="77777777" w:rsidR="00E10FDD" w:rsidRPr="001A5576" w:rsidRDefault="00E10FDD" w:rsidP="001A5576">
      <w:pPr>
        <w:spacing w:before="100" w:beforeAutospacing="1" w:after="100" w:afterAutospacing="1" w:line="276" w:lineRule="auto"/>
        <w:jc w:val="both"/>
        <w:rPr>
          <w:rFonts w:ascii="Sylfaen" w:eastAsia="Calibri" w:hAnsi="Sylfaen"/>
          <w:lang w:val="ka-GE"/>
        </w:rPr>
      </w:pPr>
    </w:p>
    <w:p w14:paraId="2DFB1760" w14:textId="77777777" w:rsidR="004A410D" w:rsidRPr="00CD0440" w:rsidRDefault="004A410D" w:rsidP="00CD0440">
      <w:pPr>
        <w:pStyle w:val="Heading1"/>
        <w:spacing w:line="276" w:lineRule="auto"/>
        <w:rPr>
          <w:rFonts w:ascii="Sylfaen" w:eastAsia="Calibri" w:hAnsi="Sylfaen"/>
          <w:b/>
          <w:color w:val="154875" w:themeColor="text2"/>
          <w:lang w:val="ka-GE"/>
        </w:rPr>
      </w:pPr>
      <w:bookmarkStart w:id="0" w:name="_Toc183416095"/>
      <w:r w:rsidRPr="00CD0440">
        <w:rPr>
          <w:rFonts w:ascii="Sylfaen" w:eastAsia="Calibri" w:hAnsi="Sylfaen"/>
          <w:b/>
          <w:color w:val="154875" w:themeColor="text2"/>
          <w:lang w:val="ka-GE"/>
        </w:rPr>
        <w:t>1. დემოკრატიული განვითარება</w:t>
      </w:r>
      <w:bookmarkEnd w:id="0"/>
    </w:p>
    <w:p w14:paraId="14BC8270" w14:textId="77777777" w:rsidR="004A410D" w:rsidRPr="00CD0440" w:rsidRDefault="004A410D" w:rsidP="00CD0440">
      <w:pPr>
        <w:pStyle w:val="ListParagraph"/>
        <w:spacing w:after="120" w:line="276" w:lineRule="auto"/>
        <w:jc w:val="both"/>
        <w:rPr>
          <w:rFonts w:ascii="Sylfaen" w:eastAsia="Calibri" w:hAnsi="Sylfaen" w:cs="Times New Roman"/>
          <w:b/>
          <w:color w:val="154875" w:themeColor="text2"/>
          <w:lang w:val="ka-GE"/>
        </w:rPr>
      </w:pPr>
    </w:p>
    <w:p w14:paraId="1EE4BDE2" w14:textId="34F3EC3E" w:rsidR="004A410D" w:rsidRPr="00CD0440" w:rsidRDefault="004A410D" w:rsidP="00CD0440">
      <w:pPr>
        <w:pStyle w:val="Heading11"/>
        <w:spacing w:line="276" w:lineRule="auto"/>
        <w:rPr>
          <w:rFonts w:ascii="Sylfaen" w:eastAsia="Calibri" w:hAnsi="Sylfaen"/>
          <w:color w:val="000000" w:themeColor="text1"/>
          <w:sz w:val="28"/>
          <w:szCs w:val="28"/>
          <w:lang w:val="ka-GE"/>
        </w:rPr>
      </w:pPr>
      <w:bookmarkStart w:id="1" w:name="_Toc183416096"/>
      <w:r w:rsidRPr="00CD0440">
        <w:rPr>
          <w:rFonts w:ascii="Sylfaen" w:eastAsia="Calibri" w:hAnsi="Sylfaen"/>
          <w:b/>
          <w:color w:val="154875" w:themeColor="text2"/>
          <w:sz w:val="28"/>
          <w:szCs w:val="28"/>
          <w:lang w:val="ka-GE"/>
        </w:rPr>
        <w:t xml:space="preserve">1.1. სახელმწიფო ინსტიტუტების </w:t>
      </w:r>
      <w:r w:rsidR="00760B2B">
        <w:rPr>
          <w:rFonts w:ascii="Sylfaen" w:eastAsia="Calibri" w:hAnsi="Sylfaen"/>
          <w:b/>
          <w:color w:val="154875" w:themeColor="text2"/>
          <w:sz w:val="28"/>
          <w:szCs w:val="28"/>
          <w:lang w:val="ka-GE"/>
        </w:rPr>
        <w:t>გაძლიერება</w:t>
      </w:r>
      <w:bookmarkEnd w:id="1"/>
      <w:r w:rsidRPr="00CD0440">
        <w:rPr>
          <w:rFonts w:ascii="Sylfaen" w:eastAsia="Calibri" w:hAnsi="Sylfaen"/>
          <w:color w:val="000000" w:themeColor="text1"/>
          <w:sz w:val="28"/>
          <w:szCs w:val="28"/>
          <w:lang w:val="ka-GE"/>
        </w:rPr>
        <w:br/>
      </w:r>
    </w:p>
    <w:p w14:paraId="313F4AAA" w14:textId="0C87AC8A"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საქართველოს მთავრობ</w:t>
      </w:r>
      <w:r w:rsidR="00760B2B">
        <w:rPr>
          <w:rFonts w:ascii="Sylfaen" w:eastAsia="Calibri" w:hAnsi="Sylfaen"/>
          <w:lang w:val="ka-GE"/>
        </w:rPr>
        <w:t>ა</w:t>
      </w:r>
      <w:r w:rsidRPr="00CD0440">
        <w:rPr>
          <w:rFonts w:ascii="Sylfaen" w:eastAsia="Calibri" w:hAnsi="Sylfaen"/>
          <w:lang w:val="ka-GE"/>
        </w:rPr>
        <w:t xml:space="preserve"> მიზნად ისახავს ძლიერი, სამართლიანი და ერთიანი სახელმწიფოს მშენებლობას, სადაც თითოეულ მოქალაქეს აქვს თანასწორი შესაძლებლობები და სახელმწიფო ინსტიტუტები ეფექტიანად და გამჭვირვალედ ემსახურებიან მათ. </w:t>
      </w:r>
    </w:p>
    <w:p w14:paraId="64201C58"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გამჭვირვალე, ანგარიშვალდებული და ეფექტიანი, შედეგებზე ორიენტირებული </w:t>
      </w:r>
      <w:r w:rsidRPr="00CD0440">
        <w:rPr>
          <w:rFonts w:ascii="Sylfaen" w:eastAsia="Calibri" w:hAnsi="Sylfaen"/>
          <w:b/>
          <w:lang w:val="ka-GE"/>
        </w:rPr>
        <w:t>სახელმწიფო მართვის სისტემის</w:t>
      </w:r>
      <w:r w:rsidRPr="00CD0440">
        <w:rPr>
          <w:rFonts w:ascii="Sylfaen" w:eastAsia="Calibri" w:hAnsi="Sylfaen"/>
          <w:lang w:val="ka-GE"/>
        </w:rPr>
        <w:t xml:space="preserve"> ჩამოყალიბების უზრუნველსაყოფად, ევროპული საჯარო მმართველობის პრინციპების შესაბამისად, უწყვეტად გაგრძელდება </w:t>
      </w:r>
      <w:r w:rsidRPr="00CD0440">
        <w:rPr>
          <w:rFonts w:ascii="Sylfaen" w:eastAsia="Calibri" w:hAnsi="Sylfaen"/>
          <w:b/>
          <w:lang w:val="ka-GE"/>
        </w:rPr>
        <w:t>საჯარო მმართველობის რეფორმა.</w:t>
      </w:r>
    </w:p>
    <w:p w14:paraId="3EEC4BD6" w14:textId="6002E0AA"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გაძლიერდება </w:t>
      </w:r>
      <w:r w:rsidRPr="00CD0440">
        <w:rPr>
          <w:rFonts w:ascii="Sylfaen" w:eastAsia="Calibri" w:hAnsi="Sylfaen"/>
          <w:b/>
          <w:lang w:val="ka-GE"/>
        </w:rPr>
        <w:t>პოლიტიკის დაგეგმვის ეფექტიანი და ეფექტური სისტემის მხარდაჭერა</w:t>
      </w:r>
      <w:r w:rsidRPr="00CD0440">
        <w:rPr>
          <w:rFonts w:ascii="Sylfaen" w:eastAsia="Calibri" w:hAnsi="Sylfaen"/>
          <w:lang w:val="ka-GE"/>
        </w:rPr>
        <w:t xml:space="preserve"> და უზრუნველყოფილი იქნება მისი შემდგომი გაუმჯობესება გამოვლენილი საჭიროებების</w:t>
      </w:r>
      <w:r w:rsidR="00EA2CE4">
        <w:rPr>
          <w:rFonts w:ascii="Sylfaen" w:eastAsia="Calibri" w:hAnsi="Sylfaen"/>
          <w:lang w:val="ka-GE"/>
        </w:rPr>
        <w:t>ა</w:t>
      </w:r>
      <w:r w:rsidRPr="00CD0440">
        <w:rPr>
          <w:rFonts w:ascii="Sylfaen" w:eastAsia="Calibri" w:hAnsi="Sylfaen"/>
          <w:lang w:val="ka-GE"/>
        </w:rPr>
        <w:t xml:space="preserve"> და საერთაშორისო საუკეთესო პრაქტიკის საფუძველზე. გაუმჯობესდება სამთავრობო დაწესებულებათა მიერ პოლიტიკის განხორციელების მონიტორინგის, ანგარიშგებისა და შეფასების ხარისხი; დაინერგება პოლიტიკის შემუშავების, მონიტორინგისა და შეფასების ერთიანი ელექტრონულ</w:t>
      </w:r>
      <w:r w:rsidR="00EA2CE4">
        <w:rPr>
          <w:rFonts w:ascii="Sylfaen" w:eastAsia="Calibri" w:hAnsi="Sylfaen"/>
          <w:lang w:val="ka-GE"/>
        </w:rPr>
        <w:t>ი</w:t>
      </w:r>
      <w:r w:rsidRPr="00CD0440">
        <w:rPr>
          <w:rFonts w:ascii="Sylfaen" w:eastAsia="Calibri" w:hAnsi="Sylfaen"/>
          <w:lang w:val="ka-GE"/>
        </w:rPr>
        <w:t xml:space="preserve"> სისტემა, რომლის საშუალებით</w:t>
      </w:r>
      <w:r w:rsidR="00EA2CE4">
        <w:rPr>
          <w:rFonts w:ascii="Sylfaen" w:eastAsia="Calibri" w:hAnsi="Sylfaen"/>
          <w:lang w:val="ka-GE"/>
        </w:rPr>
        <w:t>,</w:t>
      </w:r>
      <w:r w:rsidRPr="00CD0440">
        <w:rPr>
          <w:rFonts w:ascii="Sylfaen" w:eastAsia="Calibri" w:hAnsi="Sylfaen"/>
          <w:lang w:val="ka-GE"/>
        </w:rPr>
        <w:t xml:space="preserve"> ციფრულ სივრცეში მოექცევა მთავრობის ყველა პოლიტიკის დოკუმენტი; პოლიტიკის შემუშავების, მონიტორინგისა და შეფასების ერთიან ელექტრონულ სისტემაში ინტეგრირდება საჯარო კონსულტაციების გამართვის მოდულიც, რაც ახალ შესაძლებლობას აჩენს ინკლუზიური საჯარო პოლიტიკის წარმოების</w:t>
      </w:r>
      <w:r w:rsidR="001C29ED">
        <w:rPr>
          <w:rFonts w:ascii="Sylfaen" w:eastAsia="Calibri" w:hAnsi="Sylfaen"/>
          <w:lang w:val="ka-GE"/>
        </w:rPr>
        <w:t>ა</w:t>
      </w:r>
      <w:r w:rsidRPr="00CD0440">
        <w:rPr>
          <w:rFonts w:ascii="Sylfaen" w:eastAsia="Calibri" w:hAnsi="Sylfaen"/>
          <w:lang w:val="ka-GE"/>
        </w:rPr>
        <w:t xml:space="preserve">თვის და ქმნის ქმედით პლატფორმას მოქალაქეებთან მჭიდრო ინტერაქციისთვის. </w:t>
      </w:r>
    </w:p>
    <w:p w14:paraId="0A2631DA" w14:textId="559525BE" w:rsidR="00AA21F7" w:rsidRPr="00CD0440" w:rsidRDefault="00AA21F7" w:rsidP="00CD0440">
      <w:pPr>
        <w:spacing w:after="0" w:line="276" w:lineRule="auto"/>
        <w:jc w:val="both"/>
        <w:rPr>
          <w:rFonts w:ascii="Sylfaen" w:eastAsia="Calibri" w:hAnsi="Sylfaen"/>
          <w:lang w:val="ka-GE"/>
        </w:rPr>
      </w:pPr>
      <w:r w:rsidRPr="00CD0440">
        <w:rPr>
          <w:rFonts w:ascii="Sylfaen" w:eastAsia="Calibri" w:hAnsi="Sylfaen"/>
          <w:lang w:val="ka-GE"/>
        </w:rPr>
        <w:t>ინტენსიურად გაგრძელდება</w:t>
      </w:r>
      <w:r w:rsidR="00EA2CE4">
        <w:rPr>
          <w:rFonts w:ascii="Sylfaen" w:eastAsia="Calibri" w:hAnsi="Sylfaen"/>
          <w:lang w:val="ka-GE"/>
        </w:rPr>
        <w:t xml:space="preserve"> </w:t>
      </w:r>
      <w:r w:rsidRPr="00A35B5F">
        <w:rPr>
          <w:rFonts w:ascii="Sylfaen" w:eastAsia="Calibri" w:hAnsi="Sylfaen"/>
          <w:b/>
          <w:lang w:val="ka-GE"/>
        </w:rPr>
        <w:t>საჯარო სამსახურის</w:t>
      </w:r>
      <w:r w:rsidR="00A35B5F">
        <w:rPr>
          <w:rFonts w:ascii="Sylfaen" w:eastAsia="Calibri" w:hAnsi="Sylfaen"/>
          <w:b/>
          <w:lang w:val="ka-GE"/>
        </w:rPr>
        <w:t xml:space="preserve"> </w:t>
      </w:r>
      <w:r w:rsidRPr="00A35B5F">
        <w:rPr>
          <w:rFonts w:ascii="Sylfaen" w:eastAsia="Calibri" w:hAnsi="Sylfaen"/>
          <w:b/>
          <w:lang w:val="ka-GE"/>
        </w:rPr>
        <w:t xml:space="preserve">სრულყოფა. </w:t>
      </w:r>
      <w:r w:rsidRPr="00CD0440">
        <w:rPr>
          <w:rFonts w:ascii="Sylfaen" w:eastAsia="Calibri" w:hAnsi="Sylfaen"/>
          <w:lang w:val="ka-GE"/>
        </w:rPr>
        <w:t>ამ მიზნით</w:t>
      </w:r>
      <w:r w:rsidR="00EA2CE4">
        <w:rPr>
          <w:rFonts w:ascii="Sylfaen" w:eastAsia="Calibri" w:hAnsi="Sylfaen"/>
          <w:lang w:val="ka-GE"/>
        </w:rPr>
        <w:t>,</w:t>
      </w:r>
      <w:r w:rsidRPr="00CD0440">
        <w:rPr>
          <w:rFonts w:ascii="Sylfaen" w:eastAsia="Calibri" w:hAnsi="Sylfaen"/>
          <w:lang w:val="ka-GE"/>
        </w:rPr>
        <w:t xml:space="preserve"> შემუშავდება საჯარო სამსახურის განვითარების</w:t>
      </w:r>
      <w:r w:rsidR="00EA2CE4">
        <w:rPr>
          <w:rFonts w:ascii="Sylfaen" w:eastAsia="Calibri" w:hAnsi="Sylfaen"/>
          <w:lang w:val="ka-GE"/>
        </w:rPr>
        <w:t xml:space="preserve"> </w:t>
      </w:r>
      <w:r w:rsidRPr="00CD0440">
        <w:rPr>
          <w:rFonts w:ascii="Sylfaen" w:eastAsia="Calibri" w:hAnsi="Sylfaen"/>
          <w:lang w:val="ka-GE"/>
        </w:rPr>
        <w:t>სტრატეგია, რომელიც შექმნის ერთიან ხედვას მიმზიდველი საჯარო სამსახურის ჩამოყალიბების</w:t>
      </w:r>
      <w:r w:rsidR="00EA2CE4">
        <w:rPr>
          <w:rFonts w:ascii="Sylfaen" w:eastAsia="Calibri" w:hAnsi="Sylfaen"/>
          <w:lang w:val="ka-GE"/>
        </w:rPr>
        <w:t xml:space="preserve">, </w:t>
      </w:r>
      <w:r w:rsidRPr="00CD0440">
        <w:rPr>
          <w:rFonts w:ascii="Sylfaen" w:eastAsia="Calibri" w:hAnsi="Sylfaen"/>
          <w:lang w:val="ka-GE"/>
        </w:rPr>
        <w:t>მართვის თანამედროვე სტანდარტების დანერგვის</w:t>
      </w:r>
      <w:r w:rsidR="00EA2CE4">
        <w:rPr>
          <w:rFonts w:ascii="Sylfaen" w:eastAsia="Calibri" w:hAnsi="Sylfaen"/>
          <w:lang w:val="ka-GE"/>
        </w:rPr>
        <w:t xml:space="preserve">, </w:t>
      </w:r>
      <w:r w:rsidRPr="00CD0440">
        <w:rPr>
          <w:rFonts w:ascii="Sylfaen" w:eastAsia="Calibri" w:hAnsi="Sylfaen"/>
          <w:lang w:val="ka-GE"/>
        </w:rPr>
        <w:t>საჯარო სამსახურში დასაქმებული ადამიანური კაპიტალის გაძლიერების, პროფესიონალიზმის ამაღლების, ძლიერი, ანგარიშვალდებული</w:t>
      </w:r>
      <w:r w:rsidR="00EA2CE4">
        <w:rPr>
          <w:rFonts w:ascii="Sylfaen" w:eastAsia="Calibri" w:hAnsi="Sylfaen"/>
          <w:lang w:val="ka-GE"/>
        </w:rPr>
        <w:t xml:space="preserve">, </w:t>
      </w:r>
      <w:r w:rsidRPr="00CD0440">
        <w:rPr>
          <w:rFonts w:ascii="Sylfaen" w:eastAsia="Calibri" w:hAnsi="Sylfaen"/>
          <w:lang w:val="ka-GE"/>
        </w:rPr>
        <w:t>ქმედითი საჯარო დაწესებულებების ფუნქციონირების ხელშეწყობის, ასევე  შესაბამისი პოლიტიკური დონის პასუხისმგებლობის განსაზღვრისა და რეფორმის კოორდინირებული განხორციელების მიზნით; საჯარო სამსახურის სისტემის ერთიანობის უზრუნველსაყოფად და არსებული პრაქტიკის გაუმჯობესების მიზნით</w:t>
      </w:r>
      <w:r w:rsidR="00EA2CE4">
        <w:rPr>
          <w:rFonts w:ascii="Sylfaen" w:eastAsia="Calibri" w:hAnsi="Sylfaen"/>
          <w:lang w:val="ka-GE"/>
        </w:rPr>
        <w:t xml:space="preserve">, </w:t>
      </w:r>
      <w:r w:rsidRPr="00CD0440">
        <w:rPr>
          <w:rFonts w:ascii="Sylfaen" w:eastAsia="Calibri" w:hAnsi="Sylfaen"/>
          <w:lang w:val="ka-GE"/>
        </w:rPr>
        <w:t>დაიხვეწება კანონმდებლობა და მკაფიოდ დადგინდება საჯარო სამსახურის ფარგლები, მათ შორის, დაზუსტდება საჯარო სამართლის იურიდიული პირების სამართლებრივი ჩარჩო</w:t>
      </w:r>
      <w:r w:rsidR="00EA2CE4">
        <w:rPr>
          <w:rFonts w:ascii="Sylfaen" w:eastAsia="Calibri" w:hAnsi="Sylfaen"/>
          <w:lang w:val="ka-GE"/>
        </w:rPr>
        <w:t xml:space="preserve">; </w:t>
      </w:r>
      <w:r w:rsidRPr="00CD0440">
        <w:rPr>
          <w:rFonts w:ascii="Sylfaen" w:eastAsia="Calibri" w:hAnsi="Sylfaen"/>
          <w:lang w:val="ka-GE"/>
        </w:rPr>
        <w:t>საჯარო სამსახურში დაინერგება ადამიანური რესურსების მართვის თანამედროვე  მექანიზმები, რაც ხელს შეუწყობს ადამიანური რესურსების მართვის  ოპერაციული სისტემიდან ადამიანური კაპიტალის  სტრატეგიული განვითარების სისტემაზე გადასვლას</w:t>
      </w:r>
      <w:r w:rsidR="00EA2CE4">
        <w:rPr>
          <w:rFonts w:ascii="Sylfaen" w:eastAsia="Calibri" w:hAnsi="Sylfaen"/>
          <w:lang w:val="ka-GE"/>
        </w:rPr>
        <w:t xml:space="preserve">; </w:t>
      </w:r>
      <w:r w:rsidRPr="00CD0440">
        <w:rPr>
          <w:rFonts w:ascii="Sylfaen" w:eastAsia="Calibri" w:hAnsi="Sylfaen"/>
          <w:lang w:val="ka-GE"/>
        </w:rPr>
        <w:t>საჯარო სამსახურის</w:t>
      </w:r>
      <w:r w:rsidR="00EA2CE4">
        <w:rPr>
          <w:rFonts w:ascii="Sylfaen" w:eastAsia="Calibri" w:hAnsi="Sylfaen"/>
          <w:lang w:val="ka-GE"/>
        </w:rPr>
        <w:t xml:space="preserve"> </w:t>
      </w:r>
      <w:r w:rsidRPr="00CD0440">
        <w:rPr>
          <w:rFonts w:ascii="Sylfaen" w:eastAsia="Calibri" w:hAnsi="Sylfaen"/>
          <w:lang w:val="ka-GE"/>
        </w:rPr>
        <w:t>მიმზიდველობის გაზრდისთვის განვითარდება სამოტივაციო პრაქტიკები</w:t>
      </w:r>
      <w:r w:rsidR="00EA2CE4">
        <w:rPr>
          <w:rFonts w:ascii="Sylfaen" w:eastAsia="Calibri" w:hAnsi="Sylfaen"/>
          <w:lang w:val="ka-GE"/>
        </w:rPr>
        <w:t xml:space="preserve">, </w:t>
      </w:r>
      <w:r w:rsidRPr="00CD0440">
        <w:rPr>
          <w:rFonts w:ascii="Sylfaen" w:eastAsia="Calibri" w:hAnsi="Sylfaen"/>
          <w:lang w:val="ka-GE"/>
        </w:rPr>
        <w:t xml:space="preserve">თანასწორი და ინკლუზიური დასაქმების სისტემის ჩამოყალიბების ხელშეწყობის მიზნით, </w:t>
      </w:r>
      <w:r w:rsidRPr="007D0425">
        <w:rPr>
          <w:rFonts w:ascii="Sylfaen" w:eastAsia="Calibri" w:hAnsi="Sylfaen"/>
          <w:lang w:val="ka-GE"/>
        </w:rPr>
        <w:t>წახალისდება ოჯახზე მორგებული დასაქმების პოლიტიკა, საჯარო სამსახურში ქალთა მონაწილეობა, მათი ლიდერობა და პროფესიული განვითარება.</w:t>
      </w:r>
    </w:p>
    <w:p w14:paraId="23F94334" w14:textId="77777777" w:rsidR="00F208AA" w:rsidRPr="00CD0440" w:rsidRDefault="00F208AA" w:rsidP="00CD0440">
      <w:pPr>
        <w:spacing w:after="0" w:line="276" w:lineRule="auto"/>
        <w:jc w:val="both"/>
        <w:rPr>
          <w:rFonts w:ascii="Sylfaen"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54F02D6C" w14:textId="3C06AACD" w:rsidR="00F208AA" w:rsidRPr="00A35B5F" w:rsidRDefault="00F208AA" w:rsidP="00CD0440">
      <w:pPr>
        <w:spacing w:after="0" w:line="276" w:lineRule="auto"/>
        <w:jc w:val="both"/>
        <w:rPr>
          <w:rFonts w:ascii="Sylfaen" w:eastAsia="Calibri" w:hAnsi="Sylfaen"/>
          <w:b/>
          <w:lang w:val="ka-GE"/>
        </w:rPr>
      </w:pPr>
      <w:r w:rsidRPr="00A35B5F">
        <w:rPr>
          <w:rFonts w:ascii="Sylfaen" w:eastAsia="Calibri" w:hAnsi="Sylfaen"/>
          <w:lang w:val="ka-GE"/>
        </w:rPr>
        <w:t>მომავალი წლიდან საქართველოს</w:t>
      </w:r>
      <w:r w:rsidRPr="00CD0440">
        <w:rPr>
          <w:rFonts w:ascii="Sylfaen" w:eastAsia="Calibri" w:hAnsi="Sylfaen"/>
          <w:lang w:val="ka-GE"/>
        </w:rPr>
        <w:t xml:space="preserve"> მთავრობა</w:t>
      </w:r>
      <w:r w:rsidR="00464028">
        <w:rPr>
          <w:rFonts w:ascii="Sylfaen" w:eastAsia="Calibri" w:hAnsi="Sylfaen"/>
          <w:lang w:val="ka-GE"/>
        </w:rPr>
        <w:t xml:space="preserve"> </w:t>
      </w:r>
      <w:r w:rsidR="00C50853">
        <w:rPr>
          <w:rFonts w:ascii="Sylfaen" w:eastAsia="Calibri" w:hAnsi="Sylfaen"/>
          <w:lang w:val="ka-GE"/>
        </w:rPr>
        <w:t>უზრუნველყოფს</w:t>
      </w:r>
      <w:r w:rsidR="00C50853" w:rsidRPr="001C29ED">
        <w:rPr>
          <w:rFonts w:ascii="Sylfaen" w:eastAsia="Calibri" w:hAnsi="Sylfaen"/>
          <w:lang w:val="ka-GE"/>
        </w:rPr>
        <w:t xml:space="preserve"> </w:t>
      </w:r>
      <w:r w:rsidRPr="00CD0440">
        <w:rPr>
          <w:rFonts w:ascii="Sylfaen" w:eastAsia="Calibri" w:hAnsi="Sylfaen"/>
          <w:b/>
          <w:lang w:val="ka-GE"/>
        </w:rPr>
        <w:t xml:space="preserve">სამოქალაქო </w:t>
      </w:r>
      <w:r w:rsidR="00A35B5F">
        <w:rPr>
          <w:rFonts w:ascii="Sylfaen" w:eastAsia="Calibri" w:hAnsi="Sylfaen"/>
          <w:b/>
          <w:lang w:val="ka-GE"/>
        </w:rPr>
        <w:t>ინიციატივებ</w:t>
      </w:r>
      <w:r w:rsidR="00C50853">
        <w:rPr>
          <w:rFonts w:ascii="Sylfaen" w:eastAsia="Calibri" w:hAnsi="Sylfaen"/>
          <w:b/>
          <w:lang w:val="ka-GE"/>
        </w:rPr>
        <w:t>ი</w:t>
      </w:r>
      <w:r w:rsidR="00A35B5F">
        <w:rPr>
          <w:rFonts w:ascii="Sylfaen" w:eastAsia="Calibri" w:hAnsi="Sylfaen"/>
          <w:b/>
          <w:lang w:val="ka-GE"/>
        </w:rPr>
        <w:t>ს</w:t>
      </w:r>
      <w:r w:rsidR="00C50853">
        <w:rPr>
          <w:rFonts w:ascii="Sylfaen" w:eastAsia="Calibri" w:hAnsi="Sylfaen"/>
          <w:b/>
          <w:lang w:val="ka-GE"/>
        </w:rPr>
        <w:t xml:space="preserve"> მხარდაჭერას</w:t>
      </w:r>
      <w:r w:rsidR="00A35B5F">
        <w:rPr>
          <w:rFonts w:ascii="Sylfaen" w:eastAsia="Calibri" w:hAnsi="Sylfaen"/>
          <w:b/>
          <w:lang w:val="ka-GE"/>
        </w:rPr>
        <w:t xml:space="preserve">, </w:t>
      </w:r>
      <w:r w:rsidRPr="00CD0440">
        <w:rPr>
          <w:rFonts w:ascii="Sylfaen" w:eastAsia="Calibri" w:hAnsi="Sylfaen"/>
          <w:lang w:val="ka-GE"/>
        </w:rPr>
        <w:t xml:space="preserve">რისთვისაც შეიქმნება შესაბამისი </w:t>
      </w:r>
      <w:r w:rsidRPr="00A35B5F">
        <w:rPr>
          <w:rFonts w:ascii="Sylfaen" w:eastAsia="Calibri" w:hAnsi="Sylfaen"/>
          <w:b/>
          <w:lang w:val="ka-GE"/>
        </w:rPr>
        <w:t>სახელმწიფო პროგრამა.</w:t>
      </w:r>
    </w:p>
    <w:p w14:paraId="3BC27946" w14:textId="77777777" w:rsidR="00F208AA" w:rsidRPr="00CD0440" w:rsidRDefault="00F208AA" w:rsidP="00CD0440">
      <w:pPr>
        <w:spacing w:after="0" w:line="276" w:lineRule="auto"/>
        <w:jc w:val="both"/>
        <w:rPr>
          <w:rFonts w:ascii="Sylfaen" w:eastAsia="Calibri" w:hAnsi="Sylfaen"/>
          <w:lang w:val="ka-GE"/>
        </w:rPr>
      </w:pPr>
    </w:p>
    <w:p w14:paraId="72151C41" w14:textId="4CB37BDD" w:rsidR="00AA21F7" w:rsidRPr="00CD0440" w:rsidRDefault="00AA21F7" w:rsidP="00CD0440">
      <w:pPr>
        <w:spacing w:after="120" w:line="276" w:lineRule="auto"/>
        <w:jc w:val="both"/>
        <w:rPr>
          <w:rFonts w:ascii="Sylfaen" w:eastAsia="Calibri" w:hAnsi="Sylfaen"/>
          <w:lang w:val="ka-GE"/>
        </w:rPr>
      </w:pPr>
      <w:r w:rsidRPr="00CD0440">
        <w:rPr>
          <w:rFonts w:ascii="Sylfaen" w:eastAsia="Calibri" w:hAnsi="Sylfaen"/>
          <w:lang w:val="ka-GE"/>
        </w:rPr>
        <w:t>გაგრძელდება საკანონმდებლო აქტების</w:t>
      </w:r>
      <w:r w:rsidR="00464028">
        <w:rPr>
          <w:rFonts w:ascii="Sylfaen" w:eastAsia="Calibri" w:hAnsi="Sylfaen"/>
          <w:lang w:val="ka-GE"/>
        </w:rPr>
        <w:t xml:space="preserve"> </w:t>
      </w:r>
      <w:r w:rsidRPr="00CD0440">
        <w:rPr>
          <w:rFonts w:ascii="Sylfaen" w:eastAsia="Calibri" w:hAnsi="Sylfaen"/>
          <w:b/>
          <w:lang w:val="ka-GE"/>
        </w:rPr>
        <w:t>კოდიფიკაციის რეფორმა,</w:t>
      </w:r>
      <w:r w:rsidRPr="00CD0440">
        <w:rPr>
          <w:rFonts w:ascii="Sylfaen" w:eastAsia="Calibri" w:hAnsi="Sylfaen"/>
          <w:lang w:val="ka-GE"/>
        </w:rPr>
        <w:t xml:space="preserve"> რომლის ფარგლებში, შემუშავდება და </w:t>
      </w:r>
      <w:r w:rsidR="00464028">
        <w:rPr>
          <w:rFonts w:ascii="Sylfaen" w:eastAsia="Calibri" w:hAnsi="Sylfaen"/>
          <w:lang w:val="ka-GE"/>
        </w:rPr>
        <w:t xml:space="preserve">საქართველოს </w:t>
      </w:r>
      <w:r w:rsidRPr="001C29ED">
        <w:rPr>
          <w:rFonts w:ascii="Sylfaen" w:eastAsia="Calibri" w:hAnsi="Sylfaen"/>
          <w:lang w:val="ka-GE"/>
        </w:rPr>
        <w:t>პარლამენტს წარ</w:t>
      </w:r>
      <w:r w:rsidR="001C29ED">
        <w:rPr>
          <w:rFonts w:ascii="Sylfaen" w:eastAsia="Calibri" w:hAnsi="Sylfaen"/>
          <w:lang w:val="ka-GE"/>
        </w:rPr>
        <w:t>მო</w:t>
      </w:r>
      <w:r w:rsidRPr="001C29ED">
        <w:rPr>
          <w:rFonts w:ascii="Sylfaen" w:eastAsia="Calibri" w:hAnsi="Sylfaen"/>
          <w:lang w:val="ka-GE"/>
        </w:rPr>
        <w:t>ედგინება</w:t>
      </w:r>
      <w:r w:rsidRPr="00CD0440">
        <w:rPr>
          <w:rFonts w:ascii="Sylfaen" w:eastAsia="Calibri" w:hAnsi="Sylfaen"/>
          <w:lang w:val="ka-GE"/>
        </w:rPr>
        <w:t xml:space="preserve"> მიწის კოდექსი, აგრეთვე</w:t>
      </w:r>
      <w:r w:rsidR="00464028">
        <w:rPr>
          <w:rFonts w:ascii="Sylfaen" w:eastAsia="Calibri" w:hAnsi="Sylfaen"/>
          <w:lang w:val="ka-GE"/>
        </w:rPr>
        <w:t xml:space="preserve"> </w:t>
      </w:r>
      <w:r w:rsidRPr="00CD0440">
        <w:rPr>
          <w:rFonts w:ascii="Sylfaen" w:eastAsia="Calibri" w:hAnsi="Sylfaen"/>
          <w:lang w:val="ka-GE"/>
        </w:rPr>
        <w:t>მიღებულ</w:t>
      </w:r>
      <w:r w:rsidR="00464028">
        <w:rPr>
          <w:rFonts w:ascii="Sylfaen" w:eastAsia="Calibri" w:hAnsi="Sylfaen"/>
          <w:lang w:val="ka-GE"/>
        </w:rPr>
        <w:t>ი</w:t>
      </w:r>
      <w:r w:rsidRPr="00CD0440">
        <w:rPr>
          <w:rFonts w:ascii="Sylfaen" w:eastAsia="Calibri" w:hAnsi="Sylfaen"/>
          <w:lang w:val="ka-GE"/>
        </w:rPr>
        <w:t xml:space="preserve"> იქნება ხანდაზმულ პირთა უფლებების მარეგულირებელი ერთიანი საკანონმდებლო აქტი. საკანონმდებლო რეფორმები კვლავაც წარიმართება სამეცნიერო წრეებთან აქტიური დიალოგის ფონზე.</w:t>
      </w:r>
    </w:p>
    <w:p w14:paraId="2EE9DC54" w14:textId="7659D979" w:rsidR="00AA21F7" w:rsidRPr="00CD0440" w:rsidRDefault="00AA21F7" w:rsidP="00CD0440">
      <w:pPr>
        <w:spacing w:after="120" w:line="276" w:lineRule="auto"/>
        <w:jc w:val="both"/>
        <w:rPr>
          <w:rFonts w:ascii="Sylfaen" w:eastAsia="Calibri" w:hAnsi="Sylfaen"/>
          <w:lang w:val="ka-GE"/>
        </w:rPr>
      </w:pPr>
      <w:r w:rsidRPr="00CD0440">
        <w:rPr>
          <w:rFonts w:ascii="Sylfaen" w:eastAsia="Calibri" w:hAnsi="Sylfaen"/>
          <w:lang w:val="ka-GE"/>
        </w:rPr>
        <w:t>2028 წლისთვის</w:t>
      </w:r>
      <w:r w:rsidR="00464028">
        <w:rPr>
          <w:rFonts w:ascii="Sylfaen" w:eastAsia="Calibri" w:hAnsi="Sylfaen"/>
          <w:lang w:val="ka-GE"/>
        </w:rPr>
        <w:t xml:space="preserve"> </w:t>
      </w:r>
      <w:r w:rsidRPr="00CD0440">
        <w:rPr>
          <w:rFonts w:ascii="Sylfaen" w:eastAsia="Calibri" w:hAnsi="Sylfaen"/>
          <w:b/>
          <w:lang w:val="ka-GE"/>
        </w:rPr>
        <w:t>იუსტიციის სახლის</w:t>
      </w:r>
      <w:r w:rsidRPr="00CD0440">
        <w:rPr>
          <w:rFonts w:ascii="Sylfaen" w:eastAsia="Calibri" w:hAnsi="Sylfaen"/>
          <w:lang w:val="ka-GE"/>
        </w:rPr>
        <w:t xml:space="preserve"> მოქმედების არეალი</w:t>
      </w:r>
      <w:r w:rsidR="00464028">
        <w:rPr>
          <w:rFonts w:ascii="Sylfaen" w:eastAsia="Calibri" w:hAnsi="Sylfaen"/>
          <w:lang w:val="ka-GE"/>
        </w:rPr>
        <w:t xml:space="preserve"> </w:t>
      </w:r>
      <w:r w:rsidR="0080409D" w:rsidRPr="00CD0440">
        <w:rPr>
          <w:rFonts w:ascii="Sylfaen" w:eastAsia="Calibri" w:hAnsi="Sylfaen"/>
          <w:lang w:val="ka-GE"/>
        </w:rPr>
        <w:t>სრულად დაფარავს ყველა მუნიციპალიტეტს</w:t>
      </w:r>
      <w:r w:rsidR="00606CE8" w:rsidRPr="00CD0440">
        <w:rPr>
          <w:rFonts w:ascii="Sylfaen" w:eastAsia="Calibri" w:hAnsi="Sylfaen"/>
          <w:lang w:val="ka-GE"/>
        </w:rPr>
        <w:t>.</w:t>
      </w:r>
      <w:r w:rsidRPr="00CD0440">
        <w:rPr>
          <w:rFonts w:ascii="Sylfaen" w:eastAsia="Calibri" w:hAnsi="Sylfaen"/>
          <w:lang w:val="ka-GE"/>
        </w:rPr>
        <w:t xml:space="preserve"> </w:t>
      </w:r>
      <w:r w:rsidR="000E768E" w:rsidRPr="00CD0440">
        <w:rPr>
          <w:rFonts w:ascii="Sylfaen" w:eastAsia="Calibri" w:hAnsi="Sylfaen"/>
          <w:b/>
          <w:lang w:val="ka-GE"/>
        </w:rPr>
        <w:t>„მობილური იუსტიციის სახლების“</w:t>
      </w:r>
      <w:r w:rsidR="000E768E" w:rsidRPr="00CD0440">
        <w:rPr>
          <w:rFonts w:ascii="Sylfaen" w:eastAsia="Calibri" w:hAnsi="Sylfaen"/>
          <w:lang w:val="ka-GE"/>
        </w:rPr>
        <w:t xml:space="preserve"> მეშვეობით</w:t>
      </w:r>
      <w:r w:rsidR="00464028">
        <w:rPr>
          <w:rFonts w:ascii="Sylfaen" w:eastAsia="Calibri" w:hAnsi="Sylfaen"/>
          <w:lang w:val="ka-GE"/>
        </w:rPr>
        <w:t>,</w:t>
      </w:r>
      <w:r w:rsidR="000E768E" w:rsidRPr="00CD0440">
        <w:rPr>
          <w:rFonts w:ascii="Sylfaen" w:eastAsia="Calibri" w:hAnsi="Sylfaen"/>
          <w:lang w:val="ka-GE"/>
        </w:rPr>
        <w:t xml:space="preserve"> 2028 წლისთვის 500-</w:t>
      </w:r>
      <w:r w:rsidR="001C29ED">
        <w:rPr>
          <w:rFonts w:ascii="Sylfaen" w:eastAsia="Calibri" w:hAnsi="Sylfaen"/>
          <w:lang w:val="ka-GE"/>
        </w:rPr>
        <w:t>ა</w:t>
      </w:r>
      <w:r w:rsidR="000E768E" w:rsidRPr="00CD0440">
        <w:rPr>
          <w:rFonts w:ascii="Sylfaen" w:eastAsia="Calibri" w:hAnsi="Sylfaen"/>
          <w:lang w:val="ka-GE"/>
        </w:rPr>
        <w:t xml:space="preserve">მდე </w:t>
      </w:r>
      <w:r w:rsidR="00A35B5F">
        <w:rPr>
          <w:rFonts w:ascii="Sylfaen" w:eastAsia="Calibri" w:hAnsi="Sylfaen"/>
          <w:lang w:val="ka-GE"/>
        </w:rPr>
        <w:t>სოფლის მოსახლეობას</w:t>
      </w:r>
      <w:r w:rsidR="000E768E" w:rsidRPr="00A35B5F">
        <w:rPr>
          <w:rFonts w:ascii="Sylfaen" w:eastAsia="Calibri" w:hAnsi="Sylfaen"/>
          <w:lang w:val="ka-GE"/>
        </w:rPr>
        <w:t xml:space="preserve"> პირდაპირ</w:t>
      </w:r>
      <w:r w:rsidR="000E768E" w:rsidRPr="00CD0440">
        <w:rPr>
          <w:rFonts w:ascii="Sylfaen" w:eastAsia="Calibri" w:hAnsi="Sylfaen"/>
          <w:lang w:val="ka-GE"/>
        </w:rPr>
        <w:t xml:space="preserve"> სახლის კართან მიეწოდება 500-</w:t>
      </w:r>
      <w:r w:rsidR="001C29ED">
        <w:rPr>
          <w:rFonts w:ascii="Sylfaen" w:eastAsia="Calibri" w:hAnsi="Sylfaen"/>
          <w:lang w:val="ka-GE"/>
        </w:rPr>
        <w:t>ა</w:t>
      </w:r>
      <w:r w:rsidR="000E768E" w:rsidRPr="00CD0440">
        <w:rPr>
          <w:rFonts w:ascii="Sylfaen" w:eastAsia="Calibri" w:hAnsi="Sylfaen"/>
          <w:lang w:val="ka-GE"/>
        </w:rPr>
        <w:t xml:space="preserve">მდე სერვისი. </w:t>
      </w:r>
    </w:p>
    <w:p w14:paraId="1F4B1A14" w14:textId="2EBE3645" w:rsidR="00AA21F7" w:rsidRPr="00CD0440" w:rsidRDefault="00AA21F7" w:rsidP="00CD0440">
      <w:pPr>
        <w:spacing w:after="120" w:line="276" w:lineRule="auto"/>
        <w:jc w:val="both"/>
        <w:rPr>
          <w:rFonts w:ascii="Sylfaen" w:eastAsia="Calibri" w:hAnsi="Sylfaen"/>
          <w:lang w:val="ka-GE"/>
        </w:rPr>
      </w:pPr>
      <w:r w:rsidRPr="00CD0440">
        <w:rPr>
          <w:rFonts w:ascii="Sylfaen" w:eastAsia="Calibri" w:hAnsi="Sylfaen"/>
          <w:lang w:val="ka-GE"/>
        </w:rPr>
        <w:t xml:space="preserve">სახელმწიფო სერვისები ხელმისაწვდომი </w:t>
      </w:r>
      <w:r w:rsidRPr="007D0425">
        <w:rPr>
          <w:rFonts w:ascii="Sylfaen" w:eastAsia="Calibri" w:hAnsi="Sylfaen"/>
          <w:lang w:val="ka-GE"/>
        </w:rPr>
        <w:t xml:space="preserve">გახდება </w:t>
      </w:r>
      <w:r w:rsidRPr="007D0425">
        <w:rPr>
          <w:rFonts w:ascii="Sylfaen" w:eastAsia="Calibri" w:hAnsi="Sylfaen"/>
          <w:b/>
          <w:lang w:val="ka-GE"/>
        </w:rPr>
        <w:t>my.gov.ge მობილური</w:t>
      </w:r>
      <w:r w:rsidRPr="00CD0440">
        <w:rPr>
          <w:rFonts w:ascii="Sylfaen" w:eastAsia="Calibri" w:hAnsi="Sylfaen"/>
          <w:b/>
          <w:lang w:val="ka-GE"/>
        </w:rPr>
        <w:t xml:space="preserve"> აპლიკაციით.</w:t>
      </w:r>
      <w:r w:rsidRPr="00CD0440">
        <w:rPr>
          <w:rFonts w:ascii="Sylfaen" w:eastAsia="Calibri" w:hAnsi="Sylfaen"/>
          <w:lang w:val="ka-GE"/>
        </w:rPr>
        <w:t xml:space="preserve"> </w:t>
      </w:r>
      <w:r w:rsidRPr="00922AA4">
        <w:rPr>
          <w:rFonts w:ascii="Sylfaen" w:eastAsia="Calibri" w:hAnsi="Sylfaen"/>
          <w:lang w:val="ka-GE"/>
        </w:rPr>
        <w:t xml:space="preserve">მომსახურების დისტანციური ელექტრონული </w:t>
      </w:r>
      <w:r w:rsidR="00922AA4" w:rsidRPr="00922AA4">
        <w:rPr>
          <w:rFonts w:ascii="Sylfaen" w:eastAsia="Calibri" w:hAnsi="Sylfaen"/>
          <w:lang w:val="ka-GE"/>
        </w:rPr>
        <w:t>ფორმა</w:t>
      </w:r>
      <w:r w:rsidRPr="00922AA4">
        <w:rPr>
          <w:rFonts w:ascii="Sylfaen" w:eastAsia="Calibri" w:hAnsi="Sylfaen"/>
          <w:lang w:val="ka-GE"/>
        </w:rPr>
        <w:t xml:space="preserve"> მომხმარებლებს</w:t>
      </w:r>
      <w:r w:rsidR="00464028" w:rsidRPr="00922AA4">
        <w:rPr>
          <w:rFonts w:ascii="Sylfaen" w:eastAsia="Calibri" w:hAnsi="Sylfaen"/>
          <w:lang w:val="ka-GE"/>
        </w:rPr>
        <w:t xml:space="preserve">, </w:t>
      </w:r>
      <w:r w:rsidRPr="00922AA4">
        <w:rPr>
          <w:rFonts w:ascii="Sylfaen" w:eastAsia="Calibri" w:hAnsi="Sylfaen"/>
          <w:lang w:val="ka-GE"/>
        </w:rPr>
        <w:t>განსაკუთრებით კი დიასპორის წარმომადგენლებს</w:t>
      </w:r>
      <w:r w:rsidR="00464028" w:rsidRPr="00922AA4">
        <w:rPr>
          <w:rFonts w:ascii="Sylfaen" w:eastAsia="Calibri" w:hAnsi="Sylfaen"/>
          <w:lang w:val="ka-GE"/>
        </w:rPr>
        <w:t xml:space="preserve"> </w:t>
      </w:r>
      <w:r w:rsidRPr="00922AA4">
        <w:rPr>
          <w:rFonts w:ascii="Sylfaen" w:eastAsia="Calibri" w:hAnsi="Sylfaen"/>
          <w:lang w:val="ka-GE"/>
        </w:rPr>
        <w:t>გაუმარტივ</w:t>
      </w:r>
      <w:r w:rsidR="00922AA4" w:rsidRPr="00922AA4">
        <w:rPr>
          <w:rFonts w:ascii="Sylfaen" w:eastAsia="Calibri" w:hAnsi="Sylfaen"/>
          <w:lang w:val="ka-GE"/>
        </w:rPr>
        <w:t>ებ</w:t>
      </w:r>
      <w:r w:rsidRPr="00922AA4">
        <w:rPr>
          <w:rFonts w:ascii="Sylfaen" w:eastAsia="Calibri" w:hAnsi="Sylfaen"/>
          <w:lang w:val="ka-GE"/>
        </w:rPr>
        <w:t>თ სერვისებზე წვდომა.</w:t>
      </w:r>
    </w:p>
    <w:p w14:paraId="1F342B1D" w14:textId="6F84168D" w:rsidR="00AA21F7" w:rsidRPr="00CD0440" w:rsidRDefault="00AA21F7" w:rsidP="00CD0440">
      <w:pPr>
        <w:spacing w:after="120"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
          <w:lang w:val="ka-GE"/>
        </w:rPr>
        <w:t>საჯარო მმართველობის რეფორმის ფარგლებში სერვისების მიწოდების კომპონენტის ეფექტიანი უზრუნველყოფის მიზნით</w:t>
      </w:r>
      <w:r w:rsidRPr="00CD0440">
        <w:rPr>
          <w:rFonts w:ascii="Sylfaen" w:eastAsia="Calibri" w:hAnsi="Sylfaen"/>
          <w:lang w:val="ka-GE"/>
        </w:rPr>
        <w:t>, განხორციელდება სახელმწიფო სერვისების განვითარების</w:t>
      </w:r>
      <w:r w:rsidR="00BB2F16">
        <w:rPr>
          <w:rFonts w:ascii="Sylfaen" w:eastAsia="Calibri" w:hAnsi="Sylfaen"/>
          <w:lang w:val="ka-GE"/>
        </w:rPr>
        <w:t xml:space="preserve"> 2022 − </w:t>
      </w:r>
      <w:r w:rsidRPr="00CD0440">
        <w:rPr>
          <w:rFonts w:ascii="Sylfaen" w:eastAsia="Calibri" w:hAnsi="Sylfaen"/>
          <w:lang w:val="ka-GE"/>
        </w:rPr>
        <w:t>2025 წლების სტრატეგიით გათვალისწინებული ღონისძიებები, რათა უმაღლესი სტანდარტით მოხდეს სერვისების შექმნა, განფასება, მიწოდება და ხარისხის</w:t>
      </w:r>
      <w:r w:rsidRPr="00475A03">
        <w:rPr>
          <w:rFonts w:ascii="Sylfaen" w:eastAsia="Calibri" w:hAnsi="Sylfaen"/>
          <w:lang w:val="ka-GE"/>
        </w:rPr>
        <w:t xml:space="preserve"> კონტროლი. შეიქმნება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ეროვნული</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სივრცითი მონაცემების ინფრასტრუქტურის </w:t>
      </w:r>
      <w:bookmarkStart w:id="2" w:name="_Hlk165296465"/>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(NSDI) გეოპორტალი</w:t>
      </w:r>
      <w:bookmarkEnd w:id="2"/>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475A03">
        <w:rPr>
          <w:rFonts w:ascii="Sylfaen" w:eastAsia="Calibri" w:hAnsi="Sylfaen"/>
          <w:lang w:val="ka-GE"/>
        </w:rPr>
        <w:t xml:space="preserve">რომელზეც ქვეყნის ყველა უწყება და სივრცითი მონაცემების მწარმოებელი სუბიექტი </w:t>
      </w:r>
      <w:r w:rsidR="001A407D">
        <w:rPr>
          <w:rFonts w:ascii="Sylfaen" w:eastAsia="Calibri" w:hAnsi="Sylfaen"/>
          <w:lang w:val="ka-GE"/>
        </w:rPr>
        <w:t xml:space="preserve">განათავსებს </w:t>
      </w:r>
      <w:r w:rsidRPr="00475A03">
        <w:rPr>
          <w:rFonts w:ascii="Sylfaen" w:eastAsia="Calibri" w:hAnsi="Sylfaen"/>
          <w:lang w:val="ka-GE"/>
        </w:rPr>
        <w:t>ინფორმაციას</w:t>
      </w:r>
      <w:r w:rsidR="00BB2F16">
        <w:rPr>
          <w:rFonts w:ascii="Sylfaen" w:eastAsia="Calibri" w:hAnsi="Sylfaen"/>
          <w:lang w:val="ka-GE"/>
        </w:rPr>
        <w:t xml:space="preserve">. </w:t>
      </w:r>
      <w:r w:rsidRPr="00CD0440">
        <w:rPr>
          <w:rFonts w:ascii="Sylfaen" w:eastAsia="Calibri" w:hAnsi="Sylfaen"/>
          <w:lang w:val="ka-GE"/>
        </w:rPr>
        <w:t>საჯაროდ ხელმისაწვდომი გახდება საქართველოში არსებული სივრცითი მონაცემები, რომლებიც</w:t>
      </w:r>
      <w:r w:rsidRPr="00475A03">
        <w:rPr>
          <w:rFonts w:ascii="Sylfaen" w:eastAsia="Calibri" w:hAnsi="Sylfaen"/>
          <w:lang w:val="ka-GE"/>
        </w:rPr>
        <w:t xml:space="preserve"> თავსებადი და შესაბამისი იქნება ევროკავშირის სივრცითი ინფორმაციის </w:t>
      </w:r>
      <w:r w:rsidR="005B5158">
        <w:rPr>
          <w:rFonts w:ascii="Sylfaen" w:eastAsia="Calibri" w:hAnsi="Sylfaen"/>
          <w:lang w:val="ka-GE"/>
        </w:rPr>
        <w:t>ინფრასტრუქტურასა</w:t>
      </w:r>
      <w:r w:rsidRPr="00475A03">
        <w:rPr>
          <w:rFonts w:ascii="Sylfaen" w:eastAsia="Calibri" w:hAnsi="Sylfaen"/>
          <w:lang w:val="ka-GE"/>
        </w:rPr>
        <w:t xml:space="preserve"> (INSPIRE) და რეგულაციებთან.</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p w14:paraId="2F66B3B4" w14:textId="0F208629" w:rsidR="00AA21F7" w:rsidRPr="007117E4" w:rsidRDefault="00AA21F7" w:rsidP="00CD0440">
      <w:pPr>
        <w:spacing w:after="120" w:line="276" w:lineRule="auto"/>
        <w:jc w:val="both"/>
        <w:rPr>
          <w:rFonts w:ascii="Sylfaen" w:eastAsia="Calibri" w:hAnsi="Sylfaen"/>
          <w:lang w:val="ka-GE"/>
        </w:rPr>
      </w:pPr>
      <w:r w:rsidRPr="007117E4">
        <w:rPr>
          <w:rFonts w:ascii="Sylfaen" w:eastAsia="Calibri" w:hAnsi="Sylfaen"/>
          <w:lang w:val="ka-GE"/>
        </w:rPr>
        <w:t>დასრულდება</w:t>
      </w:r>
      <w:r w:rsidR="005B5158">
        <w:rPr>
          <w:rFonts w:ascii="Sylfaen" w:eastAsia="Calibri" w:hAnsi="Sylfaen"/>
          <w:lang w:val="ka-GE"/>
        </w:rPr>
        <w:t xml:space="preserve"> </w:t>
      </w:r>
      <w:r w:rsidRPr="007117E4">
        <w:rPr>
          <w:rFonts w:ascii="Sylfaen" w:eastAsia="Calibri" w:hAnsi="Sylfaen"/>
          <w:b/>
          <w:lang w:val="ka-GE"/>
        </w:rPr>
        <w:t>დამისამართების პროექტი</w:t>
      </w:r>
      <w:r w:rsidRPr="007117E4">
        <w:rPr>
          <w:rFonts w:ascii="Sylfaen" w:eastAsia="Calibri" w:hAnsi="Sylfaen"/>
          <w:lang w:val="ka-GE"/>
        </w:rPr>
        <w:t xml:space="preserve"> და მუნიციპალიტეტების ადმინისტრაციული საზღვრების პროექტები დასამტკიცებლად წარ</w:t>
      </w:r>
      <w:r w:rsidR="00976F63">
        <w:rPr>
          <w:rFonts w:ascii="Sylfaen" w:eastAsia="Calibri" w:hAnsi="Sylfaen"/>
          <w:lang w:val="ka-GE"/>
        </w:rPr>
        <w:t>მო</w:t>
      </w:r>
      <w:r w:rsidRPr="007117E4">
        <w:rPr>
          <w:rFonts w:ascii="Sylfaen" w:eastAsia="Calibri" w:hAnsi="Sylfaen"/>
          <w:lang w:val="ka-GE"/>
        </w:rPr>
        <w:t xml:space="preserve">ედგინება საქართველოს პარლამენტს, ხოლო დასახლებების ადმინისტრაციული საზღვრები დამტკიცდება კანონმდებლობით დადგენილი წესით. ზუსტი მისამართების არსებობა ხელს შეუწყობს სახელმწიფო და კერძო სერვისების დროულ და უფრო ხარისხიან მიწოდებას. </w:t>
      </w:r>
    </w:p>
    <w:p w14:paraId="1208D4C3" w14:textId="6F1BD631" w:rsidR="00AA21F7" w:rsidRPr="00AF09D5" w:rsidRDefault="00AA21F7" w:rsidP="00CD0440">
      <w:pPr>
        <w:spacing w:after="120" w:line="276" w:lineRule="auto"/>
        <w:jc w:val="both"/>
        <w:rPr>
          <w:rFonts w:ascii="Sylfaen" w:eastAsia="Calibri" w:hAnsi="Sylfaen"/>
          <w:lang w:val="ka-GE"/>
        </w:rPr>
      </w:pPr>
      <w:r w:rsidRPr="00AF09D5">
        <w:rPr>
          <w:rFonts w:ascii="Sylfaen" w:eastAsia="Calibri" w:hAnsi="Sylfaen"/>
          <w:lang w:val="ka-GE"/>
        </w:rPr>
        <w:t xml:space="preserve">დასრულდება </w:t>
      </w:r>
      <w:r w:rsidRPr="00AF09D5">
        <w:rPr>
          <w:rFonts w:ascii="Sylfaen" w:eastAsia="Calibri" w:hAnsi="Sylfaen"/>
          <w:b/>
          <w:lang w:val="ka-GE"/>
        </w:rPr>
        <w:t>მიწის სისტემური რეგისტრაციის</w:t>
      </w:r>
      <w:r w:rsidRPr="00AF09D5">
        <w:rPr>
          <w:rFonts w:ascii="Sylfaen" w:eastAsia="Calibri" w:hAnsi="Sylfaen"/>
          <w:lang w:val="ka-GE"/>
        </w:rPr>
        <w:t xml:space="preserve"> პროცესი და ქვეყანაში არსებულ მიწის </w:t>
      </w:r>
      <w:r w:rsidRPr="007117E4">
        <w:rPr>
          <w:rFonts w:ascii="Sylfaen" w:eastAsia="Calibri" w:hAnsi="Sylfaen"/>
          <w:lang w:val="ka-GE"/>
        </w:rPr>
        <w:t xml:space="preserve">ფონდთან მიმართებით საბოლოოდ დადგინდება, </w:t>
      </w:r>
      <w:r w:rsidRPr="00953AB9">
        <w:rPr>
          <w:rFonts w:ascii="Sylfaen" w:eastAsia="Calibri" w:hAnsi="Sylfaen"/>
          <w:lang w:val="ka-GE"/>
        </w:rPr>
        <w:t>რომელი ნაკვეთია კერძო, სახელმწიფო თუ მუნიციპალური საკუთრება</w:t>
      </w:r>
      <w:r w:rsidR="005B5158" w:rsidRPr="00953AB9">
        <w:rPr>
          <w:rFonts w:ascii="Sylfaen" w:eastAsia="Calibri" w:hAnsi="Sylfaen"/>
          <w:lang w:val="ka-GE"/>
        </w:rPr>
        <w:t>.</w:t>
      </w:r>
      <w:r w:rsidR="005B5158">
        <w:rPr>
          <w:rFonts w:ascii="Sylfaen" w:eastAsia="Calibri" w:hAnsi="Sylfaen"/>
          <w:lang w:val="ka-GE"/>
        </w:rPr>
        <w:t xml:space="preserve"> </w:t>
      </w:r>
      <w:r w:rsidRPr="007117E4">
        <w:rPr>
          <w:rFonts w:ascii="Sylfaen" w:eastAsia="Calibri" w:hAnsi="Sylfaen"/>
          <w:lang w:val="ka-GE"/>
        </w:rPr>
        <w:t>პროექტის დასრულების შედეგად, ხარისხობრივად გაუმჯობესდება მიწაზე</w:t>
      </w:r>
      <w:r w:rsidRPr="00AF09D5">
        <w:rPr>
          <w:rFonts w:ascii="Sylfaen" w:eastAsia="Calibri" w:hAnsi="Sylfaen"/>
          <w:lang w:val="ka-GE"/>
        </w:rPr>
        <w:t xml:space="preserve"> საკუთრების უფლების დაცვა, მიწის </w:t>
      </w:r>
      <w:r w:rsidR="005B5158">
        <w:rPr>
          <w:rFonts w:ascii="Sylfaen" w:eastAsia="Calibri" w:hAnsi="Sylfaen"/>
          <w:lang w:val="ka-GE"/>
        </w:rPr>
        <w:t>ეფექტიან</w:t>
      </w:r>
      <w:r w:rsidRPr="00AF09D5">
        <w:rPr>
          <w:rFonts w:ascii="Sylfaen" w:eastAsia="Calibri" w:hAnsi="Sylfaen"/>
          <w:lang w:val="ka-GE"/>
        </w:rPr>
        <w:t>ად მართვა, სოფლის მეურნეობის სექტორისა და აგრობიზნესის მართვა.</w:t>
      </w:r>
    </w:p>
    <w:p w14:paraId="77D7048B" w14:textId="636A38F0" w:rsidR="00AA21F7" w:rsidRPr="007117E4" w:rsidRDefault="00AA21F7" w:rsidP="00CD0440">
      <w:pPr>
        <w:spacing w:after="120" w:line="276" w:lineRule="auto"/>
        <w:jc w:val="both"/>
        <w:rPr>
          <w:rFonts w:ascii="Sylfaen" w:eastAsia="Calibri" w:hAnsi="Sylfaen"/>
          <w:lang w:val="ka-GE"/>
        </w:rPr>
      </w:pPr>
      <w:r w:rsidRPr="007117E4">
        <w:rPr>
          <w:rFonts w:ascii="Sylfaen" w:eastAsia="Calibri" w:hAnsi="Sylfaen"/>
          <w:lang w:val="ka-GE"/>
        </w:rPr>
        <w:t xml:space="preserve">დაინერგება </w:t>
      </w:r>
      <w:r w:rsidRPr="007117E4">
        <w:rPr>
          <w:rFonts w:ascii="Sylfaen" w:eastAsia="Calibri" w:hAnsi="Sylfaen"/>
          <w:b/>
          <w:lang w:val="ka-GE"/>
        </w:rPr>
        <w:t>ახალი გამარტივებული სერვისი</w:t>
      </w:r>
      <w:r w:rsidR="005B5158">
        <w:rPr>
          <w:rFonts w:ascii="Sylfaen" w:eastAsia="Calibri" w:hAnsi="Sylfaen"/>
          <w:lang w:val="ka-GE"/>
        </w:rPr>
        <w:t xml:space="preserve"> − „</w:t>
      </w:r>
      <w:r w:rsidRPr="007117E4">
        <w:rPr>
          <w:rFonts w:ascii="Sylfaen" w:eastAsia="Calibri" w:hAnsi="Sylfaen"/>
          <w:b/>
          <w:lang w:val="ka-GE"/>
        </w:rPr>
        <w:t xml:space="preserve">სასყიდლიანი ხელშეკრულებების რეგისტრაცია“, </w:t>
      </w:r>
      <w:r w:rsidRPr="007117E4">
        <w:rPr>
          <w:rFonts w:ascii="Sylfaen" w:eastAsia="Calibri" w:hAnsi="Sylfaen"/>
          <w:lang w:val="ka-GE"/>
        </w:rPr>
        <w:t xml:space="preserve">რომელიც ითვალისწინებს სასყიდლიანი ხელშეკრულების, მათ შორის, იჯარის/ქირავნობის ხელშეკრულების დარღვევის შემთხვევაში, მესაკუთრეთა უფლებების დაცვის/აღდგენის </w:t>
      </w:r>
      <w:r w:rsidR="005B5158">
        <w:rPr>
          <w:rFonts w:ascii="Sylfaen" w:eastAsia="Calibri" w:hAnsi="Sylfaen"/>
          <w:lang w:val="ka-GE"/>
        </w:rPr>
        <w:t>ეფექტიან</w:t>
      </w:r>
      <w:r w:rsidRPr="007117E4">
        <w:rPr>
          <w:rFonts w:ascii="Sylfaen" w:eastAsia="Calibri" w:hAnsi="Sylfaen"/>
          <w:lang w:val="ka-GE"/>
        </w:rPr>
        <w:t xml:space="preserve"> მექანიზმებს. სასამართლოს გადაწყვეტილების გარეშე შესაძლებელი გახდება</w:t>
      </w:r>
      <w:r w:rsidR="005B5158">
        <w:rPr>
          <w:rFonts w:ascii="Sylfaen" w:eastAsia="Calibri" w:hAnsi="Sylfaen"/>
          <w:lang w:val="ka-GE"/>
        </w:rPr>
        <w:t>,</w:t>
      </w:r>
      <w:r w:rsidRPr="007117E4">
        <w:rPr>
          <w:rFonts w:ascii="Sylfaen" w:eastAsia="Calibri" w:hAnsi="Sylfaen"/>
          <w:lang w:val="ka-GE"/>
        </w:rPr>
        <w:t xml:space="preserve"> როგორც ფულადი </w:t>
      </w:r>
      <w:r w:rsidR="000F0C93">
        <w:rPr>
          <w:rFonts w:ascii="Sylfaen" w:eastAsia="Calibri" w:hAnsi="Sylfaen"/>
          <w:lang w:val="ka-GE"/>
        </w:rPr>
        <w:t xml:space="preserve">ვალდებულების სესრულების </w:t>
      </w:r>
      <w:r w:rsidRPr="007117E4">
        <w:rPr>
          <w:rFonts w:ascii="Sylfaen" w:eastAsia="Calibri" w:hAnsi="Sylfaen"/>
          <w:lang w:val="ka-GE"/>
        </w:rPr>
        <w:t>მოთხოვნის დაკმაყოფილება, ისე საკუთრების უფლების აღდგენა, იმ შემთხვევებისთვის, როდესაც მოიჯარე/დამქირავებელი არ იხდის საიჯარო ქირას</w:t>
      </w:r>
      <w:r w:rsidR="000F0C93">
        <w:rPr>
          <w:rFonts w:ascii="Sylfaen" w:eastAsia="Calibri" w:hAnsi="Sylfaen"/>
          <w:lang w:val="ka-GE"/>
        </w:rPr>
        <w:t>/ქირას</w:t>
      </w:r>
      <w:r w:rsidRPr="007117E4">
        <w:rPr>
          <w:rFonts w:ascii="Sylfaen" w:eastAsia="Calibri" w:hAnsi="Sylfaen"/>
          <w:lang w:val="ka-GE"/>
        </w:rPr>
        <w:t xml:space="preserve"> ან/და ნებაყოფლობით არ ათავისუფლებს უძრავ ქონებას.</w:t>
      </w:r>
    </w:p>
    <w:p w14:paraId="0ED6422F" w14:textId="5FC4F80D" w:rsidR="00AA21F7" w:rsidRPr="00D65885" w:rsidRDefault="00AA21F7" w:rsidP="00CD0440">
      <w:pPr>
        <w:spacing w:after="120" w:line="276" w:lineRule="auto"/>
        <w:jc w:val="both"/>
        <w:rPr>
          <w:rFonts w:ascii="Sylfaen" w:eastAsia="Calibri" w:hAnsi="Sylfaen"/>
          <w:lang w:val="ka-GE"/>
        </w:rPr>
      </w:pPr>
      <w:r w:rsidRPr="00D65885">
        <w:rPr>
          <w:rFonts w:ascii="Sylfaen" w:eastAsia="Calibri" w:hAnsi="Sylfaen"/>
          <w:lang w:val="ka-GE"/>
        </w:rPr>
        <w:t>ევროკავშირის დირექტივების გათვალისწინებით</w:t>
      </w:r>
      <w:r w:rsidR="00953AB9">
        <w:rPr>
          <w:rFonts w:ascii="Sylfaen" w:eastAsia="Calibri" w:hAnsi="Sylfaen"/>
          <w:lang w:val="ka-GE"/>
        </w:rPr>
        <w:t xml:space="preserve"> </w:t>
      </w:r>
      <w:r w:rsidRPr="00D65885">
        <w:rPr>
          <w:rFonts w:ascii="Sylfaen" w:eastAsia="Calibri" w:hAnsi="Sylfaen"/>
          <w:lang w:val="ka-GE"/>
        </w:rPr>
        <w:t xml:space="preserve">მიღებული </w:t>
      </w:r>
      <w:r w:rsidRPr="00D65885">
        <w:rPr>
          <w:rFonts w:ascii="Sylfaen" w:eastAsia="Calibri" w:hAnsi="Sylfaen"/>
          <w:b/>
          <w:lang w:val="ka-GE"/>
        </w:rPr>
        <w:t>„მეწარმეთა შესახებ“ ახალი კანონის</w:t>
      </w:r>
      <w:r w:rsidRPr="00D65885">
        <w:rPr>
          <w:rFonts w:ascii="Sylfaen" w:eastAsia="Calibri" w:hAnsi="Sylfaen"/>
          <w:lang w:val="ka-GE"/>
        </w:rPr>
        <w:t xml:space="preserve"> შესაბამისად, დასრულდება მეწარმე სუბიექტების ხელახალი რეგისტრაციის პროცესი. შედეგად, საქართველოში რეგისტრირებული ყველა მეწარმე სუბიექტის მონაცემები შესაბამისობაში იქნება ევროკავშირში მოქმედ რეგულაციებთან.</w:t>
      </w:r>
    </w:p>
    <w:p w14:paraId="4CB5B7F3" w14:textId="46E8BFD3" w:rsidR="00AA21F7" w:rsidRPr="005314D4" w:rsidRDefault="00AA21F7" w:rsidP="00CD0440">
      <w:pPr>
        <w:spacing w:after="120" w:line="276" w:lineRule="auto"/>
        <w:jc w:val="both"/>
        <w:rPr>
          <w:rFonts w:ascii="Sylfaen" w:eastAsia="Calibri" w:hAnsi="Sylfaen"/>
          <w:lang w:val="ka-GE"/>
        </w:rPr>
      </w:pPr>
      <w:r w:rsidRPr="005314D4">
        <w:rPr>
          <w:rFonts w:ascii="Sylfaen" w:eastAsia="Calibri" w:hAnsi="Sylfaen"/>
          <w:b/>
          <w:lang w:val="ka-GE"/>
        </w:rPr>
        <w:t>საჯარო რეესტრმა მომხმარებლებს შესთავაზა ახალი, ინოვაციური და თანამედროვე ტექნოლოგიებზე დაფუძნებული სერვისი.</w:t>
      </w:r>
      <w:r w:rsidRPr="005314D4">
        <w:rPr>
          <w:rFonts w:ascii="Sylfaen" w:eastAsia="Calibri" w:hAnsi="Sylfaen"/>
          <w:lang w:val="ka-GE"/>
        </w:rPr>
        <w:t xml:space="preserve"> დაცული აპლიკაციის მეშვეობით, მსოფლიოს სხვადასხვა ქვეყანაში ან/და საქართველოს სხვადასხვა ქალაქში </w:t>
      </w:r>
      <w:r w:rsidR="00953AB9">
        <w:rPr>
          <w:rFonts w:ascii="Sylfaen" w:eastAsia="Calibri" w:hAnsi="Sylfaen"/>
          <w:lang w:val="ka-GE"/>
        </w:rPr>
        <w:t>მყოფ</w:t>
      </w:r>
      <w:r w:rsidRPr="005314D4">
        <w:rPr>
          <w:rFonts w:ascii="Sylfaen" w:eastAsia="Calibri" w:hAnsi="Sylfaen"/>
          <w:lang w:val="ka-GE"/>
        </w:rPr>
        <w:t xml:space="preserve"> საქართველოს მოქალაქეებს დისტანციურად, ინტერნეტში ჩართული ელექტრონული მოწყობილობის (კომპიუტერი, ტელეფონი და ა.</w:t>
      </w:r>
      <w:r w:rsidR="00953AB9">
        <w:rPr>
          <w:rFonts w:ascii="Sylfaen" w:eastAsia="Calibri" w:hAnsi="Sylfaen"/>
          <w:lang w:val="ka-GE"/>
        </w:rPr>
        <w:t xml:space="preserve"> </w:t>
      </w:r>
      <w:r w:rsidRPr="005314D4">
        <w:rPr>
          <w:rFonts w:ascii="Sylfaen" w:eastAsia="Calibri" w:hAnsi="Sylfaen"/>
          <w:lang w:val="ka-GE"/>
        </w:rPr>
        <w:t xml:space="preserve">შ.) საშუალებით შეუძლიათ უძრავ ქონებაზე გარიგებების დადება, ნასყიდობის საფასურის გადახდა და უფლების რეგისტრაცია. </w:t>
      </w:r>
      <w:r w:rsidRPr="005314D4">
        <w:rPr>
          <w:rFonts w:ascii="Sylfaen" w:eastAsia="Calibri" w:hAnsi="Sylfaen"/>
          <w:b/>
          <w:lang w:val="ka-GE"/>
        </w:rPr>
        <w:t>აღსანიშნავია, რომ გონიერი კონტრაქტის საშუალებით</w:t>
      </w:r>
      <w:r w:rsidR="005B5158">
        <w:rPr>
          <w:rFonts w:ascii="Sylfaen" w:eastAsia="Calibri" w:hAnsi="Sylfaen"/>
          <w:b/>
          <w:lang w:val="ka-GE"/>
        </w:rPr>
        <w:t>,</w:t>
      </w:r>
      <w:r w:rsidRPr="005314D4">
        <w:rPr>
          <w:rFonts w:ascii="Sylfaen" w:eastAsia="Calibri" w:hAnsi="Sylfaen"/>
          <w:b/>
          <w:lang w:val="ka-GE"/>
        </w:rPr>
        <w:t xml:space="preserve"> ხელშეკრულების მხარეები დაცულ</w:t>
      </w:r>
      <w:r w:rsidR="005B5158">
        <w:rPr>
          <w:rFonts w:ascii="Sylfaen" w:eastAsia="Calibri" w:hAnsi="Sylfaen"/>
          <w:b/>
          <w:lang w:val="ka-GE"/>
        </w:rPr>
        <w:t>ნ</w:t>
      </w:r>
      <w:r w:rsidRPr="005314D4">
        <w:rPr>
          <w:rFonts w:ascii="Sylfaen" w:eastAsia="Calibri" w:hAnsi="Sylfaen"/>
          <w:b/>
          <w:lang w:val="ka-GE"/>
        </w:rPr>
        <w:t>ი იქნებიან შესაძლო რისკებისგან</w:t>
      </w:r>
      <w:r w:rsidR="005B5158">
        <w:rPr>
          <w:rFonts w:ascii="Sylfaen" w:eastAsia="Calibri" w:hAnsi="Sylfaen"/>
          <w:b/>
          <w:lang w:val="ka-GE"/>
        </w:rPr>
        <w:t xml:space="preserve">. </w:t>
      </w:r>
      <w:r w:rsidRPr="005314D4">
        <w:rPr>
          <w:rFonts w:ascii="Sylfaen" w:eastAsia="Calibri" w:hAnsi="Sylfaen"/>
          <w:b/>
          <w:lang w:val="ka-GE"/>
        </w:rPr>
        <w:t>„გონიერი კონტრაქტის“ განვითარებ</w:t>
      </w:r>
      <w:r w:rsidR="0097776C" w:rsidRPr="005314D4">
        <w:rPr>
          <w:rFonts w:ascii="Sylfaen" w:eastAsia="Calibri" w:hAnsi="Sylfaen"/>
          <w:b/>
          <w:lang w:val="ka-GE"/>
        </w:rPr>
        <w:t>ი</w:t>
      </w:r>
      <w:r w:rsidRPr="005314D4">
        <w:rPr>
          <w:rFonts w:ascii="Sylfaen" w:eastAsia="Calibri" w:hAnsi="Sylfaen"/>
          <w:b/>
          <w:lang w:val="ka-GE"/>
        </w:rPr>
        <w:t>ს</w:t>
      </w:r>
      <w:r w:rsidR="0097776C" w:rsidRPr="005314D4">
        <w:rPr>
          <w:rFonts w:ascii="Sylfaen" w:eastAsia="Calibri" w:hAnsi="Sylfaen"/>
          <w:b/>
          <w:lang w:val="ka-GE"/>
        </w:rPr>
        <w:t xml:space="preserve"> მომდევნო ეტაპზე</w:t>
      </w:r>
      <w:r w:rsidRPr="005314D4">
        <w:rPr>
          <w:rFonts w:ascii="Sylfaen" w:eastAsia="Calibri" w:hAnsi="Sylfaen"/>
          <w:b/>
          <w:lang w:val="ka-GE"/>
        </w:rPr>
        <w:t xml:space="preserve"> არსებულ სერვისებს დაემატება</w:t>
      </w:r>
      <w:r w:rsidR="005B5158">
        <w:rPr>
          <w:rFonts w:ascii="Sylfaen" w:eastAsia="Calibri" w:hAnsi="Sylfaen"/>
          <w:b/>
          <w:lang w:val="ka-GE"/>
        </w:rPr>
        <w:t xml:space="preserve"> </w:t>
      </w:r>
      <w:r w:rsidRPr="005314D4">
        <w:rPr>
          <w:rFonts w:ascii="Sylfaen" w:eastAsia="Calibri" w:hAnsi="Sylfaen"/>
          <w:b/>
          <w:lang w:val="ka-GE"/>
        </w:rPr>
        <w:t>შემდეგი ახალი სერვისები: საწარმოს რეგისტრაცია, პარტნიორთა კრების ჩატარება, წილის ნასყიდობა, იჯარის რეგისტრაცია.</w:t>
      </w:r>
    </w:p>
    <w:p w14:paraId="725ECBED" w14:textId="11473237" w:rsidR="00AA21F7" w:rsidRPr="00CD0440" w:rsidRDefault="00AA21F7" w:rsidP="00CD0440">
      <w:pPr>
        <w:spacing w:after="120"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თანამედროვე სტანდარტებისა და ტექნოლოგიების გამოყენებით, დარგობრივ და აკადემიურ სექტორთან, ასევე საერთაშორისო პარტნიორებთან</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თანამშრომლობით</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შეიქმნება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საქართველოს ციფრული რუკა.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მოხდება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საქართველოს ციფრული მმართველობის 2</w:t>
      </w:r>
      <w:r w:rsidR="005B5158">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025 −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2030 წლების სტრატეგიის იმპლემენტაცია,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რომელიც წარმოადგენს საქართველოს მთავრობის გრძელვადიან, სექტორული პოლიტიკის დოკუმენტს ციფრული მმართველობის სფეროში და ასახავს ციფრული მმართველობის თანამედროვე ტენდენციებს. </w:t>
      </w:r>
    </w:p>
    <w:p w14:paraId="39C23D75" w14:textId="752E3855" w:rsidR="00AA21F7" w:rsidRPr="00CD0440" w:rsidRDefault="00AA21F7" w:rsidP="00CD0440">
      <w:pPr>
        <w:spacing w:after="120"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მუშაობა გაგრძელდება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სანდო მომსახურების მარეგულირებელი საკანონმდებლო ჩარჩოს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სრულყოფასა და ევროკავშირის კანონმდებლობასთან</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(eIDAS 2.0)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ჰარმონიზაციაზე, რაც საქართველოში არსებული სანდო მომსახურებების სხვა ქვეყნებში (მათ შორის</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ევროკავშირის წევრ სახელმწიფოებში) აღიარებას ისახავს მიზნად. შედეგად, საქართველოს მოქალაქეებსა და რეზიდენტ იურიდიულ პირებს ექნებათ შესაძლებლობა, ელექტრონული ფორმით წარადგინონ საქართველოში მოქმედი კვალიფიციური ელექტრონული ხელმოწერით/შტამპით დამოწმებული დოკუმენტები</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გარდა არსებული სანდო მომსახურებების ევროკავშირში აღიარებისა,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იგეგმება ციფრული იდენტიფიკაციის სისტემის (Digital ID) განვითარება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და მისი მეშვეობით სანდო მომსახურების მიწოდება.</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ციფრული</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ID“</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აპრობირებულია მსოფლიოს</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ევროკავშირის ბევრ ქვეყანაში და ნიშნავს მობილური ტელეფონის გამოყენებას ელექტრონული იდენტიფიკაციის ფუნქციის უზრუნველსაყოფად, ისევე</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როგორც</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ელექტრონული ხელმოწერისა და შტამპის გამოსაყენებლად. </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ციფრული ID</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ციფრული ხელმოწერა, როგორც ელექტრონული იდენტიფიკაციის ცალკე არხი</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გაზრდის აღნიშნული სანდო მომსახურების გამოყენებას მოსახლეობასა და ბიზნესსექტორში.</w:t>
      </w:r>
    </w:p>
    <w:p w14:paraId="5083945A" w14:textId="274174DD" w:rsidR="004B23E8" w:rsidRPr="00CD0440" w:rsidRDefault="00953AB9" w:rsidP="00CD0440">
      <w:pPr>
        <w:spacing w:after="120" w:line="276" w:lineRule="auto"/>
        <w:jc w:val="both"/>
        <w:rPr>
          <w:rFonts w:ascii="Sylfaen" w:eastAsia="Merriweather" w:hAnsi="Sylfaen" w:cs="Sylfaen"/>
          <w:lang w:val="ka-GE"/>
        </w:rPr>
      </w:pPr>
      <w:r>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საქართველოს </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იუსტიციის სამინისტროს ანალიტიკური და სამართალშემოქმედებითი საქმიანობის, სახელმწიფოს მიერ დასადები ხელშეკრულებების სამართლებრივი ექსპერტიზის, საერთაშორისო სასამართლოებსა და არბიტრაჟებში საქმისწარმოების წარმართვის ეფექტიანობის გაუმჯობესებისთვის</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ასევე</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საქართველოს საკანონმდებლო </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მაცნი</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 მომხმარებელთათვის გამარტივებული სერვისების მიწოდების მიზნით</w:t>
      </w:r>
      <w:r w:rsidR="005B515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AA21F7"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დაგეგმილია ხელოვნური ინტელექტის სისტემების დანერგვა და გამოყენება.</w:t>
      </w:r>
      <w:r w:rsidR="00AA21F7" w:rsidRPr="00CD0440">
        <w:rPr>
          <w:rFonts w:ascii="Sylfaen" w:eastAsia="Merriweather" w:hAnsi="Sylfaen" w:cs="Sylfaen"/>
          <w:bCs/>
          <w:lang w:val="ka-GE"/>
        </w:rPr>
        <w:t xml:space="preserve"> </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გარდა ამისა, ხელოვნურ ინტელექტთან დაკავშირებული მსოფლიო ტენდენციების შესწავლის, ანალიზის,</w:t>
      </w:r>
      <w:r w:rsidR="00AA21F7" w:rsidRPr="00CD0440">
        <w:rPr>
          <w:rFonts w:ascii="Sylfaen" w:eastAsia="Merriweather" w:hAnsi="Sylfaen" w:cs="Sylfaen"/>
          <w:lang w:val="ka-GE"/>
        </w:rPr>
        <w:t xml:space="preserve"> </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საქართველოს კანონმდებლობის ციფრულ სტანდარტებთან ადაპტირებისთვის საჭირო დასკვნებისა და რეკომენდაციების მომზადებისა და საზოგადოების ცნობიერების ამაღლების მიზნით, საქართველოს იუსტიციის სამინისტროს სასწავლო ცენტრის ბაზაზე</w:t>
      </w:r>
      <w:r w:rsidR="00AA21F7" w:rsidRPr="00CD0440">
        <w:rPr>
          <w:rFonts w:ascii="Sylfaen" w:eastAsia="Merriweather" w:hAnsi="Sylfaen" w:cs="Sylfaen"/>
          <w:lang w:val="ka-GE"/>
        </w:rPr>
        <w:t xml:space="preserve"> </w:t>
      </w:r>
      <w:r w:rsidR="00AA21F7"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შეიქმნება ხელოვნური ინტელექტის სამართლებრივი კვლევის ცენტრი</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p w14:paraId="6BBC7CCE" w14:textId="6EDD4E26" w:rsidR="00AA21F7" w:rsidRPr="00CD0440" w:rsidRDefault="00AA21F7" w:rsidP="00CD0440">
      <w:pPr>
        <w:spacing w:after="120"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მთავრობის პრიორიტეტად რჩება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დეცენტრალიზაციის პოლიტიკის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წარმატებული განხორციელება და</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შესაბამისად, უწყვეტად გაგრძელდება</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2020</w:t>
      </w:r>
      <w:r w:rsidR="00953AB9">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2025 წლების დეცენტრალიზაციის სტრატეგიის განხორციელება. 2025 წლის ბოლოს შეფასდება არსებული სტრატეგიის განხორციელების შედეგები, რომლის საფუძველზეც</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მუშაობა დაიწყება ახალი პოლიტიკის დოკუმენტის შექმნაზე, გაზრდილი ფინანსური და ქონებრივი შესაძლებლობების მქონე</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მაღალი ევროპული სტანდარტის ადგილობრივი თვითმმართველობის უზრუნველყოფის მიზნით. </w:t>
      </w:r>
    </w:p>
    <w:p w14:paraId="390CD9BB" w14:textId="4BBE0E13" w:rsidR="00AA21F7" w:rsidRPr="0026366F" w:rsidRDefault="00AA21F7" w:rsidP="00CD0440">
      <w:pPr>
        <w:spacing w:after="120" w:line="276" w:lineRule="auto"/>
        <w:jc w:val="both"/>
        <w:rPr>
          <w:rFonts w:ascii="Sylfaen" w:eastAsia="Calibri" w:hAnsi="Sylfaen"/>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რეგიონული განვითარებისა და გათანაბრების ეფექტიანი პოლიტიკის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გასატარებლად, გაგრძელდება შესაბამისი ღონისძიებები, მათ შორის</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ევროკავშირის კოჰეზიის პოლიტიკის შესაბამისი პროგრამ(ებ)ის/პლატფორმის გამოყენების გზით. გაგრძელდება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მაღალმთიანი დასახლებების განვითარების მხარდაჭერა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შესაბამისი მიზნობრივი პროგრამების საშუალებით</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მიღებული გამოცდილებით, ევროკავშირის პრინციპებისა და სტანდარტების გათვალისწინებით. </w:t>
      </w:r>
    </w:p>
    <w:p w14:paraId="3D09AE2E" w14:textId="27441D4B" w:rsidR="00AA21F7" w:rsidRPr="00CD0440" w:rsidRDefault="00AA21F7" w:rsidP="00CD0440">
      <w:pPr>
        <w:spacing w:after="120"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მუნიციპალური ინფრასტრუქტურის განვითარების მხარდაჭერის მიზნით</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რეგიონული განვითარების ფონდის ფარგლებში</w:t>
      </w:r>
      <w:r w:rsidR="0015705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2 მილიარდ ლარზე მეტი იქნება გამოყოფილი შემდეგი 4 წლის განმავლობაში. </w:t>
      </w:r>
      <w:r w:rsidR="000B04B1"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გაუმჯობესდება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26366F">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მუნიციპალიტეტ</w:t>
      </w:r>
      <w:r w:rsidR="0026366F" w:rsidRPr="0026366F">
        <w:rPr>
          <w:rFonts w:ascii="Sylfaen" w:eastAsia="Calibri" w:hAnsi="Sylfaen"/>
          <w:b/>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ებ</w:t>
      </w:r>
      <w:r w:rsidRPr="0026366F">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ში</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სატრანსპორტო </w:t>
      </w:r>
      <w:r w:rsidR="000B04B1"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ინფრასტრუქტურ</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 და მომსახურებ</w:t>
      </w:r>
      <w:r w:rsidR="000B04B1"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ა. </w:t>
      </w:r>
    </w:p>
    <w:p w14:paraId="426F43F5" w14:textId="24743779" w:rsidR="00AA21F7" w:rsidRPr="00CD0440" w:rsidRDefault="00AA21F7" w:rsidP="00CD0440">
      <w:pPr>
        <w:spacing w:after="120"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გაგრძელდება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სოფლის მხარდაჭერის პროგრამა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w:t>
      </w:r>
      <w:r w:rsidR="0015705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მოქალაქეთა ჩართულობის </w:t>
      </w:r>
      <w:r w:rsidRPr="007D0425">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გზით</w:t>
      </w:r>
      <w:r w:rsidR="00157050" w:rsidRPr="007D0425">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7D0425">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მოხდება შერჩეული პროექტების განხორციელება</w:t>
      </w:r>
      <w:r w:rsidR="00157050" w:rsidRPr="007D0425">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0B04B1"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ამასთან, ყურადღება გამახვილდება</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გამყოფი ხაზის მიმდებარე დასახლებების ინფრასტრუქტურის გაუმჯობესებაზე.</w:t>
      </w:r>
    </w:p>
    <w:p w14:paraId="217285E0" w14:textId="1C7E7421" w:rsidR="00AA21F7" w:rsidRPr="00CD0440" w:rsidRDefault="00AA21F7" w:rsidP="00CD0440">
      <w:pPr>
        <w:spacing w:after="120"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საქართველოს ყველა მოქალაქისთვის, განურჩევლად ეთნიკური წარმომავლობისა, განვითარების თანაბარი შესაძლებლობების, საზოგადოებრივი და პოლიტიკური ცხოვრების ყველა სფეროში სრულფასოვანი მონაწილეობისთვის, თანასწორი და ინკლუზიური გარემოს განმტკიცების მიზნით</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უზრუნველყოფილი იქნება</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15705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სამოქალაქო თანასწორობისა და ინტეგრაციის</w:t>
      </w:r>
      <w:r w:rsidR="00802BF8" w:rsidRPr="0015705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2021</w:t>
      </w:r>
      <w:r w:rsidR="00157050" w:rsidRPr="0015705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r w:rsidRPr="0015705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2030 წლების სახელმწიფო სტრატეგიის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ეფექტიანი განხორციელება, რომელიც სამ განზომილებაში</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ქვეყნის სტრატეგიული განვითარების, მდგრადი განვითარების მიზნებისა და საქართველოს ევროპული არჩევანის კონტექსტში განიხილება. დაგეგმილი კომპლექსური ღონისძიებები და საჭიროებებზე მორგებული მექანიზმები მიმართულია სახელმწიფო ენის შესწავლის შესაძლებლობების გაფართოებაზე, ხარისხიან განათლებაზე ხელმისაწვდომობის გაუმჯობესებაზე, საზოგადოებრივ ცხოვრებაში ჩართულობის გაზრდაზე, სახელმწიფო სერვისებსა და მხარდამჭერ პროგრამებზე ხელმისაწვდომობის</w:t>
      </w:r>
      <w:r w:rsidR="00802BF8">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ამაღლებაზე, კულტურული თვითმყოფადობის დაცვასა და კულტურათაშორისი დიალოგის წახალისებასა და მხარდაჭერაზე.</w:t>
      </w:r>
    </w:p>
    <w:p w14:paraId="4186B88B" w14:textId="77777777" w:rsidR="00AA21F7" w:rsidRPr="00CD0440" w:rsidRDefault="00AA21F7" w:rsidP="00CD0440">
      <w:pPr>
        <w:pStyle w:val="Heading11"/>
        <w:spacing w:line="276" w:lineRule="auto"/>
        <w:rPr>
          <w:rFonts w:ascii="Sylfaen" w:hAnsi="Sylfaen"/>
          <w:b/>
          <w:color w:val="154875" w:themeColor="text2"/>
          <w:sz w:val="28"/>
          <w:szCs w:val="28"/>
          <w:lang w:val="ka-GE"/>
        </w:rPr>
      </w:pPr>
      <w:bookmarkStart w:id="3" w:name="_Toc183030433"/>
      <w:bookmarkStart w:id="4" w:name="_Toc183416097"/>
      <w:r w:rsidRPr="00CD0440">
        <w:rPr>
          <w:rFonts w:ascii="Sylfaen" w:hAnsi="Sylfaen"/>
          <w:b/>
          <w:color w:val="154875" w:themeColor="text2"/>
          <w:sz w:val="28"/>
          <w:szCs w:val="28"/>
          <w:lang w:val="ka-GE"/>
        </w:rPr>
        <w:t xml:space="preserve">1.2. </w:t>
      </w:r>
      <w:r w:rsidRPr="00CD0440">
        <w:rPr>
          <w:rFonts w:ascii="Sylfaen" w:hAnsi="Sylfaen" w:cs="Sylfaen"/>
          <w:b/>
          <w:color w:val="154875" w:themeColor="text2"/>
          <w:sz w:val="28"/>
          <w:szCs w:val="28"/>
          <w:lang w:val="ka-GE"/>
        </w:rPr>
        <w:t>ადამიანის</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უფლებები</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და</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მათი</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დაცვის</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ინსტიტუციური</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მექანიზმები</w:t>
      </w:r>
      <w:bookmarkEnd w:id="3"/>
      <w:bookmarkEnd w:id="4"/>
    </w:p>
    <w:p w14:paraId="686281FD" w14:textId="77777777" w:rsidR="00AA21F7" w:rsidRPr="00CD0440" w:rsidRDefault="00AA21F7" w:rsidP="00CD0440">
      <w:pPr>
        <w:spacing w:after="0" w:line="276" w:lineRule="auto"/>
        <w:jc w:val="both"/>
        <w:rPr>
          <w:rFonts w:ascii="Sylfaen" w:eastAsia="Calibri" w:hAnsi="Sylfaen"/>
          <w:lang w:val="ka-GE"/>
        </w:rPr>
      </w:pPr>
    </w:p>
    <w:p w14:paraId="2621AA6B" w14:textId="57329DCF" w:rsidR="00AA21F7" w:rsidRPr="00CD0440" w:rsidRDefault="00AA21F7" w:rsidP="00CD0440">
      <w:pPr>
        <w:spacing w:after="120"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მთავრობის ურყევ პრიორიტეტად რჩება ადამიანის უფლებებისა და მათი დაცვის ინსტიტუციური მექანიზმების გაძლიერება</w:t>
      </w:r>
      <w:r w:rsidR="00ED198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რომელიც ეფუძნება დემოკრატიული ღირებულებების დაცვას, ყველა მოქალაქისთვის თანასწორი უფლებებისა და შესაძლებლობების უზრუნველყოფას</w:t>
      </w:r>
      <w:r w:rsidR="00ED198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ადამიანის უფლებათა დაცვის მყარ სისტემას, რაც საბოლოოდ </w:t>
      </w:r>
      <w:r w:rsidRPr="0026366F">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ხელს უწყობს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სახელმწიფოს სტაბილურ განვითარებას. </w:t>
      </w:r>
    </w:p>
    <w:p w14:paraId="749386BC" w14:textId="5E48C540" w:rsidR="00AA21F7" w:rsidRPr="00CD0440" w:rsidRDefault="00AA21F7" w:rsidP="00CD0440">
      <w:pPr>
        <w:spacing w:after="120"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მომდევნო ოთხი წლის განმავლობაში მთავრობა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გააგრძელებს და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გააძლიერებს ზრუნვას ადამიანის უფლებების უმაღლესი სტანდარტით</w:t>
      </w:r>
      <w:r w:rsidR="00ED198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დასაცავად.</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ამ მიზნით</w:t>
      </w:r>
      <w:r w:rsidR="00ED198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თანმიმდევრულად და მტკიცედ განხორციელდება ადამიანის უფლებათა დაცვის ეროვნული სტრატეგიითა და სამოქმედო გეგმებით განსაზღვრული პოლიტიკა.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p w14:paraId="3915F38D" w14:textId="14C90E01" w:rsidR="00AA21F7" w:rsidRPr="00CD0440" w:rsidRDefault="00AA21F7" w:rsidP="00CD0440">
      <w:pPr>
        <w:spacing w:before="118" w:line="276" w:lineRule="auto"/>
        <w:ind w:right="-117"/>
        <w:jc w:val="both"/>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მომდევნო წლებში განსაკუთრებული ყურადღება დაეთმობა </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ეროვნული უსაფრთხოების გაძლიერებას</w:t>
      </w: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ამ მიზნით</w:t>
      </w:r>
      <w:r w:rsidR="00ED198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დასრულდება</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ეროვნული უსაფრთხოების სფეროში ორი ძირითადი, ფუძემდებლური კონცეპტუალური დოკუმენტის</w:t>
      </w:r>
      <w:r w:rsidR="0026366F">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r w:rsidRPr="0026366F">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ეროვნული უსაფრთხოების კონცეფციისა და საფრთხეების შეფასების დოკუმენტის განახლების პროცესი.</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ორივე დოკუმენტი  </w:t>
      </w:r>
      <w:r w:rsidR="000F0C93">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დამტკიცდება კანონმდებლობით დადგენილი წესით. </w:t>
      </w: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სახელმწიფო განსაკუთრებულ ყურადღებას დაუთმობს</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„ჰიბრიდულ საფრთხეებთან“ </w:t>
      </w: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ბრძოლას. ამ მიზნით, </w:t>
      </w:r>
      <w:r w:rsidR="00055A71">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დაიწყება </w:t>
      </w: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სფეროში არსებული ნაკლოვანებების აღმოფხვრა და </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ჰიბრიდული საფრთხეების წინააღმდეგ ბრძოლის ეროვნული სტრატეგიის</w:t>
      </w: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შემუშავება. </w:t>
      </w:r>
    </w:p>
    <w:p w14:paraId="1A2D49EF" w14:textId="61237D61" w:rsidR="00AA21F7" w:rsidRPr="00CD0440" w:rsidRDefault="00AA21F7" w:rsidP="00CD0440">
      <w:pPr>
        <w:spacing w:before="118" w:line="276" w:lineRule="auto"/>
        <w:ind w:right="-117"/>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მოხდება</w:t>
      </w:r>
      <w:r w:rsidR="009A2109">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9A2109" w:rsidRPr="009A2109">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9A2109">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კ</w:t>
      </w:r>
      <w:r w:rsidRPr="00055A71">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იბერუსაფრთხოების ცნობიერების ამაღლების</w:t>
      </w:r>
      <w:r w:rsidR="00ED1980" w:rsidRPr="00055A71">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2025 − </w:t>
      </w:r>
      <w:r w:rsidRPr="00055A71">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2030 წლების სტრატეგიის“</w:t>
      </w: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ეფექტიანი </w:t>
      </w:r>
      <w:r w:rsidR="00C61C0D"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იმპ</w:t>
      </w: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ლემენტაცია, რის შედეგადაც</w:t>
      </w:r>
      <w:r w:rsidR="00ED198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საგრძნობლად ამაღლდება კიბერდაცულობის დონე. </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გაგრძელდება </w:t>
      </w:r>
      <w:r w:rsidR="00ED198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საქართველოს </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შინაგან საქმეთა სამინისტროს შემდგომი განვითარება,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რაც გულისხმობს როგორც სტრუქტურულ, ისე შინაარსობრივ ცვლილებებსა და საკანონმდებლო ინიციატივებს. </w:t>
      </w:r>
    </w:p>
    <w:p w14:paraId="567A03E7" w14:textId="3AAD7FCA" w:rsidR="00AA21F7" w:rsidRPr="00CD0440" w:rsidRDefault="00AA21F7" w:rsidP="00CD0440">
      <w:pPr>
        <w:spacing w:before="118" w:line="276" w:lineRule="auto"/>
        <w:ind w:right="-117"/>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მთავრობა გააგრძელებს</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კრიმინალური</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პოლიციის</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რეფორმას</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რომლის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ფარგლებშიც</w:t>
      </w:r>
      <w:r w:rsidR="00ED198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გაძლიერდება საგამოძიებო კომპონენტები და გაიზრდება გამოძიების ხარისხი; ახალი, კვალიფიციური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კადრების მოზიდვის პარალელურად</w:t>
      </w:r>
      <w:r w:rsidR="00ED198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გაგრძელდება მოქმედი გამომძიებლების სისტემური გადამზადება; განხორციელდება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საუბნო მიმართულებების ეტაპობრივი ჩანაცვლება საზოგადოებაზე ორიენტირებული საპოლიციო საქმიანობის კონცეფციით, რომლის უმთავრესი ამოცანა დანაშაულის პრევენციის ეფექტიანობის გაზრდაა; ქმედითი ნაბიჯები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გადაიდგმება არასრულწლოვანთა მიერ და მათ მიმართ ჩადენილი </w:t>
      </w:r>
      <w:r w:rsidRPr="009A2109">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დანაშაულის ე</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ფექტიანი გამოძიების, არასრულწლოვანთა მიმართ სპეციალური მიდგომების დანერგვის, არასრულწლოვანზე მორგებული გარემოს ჩამოყალიბების მიზნით; გლობალურად მზარდი ტენდენციების გათვალისწინებით, განსაკუთრებული ყურადღება დაეთმობა კიბერდანაშაულის გამოძიების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საკითხებს. გაიზრდება შესაბამისი კვალიფიკაციის მქონე პოლიციელთა რაოდენობა, ასევე გაღრმავდება ოპერატიული თანამშრომლობა ევროპისა და აშშ-</w:t>
      </w:r>
      <w:r w:rsidR="00ED198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შესაბამის სამსახურებთან.</w:t>
      </w:r>
    </w:p>
    <w:p w14:paraId="21F4A9F5" w14:textId="614A68F5" w:rsidR="00AA21F7" w:rsidRPr="00CD0440" w:rsidRDefault="00AA21F7" w:rsidP="00CD0440">
      <w:pPr>
        <w:spacing w:before="118" w:line="276" w:lineRule="auto"/>
        <w:ind w:right="-117"/>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A2109">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მთავრ</w:t>
      </w:r>
      <w:r w:rsidRPr="009A2109">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ობის პრიორიტეტად რჩება </w:t>
      </w:r>
      <w:r w:rsidRPr="009A2109">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ბრძოლა ორგანიზებულ დანაშაულთან,</w:t>
      </w:r>
      <w:r w:rsidRPr="009A2109">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მათ შორის, ნარკოდანაშაულის წინააღმდეგ.</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უწყებათაშორის სამუშაო ფორმატში განახლდება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ორგანიზებული დანაშაულის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წინააღმდეგ ბრძოლის ეროვნული სტრატეგია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შესაბამისი სამოქმედო გეგმით.  სახელმწიფო გააგრძელებს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ნარკოპოლიტიკის ეროვნული სტრატეგიისა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w:t>
      </w:r>
      <w:r w:rsidRPr="00055A7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მისი შესრულების სამოქმედო გეგმების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ეფექტიან იმპლემენტაციას, რაც მიზნად ისახავს, შეინარჩუნოს ბალანსი ფსიქოაქტიური საშუალებების არალეგალური გავრცელების პრევენციულ, სამკურნალო და მიწოდების შემცირების შესაბამის ზომებს შორის, </w:t>
      </w:r>
      <w:r w:rsidRPr="009A2109">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მხარი დაუჭიროს მოქალაქეების ჯანმრთელობისა და ზრუნვის პრინციპებს.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მტკიცებულებებზე დაფუძნებული ნარკოპოლიტიკის დახვეწისა და განვითარების მიზნით</w:t>
      </w:r>
      <w:r w:rsidR="00CE24C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გაგრძელდება თემატური კვლევებისა და ანგარიშების მომზადება</w:t>
      </w:r>
      <w:r w:rsidR="00CE24C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ასევე დაიხვეწება ადრეული გაფრთხილების სისტემა</w:t>
      </w:r>
      <w:r w:rsidR="00CE24C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ახალი ფსიქოაქტიური ნივთიერებების გავრცელებასთან გამკლავების მიზნით. მთავრობა გააგრძელებს ადამიანით ვაჭრობის (ტრეფიკინგის) წინააღმდეგ ეფექტიან ბრძოლას</w:t>
      </w:r>
      <w:r w:rsidR="00CE24C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კოორდინირებული სახელმწიფო პოლიტიკის გატარების გზით.</w:t>
      </w:r>
    </w:p>
    <w:p w14:paraId="4228EB34" w14:textId="107FDD76" w:rsidR="00AA21F7" w:rsidRPr="00CD0440" w:rsidRDefault="00AA21F7" w:rsidP="00CD0440">
      <w:pPr>
        <w:spacing w:before="118" w:line="276" w:lineRule="auto"/>
        <w:ind w:right="-117"/>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გაღ</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რმავდება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თანამშრომლობა საერთაშორისო საპოლიციო სტრუქტურებთან.</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ამასთან, აქტიური თანამშრომლობა გაგრძელდება ევროპოლთან, აგრეთვე გაფართოვდება პოლიციის ატაშეების ქსელი.</w:t>
      </w:r>
    </w:p>
    <w:p w14:paraId="36D40381" w14:textId="728756FE" w:rsidR="00AA21F7" w:rsidRPr="00CD0440" w:rsidRDefault="00AA21F7" w:rsidP="00CD0440">
      <w:pPr>
        <w:spacing w:before="120" w:line="276" w:lineRule="auto"/>
        <w:ind w:right="-116"/>
        <w:jc w:val="both"/>
        <w:rPr>
          <w:rFonts w:ascii="Sylfaen" w:eastAsia="Sylfaen" w:hAnsi="Sylfaen" w:cs="Sylfaen"/>
          <w:lang w:val="ka-GE"/>
        </w:rPr>
      </w:pP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მტკიცებულებათა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მაღალი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სტანდარტით</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მოპოვების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მიზნით,</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განვითარდება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საექსპერტო-კრიმინალისტიკური</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შესაძლებლობები</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რომლის ფარგლებში</w:t>
      </w:r>
      <w:r w:rsidR="00055A71">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ლაბორატორიები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აღიჭურვება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თანამედროვე</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ტექნიკური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საშუალებებით.</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გარდა ამისა,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ცალკეული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საექსპერტო</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მიმართულებებით</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გაფართოვდება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აკრედიტაციის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სფერო და შეიქმნება </w:t>
      </w:r>
      <w:r w:rsidR="00CE24C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დნმ ბანკი</w:t>
      </w:r>
      <w:r w:rsidR="00CE24C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p w14:paraId="7E974EFD" w14:textId="3FF89A8D" w:rsidR="00AA21F7" w:rsidRPr="00CD0440" w:rsidRDefault="00AA21F7" w:rsidP="00CD0440">
      <w:pPr>
        <w:spacing w:before="118" w:line="276" w:lineRule="auto"/>
        <w:ind w:right="-117"/>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გაგრძელდება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ანალიზზე დაფუძნებული საპოლიციო საქმიანობის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კონცეფციის განვითარება, რომლის ფარგლებში</w:t>
      </w:r>
      <w:r w:rsidR="00055A71">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განხორციელდება ანალიტიკოსთა შესაძლებლობების ზრდა და შესაბამისი პროგრამული უზრუნველყოფის გაუმჯობესება. </w:t>
      </w:r>
    </w:p>
    <w:p w14:paraId="0DBE4C08" w14:textId="1F6E106A" w:rsidR="00AA21F7" w:rsidRPr="00CD0440" w:rsidRDefault="00AA21F7" w:rsidP="00CD0440">
      <w:pPr>
        <w:spacing w:before="118" w:line="276" w:lineRule="auto"/>
        <w:ind w:right="-117"/>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ადამიან</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ის უფლებების დაცვის კუთხით</w:t>
      </w:r>
      <w:r w:rsidR="00CE24C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გაგრძელდება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მოწყვლად ჯგუფებთან დაკავშირებული სამართალწარმოების ხარისხის მონიტორინგი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ამ კატეგორიის დანაშაულებისა და ადმინისტრაციულ საქმეებზე ეფექტიანი რეაგირების ხელშეწყობა. მათ შორის,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ძალადობის მსხვერპლზე ორიენტირებული მიდგომების ეფექტიანად უზრუნველყოფის მიზნით, გაძლიერდება მოწმისა და დაზარალებულის კოორდინატორის სამსახურის საქმიანობა. </w:t>
      </w:r>
    </w:p>
    <w:p w14:paraId="587775CB" w14:textId="77777777" w:rsidR="00AA21F7" w:rsidRPr="00CD0440" w:rsidRDefault="00AA21F7" w:rsidP="00CD0440">
      <w:pPr>
        <w:spacing w:before="118" w:line="276" w:lineRule="auto"/>
        <w:ind w:right="-117"/>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აგრძელდება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საპატრულო პოლიციის რეფორმა,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რაც გულისხმობს როგორც საპატრულო პოლიციის დეპარტამენტის სამოქმედო არეალის ზრდას, აგრეთვე ადმინისტრაციული პროცესების გამარტივებას, საპატრულო პოლიციის სერვისებზე ხელმისაწვდომობის ზრდასა და თანამედროვე ტექნოლოგიების დანერგვას. </w:t>
      </w:r>
    </w:p>
    <w:p w14:paraId="79EED0FF" w14:textId="6CC433C8" w:rsidR="00AA21F7" w:rsidRPr="00CD0440" w:rsidRDefault="00AA21F7" w:rsidP="00CD0440">
      <w:pPr>
        <w:spacing w:before="118" w:line="276" w:lineRule="auto"/>
        <w:ind w:right="-117"/>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ამასთან, გაგრძელდება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საგზაო მოძრაობის უსაფრთხოების პროგრამის განხორციელება.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მნიშვნელოვნად გაიზრდება ახალი ტექნოლოგიების გამოყენება საგზაო მოძრაობის ადმინისტრირების სფეროში. საგზაო მოძრაობის უსაფრთხოების გაუმჯობესების მიზნით, </w:t>
      </w:r>
      <w:r w:rsidR="00CE24C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6F07A8">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საქართველოს შინაგან საქმეთა სამინისტროში </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შექმნილი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ახალი დანაყოფი უზრუნველყოფს ავტოსაგზაო შემთხვევების გამომწვევი მიზეზების დეტალურ ანალიზს, ე.წ. „შავი წერტილების“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იდენტიფიცირებასა და შემდგომში შესაბამის უწყებებთან ერთად პრევენციული ღონისძიებების დაგეგმვას. გარდა ამისა, დასრულდება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მართვის მოწმობის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ასაღებად საჭირო გამოცდის პრაქტიკული კომპონენტის რეალურ პირობებში ინტეგრირება. ასევე გაგრძელდება ევროკავშირის წევრ ქვეყნებთან მოლაპარაკებები ქართული მართვის მოწმობების მათ ტერიტორიაზე აღიარებასთან დაკავშირებით. </w:t>
      </w:r>
      <w:r w:rsidRPr="006F07A8">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სსიპ </w:t>
      </w:r>
      <w:r w:rsidR="00CE24C0" w:rsidRPr="006F07A8">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6F07A8">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საზოგადოებრივი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უსაფრთხოების ცენტრი „112“,</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საზოგადოებრივი და საგზაო უსაფრთხოების დონის ამაღლების მიზნით, გააგრძელებს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ვიდეოსამეთვალყურეო და სიჩქარის კონტროლის სისტემების დამატება-განვითარებას </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ქვეყნის მასშტაბით. გარდა ამისა, </w:t>
      </w:r>
      <w:r w:rsidRPr="00CD0440">
        <w:rPr>
          <w:rFonts w:ascii="Sylfaen" w:eastAsia="Calibri" w:hAnsi="Sylfaen"/>
          <w:lang w:val="ka-GE"/>
        </w:rPr>
        <w:t>საგზაო უსაფრთხოების სტრატეგიით დასახული მიზნ</w:t>
      </w:r>
      <w:r w:rsidR="00CE24C0">
        <w:rPr>
          <w:rFonts w:ascii="Sylfaen" w:eastAsia="Calibri" w:hAnsi="Sylfaen"/>
          <w:lang w:val="ka-GE"/>
        </w:rPr>
        <w:t>ებ</w:t>
      </w:r>
      <w:r w:rsidRPr="00CD0440">
        <w:rPr>
          <w:rFonts w:ascii="Sylfaen" w:eastAsia="Calibri" w:hAnsi="Sylfaen"/>
          <w:lang w:val="ka-GE"/>
        </w:rPr>
        <w:t xml:space="preserve">ისა და ამოცანების განხორციელების მიზნით, გაგრძელდება 2024-2025 წლების სამოქმედო გეგმის იმპლემენტაცია და ყველა </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პრიორიტეტული მიმართულებით მუშაობა.</w:t>
      </w:r>
    </w:p>
    <w:p w14:paraId="59D4C830" w14:textId="0CAA779C" w:rsidR="00AA21F7" w:rsidRPr="00CD0440" w:rsidRDefault="00AA21F7" w:rsidP="00CD0440">
      <w:pPr>
        <w:spacing w:before="118" w:line="276" w:lineRule="auto"/>
        <w:ind w:right="-117"/>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გაგრ</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ძელდება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სასაზღვრო</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პოლიციის</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რეფორმა,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რაც მოიცავს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ადამიანური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რესურსების,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სასაზღვრო</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ინფრასტრუქტურისა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საზღვარზე</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დაკვირვების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თანამედროვე</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ტექნიკური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საშუალებების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განვითარებას.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აღნიშნული მიმართულებით, უფრო გაღრმავდება </w:t>
      </w:r>
      <w:r w:rsidR="0026366F">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არსებული აქტიური თანამშრომლობა </w:t>
      </w:r>
      <w:r w:rsidRPr="0026366F">
        <w:rPr>
          <w:rFonts w:ascii="Sylfaen" w:eastAsia="Sylfaen" w:hAnsi="Sylfaen" w:cs="Sylfaen"/>
          <w:lang w:val="ka-GE" w:bidi="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ნატოსთან</w:t>
      </w:r>
      <w:r w:rsidR="0026366F">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ასევე გაგრძელდება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საზღვრის მართვის რისკების ანალიზის ერთიანი სისტემის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ჩამოყალიბება და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საზღვაო ოპერაციების ერთობლივი მართვის ცენტრის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განვითარება.</w:t>
      </w:r>
    </w:p>
    <w:p w14:paraId="5310B586" w14:textId="14C82F87" w:rsidR="00AA21F7" w:rsidRPr="00CD0440" w:rsidRDefault="00AA21F7" w:rsidP="00CD0440">
      <w:pPr>
        <w:spacing w:before="118" w:line="276" w:lineRule="auto"/>
        <w:ind w:right="-117"/>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უვიზო მიმოსვლასთან დაკავშირებული გამოწვევების საპასუხოდ</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გაძლიერდება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მიგრაციული ნაკადების მართვა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რეადმისიის ხელშეკრულების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აღსრულება. მიგრაციული პროცესების უკეთ მართვისა და</w:t>
      </w:r>
      <w:r w:rsidR="006F07A8">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განსაკუთრებით</w:t>
      </w:r>
      <w:r w:rsidR="006F07A8">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იმ პირთა მიმართ რეგულაციების გამკაცრების მიზნით, რომლებიც ბოროტად სარგებლობენ საქართველოში არსებული თავშესაფრის სისტემით, იგეგმება სათანადო ღონისძიებების გატარება. მომზადდება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ახალი კანონპროექტი  „საერთაშორისო დაცვის შესახებ“</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172ED2">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რომელიც მაქსიმალურად აღმოფხვრის მოქმედი კანონმდებლობის აღსრულებისას გამოვლენილ ხარვეზებს. დამატებით</w:t>
      </w:r>
      <w:r w:rsidR="00F432E6">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172ED2">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დაგეგმილია მნიშვნელოვანი ინფრასტრუქტურული ცვლილებები, </w:t>
      </w:r>
      <w:r w:rsidR="0096104C">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რომ</w:t>
      </w:r>
      <w:r w:rsidRPr="00172ED2">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ლ</w:t>
      </w:r>
      <w:r w:rsidR="0096104C">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ებ</w:t>
      </w:r>
      <w:r w:rsidRPr="00172ED2">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იც უზრუნველყოფს მიგრაციის წინააღმდეგ ბრძოლის კუთხით შესაძლებლობების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გაზრდას.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საგანგებო სიტუაციების მართვის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ეფექტიანობის ასამაღლებლად</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განვითარდება საოპერაციო შესაძლებლობები/რესურსები, გაუმჯობესდება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მზადყოფნის დონე და გაიზრდება რეაგირების ხარისხი. იგეგმება ტექნიკის/აღჭურვილობის განახლება და ინფრასტრუქტურის მოდერნიზაცია, ასევე საერთაშორისო თანამშრომლობის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მნიშვნელოვანი განვითარება. </w:t>
      </w:r>
    </w:p>
    <w:p w14:paraId="4310B896" w14:textId="77777777" w:rsidR="00AA21F7" w:rsidRPr="00CD0440" w:rsidRDefault="00AA21F7" w:rsidP="00CD0440">
      <w:pPr>
        <w:spacing w:before="118" w:line="276" w:lineRule="auto"/>
        <w:ind w:right="-117"/>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გაგრძელდება ახალი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საპოლიციო ციფრული პროდუქტების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შექმნა, მათ შორის, დაინერგება დისტანციური მომსახურების სერვისები.</w:t>
      </w:r>
    </w:p>
    <w:p w14:paraId="73862356" w14:textId="621EE29B" w:rsidR="00AA21F7" w:rsidRPr="00CD0440" w:rsidRDefault="00AA21F7" w:rsidP="00CD0440">
      <w:pPr>
        <w:spacing w:before="118" w:line="276" w:lineRule="auto"/>
        <w:ind w:right="-117"/>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სამართალდამცავ სისტემაში ახალგაზრდა, კვალიფიციური ადამიანური რესურსების მოსაზიდად, ასევე არსებული კადრების მოტივაციის ასამაღლებლად,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განვითარდება ადამიანური რესურსების მართვის არსებული მექანიზმები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დაიხვეწება სტაჟირების მექანიზმი, რაც უზრუნველყოფს მოტივირებული</w:t>
      </w:r>
      <w:r w:rsidR="0096104C">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ახალგაზრდა კადრების მოზიდვას. შსს-</w:t>
      </w:r>
      <w:r w:rsidR="0096104C">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 აკადემია განავითარებს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საგანმანათლებლო პროგრამებს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აკადემიის ბაზაზე დანერგავს საბაკალავრო პროგრამას, რაც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სამართალდამცავი სისტემის თანამშრომელთათვის უზრუნველყოფს</w:t>
      </w:r>
      <w:r w:rsidR="00F432E6">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პროფესიულთან ერთად</w:t>
      </w:r>
      <w:r w:rsidR="00F432E6">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აკადემიური განათლების მიღების შესაძლებლობას. გარდა აღნიშნულისა, გამოკვეთილი საჭიროებების შესაბამისად, მოხდება პოლიციელთა პერიოდული პროფესიული გადამზადება.</w:t>
      </w:r>
    </w:p>
    <w:p w14:paraId="7C069A11" w14:textId="720744F1" w:rsidR="00AA21F7" w:rsidRPr="00CD0440" w:rsidRDefault="00AA21F7" w:rsidP="00CD0440">
      <w:pPr>
        <w:spacing w:before="118" w:line="276" w:lineRule="auto"/>
        <w:ind w:right="-117"/>
        <w:jc w:val="both"/>
        <w:rPr>
          <w:rFonts w:ascii="Sylfaen" w:eastAsia="Calibri" w:hAnsi="Sylfaen"/>
          <w:b/>
          <w:lang w:val="ka-GE"/>
        </w:rPr>
      </w:pP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გაგრძელდება</w:t>
      </w:r>
      <w:r w:rsidR="0096104C">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პ</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ოლიციის შენობების განახლება-რეაბილიტაცია და ახალი ობიექტების მშენებლობა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ასევე შესაბამისი მატერიალურ-ტექნიკური საშუალებებით მათი უზრუნველყოფა. განახლდება არსებული ავტოპარკი, სახანძრო-სამაშველო სპეც</w:t>
      </w:r>
      <w:r w:rsidR="002B4AA9"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იალური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ტექნიკა და შეიარაღება. გარდა ამისა,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შსს-</w:t>
      </w:r>
      <w:r w:rsidR="0096104C">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 მოსამსახურეთა სოციალური გარანტიების გაუმჯობესების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მიზნით, აქტიურად გაგრძელდება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ბინათმშენებლობის პროექტი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ეტაპობრივად გაიზრდება პოლიციელთა შრომითი ანაზღაურება. </w:t>
      </w:r>
    </w:p>
    <w:p w14:paraId="245179E2" w14:textId="4A0CA469" w:rsidR="00AA21F7" w:rsidRPr="00CD0440" w:rsidRDefault="00AA21F7" w:rsidP="00CD0440">
      <w:pPr>
        <w:spacing w:before="120" w:line="276" w:lineRule="auto"/>
        <w:ind w:right="-116"/>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მომდევნო 4 წლის განმავლობაში</w:t>
      </w:r>
      <w:r w:rsidR="0096104C">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საქართველოს მთავრობა გააგრძელებს პენიტენციურ სისტემაში უმაღლესი სტანდარტების დანერგვას</w:t>
      </w:r>
      <w:r w:rsidR="0096104C">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პრობაციის სამსახურის განვითარებას.</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ამ მიზნით: </w:t>
      </w:r>
    </w:p>
    <w:p w14:paraId="64BDA8BE" w14:textId="613C1C7D" w:rsidR="00AA21F7" w:rsidRPr="00CD0440" w:rsidRDefault="00AA21F7" w:rsidP="00CD0440">
      <w:pPr>
        <w:pStyle w:val="ListParagraph"/>
        <w:numPr>
          <w:ilvl w:val="0"/>
          <w:numId w:val="27"/>
        </w:numPr>
        <w:spacing w:before="240" w:line="276" w:lineRule="auto"/>
        <w:jc w:val="both"/>
        <w:rPr>
          <w:rFonts w:ascii="Sylfaen" w:eastAsia="Calibri" w:hAnsi="Sylfaen" w:cs="Times New Roman"/>
          <w:szCs w:val="20"/>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მიმდინარეობს და უახლოეს მომავალში დასრულდება ახალი</w:t>
      </w:r>
      <w:r w:rsidR="0096104C">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მცირე ზომის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პენიტენციური დაწესებულების მშენებლობა ქ. რუსთავში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აგრეთვე ეტაპობრივად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აშენდება სხვა ახალი, ევროპული ტიპის მცირე ზომის პენიტენციური დაწესებულებები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გარდა ამისა, გაგრძელდება და გაფართოვდება პენიტენციური დაწესებულებების მაღალი სტანდარტით მშენებლობის, კაპიტალური რემონტის, </w:t>
      </w:r>
      <w:r w:rsidRPr="00CD0440">
        <w:rPr>
          <w:rFonts w:ascii="Sylfaen" w:eastAsia="Calibri" w:hAnsi="Sylfaen" w:cs="Times New Roman"/>
          <w:szCs w:val="20"/>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რეაბილიტაციისა და აღჭურვის პროცესი</w:t>
      </w:r>
      <w:r w:rsidR="0096104C">
        <w:rPr>
          <w:rFonts w:ascii="Sylfaen" w:eastAsia="Calibri" w:hAnsi="Sylfaen" w:cs="Times New Roman"/>
          <w:szCs w:val="20"/>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cs="Times New Roman"/>
          <w:szCs w:val="20"/>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ასევე გაგრძელდება იუსტიციის სახლების გახსნა პენიტენციურ დაწესებულებებში; </w:t>
      </w:r>
    </w:p>
    <w:p w14:paraId="5AFF7277" w14:textId="77777777" w:rsidR="00AA21F7" w:rsidRPr="00CD0440" w:rsidRDefault="00AA21F7" w:rsidP="00CD0440">
      <w:pPr>
        <w:pStyle w:val="ListParagraph"/>
        <w:numPr>
          <w:ilvl w:val="0"/>
          <w:numId w:val="27"/>
        </w:numPr>
        <w:spacing w:before="240" w:line="276" w:lineRule="auto"/>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cs="Times New Roman"/>
          <w:szCs w:val="20"/>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გაგრძელდება მსჯავრდებულთა პირობების გაუმჯობესება. კერძოდ, გათანაბრდება ბრალდებულთა და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მსჯავრდებულთა საცხოვრებელი პირობები;</w:t>
      </w:r>
    </w:p>
    <w:p w14:paraId="14D71939" w14:textId="77777777" w:rsidR="00AA21F7" w:rsidRPr="00CD0440" w:rsidRDefault="00AA21F7" w:rsidP="00CD0440">
      <w:pPr>
        <w:pStyle w:val="ListParagraph"/>
        <w:numPr>
          <w:ilvl w:val="0"/>
          <w:numId w:val="27"/>
        </w:numPr>
        <w:spacing w:before="240" w:line="276" w:lineRule="auto"/>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პენიტენციურ დაწესებულებებში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გაძლიერდება უსაფრთხოების სისტემა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მათ შორის, თანამედროვე ტექნოლოგიების გამოყენებით;</w:t>
      </w:r>
    </w:p>
    <w:p w14:paraId="1AEF58F4" w14:textId="6C50C047" w:rsidR="00AA21F7" w:rsidRPr="00CD0440" w:rsidRDefault="00AA21F7" w:rsidP="00CD0440">
      <w:pPr>
        <w:pStyle w:val="ListParagraph"/>
        <w:numPr>
          <w:ilvl w:val="0"/>
          <w:numId w:val="27"/>
        </w:numPr>
        <w:spacing w:before="240" w:line="276" w:lineRule="auto"/>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გაფართოვდება ინოვაციური პროექტი </w:t>
      </w:r>
      <w:r w:rsidR="0096104C">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„ციფრული უნივერსიტეტი“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hAnsi="Sylfaen" w:cstheme="minorHAnsi"/>
          <w:lang w:val="ka-GE"/>
        </w:rPr>
        <w:t xml:space="preserve">რაც </w:t>
      </w:r>
      <w:r w:rsidRPr="00695609">
        <w:rPr>
          <w:rFonts w:ascii="Sylfaen" w:hAnsi="Sylfaen" w:cstheme="minorHAnsi"/>
          <w:lang w:val="ka-GE"/>
        </w:rPr>
        <w:t xml:space="preserve">მსჯავრდებულებს შესაძლებლობას </w:t>
      </w:r>
      <w:r w:rsidR="00695609">
        <w:rPr>
          <w:rFonts w:ascii="Sylfaen" w:hAnsi="Sylfaen" w:cstheme="minorHAnsi"/>
          <w:lang w:val="ka-GE"/>
        </w:rPr>
        <w:t>უქმნის,</w:t>
      </w:r>
      <w:r w:rsidR="0096104C">
        <w:rPr>
          <w:rFonts w:ascii="Sylfaen" w:hAnsi="Sylfaen" w:cstheme="minorHAnsi"/>
          <w:lang w:val="ka-GE"/>
        </w:rPr>
        <w:t xml:space="preserve"> </w:t>
      </w:r>
      <w:r w:rsidRPr="00CD0440">
        <w:rPr>
          <w:rFonts w:ascii="Sylfaen" w:hAnsi="Sylfaen" w:cstheme="minorHAnsi"/>
          <w:lang w:val="ka-GE"/>
        </w:rPr>
        <w:t>დისტანციურად ჩაერთონ საუნივერსიტეტო სწავლების პროცესში, ონლაინ დაესწრონ ლექციებს და პირდაპირი, ინტერაქციული კომუნიკაცია ჰქონდეთ ლექტორებთან</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p w14:paraId="6B3459C9" w14:textId="3696A792" w:rsidR="00AA21F7" w:rsidRPr="00CD0440" w:rsidRDefault="00AA21F7" w:rsidP="00CD0440">
      <w:pPr>
        <w:pStyle w:val="ListParagraph"/>
        <w:numPr>
          <w:ilvl w:val="0"/>
          <w:numId w:val="27"/>
        </w:numPr>
        <w:spacing w:before="240" w:line="276" w:lineRule="auto"/>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განახლდება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მსჯავრდებულთა და პრობაციონერთა სარეაბილიტაციო პროგრამები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ასევე, საჭიროების მიხედვით</w:t>
      </w:r>
      <w:r w:rsidR="0096104C">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შემუშავდება ახალი პროგრამები და გაიზრდება პროგრამებში მსჯავრდებულთა ჩართულობა; ყველა პენიტენციურ დაწესებულებაში მულტიდისციპლინური მიდგომით გაგრძელდება რისკზე, </w:t>
      </w:r>
      <w:r w:rsidR="0096104C">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საჭიროებასა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რეაგირებაზე დაფუძნებული მსჯავრდებულთა შეფასება (დანაშაულის განმეორებით ჩადენისა და მნიშვნელოვანი ზიანის რისკის დონის დადგენა) და</w:t>
      </w:r>
      <w:r w:rsidR="00F432E6">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96104C">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გამოკვეთილი საჭიროებების გათვალისწინებით</w:t>
      </w:r>
      <w:r w:rsidR="00F432E6">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სასჯელის მოხდის ინდივიდუალური გეგმის შედგენა (შემთხვევის მართვა);</w:t>
      </w:r>
    </w:p>
    <w:p w14:paraId="5265695B" w14:textId="31960DFF" w:rsidR="00AA21F7" w:rsidRPr="00CD0440" w:rsidRDefault="00AA21F7" w:rsidP="00CD0440">
      <w:pPr>
        <w:pStyle w:val="ListParagraph"/>
        <w:numPr>
          <w:ilvl w:val="0"/>
          <w:numId w:val="27"/>
        </w:numPr>
        <w:spacing w:before="240" w:line="276" w:lineRule="auto"/>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ეტაპობრივად გაიზრდება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პროფესიული სწავლების, </w:t>
      </w:r>
      <w:r w:rsidR="0096104C">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მომზადების</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/გადამზადებისა და დასაქმების პროგრამაში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ჩართულ მსჯავრდებულთა რაოდენობა; განახლდება და შეივსება პენიტენციური დაწესებულებების ბიბლიოთეკების </w:t>
      </w:r>
      <w:r w:rsidR="0096104C">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წიგნის ფონდი</w:t>
      </w:r>
      <w:r w:rsidR="0096104C">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p w14:paraId="1787B349" w14:textId="77777777" w:rsidR="00AA21F7" w:rsidRPr="00CD0440" w:rsidRDefault="00AA21F7" w:rsidP="00CD0440">
      <w:pPr>
        <w:pStyle w:val="ListParagraph"/>
        <w:numPr>
          <w:ilvl w:val="0"/>
          <w:numId w:val="27"/>
        </w:numPr>
        <w:spacing w:before="240" w:line="276" w:lineRule="auto"/>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სამედიცინო მომსახურების გაუმჯობესების მიზნით</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სამედიცინო დოკუმენტაციის წარმოება განხორციელდება სრულად ელექტრონული ფორმით; სრულად განახლდება სამედიცინო აღჭურვილობა; შეიქმნება უმაღლესი სტანდარტების შესაბამისი ახალი ამბულატორიულ-დიაგნოსტიკური ბაზა;</w:t>
      </w:r>
    </w:p>
    <w:p w14:paraId="7DF7A13D" w14:textId="1845DC82" w:rsidR="006760CF" w:rsidRPr="001A5576" w:rsidRDefault="00AA21F7" w:rsidP="001A5576">
      <w:pPr>
        <w:pStyle w:val="ListParagraph"/>
        <w:numPr>
          <w:ilvl w:val="0"/>
          <w:numId w:val="27"/>
        </w:numPr>
        <w:spacing w:before="240" w:line="276" w:lineRule="auto"/>
        <w:jc w:val="both"/>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დაბალი რისკის პრობაციონერთა ელექტრონული კონტროლისა და მომსახურების </w:t>
      </w:r>
      <w:r w:rsidR="0096104C">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ერთი ფანჯრის პრინციპით</w:t>
      </w:r>
      <w:r w:rsidR="0096104C">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განხორციელების მიზნით</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ყველა იუსტიციის სახლსა და პრობაციის ბიუროში განთავსდება</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PROBBOX-ის მოწყობილობა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არასრულწლოვანთა დანაშაულის პრევენციის მიზნით, გაგრძელდება არასრულწლოვანთა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რეფერირების ცენტრის რეგიონული განვითარება</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გაძლიერდება აღდგენითი მართლმსაჯულების მიმართულება და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განრიდებისა და მედიაციის პროგრამები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გაფართოვდება მედიაციის რეგიონული სივრცეების არეალი</w:t>
      </w:r>
      <w:r w:rsidRPr="00CD0440">
        <w:rPr>
          <w:rFonts w:ascii="Sylfaen" w:eastAsia="Sylfaen" w:hAnsi="Sylfaen" w:cs="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ქვეყნის მასშტაბით, საჯარო და კერძო სკოლებში ჩატარდება დანაშაულის პრევენციის ონლაინკურსი; პრობაციონერთა საორიენტაციო კურსის პილოტირების შემდეგ, დაბალი რისკის პრობაციონერებისთვის კურსში ჩართულობა უზრუნველყოფილი იქნება ქვეყნის ყველა რეგიონში.</w:t>
      </w:r>
    </w:p>
    <w:p w14:paraId="7809C422" w14:textId="77777777" w:rsidR="00AA21F7" w:rsidRPr="00CD0440" w:rsidRDefault="00AA21F7" w:rsidP="00CD0440">
      <w:pPr>
        <w:pStyle w:val="Heading1"/>
        <w:spacing w:line="276" w:lineRule="auto"/>
        <w:rPr>
          <w:rFonts w:ascii="Sylfaen" w:hAnsi="Sylfaen"/>
          <w:b/>
          <w:color w:val="154875" w:themeColor="text2"/>
          <w:lang w:val="ka-GE"/>
        </w:rPr>
      </w:pPr>
      <w:bookmarkStart w:id="5" w:name="_Toc183030434"/>
      <w:bookmarkStart w:id="6" w:name="_Toc183416098"/>
      <w:r w:rsidRPr="00CD0440">
        <w:rPr>
          <w:rFonts w:ascii="Sylfaen" w:hAnsi="Sylfaen"/>
          <w:b/>
          <w:color w:val="154875" w:themeColor="text2"/>
          <w:lang w:val="ka-GE"/>
        </w:rPr>
        <w:t xml:space="preserve">2. </w:t>
      </w:r>
      <w:r w:rsidRPr="00CD0440">
        <w:rPr>
          <w:rFonts w:ascii="Sylfaen" w:hAnsi="Sylfaen" w:cs="Sylfaen"/>
          <w:b/>
          <w:color w:val="154875" w:themeColor="text2"/>
          <w:lang w:val="ka-GE"/>
        </w:rPr>
        <w:t>ეკონომიკური</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განვითარება</w:t>
      </w:r>
      <w:bookmarkEnd w:id="5"/>
      <w:bookmarkEnd w:id="6"/>
    </w:p>
    <w:p w14:paraId="29B63314" w14:textId="77777777" w:rsidR="00AA21F7" w:rsidRPr="00CD0440" w:rsidRDefault="00AA21F7" w:rsidP="00CD0440">
      <w:pPr>
        <w:spacing w:line="276" w:lineRule="auto"/>
        <w:rPr>
          <w:rFonts w:ascii="Sylfaen" w:hAnsi="Sylfaen"/>
          <w:lang w:val="ka-GE"/>
        </w:rPr>
      </w:pPr>
    </w:p>
    <w:p w14:paraId="4DD2614E" w14:textId="20044D80" w:rsidR="00AA21F7" w:rsidRPr="00CD0440" w:rsidRDefault="00AA21F7" w:rsidP="00CD0440">
      <w:pPr>
        <w:spacing w:line="276" w:lineRule="auto"/>
        <w:jc w:val="both"/>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საქართველოს მთავრობის ეკონომიკური პოლიტიკა საბაზრო ეკონომიკის ჩარჩოს გაძლიერებას, მაკროეკონომიკური სტაბილურობის გაუმჯობესებას</w:t>
      </w:r>
      <w:r w:rsidR="00657214">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მდგრადი ეკონომიკური ზრდისთვის მყარი ფუნდამენტის შექმნას ეფუძნება, რაც პირდაპირ არის დაკავშირებული სწრაფ ეკონომიკურ განვითარებასთან, ეკონომიკის სტრუქტურის </w:t>
      </w:r>
      <w:r w:rsidR="00657214">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გაუმჯობესებასა </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და ინკლუზიურობის ზრდასთან.</w:t>
      </w:r>
    </w:p>
    <w:p w14:paraId="1AEBBB6A" w14:textId="30CA6084" w:rsidR="00AA21F7" w:rsidRPr="00CD0440" w:rsidRDefault="00AA21F7" w:rsidP="00CD0440">
      <w:pPr>
        <w:spacing w:line="276" w:lineRule="auto"/>
        <w:jc w:val="both"/>
        <w:rPr>
          <w:rFonts w:ascii="Sylfaen" w:eastAsia="Calibri" w:hAnsi="Sylfaen"/>
          <w:lang w:val="ka-GE"/>
        </w:rPr>
      </w:pP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მთავრობის ეკონომიკური პოლიტიკა მიმართული იქნება მაკროეკონომიკური სტაბილურობის შენარჩუნებაზე, საინვესტიციო გარემოს შემდგომ გაუმჯობესებასა და ეკონომიკის სტრუქტურულ გაჯანსაღებაზე, რომლის ძირითადი მხარდამჭერიც იქნება</w:t>
      </w:r>
      <w:r w:rsidRPr="00CD0440">
        <w:rPr>
          <w:rFonts w:ascii="Sylfaen" w:eastAsia="Calibri" w:hAnsi="Sylfaen"/>
          <w:lang w:val="ka-GE"/>
        </w:rPr>
        <w:t xml:space="preserve"> </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პროდუქტიულობის</w:t>
      </w:r>
      <w:r w:rsidR="00657214">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ინვესტიციების ზრდისკენ, ფინანსებზე ხელმისაწვდომობის გაუმჯობესებისკენ</w:t>
      </w:r>
      <w:r w:rsidR="00657214">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საექსპორტო პოტენციალის გაფართოებისა და ვაჭრობის ხარისხობრივი გაუმჯობესებისკენ მიმართული რეფორმები</w:t>
      </w:r>
      <w:r w:rsidR="00657214">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განსაკუთრებული ყურადღება დაეთმობა  ეკონომიკურ შესაძლებლობებსა და საბაზისო სერვისებზე ხელმისაწვდომობის ზრდას, რაც  ხელს შეუწყობს მოწყვლადი ჯგუფების ჩართულობას</w:t>
      </w:r>
      <w:r w:rsidR="00657214">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ინტეგრირებას ეკონომიკურ აქტივობაში.</w:t>
      </w:r>
      <w:r w:rsidRPr="00CD0440">
        <w:rPr>
          <w:rFonts w:ascii="Sylfaen" w:hAnsi="Sylfaen"/>
          <w:b/>
          <w:lang w:val="ka-GE"/>
        </w:rPr>
        <w:t xml:space="preserve"> </w:t>
      </w:r>
      <w:bookmarkStart w:id="7" w:name="_Toc175071658"/>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სასიცოცხლოდ მნიშვნელოვანია ქვეყნის შესაძლებლობებისა და შეფარდებითი უპირატესობების ეფექტიანი გამოყენება, რომელიც</w:t>
      </w:r>
      <w:r w:rsidR="00657214">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თავის მხრივ</w:t>
      </w:r>
      <w:r w:rsidR="00657214">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მოიცავს: </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ენერგოუსაფრთხოების ხელშეწყობას, ქვეყნის ეკონომიკური ფუნქციების დივერსიფიკაციას</w:t>
      </w:r>
      <w:r w:rsidR="00657214">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ევროკავშირთან დაკავშირებადობის გაუმჯობესებას.</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მთავრობის ეკონომიკური პოლიტიკის მიზანია საქართველოს სტრატეგიული გეოგრაფიული მდებარეობისა და </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სატრანზიტო, ენერგეტიკული და ციფრული ტრანსფორმაციის პოტენციალის</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მაქსიმალურად გამოყენება ქვეყნის შემდგომი განვითარებისთვის.</w:t>
      </w:r>
    </w:p>
    <w:p w14:paraId="6564375F" w14:textId="130907C5" w:rsidR="00AA21F7" w:rsidRPr="00CD0440" w:rsidRDefault="00AA21F7" w:rsidP="00172ED2">
      <w:pPr>
        <w:spacing w:line="276" w:lineRule="auto"/>
        <w:jc w:val="both"/>
        <w:rPr>
          <w:rFonts w:ascii="Sylfaen" w:hAnsi="Sylfaen"/>
          <w:b/>
          <w:sz w:val="28"/>
          <w:szCs w:val="28"/>
          <w:lang w:val="ka-GE"/>
        </w:rPr>
      </w:pP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ამ პოტენციალის </w:t>
      </w:r>
      <w:r w:rsidR="008D768E">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ეფექტიან</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 გამოყენება უმნიშვნელოვანეს წვლილს შეიტანს მომდევნო წლებში ქვეყანაში ახალი ინვესტიციების მოზიდვაში, მაღალი ეკონომიკური ზრდის შენარჩუნებაში და თვისობრივად ახალ დონეზე</w:t>
      </w:r>
      <w:r w:rsidR="008D768E">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აიყვანს საქართველოს ეკონომიკურ როლს გლობალურ ღირებულებათა ჯაჭვში.</w:t>
      </w:r>
      <w:r w:rsidR="00A12DF5"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r w:rsidR="003C6271" w:rsidRPr="00CD0440">
        <w:rPr>
          <w:rFonts w:ascii="Sylfaen" w:eastAsia="Calibri" w:hAnsi="Sylfaen"/>
          <w:lang w:val="ka-GE"/>
        </w:rPr>
        <w:br/>
      </w:r>
      <w:r w:rsidR="00A12DF5" w:rsidRPr="00CD0440">
        <w:rPr>
          <w:rFonts w:ascii="Sylfaen" w:eastAsia="Calibri" w:hAnsi="Sylfaen"/>
          <w:lang w:val="ka-GE"/>
        </w:rPr>
        <w:br/>
      </w:r>
      <w:bookmarkStart w:id="8" w:name="_Toc183030435"/>
      <w:r w:rsidRPr="00CD0440">
        <w:rPr>
          <w:rFonts w:ascii="Sylfaen" w:hAnsi="Sylfaen"/>
          <w:b/>
          <w:color w:val="154875" w:themeColor="text2"/>
          <w:sz w:val="28"/>
          <w:szCs w:val="28"/>
          <w:lang w:val="ka-GE"/>
        </w:rPr>
        <w:t xml:space="preserve">2.1. </w:t>
      </w:r>
      <w:r w:rsidRPr="00CD0440">
        <w:rPr>
          <w:rFonts w:ascii="Sylfaen" w:hAnsi="Sylfaen" w:cs="Sylfaen"/>
          <w:b/>
          <w:color w:val="154875" w:themeColor="text2"/>
          <w:sz w:val="28"/>
          <w:szCs w:val="28"/>
          <w:lang w:val="ka-GE"/>
        </w:rPr>
        <w:t>მაკროეკონომიკური</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პოლიტიკა</w:t>
      </w:r>
      <w:bookmarkEnd w:id="7"/>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და</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სწრაფი</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ეკონომიკური</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განვითარება</w:t>
      </w:r>
      <w:bookmarkEnd w:id="8"/>
      <w:r w:rsidRPr="00CD0440">
        <w:rPr>
          <w:rFonts w:ascii="Sylfaen" w:hAnsi="Sylfaen"/>
          <w:b/>
          <w:sz w:val="28"/>
          <w:szCs w:val="28"/>
          <w:lang w:val="ka-GE"/>
        </w:rPr>
        <w:br/>
      </w:r>
    </w:p>
    <w:p w14:paraId="50AD17A5" w14:textId="77777777" w:rsidR="00AA21F7" w:rsidRPr="00CD0440" w:rsidRDefault="00AA21F7" w:rsidP="00CD0440">
      <w:pPr>
        <w:spacing w:line="276" w:lineRule="auto"/>
        <w:jc w:val="both"/>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საქართველოს მთავრობის ეკონომიკური პოლიტიკის ერთ-ერთ მთავარ პრიორიტეტს ქვეყნის მაკროეკონომიკური სტაბილურობა და მისი მუდმივი გაჯანსაღება წარმოადგენს. მთავრობის გონივრული ეკონომიკური პოლიტიკის შედეგად, საქართველომ მნიშვნელოვან პროგრესს მიაღწია ეკონომიკის ყველა მიმართულებით.  </w:t>
      </w:r>
    </w:p>
    <w:p w14:paraId="1B70F082" w14:textId="22B0DF9C" w:rsidR="00AA21F7" w:rsidRPr="00CD0440" w:rsidRDefault="00AA21F7" w:rsidP="00CD0440">
      <w:pPr>
        <w:spacing w:line="276" w:lineRule="auto"/>
        <w:jc w:val="both"/>
        <w:rPr>
          <w:rFonts w:ascii="Sylfaen" w:hAnsi="Sylfaen"/>
          <w:b/>
          <w:lang w:val="ka-GE"/>
        </w:rPr>
      </w:pP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პოსტპანდემიურ პერიოდში ჩვენი ქვეყანა წარმატებით გაუმკლავდა ყველა საგარეო შოკს და საქართველოს აქვს ერთ-ერთი ყველაზე მაღალი ეკონომიკური ზრდა </w:t>
      </w:r>
      <w:r w:rsidR="000F0C93">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ფართე</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რეგიონის, ევროპის</w:t>
      </w:r>
      <w:r w:rsidR="008D768E">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ევროკავშირის წევრობის კანდიდატ ქვეყნებს შორის. პანდემიის შემდგომ საქართველოს ეკონომიკა განსაკუთრებით მაღალი </w:t>
      </w:r>
      <w:r w:rsidR="008D768E">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ტემპ</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ით იზრდება</w:t>
      </w:r>
      <w:r w:rsidR="008663EE">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2021 − </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202</w:t>
      </w:r>
      <w:r w:rsidR="003C455C">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3</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8D768E">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წლებში</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3C455C">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საშუალო </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რეალურმა ეკონომიკურმა ზრდამ </w:t>
      </w:r>
      <w:r w:rsidR="003C455C">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9</w:t>
      </w:r>
      <w:r w:rsidRPr="00CD0440">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.8% შეადგინა</w:t>
      </w:r>
      <w:r w:rsidR="008D768E">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მაღალი ეკონომიკური აქტივობა მიმდინარე წელსაც გრძელდება, იანვარ-სექტემბრის მონაცემებით</w:t>
      </w:r>
      <w:r w:rsidR="008D768E">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ეკონომიკურმა ზრდამ </w:t>
      </w:r>
      <w:r w:rsidR="003C455C">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მიმდინარე წელსაც </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9.</w:t>
      </w:r>
      <w:r w:rsidR="003C455C">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8</w:t>
      </w:r>
      <w:r w:rsidRPr="00CD0440">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შეადგინა.</w:t>
      </w:r>
      <w:r w:rsidRPr="00CD0440">
        <w:rPr>
          <w:rFonts w:ascii="Sylfaen" w:hAnsi="Sylfaen"/>
          <w:b/>
          <w:lang w:val="ka-GE"/>
        </w:rPr>
        <w:t xml:space="preserve"> </w:t>
      </w:r>
    </w:p>
    <w:p w14:paraId="56C75D5A" w14:textId="59C8432D" w:rsidR="00AA21F7" w:rsidRPr="00172ED2" w:rsidRDefault="00AA21F7" w:rsidP="00CD0440">
      <w:pPr>
        <w:spacing w:line="276" w:lineRule="auto"/>
        <w:jc w:val="both"/>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172ED2">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ბოლო ორი წლის განმავლობაში</w:t>
      </w:r>
      <w:r w:rsidR="008D768E">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172ED2">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საქართველოს მაღალ ეკონომიკურ ზრდასთან ერთად დაბალი ინფლაციაც აქვს</w:t>
      </w:r>
      <w:r w:rsidR="008D768E">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172ED2">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2023 წელს ინფლაციამ 2.5% შეადგინა, ხოლო მიმდინარე წლის ოქტომბერში 0.3%-ს გაუტოლდა. ბოლო 2 წლის განმავლობაში საქართველოს ეკონომიკაში დაფიქსირებული ტენდენციები</w:t>
      </w:r>
      <w:r w:rsidR="008D768E">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172ED2">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172ED2">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მაღალი ეკონომიკური ზრდის შენარჩუნება და ინფლაციის დაბალი დონე მიანიშნებს ეკონომიკის პოტენციური დონისა და პროდუქტიულობის ზრდაზე, რაც </w:t>
      </w:r>
      <w:r w:rsidR="008D768E">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172ED2">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თავის მხრივ</w:t>
      </w:r>
      <w:r w:rsidR="008D768E">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172ED2">
        <w:rPr>
          <w:rFonts w:ascii="Sylfaen" w:eastAsia="Sylfaen" w:hAnsi="Sylfaen" w:cs="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ეკონომიკის სტრუქტურული გაუმჯობესების შედეგია. </w:t>
      </w:r>
    </w:p>
    <w:p w14:paraId="39553364" w14:textId="76614FF4" w:rsidR="00AA21F7" w:rsidRPr="009A2109" w:rsidRDefault="00AA21F7" w:rsidP="00CD0440">
      <w:pPr>
        <w:spacing w:line="276" w:lineRule="auto"/>
        <w:jc w:val="both"/>
        <w:rPr>
          <w:rFonts w:ascii="Sylfaen" w:hAnsi="Sylfaen"/>
          <w:lang w:val="ka-GE"/>
        </w:rPr>
      </w:pPr>
      <w:r w:rsidRPr="00CD0440">
        <w:rPr>
          <w:rFonts w:ascii="Sylfaen" w:hAnsi="Sylfaen"/>
          <w:lang w:val="ka-GE"/>
        </w:rPr>
        <w:t>მაღალი ეკონომიკური ზრდისა და ძლიერი მაკროეკონომიკური ფუნდამენტების პარალელურად</w:t>
      </w:r>
      <w:r w:rsidR="008D768E">
        <w:rPr>
          <w:rFonts w:ascii="Sylfaen" w:hAnsi="Sylfaen"/>
          <w:lang w:val="ka-GE"/>
        </w:rPr>
        <w:t>,</w:t>
      </w:r>
      <w:r w:rsidRPr="00CD0440">
        <w:rPr>
          <w:rFonts w:ascii="Sylfaen" w:hAnsi="Sylfaen"/>
          <w:lang w:val="ka-GE"/>
        </w:rPr>
        <w:t xml:space="preserve"> ფისკალური პარამეტრები უმჯობესდება</w:t>
      </w:r>
      <w:r w:rsidR="008D768E">
        <w:rPr>
          <w:rFonts w:ascii="Sylfaen" w:hAnsi="Sylfaen"/>
          <w:lang w:val="ka-GE"/>
        </w:rPr>
        <w:t xml:space="preserve">. </w:t>
      </w:r>
      <w:r w:rsidRPr="009A2109">
        <w:rPr>
          <w:rFonts w:ascii="Sylfaen" w:hAnsi="Sylfaen"/>
          <w:b/>
          <w:lang w:val="ka-GE"/>
        </w:rPr>
        <w:t>2024 წელს მოსალოდნელია ბიუჯეტის დეფიციტის მშპ-</w:t>
      </w:r>
      <w:r w:rsidR="008D768E" w:rsidRPr="009A2109">
        <w:rPr>
          <w:rFonts w:ascii="Sylfaen" w:hAnsi="Sylfaen"/>
          <w:b/>
          <w:lang w:val="ka-GE"/>
        </w:rPr>
        <w:t>ი</w:t>
      </w:r>
      <w:r w:rsidRPr="009A2109">
        <w:rPr>
          <w:rFonts w:ascii="Sylfaen" w:hAnsi="Sylfaen"/>
          <w:b/>
          <w:lang w:val="ka-GE"/>
        </w:rPr>
        <w:t>ს</w:t>
      </w:r>
      <w:r w:rsidR="008D768E" w:rsidRPr="009A2109">
        <w:rPr>
          <w:rFonts w:ascii="Sylfaen" w:hAnsi="Sylfaen"/>
          <w:b/>
          <w:lang w:val="ka-GE"/>
        </w:rPr>
        <w:t xml:space="preserve"> </w:t>
      </w:r>
      <w:r w:rsidRPr="009A2109">
        <w:rPr>
          <w:rFonts w:ascii="Sylfaen" w:hAnsi="Sylfaen"/>
          <w:b/>
          <w:lang w:val="ka-GE"/>
        </w:rPr>
        <w:t>2.5%</w:t>
      </w:r>
      <w:r w:rsidR="006D1CFE" w:rsidRPr="009A2109">
        <w:rPr>
          <w:rFonts w:ascii="Sylfaen" w:hAnsi="Sylfaen"/>
          <w:b/>
          <w:lang w:val="ka-GE"/>
        </w:rPr>
        <w:t>-</w:t>
      </w:r>
      <w:r w:rsidR="009A2109">
        <w:rPr>
          <w:rFonts w:ascii="Sylfaen" w:hAnsi="Sylfaen"/>
          <w:b/>
          <w:lang w:val="ka-GE"/>
        </w:rPr>
        <w:t>ა</w:t>
      </w:r>
      <w:r w:rsidR="006D1CFE" w:rsidRPr="009A2109">
        <w:rPr>
          <w:rFonts w:ascii="Sylfaen" w:hAnsi="Sylfaen"/>
          <w:b/>
          <w:lang w:val="ka-GE"/>
        </w:rPr>
        <w:t>მდე</w:t>
      </w:r>
      <w:r w:rsidRPr="009A2109">
        <w:rPr>
          <w:rFonts w:ascii="Sylfaen" w:hAnsi="Sylfaen"/>
          <w:b/>
          <w:lang w:val="ka-GE"/>
        </w:rPr>
        <w:t xml:space="preserve"> შენარჩუნება, რაც</w:t>
      </w:r>
      <w:r w:rsidR="008D768E" w:rsidRPr="009A2109">
        <w:rPr>
          <w:rFonts w:ascii="Sylfaen" w:hAnsi="Sylfaen"/>
          <w:b/>
          <w:lang w:val="ka-GE"/>
        </w:rPr>
        <w:t xml:space="preserve"> </w:t>
      </w:r>
      <w:r w:rsidRPr="009A2109">
        <w:rPr>
          <w:rFonts w:ascii="Sylfaen" w:hAnsi="Sylfaen"/>
          <w:b/>
          <w:lang w:val="ka-GE"/>
        </w:rPr>
        <w:t>3%-იან ფისკალური წესით განსაზღვრულ ზღვარზე დაბალი მაჩვენებელია.</w:t>
      </w:r>
      <w:r w:rsidRPr="009A2109">
        <w:rPr>
          <w:rFonts w:ascii="Sylfaen" w:hAnsi="Sylfaen"/>
          <w:lang w:val="ka-GE"/>
        </w:rPr>
        <w:t xml:space="preserve"> </w:t>
      </w:r>
    </w:p>
    <w:p w14:paraId="14A15A2C" w14:textId="031A254B" w:rsidR="00AA21F7" w:rsidRPr="00172ED2" w:rsidRDefault="00AA21F7" w:rsidP="00CD0440">
      <w:pPr>
        <w:spacing w:line="276" w:lineRule="auto"/>
        <w:jc w:val="both"/>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მაღალი ეკონომიკური ზრდა ასახვას პოვებს სოციალურ-ეკონომიკურ მდგომარეობაზე. 2023 წელს უმუშევრობის დონე  შემცირდა 16.4%</w:t>
      </w:r>
      <w:r w:rsidR="006D1CF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006D1CF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მდე</w:t>
      </w: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უმუშევრობის შემცირების ტენდენცია ასევე გაგრძელდა 2024</w:t>
      </w:r>
      <w:r w:rsidR="008D768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წლის</w:t>
      </w: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სამ კვარტალში და უმუშევრობის დონე შესაბამისად რეკორდულად დაბალ მაჩვენებლამდე</w:t>
      </w:r>
      <w:r w:rsidR="008D768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პირველ კვარტალში 14.0</w:t>
      </w:r>
      <w:r w:rsidR="004E3C76"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6D1CF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006D1CF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მდე</w:t>
      </w: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მეორე კვარტალში </w:t>
      </w:r>
      <w:r w:rsidR="008D768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13.7</w:t>
      </w:r>
      <w:r w:rsidR="004E3C76"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6D1CF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006D1CF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მდე</w:t>
      </w: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ხოლო მესამე კვარტალში</w:t>
      </w:r>
      <w:r w:rsidR="008D768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13.8%</w:t>
      </w:r>
      <w:r w:rsidR="006D1CF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006D1CF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მდე</w:t>
      </w: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შემცირდა. რაც შეეხება სიღარიბეს</w:t>
      </w:r>
      <w:r w:rsidR="008D768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2023 წელს სიღარიბის აბსოლუტურ ზღვარს ქვევით მყოფი მოსახლეობის წილი ისტორიულ მინიმუმამდე</w:t>
      </w:r>
      <w:r w:rsidR="004E3C76"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8D768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11.8%</w:t>
      </w:r>
      <w:r w:rsidR="006D1CF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006D1CFE"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მდე</w:t>
      </w:r>
      <w:r w:rsidRPr="009A2109">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შემცირდა და მხოლოდ სამი წლის განმავლობაში 350 ათასზე მეტმა ადამიანმა დააღწია თავი სიღარიბეს.</w:t>
      </w:r>
      <w:r w:rsidRPr="00172ED2">
        <w:rPr>
          <w:rFonts w:ascii="Sylfaen" w:eastAsia="Sylfaen" w:hAnsi="Sylfaen" w:cs="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p w14:paraId="0D0D1178" w14:textId="2516EC1C" w:rsidR="00AA21F7" w:rsidRPr="00CD0440" w:rsidRDefault="00AA21F7" w:rsidP="00CD0440">
      <w:pPr>
        <w:spacing w:line="276" w:lineRule="auto"/>
        <w:jc w:val="both"/>
        <w:rPr>
          <w:rFonts w:ascii="Sylfaen" w:eastAsia="Calibri" w:hAnsi="Sylfaen"/>
          <w:lang w:val="ka-GE"/>
        </w:rPr>
      </w:pPr>
      <w:r w:rsidRPr="00CD0440">
        <w:rPr>
          <w:rFonts w:ascii="Sylfaen" w:hAnsi="Sylfaen" w:cs="Sylfaen"/>
          <w:lang w:val="ka-GE"/>
        </w:rPr>
        <w:t>საშუალოვადიან</w:t>
      </w:r>
      <w:r w:rsidRPr="00172ED2">
        <w:rPr>
          <w:rFonts w:ascii="Sylfaen" w:hAnsi="Sylfaen" w:cs="Sylfaen"/>
          <w:lang w:val="ka-GE"/>
        </w:rPr>
        <w:t xml:space="preserve"> </w:t>
      </w:r>
      <w:r w:rsidRPr="00CD0440">
        <w:rPr>
          <w:rFonts w:ascii="Sylfaen" w:hAnsi="Sylfaen" w:cs="Sylfaen"/>
          <w:lang w:val="ka-GE"/>
        </w:rPr>
        <w:t>პერიოდში</w:t>
      </w:r>
      <w:r w:rsidRPr="00172ED2">
        <w:rPr>
          <w:rFonts w:ascii="Sylfaen" w:hAnsi="Sylfaen" w:cs="Sylfaen"/>
          <w:lang w:val="ka-GE"/>
        </w:rPr>
        <w:t xml:space="preserve"> </w:t>
      </w:r>
      <w:r w:rsidRPr="00CD0440">
        <w:rPr>
          <w:rFonts w:ascii="Sylfaen" w:hAnsi="Sylfaen" w:cs="Sylfaen"/>
          <w:lang w:val="ka-GE"/>
        </w:rPr>
        <w:t>საქართველომ</w:t>
      </w:r>
      <w:r w:rsidRPr="00172ED2">
        <w:rPr>
          <w:rFonts w:ascii="Sylfaen" w:hAnsi="Sylfaen" w:cs="Sylfaen"/>
          <w:lang w:val="ka-GE"/>
        </w:rPr>
        <w:t xml:space="preserve"> </w:t>
      </w:r>
      <w:r w:rsidRPr="00CD0440">
        <w:rPr>
          <w:rFonts w:ascii="Sylfaen" w:hAnsi="Sylfaen" w:cs="Sylfaen"/>
          <w:lang w:val="ka-GE"/>
        </w:rPr>
        <w:t>უნდა</w:t>
      </w:r>
      <w:r w:rsidRPr="00172ED2">
        <w:rPr>
          <w:rFonts w:ascii="Sylfaen" w:hAnsi="Sylfaen" w:cs="Sylfaen"/>
          <w:lang w:val="ka-GE"/>
        </w:rPr>
        <w:t xml:space="preserve"> </w:t>
      </w:r>
      <w:r w:rsidRPr="00CD0440">
        <w:rPr>
          <w:rFonts w:ascii="Sylfaen" w:hAnsi="Sylfaen" w:cs="Sylfaen"/>
          <w:lang w:val="ka-GE"/>
        </w:rPr>
        <w:t>შეინარჩუნოს</w:t>
      </w:r>
      <w:r w:rsidRPr="00172ED2">
        <w:rPr>
          <w:rFonts w:ascii="Sylfaen" w:hAnsi="Sylfaen" w:cs="Sylfaen"/>
          <w:lang w:val="ka-GE"/>
        </w:rPr>
        <w:t xml:space="preserve"> </w:t>
      </w:r>
      <w:r w:rsidRPr="00CD0440">
        <w:rPr>
          <w:rFonts w:ascii="Sylfaen" w:hAnsi="Sylfaen" w:cs="Sylfaen"/>
          <w:lang w:val="ka-GE"/>
        </w:rPr>
        <w:t>სწრაფი</w:t>
      </w:r>
      <w:r w:rsidRPr="00172ED2">
        <w:rPr>
          <w:rFonts w:ascii="Sylfaen" w:hAnsi="Sylfaen" w:cs="Sylfaen"/>
          <w:lang w:val="ka-GE"/>
        </w:rPr>
        <w:t xml:space="preserve"> </w:t>
      </w:r>
      <w:r w:rsidRPr="00CD0440">
        <w:rPr>
          <w:rFonts w:ascii="Sylfaen" w:hAnsi="Sylfaen" w:cs="Sylfaen"/>
          <w:lang w:val="ka-GE"/>
        </w:rPr>
        <w:t>ეკონომიკური</w:t>
      </w:r>
      <w:r w:rsidRPr="00172ED2">
        <w:rPr>
          <w:rFonts w:ascii="Sylfaen" w:hAnsi="Sylfaen" w:cs="Sylfaen"/>
          <w:lang w:val="ka-GE"/>
        </w:rPr>
        <w:t xml:space="preserve"> </w:t>
      </w:r>
      <w:r w:rsidRPr="00CD0440">
        <w:rPr>
          <w:rFonts w:ascii="Sylfaen" w:hAnsi="Sylfaen" w:cs="Sylfaen"/>
          <w:lang w:val="ka-GE"/>
        </w:rPr>
        <w:t>ზრდის</w:t>
      </w:r>
      <w:r w:rsidRPr="00172ED2">
        <w:rPr>
          <w:rFonts w:ascii="Sylfaen" w:hAnsi="Sylfaen" w:cs="Sylfaen"/>
          <w:lang w:val="ka-GE"/>
        </w:rPr>
        <w:t xml:space="preserve"> </w:t>
      </w:r>
      <w:r w:rsidRPr="00CD0440">
        <w:rPr>
          <w:rFonts w:ascii="Sylfaen" w:hAnsi="Sylfaen" w:cs="Sylfaen"/>
          <w:lang w:val="ka-GE"/>
        </w:rPr>
        <w:t>ტენდენცია</w:t>
      </w:r>
      <w:r w:rsidR="00505E8A">
        <w:rPr>
          <w:rFonts w:ascii="Sylfaen" w:hAnsi="Sylfaen" w:cs="Sylfaen"/>
          <w:lang w:val="ka-GE"/>
        </w:rPr>
        <w:t xml:space="preserve">. </w:t>
      </w:r>
      <w:r w:rsidRPr="00CD0440">
        <w:rPr>
          <w:rFonts w:ascii="Sylfaen" w:hAnsi="Sylfaen" w:cs="Sylfaen"/>
          <w:lang w:val="ka-GE"/>
        </w:rPr>
        <w:t>მთავრობა</w:t>
      </w:r>
      <w:r w:rsidRPr="00172ED2">
        <w:rPr>
          <w:rFonts w:ascii="Sylfaen" w:hAnsi="Sylfaen" w:cs="Sylfaen"/>
          <w:lang w:val="ka-GE"/>
        </w:rPr>
        <w:t xml:space="preserve"> </w:t>
      </w:r>
      <w:r w:rsidRPr="00CD0440">
        <w:rPr>
          <w:rFonts w:ascii="Sylfaen" w:hAnsi="Sylfaen" w:cs="Sylfaen"/>
          <w:lang w:val="ka-GE"/>
        </w:rPr>
        <w:t>უზრუნველყოფს</w:t>
      </w:r>
      <w:r w:rsidRPr="00172ED2">
        <w:rPr>
          <w:rFonts w:ascii="Sylfaen" w:hAnsi="Sylfaen" w:cs="Sylfaen"/>
          <w:lang w:val="ka-GE"/>
        </w:rPr>
        <w:t xml:space="preserve"> </w:t>
      </w:r>
      <w:r w:rsidRPr="00CD0440">
        <w:rPr>
          <w:rFonts w:ascii="Sylfaen" w:hAnsi="Sylfaen" w:cs="Sylfaen"/>
          <w:lang w:val="ka-GE"/>
        </w:rPr>
        <w:t>გონივრული</w:t>
      </w:r>
      <w:r w:rsidRPr="00172ED2">
        <w:rPr>
          <w:rFonts w:ascii="Sylfaen" w:hAnsi="Sylfaen" w:cs="Sylfaen"/>
          <w:lang w:val="ka-GE"/>
        </w:rPr>
        <w:t xml:space="preserve"> </w:t>
      </w:r>
      <w:r w:rsidRPr="00CD0440">
        <w:rPr>
          <w:rFonts w:ascii="Sylfaen" w:hAnsi="Sylfaen" w:cs="Sylfaen"/>
          <w:lang w:val="ka-GE"/>
        </w:rPr>
        <w:t>და</w:t>
      </w:r>
      <w:r w:rsidRPr="00172ED2">
        <w:rPr>
          <w:rFonts w:ascii="Sylfaen" w:hAnsi="Sylfaen" w:cs="Sylfaen"/>
          <w:lang w:val="ka-GE"/>
        </w:rPr>
        <w:t xml:space="preserve"> </w:t>
      </w:r>
      <w:r w:rsidRPr="00CD0440">
        <w:rPr>
          <w:rFonts w:ascii="Sylfaen" w:hAnsi="Sylfaen" w:cs="Sylfaen"/>
          <w:lang w:val="ka-GE"/>
        </w:rPr>
        <w:t>თანმიმდევრული</w:t>
      </w:r>
      <w:r w:rsidRPr="00172ED2">
        <w:rPr>
          <w:rFonts w:ascii="Sylfaen" w:hAnsi="Sylfaen" w:cs="Sylfaen"/>
          <w:lang w:val="ka-GE"/>
        </w:rPr>
        <w:t xml:space="preserve"> </w:t>
      </w:r>
      <w:r w:rsidRPr="00CD0440">
        <w:rPr>
          <w:rFonts w:ascii="Sylfaen" w:hAnsi="Sylfaen" w:cs="Sylfaen"/>
          <w:lang w:val="ka-GE"/>
        </w:rPr>
        <w:t>მაკროეკონომიკური</w:t>
      </w:r>
      <w:r w:rsidRPr="00172ED2">
        <w:rPr>
          <w:rFonts w:ascii="Sylfaen" w:hAnsi="Sylfaen" w:cs="Sylfaen"/>
          <w:lang w:val="ka-GE"/>
        </w:rPr>
        <w:t xml:space="preserve"> </w:t>
      </w:r>
      <w:r w:rsidRPr="00CD0440">
        <w:rPr>
          <w:rFonts w:ascii="Sylfaen" w:hAnsi="Sylfaen" w:cs="Sylfaen"/>
          <w:lang w:val="ka-GE"/>
        </w:rPr>
        <w:t>პოლიტიკის</w:t>
      </w:r>
      <w:r w:rsidRPr="00172ED2">
        <w:rPr>
          <w:rFonts w:ascii="Sylfaen" w:hAnsi="Sylfaen" w:cs="Sylfaen"/>
          <w:lang w:val="ka-GE"/>
        </w:rPr>
        <w:t xml:space="preserve"> </w:t>
      </w:r>
      <w:r w:rsidRPr="00CD0440">
        <w:rPr>
          <w:rFonts w:ascii="Sylfaen" w:hAnsi="Sylfaen" w:cs="Sylfaen"/>
          <w:lang w:val="ka-GE"/>
        </w:rPr>
        <w:t>გაგრძელებას</w:t>
      </w:r>
      <w:r w:rsidR="00505E8A">
        <w:rPr>
          <w:rFonts w:ascii="Sylfaen" w:hAnsi="Sylfaen" w:cs="Sylfaen"/>
          <w:lang w:val="ka-GE"/>
        </w:rPr>
        <w:t>ა</w:t>
      </w:r>
      <w:r w:rsidRPr="00172ED2">
        <w:rPr>
          <w:rFonts w:ascii="Sylfaen" w:hAnsi="Sylfaen" w:cs="Sylfaen"/>
          <w:lang w:val="ka-GE"/>
        </w:rPr>
        <w:t xml:space="preserve"> </w:t>
      </w:r>
      <w:r w:rsidRPr="00CD0440">
        <w:rPr>
          <w:rFonts w:ascii="Sylfaen" w:hAnsi="Sylfaen" w:cs="Sylfaen"/>
          <w:lang w:val="ka-GE"/>
        </w:rPr>
        <w:t>და</w:t>
      </w:r>
      <w:r w:rsidRPr="00172ED2">
        <w:rPr>
          <w:rFonts w:ascii="Sylfaen" w:hAnsi="Sylfaen" w:cs="Sylfaen"/>
          <w:lang w:val="ka-GE"/>
        </w:rPr>
        <w:t xml:space="preserve"> </w:t>
      </w:r>
      <w:r w:rsidRPr="00CD0440">
        <w:rPr>
          <w:rFonts w:ascii="Sylfaen" w:hAnsi="Sylfaen" w:cs="Sylfaen"/>
          <w:lang w:val="ka-GE"/>
        </w:rPr>
        <w:t>სტრუქტურული</w:t>
      </w:r>
      <w:r w:rsidRPr="00172ED2">
        <w:rPr>
          <w:rFonts w:ascii="Sylfaen" w:hAnsi="Sylfaen" w:cs="Sylfaen"/>
          <w:lang w:val="ka-GE"/>
        </w:rPr>
        <w:t xml:space="preserve"> </w:t>
      </w:r>
      <w:r w:rsidRPr="00CD0440">
        <w:rPr>
          <w:rFonts w:ascii="Sylfaen" w:hAnsi="Sylfaen" w:cs="Sylfaen"/>
          <w:lang w:val="ka-GE"/>
        </w:rPr>
        <w:t>ეკონომიკური</w:t>
      </w:r>
      <w:r w:rsidRPr="00172ED2">
        <w:rPr>
          <w:rFonts w:ascii="Sylfaen" w:hAnsi="Sylfaen" w:cs="Sylfaen"/>
          <w:lang w:val="ka-GE"/>
        </w:rPr>
        <w:t xml:space="preserve"> </w:t>
      </w:r>
      <w:r w:rsidRPr="00CD0440">
        <w:rPr>
          <w:rFonts w:ascii="Sylfaen" w:hAnsi="Sylfaen" w:cs="Sylfaen"/>
          <w:lang w:val="ka-GE"/>
        </w:rPr>
        <w:t>რეფორმების</w:t>
      </w:r>
      <w:r w:rsidRPr="00172ED2">
        <w:rPr>
          <w:rFonts w:ascii="Sylfaen" w:hAnsi="Sylfaen" w:cs="Sylfaen"/>
          <w:lang w:val="ka-GE"/>
        </w:rPr>
        <w:t xml:space="preserve"> </w:t>
      </w:r>
      <w:r w:rsidRPr="00CD0440">
        <w:rPr>
          <w:rFonts w:ascii="Sylfaen" w:hAnsi="Sylfaen" w:cs="Sylfaen"/>
          <w:lang w:val="ka-GE"/>
        </w:rPr>
        <w:t>გატარებას</w:t>
      </w:r>
      <w:r w:rsidRPr="00172ED2">
        <w:rPr>
          <w:rFonts w:ascii="Sylfaen" w:hAnsi="Sylfaen" w:cs="Sylfaen"/>
          <w:lang w:val="ka-GE"/>
        </w:rPr>
        <w:t>. მომდევნო წლებში,</w:t>
      </w:r>
      <w:r w:rsidRPr="00CD0440">
        <w:rPr>
          <w:rFonts w:ascii="Sylfaen" w:eastAsia="Calibri" w:hAnsi="Sylfaen"/>
          <w:lang w:val="ka-GE"/>
        </w:rPr>
        <w:t xml:space="preserve"> </w:t>
      </w:r>
      <w:r w:rsidRPr="00CD0440">
        <w:rPr>
          <w:rFonts w:ascii="Sylfaen" w:eastAsia="Calibri" w:hAnsi="Sylfaen"/>
          <w:b/>
          <w:lang w:val="ka-GE"/>
        </w:rPr>
        <w:t>მაკროეკონომიკური პოლიტიკის ჩარჩოს</w:t>
      </w:r>
      <w:r w:rsidRPr="00CD0440">
        <w:rPr>
          <w:rFonts w:ascii="Sylfaen" w:eastAsia="Calibri" w:hAnsi="Sylfaen"/>
          <w:lang w:val="ka-GE"/>
        </w:rPr>
        <w:t xml:space="preserve"> გაძლიერების მიზნით, მთავრობის მიერ გატარებულ</w:t>
      </w:r>
      <w:r w:rsidR="00505E8A">
        <w:rPr>
          <w:rFonts w:ascii="Sylfaen" w:eastAsia="Calibri" w:hAnsi="Sylfaen"/>
          <w:lang w:val="ka-GE"/>
        </w:rPr>
        <w:t>ი</w:t>
      </w:r>
      <w:r w:rsidRPr="00CD0440">
        <w:rPr>
          <w:rFonts w:ascii="Sylfaen" w:eastAsia="Calibri" w:hAnsi="Sylfaen"/>
          <w:lang w:val="ka-GE"/>
        </w:rPr>
        <w:t xml:space="preserve"> პოლიტიკა უზრუნველყოფს მაღალი ეკონომიკური ზრდის დინამიკის შენარჩუნებას. შედეგად</w:t>
      </w:r>
      <w:r w:rsidR="00505E8A">
        <w:rPr>
          <w:rFonts w:ascii="Sylfaen" w:eastAsia="Calibri" w:hAnsi="Sylfaen"/>
          <w:lang w:val="ka-GE"/>
        </w:rPr>
        <w:t>,</w:t>
      </w:r>
      <w:r w:rsidRPr="00CD0440">
        <w:rPr>
          <w:rFonts w:ascii="Sylfaen" w:eastAsia="Calibri" w:hAnsi="Sylfaen"/>
          <w:lang w:val="ka-GE"/>
        </w:rPr>
        <w:t xml:space="preserve"> </w:t>
      </w:r>
      <w:r w:rsidRPr="00CD0440">
        <w:rPr>
          <w:rFonts w:ascii="Sylfaen" w:eastAsia="Calibri" w:hAnsi="Sylfaen"/>
          <w:b/>
          <w:lang w:val="ka-GE"/>
        </w:rPr>
        <w:t>2028 წლისთვის მთლიანი შიდა პროდუქტი 130 მილიარდ ლარს, მშპ</w:t>
      </w:r>
      <w:r w:rsidR="00505E8A">
        <w:rPr>
          <w:rFonts w:ascii="Sylfaen" w:eastAsia="Calibri" w:hAnsi="Sylfaen"/>
          <w:b/>
          <w:lang w:val="ka-GE"/>
        </w:rPr>
        <w:t xml:space="preserve"> </w:t>
      </w:r>
      <w:r w:rsidRPr="00CD0440">
        <w:rPr>
          <w:rFonts w:ascii="Sylfaen" w:eastAsia="Calibri" w:hAnsi="Sylfaen"/>
          <w:b/>
          <w:lang w:val="ka-GE"/>
        </w:rPr>
        <w:t xml:space="preserve">ერთ სულზე კი </w:t>
      </w:r>
      <w:r w:rsidR="00505E8A">
        <w:rPr>
          <w:rFonts w:ascii="Sylfaen" w:eastAsia="Calibri" w:hAnsi="Sylfaen"/>
          <w:b/>
          <w:lang w:val="ka-GE"/>
        </w:rPr>
        <w:t xml:space="preserve">− </w:t>
      </w:r>
      <w:r w:rsidRPr="00CD0440">
        <w:rPr>
          <w:rFonts w:ascii="Sylfaen" w:eastAsia="Calibri" w:hAnsi="Sylfaen"/>
          <w:b/>
          <w:lang w:val="ka-GE"/>
        </w:rPr>
        <w:t>35 000 ლარს (13 000 აშშ დოლარს) გადააჭარბებს</w:t>
      </w:r>
      <w:r w:rsidRPr="00CD0440">
        <w:rPr>
          <w:rFonts w:ascii="Sylfaen" w:eastAsia="Calibri" w:hAnsi="Sylfaen"/>
          <w:lang w:val="ka-GE"/>
        </w:rPr>
        <w:t>. მაღალი ეკონომიკური ზრდა შექმნის შესაძლებლობას, თანდათანობით შემცირდეს სხვაობა საქართველოსა და განვითარებული ქვეყნების ცხოვრების დონეებს შორის და მსყიდველუნარიანობის პარიტეტზე დაფუძნებული მშპ ერთ სულზე 36 000 საერთაშორისო დოლარს გადააჭარბებს; შედეგად, საქართველო მსყიდველუნარიანობის პარიტეტზე დაფუძნებული ერთ სულზე მშპ-</w:t>
      </w:r>
      <w:r w:rsidR="00857DE6">
        <w:rPr>
          <w:rFonts w:ascii="Sylfaen" w:eastAsia="Calibri" w:hAnsi="Sylfaen"/>
          <w:lang w:val="ka-GE"/>
        </w:rPr>
        <w:t>ი</w:t>
      </w:r>
      <w:r w:rsidRPr="00CD0440">
        <w:rPr>
          <w:rFonts w:ascii="Sylfaen" w:eastAsia="Calibri" w:hAnsi="Sylfaen"/>
          <w:lang w:val="ka-GE"/>
        </w:rPr>
        <w:t>ს ოდენობით</w:t>
      </w:r>
      <w:r w:rsidR="00857DE6">
        <w:rPr>
          <w:rFonts w:ascii="Sylfaen" w:eastAsia="Calibri" w:hAnsi="Sylfaen"/>
          <w:lang w:val="ka-GE"/>
        </w:rPr>
        <w:t xml:space="preserve"> </w:t>
      </w:r>
      <w:r w:rsidRPr="00CD0440">
        <w:rPr>
          <w:rFonts w:ascii="Sylfaen" w:eastAsia="Calibri" w:hAnsi="Sylfaen"/>
          <w:lang w:val="ka-GE"/>
        </w:rPr>
        <w:t xml:space="preserve">იქნება </w:t>
      </w:r>
      <w:r w:rsidR="003C455C" w:rsidRPr="00CD0440">
        <w:rPr>
          <w:rFonts w:ascii="Sylfaen" w:eastAsia="Calibri" w:hAnsi="Sylfaen"/>
          <w:lang w:val="ka-GE"/>
        </w:rPr>
        <w:t xml:space="preserve">ლიდერი </w:t>
      </w:r>
      <w:r w:rsidRPr="00CD0440">
        <w:rPr>
          <w:rFonts w:ascii="Sylfaen" w:eastAsia="Calibri" w:hAnsi="Sylfaen"/>
          <w:lang w:val="ka-GE"/>
        </w:rPr>
        <w:t xml:space="preserve">ევროკავშირის </w:t>
      </w:r>
      <w:r w:rsidR="003C455C">
        <w:rPr>
          <w:rFonts w:ascii="Sylfaen" w:eastAsia="Calibri" w:hAnsi="Sylfaen"/>
          <w:lang w:val="ka-GE"/>
        </w:rPr>
        <w:t xml:space="preserve">წევრობის </w:t>
      </w:r>
      <w:r w:rsidRPr="00CD0440">
        <w:rPr>
          <w:rFonts w:ascii="Sylfaen" w:eastAsia="Calibri" w:hAnsi="Sylfaen"/>
          <w:lang w:val="ka-GE"/>
        </w:rPr>
        <w:t xml:space="preserve">კანდიდატ </w:t>
      </w:r>
      <w:r w:rsidR="003C455C">
        <w:rPr>
          <w:rFonts w:ascii="Sylfaen" w:eastAsia="Calibri" w:hAnsi="Sylfaen"/>
          <w:lang w:val="ka-GE"/>
        </w:rPr>
        <w:t xml:space="preserve">ყველა </w:t>
      </w:r>
      <w:r w:rsidRPr="00CD0440">
        <w:rPr>
          <w:rFonts w:ascii="Sylfaen" w:eastAsia="Calibri" w:hAnsi="Sylfaen"/>
          <w:lang w:val="ka-GE"/>
        </w:rPr>
        <w:t>ქვეყ</w:t>
      </w:r>
      <w:r w:rsidR="003C455C">
        <w:rPr>
          <w:rFonts w:ascii="Sylfaen" w:eastAsia="Calibri" w:hAnsi="Sylfaen"/>
          <w:lang w:val="ka-GE"/>
        </w:rPr>
        <w:t>ანას</w:t>
      </w:r>
      <w:r w:rsidRPr="00CD0440">
        <w:rPr>
          <w:rFonts w:ascii="Sylfaen" w:eastAsia="Calibri" w:hAnsi="Sylfaen"/>
          <w:lang w:val="ka-GE"/>
        </w:rPr>
        <w:t xml:space="preserve"> შორის</w:t>
      </w:r>
      <w:r w:rsidR="003C455C">
        <w:rPr>
          <w:rFonts w:ascii="Sylfaen" w:eastAsia="Calibri" w:hAnsi="Sylfaen"/>
          <w:lang w:val="ka-GE"/>
        </w:rPr>
        <w:t xml:space="preserve">, </w:t>
      </w:r>
      <w:r w:rsidR="00B133E7" w:rsidRPr="00B133E7">
        <w:rPr>
          <w:rFonts w:ascii="Sylfaen" w:eastAsia="Calibri" w:hAnsi="Sylfaen"/>
          <w:lang w:val="ka-GE"/>
        </w:rPr>
        <w:t>რომელთ</w:t>
      </w:r>
      <w:r w:rsidR="003C455C" w:rsidRPr="00B133E7">
        <w:rPr>
          <w:rFonts w:ascii="Sylfaen" w:eastAsia="Calibri" w:hAnsi="Sylfaen"/>
          <w:lang w:val="ka-GE"/>
        </w:rPr>
        <w:t xml:space="preserve">აც გახსნილი </w:t>
      </w:r>
      <w:r w:rsidR="00B133E7">
        <w:rPr>
          <w:rFonts w:ascii="Sylfaen" w:eastAsia="Calibri" w:hAnsi="Sylfaen"/>
          <w:lang w:val="ka-GE"/>
        </w:rPr>
        <w:t>აქვთ</w:t>
      </w:r>
      <w:r w:rsidR="003C455C" w:rsidRPr="00B133E7">
        <w:rPr>
          <w:rFonts w:ascii="Sylfaen" w:eastAsia="Calibri" w:hAnsi="Sylfaen"/>
          <w:lang w:val="ka-GE"/>
        </w:rPr>
        <w:t xml:space="preserve"> მოლაპარაკებები ევროკავშირთან</w:t>
      </w:r>
      <w:r w:rsidRPr="00B133E7">
        <w:rPr>
          <w:rFonts w:ascii="Sylfaen" w:eastAsia="Calibri" w:hAnsi="Sylfaen"/>
          <w:lang w:val="ka-GE"/>
        </w:rPr>
        <w:t>.</w:t>
      </w:r>
      <w:r w:rsidRPr="00CD0440">
        <w:rPr>
          <w:rFonts w:ascii="Sylfaen" w:eastAsia="Calibri" w:hAnsi="Sylfaen"/>
          <w:lang w:val="ka-GE"/>
        </w:rPr>
        <w:t xml:space="preserve"> </w:t>
      </w:r>
    </w:p>
    <w:p w14:paraId="4963E702" w14:textId="6F200486"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ეკონომიკური ზრდა გახდება კიდევ უფრო ინკლუზიური და მაღალი ეკონომიკური აქტივობის</w:t>
      </w:r>
      <w:r w:rsidR="00505E8A">
        <w:rPr>
          <w:rFonts w:ascii="Sylfaen" w:eastAsia="Calibri" w:hAnsi="Sylfaen"/>
          <w:lang w:val="ka-GE"/>
        </w:rPr>
        <w:t>ა</w:t>
      </w:r>
      <w:r w:rsidRPr="00CD0440">
        <w:rPr>
          <w:rFonts w:ascii="Sylfaen" w:eastAsia="Calibri" w:hAnsi="Sylfaen"/>
          <w:lang w:val="ka-GE"/>
        </w:rPr>
        <w:t xml:space="preserve"> და სტრუქტურული გაუმჯობესების პარალელურად, ქვეყანაში </w:t>
      </w:r>
      <w:r w:rsidRPr="00CD0440">
        <w:rPr>
          <w:rFonts w:ascii="Sylfaen" w:eastAsia="Calibri" w:hAnsi="Sylfaen"/>
          <w:b/>
          <w:lang w:val="ka-GE"/>
        </w:rPr>
        <w:t xml:space="preserve">დამატებით </w:t>
      </w:r>
      <w:r w:rsidR="00505E8A">
        <w:rPr>
          <w:rFonts w:ascii="Sylfaen" w:eastAsia="Calibri" w:hAnsi="Sylfaen"/>
          <w:b/>
          <w:lang w:val="ka-GE"/>
        </w:rPr>
        <w:t xml:space="preserve">         </w:t>
      </w:r>
      <w:r w:rsidRPr="00CD0440">
        <w:rPr>
          <w:rFonts w:ascii="Sylfaen" w:eastAsia="Calibri" w:hAnsi="Sylfaen"/>
          <w:b/>
          <w:lang w:val="ka-GE"/>
        </w:rPr>
        <w:t>200 000-ზე მეტი სამუშაო ადგილი</w:t>
      </w:r>
      <w:r w:rsidRPr="00CD0440">
        <w:rPr>
          <w:rFonts w:ascii="Sylfaen" w:eastAsia="Calibri" w:hAnsi="Sylfaen"/>
          <w:lang w:val="ka-GE"/>
        </w:rPr>
        <w:t xml:space="preserve"> შეიქმნება. </w:t>
      </w:r>
    </w:p>
    <w:p w14:paraId="18A21D55" w14:textId="0F92AE51"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გაგრძელდება </w:t>
      </w:r>
      <w:r w:rsidRPr="00CD0440">
        <w:rPr>
          <w:rFonts w:ascii="Sylfaen" w:eastAsia="Calibri" w:hAnsi="Sylfaen"/>
          <w:b/>
          <w:lang w:val="ka-GE"/>
        </w:rPr>
        <w:t>სიღარიბის შემცირების</w:t>
      </w:r>
      <w:r w:rsidRPr="00CD0440">
        <w:rPr>
          <w:rFonts w:ascii="Sylfaen" w:eastAsia="Calibri" w:hAnsi="Sylfaen"/>
          <w:lang w:val="ka-GE"/>
        </w:rPr>
        <w:t xml:space="preserve"> ტენდენცია</w:t>
      </w:r>
      <w:r w:rsidR="00505E8A">
        <w:rPr>
          <w:rFonts w:ascii="Sylfaen" w:eastAsia="Calibri" w:hAnsi="Sylfaen"/>
          <w:lang w:val="ka-GE"/>
        </w:rPr>
        <w:t xml:space="preserve">. </w:t>
      </w:r>
      <w:r w:rsidRPr="00CD0440">
        <w:rPr>
          <w:rFonts w:ascii="Sylfaen" w:eastAsia="Calibri" w:hAnsi="Sylfaen"/>
          <w:lang w:val="ka-GE"/>
        </w:rPr>
        <w:t>2028 წლისთვის სიღარიბე 4%-</w:t>
      </w:r>
      <w:r w:rsidR="009A2109">
        <w:rPr>
          <w:rFonts w:ascii="Sylfaen" w:eastAsia="Calibri" w:hAnsi="Sylfaen"/>
          <w:lang w:val="ka-GE"/>
        </w:rPr>
        <w:t>ა</w:t>
      </w:r>
      <w:r w:rsidRPr="00CD0440">
        <w:rPr>
          <w:rFonts w:ascii="Sylfaen" w:eastAsia="Calibri" w:hAnsi="Sylfaen"/>
          <w:lang w:val="ka-GE"/>
        </w:rPr>
        <w:t>მდე შემცირდება და სიღარიბეს დამატებით 290 ათასზე მეტი ადამიანი დააღწევს თავს.</w:t>
      </w:r>
    </w:p>
    <w:p w14:paraId="1E4C050C" w14:textId="77777777" w:rsidR="00AA21F7" w:rsidRPr="00CD0440" w:rsidRDefault="00AA21F7" w:rsidP="00CD0440">
      <w:pPr>
        <w:spacing w:line="276" w:lineRule="auto"/>
        <w:rPr>
          <w:rFonts w:ascii="Sylfaen" w:eastAsia="Calibri" w:hAnsi="Sylfaen"/>
          <w:lang w:val="ka-GE"/>
        </w:rPr>
      </w:pPr>
      <w:r w:rsidRPr="00CD0440">
        <w:rPr>
          <w:rFonts w:ascii="Sylfaen" w:hAnsi="Sylfaen" w:cs="Sylfaen"/>
          <w:b/>
          <w:lang w:val="ka-GE"/>
        </w:rPr>
        <w:t>მაკროეკონომიკური პოლიტიკისა და ფისკალური სტაბილურობის გაძლიერების მიზნით,</w:t>
      </w:r>
      <w:r w:rsidRPr="00CD0440">
        <w:rPr>
          <w:rFonts w:ascii="Sylfaen" w:hAnsi="Sylfaen" w:cs="Sylfaen"/>
          <w:lang w:val="ka-GE"/>
        </w:rPr>
        <w:t xml:space="preserve"> მომდევნო წლებში განხორციელდება შემდეგი პოლიტიკა: </w:t>
      </w:r>
    </w:p>
    <w:p w14:paraId="656A558E" w14:textId="16AFEA34" w:rsidR="00AA21F7" w:rsidRPr="00CD0440" w:rsidRDefault="00AA21F7" w:rsidP="00CD0440">
      <w:pPr>
        <w:pStyle w:val="ListParagraph"/>
        <w:numPr>
          <w:ilvl w:val="0"/>
          <w:numId w:val="20"/>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შენარჩუნებული იქნება ფისკალური </w:t>
      </w:r>
      <w:r w:rsidRPr="00172ED2">
        <w:rPr>
          <w:rFonts w:ascii="Sylfaen" w:eastAsia="Calibri" w:hAnsi="Sylfaen" w:cs="Times New Roman"/>
          <w:szCs w:val="20"/>
          <w:lang w:val="ka-GE"/>
        </w:rPr>
        <w:t>დისციპლინა და ბიუჯეტის დეფიციტი მუდმივად დაიგეგმება ორგანული კანონით დასაშვები 3</w:t>
      </w:r>
      <w:r w:rsidRPr="00CD0440">
        <w:rPr>
          <w:rFonts w:ascii="Sylfaen" w:eastAsia="Calibri" w:hAnsi="Sylfaen" w:cs="Times New Roman"/>
          <w:lang w:val="ka-GE"/>
        </w:rPr>
        <w:t>%-იანი დეფიციტის ფარგლებში. მოსალოდნელია, რომ</w:t>
      </w:r>
      <w:r w:rsidR="00505E8A">
        <w:rPr>
          <w:rFonts w:ascii="Sylfaen" w:eastAsia="Calibri" w:hAnsi="Sylfaen" w:cs="Times New Roman"/>
          <w:lang w:val="ka-GE"/>
        </w:rPr>
        <w:t xml:space="preserve"> 2025 − </w:t>
      </w:r>
      <w:r w:rsidRPr="00CD0440">
        <w:rPr>
          <w:rFonts w:ascii="Sylfaen" w:eastAsia="Calibri" w:hAnsi="Sylfaen" w:cs="Times New Roman"/>
          <w:lang w:val="ka-GE"/>
        </w:rPr>
        <w:t>2028 წლებში დეფიციტის საშუალო მაჩვენებელი იქნება მშპ-</w:t>
      </w:r>
      <w:r w:rsidR="00505E8A">
        <w:rPr>
          <w:rFonts w:ascii="Sylfaen" w:eastAsia="Calibri" w:hAnsi="Sylfaen" w:cs="Times New Roman"/>
          <w:lang w:val="ka-GE"/>
        </w:rPr>
        <w:t>ი</w:t>
      </w:r>
      <w:r w:rsidRPr="00CD0440">
        <w:rPr>
          <w:rFonts w:ascii="Sylfaen" w:eastAsia="Calibri" w:hAnsi="Sylfaen" w:cs="Times New Roman"/>
          <w:lang w:val="ka-GE"/>
        </w:rPr>
        <w:t xml:space="preserve">ს 2,5%; </w:t>
      </w:r>
    </w:p>
    <w:p w14:paraId="3B610B44" w14:textId="77777777" w:rsidR="00AA21F7" w:rsidRPr="00CD0440" w:rsidRDefault="00AA21F7" w:rsidP="00CD0440">
      <w:pPr>
        <w:pStyle w:val="ListParagraph"/>
        <w:numPr>
          <w:ilvl w:val="0"/>
          <w:numId w:val="20"/>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მიმდინარე ანგარიშის დეფიციტი მომდევნო წლებშიც 5 პროცენტის ქვემოთ შენარჩუნდება და კლებადი ტენდენცია ექნება; </w:t>
      </w:r>
    </w:p>
    <w:p w14:paraId="14FA1203" w14:textId="4FD63A04" w:rsidR="00AA21F7" w:rsidRPr="00CD0440" w:rsidRDefault="00AA21F7" w:rsidP="00CD0440">
      <w:pPr>
        <w:pStyle w:val="ListParagraph"/>
        <w:numPr>
          <w:ilvl w:val="0"/>
          <w:numId w:val="20"/>
        </w:numPr>
        <w:spacing w:line="276" w:lineRule="auto"/>
        <w:jc w:val="both"/>
        <w:rPr>
          <w:rFonts w:ascii="Sylfaen" w:eastAsia="Calibri" w:hAnsi="Sylfaen" w:cs="Times New Roman"/>
          <w:lang w:val="ka-GE"/>
        </w:rPr>
      </w:pPr>
      <w:r w:rsidRPr="00CD0440">
        <w:rPr>
          <w:rFonts w:ascii="Sylfaen" w:eastAsia="Calibri" w:hAnsi="Sylfaen" w:cs="Times New Roman"/>
          <w:b/>
          <w:lang w:val="ka-GE"/>
        </w:rPr>
        <w:t>ქვეყნის ბიუჯეტი 40 მილიარდ ლარამდე გაიზრდება</w:t>
      </w:r>
      <w:r w:rsidRPr="00CD0440">
        <w:rPr>
          <w:rFonts w:ascii="Sylfaen" w:eastAsia="Calibri" w:hAnsi="Sylfaen" w:cs="Times New Roman"/>
          <w:lang w:val="ka-GE"/>
        </w:rPr>
        <w:t>. გაგრძელდება ადგილობრივი ბიუჯეტების ზრდის ტენდენცია და 2028 წელს მათი მოცულობა გაიზრდება დაახლოებით</w:t>
      </w:r>
      <w:r w:rsidR="00857DE6">
        <w:rPr>
          <w:rFonts w:ascii="Sylfaen" w:eastAsia="Calibri" w:hAnsi="Sylfaen" w:cs="Times New Roman"/>
          <w:lang w:val="ka-GE"/>
        </w:rPr>
        <w:t xml:space="preserve"> 3,5-</w:t>
      </w:r>
      <w:r w:rsidRPr="00CD0440">
        <w:rPr>
          <w:rFonts w:ascii="Sylfaen" w:eastAsia="Calibri" w:hAnsi="Sylfaen" w:cs="Times New Roman"/>
          <w:lang w:val="ka-GE"/>
        </w:rPr>
        <w:t xml:space="preserve">ჯერ (6.8 მილიარდ ლარზე მეტი); </w:t>
      </w:r>
      <w:r w:rsidR="00505E8A">
        <w:rPr>
          <w:rFonts w:ascii="Sylfaen" w:eastAsia="Calibri" w:hAnsi="Sylfaen" w:cs="Times New Roman"/>
          <w:lang w:val="ka-GE"/>
        </w:rPr>
        <w:t xml:space="preserve"> </w:t>
      </w:r>
    </w:p>
    <w:p w14:paraId="5891BC8E" w14:textId="5D6297EB" w:rsidR="00AA21F7" w:rsidRPr="00CD0440" w:rsidRDefault="00505E8A" w:rsidP="00CD0440">
      <w:pPr>
        <w:pStyle w:val="ListParagraph"/>
        <w:numPr>
          <w:ilvl w:val="0"/>
          <w:numId w:val="20"/>
        </w:numPr>
        <w:spacing w:line="276" w:lineRule="auto"/>
        <w:jc w:val="both"/>
        <w:rPr>
          <w:rFonts w:ascii="Sylfaen" w:eastAsia="Calibri" w:hAnsi="Sylfaen" w:cs="Times New Roman"/>
          <w:lang w:val="ka-GE"/>
        </w:rPr>
      </w:pPr>
      <w:r>
        <w:rPr>
          <w:rFonts w:ascii="Sylfaen" w:eastAsia="Calibri" w:hAnsi="Sylfaen" w:cs="Times New Roman"/>
          <w:lang w:val="ka-GE"/>
        </w:rPr>
        <w:t>2025</w:t>
      </w:r>
      <w:r w:rsidR="00857DE6">
        <w:rPr>
          <w:rFonts w:ascii="Sylfaen" w:eastAsia="Calibri" w:hAnsi="Sylfaen" w:cs="Times New Roman"/>
          <w:lang w:val="ka-GE"/>
        </w:rPr>
        <w:t xml:space="preserve"> − </w:t>
      </w:r>
      <w:r w:rsidR="00AA21F7" w:rsidRPr="00CD0440">
        <w:rPr>
          <w:rFonts w:ascii="Sylfaen" w:eastAsia="Calibri" w:hAnsi="Sylfaen" w:cs="Times New Roman"/>
          <w:lang w:val="ka-GE"/>
        </w:rPr>
        <w:t>2028 წლებში</w:t>
      </w:r>
      <w:r>
        <w:rPr>
          <w:rFonts w:ascii="Sylfaen" w:eastAsia="Calibri" w:hAnsi="Sylfaen" w:cs="Times New Roman"/>
          <w:lang w:val="ka-GE"/>
        </w:rPr>
        <w:t xml:space="preserve"> </w:t>
      </w:r>
      <w:r w:rsidR="00AA21F7" w:rsidRPr="00CD0440">
        <w:rPr>
          <w:rFonts w:ascii="Sylfaen" w:eastAsia="Calibri" w:hAnsi="Sylfaen" w:cs="Times New Roman"/>
          <w:b/>
          <w:lang w:val="ka-GE"/>
        </w:rPr>
        <w:t>ვალის მაჩვენებელი</w:t>
      </w:r>
      <w:r w:rsidR="00AA21F7" w:rsidRPr="00CD0440">
        <w:rPr>
          <w:rFonts w:ascii="Sylfaen" w:eastAsia="Calibri" w:hAnsi="Sylfaen" w:cs="Times New Roman"/>
          <w:lang w:val="ka-GE"/>
        </w:rPr>
        <w:t xml:space="preserve"> შენარჩუნებული</w:t>
      </w:r>
      <w:r>
        <w:rPr>
          <w:rFonts w:ascii="Sylfaen" w:eastAsia="Calibri" w:hAnsi="Sylfaen" w:cs="Times New Roman"/>
          <w:lang w:val="ka-GE"/>
        </w:rPr>
        <w:t xml:space="preserve"> </w:t>
      </w:r>
      <w:r w:rsidR="00AA21F7" w:rsidRPr="00CD0440">
        <w:rPr>
          <w:rFonts w:ascii="Sylfaen" w:eastAsia="Calibri" w:hAnsi="Sylfaen" w:cs="Times New Roman"/>
          <w:lang w:val="ka-GE"/>
        </w:rPr>
        <w:t>იქნება მის უსაფრთხო დონეზე, რაც გულისხმობს მშპ-თან მიმართებით არაუმეტეს</w:t>
      </w:r>
      <w:r>
        <w:rPr>
          <w:rFonts w:ascii="Sylfaen" w:eastAsia="Calibri" w:hAnsi="Sylfaen" w:cs="Times New Roman"/>
          <w:lang w:val="ka-GE"/>
        </w:rPr>
        <w:t xml:space="preserve"> </w:t>
      </w:r>
      <w:r w:rsidR="00AA21F7" w:rsidRPr="00CD0440">
        <w:rPr>
          <w:rFonts w:ascii="Sylfaen" w:eastAsia="Calibri" w:hAnsi="Sylfaen" w:cs="Times New Roman"/>
          <w:lang w:val="ka-GE"/>
        </w:rPr>
        <w:t xml:space="preserve">40%-იან მაჩვენებელს. პორტფელის </w:t>
      </w:r>
      <w:r w:rsidR="00FC6EC7" w:rsidRPr="00CD0440">
        <w:rPr>
          <w:rFonts w:ascii="Sylfaen" w:eastAsia="Calibri" w:hAnsi="Sylfaen" w:cs="Times New Roman"/>
          <w:lang w:val="ka-GE"/>
        </w:rPr>
        <w:t>დივე</w:t>
      </w:r>
      <w:r w:rsidR="00AA21F7" w:rsidRPr="00CD0440">
        <w:rPr>
          <w:rFonts w:ascii="Sylfaen" w:eastAsia="Calibri" w:hAnsi="Sylfaen" w:cs="Times New Roman"/>
          <w:lang w:val="ka-GE"/>
        </w:rPr>
        <w:t>რ</w:t>
      </w:r>
      <w:r w:rsidR="00FC6EC7" w:rsidRPr="00CD0440">
        <w:rPr>
          <w:rFonts w:ascii="Sylfaen" w:eastAsia="Calibri" w:hAnsi="Sylfaen" w:cs="Times New Roman"/>
          <w:lang w:val="ka-GE"/>
        </w:rPr>
        <w:t>ს</w:t>
      </w:r>
      <w:r w:rsidR="00AA21F7" w:rsidRPr="00CD0440">
        <w:rPr>
          <w:rFonts w:ascii="Sylfaen" w:eastAsia="Calibri" w:hAnsi="Sylfaen" w:cs="Times New Roman"/>
          <w:lang w:val="ka-GE"/>
        </w:rPr>
        <w:t xml:space="preserve">იფიცირება უზრუნველყოფილი იქნება საშინაო და საგარეო წყაროების ჯანსაღი კომპოზიციით. არსებული პროგნოზებით, 2028 წლისათვის ვალის პორტფელში უცხოური ვალუტის წილი </w:t>
      </w:r>
      <w:r w:rsidR="006732DE" w:rsidRPr="00CD0440">
        <w:rPr>
          <w:rFonts w:ascii="Sylfaen" w:eastAsia="Calibri" w:hAnsi="Sylfaen" w:cs="Times New Roman"/>
          <w:lang w:val="ka-GE"/>
        </w:rPr>
        <w:t>ჩამოცდება</w:t>
      </w:r>
      <w:r w:rsidR="00AA21F7" w:rsidRPr="00CD0440">
        <w:rPr>
          <w:rFonts w:ascii="Sylfaen" w:eastAsia="Calibri" w:hAnsi="Sylfaen" w:cs="Times New Roman"/>
          <w:lang w:val="ka-GE"/>
        </w:rPr>
        <w:t xml:space="preserve"> 65 პროცენტს</w:t>
      </w:r>
      <w:r>
        <w:rPr>
          <w:rFonts w:ascii="Sylfaen" w:eastAsia="Calibri" w:hAnsi="Sylfaen" w:cs="Times New Roman"/>
          <w:lang w:val="ka-GE"/>
        </w:rPr>
        <w:t>;</w:t>
      </w:r>
      <w:r w:rsidR="00AA21F7" w:rsidRPr="00CD0440">
        <w:rPr>
          <w:rFonts w:ascii="Sylfaen" w:eastAsia="Calibri" w:hAnsi="Sylfaen" w:cs="Times New Roman"/>
          <w:lang w:val="ka-GE"/>
        </w:rPr>
        <w:t xml:space="preserve"> </w:t>
      </w:r>
    </w:p>
    <w:p w14:paraId="69FB67A7" w14:textId="1B997E48" w:rsidR="00AA21F7" w:rsidRPr="00CD0440" w:rsidRDefault="00AA21F7" w:rsidP="00CD0440">
      <w:pPr>
        <w:pStyle w:val="ListParagraph"/>
        <w:numPr>
          <w:ilvl w:val="0"/>
          <w:numId w:val="20"/>
        </w:numPr>
        <w:spacing w:line="276" w:lineRule="auto"/>
        <w:jc w:val="both"/>
        <w:rPr>
          <w:rFonts w:ascii="Sylfaen" w:eastAsia="Calibri" w:hAnsi="Sylfaen" w:cs="Times New Roman"/>
          <w:lang w:val="ka-GE"/>
        </w:rPr>
      </w:pPr>
      <w:r w:rsidRPr="00CD0440">
        <w:rPr>
          <w:rFonts w:ascii="Sylfaen" w:eastAsia="Calibri" w:hAnsi="Sylfaen" w:cs="Times New Roman"/>
          <w:b/>
          <w:lang w:val="ka-GE"/>
        </w:rPr>
        <w:t>გაგრძელდება რეფორმები საჯარო ფინანსების მართვისა</w:t>
      </w:r>
      <w:r w:rsidRPr="00CD0440">
        <w:rPr>
          <w:rFonts w:ascii="Sylfaen" w:eastAsia="Calibri" w:hAnsi="Sylfaen" w:cs="Times New Roman"/>
          <w:lang w:val="ka-GE"/>
        </w:rPr>
        <w:t xml:space="preserve"> </w:t>
      </w:r>
      <w:r w:rsidRPr="00CD0440">
        <w:rPr>
          <w:rFonts w:ascii="Sylfaen" w:eastAsia="Calibri" w:hAnsi="Sylfaen" w:cs="Times New Roman"/>
          <w:b/>
          <w:lang w:val="ka-GE"/>
        </w:rPr>
        <w:t>და მისი გამჭვირვალობის მიმართულებით</w:t>
      </w:r>
      <w:r w:rsidR="00505E8A">
        <w:rPr>
          <w:rFonts w:ascii="Sylfaen" w:eastAsia="Calibri" w:hAnsi="Sylfaen" w:cs="Times New Roman"/>
          <w:lang w:val="ka-GE"/>
        </w:rPr>
        <w:t xml:space="preserve">, </w:t>
      </w:r>
      <w:r w:rsidRPr="00CD0440">
        <w:rPr>
          <w:rFonts w:ascii="Sylfaen" w:eastAsia="Calibri" w:hAnsi="Sylfaen" w:cs="Times New Roman"/>
          <w:lang w:val="ka-GE"/>
        </w:rPr>
        <w:t xml:space="preserve">რაც შესაძლებელს გახდის ბიუჯეტის ღიაობის ინდექსში მოსალოდნელი ქულების შემდგომ გაუმჯობესებას. აქტიურად გაგრძელდება მუშაობა </w:t>
      </w:r>
      <w:r w:rsidRPr="00CD0440">
        <w:rPr>
          <w:rFonts w:ascii="Sylfaen" w:eastAsia="Calibri" w:hAnsi="Sylfaen" w:cs="Times New Roman"/>
          <w:b/>
          <w:lang w:val="ka-GE"/>
        </w:rPr>
        <w:t>ბიუჯეტის გამჭვირვალობის მიმართულებით</w:t>
      </w:r>
      <w:r w:rsidRPr="00CD0440">
        <w:rPr>
          <w:rFonts w:ascii="Sylfaen" w:eastAsia="Calibri" w:hAnsi="Sylfaen" w:cs="Times New Roman"/>
          <w:lang w:val="ka-GE"/>
        </w:rPr>
        <w:t>, განსაკუთრებული ყურადღება გამახვილდება საბიუჯეტო პროცესში მოსახლეობის</w:t>
      </w:r>
      <w:r w:rsidR="00505E8A">
        <w:rPr>
          <w:rFonts w:ascii="Sylfaen" w:eastAsia="Calibri" w:hAnsi="Sylfaen" w:cs="Times New Roman"/>
          <w:lang w:val="ka-GE"/>
        </w:rPr>
        <w:t>ა</w:t>
      </w:r>
      <w:r w:rsidRPr="00CD0440">
        <w:rPr>
          <w:rFonts w:ascii="Sylfaen" w:eastAsia="Calibri" w:hAnsi="Sylfaen" w:cs="Times New Roman"/>
          <w:lang w:val="ka-GE"/>
        </w:rPr>
        <w:t xml:space="preserve"> და დაინტერესებული ორგანიზაციების ჩართულობის გაუმჯობესებაზე;</w:t>
      </w:r>
    </w:p>
    <w:p w14:paraId="6CC46A3A" w14:textId="5CB23081" w:rsidR="00AA21F7" w:rsidRPr="00CD0440" w:rsidRDefault="00AA21F7" w:rsidP="00CD0440">
      <w:pPr>
        <w:pStyle w:val="ListParagraph"/>
        <w:numPr>
          <w:ilvl w:val="0"/>
          <w:numId w:val="20"/>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გაგრძელდება </w:t>
      </w:r>
      <w:r w:rsidRPr="00CD0440">
        <w:rPr>
          <w:rFonts w:ascii="Sylfaen" w:eastAsia="Calibri" w:hAnsi="Sylfaen" w:cs="Times New Roman"/>
          <w:b/>
          <w:lang w:val="ka-GE"/>
        </w:rPr>
        <w:t>ხაზინის რეფორმები</w:t>
      </w:r>
      <w:r w:rsidRPr="00CD0440">
        <w:rPr>
          <w:rFonts w:ascii="Sylfaen" w:eastAsia="Calibri" w:hAnsi="Sylfaen" w:cs="Times New Roman"/>
          <w:lang w:val="ka-GE"/>
        </w:rPr>
        <w:t xml:space="preserve"> როგორც საჯარო სექტორის ბუღალტრული აღრიცხვის საერთაშორისო სტანდარტების (IPSAS) სახელმწიფო ბიუჯეტის ორგანიზაციებში, ავტონომიურ რესპუბლიკებსა და ადგილობრივ თვითმმართველ ერთეულებში დამატებით </w:t>
      </w:r>
      <w:r w:rsidRPr="009A2109">
        <w:rPr>
          <w:rFonts w:ascii="Sylfaen" w:eastAsia="Calibri" w:hAnsi="Sylfaen" w:cs="Times New Roman"/>
          <w:lang w:val="ka-GE"/>
        </w:rPr>
        <w:t>შემოღებასთან დაკავშირებით, ასევე ხაზინის ერთიანი ანგარიშის მომცველობის გაზრდასთან დაკავშირებით,</w:t>
      </w:r>
      <w:r w:rsidRPr="00CD0440">
        <w:rPr>
          <w:rFonts w:ascii="Sylfaen" w:eastAsia="Calibri" w:hAnsi="Sylfaen" w:cs="Times New Roman"/>
          <w:lang w:val="ka-GE"/>
        </w:rPr>
        <w:t xml:space="preserve"> რაც ხელს შეუწყობს ანგარიშვალდებულებისა და გამჭვირვალობის გაუმჯობესებას საჯარო სექტორში;</w:t>
      </w:r>
    </w:p>
    <w:p w14:paraId="462C16E0" w14:textId="0EE6A66F" w:rsidR="00AA21F7" w:rsidRPr="00CD0440" w:rsidRDefault="00AA21F7" w:rsidP="00CD0440">
      <w:pPr>
        <w:pStyle w:val="ListParagraph"/>
        <w:numPr>
          <w:ilvl w:val="0"/>
          <w:numId w:val="20"/>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მუშაობა გაგრძელდება </w:t>
      </w:r>
      <w:r w:rsidRPr="00CD0440">
        <w:rPr>
          <w:rFonts w:ascii="Sylfaen" w:eastAsia="Calibri" w:hAnsi="Sylfaen" w:cs="Times New Roman"/>
          <w:b/>
          <w:lang w:val="ka-GE"/>
        </w:rPr>
        <w:t>სახელმწიფო შიდა ფინანსური კონტროლის  რეფორმის  (PIFC)</w:t>
      </w:r>
      <w:r w:rsidRPr="00CD0440">
        <w:rPr>
          <w:rFonts w:ascii="Sylfaen" w:eastAsia="Calibri" w:hAnsi="Sylfaen" w:cs="Times New Roman"/>
          <w:lang w:val="ka-GE"/>
        </w:rPr>
        <w:t xml:space="preserve"> მდგრადი და უწყვეტი განვითარების მიმართულებით მთელ საჯარო სექტორში, ცენტრალური</w:t>
      </w:r>
      <w:r w:rsidR="00505E8A">
        <w:rPr>
          <w:rFonts w:ascii="Sylfaen" w:eastAsia="Calibri" w:hAnsi="Sylfaen" w:cs="Times New Roman"/>
          <w:lang w:val="ka-GE"/>
        </w:rPr>
        <w:t xml:space="preserve">, </w:t>
      </w:r>
      <w:r w:rsidRPr="00CD0440">
        <w:rPr>
          <w:rFonts w:ascii="Sylfaen" w:eastAsia="Calibri" w:hAnsi="Sylfaen" w:cs="Times New Roman"/>
          <w:lang w:val="ka-GE"/>
        </w:rPr>
        <w:t xml:space="preserve">ავტონომიური რესპუბლიკებისა და </w:t>
      </w:r>
      <w:r w:rsidRPr="009A2109">
        <w:rPr>
          <w:rFonts w:ascii="Sylfaen" w:eastAsia="Calibri" w:hAnsi="Sylfaen" w:cs="Times New Roman"/>
          <w:lang w:val="ka-GE"/>
        </w:rPr>
        <w:t>ადგილობრივი თვითმმართველობის დონეზე, რომელ</w:t>
      </w:r>
      <w:r w:rsidRPr="00CD0440">
        <w:rPr>
          <w:rFonts w:ascii="Sylfaen" w:eastAsia="Calibri" w:hAnsi="Sylfaen" w:cs="Times New Roman"/>
          <w:lang w:val="ka-GE"/>
        </w:rPr>
        <w:t>იც მოიცავს ძლიერი მენეჯერული ანგარიშვალდებულების, უფლებამოსილების დელეგირების</w:t>
      </w:r>
      <w:r w:rsidR="00505E8A">
        <w:rPr>
          <w:rFonts w:ascii="Sylfaen" w:eastAsia="Calibri" w:hAnsi="Sylfaen" w:cs="Times New Roman"/>
          <w:lang w:val="ka-GE"/>
        </w:rPr>
        <w:t xml:space="preserve">, </w:t>
      </w:r>
      <w:r w:rsidRPr="00CD0440">
        <w:rPr>
          <w:rFonts w:ascii="Sylfaen" w:eastAsia="Calibri" w:hAnsi="Sylfaen" w:cs="Times New Roman"/>
          <w:lang w:val="ka-GE"/>
        </w:rPr>
        <w:t>რისკების მართვის სისტემისა</w:t>
      </w:r>
      <w:r w:rsidR="00505E8A">
        <w:rPr>
          <w:rFonts w:ascii="Sylfaen" w:eastAsia="Calibri" w:hAnsi="Sylfaen" w:cs="Times New Roman"/>
          <w:lang w:val="ka-GE"/>
        </w:rPr>
        <w:t xml:space="preserve"> </w:t>
      </w:r>
      <w:r w:rsidRPr="00CD0440">
        <w:rPr>
          <w:rFonts w:ascii="Sylfaen" w:eastAsia="Calibri" w:hAnsi="Sylfaen" w:cs="Times New Roman"/>
          <w:lang w:val="ka-GE"/>
        </w:rPr>
        <w:t>და</w:t>
      </w:r>
      <w:r w:rsidR="00505E8A">
        <w:rPr>
          <w:rFonts w:ascii="Sylfaen" w:eastAsia="Calibri" w:hAnsi="Sylfaen" w:cs="Times New Roman"/>
          <w:lang w:val="ka-GE"/>
        </w:rPr>
        <w:t xml:space="preserve"> </w:t>
      </w:r>
      <w:r w:rsidRPr="00CD0440">
        <w:rPr>
          <w:rFonts w:ascii="Sylfaen" w:eastAsia="Calibri" w:hAnsi="Sylfaen" w:cs="Times New Roman"/>
          <w:lang w:val="ka-GE"/>
        </w:rPr>
        <w:t xml:space="preserve">ეფექტიანი შიდა აუდიტის მექანიზმს;  </w:t>
      </w:r>
    </w:p>
    <w:p w14:paraId="2476671E" w14:textId="77777777" w:rsidR="00AA21F7" w:rsidRPr="00CD0440" w:rsidRDefault="00AA21F7" w:rsidP="00CD0440">
      <w:pPr>
        <w:pStyle w:val="ListParagraph"/>
        <w:numPr>
          <w:ilvl w:val="0"/>
          <w:numId w:val="20"/>
        </w:numPr>
        <w:spacing w:line="276" w:lineRule="auto"/>
        <w:jc w:val="both"/>
        <w:rPr>
          <w:rFonts w:ascii="Sylfaen" w:hAnsi="Sylfaen" w:cs="Sylfaen"/>
          <w:lang w:val="ka-GE"/>
        </w:rPr>
      </w:pPr>
      <w:r w:rsidRPr="00CD0440">
        <w:rPr>
          <w:rFonts w:ascii="Sylfaen" w:hAnsi="Sylfaen" w:cs="Sylfaen"/>
          <w:lang w:val="ka-GE"/>
        </w:rPr>
        <w:t>კონკურენტული</w:t>
      </w:r>
      <w:r w:rsidRPr="00CD0440">
        <w:rPr>
          <w:rFonts w:ascii="Sylfaen" w:hAnsi="Sylfaen" w:cstheme="minorHAnsi"/>
          <w:lang w:val="ka-GE"/>
        </w:rPr>
        <w:t xml:space="preserve"> </w:t>
      </w:r>
      <w:r w:rsidRPr="00CD0440">
        <w:rPr>
          <w:rFonts w:ascii="Sylfaen" w:hAnsi="Sylfaen" w:cs="Sylfaen"/>
          <w:lang w:val="ka-GE"/>
        </w:rPr>
        <w:t>გარემოს</w:t>
      </w:r>
      <w:r w:rsidRPr="00CD0440">
        <w:rPr>
          <w:rFonts w:ascii="Sylfaen" w:hAnsi="Sylfaen" w:cstheme="minorHAnsi"/>
          <w:lang w:val="ka-GE"/>
        </w:rPr>
        <w:t xml:space="preserve"> </w:t>
      </w:r>
      <w:r w:rsidRPr="00CD0440">
        <w:rPr>
          <w:rFonts w:ascii="Sylfaen" w:hAnsi="Sylfaen" w:cs="Sylfaen"/>
          <w:lang w:val="ka-GE"/>
        </w:rPr>
        <w:t>შესაქმნელად</w:t>
      </w:r>
      <w:r w:rsidRPr="00CD0440">
        <w:rPr>
          <w:rFonts w:ascii="Sylfaen" w:hAnsi="Sylfaen" w:cstheme="minorHAnsi"/>
          <w:lang w:val="ka-GE"/>
        </w:rPr>
        <w:t xml:space="preserve"> </w:t>
      </w:r>
      <w:r w:rsidRPr="00CD0440">
        <w:rPr>
          <w:rFonts w:ascii="Sylfaen" w:hAnsi="Sylfaen" w:cs="Sylfaen"/>
          <w:lang w:val="ka-GE"/>
        </w:rPr>
        <w:t>და</w:t>
      </w:r>
      <w:r w:rsidRPr="00CD0440">
        <w:rPr>
          <w:rFonts w:ascii="Sylfaen" w:hAnsi="Sylfaen" w:cstheme="minorHAnsi"/>
          <w:lang w:val="ka-GE"/>
        </w:rPr>
        <w:t xml:space="preserve"> </w:t>
      </w:r>
      <w:r w:rsidRPr="00CD0440">
        <w:rPr>
          <w:rFonts w:ascii="Sylfaen" w:hAnsi="Sylfaen" w:cs="Sylfaen"/>
          <w:lang w:val="ka-GE"/>
        </w:rPr>
        <w:t>საგადასახადო</w:t>
      </w:r>
      <w:r w:rsidRPr="00CD0440">
        <w:rPr>
          <w:rFonts w:ascii="Sylfaen" w:hAnsi="Sylfaen" w:cstheme="minorHAnsi"/>
          <w:lang w:val="ka-GE"/>
        </w:rPr>
        <w:t xml:space="preserve"> </w:t>
      </w:r>
      <w:r w:rsidRPr="00CD0440">
        <w:rPr>
          <w:rFonts w:ascii="Sylfaen" w:hAnsi="Sylfaen" w:cs="Sylfaen"/>
          <w:lang w:val="ka-GE"/>
        </w:rPr>
        <w:t>ადმინისტრირების</w:t>
      </w:r>
      <w:r w:rsidRPr="00CD0440">
        <w:rPr>
          <w:rFonts w:ascii="Sylfaen" w:hAnsi="Sylfaen" w:cstheme="minorHAnsi"/>
          <w:lang w:val="ka-GE"/>
        </w:rPr>
        <w:t xml:space="preserve"> </w:t>
      </w:r>
      <w:r w:rsidRPr="00CD0440">
        <w:rPr>
          <w:rFonts w:ascii="Sylfaen" w:hAnsi="Sylfaen" w:cs="Sylfaen"/>
          <w:lang w:val="ka-GE"/>
        </w:rPr>
        <w:t>სისტემის</w:t>
      </w:r>
      <w:r w:rsidRPr="00CD0440">
        <w:rPr>
          <w:rFonts w:ascii="Sylfaen" w:hAnsi="Sylfaen" w:cstheme="minorHAnsi"/>
          <w:lang w:val="ka-GE"/>
        </w:rPr>
        <w:t xml:space="preserve"> </w:t>
      </w:r>
      <w:r w:rsidRPr="00CD0440">
        <w:rPr>
          <w:rFonts w:ascii="Sylfaen" w:hAnsi="Sylfaen" w:cs="Sylfaen"/>
          <w:lang w:val="ka-GE"/>
        </w:rPr>
        <w:t>შემდგომი</w:t>
      </w:r>
      <w:r w:rsidRPr="00CD0440">
        <w:rPr>
          <w:rFonts w:ascii="Sylfaen" w:hAnsi="Sylfaen" w:cstheme="minorHAnsi"/>
          <w:lang w:val="ka-GE"/>
        </w:rPr>
        <w:t xml:space="preserve"> </w:t>
      </w:r>
      <w:r w:rsidRPr="00CD0440">
        <w:rPr>
          <w:rFonts w:ascii="Sylfaen" w:hAnsi="Sylfaen" w:cs="Sylfaen"/>
          <w:lang w:val="ka-GE"/>
        </w:rPr>
        <w:t>გაუმჯობესების</w:t>
      </w:r>
      <w:r w:rsidRPr="00CD0440">
        <w:rPr>
          <w:rFonts w:ascii="Sylfaen" w:hAnsi="Sylfaen" w:cstheme="minorHAnsi"/>
          <w:lang w:val="ka-GE"/>
        </w:rPr>
        <w:t xml:space="preserve"> </w:t>
      </w:r>
      <w:r w:rsidRPr="00CD0440">
        <w:rPr>
          <w:rFonts w:ascii="Sylfaen" w:hAnsi="Sylfaen" w:cs="Sylfaen"/>
          <w:lang w:val="ka-GE"/>
        </w:rPr>
        <w:t>მიზნით</w:t>
      </w:r>
      <w:r w:rsidRPr="00CD0440">
        <w:rPr>
          <w:rFonts w:ascii="Sylfaen" w:hAnsi="Sylfaen" w:cstheme="minorHAnsi"/>
          <w:lang w:val="ka-GE"/>
        </w:rPr>
        <w:t xml:space="preserve">, </w:t>
      </w:r>
      <w:r w:rsidRPr="00CD0440">
        <w:rPr>
          <w:rFonts w:ascii="Sylfaen" w:hAnsi="Sylfaen" w:cs="Sylfaen"/>
          <w:b/>
          <w:lang w:val="ka-GE"/>
        </w:rPr>
        <w:t>გაგრძელდება</w:t>
      </w:r>
      <w:r w:rsidRPr="00CD0440">
        <w:rPr>
          <w:rFonts w:ascii="Sylfaen" w:hAnsi="Sylfaen" w:cstheme="minorHAnsi"/>
          <w:b/>
          <w:lang w:val="ka-GE"/>
        </w:rPr>
        <w:t xml:space="preserve"> </w:t>
      </w:r>
      <w:r w:rsidRPr="00CD0440">
        <w:rPr>
          <w:rFonts w:ascii="Sylfaen" w:hAnsi="Sylfaen" w:cs="Sylfaen"/>
          <w:b/>
          <w:lang w:val="ka-GE"/>
        </w:rPr>
        <w:t>საგადასახადო</w:t>
      </w:r>
      <w:r w:rsidRPr="00CD0440">
        <w:rPr>
          <w:rFonts w:ascii="Sylfaen" w:hAnsi="Sylfaen" w:cstheme="minorHAnsi"/>
          <w:b/>
          <w:lang w:val="ka-GE"/>
        </w:rPr>
        <w:t xml:space="preserve"> </w:t>
      </w:r>
      <w:r w:rsidRPr="00CD0440">
        <w:rPr>
          <w:rFonts w:ascii="Sylfaen" w:hAnsi="Sylfaen" w:cs="Sylfaen"/>
          <w:b/>
          <w:lang w:val="ka-GE"/>
        </w:rPr>
        <w:t>შეღავათების</w:t>
      </w:r>
      <w:r w:rsidRPr="00CD0440">
        <w:rPr>
          <w:rFonts w:ascii="Sylfaen" w:hAnsi="Sylfaen" w:cstheme="minorHAnsi"/>
          <w:b/>
          <w:lang w:val="ka-GE"/>
        </w:rPr>
        <w:t xml:space="preserve"> </w:t>
      </w:r>
      <w:r w:rsidRPr="00CD0440">
        <w:rPr>
          <w:rFonts w:ascii="Sylfaen" w:hAnsi="Sylfaen" w:cs="Sylfaen"/>
          <w:b/>
          <w:lang w:val="ka-GE"/>
        </w:rPr>
        <w:t>სისტემის</w:t>
      </w:r>
      <w:r w:rsidRPr="00CD0440">
        <w:rPr>
          <w:rFonts w:ascii="Sylfaen" w:hAnsi="Sylfaen" w:cstheme="minorHAnsi"/>
          <w:lang w:val="ka-GE"/>
        </w:rPr>
        <w:t xml:space="preserve"> </w:t>
      </w:r>
      <w:r w:rsidRPr="00CD0440">
        <w:rPr>
          <w:rFonts w:ascii="Sylfaen" w:hAnsi="Sylfaen" w:cs="Sylfaen"/>
          <w:lang w:val="ka-GE"/>
        </w:rPr>
        <w:t>ანალიზი</w:t>
      </w:r>
      <w:r w:rsidRPr="00CD0440">
        <w:rPr>
          <w:rFonts w:ascii="Sylfaen" w:hAnsi="Sylfaen" w:cstheme="minorHAnsi"/>
          <w:lang w:val="ka-GE"/>
        </w:rPr>
        <w:t>;</w:t>
      </w:r>
    </w:p>
    <w:p w14:paraId="6D5EB845" w14:textId="49062189" w:rsidR="00AA21F7" w:rsidRPr="00CD0440" w:rsidRDefault="00AA21F7" w:rsidP="00CD0440">
      <w:pPr>
        <w:pStyle w:val="ListParagraph"/>
        <w:numPr>
          <w:ilvl w:val="0"/>
          <w:numId w:val="20"/>
        </w:numPr>
        <w:spacing w:line="276" w:lineRule="auto"/>
        <w:jc w:val="both"/>
        <w:rPr>
          <w:rFonts w:ascii="Sylfaen" w:hAnsi="Sylfaen" w:cs="Sylfaen"/>
          <w:lang w:val="ka-GE"/>
        </w:rPr>
      </w:pPr>
      <w:r w:rsidRPr="00CD0440">
        <w:rPr>
          <w:rFonts w:ascii="Sylfaen" w:hAnsi="Sylfaen" w:cs="Sylfaen"/>
          <w:lang w:val="ka-GE"/>
        </w:rPr>
        <w:t>შენარჩუნდება</w:t>
      </w:r>
      <w:r w:rsidRPr="00CD0440">
        <w:rPr>
          <w:rFonts w:ascii="Sylfaen" w:hAnsi="Sylfaen" w:cstheme="minorHAnsi"/>
          <w:lang w:val="ka-GE"/>
        </w:rPr>
        <w:t xml:space="preserve"> </w:t>
      </w:r>
      <w:r w:rsidRPr="00CD0440">
        <w:rPr>
          <w:rFonts w:ascii="Sylfaen" w:hAnsi="Sylfaen" w:cs="Sylfaen"/>
          <w:lang w:val="ka-GE"/>
        </w:rPr>
        <w:t>ეკონომიკისთვის</w:t>
      </w:r>
      <w:r w:rsidRPr="00CD0440">
        <w:rPr>
          <w:rFonts w:ascii="Sylfaen" w:hAnsi="Sylfaen" w:cstheme="minorHAnsi"/>
          <w:lang w:val="ka-GE"/>
        </w:rPr>
        <w:t xml:space="preserve"> </w:t>
      </w:r>
      <w:r w:rsidRPr="00CD0440">
        <w:rPr>
          <w:rFonts w:ascii="Sylfaen" w:hAnsi="Sylfaen" w:cs="Sylfaen"/>
          <w:b/>
          <w:lang w:val="ka-GE"/>
        </w:rPr>
        <w:t>ოპტიმალური</w:t>
      </w:r>
      <w:r w:rsidRPr="00CD0440">
        <w:rPr>
          <w:rFonts w:ascii="Sylfaen" w:hAnsi="Sylfaen" w:cstheme="minorHAnsi"/>
          <w:b/>
          <w:lang w:val="ka-GE"/>
        </w:rPr>
        <w:t xml:space="preserve"> </w:t>
      </w:r>
      <w:r w:rsidRPr="00CD0440">
        <w:rPr>
          <w:rFonts w:ascii="Sylfaen" w:hAnsi="Sylfaen" w:cs="Sylfaen"/>
          <w:b/>
          <w:lang w:val="ka-GE"/>
        </w:rPr>
        <w:t>მოცულობის</w:t>
      </w:r>
      <w:r w:rsidRPr="00CD0440">
        <w:rPr>
          <w:rFonts w:ascii="Sylfaen" w:hAnsi="Sylfaen" w:cstheme="minorHAnsi"/>
          <w:b/>
          <w:lang w:val="ka-GE"/>
        </w:rPr>
        <w:t xml:space="preserve"> </w:t>
      </w:r>
      <w:r w:rsidRPr="00CD0440">
        <w:rPr>
          <w:rFonts w:ascii="Sylfaen" w:hAnsi="Sylfaen" w:cs="Sylfaen"/>
          <w:b/>
          <w:lang w:val="ka-GE"/>
        </w:rPr>
        <w:t>კაპიტალური</w:t>
      </w:r>
      <w:r w:rsidRPr="00CD0440">
        <w:rPr>
          <w:rFonts w:ascii="Sylfaen" w:hAnsi="Sylfaen" w:cstheme="minorHAnsi"/>
          <w:b/>
          <w:lang w:val="ka-GE"/>
        </w:rPr>
        <w:t xml:space="preserve"> </w:t>
      </w:r>
      <w:r w:rsidRPr="00CD0440">
        <w:rPr>
          <w:rFonts w:ascii="Sylfaen" w:hAnsi="Sylfaen" w:cs="Sylfaen"/>
          <w:b/>
          <w:lang w:val="ka-GE"/>
        </w:rPr>
        <w:t>ინვესტიციები</w:t>
      </w:r>
      <w:r w:rsidR="00505E8A">
        <w:rPr>
          <w:rFonts w:ascii="Sylfaen" w:hAnsi="Sylfaen" w:cstheme="minorHAnsi"/>
          <w:lang w:val="ka-GE"/>
        </w:rPr>
        <w:t xml:space="preserve"> −</w:t>
      </w:r>
      <w:r w:rsidRPr="00CD0440">
        <w:rPr>
          <w:rFonts w:ascii="Sylfaen" w:hAnsi="Sylfaen" w:cstheme="minorHAnsi"/>
          <w:lang w:val="ka-GE"/>
        </w:rPr>
        <w:t xml:space="preserve"> </w:t>
      </w:r>
      <w:r w:rsidRPr="00CD0440">
        <w:rPr>
          <w:rFonts w:ascii="Sylfaen" w:hAnsi="Sylfaen" w:cs="Sylfaen"/>
          <w:lang w:val="ka-GE"/>
        </w:rPr>
        <w:t>საქართველო</w:t>
      </w:r>
      <w:r w:rsidRPr="00CD0440">
        <w:rPr>
          <w:rFonts w:ascii="Sylfaen" w:hAnsi="Sylfaen" w:cstheme="minorHAnsi"/>
          <w:lang w:val="ka-GE"/>
        </w:rPr>
        <w:t xml:space="preserve"> </w:t>
      </w:r>
      <w:r w:rsidRPr="00CD0440">
        <w:rPr>
          <w:rFonts w:ascii="Sylfaen" w:hAnsi="Sylfaen" w:cs="Sylfaen"/>
          <w:lang w:val="ka-GE"/>
        </w:rPr>
        <w:t>საშუალოვადიან</w:t>
      </w:r>
      <w:r w:rsidRPr="00CD0440">
        <w:rPr>
          <w:rFonts w:ascii="Sylfaen" w:hAnsi="Sylfaen" w:cstheme="minorHAnsi"/>
          <w:lang w:val="ka-GE"/>
        </w:rPr>
        <w:t xml:space="preserve"> </w:t>
      </w:r>
      <w:r w:rsidRPr="00CD0440">
        <w:rPr>
          <w:rFonts w:ascii="Sylfaen" w:hAnsi="Sylfaen" w:cs="Sylfaen"/>
          <w:lang w:val="ka-GE"/>
        </w:rPr>
        <w:t>პერიოდში</w:t>
      </w:r>
      <w:r w:rsidRPr="00CD0440">
        <w:rPr>
          <w:rFonts w:ascii="Sylfaen" w:hAnsi="Sylfaen" w:cstheme="minorHAnsi"/>
          <w:lang w:val="ka-GE"/>
        </w:rPr>
        <w:t xml:space="preserve"> </w:t>
      </w:r>
      <w:r w:rsidRPr="00CD0440">
        <w:rPr>
          <w:rFonts w:ascii="Sylfaen" w:hAnsi="Sylfaen" w:cs="Sylfaen"/>
          <w:lang w:val="ka-GE"/>
        </w:rPr>
        <w:t>შეინარჩუნებს</w:t>
      </w:r>
      <w:r w:rsidRPr="00CD0440">
        <w:rPr>
          <w:rFonts w:ascii="Sylfaen" w:hAnsi="Sylfaen" w:cstheme="minorHAnsi"/>
          <w:lang w:val="ka-GE"/>
        </w:rPr>
        <w:t xml:space="preserve"> </w:t>
      </w:r>
      <w:r w:rsidRPr="00CD0440">
        <w:rPr>
          <w:rFonts w:ascii="Sylfaen" w:hAnsi="Sylfaen" w:cs="Sylfaen"/>
          <w:lang w:val="ka-GE"/>
        </w:rPr>
        <w:t>კაპიტალური</w:t>
      </w:r>
      <w:r w:rsidRPr="00CD0440">
        <w:rPr>
          <w:rFonts w:ascii="Sylfaen" w:hAnsi="Sylfaen" w:cstheme="minorHAnsi"/>
          <w:lang w:val="ka-GE"/>
        </w:rPr>
        <w:t xml:space="preserve"> </w:t>
      </w:r>
      <w:r w:rsidRPr="00CD0440">
        <w:rPr>
          <w:rFonts w:ascii="Sylfaen" w:hAnsi="Sylfaen" w:cs="Sylfaen"/>
          <w:lang w:val="ka-GE"/>
        </w:rPr>
        <w:t>ხარჯების</w:t>
      </w:r>
      <w:r w:rsidR="00505E8A">
        <w:rPr>
          <w:rFonts w:ascii="Sylfaen" w:hAnsi="Sylfaen" w:cstheme="minorHAnsi"/>
          <w:lang w:val="ka-GE"/>
        </w:rPr>
        <w:t xml:space="preserve"> 6</w:t>
      </w:r>
      <w:r w:rsidRPr="00CD0440">
        <w:rPr>
          <w:rFonts w:ascii="Sylfaen" w:hAnsi="Sylfaen" w:cstheme="minorHAnsi"/>
          <w:lang w:val="ka-GE"/>
        </w:rPr>
        <w:t>-7%-</w:t>
      </w:r>
      <w:r w:rsidRPr="00CD0440">
        <w:rPr>
          <w:rFonts w:ascii="Sylfaen" w:hAnsi="Sylfaen" w:cs="Sylfaen"/>
          <w:lang w:val="ka-GE"/>
        </w:rPr>
        <w:t>იან</w:t>
      </w:r>
      <w:r w:rsidRPr="00CD0440">
        <w:rPr>
          <w:rFonts w:ascii="Sylfaen" w:hAnsi="Sylfaen" w:cstheme="minorHAnsi"/>
          <w:lang w:val="ka-GE"/>
        </w:rPr>
        <w:t xml:space="preserve"> </w:t>
      </w:r>
      <w:r w:rsidRPr="00CD0440">
        <w:rPr>
          <w:rFonts w:ascii="Sylfaen" w:hAnsi="Sylfaen" w:cs="Sylfaen"/>
          <w:lang w:val="ka-GE"/>
        </w:rPr>
        <w:t>დონეს</w:t>
      </w:r>
      <w:r w:rsidRPr="00CD0440">
        <w:rPr>
          <w:rFonts w:ascii="Sylfaen" w:hAnsi="Sylfaen" w:cstheme="minorHAnsi"/>
          <w:lang w:val="ka-GE"/>
        </w:rPr>
        <w:t xml:space="preserve"> </w:t>
      </w:r>
      <w:r w:rsidRPr="00CD0440">
        <w:rPr>
          <w:rFonts w:ascii="Sylfaen" w:hAnsi="Sylfaen" w:cs="Sylfaen"/>
          <w:lang w:val="ka-GE"/>
        </w:rPr>
        <w:t>მთლიან</w:t>
      </w:r>
      <w:r w:rsidRPr="00CD0440">
        <w:rPr>
          <w:rFonts w:ascii="Sylfaen" w:hAnsi="Sylfaen" w:cstheme="minorHAnsi"/>
          <w:lang w:val="ka-GE"/>
        </w:rPr>
        <w:t xml:space="preserve"> </w:t>
      </w:r>
      <w:r w:rsidRPr="00CD0440">
        <w:rPr>
          <w:rFonts w:ascii="Sylfaen" w:hAnsi="Sylfaen" w:cs="Sylfaen"/>
          <w:lang w:val="ka-GE"/>
        </w:rPr>
        <w:t>შიდა</w:t>
      </w:r>
      <w:r w:rsidRPr="00CD0440">
        <w:rPr>
          <w:rFonts w:ascii="Sylfaen" w:hAnsi="Sylfaen" w:cstheme="minorHAnsi"/>
          <w:lang w:val="ka-GE"/>
        </w:rPr>
        <w:t xml:space="preserve"> </w:t>
      </w:r>
      <w:r w:rsidRPr="00CD0440">
        <w:rPr>
          <w:rFonts w:ascii="Sylfaen" w:hAnsi="Sylfaen" w:cs="Sylfaen"/>
          <w:lang w:val="ka-GE"/>
        </w:rPr>
        <w:t>პროდუქტთან</w:t>
      </w:r>
      <w:r w:rsidRPr="00CD0440">
        <w:rPr>
          <w:rFonts w:ascii="Sylfaen" w:hAnsi="Sylfaen" w:cstheme="minorHAnsi"/>
          <w:lang w:val="ka-GE"/>
        </w:rPr>
        <w:t xml:space="preserve"> </w:t>
      </w:r>
      <w:r w:rsidRPr="00CD0440">
        <w:rPr>
          <w:rFonts w:ascii="Sylfaen" w:hAnsi="Sylfaen" w:cs="Sylfaen"/>
          <w:lang w:val="ka-GE"/>
        </w:rPr>
        <w:t>მიმართები</w:t>
      </w:r>
      <w:r w:rsidR="00FC6EC7" w:rsidRPr="00CD0440">
        <w:rPr>
          <w:rFonts w:ascii="Sylfaen" w:hAnsi="Sylfaen" w:cs="Sylfaen"/>
          <w:lang w:val="ka-GE"/>
        </w:rPr>
        <w:t>თ</w:t>
      </w:r>
      <w:r w:rsidRPr="00CD0440">
        <w:rPr>
          <w:rFonts w:ascii="Sylfaen" w:hAnsi="Sylfaen" w:cs="Sylfaen"/>
          <w:lang w:val="ka-GE"/>
        </w:rPr>
        <w:t xml:space="preserve">; </w:t>
      </w:r>
    </w:p>
    <w:p w14:paraId="65D02F1E" w14:textId="77777777" w:rsidR="00AA21F7" w:rsidRPr="00CD0440" w:rsidRDefault="00AA21F7" w:rsidP="00CD0440">
      <w:pPr>
        <w:pStyle w:val="ListParagraph"/>
        <w:numPr>
          <w:ilvl w:val="0"/>
          <w:numId w:val="20"/>
        </w:numPr>
        <w:spacing w:line="276" w:lineRule="auto"/>
        <w:jc w:val="both"/>
        <w:rPr>
          <w:rFonts w:ascii="Sylfaen" w:hAnsi="Sylfaen" w:cs="Sylfaen"/>
          <w:lang w:val="ka-GE"/>
        </w:rPr>
      </w:pPr>
      <w:r w:rsidRPr="00CD0440">
        <w:rPr>
          <w:rFonts w:ascii="Sylfaen" w:hAnsi="Sylfaen" w:cs="Sylfaen"/>
          <w:lang w:val="ka-GE"/>
        </w:rPr>
        <w:t>ქვეყნის</w:t>
      </w:r>
      <w:r w:rsidRPr="00CD0440">
        <w:rPr>
          <w:rFonts w:ascii="Sylfaen" w:hAnsi="Sylfaen" w:cstheme="minorHAnsi"/>
          <w:lang w:val="ka-GE"/>
        </w:rPr>
        <w:t xml:space="preserve"> </w:t>
      </w:r>
      <w:r w:rsidRPr="00CD0440">
        <w:rPr>
          <w:rFonts w:ascii="Sylfaen" w:hAnsi="Sylfaen" w:cs="Sylfaen"/>
          <w:lang w:val="ka-GE"/>
        </w:rPr>
        <w:t>ეკონომიკური</w:t>
      </w:r>
      <w:r w:rsidRPr="00CD0440">
        <w:rPr>
          <w:rFonts w:ascii="Sylfaen" w:hAnsi="Sylfaen" w:cstheme="minorHAnsi"/>
          <w:lang w:val="ka-GE"/>
        </w:rPr>
        <w:t xml:space="preserve"> </w:t>
      </w:r>
      <w:r w:rsidRPr="00CD0440">
        <w:rPr>
          <w:rFonts w:ascii="Sylfaen" w:hAnsi="Sylfaen" w:cs="Sylfaen"/>
          <w:lang w:val="ka-GE"/>
        </w:rPr>
        <w:t>საჭიროებების</w:t>
      </w:r>
      <w:r w:rsidRPr="00CD0440">
        <w:rPr>
          <w:rFonts w:ascii="Sylfaen" w:hAnsi="Sylfaen" w:cstheme="minorHAnsi"/>
          <w:lang w:val="ka-GE"/>
        </w:rPr>
        <w:t xml:space="preserve"> </w:t>
      </w:r>
      <w:r w:rsidRPr="00CD0440">
        <w:rPr>
          <w:rFonts w:ascii="Sylfaen" w:hAnsi="Sylfaen" w:cs="Sylfaen"/>
          <w:lang w:val="ka-GE"/>
        </w:rPr>
        <w:t>შესაბამისად</w:t>
      </w:r>
      <w:r w:rsidRPr="00CD0440">
        <w:rPr>
          <w:rFonts w:ascii="Sylfaen" w:hAnsi="Sylfaen" w:cstheme="minorHAnsi"/>
          <w:lang w:val="ka-GE"/>
        </w:rPr>
        <w:t xml:space="preserve">, </w:t>
      </w:r>
      <w:r w:rsidRPr="00CD0440">
        <w:rPr>
          <w:rFonts w:ascii="Sylfaen" w:hAnsi="Sylfaen" w:cs="Sylfaen"/>
          <w:lang w:val="ka-GE"/>
        </w:rPr>
        <w:t>მოხდება</w:t>
      </w:r>
      <w:r w:rsidRPr="00CD0440">
        <w:rPr>
          <w:rFonts w:ascii="Sylfaen" w:hAnsi="Sylfaen" w:cstheme="minorHAnsi"/>
          <w:lang w:val="ka-GE"/>
        </w:rPr>
        <w:t xml:space="preserve"> </w:t>
      </w:r>
      <w:r w:rsidRPr="00CD0440">
        <w:rPr>
          <w:rFonts w:ascii="Sylfaen" w:hAnsi="Sylfaen" w:cs="Sylfaen"/>
          <w:b/>
          <w:lang w:val="ka-GE"/>
        </w:rPr>
        <w:t>კაპიტალური</w:t>
      </w:r>
      <w:r w:rsidRPr="00CD0440">
        <w:rPr>
          <w:rFonts w:ascii="Sylfaen" w:hAnsi="Sylfaen" w:cstheme="minorHAnsi"/>
          <w:b/>
          <w:lang w:val="ka-GE"/>
        </w:rPr>
        <w:t xml:space="preserve"> </w:t>
      </w:r>
      <w:r w:rsidRPr="00CD0440">
        <w:rPr>
          <w:rFonts w:ascii="Sylfaen" w:hAnsi="Sylfaen" w:cs="Sylfaen"/>
          <w:b/>
          <w:lang w:val="ka-GE"/>
        </w:rPr>
        <w:t>პროექტების</w:t>
      </w:r>
      <w:r w:rsidRPr="00CD0440">
        <w:rPr>
          <w:rFonts w:ascii="Sylfaen" w:hAnsi="Sylfaen" w:cstheme="minorHAnsi"/>
          <w:b/>
          <w:lang w:val="ka-GE"/>
        </w:rPr>
        <w:t xml:space="preserve">  </w:t>
      </w:r>
      <w:r w:rsidRPr="00CD0440">
        <w:rPr>
          <w:rFonts w:ascii="Sylfaen" w:hAnsi="Sylfaen" w:cs="Sylfaen"/>
          <w:b/>
          <w:lang w:val="ka-GE"/>
        </w:rPr>
        <w:t>პრიორიტეტიზაცია</w:t>
      </w:r>
      <w:r w:rsidRPr="00CD0440">
        <w:rPr>
          <w:rFonts w:ascii="Sylfaen" w:hAnsi="Sylfaen" w:cstheme="minorHAnsi"/>
          <w:lang w:val="ka-GE"/>
        </w:rPr>
        <w:t>;</w:t>
      </w:r>
    </w:p>
    <w:p w14:paraId="7EAC7C11" w14:textId="77777777" w:rsidR="00AA21F7" w:rsidRPr="00CD0440" w:rsidRDefault="00AA21F7" w:rsidP="00CD0440">
      <w:pPr>
        <w:pStyle w:val="ListParagraph"/>
        <w:numPr>
          <w:ilvl w:val="0"/>
          <w:numId w:val="20"/>
        </w:numPr>
        <w:spacing w:line="276" w:lineRule="auto"/>
        <w:jc w:val="both"/>
        <w:rPr>
          <w:rFonts w:ascii="Sylfaen" w:hAnsi="Sylfaen" w:cs="Sylfaen"/>
          <w:lang w:val="ka-GE"/>
        </w:rPr>
      </w:pPr>
      <w:r w:rsidRPr="00CD0440">
        <w:rPr>
          <w:rFonts w:ascii="Sylfaen" w:hAnsi="Sylfaen" w:cs="Sylfaen"/>
          <w:lang w:val="ka-GE"/>
        </w:rPr>
        <w:t xml:space="preserve">ხელი შეეწყობა </w:t>
      </w:r>
      <w:r w:rsidRPr="00CD0440">
        <w:rPr>
          <w:rFonts w:ascii="Sylfaen" w:hAnsi="Sylfaen" w:cs="Sylfaen"/>
          <w:b/>
          <w:lang w:val="ka-GE"/>
        </w:rPr>
        <w:t>სახელმწიფო საწარმოების</w:t>
      </w:r>
      <w:r w:rsidRPr="00CD0440">
        <w:rPr>
          <w:rFonts w:ascii="Sylfaen" w:hAnsi="Sylfaen" w:cs="Sylfaen"/>
          <w:lang w:val="ka-GE"/>
        </w:rPr>
        <w:t xml:space="preserve"> მიერ კაპიტალის ბაზარზე დაფინანსების მოზიდვას.</w:t>
      </w:r>
    </w:p>
    <w:p w14:paraId="3A20A724" w14:textId="278AC021" w:rsidR="00AA21F7" w:rsidRPr="00CD0440" w:rsidRDefault="00AA21F7" w:rsidP="00CD0440">
      <w:pPr>
        <w:spacing w:line="276" w:lineRule="auto"/>
        <w:jc w:val="both"/>
        <w:rPr>
          <w:rFonts w:ascii="Sylfaen" w:hAnsi="Sylfaen" w:cstheme="minorHAnsi"/>
          <w:b/>
          <w:lang w:val="ka-GE"/>
        </w:rPr>
      </w:pPr>
      <w:r w:rsidRPr="00CD0440">
        <w:rPr>
          <w:rFonts w:ascii="Sylfaen" w:hAnsi="Sylfaen" w:cs="Sylfaen"/>
          <w:lang w:val="ka-GE"/>
        </w:rPr>
        <w:t xml:space="preserve">ეკონომიკური მდგრადობის ზრდის, </w:t>
      </w:r>
      <w:r w:rsidRPr="00172ED2">
        <w:rPr>
          <w:rFonts w:ascii="Sylfaen" w:hAnsi="Sylfaen" w:cs="Sylfaen"/>
          <w:szCs w:val="22"/>
          <w:lang w:val="ka-GE"/>
        </w:rPr>
        <w:t>საგარეო მოწყვლადობის შემცირების, მაკროეკონომიკური სტაბილურობის</w:t>
      </w:r>
      <w:r w:rsidR="00505E8A">
        <w:rPr>
          <w:rFonts w:ascii="Sylfaen" w:hAnsi="Sylfaen" w:cs="Sylfaen"/>
          <w:szCs w:val="22"/>
          <w:lang w:val="ka-GE"/>
        </w:rPr>
        <w:t>ა</w:t>
      </w:r>
      <w:r w:rsidRPr="00172ED2">
        <w:rPr>
          <w:rFonts w:ascii="Sylfaen" w:hAnsi="Sylfaen" w:cs="Sylfaen"/>
          <w:szCs w:val="22"/>
          <w:lang w:val="ka-GE"/>
        </w:rPr>
        <w:t xml:space="preserve"> და მმართველობის</w:t>
      </w:r>
      <w:r w:rsidRPr="00CD0440">
        <w:rPr>
          <w:rFonts w:ascii="Sylfaen" w:hAnsi="Sylfaen" w:cstheme="minorHAnsi"/>
          <w:lang w:val="ka-GE"/>
        </w:rPr>
        <w:t xml:space="preserve"> </w:t>
      </w:r>
      <w:r w:rsidRPr="00CD0440">
        <w:rPr>
          <w:rFonts w:ascii="Sylfaen" w:hAnsi="Sylfaen" w:cs="Sylfaen"/>
          <w:lang w:val="ka-GE"/>
        </w:rPr>
        <w:t>მაღალი</w:t>
      </w:r>
      <w:r w:rsidRPr="00CD0440">
        <w:rPr>
          <w:rFonts w:ascii="Sylfaen" w:hAnsi="Sylfaen" w:cstheme="minorHAnsi"/>
          <w:lang w:val="ka-GE"/>
        </w:rPr>
        <w:t xml:space="preserve"> </w:t>
      </w:r>
      <w:r w:rsidRPr="00CD0440">
        <w:rPr>
          <w:rFonts w:ascii="Sylfaen" w:hAnsi="Sylfaen" w:cs="Sylfaen"/>
          <w:lang w:val="ka-GE"/>
        </w:rPr>
        <w:t>ხარისხის</w:t>
      </w:r>
      <w:r w:rsidRPr="00CD0440">
        <w:rPr>
          <w:rFonts w:ascii="Sylfaen" w:hAnsi="Sylfaen" w:cstheme="minorHAnsi"/>
          <w:lang w:val="ka-GE"/>
        </w:rPr>
        <w:t xml:space="preserve"> </w:t>
      </w:r>
      <w:r w:rsidRPr="00CD0440">
        <w:rPr>
          <w:rFonts w:ascii="Sylfaen" w:hAnsi="Sylfaen" w:cs="Sylfaen"/>
          <w:lang w:val="ka-GE"/>
        </w:rPr>
        <w:t>ფონზე</w:t>
      </w:r>
      <w:r w:rsidRPr="00CD0440">
        <w:rPr>
          <w:rFonts w:ascii="Sylfaen" w:hAnsi="Sylfaen" w:cstheme="minorHAnsi"/>
          <w:lang w:val="ka-GE"/>
        </w:rPr>
        <w:t xml:space="preserve">, </w:t>
      </w:r>
      <w:r w:rsidRPr="00CD0440">
        <w:rPr>
          <w:rFonts w:ascii="Sylfaen" w:hAnsi="Sylfaen" w:cs="Sylfaen"/>
          <w:b/>
          <w:lang w:val="ka-GE"/>
        </w:rPr>
        <w:t>მთავრობის</w:t>
      </w:r>
      <w:r w:rsidRPr="00CD0440">
        <w:rPr>
          <w:rFonts w:ascii="Sylfaen" w:hAnsi="Sylfaen" w:cstheme="minorHAnsi"/>
          <w:b/>
          <w:lang w:val="ka-GE"/>
        </w:rPr>
        <w:t xml:space="preserve"> </w:t>
      </w:r>
      <w:r w:rsidRPr="00CD0440">
        <w:rPr>
          <w:rFonts w:ascii="Sylfaen" w:hAnsi="Sylfaen" w:cs="Sylfaen"/>
          <w:b/>
          <w:lang w:val="ka-GE"/>
        </w:rPr>
        <w:t>მიზანია</w:t>
      </w:r>
      <w:r w:rsidR="00505E8A">
        <w:rPr>
          <w:rFonts w:ascii="Sylfaen" w:hAnsi="Sylfaen" w:cs="Sylfaen"/>
          <w:b/>
          <w:lang w:val="ka-GE"/>
        </w:rPr>
        <w:t>,</w:t>
      </w:r>
      <w:r w:rsidRPr="00CD0440">
        <w:rPr>
          <w:rFonts w:ascii="Sylfaen" w:hAnsi="Sylfaen" w:cstheme="minorHAnsi"/>
          <w:b/>
          <w:lang w:val="ka-GE"/>
        </w:rPr>
        <w:t xml:space="preserve"> </w:t>
      </w:r>
      <w:r w:rsidRPr="00CD0440">
        <w:rPr>
          <w:rFonts w:ascii="Sylfaen" w:hAnsi="Sylfaen" w:cs="Sylfaen"/>
          <w:b/>
          <w:lang w:val="ka-GE"/>
        </w:rPr>
        <w:t>შეინარჩუნოს</w:t>
      </w:r>
      <w:r w:rsidRPr="00CD0440">
        <w:rPr>
          <w:rFonts w:ascii="Sylfaen" w:hAnsi="Sylfaen" w:cstheme="minorHAnsi"/>
          <w:b/>
          <w:lang w:val="ka-GE"/>
        </w:rPr>
        <w:t xml:space="preserve"> </w:t>
      </w:r>
      <w:r w:rsidRPr="00CD0440">
        <w:rPr>
          <w:rFonts w:ascii="Sylfaen" w:hAnsi="Sylfaen" w:cs="Sylfaen"/>
          <w:b/>
          <w:lang w:val="ka-GE"/>
        </w:rPr>
        <w:t>ქვეყნის</w:t>
      </w:r>
      <w:r w:rsidRPr="00CD0440">
        <w:rPr>
          <w:rFonts w:ascii="Sylfaen" w:hAnsi="Sylfaen" w:cstheme="minorHAnsi"/>
          <w:b/>
          <w:lang w:val="ka-GE"/>
        </w:rPr>
        <w:t xml:space="preserve"> </w:t>
      </w:r>
      <w:r w:rsidRPr="00CD0440">
        <w:rPr>
          <w:rFonts w:ascii="Sylfaen" w:hAnsi="Sylfaen" w:cs="Sylfaen"/>
          <w:b/>
          <w:lang w:val="ka-GE"/>
        </w:rPr>
        <w:t>სუვერენული</w:t>
      </w:r>
      <w:r w:rsidRPr="00CD0440">
        <w:rPr>
          <w:rFonts w:ascii="Sylfaen" w:hAnsi="Sylfaen" w:cstheme="minorHAnsi"/>
          <w:b/>
          <w:lang w:val="ka-GE"/>
        </w:rPr>
        <w:t xml:space="preserve"> </w:t>
      </w:r>
      <w:r w:rsidRPr="00CD0440">
        <w:rPr>
          <w:rFonts w:ascii="Sylfaen" w:hAnsi="Sylfaen" w:cs="Sylfaen"/>
          <w:b/>
          <w:lang w:val="ka-GE"/>
        </w:rPr>
        <w:t>რეიტინგის</w:t>
      </w:r>
      <w:r w:rsidRPr="00CD0440">
        <w:rPr>
          <w:rFonts w:ascii="Sylfaen" w:hAnsi="Sylfaen" w:cstheme="minorHAnsi"/>
          <w:b/>
          <w:lang w:val="ka-GE"/>
        </w:rPr>
        <w:t xml:space="preserve"> </w:t>
      </w:r>
      <w:r w:rsidRPr="00CD0440">
        <w:rPr>
          <w:rFonts w:ascii="Sylfaen" w:hAnsi="Sylfaen" w:cs="Sylfaen"/>
          <w:b/>
          <w:lang w:val="ka-GE"/>
        </w:rPr>
        <w:t>გაუმჯობესების</w:t>
      </w:r>
      <w:r w:rsidRPr="00CD0440">
        <w:rPr>
          <w:rFonts w:ascii="Sylfaen" w:hAnsi="Sylfaen" w:cstheme="minorHAnsi"/>
          <w:b/>
          <w:lang w:val="ka-GE"/>
        </w:rPr>
        <w:t xml:space="preserve"> </w:t>
      </w:r>
      <w:r w:rsidRPr="00CD0440">
        <w:rPr>
          <w:rFonts w:ascii="Sylfaen" w:hAnsi="Sylfaen" w:cs="Sylfaen"/>
          <w:b/>
          <w:lang w:val="ka-GE"/>
        </w:rPr>
        <w:t>ტენდენცია</w:t>
      </w:r>
      <w:r w:rsidRPr="00CD0440">
        <w:rPr>
          <w:rFonts w:ascii="Sylfaen" w:hAnsi="Sylfaen" w:cstheme="minorHAnsi"/>
          <w:b/>
          <w:lang w:val="ka-GE"/>
        </w:rPr>
        <w:t xml:space="preserve">, </w:t>
      </w:r>
      <w:r w:rsidRPr="00CD0440">
        <w:rPr>
          <w:rFonts w:ascii="Sylfaen" w:hAnsi="Sylfaen" w:cs="Sylfaen"/>
          <w:b/>
          <w:lang w:val="ka-GE"/>
        </w:rPr>
        <w:t>რაც</w:t>
      </w:r>
      <w:r w:rsidRPr="00CD0440">
        <w:rPr>
          <w:rFonts w:ascii="Sylfaen" w:hAnsi="Sylfaen" w:cstheme="minorHAnsi"/>
          <w:b/>
          <w:lang w:val="ka-GE"/>
        </w:rPr>
        <w:t xml:space="preserve"> </w:t>
      </w:r>
      <w:r w:rsidRPr="00CD0440">
        <w:rPr>
          <w:rFonts w:ascii="Sylfaen" w:hAnsi="Sylfaen" w:cs="Sylfaen"/>
          <w:b/>
          <w:lang w:val="ka-GE"/>
        </w:rPr>
        <w:t>შესაძლებელს</w:t>
      </w:r>
      <w:r w:rsidRPr="00CD0440">
        <w:rPr>
          <w:rFonts w:ascii="Sylfaen" w:hAnsi="Sylfaen" w:cstheme="minorHAnsi"/>
          <w:b/>
          <w:lang w:val="ka-GE"/>
        </w:rPr>
        <w:t xml:space="preserve"> </w:t>
      </w:r>
      <w:r w:rsidRPr="00CD0440">
        <w:rPr>
          <w:rFonts w:ascii="Sylfaen" w:hAnsi="Sylfaen" w:cs="Sylfaen"/>
          <w:b/>
          <w:lang w:val="ka-GE"/>
        </w:rPr>
        <w:t>გახდის</w:t>
      </w:r>
      <w:r w:rsidRPr="00CD0440">
        <w:rPr>
          <w:rFonts w:ascii="Sylfaen" w:hAnsi="Sylfaen" w:cstheme="minorHAnsi"/>
          <w:b/>
          <w:lang w:val="ka-GE"/>
        </w:rPr>
        <w:t xml:space="preserve"> </w:t>
      </w:r>
      <w:r w:rsidRPr="00CD0440">
        <w:rPr>
          <w:rFonts w:ascii="Sylfaen" w:hAnsi="Sylfaen" w:cs="Sylfaen"/>
          <w:b/>
          <w:lang w:val="ka-GE"/>
        </w:rPr>
        <w:t>საკრედიტო</w:t>
      </w:r>
      <w:r w:rsidRPr="00CD0440">
        <w:rPr>
          <w:rFonts w:ascii="Sylfaen" w:hAnsi="Sylfaen" w:cstheme="minorHAnsi"/>
          <w:b/>
          <w:lang w:val="ka-GE"/>
        </w:rPr>
        <w:t xml:space="preserve"> </w:t>
      </w:r>
      <w:r w:rsidRPr="00CD0440">
        <w:rPr>
          <w:rFonts w:ascii="Sylfaen" w:hAnsi="Sylfaen" w:cs="Sylfaen"/>
          <w:b/>
          <w:lang w:val="ka-GE"/>
        </w:rPr>
        <w:t>რეიტინგის</w:t>
      </w:r>
      <w:r w:rsidRPr="00CD0440">
        <w:rPr>
          <w:rFonts w:ascii="Sylfaen" w:hAnsi="Sylfaen" w:cstheme="minorHAnsi"/>
          <w:b/>
          <w:lang w:val="ka-GE"/>
        </w:rPr>
        <w:t xml:space="preserve"> </w:t>
      </w:r>
      <w:r w:rsidRPr="00CD0440">
        <w:rPr>
          <w:rFonts w:ascii="Sylfaen" w:hAnsi="Sylfaen" w:cs="Sylfaen"/>
          <w:b/>
          <w:lang w:val="ka-GE"/>
        </w:rPr>
        <w:t>საინვესტიციო</w:t>
      </w:r>
      <w:r w:rsidRPr="00CD0440">
        <w:rPr>
          <w:rFonts w:ascii="Sylfaen" w:hAnsi="Sylfaen" w:cstheme="minorHAnsi"/>
          <w:b/>
          <w:lang w:val="ka-GE"/>
        </w:rPr>
        <w:t xml:space="preserve"> </w:t>
      </w:r>
      <w:r w:rsidRPr="00CD0440">
        <w:rPr>
          <w:rFonts w:ascii="Sylfaen" w:hAnsi="Sylfaen" w:cs="Sylfaen"/>
          <w:b/>
          <w:lang w:val="ka-GE"/>
        </w:rPr>
        <w:t>დონის</w:t>
      </w:r>
      <w:r w:rsidRPr="00CD0440">
        <w:rPr>
          <w:rFonts w:ascii="Sylfaen" w:hAnsi="Sylfaen" w:cstheme="minorHAnsi"/>
          <w:b/>
          <w:lang w:val="ka-GE"/>
        </w:rPr>
        <w:t xml:space="preserve">  </w:t>
      </w:r>
      <w:r w:rsidRPr="00CD0440">
        <w:rPr>
          <w:rFonts w:ascii="Sylfaen" w:hAnsi="Sylfaen" w:cs="Sylfaen"/>
          <w:b/>
          <w:lang w:val="ka-GE"/>
        </w:rPr>
        <w:t>მიღწევას</w:t>
      </w:r>
      <w:r w:rsidRPr="00CD0440">
        <w:rPr>
          <w:rFonts w:ascii="Sylfaen" w:hAnsi="Sylfaen" w:cstheme="minorHAnsi"/>
          <w:b/>
          <w:lang w:val="ka-GE"/>
        </w:rPr>
        <w:t xml:space="preserve">. </w:t>
      </w:r>
    </w:p>
    <w:p w14:paraId="11B8D970" w14:textId="0B02E495"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ბიზნესსექტორთან მიმართებით, საქართველოს მთავრობის პოლიტიკა დაფუძნებულია მაქსიმალურად თავისუფალი, სტაბილური და მხარდამჭერი გარემოს შექმნაზე, რაც საშუალებას მისცემს ქვეყნის ეკონომიკას, გახდეს უფრო კონკურენტუნარიანი და ინოვაციური. </w:t>
      </w:r>
      <w:r w:rsidRPr="00CD0440">
        <w:rPr>
          <w:rFonts w:ascii="Sylfaen" w:eastAsia="Calibri" w:hAnsi="Sylfaen"/>
          <w:b/>
          <w:lang w:val="ka-GE"/>
        </w:rPr>
        <w:t>ბიზნესგარემოს მუდმივი გაჯანსაღების</w:t>
      </w:r>
      <w:r w:rsidR="00505E8A">
        <w:rPr>
          <w:rFonts w:ascii="Sylfaen" w:eastAsia="Calibri" w:hAnsi="Sylfaen"/>
          <w:b/>
          <w:lang w:val="ka-GE"/>
        </w:rPr>
        <w:t>ა</w:t>
      </w:r>
      <w:r w:rsidRPr="00CD0440">
        <w:rPr>
          <w:rFonts w:ascii="Sylfaen" w:eastAsia="Calibri" w:hAnsi="Sylfaen"/>
          <w:b/>
          <w:lang w:val="ka-GE"/>
        </w:rPr>
        <w:t xml:space="preserve"> და სრულყოფის მიზნით,</w:t>
      </w:r>
      <w:r w:rsidRPr="00CD0440">
        <w:rPr>
          <w:rFonts w:ascii="Sylfaen" w:eastAsia="Calibri" w:hAnsi="Sylfaen"/>
          <w:lang w:val="ka-GE"/>
        </w:rPr>
        <w:t xml:space="preserve"> გაგრძელდება ქმედითი და ეფექტიანი ნაბიჯების გადადგმა:</w:t>
      </w:r>
    </w:p>
    <w:p w14:paraId="7B7A4A7E" w14:textId="77777777" w:rsidR="00AA21F7" w:rsidRPr="00CD0440" w:rsidRDefault="00AA21F7" w:rsidP="00CD0440">
      <w:pPr>
        <w:pStyle w:val="ListParagraph"/>
        <w:numPr>
          <w:ilvl w:val="0"/>
          <w:numId w:val="28"/>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ამ მიმართულებით, მნიშვნელოვანი ყურადღება დაეთმობა </w:t>
      </w:r>
      <w:r w:rsidRPr="00CD0440">
        <w:rPr>
          <w:rFonts w:ascii="Sylfaen" w:eastAsia="Calibri" w:hAnsi="Sylfaen" w:cs="Times New Roman"/>
          <w:b/>
          <w:lang w:val="ka-GE"/>
        </w:rPr>
        <w:t>დღგ-ის დაბრუნების მაჩვენებლის გაზრდას</w:t>
      </w:r>
      <w:r w:rsidRPr="00CD0440">
        <w:rPr>
          <w:rFonts w:ascii="Sylfaen" w:eastAsia="Calibri" w:hAnsi="Sylfaen" w:cs="Times New Roman"/>
          <w:lang w:val="ka-GE"/>
        </w:rPr>
        <w:t xml:space="preserve">, რომელიც ჯამურად 15 მილიარდ ლარს მიაღწევს; </w:t>
      </w:r>
    </w:p>
    <w:p w14:paraId="1D88B571" w14:textId="77777777" w:rsidR="00AA21F7" w:rsidRPr="00CD0440" w:rsidRDefault="00AA21F7" w:rsidP="00CD0440">
      <w:pPr>
        <w:pStyle w:val="ListParagraph"/>
        <w:numPr>
          <w:ilvl w:val="0"/>
          <w:numId w:val="28"/>
        </w:numPr>
        <w:spacing w:line="276" w:lineRule="auto"/>
        <w:jc w:val="both"/>
        <w:rPr>
          <w:rFonts w:ascii="Sylfaen" w:eastAsia="Calibri" w:hAnsi="Sylfaen" w:cs="Times New Roman"/>
          <w:lang w:val="ka-GE"/>
        </w:rPr>
      </w:pPr>
      <w:r w:rsidRPr="00CD0440">
        <w:rPr>
          <w:rFonts w:ascii="Sylfaen" w:eastAsia="Calibri" w:hAnsi="Sylfaen" w:cs="Times New Roman"/>
          <w:lang w:val="ka-GE"/>
        </w:rPr>
        <w:t>აქტიურად გაგრძელდება სახელმწიფო საკუთრებაში არსებული რესურსების აქტიური ჩართვა ეკონომიკურ აქტივობაში, მათ შორის, სახელმწიფო საკუთრებაში არსებული ქონების პრივატიზაცია;</w:t>
      </w:r>
    </w:p>
    <w:p w14:paraId="20A578A9" w14:textId="77777777" w:rsidR="00AA21F7" w:rsidRPr="00CD0440" w:rsidRDefault="00AA21F7" w:rsidP="00CD0440">
      <w:pPr>
        <w:pStyle w:val="ListParagraph"/>
        <w:numPr>
          <w:ilvl w:val="0"/>
          <w:numId w:val="28"/>
        </w:numPr>
        <w:spacing w:line="276" w:lineRule="auto"/>
        <w:jc w:val="both"/>
        <w:rPr>
          <w:rFonts w:ascii="Sylfaen" w:eastAsia="Calibri" w:hAnsi="Sylfaen" w:cs="Times New Roman"/>
          <w:lang w:val="ka-GE"/>
        </w:rPr>
      </w:pPr>
      <w:r w:rsidRPr="00CD0440">
        <w:rPr>
          <w:rFonts w:ascii="Sylfaen" w:eastAsia="Arial Unicode MS" w:hAnsi="Sylfaen" w:cs="Arial Unicode MS"/>
          <w:lang w:val="ka-GE"/>
        </w:rPr>
        <w:t xml:space="preserve">მომდევნო 4 წლის განმავლობაში გაძლიერდება მუშაობა ქვეყნის </w:t>
      </w:r>
      <w:r w:rsidRPr="00CD0440">
        <w:rPr>
          <w:rFonts w:ascii="Sylfaen" w:eastAsia="Arial Unicode MS" w:hAnsi="Sylfaen" w:cs="Arial Unicode MS"/>
          <w:b/>
          <w:lang w:val="ka-GE"/>
        </w:rPr>
        <w:t>სასარგებლო წიაღისეულის</w:t>
      </w:r>
      <w:r w:rsidRPr="00CD0440">
        <w:rPr>
          <w:rFonts w:ascii="Sylfaen" w:eastAsia="Arial Unicode MS" w:hAnsi="Sylfaen" w:cs="Arial Unicode MS"/>
          <w:lang w:val="ka-GE"/>
        </w:rPr>
        <w:t xml:space="preserve"> </w:t>
      </w:r>
      <w:r w:rsidRPr="00CD0440">
        <w:rPr>
          <w:rFonts w:ascii="Sylfaen" w:eastAsia="Arial Unicode MS" w:hAnsi="Sylfaen" w:cs="Arial Unicode MS"/>
          <w:b/>
          <w:lang w:val="ka-GE"/>
        </w:rPr>
        <w:t>რაციონალური გამოყენებისა და მისი ეკონომიკურ საქმიანობაში ეფექტიანად ჩართვის მიმართულებით</w:t>
      </w:r>
      <w:r w:rsidRPr="00CD0440">
        <w:rPr>
          <w:rFonts w:ascii="Sylfaen" w:eastAsia="Arial Unicode MS" w:hAnsi="Sylfaen" w:cs="Arial Unicode MS"/>
          <w:lang w:val="ka-GE"/>
        </w:rPr>
        <w:t>. შენარჩუნდება წიაღითსარგებლობის ლიცენზიების გაცემის მზარდი ტენდენცია, რაც ხელს შეუწყობს სამუშაო ადგილების შექმნასა და ბიუჯეტში გენერირებული შემოსავლების მოცულობის გაზრდას;</w:t>
      </w:r>
    </w:p>
    <w:p w14:paraId="07129F40" w14:textId="4ED0ED4F" w:rsidR="00AA21F7" w:rsidRPr="00CD0440" w:rsidRDefault="00AA21F7" w:rsidP="00CD0440">
      <w:pPr>
        <w:pStyle w:val="ListParagraph"/>
        <w:numPr>
          <w:ilvl w:val="0"/>
          <w:numId w:val="28"/>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გაგრძელდება რეგულირების </w:t>
      </w:r>
      <w:r w:rsidR="00FB2E4C">
        <w:rPr>
          <w:rFonts w:ascii="Sylfaen" w:eastAsia="Calibri" w:hAnsi="Sylfaen" w:cs="Times New Roman"/>
          <w:lang w:val="ka-GE"/>
        </w:rPr>
        <w:t>ზე</w:t>
      </w:r>
      <w:r w:rsidRPr="00CD0440">
        <w:rPr>
          <w:rFonts w:ascii="Sylfaen" w:eastAsia="Calibri" w:hAnsi="Sylfaen" w:cs="Times New Roman"/>
          <w:lang w:val="ka-GE"/>
        </w:rPr>
        <w:t>გავლენის შეფასების (</w:t>
      </w:r>
      <w:r w:rsidRPr="00CD0440">
        <w:rPr>
          <w:rFonts w:ascii="Sylfaen" w:eastAsia="Calibri" w:hAnsi="Sylfaen" w:cs="Times New Roman"/>
          <w:b/>
          <w:lang w:val="ka-GE"/>
        </w:rPr>
        <w:t>RIA) ინსტრუმენტის შემდგომი განვითარება</w:t>
      </w:r>
      <w:r w:rsidRPr="00CD0440">
        <w:rPr>
          <w:rFonts w:ascii="Sylfaen" w:eastAsia="Calibri" w:hAnsi="Sylfaen" w:cs="Times New Roman"/>
          <w:lang w:val="ka-GE"/>
        </w:rPr>
        <w:t xml:space="preserve">, რაც რეგულაციების მოსალოდნელი შედეგების ფართო ანალიზის საშუალებას იძლევა. დაინერგება </w:t>
      </w:r>
      <w:r w:rsidRPr="00172ED2">
        <w:rPr>
          <w:rFonts w:ascii="Sylfaen" w:hAnsi="Sylfaen" w:cs="Sylfaen"/>
          <w:lang w:val="ka-GE"/>
        </w:rPr>
        <w:t>RIA-ს მცირე და საშუალო მეწარმეობის ტესტი (RIA SME Test), რაც ხელს შეუწყობს ახალი რეგულაციის მცირე და საშუალო საწარმოებთან მიმართებით გავლენის წინასწარ იდენტიფიცირებას</w:t>
      </w:r>
      <w:r w:rsidRPr="00CD0440">
        <w:rPr>
          <w:rFonts w:ascii="Sylfaen" w:eastAsia="Calibri" w:hAnsi="Sylfaen" w:cs="Times New Roman"/>
          <w:lang w:val="ka-GE"/>
        </w:rPr>
        <w:t xml:space="preserve"> და</w:t>
      </w:r>
      <w:r w:rsidR="00505E8A">
        <w:rPr>
          <w:rFonts w:ascii="Sylfaen" w:eastAsia="Calibri" w:hAnsi="Sylfaen" w:cs="Times New Roman"/>
          <w:lang w:val="ka-GE"/>
        </w:rPr>
        <w:t>,</w:t>
      </w:r>
      <w:r w:rsidRPr="00CD0440">
        <w:rPr>
          <w:rFonts w:ascii="Sylfaen" w:eastAsia="Calibri" w:hAnsi="Sylfaen" w:cs="Times New Roman"/>
          <w:lang w:val="ka-GE"/>
        </w:rPr>
        <w:t xml:space="preserve"> საჭიროების შემთხვევაში, მათთვის შემამსუბუქებელი აქტივობების განსაზღვრას; </w:t>
      </w:r>
    </w:p>
    <w:p w14:paraId="70740209" w14:textId="77777777" w:rsidR="00AA21F7" w:rsidRPr="00CD0440" w:rsidRDefault="00AA21F7" w:rsidP="00CD0440">
      <w:pPr>
        <w:pStyle w:val="ListParagraph"/>
        <w:numPr>
          <w:ilvl w:val="0"/>
          <w:numId w:val="28"/>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გაგრძელდება </w:t>
      </w:r>
      <w:r w:rsidRPr="00CD0440">
        <w:rPr>
          <w:rFonts w:ascii="Sylfaen" w:eastAsia="Calibri" w:hAnsi="Sylfaen" w:cs="Times New Roman"/>
          <w:b/>
          <w:lang w:val="ka-GE"/>
        </w:rPr>
        <w:t>ბიზნესთან ინტენსიური კომუნიკაცია</w:t>
      </w:r>
      <w:r w:rsidRPr="00CD0440">
        <w:rPr>
          <w:rFonts w:ascii="Sylfaen" w:eastAsia="Calibri" w:hAnsi="Sylfaen" w:cs="Times New Roman"/>
          <w:lang w:val="ka-GE"/>
        </w:rPr>
        <w:t xml:space="preserve"> და ახალი რეგულაციების მიღება მოხდება მათთან კონსულტაციით;</w:t>
      </w:r>
    </w:p>
    <w:p w14:paraId="2D7EFE6B" w14:textId="77777777" w:rsidR="00AA21F7" w:rsidRPr="00CD0440" w:rsidRDefault="00AA21F7" w:rsidP="00CD0440">
      <w:pPr>
        <w:pStyle w:val="ListParagraph"/>
        <w:numPr>
          <w:ilvl w:val="0"/>
          <w:numId w:val="28"/>
        </w:numPr>
        <w:spacing w:line="276" w:lineRule="auto"/>
        <w:jc w:val="both"/>
        <w:rPr>
          <w:rFonts w:ascii="Sylfaen" w:eastAsia="Calibri" w:hAnsi="Sylfaen" w:cs="Times New Roman"/>
          <w:lang w:val="ka-GE"/>
        </w:rPr>
      </w:pPr>
      <w:r w:rsidRPr="00CD0440">
        <w:rPr>
          <w:rFonts w:ascii="Sylfaen" w:hAnsi="Sylfaen" w:cstheme="minorHAnsi"/>
          <w:lang w:val="ka-GE"/>
        </w:rPr>
        <w:t xml:space="preserve">დამატებით, </w:t>
      </w:r>
      <w:r w:rsidRPr="00CD0440">
        <w:rPr>
          <w:rFonts w:ascii="Sylfaen" w:hAnsi="Sylfaen" w:cstheme="minorHAnsi"/>
          <w:b/>
          <w:lang w:val="ka-GE"/>
        </w:rPr>
        <w:t>პირდაპირი უცხოური ინვესტიციების მოზიდვის მიზნით</w:t>
      </w:r>
      <w:r w:rsidRPr="00CD0440">
        <w:rPr>
          <w:rFonts w:ascii="Sylfaen" w:hAnsi="Sylfaen" w:cstheme="minorHAnsi"/>
          <w:lang w:val="ka-GE"/>
        </w:rPr>
        <w:t>, იგეგმება პარტნიორ ქვეყნებთან (კანადა, კორეის რესპუბლიკა, იტალიის რესპუბლიკა, ისლანდია) ინვესტიციების ორმხრივი დაცვისა და წახალისების შესახებ შეთანხმებებზე მოლაპარაკებების გამართვა და შესაბამისი შეთანხმებების გაფორმება;</w:t>
      </w:r>
    </w:p>
    <w:p w14:paraId="38FDB058" w14:textId="6BDDDBB8" w:rsidR="00AA21F7" w:rsidRPr="00CD0440" w:rsidRDefault="00AA21F7" w:rsidP="00CD0440">
      <w:pPr>
        <w:pStyle w:val="ListParagraph"/>
        <w:numPr>
          <w:ilvl w:val="0"/>
          <w:numId w:val="28"/>
        </w:numPr>
        <w:spacing w:line="276" w:lineRule="auto"/>
        <w:jc w:val="both"/>
        <w:rPr>
          <w:rFonts w:ascii="Sylfaen" w:eastAsia="Calibri" w:hAnsi="Sylfaen" w:cs="Times New Roman"/>
          <w:lang w:val="ka-GE"/>
        </w:rPr>
      </w:pPr>
      <w:r w:rsidRPr="00CD0440">
        <w:rPr>
          <w:rFonts w:ascii="Sylfaen" w:eastAsia="Calibri" w:hAnsi="Sylfaen" w:cs="Times New Roman"/>
          <w:lang w:val="ka-GE"/>
        </w:rPr>
        <w:t>გაგრძელდება აქტიური მუშაობა</w:t>
      </w:r>
      <w:r w:rsidRPr="00CD0440">
        <w:rPr>
          <w:rFonts w:ascii="Sylfaen" w:eastAsia="Calibri" w:hAnsi="Sylfaen" w:cs="Times New Roman"/>
          <w:b/>
          <w:lang w:val="ka-GE"/>
        </w:rPr>
        <w:t xml:space="preserve"> „ციფრული იდენტიფიკაციის საფულის“ </w:t>
      </w:r>
      <w:r w:rsidRPr="00CD0440">
        <w:rPr>
          <w:rFonts w:ascii="Sylfaen" w:eastAsia="Calibri" w:hAnsi="Sylfaen" w:cs="Times New Roman"/>
          <w:lang w:val="ka-GE"/>
        </w:rPr>
        <w:t xml:space="preserve">დანერგვის მიმართულებით, რაც შეამცირებს ელექტრონული იდენტიფიკაციისა და ავთენტიფიკაციის პროცედურებთან დაკავშირებულ საოპერაციო ხარჯებსა და დროს, მნიშვნელოვნად გააუმჯობესებს მომსახურების ხარისხს და გაზრდის საჯარო და ფინანსურ სერვისებზე ხელმისაწვდომობას. </w:t>
      </w:r>
      <w:bookmarkStart w:id="9" w:name="_Toc175071660"/>
      <w:r w:rsidR="000B4A7D" w:rsidRPr="00CD0440">
        <w:rPr>
          <w:rFonts w:ascii="Sylfaen" w:eastAsia="Calibri" w:hAnsi="Sylfaen" w:cs="Times New Roman"/>
          <w:lang w:val="ka-GE"/>
        </w:rPr>
        <w:tab/>
      </w:r>
      <w:r w:rsidR="000B4A7D" w:rsidRPr="00CD0440">
        <w:rPr>
          <w:rFonts w:ascii="Sylfaen" w:eastAsia="Calibri" w:hAnsi="Sylfaen" w:cs="Times New Roman"/>
          <w:lang w:val="ka-GE"/>
        </w:rPr>
        <w:br/>
      </w:r>
    </w:p>
    <w:p w14:paraId="7762EFEA" w14:textId="71DE31CC" w:rsidR="00AA21F7" w:rsidRPr="00CD0440" w:rsidRDefault="00AA21F7" w:rsidP="00CD0440">
      <w:pPr>
        <w:pStyle w:val="Heading11"/>
        <w:spacing w:line="276" w:lineRule="auto"/>
        <w:rPr>
          <w:rFonts w:ascii="Sylfaen" w:hAnsi="Sylfaen"/>
          <w:b/>
          <w:sz w:val="28"/>
          <w:szCs w:val="28"/>
          <w:lang w:val="ka-GE"/>
        </w:rPr>
      </w:pPr>
      <w:bookmarkStart w:id="10" w:name="_Toc182913450"/>
      <w:bookmarkStart w:id="11" w:name="_Toc183030436"/>
      <w:bookmarkStart w:id="12" w:name="_Toc183416099"/>
      <w:r w:rsidRPr="00CD0440">
        <w:rPr>
          <w:rFonts w:ascii="Sylfaen" w:hAnsi="Sylfaen"/>
          <w:b/>
          <w:color w:val="154875" w:themeColor="text2"/>
          <w:sz w:val="28"/>
          <w:szCs w:val="28"/>
          <w:lang w:val="ka-GE"/>
        </w:rPr>
        <w:t xml:space="preserve">2.2.  </w:t>
      </w:r>
      <w:r w:rsidRPr="00CD0440">
        <w:rPr>
          <w:rFonts w:ascii="Sylfaen" w:hAnsi="Sylfaen" w:cs="Sylfaen"/>
          <w:b/>
          <w:color w:val="154875" w:themeColor="text2"/>
          <w:sz w:val="28"/>
          <w:szCs w:val="28"/>
          <w:lang w:val="ka-GE"/>
        </w:rPr>
        <w:t>ეკონომიკური</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რეფორმები</w:t>
      </w:r>
      <w:bookmarkEnd w:id="10"/>
      <w:bookmarkEnd w:id="11"/>
      <w:bookmarkEnd w:id="12"/>
      <w:r w:rsidRPr="00CD0440">
        <w:rPr>
          <w:rFonts w:ascii="Sylfaen" w:hAnsi="Sylfaen"/>
          <w:b/>
          <w:color w:val="154875" w:themeColor="text2"/>
          <w:sz w:val="28"/>
          <w:szCs w:val="28"/>
          <w:lang w:val="ka-GE"/>
        </w:rPr>
        <w:tab/>
      </w:r>
      <w:r w:rsidR="000B4A7D" w:rsidRPr="00CD0440">
        <w:rPr>
          <w:rFonts w:ascii="Sylfaen" w:hAnsi="Sylfaen"/>
          <w:b/>
          <w:sz w:val="28"/>
          <w:szCs w:val="28"/>
          <w:lang w:val="ka-GE"/>
        </w:rPr>
        <w:br/>
      </w:r>
    </w:p>
    <w:p w14:paraId="299ADCF2" w14:textId="281C3F70" w:rsidR="00AA21F7" w:rsidRPr="00CD0440" w:rsidRDefault="00AA21F7" w:rsidP="00CD0440">
      <w:pPr>
        <w:spacing w:before="120" w:after="120" w:line="276" w:lineRule="auto"/>
        <w:jc w:val="both"/>
        <w:rPr>
          <w:rFonts w:ascii="Sylfaen" w:hAnsi="Sylfaen" w:cs="Sylfaen"/>
          <w:lang w:val="ka-GE"/>
        </w:rPr>
      </w:pPr>
      <w:r w:rsidRPr="00CD0440">
        <w:rPr>
          <w:rFonts w:ascii="Sylfaen" w:hAnsi="Sylfaen" w:cs="Sylfaen"/>
          <w:lang w:val="ka-GE"/>
        </w:rPr>
        <w:t xml:space="preserve">ბოლო წლების განმავლობაში საქართველომ </w:t>
      </w:r>
      <w:r w:rsidRPr="00CD0440">
        <w:rPr>
          <w:rFonts w:ascii="Sylfaen" w:hAnsi="Sylfaen" w:cs="Sylfaen"/>
          <w:b/>
          <w:lang w:val="ka-GE"/>
        </w:rPr>
        <w:t>არაერთი მნიშვნელოვანი ეკონომიკური რეფორმა გაატარა</w:t>
      </w:r>
      <w:r w:rsidRPr="00CD0440">
        <w:rPr>
          <w:rFonts w:ascii="Sylfaen" w:hAnsi="Sylfaen" w:cs="Sylfaen"/>
          <w:lang w:val="ka-GE"/>
        </w:rPr>
        <w:t>. აღნიშნულს ადასტურებს მსოფლიო ბანკის კვლევებიც, სადაც საქართველო რამდენჯერმე დასახელდა</w:t>
      </w:r>
      <w:r w:rsidR="00243770">
        <w:rPr>
          <w:rFonts w:ascii="Sylfaen" w:hAnsi="Sylfaen" w:cs="Sylfaen"/>
          <w:lang w:val="ka-GE"/>
        </w:rPr>
        <w:t>,</w:t>
      </w:r>
      <w:r w:rsidRPr="00CD0440">
        <w:rPr>
          <w:rFonts w:ascii="Sylfaen" w:hAnsi="Sylfaen" w:cs="Sylfaen"/>
          <w:lang w:val="ka-GE"/>
        </w:rPr>
        <w:t xml:space="preserve"> როგორც მოწინავე რეფორმატორი ქვეყანა. </w:t>
      </w:r>
    </w:p>
    <w:p w14:paraId="351AE9FC" w14:textId="35EB9780" w:rsidR="00AA21F7" w:rsidRPr="00172ED2" w:rsidRDefault="00AA21F7" w:rsidP="00CD0440">
      <w:pPr>
        <w:spacing w:before="120" w:after="120" w:line="276" w:lineRule="auto"/>
        <w:jc w:val="both"/>
        <w:rPr>
          <w:rFonts w:ascii="Sylfaen" w:hAnsi="Sylfaen" w:cs="Sylfaen"/>
          <w:szCs w:val="22"/>
          <w:lang w:val="ka-GE"/>
        </w:rPr>
      </w:pPr>
      <w:r w:rsidRPr="00CD0440">
        <w:rPr>
          <w:rFonts w:ascii="Sylfaen" w:hAnsi="Sylfaen" w:cs="Sylfaen"/>
          <w:lang w:val="ka-GE"/>
        </w:rPr>
        <w:t xml:space="preserve">განხორციელებულმა რეფორმებმა ხელი შეუწყო მაკროეკონომიკურ სტაბილურობას, კერძო სექტორის კონკურენტუნარიანობას, </w:t>
      </w:r>
      <w:r w:rsidRPr="00172ED2">
        <w:rPr>
          <w:rFonts w:ascii="Sylfaen" w:hAnsi="Sylfaen" w:cs="Sylfaen"/>
          <w:szCs w:val="22"/>
          <w:lang w:val="ka-GE"/>
        </w:rPr>
        <w:t>ბიზნეს და საინვესტიციო გარემოს გაუმჯობესებას, ეკონომიკურ შესაძლებლობებზე ინკლუზიურ ხელმისაწვდომობას, სავაჭრო ინტეგრაციას</w:t>
      </w:r>
      <w:r w:rsidR="00243770">
        <w:rPr>
          <w:rFonts w:ascii="Sylfaen" w:hAnsi="Sylfaen" w:cs="Sylfaen"/>
          <w:szCs w:val="22"/>
          <w:lang w:val="ka-GE"/>
        </w:rPr>
        <w:t>ა</w:t>
      </w:r>
      <w:r w:rsidRPr="00172ED2">
        <w:rPr>
          <w:rFonts w:ascii="Sylfaen" w:hAnsi="Sylfaen" w:cs="Sylfaen"/>
          <w:szCs w:val="22"/>
          <w:lang w:val="ka-GE"/>
        </w:rPr>
        <w:t xml:space="preserve"> და საგარეო მოწყვლადობის შემცირებას.</w:t>
      </w:r>
    </w:p>
    <w:p w14:paraId="648F399E" w14:textId="02F6CCBE" w:rsidR="00AA21F7" w:rsidRPr="00CD0440" w:rsidRDefault="00AA21F7" w:rsidP="00CD0440">
      <w:pPr>
        <w:spacing w:before="120" w:after="120" w:line="276" w:lineRule="auto"/>
        <w:jc w:val="both"/>
        <w:rPr>
          <w:rFonts w:ascii="Sylfaen" w:hAnsi="Sylfaen" w:cstheme="minorHAnsi"/>
          <w:lang w:val="ka-GE"/>
        </w:rPr>
      </w:pPr>
      <w:r w:rsidRPr="00172ED2">
        <w:rPr>
          <w:rFonts w:ascii="Sylfaen" w:hAnsi="Sylfaen" w:cs="Sylfaen"/>
          <w:szCs w:val="22"/>
          <w:lang w:val="ka-GE"/>
        </w:rPr>
        <w:t xml:space="preserve">ევროკავშირის წევრობის </w:t>
      </w:r>
      <w:r w:rsidR="00243770">
        <w:rPr>
          <w:rFonts w:ascii="Sylfaen" w:hAnsi="Sylfaen" w:cs="Sylfaen"/>
          <w:szCs w:val="22"/>
          <w:lang w:val="ka-GE"/>
        </w:rPr>
        <w:t>კანდიდატ</w:t>
      </w:r>
      <w:r w:rsidRPr="00172ED2">
        <w:rPr>
          <w:rFonts w:ascii="Sylfaen" w:hAnsi="Sylfaen" w:cs="Sylfaen"/>
          <w:szCs w:val="22"/>
          <w:lang w:val="ka-GE"/>
        </w:rPr>
        <w:t>ის</w:t>
      </w:r>
      <w:r w:rsidRPr="00CD0440">
        <w:rPr>
          <w:rFonts w:ascii="Sylfaen" w:hAnsi="Sylfaen" w:cstheme="minorHAnsi"/>
          <w:lang w:val="ka-GE"/>
        </w:rPr>
        <w:t xml:space="preserve"> </w:t>
      </w:r>
      <w:r w:rsidRPr="00CD0440">
        <w:rPr>
          <w:rFonts w:ascii="Sylfaen" w:hAnsi="Sylfaen" w:cs="Sylfaen"/>
          <w:lang w:val="ka-GE"/>
        </w:rPr>
        <w:t>სტატუსიდან</w:t>
      </w:r>
      <w:r w:rsidRPr="00CD0440">
        <w:rPr>
          <w:rFonts w:ascii="Sylfaen" w:hAnsi="Sylfaen" w:cstheme="minorHAnsi"/>
          <w:lang w:val="ka-GE"/>
        </w:rPr>
        <w:t xml:space="preserve"> </w:t>
      </w:r>
      <w:r w:rsidRPr="00CD0440">
        <w:rPr>
          <w:rFonts w:ascii="Sylfaen" w:hAnsi="Sylfaen" w:cs="Sylfaen"/>
          <w:lang w:val="ka-GE"/>
        </w:rPr>
        <w:t>გამომდინარე</w:t>
      </w:r>
      <w:r w:rsidRPr="00CD0440">
        <w:rPr>
          <w:rFonts w:ascii="Sylfaen" w:hAnsi="Sylfaen" w:cstheme="minorHAnsi"/>
          <w:lang w:val="ka-GE"/>
        </w:rPr>
        <w:t xml:space="preserve">, </w:t>
      </w:r>
      <w:r w:rsidRPr="00CD0440">
        <w:rPr>
          <w:rFonts w:ascii="Sylfaen" w:hAnsi="Sylfaen" w:cs="Sylfaen"/>
          <w:lang w:val="ka-GE"/>
        </w:rPr>
        <w:t>საქართველო</w:t>
      </w:r>
      <w:r w:rsidRPr="00CD0440">
        <w:rPr>
          <w:rFonts w:ascii="Sylfaen" w:hAnsi="Sylfaen" w:cstheme="minorHAnsi"/>
          <w:lang w:val="ka-GE"/>
        </w:rPr>
        <w:t xml:space="preserve"> </w:t>
      </w:r>
      <w:r w:rsidRPr="00CD0440">
        <w:rPr>
          <w:rFonts w:ascii="Sylfaen" w:hAnsi="Sylfaen" w:cs="Sylfaen"/>
          <w:lang w:val="ka-GE"/>
        </w:rPr>
        <w:t>პირველად</w:t>
      </w:r>
      <w:r w:rsidRPr="00CD0440">
        <w:rPr>
          <w:rFonts w:ascii="Sylfaen" w:hAnsi="Sylfaen" w:cstheme="minorHAnsi"/>
          <w:lang w:val="ka-GE"/>
        </w:rPr>
        <w:t xml:space="preserve"> </w:t>
      </w:r>
      <w:r w:rsidRPr="00CD0440">
        <w:rPr>
          <w:rFonts w:ascii="Sylfaen" w:hAnsi="Sylfaen" w:cs="Sylfaen"/>
          <w:lang w:val="ka-GE"/>
        </w:rPr>
        <w:t>შეუერთდა</w:t>
      </w:r>
      <w:r w:rsidRPr="00CD0440">
        <w:rPr>
          <w:rFonts w:ascii="Sylfaen" w:hAnsi="Sylfaen" w:cstheme="minorHAnsi"/>
          <w:lang w:val="ka-GE"/>
        </w:rPr>
        <w:t xml:space="preserve"> </w:t>
      </w:r>
      <w:r w:rsidRPr="00CD0440">
        <w:rPr>
          <w:rFonts w:ascii="Sylfaen" w:hAnsi="Sylfaen" w:cs="Sylfaen"/>
          <w:lang w:val="ka-GE"/>
        </w:rPr>
        <w:t>ევროკომისიის</w:t>
      </w:r>
      <w:r w:rsidRPr="00CD0440">
        <w:rPr>
          <w:rFonts w:ascii="Sylfaen" w:hAnsi="Sylfaen" w:cstheme="minorHAnsi"/>
          <w:lang w:val="ka-GE"/>
        </w:rPr>
        <w:t xml:space="preserve"> </w:t>
      </w:r>
      <w:r w:rsidRPr="00CD0440">
        <w:rPr>
          <w:rFonts w:ascii="Sylfaen" w:hAnsi="Sylfaen" w:cs="Sylfaen"/>
          <w:lang w:val="ka-GE"/>
        </w:rPr>
        <w:t>მიერ</w:t>
      </w:r>
      <w:r w:rsidRPr="00CD0440">
        <w:rPr>
          <w:rFonts w:ascii="Sylfaen" w:hAnsi="Sylfaen" w:cstheme="minorHAnsi"/>
          <w:lang w:val="ka-GE"/>
        </w:rPr>
        <w:t xml:space="preserve"> </w:t>
      </w:r>
      <w:r w:rsidRPr="00CD0440">
        <w:rPr>
          <w:rFonts w:ascii="Sylfaen" w:hAnsi="Sylfaen" w:cs="Sylfaen"/>
          <w:lang w:val="ka-GE"/>
        </w:rPr>
        <w:t>წევრობის</w:t>
      </w:r>
      <w:r w:rsidRPr="00CD0440">
        <w:rPr>
          <w:rFonts w:ascii="Sylfaen" w:hAnsi="Sylfaen" w:cstheme="minorHAnsi"/>
          <w:lang w:val="ka-GE"/>
        </w:rPr>
        <w:t xml:space="preserve"> </w:t>
      </w:r>
      <w:r w:rsidRPr="00CD0440">
        <w:rPr>
          <w:rFonts w:ascii="Sylfaen" w:hAnsi="Sylfaen" w:cs="Sylfaen"/>
          <w:lang w:val="ka-GE"/>
        </w:rPr>
        <w:t>კანდიდატი</w:t>
      </w:r>
      <w:r w:rsidRPr="00CD0440">
        <w:rPr>
          <w:rFonts w:ascii="Sylfaen" w:hAnsi="Sylfaen" w:cstheme="minorHAnsi"/>
          <w:lang w:val="ka-GE"/>
        </w:rPr>
        <w:t xml:space="preserve"> </w:t>
      </w:r>
      <w:r w:rsidRPr="00CD0440">
        <w:rPr>
          <w:rFonts w:ascii="Sylfaen" w:hAnsi="Sylfaen" w:cs="Sylfaen"/>
          <w:lang w:val="ka-GE"/>
        </w:rPr>
        <w:t>ქვეყნებისათვის</w:t>
      </w:r>
      <w:r w:rsidRPr="00CD0440">
        <w:rPr>
          <w:rFonts w:ascii="Sylfaen" w:hAnsi="Sylfaen" w:cstheme="minorHAnsi"/>
          <w:lang w:val="ka-GE"/>
        </w:rPr>
        <w:t xml:space="preserve"> </w:t>
      </w:r>
      <w:r w:rsidRPr="00CD0440">
        <w:rPr>
          <w:rFonts w:ascii="Sylfaen" w:hAnsi="Sylfaen" w:cs="Sylfaen"/>
          <w:lang w:val="ka-GE"/>
        </w:rPr>
        <w:t>შემუშავებული</w:t>
      </w:r>
      <w:r w:rsidRPr="00CD0440">
        <w:rPr>
          <w:rFonts w:ascii="Sylfaen" w:hAnsi="Sylfaen" w:cstheme="minorHAnsi"/>
          <w:lang w:val="ka-GE"/>
        </w:rPr>
        <w:t xml:space="preserve"> </w:t>
      </w:r>
      <w:r w:rsidRPr="00CD0440">
        <w:rPr>
          <w:rFonts w:ascii="Sylfaen" w:hAnsi="Sylfaen" w:cs="Sylfaen"/>
          <w:lang w:val="ka-GE"/>
        </w:rPr>
        <w:t>მეთოდოლოგიით</w:t>
      </w:r>
      <w:r w:rsidRPr="00CD0440">
        <w:rPr>
          <w:rFonts w:ascii="Sylfaen" w:hAnsi="Sylfaen" w:cstheme="minorHAnsi"/>
          <w:lang w:val="ka-GE"/>
        </w:rPr>
        <w:t xml:space="preserve"> </w:t>
      </w:r>
      <w:r w:rsidRPr="00CD0440">
        <w:rPr>
          <w:rFonts w:ascii="Sylfaen" w:hAnsi="Sylfaen" w:cs="Sylfaen"/>
          <w:b/>
          <w:lang w:val="ka-GE"/>
        </w:rPr>
        <w:t>ეკონომიკური</w:t>
      </w:r>
      <w:r w:rsidRPr="00CD0440">
        <w:rPr>
          <w:rFonts w:ascii="Sylfaen" w:hAnsi="Sylfaen" w:cstheme="minorHAnsi"/>
          <w:b/>
          <w:lang w:val="ka-GE"/>
        </w:rPr>
        <w:t xml:space="preserve"> </w:t>
      </w:r>
      <w:r w:rsidRPr="00CD0440">
        <w:rPr>
          <w:rFonts w:ascii="Sylfaen" w:hAnsi="Sylfaen" w:cs="Sylfaen"/>
          <w:b/>
          <w:lang w:val="ka-GE"/>
        </w:rPr>
        <w:t>რეფორმების</w:t>
      </w:r>
      <w:r w:rsidRPr="00CD0440">
        <w:rPr>
          <w:rFonts w:ascii="Sylfaen" w:hAnsi="Sylfaen" w:cstheme="minorHAnsi"/>
          <w:b/>
          <w:lang w:val="ka-GE"/>
        </w:rPr>
        <w:t xml:space="preserve"> </w:t>
      </w:r>
      <w:r w:rsidRPr="00CD0440">
        <w:rPr>
          <w:rFonts w:ascii="Sylfaen" w:hAnsi="Sylfaen" w:cs="Sylfaen"/>
          <w:b/>
          <w:lang w:val="ka-GE"/>
        </w:rPr>
        <w:t>საშუალოვადიანი</w:t>
      </w:r>
      <w:r w:rsidRPr="00CD0440">
        <w:rPr>
          <w:rFonts w:ascii="Sylfaen" w:hAnsi="Sylfaen" w:cstheme="minorHAnsi"/>
          <w:b/>
          <w:lang w:val="ka-GE"/>
        </w:rPr>
        <w:t xml:space="preserve"> </w:t>
      </w:r>
      <w:r w:rsidRPr="00CD0440">
        <w:rPr>
          <w:rFonts w:ascii="Sylfaen" w:hAnsi="Sylfaen" w:cs="Sylfaen"/>
          <w:b/>
          <w:lang w:val="ka-GE"/>
        </w:rPr>
        <w:t>პროგრამის</w:t>
      </w:r>
      <w:r w:rsidRPr="00CD0440">
        <w:rPr>
          <w:rFonts w:ascii="Sylfaen" w:hAnsi="Sylfaen" w:cstheme="minorHAnsi"/>
          <w:b/>
          <w:lang w:val="ka-GE"/>
        </w:rPr>
        <w:t xml:space="preserve"> </w:t>
      </w:r>
      <w:r w:rsidRPr="00CD0440">
        <w:rPr>
          <w:rFonts w:ascii="Sylfaen" w:hAnsi="Sylfaen" w:cs="Sylfaen"/>
          <w:lang w:val="ka-GE"/>
        </w:rPr>
        <w:t>მომზადების</w:t>
      </w:r>
      <w:r w:rsidRPr="00CD0440">
        <w:rPr>
          <w:rFonts w:ascii="Sylfaen" w:hAnsi="Sylfaen" w:cstheme="minorHAnsi"/>
          <w:lang w:val="ka-GE"/>
        </w:rPr>
        <w:t xml:space="preserve"> </w:t>
      </w:r>
      <w:r w:rsidRPr="00CD0440">
        <w:rPr>
          <w:rFonts w:ascii="Sylfaen" w:hAnsi="Sylfaen" w:cs="Sylfaen"/>
          <w:lang w:val="ka-GE"/>
        </w:rPr>
        <w:t>პროცესს</w:t>
      </w:r>
      <w:r w:rsidRPr="00CD0440">
        <w:rPr>
          <w:rFonts w:ascii="Sylfaen" w:hAnsi="Sylfaen" w:cstheme="minorHAnsi"/>
          <w:lang w:val="ka-GE"/>
        </w:rPr>
        <w:t xml:space="preserve"> </w:t>
      </w:r>
      <w:r w:rsidRPr="00CD0440">
        <w:rPr>
          <w:rFonts w:ascii="Sylfaen" w:hAnsi="Sylfaen" w:cs="Sylfaen"/>
          <w:lang w:val="ka-GE"/>
        </w:rPr>
        <w:t>და</w:t>
      </w:r>
      <w:r w:rsidR="00243770">
        <w:rPr>
          <w:rFonts w:ascii="Sylfaen" w:hAnsi="Sylfaen" w:cstheme="minorHAnsi"/>
          <w:lang w:val="ka-GE"/>
        </w:rPr>
        <w:t xml:space="preserve"> </w:t>
      </w:r>
      <w:r w:rsidRPr="00CD0440">
        <w:rPr>
          <w:rFonts w:ascii="Sylfaen" w:hAnsi="Sylfaen" w:cs="Sylfaen"/>
          <w:lang w:val="ka-GE"/>
        </w:rPr>
        <w:t>დათქმულ</w:t>
      </w:r>
      <w:r w:rsidRPr="00CD0440">
        <w:rPr>
          <w:rFonts w:ascii="Sylfaen" w:hAnsi="Sylfaen" w:cstheme="minorHAnsi"/>
          <w:lang w:val="ka-GE"/>
        </w:rPr>
        <w:t xml:space="preserve"> </w:t>
      </w:r>
      <w:r w:rsidRPr="00CD0440">
        <w:rPr>
          <w:rFonts w:ascii="Sylfaen" w:hAnsi="Sylfaen" w:cs="Sylfaen"/>
          <w:lang w:val="ka-GE"/>
        </w:rPr>
        <w:t>ვადაში</w:t>
      </w:r>
      <w:r w:rsidRPr="00CD0440">
        <w:rPr>
          <w:rFonts w:ascii="Sylfaen" w:hAnsi="Sylfaen" w:cstheme="minorHAnsi"/>
          <w:lang w:val="ka-GE"/>
        </w:rPr>
        <w:t xml:space="preserve"> (2024 </w:t>
      </w:r>
      <w:r w:rsidRPr="00CD0440">
        <w:rPr>
          <w:rFonts w:ascii="Sylfaen" w:hAnsi="Sylfaen" w:cs="Sylfaen"/>
          <w:lang w:val="ka-GE"/>
        </w:rPr>
        <w:t>წლის</w:t>
      </w:r>
      <w:r w:rsidRPr="00CD0440">
        <w:rPr>
          <w:rFonts w:ascii="Sylfaen" w:hAnsi="Sylfaen" w:cstheme="minorHAnsi"/>
          <w:lang w:val="ka-GE"/>
        </w:rPr>
        <w:t xml:space="preserve"> 15 </w:t>
      </w:r>
      <w:r w:rsidRPr="00CD0440">
        <w:rPr>
          <w:rFonts w:ascii="Sylfaen" w:hAnsi="Sylfaen" w:cs="Sylfaen"/>
          <w:lang w:val="ka-GE"/>
        </w:rPr>
        <w:t>იანვარს</w:t>
      </w:r>
      <w:r w:rsidRPr="00CD0440">
        <w:rPr>
          <w:rFonts w:ascii="Sylfaen" w:hAnsi="Sylfaen" w:cstheme="minorHAnsi"/>
          <w:lang w:val="ka-GE"/>
        </w:rPr>
        <w:t xml:space="preserve">) </w:t>
      </w:r>
      <w:r w:rsidRPr="00CD0440">
        <w:rPr>
          <w:rFonts w:ascii="Sylfaen" w:hAnsi="Sylfaen" w:cs="Sylfaen"/>
          <w:lang w:val="ka-GE"/>
        </w:rPr>
        <w:t>ევროკომისიას</w:t>
      </w:r>
      <w:r w:rsidRPr="00CD0440">
        <w:rPr>
          <w:rFonts w:ascii="Sylfaen" w:hAnsi="Sylfaen" w:cstheme="minorHAnsi"/>
          <w:lang w:val="ka-GE"/>
        </w:rPr>
        <w:t xml:space="preserve"> </w:t>
      </w:r>
      <w:r w:rsidRPr="00CD0440">
        <w:rPr>
          <w:rFonts w:ascii="Sylfaen" w:hAnsi="Sylfaen" w:cs="Sylfaen"/>
          <w:lang w:val="ka-GE"/>
        </w:rPr>
        <w:t>წარუდგინა</w:t>
      </w:r>
      <w:r w:rsidRPr="00CD0440">
        <w:rPr>
          <w:rFonts w:ascii="Sylfaen" w:hAnsi="Sylfaen" w:cstheme="minorHAnsi"/>
          <w:lang w:val="ka-GE"/>
        </w:rPr>
        <w:t xml:space="preserve"> </w:t>
      </w:r>
      <w:r w:rsidRPr="00CD0440">
        <w:rPr>
          <w:rFonts w:ascii="Sylfaen" w:hAnsi="Sylfaen" w:cstheme="minorHAnsi"/>
          <w:b/>
          <w:lang w:val="ka-GE"/>
        </w:rPr>
        <w:t>„</w:t>
      </w:r>
      <w:r w:rsidRPr="00CD0440">
        <w:rPr>
          <w:rFonts w:ascii="Sylfaen" w:hAnsi="Sylfaen" w:cs="Sylfaen"/>
          <w:b/>
          <w:lang w:val="ka-GE"/>
        </w:rPr>
        <w:t>ეკონომიკური</w:t>
      </w:r>
      <w:r w:rsidRPr="00CD0440">
        <w:rPr>
          <w:rFonts w:ascii="Sylfaen" w:hAnsi="Sylfaen" w:cstheme="minorHAnsi"/>
          <w:b/>
          <w:lang w:val="ka-GE"/>
        </w:rPr>
        <w:t xml:space="preserve"> </w:t>
      </w:r>
      <w:r w:rsidRPr="00CD0440">
        <w:rPr>
          <w:rFonts w:ascii="Sylfaen" w:hAnsi="Sylfaen" w:cs="Sylfaen"/>
          <w:b/>
          <w:lang w:val="ka-GE"/>
        </w:rPr>
        <w:t>რეფორმების</w:t>
      </w:r>
      <w:r w:rsidRPr="00CD0440">
        <w:rPr>
          <w:rFonts w:ascii="Sylfaen" w:hAnsi="Sylfaen" w:cstheme="minorHAnsi"/>
          <w:b/>
          <w:lang w:val="ka-GE"/>
        </w:rPr>
        <w:t xml:space="preserve"> </w:t>
      </w:r>
      <w:r w:rsidRPr="00CD0440">
        <w:rPr>
          <w:rFonts w:ascii="Sylfaen" w:hAnsi="Sylfaen" w:cs="Sylfaen"/>
          <w:b/>
          <w:lang w:val="ka-GE"/>
        </w:rPr>
        <w:t>პროგრამა</w:t>
      </w:r>
      <w:r w:rsidRPr="00CD0440">
        <w:rPr>
          <w:rFonts w:ascii="Sylfaen" w:hAnsi="Sylfaen" w:cstheme="minorHAnsi"/>
          <w:b/>
          <w:lang w:val="ka-GE"/>
        </w:rPr>
        <w:t>“</w:t>
      </w:r>
      <w:r w:rsidR="00243770">
        <w:rPr>
          <w:rFonts w:ascii="Sylfaen" w:hAnsi="Sylfaen" w:cstheme="minorHAnsi"/>
          <w:lang w:val="ka-GE"/>
        </w:rPr>
        <w:t xml:space="preserve"> 2024</w:t>
      </w:r>
      <w:r w:rsidR="0037632B">
        <w:rPr>
          <w:rFonts w:ascii="Sylfaen" w:hAnsi="Sylfaen" w:cstheme="minorHAnsi"/>
          <w:lang w:val="ka-GE"/>
        </w:rPr>
        <w:t xml:space="preserve"> − </w:t>
      </w:r>
      <w:r w:rsidRPr="00CD0440">
        <w:rPr>
          <w:rFonts w:ascii="Sylfaen" w:hAnsi="Sylfaen" w:cstheme="minorHAnsi"/>
          <w:lang w:val="ka-GE"/>
        </w:rPr>
        <w:t xml:space="preserve">2026 </w:t>
      </w:r>
      <w:r w:rsidRPr="00CD0440">
        <w:rPr>
          <w:rFonts w:ascii="Sylfaen" w:hAnsi="Sylfaen" w:cs="Sylfaen"/>
          <w:lang w:val="ka-GE"/>
        </w:rPr>
        <w:t>წლ</w:t>
      </w:r>
      <w:r w:rsidR="00243770">
        <w:rPr>
          <w:rFonts w:ascii="Sylfaen" w:hAnsi="Sylfaen" w:cs="Sylfaen"/>
          <w:lang w:val="ka-GE"/>
        </w:rPr>
        <w:t>ებ</w:t>
      </w:r>
      <w:r w:rsidRPr="00CD0440">
        <w:rPr>
          <w:rFonts w:ascii="Sylfaen" w:hAnsi="Sylfaen" w:cs="Sylfaen"/>
          <w:lang w:val="ka-GE"/>
        </w:rPr>
        <w:t>ისათვის</w:t>
      </w:r>
      <w:r w:rsidRPr="00CD0440">
        <w:rPr>
          <w:rFonts w:ascii="Sylfaen" w:hAnsi="Sylfaen" w:cstheme="minorHAnsi"/>
          <w:lang w:val="ka-GE"/>
        </w:rPr>
        <w:t xml:space="preserve">. </w:t>
      </w:r>
      <w:r w:rsidRPr="00CD0440">
        <w:rPr>
          <w:rFonts w:ascii="Sylfaen" w:hAnsi="Sylfaen" w:cs="Sylfaen"/>
          <w:lang w:val="ka-GE"/>
        </w:rPr>
        <w:t>აღნიშნული</w:t>
      </w:r>
      <w:r w:rsidRPr="00CD0440">
        <w:rPr>
          <w:rFonts w:ascii="Sylfaen" w:hAnsi="Sylfaen" w:cstheme="minorHAnsi"/>
          <w:lang w:val="ka-GE"/>
        </w:rPr>
        <w:t xml:space="preserve"> </w:t>
      </w:r>
      <w:r w:rsidRPr="00CD0440">
        <w:rPr>
          <w:rFonts w:ascii="Sylfaen" w:hAnsi="Sylfaen" w:cs="Sylfaen"/>
          <w:lang w:val="ka-GE"/>
        </w:rPr>
        <w:t>მიმართულებით</w:t>
      </w:r>
      <w:r w:rsidRPr="00CD0440">
        <w:rPr>
          <w:rFonts w:ascii="Sylfaen" w:hAnsi="Sylfaen" w:cstheme="minorHAnsi"/>
          <w:lang w:val="ka-GE"/>
        </w:rPr>
        <w:t xml:space="preserve"> </w:t>
      </w:r>
      <w:r w:rsidRPr="00CD0440">
        <w:rPr>
          <w:rFonts w:ascii="Sylfaen" w:hAnsi="Sylfaen" w:cs="Sylfaen"/>
          <w:lang w:val="ka-GE"/>
        </w:rPr>
        <w:t>აქტიური</w:t>
      </w:r>
      <w:r w:rsidRPr="00CD0440">
        <w:rPr>
          <w:rFonts w:ascii="Sylfaen" w:hAnsi="Sylfaen" w:cstheme="minorHAnsi"/>
          <w:lang w:val="ka-GE"/>
        </w:rPr>
        <w:t xml:space="preserve"> </w:t>
      </w:r>
      <w:r w:rsidRPr="00CD0440">
        <w:rPr>
          <w:rFonts w:ascii="Sylfaen" w:hAnsi="Sylfaen" w:cs="Sylfaen"/>
          <w:lang w:val="ka-GE"/>
        </w:rPr>
        <w:t>მუშაობა</w:t>
      </w:r>
      <w:r w:rsidRPr="00CD0440">
        <w:rPr>
          <w:rFonts w:ascii="Sylfaen" w:hAnsi="Sylfaen" w:cstheme="minorHAnsi"/>
          <w:lang w:val="ka-GE"/>
        </w:rPr>
        <w:t xml:space="preserve"> </w:t>
      </w:r>
      <w:r w:rsidRPr="00CD0440">
        <w:rPr>
          <w:rFonts w:ascii="Sylfaen" w:hAnsi="Sylfaen" w:cs="Sylfaen"/>
          <w:lang w:val="ka-GE"/>
        </w:rPr>
        <w:t>კვლავ</w:t>
      </w:r>
      <w:r w:rsidRPr="00CD0440">
        <w:rPr>
          <w:rFonts w:ascii="Sylfaen" w:hAnsi="Sylfaen" w:cstheme="minorHAnsi"/>
          <w:lang w:val="ka-GE"/>
        </w:rPr>
        <w:t xml:space="preserve"> </w:t>
      </w:r>
      <w:r w:rsidRPr="00CD0440">
        <w:rPr>
          <w:rFonts w:ascii="Sylfaen" w:hAnsi="Sylfaen" w:cs="Sylfaen"/>
          <w:lang w:val="ka-GE"/>
        </w:rPr>
        <w:t>გაგრძელდება</w:t>
      </w:r>
      <w:r w:rsidRPr="00CD0440">
        <w:rPr>
          <w:rFonts w:ascii="Sylfaen" w:hAnsi="Sylfaen" w:cstheme="minorHAnsi"/>
          <w:lang w:val="ka-GE"/>
        </w:rPr>
        <w:t>.</w:t>
      </w:r>
    </w:p>
    <w:p w14:paraId="65A250C4" w14:textId="079ED3B5" w:rsidR="00AA21F7" w:rsidRPr="00CD0440" w:rsidRDefault="00AA21F7" w:rsidP="00CD0440">
      <w:pPr>
        <w:spacing w:before="120" w:after="120" w:line="276" w:lineRule="auto"/>
        <w:jc w:val="both"/>
        <w:rPr>
          <w:rFonts w:ascii="Sylfaen" w:hAnsi="Sylfaen" w:cs="Sylfaen"/>
          <w:lang w:val="ka-GE"/>
        </w:rPr>
      </w:pPr>
      <w:r w:rsidRPr="00CD0440">
        <w:rPr>
          <w:rFonts w:ascii="Sylfaen" w:hAnsi="Sylfaen" w:cs="Sylfaen"/>
          <w:b/>
          <w:lang w:val="ka-GE"/>
        </w:rPr>
        <w:t>შემდგომ წლებში გაგრძელდება</w:t>
      </w:r>
      <w:r w:rsidRPr="00CD0440">
        <w:rPr>
          <w:rFonts w:ascii="Sylfaen" w:hAnsi="Sylfaen" w:cstheme="minorHAnsi"/>
          <w:b/>
          <w:lang w:val="ka-GE"/>
        </w:rPr>
        <w:t xml:space="preserve"> </w:t>
      </w:r>
      <w:r w:rsidRPr="00CD0440">
        <w:rPr>
          <w:rFonts w:ascii="Sylfaen" w:hAnsi="Sylfaen" w:cs="Sylfaen"/>
          <w:b/>
          <w:lang w:val="ka-GE"/>
        </w:rPr>
        <w:t>სტრუქტურული</w:t>
      </w:r>
      <w:r w:rsidRPr="00CD0440">
        <w:rPr>
          <w:rFonts w:ascii="Sylfaen" w:hAnsi="Sylfaen" w:cstheme="minorHAnsi"/>
          <w:b/>
          <w:lang w:val="ka-GE"/>
        </w:rPr>
        <w:t xml:space="preserve"> </w:t>
      </w:r>
      <w:r w:rsidRPr="00CD0440">
        <w:rPr>
          <w:rFonts w:ascii="Sylfaen" w:hAnsi="Sylfaen" w:cs="Sylfaen"/>
          <w:b/>
          <w:lang w:val="ka-GE"/>
        </w:rPr>
        <w:t>ეკონომიკური</w:t>
      </w:r>
      <w:r w:rsidRPr="00CD0440">
        <w:rPr>
          <w:rFonts w:ascii="Sylfaen" w:hAnsi="Sylfaen" w:cstheme="minorHAnsi"/>
          <w:b/>
          <w:lang w:val="ka-GE"/>
        </w:rPr>
        <w:t xml:space="preserve"> </w:t>
      </w:r>
      <w:r w:rsidRPr="00CD0440">
        <w:rPr>
          <w:rFonts w:ascii="Sylfaen" w:hAnsi="Sylfaen" w:cs="Sylfaen"/>
          <w:b/>
          <w:lang w:val="ka-GE"/>
        </w:rPr>
        <w:t>რეფორმების</w:t>
      </w:r>
      <w:r w:rsidRPr="00CD0440">
        <w:rPr>
          <w:rFonts w:ascii="Sylfaen" w:hAnsi="Sylfaen" w:cstheme="minorHAnsi"/>
          <w:b/>
          <w:lang w:val="ka-GE"/>
        </w:rPr>
        <w:t xml:space="preserve"> </w:t>
      </w:r>
      <w:r w:rsidRPr="00CD0440">
        <w:rPr>
          <w:rFonts w:ascii="Sylfaen" w:hAnsi="Sylfaen" w:cs="Sylfaen"/>
          <w:b/>
          <w:lang w:val="ka-GE"/>
        </w:rPr>
        <w:t>განხორციელება</w:t>
      </w:r>
      <w:r w:rsidRPr="00CD0440">
        <w:rPr>
          <w:rFonts w:ascii="Sylfaen" w:hAnsi="Sylfaen" w:cstheme="minorHAnsi"/>
          <w:lang w:val="ka-GE"/>
        </w:rPr>
        <w:t xml:space="preserve">, </w:t>
      </w:r>
      <w:r w:rsidRPr="00CD0440">
        <w:rPr>
          <w:rFonts w:ascii="Sylfaen" w:hAnsi="Sylfaen" w:cs="Sylfaen"/>
          <w:lang w:val="ka-GE"/>
        </w:rPr>
        <w:t>რომელიც</w:t>
      </w:r>
      <w:r w:rsidRPr="00CD0440">
        <w:rPr>
          <w:rFonts w:ascii="Sylfaen" w:hAnsi="Sylfaen" w:cstheme="minorHAnsi"/>
          <w:lang w:val="ka-GE"/>
        </w:rPr>
        <w:t xml:space="preserve"> </w:t>
      </w:r>
      <w:r w:rsidRPr="00CD0440">
        <w:rPr>
          <w:rFonts w:ascii="Sylfaen" w:hAnsi="Sylfaen" w:cs="Sylfaen"/>
          <w:lang w:val="ka-GE"/>
        </w:rPr>
        <w:t>უზრუნველყოფს</w:t>
      </w:r>
      <w:r w:rsidRPr="00CD0440">
        <w:rPr>
          <w:rFonts w:ascii="Sylfaen" w:hAnsi="Sylfaen" w:cstheme="minorHAnsi"/>
          <w:lang w:val="ka-GE"/>
        </w:rPr>
        <w:t xml:space="preserve"> </w:t>
      </w:r>
      <w:r w:rsidRPr="00CD0440">
        <w:rPr>
          <w:rFonts w:ascii="Sylfaen" w:hAnsi="Sylfaen" w:cs="Sylfaen"/>
          <w:lang w:val="ka-GE"/>
        </w:rPr>
        <w:t>ეკონომიკური</w:t>
      </w:r>
      <w:r w:rsidRPr="00CD0440">
        <w:rPr>
          <w:rFonts w:ascii="Sylfaen" w:hAnsi="Sylfaen" w:cstheme="minorHAnsi"/>
          <w:lang w:val="ka-GE"/>
        </w:rPr>
        <w:t xml:space="preserve"> </w:t>
      </w:r>
      <w:r w:rsidRPr="00CD0440">
        <w:rPr>
          <w:rFonts w:ascii="Sylfaen" w:hAnsi="Sylfaen" w:cs="Sylfaen"/>
          <w:lang w:val="ka-GE"/>
        </w:rPr>
        <w:t>ზრდის</w:t>
      </w:r>
      <w:r w:rsidRPr="00CD0440">
        <w:rPr>
          <w:rFonts w:ascii="Sylfaen" w:hAnsi="Sylfaen" w:cstheme="minorHAnsi"/>
          <w:lang w:val="ka-GE"/>
        </w:rPr>
        <w:t xml:space="preserve"> </w:t>
      </w:r>
      <w:r w:rsidRPr="00CD0440">
        <w:rPr>
          <w:rFonts w:ascii="Sylfaen" w:hAnsi="Sylfaen" w:cs="Sylfaen"/>
          <w:lang w:val="ka-GE"/>
        </w:rPr>
        <w:t>პოტენციური</w:t>
      </w:r>
      <w:r w:rsidRPr="00CD0440">
        <w:rPr>
          <w:rFonts w:ascii="Sylfaen" w:hAnsi="Sylfaen" w:cstheme="minorHAnsi"/>
          <w:lang w:val="ka-GE"/>
        </w:rPr>
        <w:t xml:space="preserve"> </w:t>
      </w:r>
      <w:r w:rsidRPr="00CD0440">
        <w:rPr>
          <w:rFonts w:ascii="Sylfaen" w:hAnsi="Sylfaen" w:cs="Sylfaen"/>
          <w:lang w:val="ka-GE"/>
        </w:rPr>
        <w:t>დონის</w:t>
      </w:r>
      <w:r w:rsidRPr="00CD0440">
        <w:rPr>
          <w:rFonts w:ascii="Sylfaen" w:hAnsi="Sylfaen" w:cstheme="minorHAnsi"/>
          <w:lang w:val="ka-GE"/>
        </w:rPr>
        <w:t xml:space="preserve"> </w:t>
      </w:r>
      <w:r w:rsidRPr="00CD0440">
        <w:rPr>
          <w:rFonts w:ascii="Sylfaen" w:hAnsi="Sylfaen" w:cs="Sylfaen"/>
          <w:lang w:val="ka-GE"/>
        </w:rPr>
        <w:t>დაჩქარებას</w:t>
      </w:r>
      <w:r w:rsidRPr="00CD0440">
        <w:rPr>
          <w:rFonts w:ascii="Sylfaen" w:hAnsi="Sylfaen" w:cstheme="minorHAnsi"/>
          <w:lang w:val="ka-GE"/>
        </w:rPr>
        <w:t xml:space="preserve">, </w:t>
      </w:r>
      <w:r w:rsidRPr="00CD0440">
        <w:rPr>
          <w:rFonts w:ascii="Sylfaen" w:hAnsi="Sylfaen" w:cs="Sylfaen"/>
          <w:lang w:val="ka-GE"/>
        </w:rPr>
        <w:t>მდგრადი</w:t>
      </w:r>
      <w:r w:rsidRPr="00CD0440">
        <w:rPr>
          <w:rFonts w:ascii="Sylfaen" w:hAnsi="Sylfaen" w:cstheme="minorHAnsi"/>
          <w:lang w:val="ka-GE"/>
        </w:rPr>
        <w:t xml:space="preserve"> </w:t>
      </w:r>
      <w:r w:rsidRPr="00CD0440">
        <w:rPr>
          <w:rFonts w:ascii="Sylfaen" w:hAnsi="Sylfaen" w:cs="Sylfaen"/>
          <w:lang w:val="ka-GE"/>
        </w:rPr>
        <w:t>და</w:t>
      </w:r>
      <w:r w:rsidRPr="00CD0440">
        <w:rPr>
          <w:rFonts w:ascii="Sylfaen" w:hAnsi="Sylfaen" w:cstheme="minorHAnsi"/>
          <w:lang w:val="ka-GE"/>
        </w:rPr>
        <w:t xml:space="preserve"> </w:t>
      </w:r>
      <w:r w:rsidRPr="00CD0440">
        <w:rPr>
          <w:rFonts w:ascii="Sylfaen" w:hAnsi="Sylfaen" w:cs="Sylfaen"/>
          <w:lang w:val="ka-GE"/>
        </w:rPr>
        <w:t>გრძელვადიანი</w:t>
      </w:r>
      <w:r w:rsidRPr="00CD0440">
        <w:rPr>
          <w:rFonts w:ascii="Sylfaen" w:hAnsi="Sylfaen" w:cstheme="minorHAnsi"/>
          <w:lang w:val="ka-GE"/>
        </w:rPr>
        <w:t xml:space="preserve"> </w:t>
      </w:r>
      <w:r w:rsidRPr="00CD0440">
        <w:rPr>
          <w:rFonts w:ascii="Sylfaen" w:hAnsi="Sylfaen" w:cs="Sylfaen"/>
          <w:lang w:val="ka-GE"/>
        </w:rPr>
        <w:t>ეკონომიკური</w:t>
      </w:r>
      <w:r w:rsidRPr="00CD0440">
        <w:rPr>
          <w:rFonts w:ascii="Sylfaen" w:hAnsi="Sylfaen" w:cstheme="minorHAnsi"/>
          <w:lang w:val="ka-GE"/>
        </w:rPr>
        <w:t xml:space="preserve"> </w:t>
      </w:r>
      <w:r w:rsidRPr="00CD0440">
        <w:rPr>
          <w:rFonts w:ascii="Sylfaen" w:hAnsi="Sylfaen" w:cs="Sylfaen"/>
          <w:lang w:val="ka-GE"/>
        </w:rPr>
        <w:t>ზრდისთვის</w:t>
      </w:r>
      <w:r w:rsidRPr="00CD0440">
        <w:rPr>
          <w:rFonts w:ascii="Sylfaen" w:hAnsi="Sylfaen" w:cstheme="minorHAnsi"/>
          <w:lang w:val="ka-GE"/>
        </w:rPr>
        <w:t xml:space="preserve"> </w:t>
      </w:r>
      <w:r w:rsidRPr="00CD0440">
        <w:rPr>
          <w:rFonts w:ascii="Sylfaen" w:hAnsi="Sylfaen" w:cs="Sylfaen"/>
          <w:lang w:val="ka-GE"/>
        </w:rPr>
        <w:t>შესაბამისი</w:t>
      </w:r>
      <w:r w:rsidRPr="00CD0440">
        <w:rPr>
          <w:rFonts w:ascii="Sylfaen" w:hAnsi="Sylfaen" w:cstheme="minorHAnsi"/>
          <w:lang w:val="ka-GE"/>
        </w:rPr>
        <w:t xml:space="preserve"> </w:t>
      </w:r>
      <w:r w:rsidRPr="00CD0440">
        <w:rPr>
          <w:rFonts w:ascii="Sylfaen" w:hAnsi="Sylfaen" w:cs="Sylfaen"/>
          <w:lang w:val="ka-GE"/>
        </w:rPr>
        <w:t>ეკონომიკური</w:t>
      </w:r>
      <w:r w:rsidRPr="00CD0440">
        <w:rPr>
          <w:rFonts w:ascii="Sylfaen" w:hAnsi="Sylfaen" w:cstheme="minorHAnsi"/>
          <w:lang w:val="ka-GE"/>
        </w:rPr>
        <w:t xml:space="preserve"> </w:t>
      </w:r>
      <w:r w:rsidRPr="00CD0440">
        <w:rPr>
          <w:rFonts w:ascii="Sylfaen" w:hAnsi="Sylfaen" w:cs="Sylfaen"/>
          <w:lang w:val="ka-GE"/>
        </w:rPr>
        <w:t>სტრუქტურის</w:t>
      </w:r>
      <w:r w:rsidRPr="00CD0440">
        <w:rPr>
          <w:rFonts w:ascii="Sylfaen" w:hAnsi="Sylfaen" w:cstheme="minorHAnsi"/>
          <w:lang w:val="ka-GE"/>
        </w:rPr>
        <w:t xml:space="preserve"> </w:t>
      </w:r>
      <w:r w:rsidRPr="00CD0440">
        <w:rPr>
          <w:rFonts w:ascii="Sylfaen" w:hAnsi="Sylfaen" w:cs="Sylfaen"/>
          <w:lang w:val="ka-GE"/>
        </w:rPr>
        <w:t>ჩამოყალიბებას</w:t>
      </w:r>
      <w:r w:rsidR="00243770">
        <w:rPr>
          <w:rFonts w:ascii="Sylfaen" w:hAnsi="Sylfaen" w:cs="Sylfaen"/>
          <w:lang w:val="ka-GE"/>
        </w:rPr>
        <w:t>ა</w:t>
      </w:r>
      <w:r w:rsidRPr="00CD0440">
        <w:rPr>
          <w:rFonts w:ascii="Sylfaen" w:hAnsi="Sylfaen" w:cstheme="minorHAnsi"/>
          <w:lang w:val="ka-GE"/>
        </w:rPr>
        <w:t xml:space="preserve"> </w:t>
      </w:r>
      <w:r w:rsidRPr="00CD0440">
        <w:rPr>
          <w:rFonts w:ascii="Sylfaen" w:hAnsi="Sylfaen" w:cs="Sylfaen"/>
          <w:lang w:val="ka-GE"/>
        </w:rPr>
        <w:t>და</w:t>
      </w:r>
      <w:r w:rsidRPr="00CD0440">
        <w:rPr>
          <w:rFonts w:ascii="Sylfaen" w:hAnsi="Sylfaen" w:cstheme="minorHAnsi"/>
          <w:lang w:val="ka-GE"/>
        </w:rPr>
        <w:t xml:space="preserve"> </w:t>
      </w:r>
      <w:r w:rsidRPr="00CD0440">
        <w:rPr>
          <w:rFonts w:ascii="Sylfaen" w:hAnsi="Sylfaen" w:cs="Sylfaen"/>
          <w:lang w:val="ka-GE"/>
        </w:rPr>
        <w:t>ჩვენი</w:t>
      </w:r>
      <w:r w:rsidRPr="00CD0440">
        <w:rPr>
          <w:rFonts w:ascii="Sylfaen" w:hAnsi="Sylfaen" w:cstheme="minorHAnsi"/>
          <w:lang w:val="ka-GE"/>
        </w:rPr>
        <w:t xml:space="preserve"> </w:t>
      </w:r>
      <w:r w:rsidRPr="00CD0440">
        <w:rPr>
          <w:rFonts w:ascii="Sylfaen" w:hAnsi="Sylfaen" w:cs="Sylfaen"/>
          <w:lang w:val="ka-GE"/>
        </w:rPr>
        <w:t>ქვეყნის</w:t>
      </w:r>
      <w:r w:rsidRPr="00CD0440">
        <w:rPr>
          <w:rFonts w:ascii="Sylfaen" w:hAnsi="Sylfaen" w:cstheme="minorHAnsi"/>
          <w:lang w:val="ka-GE"/>
        </w:rPr>
        <w:t xml:space="preserve"> </w:t>
      </w:r>
      <w:r w:rsidRPr="00CD0440">
        <w:rPr>
          <w:rFonts w:ascii="Sylfaen" w:hAnsi="Sylfaen" w:cs="Sylfaen"/>
          <w:lang w:val="ka-GE"/>
        </w:rPr>
        <w:t xml:space="preserve">პოზიციონირებას, როგორც მთელი რიგი ეკონომიკური </w:t>
      </w:r>
      <w:r w:rsidRPr="00D60EDE">
        <w:rPr>
          <w:rFonts w:ascii="Sylfaen" w:hAnsi="Sylfaen" w:cs="Sylfaen"/>
          <w:lang w:val="ka-GE"/>
        </w:rPr>
        <w:t>რეფორმების განხორციელების წარმატების მაგალითი.</w:t>
      </w:r>
      <w:r w:rsidRPr="00CD0440">
        <w:rPr>
          <w:rFonts w:ascii="Sylfaen" w:hAnsi="Sylfaen" w:cs="Sylfaen"/>
          <w:lang w:val="ka-GE"/>
        </w:rPr>
        <w:t xml:space="preserve">   </w:t>
      </w:r>
    </w:p>
    <w:p w14:paraId="1F015E66" w14:textId="5A86AA16" w:rsidR="00AA21F7" w:rsidRPr="00CD0440" w:rsidRDefault="00AA21F7" w:rsidP="00CD0440">
      <w:pPr>
        <w:spacing w:before="120" w:after="120" w:line="276" w:lineRule="auto"/>
        <w:jc w:val="both"/>
        <w:rPr>
          <w:rFonts w:ascii="Sylfaen" w:hAnsi="Sylfaen" w:cs="Sylfaen"/>
          <w:lang w:val="ka-GE"/>
        </w:rPr>
      </w:pPr>
      <w:r w:rsidRPr="00CD0440">
        <w:rPr>
          <w:rFonts w:ascii="Sylfaen" w:eastAsia="Times New Roman" w:hAnsi="Sylfaen"/>
          <w:b/>
          <w:lang w:val="ka-GE"/>
        </w:rPr>
        <w:t xml:space="preserve">კაპიტალის ბაზრის რეფორმის ფარგლებში, </w:t>
      </w:r>
      <w:r w:rsidRPr="00CD0440">
        <w:rPr>
          <w:rFonts w:ascii="Sylfaen" w:eastAsia="Calibri" w:hAnsi="Sylfaen"/>
          <w:lang w:val="ka-GE"/>
        </w:rPr>
        <w:t xml:space="preserve">დაინერგება </w:t>
      </w:r>
      <w:r w:rsidRPr="00CD0440">
        <w:rPr>
          <w:rFonts w:ascii="Sylfaen" w:eastAsia="Calibri" w:hAnsi="Sylfaen"/>
          <w:b/>
          <w:lang w:val="ka-GE"/>
        </w:rPr>
        <w:t>კერძო კაპიტალის საინვესტიციო ფონდების მხარდამჭერი პროგრამები</w:t>
      </w:r>
      <w:r w:rsidRPr="00CD0440">
        <w:rPr>
          <w:rFonts w:ascii="Sylfaen" w:eastAsia="Calibri" w:hAnsi="Sylfaen"/>
          <w:lang w:val="ka-GE"/>
        </w:rPr>
        <w:t xml:space="preserve">, რაც გულისხმობს მეტი კაპიტალის მობილიზებას არასაბანკო პროდუქტებში და ამ კაპიტალის რელოკაციას მცირე და საშუალო საწარმოებში. გარდა ამისა, გაგრძელდება მუშაობა უძრავი ქონების საინვესტიციო ფონდების </w:t>
      </w:r>
      <w:r w:rsidR="003C119D">
        <w:rPr>
          <w:rFonts w:ascii="Sylfaen" w:hAnsi="Sylfaen" w:cs="Sylfaen"/>
          <w:lang w:val="ka-GE"/>
        </w:rPr>
        <w:t>განვითარებასა</w:t>
      </w:r>
      <w:r w:rsidRPr="00CD0440">
        <w:rPr>
          <w:rFonts w:ascii="Sylfaen" w:hAnsi="Sylfaen" w:cs="Sylfaen"/>
          <w:lang w:val="ka-GE"/>
        </w:rPr>
        <w:t xml:space="preserve"> და დაგროვილი კაპიტალის/ტრასტების ინსტრუმენტების დანერგვაზე.</w:t>
      </w:r>
    </w:p>
    <w:p w14:paraId="128F37D0" w14:textId="77777777" w:rsidR="00AA21F7" w:rsidRPr="00CD0440" w:rsidRDefault="00AA21F7" w:rsidP="00CD0440">
      <w:pPr>
        <w:spacing w:before="120" w:after="120" w:line="276" w:lineRule="auto"/>
        <w:jc w:val="both"/>
        <w:rPr>
          <w:rFonts w:ascii="Sylfaen" w:hAnsi="Sylfaen" w:cs="Sylfaen"/>
          <w:lang w:val="ka-GE"/>
        </w:rPr>
      </w:pPr>
      <w:r w:rsidRPr="00CD0440">
        <w:rPr>
          <w:rFonts w:ascii="Sylfaen" w:hAnsi="Sylfaen" w:cs="Sylfaen"/>
          <w:lang w:val="ka-GE"/>
        </w:rPr>
        <w:t>მო</w:t>
      </w:r>
      <w:r w:rsidRPr="00CD0440">
        <w:rPr>
          <w:rFonts w:ascii="Sylfaen" w:eastAsia="Calibri" w:hAnsi="Sylfaen"/>
          <w:lang w:val="ka-GE"/>
        </w:rPr>
        <w:t xml:space="preserve">კლევადიანი სამუშაო კაპიტალის დაკმაყოფილების საჭიროებისათვის, სამართლებრივი ჩარჩოს გარდა, </w:t>
      </w:r>
      <w:r w:rsidRPr="00CD0440">
        <w:rPr>
          <w:rFonts w:ascii="Sylfaen" w:eastAsia="Calibri" w:hAnsi="Sylfaen"/>
          <w:b/>
          <w:lang w:val="ka-GE"/>
        </w:rPr>
        <w:t>შეიქმნება ფაქტორინგის ბაზრის განვითარებისათვის განკუთვნილი შესაბამისი პროდუქტები და აქტივებზე დაფუძნებული დაფინანსების სავაჭრო პლატფორმა</w:t>
      </w:r>
      <w:r w:rsidRPr="00CD0440">
        <w:rPr>
          <w:rFonts w:ascii="Sylfaen" w:eastAsia="Calibri" w:hAnsi="Sylfaen"/>
          <w:lang w:val="ka-GE"/>
        </w:rPr>
        <w:t>.</w:t>
      </w:r>
    </w:p>
    <w:p w14:paraId="1B5CE85A" w14:textId="77777777" w:rsidR="00AA21F7" w:rsidRPr="00CD0440" w:rsidRDefault="00AA21F7" w:rsidP="00CD0440">
      <w:pPr>
        <w:spacing w:before="120" w:after="120" w:line="276" w:lineRule="auto"/>
        <w:jc w:val="both"/>
        <w:rPr>
          <w:rFonts w:ascii="Sylfaen" w:hAnsi="Sylfaen" w:cs="Sylfaen"/>
          <w:lang w:val="ka-GE"/>
        </w:rPr>
      </w:pPr>
      <w:r w:rsidRPr="00CD0440">
        <w:rPr>
          <w:rFonts w:ascii="Sylfaen" w:hAnsi="Sylfaen" w:cs="Sylfaen"/>
          <w:lang w:val="ka-GE"/>
        </w:rPr>
        <w:t xml:space="preserve">გაგრძელდება </w:t>
      </w:r>
      <w:r w:rsidRPr="00CD0440">
        <w:rPr>
          <w:rFonts w:ascii="Sylfaen" w:eastAsia="Calibri" w:hAnsi="Sylfaen"/>
          <w:b/>
          <w:lang w:val="ka-GE"/>
        </w:rPr>
        <w:t>ინსტიტუციური ინვესტორების ბაზის განვითარება</w:t>
      </w:r>
      <w:r w:rsidRPr="00CD0440">
        <w:rPr>
          <w:rFonts w:ascii="Sylfaen" w:eastAsia="Calibri" w:hAnsi="Sylfaen"/>
          <w:lang w:val="ka-GE"/>
        </w:rPr>
        <w:t xml:space="preserve"> და მხარდაჭერილი იქნება როგორც </w:t>
      </w:r>
      <w:r w:rsidRPr="00CD0440">
        <w:rPr>
          <w:rFonts w:ascii="Sylfaen" w:eastAsia="Calibri" w:hAnsi="Sylfaen"/>
          <w:b/>
          <w:lang w:val="ka-GE"/>
        </w:rPr>
        <w:t>კერძო საპენსიო ფონდების შექმნა/სტიმულირება,</w:t>
      </w:r>
      <w:r w:rsidRPr="00CD0440">
        <w:rPr>
          <w:rFonts w:ascii="Sylfaen" w:eastAsia="Calibri" w:hAnsi="Sylfaen"/>
          <w:lang w:val="ka-GE"/>
        </w:rPr>
        <w:t xml:space="preserve"> ისე სავალდებულო </w:t>
      </w:r>
      <w:r w:rsidRPr="00CD0440">
        <w:rPr>
          <w:rFonts w:ascii="Sylfaen" w:eastAsia="Calibri" w:hAnsi="Sylfaen"/>
          <w:b/>
          <w:lang w:val="ka-GE"/>
        </w:rPr>
        <w:t xml:space="preserve">საპენსიო სააგენტოს/ფონდის </w:t>
      </w:r>
      <w:r w:rsidRPr="00CD0440">
        <w:rPr>
          <w:rFonts w:ascii="Sylfaen" w:eastAsia="Calibri" w:hAnsi="Sylfaen"/>
          <w:lang w:val="ka-GE"/>
        </w:rPr>
        <w:t xml:space="preserve">შემდგომი </w:t>
      </w:r>
      <w:r w:rsidRPr="00CD0440">
        <w:rPr>
          <w:rFonts w:ascii="Sylfaen" w:hAnsi="Sylfaen" w:cs="Sylfaen"/>
          <w:lang w:val="ka-GE"/>
        </w:rPr>
        <w:t>განვითარება.</w:t>
      </w:r>
    </w:p>
    <w:p w14:paraId="564A8A9A" w14:textId="16C5A452" w:rsidR="00AA21F7" w:rsidRPr="00CD0440" w:rsidRDefault="00AA21F7" w:rsidP="00CD0440">
      <w:pPr>
        <w:spacing w:before="120" w:after="120" w:line="276" w:lineRule="auto"/>
        <w:jc w:val="both"/>
        <w:rPr>
          <w:rFonts w:ascii="Sylfaen" w:hAnsi="Sylfaen" w:cs="Sylfaen"/>
          <w:lang w:val="ka-GE"/>
        </w:rPr>
      </w:pPr>
      <w:r w:rsidRPr="00CD0440">
        <w:rPr>
          <w:rFonts w:ascii="Sylfaen" w:hAnsi="Sylfaen" w:cs="Sylfaen"/>
          <w:lang w:val="ka-GE"/>
        </w:rPr>
        <w:t xml:space="preserve">გარდა </w:t>
      </w:r>
      <w:r w:rsidRPr="00CD0440">
        <w:rPr>
          <w:rFonts w:ascii="Sylfaen" w:eastAsia="Calibri" w:hAnsi="Sylfaen"/>
          <w:lang w:val="ka-GE"/>
        </w:rPr>
        <w:t xml:space="preserve">სადაზღვევო სექტორის ესტონურ მოდელზე გადაყვანისა, </w:t>
      </w:r>
      <w:r w:rsidRPr="00CD0440">
        <w:rPr>
          <w:rFonts w:ascii="Sylfaen" w:eastAsia="Calibri" w:hAnsi="Sylfaen"/>
          <w:b/>
          <w:lang w:val="ka-GE"/>
        </w:rPr>
        <w:t>მხარდაჭერილი იქნება სხვადასხვა სადაზღვევო პრ</w:t>
      </w:r>
      <w:r w:rsidR="003C119D">
        <w:rPr>
          <w:rFonts w:ascii="Sylfaen" w:eastAsia="Calibri" w:hAnsi="Sylfaen"/>
          <w:b/>
          <w:lang w:val="ka-GE"/>
        </w:rPr>
        <w:t>ოდუქტ</w:t>
      </w:r>
      <w:r w:rsidRPr="00CD0440">
        <w:rPr>
          <w:rFonts w:ascii="Sylfaen" w:eastAsia="Calibri" w:hAnsi="Sylfaen"/>
          <w:b/>
          <w:lang w:val="ka-GE"/>
        </w:rPr>
        <w:t>ის სტიმულირება</w:t>
      </w:r>
      <w:r w:rsidRPr="00CD0440">
        <w:rPr>
          <w:rFonts w:ascii="Sylfaen" w:eastAsia="Calibri" w:hAnsi="Sylfaen"/>
          <w:lang w:val="ka-GE"/>
        </w:rPr>
        <w:t>, როგორიცაა</w:t>
      </w:r>
      <w:r w:rsidR="00E52837">
        <w:rPr>
          <w:rFonts w:ascii="Sylfaen" w:eastAsia="Calibri" w:hAnsi="Sylfaen"/>
          <w:lang w:val="ka-GE"/>
        </w:rPr>
        <w:t>,</w:t>
      </w:r>
      <w:r w:rsidRPr="00CD0440">
        <w:rPr>
          <w:rFonts w:ascii="Sylfaen" w:eastAsia="Calibri" w:hAnsi="Sylfaen"/>
          <w:lang w:val="ka-GE"/>
        </w:rPr>
        <w:t xml:space="preserve"> მაგალითად, სიცოცხლის დაზღვევა და ავტოსატრანსპორტო საშუალების მფლობელის მესამე პირის სამოქალაქო პასუხისმგებლობის და</w:t>
      </w:r>
      <w:r w:rsidRPr="00CD0440">
        <w:rPr>
          <w:rFonts w:ascii="Sylfaen" w:hAnsi="Sylfaen" w:cs="Sylfaen"/>
          <w:lang w:val="ka-GE"/>
        </w:rPr>
        <w:t>ზღვევა.</w:t>
      </w:r>
    </w:p>
    <w:p w14:paraId="04B421D9" w14:textId="1FF91B1F" w:rsidR="00AA21F7" w:rsidRPr="00CD0440" w:rsidRDefault="00AA21F7" w:rsidP="00CD0440">
      <w:pPr>
        <w:spacing w:before="120" w:after="120" w:line="276" w:lineRule="auto"/>
        <w:jc w:val="both"/>
        <w:rPr>
          <w:rFonts w:ascii="Sylfaen" w:eastAsia="Calibri" w:hAnsi="Sylfaen"/>
          <w:lang w:val="ka-GE"/>
        </w:rPr>
      </w:pPr>
      <w:r w:rsidRPr="00CD0440">
        <w:rPr>
          <w:rFonts w:ascii="Sylfaen" w:hAnsi="Sylfaen" w:cs="Sylfaen"/>
          <w:lang w:val="ka-GE"/>
        </w:rPr>
        <w:t>დაიწყება</w:t>
      </w:r>
      <w:r w:rsidRPr="00CD0440">
        <w:rPr>
          <w:rFonts w:ascii="Sylfaen" w:eastAsia="Calibri" w:hAnsi="Sylfaen"/>
          <w:lang w:val="ka-GE"/>
        </w:rPr>
        <w:t xml:space="preserve"> აქტიური მუშაობა </w:t>
      </w:r>
      <w:r w:rsidRPr="00CD0440">
        <w:rPr>
          <w:rFonts w:ascii="Sylfaen" w:eastAsia="Calibri" w:hAnsi="Sylfaen"/>
          <w:b/>
          <w:lang w:val="ka-GE"/>
        </w:rPr>
        <w:t>სასაქონლო ბაზრების</w:t>
      </w:r>
      <w:r w:rsidR="003C119D">
        <w:rPr>
          <w:rFonts w:ascii="Sylfaen" w:eastAsia="Calibri" w:hAnsi="Sylfaen"/>
          <w:b/>
          <w:lang w:val="ka-GE"/>
        </w:rPr>
        <w:t>ა</w:t>
      </w:r>
      <w:r w:rsidRPr="00CD0440">
        <w:rPr>
          <w:rFonts w:ascii="Sylfaen" w:eastAsia="Calibri" w:hAnsi="Sylfaen"/>
          <w:b/>
          <w:lang w:val="ka-GE"/>
        </w:rPr>
        <w:t xml:space="preserve"> და ვაჭრობის განვითარებაზე</w:t>
      </w:r>
      <w:r w:rsidRPr="00CD0440">
        <w:rPr>
          <w:rFonts w:ascii="Sylfaen" w:eastAsia="Calibri" w:hAnsi="Sylfaen"/>
          <w:lang w:val="ka-GE"/>
        </w:rPr>
        <w:t>, რაც ხელს შეუწყობს სხვადასხვა ტიპის ფინანსური ინსტრუმენტების დანერგვას რისკის მართვის მიმართულებით და დაფინანსების ინსტრუმენტების დამატებით გაჩენას.</w:t>
      </w:r>
    </w:p>
    <w:p w14:paraId="0D832487"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გატარდება </w:t>
      </w:r>
      <w:r w:rsidRPr="00CD0440">
        <w:rPr>
          <w:rFonts w:ascii="Sylfaen" w:eastAsia="Calibri" w:hAnsi="Sylfaen"/>
          <w:b/>
          <w:lang w:val="ka-GE"/>
        </w:rPr>
        <w:t>ფინანსური ტექნოლოგიების განვითარებაზე ორიენტირებული ღონისძიებები</w:t>
      </w:r>
      <w:r w:rsidRPr="00CD0440">
        <w:rPr>
          <w:rFonts w:ascii="Sylfaen" w:eastAsia="Calibri" w:hAnsi="Sylfaen"/>
          <w:lang w:val="ka-GE"/>
        </w:rPr>
        <w:t xml:space="preserve">, დაინერგება სახალხო დაფინანსების ინსტრუმენტი (Crowd Funding) და გაიზრდება საცალო ინვესტორების ჩართულობა სახელმწიფო </w:t>
      </w:r>
      <w:r w:rsidRPr="009A2109">
        <w:rPr>
          <w:rFonts w:ascii="Sylfaen" w:eastAsia="Calibri" w:hAnsi="Sylfaen"/>
          <w:lang w:val="ka-GE"/>
        </w:rPr>
        <w:t>სავალო ფასიანი</w:t>
      </w:r>
      <w:r w:rsidRPr="00CD0440">
        <w:rPr>
          <w:rFonts w:ascii="Sylfaen" w:eastAsia="Calibri" w:hAnsi="Sylfaen"/>
          <w:lang w:val="ka-GE"/>
        </w:rPr>
        <w:t xml:space="preserve"> ქაღალდების ბაზარზე.</w:t>
      </w:r>
    </w:p>
    <w:p w14:paraId="7B1D0656" w14:textId="658FF75E" w:rsidR="00AA21F7" w:rsidRPr="00CD0440" w:rsidRDefault="00AA21F7" w:rsidP="00CD0440">
      <w:pPr>
        <w:spacing w:before="120" w:after="120" w:line="276" w:lineRule="auto"/>
        <w:jc w:val="both"/>
        <w:rPr>
          <w:rFonts w:ascii="Sylfaen" w:eastAsia="Calibri" w:hAnsi="Sylfaen"/>
          <w:lang w:val="ka-GE"/>
        </w:rPr>
      </w:pPr>
      <w:r w:rsidRPr="00CD0440">
        <w:rPr>
          <w:rFonts w:ascii="Sylfaen" w:eastAsia="Calibri" w:hAnsi="Sylfaen"/>
          <w:lang w:val="ka-GE"/>
        </w:rPr>
        <w:t xml:space="preserve">გაგრძელდება ე.წ. </w:t>
      </w:r>
      <w:r w:rsidRPr="00CD0440">
        <w:rPr>
          <w:rFonts w:ascii="Sylfaen" w:eastAsia="Calibri" w:hAnsi="Sylfaen"/>
          <w:b/>
          <w:lang w:val="ka-GE"/>
        </w:rPr>
        <w:t>ბენჩმარკ ბონდების გამოშვების პროგრამა</w:t>
      </w:r>
      <w:r w:rsidRPr="00CD0440">
        <w:rPr>
          <w:rFonts w:ascii="Sylfaen" w:eastAsia="Calibri" w:hAnsi="Sylfaen"/>
          <w:lang w:val="ka-GE"/>
        </w:rPr>
        <w:t xml:space="preserve">, რაც ხელს შეუწყობს სახელმწიფოს JP Morgan Government Bond Index-ში (GBI) მოხვედრას და მეტი უცხოელი ინვესტორის შემოდინებას კაპიტალის ბაზარზე. </w:t>
      </w:r>
    </w:p>
    <w:p w14:paraId="23891365" w14:textId="15E06EFC" w:rsidR="00AA21F7" w:rsidRPr="00CD0440" w:rsidRDefault="00AA21F7" w:rsidP="00CD0440">
      <w:pPr>
        <w:spacing w:before="120" w:after="120" w:line="276" w:lineRule="auto"/>
        <w:jc w:val="both"/>
        <w:rPr>
          <w:rFonts w:ascii="Sylfaen" w:eastAsia="Calibri" w:hAnsi="Sylfaen"/>
          <w:lang w:val="ka-GE"/>
        </w:rPr>
      </w:pPr>
      <w:r w:rsidRPr="00CD0440">
        <w:rPr>
          <w:rFonts w:ascii="Sylfaen" w:eastAsia="Times New Roman" w:hAnsi="Sylfaen"/>
          <w:b/>
          <w:lang w:val="ka-GE"/>
        </w:rPr>
        <w:t xml:space="preserve">სახელმწიფო საწარმოების რეფორმის ფარგლებში, </w:t>
      </w:r>
      <w:r w:rsidRPr="00CD0440">
        <w:rPr>
          <w:rFonts w:ascii="Sylfaen" w:eastAsia="Calibri" w:hAnsi="Sylfaen"/>
          <w:bCs/>
          <w:lang w:val="ka-GE"/>
        </w:rPr>
        <w:t xml:space="preserve">გაუმჯობესდება </w:t>
      </w:r>
      <w:r w:rsidRPr="00CD0440">
        <w:rPr>
          <w:rFonts w:ascii="Sylfaen" w:eastAsia="Calibri" w:hAnsi="Sylfaen"/>
          <w:b/>
          <w:bCs/>
          <w:lang w:val="ka-GE"/>
        </w:rPr>
        <w:t>სახელმწიფო საწარმოების კორპორაციული მართვა</w:t>
      </w:r>
      <w:r w:rsidR="003C119D">
        <w:rPr>
          <w:rFonts w:ascii="Sylfaen" w:eastAsia="Calibri" w:hAnsi="Sylfaen"/>
          <w:b/>
          <w:bCs/>
          <w:lang w:val="ka-GE"/>
        </w:rPr>
        <w:t>,</w:t>
      </w:r>
      <w:r w:rsidRPr="00CD0440">
        <w:rPr>
          <w:rFonts w:ascii="Sylfaen" w:eastAsia="Calibri" w:hAnsi="Sylfaen"/>
          <w:b/>
          <w:bCs/>
          <w:lang w:val="ka-GE"/>
        </w:rPr>
        <w:t xml:space="preserve"> საუკეთესო საერთაშორისო პრაქტიკის შესაბამისად</w:t>
      </w:r>
      <w:r w:rsidRPr="00CD0440">
        <w:rPr>
          <w:rFonts w:ascii="Sylfaen" w:eastAsia="Calibri" w:hAnsi="Sylfaen"/>
          <w:bCs/>
          <w:lang w:val="ka-GE"/>
        </w:rPr>
        <w:t xml:space="preserve"> და განხორციელდება სახელმწიფო კორპორაციების კომერციული მიზნების პრიორიტეტიზაცია, ასევე ხელი შეეწყობა კონკურენციას</w:t>
      </w:r>
      <w:r w:rsidR="003C119D">
        <w:rPr>
          <w:rFonts w:ascii="Sylfaen" w:eastAsia="Calibri" w:hAnsi="Sylfaen"/>
          <w:bCs/>
          <w:lang w:val="ka-GE"/>
        </w:rPr>
        <w:t>ა</w:t>
      </w:r>
      <w:r w:rsidRPr="00CD0440">
        <w:rPr>
          <w:rFonts w:ascii="Sylfaen" w:eastAsia="Calibri" w:hAnsi="Sylfaen"/>
          <w:bCs/>
          <w:lang w:val="ka-GE"/>
        </w:rPr>
        <w:t xml:space="preserve"> და კონკურენტული ნეიტრალურობის პრინციპების დაცვას. უზრუნველყოფილ</w:t>
      </w:r>
      <w:r w:rsidR="003C119D">
        <w:rPr>
          <w:rFonts w:ascii="Sylfaen" w:eastAsia="Calibri" w:hAnsi="Sylfaen"/>
          <w:bCs/>
          <w:lang w:val="ka-GE"/>
        </w:rPr>
        <w:t>ი</w:t>
      </w:r>
      <w:r w:rsidRPr="00CD0440">
        <w:rPr>
          <w:rFonts w:ascii="Sylfaen" w:eastAsia="Calibri" w:hAnsi="Sylfaen"/>
          <w:bCs/>
          <w:lang w:val="ka-GE"/>
        </w:rPr>
        <w:t xml:space="preserve"> იქნება ეფექტიანი ფლობის პოლიტიკის განხორციელება და გაძლიერდება სახელმწიფო საწარმოების ანგარიშვალდებულება და სტრატეგიული მართვა.  რეფორმა ითვალისწინებს </w:t>
      </w:r>
      <w:r w:rsidRPr="00CD0440">
        <w:rPr>
          <w:rFonts w:ascii="Sylfaen" w:eastAsia="Calibri" w:hAnsi="Sylfaen"/>
          <w:b/>
          <w:bCs/>
          <w:lang w:val="ka-GE"/>
        </w:rPr>
        <w:t>სახელმწიფო საწარმოების შესახებ ჩარჩოკანონის</w:t>
      </w:r>
      <w:r w:rsidRPr="00CD0440">
        <w:rPr>
          <w:rFonts w:ascii="Sylfaen" w:eastAsia="Calibri" w:hAnsi="Sylfaen"/>
          <w:bCs/>
          <w:lang w:val="ka-GE"/>
        </w:rPr>
        <w:t xml:space="preserve"> მიღებას, რომელიც შექმნის რეფორმის ძირითადი მიმართულებების განხორციელების მკაფიო საკანონმდებლო საფუძველს. </w:t>
      </w:r>
    </w:p>
    <w:p w14:paraId="5CB9D0CC" w14:textId="77777777" w:rsidR="00AA21F7" w:rsidRPr="00CD0440" w:rsidRDefault="00AA21F7" w:rsidP="00CD0440">
      <w:pPr>
        <w:spacing w:before="120" w:after="120" w:line="276" w:lineRule="auto"/>
        <w:jc w:val="both"/>
        <w:rPr>
          <w:rFonts w:ascii="Sylfaen" w:eastAsia="Calibri" w:hAnsi="Sylfaen"/>
          <w:lang w:val="ka-GE"/>
        </w:rPr>
      </w:pPr>
      <w:r w:rsidRPr="00CD0440">
        <w:rPr>
          <w:rFonts w:ascii="Sylfaen" w:eastAsia="Times New Roman" w:hAnsi="Sylfaen"/>
          <w:b/>
          <w:lang w:val="ka-GE"/>
        </w:rPr>
        <w:t>ენერგეტიკული რეფორმის</w:t>
      </w:r>
      <w:r w:rsidRPr="00CD0440">
        <w:rPr>
          <w:rFonts w:ascii="Sylfaen" w:eastAsia="Calibri" w:hAnsi="Sylfaen"/>
          <w:lang w:val="ka-GE"/>
        </w:rPr>
        <w:t xml:space="preserve"> სრულყოფილად განსახორციელებლად, მომდევნო წლებში გაგრძელდება მუშაობა ბაზრის შემდგომი ლიბერალიზაციის მიმართულებით, რაც ბაზრის მოთამაშეებისთვის კონკურენტული და ღია ბაზრის პრინციპების დაცვას უზრუნველყოფს.</w:t>
      </w:r>
    </w:p>
    <w:p w14:paraId="5F8C0A68" w14:textId="77777777" w:rsidR="00AA21F7" w:rsidRPr="00CD0440" w:rsidRDefault="00AA21F7" w:rsidP="00CD0440">
      <w:pPr>
        <w:spacing w:after="0" w:line="276" w:lineRule="auto"/>
        <w:contextualSpacing/>
        <w:jc w:val="both"/>
        <w:rPr>
          <w:rFonts w:ascii="Sylfaen" w:eastAsia="Calibri" w:hAnsi="Sylfaen"/>
          <w:lang w:val="ka-GE"/>
        </w:rPr>
      </w:pPr>
      <w:r w:rsidRPr="00CD0440">
        <w:rPr>
          <w:rFonts w:ascii="Sylfaen" w:eastAsia="Calibri" w:hAnsi="Sylfaen"/>
          <w:b/>
          <w:lang w:val="ka-GE"/>
        </w:rPr>
        <w:t>წიაღის სექტორის რეფორმის ფარგლებში</w:t>
      </w:r>
      <w:r w:rsidRPr="00CD0440">
        <w:rPr>
          <w:rFonts w:ascii="Sylfaen" w:eastAsia="Calibri" w:hAnsi="Sylfaen"/>
          <w:lang w:val="ka-GE"/>
        </w:rPr>
        <w:t xml:space="preserve">, ბუნებრივი რესურსების სარგებლობის პროცესის ეფექტიანი მართვის მიზნით, წიაღით </w:t>
      </w:r>
      <w:r w:rsidRPr="00172ED2">
        <w:rPr>
          <w:rFonts w:ascii="Sylfaen" w:hAnsi="Sylfaen" w:cs="Sylfaen"/>
          <w:szCs w:val="22"/>
          <w:lang w:val="ka-GE"/>
        </w:rPr>
        <w:t>სარგებლობისას განსაკუთრებული ყურადღება დაეთმობა ტექნიკური, ეკონომიკური და გარემოსდაცვითი ასპექტების გათვალისწინებას და გაგრძელდება მუშაობა წიაღის სექტორის მარეგულირებელი</w:t>
      </w:r>
      <w:r w:rsidRPr="00CD0440">
        <w:rPr>
          <w:rFonts w:ascii="Sylfaen" w:eastAsia="Calibri" w:hAnsi="Sylfaen"/>
          <w:lang w:val="ka-GE"/>
        </w:rPr>
        <w:t xml:space="preserve"> საკანონმდებლო ჩარჩოს მოწესრიგების მიმართულებით. </w:t>
      </w:r>
    </w:p>
    <w:p w14:paraId="1A7831FE" w14:textId="77777777" w:rsidR="00AA21F7" w:rsidRPr="00CD0440" w:rsidRDefault="00AA21F7" w:rsidP="00CD0440">
      <w:pPr>
        <w:spacing w:line="276" w:lineRule="auto"/>
        <w:contextualSpacing/>
        <w:jc w:val="both"/>
        <w:rPr>
          <w:rFonts w:ascii="Sylfaen" w:eastAsia="Calibri" w:hAnsi="Sylfaen"/>
          <w:lang w:val="ka-GE"/>
        </w:rPr>
      </w:pPr>
    </w:p>
    <w:p w14:paraId="10229A91" w14:textId="77777777" w:rsidR="00AA21F7" w:rsidRPr="00CD0440" w:rsidRDefault="00AA21F7" w:rsidP="00CD0440">
      <w:pPr>
        <w:pStyle w:val="Heading11"/>
        <w:spacing w:line="276" w:lineRule="auto"/>
        <w:rPr>
          <w:rFonts w:ascii="Sylfaen" w:hAnsi="Sylfaen"/>
          <w:b/>
          <w:color w:val="154875" w:themeColor="text2"/>
          <w:sz w:val="28"/>
          <w:szCs w:val="28"/>
          <w:lang w:val="ka-GE"/>
        </w:rPr>
      </w:pPr>
      <w:bookmarkStart w:id="13" w:name="_Toc183030437"/>
      <w:bookmarkStart w:id="14" w:name="_Toc183416100"/>
      <w:r w:rsidRPr="00CD0440">
        <w:rPr>
          <w:rFonts w:ascii="Sylfaen" w:hAnsi="Sylfaen"/>
          <w:b/>
          <w:color w:val="154875" w:themeColor="text2"/>
          <w:sz w:val="28"/>
          <w:szCs w:val="28"/>
          <w:lang w:val="ka-GE"/>
        </w:rPr>
        <w:t xml:space="preserve">2.3. </w:t>
      </w:r>
      <w:r w:rsidRPr="00CD0440">
        <w:rPr>
          <w:rFonts w:ascii="Sylfaen" w:hAnsi="Sylfaen" w:cs="Sylfaen"/>
          <w:b/>
          <w:color w:val="154875" w:themeColor="text2"/>
          <w:sz w:val="28"/>
          <w:szCs w:val="28"/>
          <w:lang w:val="ka-GE"/>
        </w:rPr>
        <w:t>დასაქმება</w:t>
      </w:r>
      <w:bookmarkEnd w:id="9"/>
      <w:bookmarkEnd w:id="13"/>
      <w:bookmarkEnd w:id="14"/>
      <w:r w:rsidRPr="00CD0440">
        <w:rPr>
          <w:rFonts w:ascii="Sylfaen" w:hAnsi="Sylfaen"/>
          <w:b/>
          <w:color w:val="154875" w:themeColor="text2"/>
          <w:sz w:val="28"/>
          <w:szCs w:val="28"/>
          <w:lang w:val="ka-GE"/>
        </w:rPr>
        <w:t xml:space="preserve"> </w:t>
      </w:r>
    </w:p>
    <w:p w14:paraId="1A90767C" w14:textId="77777777" w:rsidR="00AA21F7" w:rsidRPr="00CD0440" w:rsidRDefault="00AA21F7" w:rsidP="00CD0440">
      <w:pPr>
        <w:spacing w:line="276" w:lineRule="auto"/>
        <w:contextualSpacing/>
        <w:jc w:val="both"/>
        <w:rPr>
          <w:rFonts w:ascii="Sylfaen" w:eastAsia="Calibri" w:hAnsi="Sylfaen"/>
          <w:b/>
          <w:lang w:val="ka-GE"/>
        </w:rPr>
      </w:pPr>
    </w:p>
    <w:p w14:paraId="331E234D" w14:textId="6AB35F1A" w:rsidR="00AA21F7" w:rsidRPr="00172ED2" w:rsidRDefault="00AA21F7" w:rsidP="00CD0440">
      <w:pPr>
        <w:spacing w:line="276" w:lineRule="auto"/>
        <w:jc w:val="both"/>
        <w:rPr>
          <w:rFonts w:ascii="Sylfaen" w:hAnsi="Sylfaen" w:cs="Sylfaen"/>
          <w:szCs w:val="22"/>
          <w:lang w:val="ka-GE"/>
        </w:rPr>
      </w:pPr>
      <w:r w:rsidRPr="00172ED2">
        <w:rPr>
          <w:rFonts w:ascii="Sylfaen" w:hAnsi="Sylfaen" w:cs="Sylfaen"/>
          <w:szCs w:val="22"/>
          <w:lang w:val="ka-GE"/>
        </w:rPr>
        <w:t>საქართველოს მთავრობის ხედვა დასაქმების პოლიტიკის მიმართულებით მიზნად ისახავს საქართველოს მოქალაქეების ეკონომიკური კეთილდღეობის ზრდას, შრომის ბაზრის სტრუქტურის გაუმჯობესებას, მოქალაქეების ღირსეული შრომის ანაზღაურების უზრუნველოფასა და მათი სოციალური პირობების გაუმჯობესებას, რაც</w:t>
      </w:r>
      <w:r w:rsidR="003C119D">
        <w:rPr>
          <w:rFonts w:ascii="Sylfaen" w:hAnsi="Sylfaen" w:cs="Sylfaen"/>
          <w:szCs w:val="22"/>
          <w:lang w:val="ka-GE"/>
        </w:rPr>
        <w:t xml:space="preserve">, </w:t>
      </w:r>
      <w:r w:rsidRPr="00172ED2">
        <w:rPr>
          <w:rFonts w:ascii="Sylfaen" w:hAnsi="Sylfaen" w:cs="Sylfaen"/>
          <w:szCs w:val="22"/>
          <w:lang w:val="ka-GE"/>
        </w:rPr>
        <w:t>საბოლოო ჯამში, ქვეყნის მდგრად და ინკლუზიურ ეკონომიკურ განვითარებას შეუწყობს ხელს.</w:t>
      </w:r>
    </w:p>
    <w:p w14:paraId="263D19EA" w14:textId="77777777" w:rsidR="00AA21F7" w:rsidRPr="00172ED2" w:rsidRDefault="00AA21F7" w:rsidP="00CD0440">
      <w:pPr>
        <w:spacing w:line="276" w:lineRule="auto"/>
        <w:jc w:val="both"/>
        <w:rPr>
          <w:rFonts w:ascii="Sylfaen" w:hAnsi="Sylfaen" w:cs="Sylfaen"/>
          <w:szCs w:val="22"/>
          <w:lang w:val="ka-GE"/>
        </w:rPr>
      </w:pPr>
    </w:p>
    <w:p w14:paraId="1117F0CA" w14:textId="77777777" w:rsidR="00AA21F7" w:rsidRPr="00CD0440" w:rsidRDefault="00AA21F7" w:rsidP="00CD0440">
      <w:pPr>
        <w:pStyle w:val="Heading2"/>
        <w:spacing w:line="276" w:lineRule="auto"/>
        <w:rPr>
          <w:rFonts w:ascii="Sylfaen" w:hAnsi="Sylfaen"/>
          <w:b/>
          <w:lang w:val="ka-GE"/>
        </w:rPr>
      </w:pPr>
      <w:bookmarkStart w:id="15" w:name="_Toc175071661"/>
      <w:bookmarkStart w:id="16" w:name="_Toc183030438"/>
      <w:bookmarkStart w:id="17" w:name="_Toc183416101"/>
      <w:r w:rsidRPr="00CD0440">
        <w:rPr>
          <w:rFonts w:ascii="Sylfaen" w:hAnsi="Sylfaen"/>
          <w:b/>
          <w:lang w:val="ka-GE"/>
        </w:rPr>
        <w:t xml:space="preserve">2.3.1. </w:t>
      </w:r>
      <w:r w:rsidRPr="00CD0440">
        <w:rPr>
          <w:rFonts w:ascii="Sylfaen" w:hAnsi="Sylfaen" w:cs="Sylfaen"/>
          <w:b/>
          <w:lang w:val="ka-GE"/>
        </w:rPr>
        <w:t>მეწარმეობის</w:t>
      </w:r>
      <w:r w:rsidRPr="00CD0440">
        <w:rPr>
          <w:rFonts w:ascii="Sylfaen" w:hAnsi="Sylfaen"/>
          <w:b/>
          <w:lang w:val="ka-GE"/>
        </w:rPr>
        <w:t xml:space="preserve"> </w:t>
      </w:r>
      <w:r w:rsidRPr="00CD0440">
        <w:rPr>
          <w:rFonts w:ascii="Sylfaen" w:hAnsi="Sylfaen" w:cs="Sylfaen"/>
          <w:b/>
          <w:lang w:val="ka-GE"/>
        </w:rPr>
        <w:t>განვითარება</w:t>
      </w:r>
      <w:bookmarkEnd w:id="15"/>
      <w:bookmarkEnd w:id="16"/>
      <w:bookmarkEnd w:id="17"/>
      <w:r w:rsidRPr="00CD0440">
        <w:rPr>
          <w:rFonts w:ascii="Sylfaen" w:hAnsi="Sylfaen"/>
          <w:b/>
          <w:lang w:val="ka-GE"/>
        </w:rPr>
        <w:t xml:space="preserve"> </w:t>
      </w:r>
      <w:r w:rsidRPr="00CD0440">
        <w:rPr>
          <w:rFonts w:ascii="Sylfaen" w:hAnsi="Sylfaen"/>
          <w:b/>
          <w:lang w:val="ka-GE"/>
        </w:rPr>
        <w:tab/>
      </w:r>
      <w:r w:rsidRPr="00CD0440">
        <w:rPr>
          <w:rFonts w:ascii="Sylfaen" w:hAnsi="Sylfaen"/>
          <w:b/>
          <w:lang w:val="ka-GE"/>
        </w:rPr>
        <w:br/>
      </w:r>
    </w:p>
    <w:p w14:paraId="5E7D337F" w14:textId="57EBE777" w:rsidR="00AA21F7" w:rsidRPr="00CD0440" w:rsidRDefault="00AA21F7" w:rsidP="00CD0440">
      <w:pPr>
        <w:spacing w:line="276" w:lineRule="auto"/>
        <w:jc w:val="both"/>
        <w:rPr>
          <w:rFonts w:ascii="Sylfaen" w:eastAsia="Times New Roman" w:hAnsi="Sylfaen"/>
          <w:lang w:val="ka-GE"/>
        </w:rPr>
      </w:pPr>
      <w:r w:rsidRPr="00CD0440">
        <w:rPr>
          <w:rFonts w:ascii="Sylfaen" w:eastAsia="Times New Roman" w:hAnsi="Sylfaen"/>
          <w:lang w:val="ka-GE"/>
        </w:rPr>
        <w:t xml:space="preserve">საქართველოს მთავრობის ერთ-ერთ პრიორიტეტს </w:t>
      </w:r>
      <w:r w:rsidRPr="00CD0440">
        <w:rPr>
          <w:rFonts w:ascii="Sylfaen" w:eastAsia="Times New Roman" w:hAnsi="Sylfaen"/>
          <w:b/>
          <w:lang w:val="ka-GE"/>
        </w:rPr>
        <w:t xml:space="preserve">კერძო სექტორის განვითარება და სამეწარმეო პოტენციალის მაქსიმალურად ათვისება </w:t>
      </w:r>
      <w:r w:rsidRPr="00CD0440">
        <w:rPr>
          <w:rFonts w:ascii="Sylfaen" w:eastAsia="Times New Roman" w:hAnsi="Sylfaen"/>
          <w:lang w:val="ka-GE"/>
        </w:rPr>
        <w:t>წარმოა</w:t>
      </w:r>
      <w:r w:rsidR="003C119D">
        <w:rPr>
          <w:rFonts w:ascii="Sylfaen" w:eastAsia="Times New Roman" w:hAnsi="Sylfaen"/>
          <w:lang w:val="ka-GE"/>
        </w:rPr>
        <w:t>დგენს. ქვეყანაში აქტიური ბიზნეს</w:t>
      </w:r>
      <w:r w:rsidRPr="00CD0440">
        <w:rPr>
          <w:rFonts w:ascii="Sylfaen" w:eastAsia="Times New Roman" w:hAnsi="Sylfaen"/>
          <w:lang w:val="ka-GE"/>
        </w:rPr>
        <w:t xml:space="preserve">სუბიექტების უმრავლესობას მცირე და საშუალო ზომის საწარმოები წარმოადგენენ (99,7%). შესაბამისად, ეკონომიკის ინკლუზიური ზრდის უზრუნველყოფის, დასაქმების ზრდისა და კერძო სექტორის კონკურენტუნარიანობის ამაღლებისთვის განსაკუთრებული მნიშვნელობა ენიჭება </w:t>
      </w:r>
      <w:r w:rsidRPr="00CD0440">
        <w:rPr>
          <w:rFonts w:ascii="Sylfaen" w:eastAsia="Times New Roman" w:hAnsi="Sylfaen"/>
          <w:b/>
          <w:lang w:val="ka-GE"/>
        </w:rPr>
        <w:t>მცირე და საშუალო საწარმოების კონკურენტუნარიანობის გაუმჯობესებას</w:t>
      </w:r>
      <w:r w:rsidR="003C119D">
        <w:rPr>
          <w:rFonts w:ascii="Sylfaen" w:eastAsia="Times New Roman" w:hAnsi="Sylfaen"/>
          <w:b/>
          <w:lang w:val="ka-GE"/>
        </w:rPr>
        <w:t>ა</w:t>
      </w:r>
      <w:r w:rsidRPr="00CD0440">
        <w:rPr>
          <w:rFonts w:ascii="Sylfaen" w:eastAsia="Times New Roman" w:hAnsi="Sylfaen"/>
          <w:b/>
          <w:lang w:val="ka-GE"/>
        </w:rPr>
        <w:t xml:space="preserve"> და მიზნობრივი პროგრამების საშუალებით მათ</w:t>
      </w:r>
      <w:r w:rsidRPr="00CD0440">
        <w:rPr>
          <w:rFonts w:ascii="Sylfaen" w:eastAsia="Times New Roman" w:hAnsi="Sylfaen"/>
          <w:lang w:val="ka-GE"/>
        </w:rPr>
        <w:t xml:space="preserve"> </w:t>
      </w:r>
      <w:r w:rsidRPr="00CD0440">
        <w:rPr>
          <w:rFonts w:ascii="Sylfaen" w:eastAsia="Times New Roman" w:hAnsi="Sylfaen"/>
          <w:b/>
          <w:lang w:val="ka-GE"/>
        </w:rPr>
        <w:t>მხარდაჭერას</w:t>
      </w:r>
      <w:r w:rsidRPr="00CD0440">
        <w:rPr>
          <w:rFonts w:ascii="Sylfaen" w:eastAsia="Times New Roman" w:hAnsi="Sylfaen"/>
          <w:lang w:val="ka-GE"/>
        </w:rPr>
        <w:t xml:space="preserve">. </w:t>
      </w:r>
    </w:p>
    <w:p w14:paraId="042D7F3C" w14:textId="1E34C4BD"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წარმოების ხელშეწყობის</w:t>
      </w:r>
      <w:r w:rsidR="003C119D">
        <w:rPr>
          <w:rFonts w:ascii="Sylfaen" w:eastAsia="Calibri" w:hAnsi="Sylfaen"/>
          <w:lang w:val="ka-GE"/>
        </w:rPr>
        <w:t>ა</w:t>
      </w:r>
      <w:r w:rsidRPr="00CD0440">
        <w:rPr>
          <w:rFonts w:ascii="Sylfaen" w:eastAsia="Calibri" w:hAnsi="Sylfaen"/>
          <w:lang w:val="ka-GE"/>
        </w:rPr>
        <w:t xml:space="preserve"> და განვითარების მიზნით, შემდგომ წლებში გადაიდგმება შესაბამისი ნაბიჯები:</w:t>
      </w:r>
    </w:p>
    <w:p w14:paraId="6076CA15" w14:textId="4E8F3241" w:rsidR="00AA21F7" w:rsidRPr="00CD0440" w:rsidRDefault="00AA21F7" w:rsidP="00CD0440">
      <w:pPr>
        <w:pStyle w:val="ListParagraph"/>
        <w:numPr>
          <w:ilvl w:val="0"/>
          <w:numId w:val="21"/>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გაფართოვდება </w:t>
      </w:r>
      <w:r w:rsidRPr="00CD0440">
        <w:rPr>
          <w:rFonts w:ascii="Sylfaen" w:eastAsia="Calibri" w:hAnsi="Sylfaen" w:cs="Times New Roman"/>
          <w:b/>
          <w:lang w:val="ka-GE"/>
        </w:rPr>
        <w:t>ბიზნესის მხარდაჭერის სახელმწიფო პროგრამები</w:t>
      </w:r>
      <w:r w:rsidRPr="00CD0440">
        <w:rPr>
          <w:rFonts w:ascii="Sylfaen" w:eastAsia="Calibri" w:hAnsi="Sylfaen" w:cs="Times New Roman"/>
          <w:lang w:val="ka-GE"/>
        </w:rPr>
        <w:t>, ტრადიციულ მხარდაჭერის მექანიზმებთან ერთად, კომპანიებს საშუალება ექნებათ</w:t>
      </w:r>
      <w:r w:rsidR="003C119D">
        <w:rPr>
          <w:rFonts w:ascii="Sylfaen" w:eastAsia="Calibri" w:hAnsi="Sylfaen" w:cs="Times New Roman"/>
          <w:lang w:val="ka-GE"/>
        </w:rPr>
        <w:t>,</w:t>
      </w:r>
      <w:r w:rsidRPr="00CD0440">
        <w:rPr>
          <w:rFonts w:ascii="Sylfaen" w:eastAsia="Calibri" w:hAnsi="Sylfaen" w:cs="Times New Roman"/>
          <w:lang w:val="ka-GE"/>
        </w:rPr>
        <w:t xml:space="preserve"> მოიზიდონ საინვესტიციო რესურსი ალტერნატიული </w:t>
      </w:r>
      <w:r w:rsidRPr="00172ED2">
        <w:rPr>
          <w:rFonts w:ascii="Sylfaen" w:hAnsi="Sylfaen" w:cs="Sylfaen"/>
          <w:lang w:val="ka-GE"/>
        </w:rPr>
        <w:t>ფინანსური ინსტრუმენტების გამოყენებით. ჯამურად</w:t>
      </w:r>
      <w:r w:rsidR="003C119D">
        <w:rPr>
          <w:rFonts w:ascii="Sylfaen" w:hAnsi="Sylfaen" w:cs="Sylfaen"/>
          <w:lang w:val="ka-GE"/>
        </w:rPr>
        <w:t>,</w:t>
      </w:r>
      <w:r w:rsidRPr="00172ED2">
        <w:rPr>
          <w:rFonts w:ascii="Sylfaen" w:hAnsi="Sylfaen" w:cs="Sylfaen"/>
          <w:lang w:val="ka-GE"/>
        </w:rPr>
        <w:t xml:space="preserve"> „აწარმოე საქართველოს</w:t>
      </w:r>
      <w:r w:rsidR="003C119D">
        <w:rPr>
          <w:rFonts w:ascii="Sylfaen" w:hAnsi="Sylfaen" w:cs="Sylfaen"/>
          <w:lang w:val="ka-GE"/>
        </w:rPr>
        <w:t xml:space="preserve">“ </w:t>
      </w:r>
      <w:r w:rsidRPr="00172ED2">
        <w:rPr>
          <w:rFonts w:ascii="Sylfaen" w:hAnsi="Sylfaen" w:cs="Sylfaen"/>
          <w:lang w:val="ka-GE"/>
        </w:rPr>
        <w:t xml:space="preserve">ფინანსებზე ხელმისაწვდომობის მხარდამჭერი პროგრამებით ისარგებლებს </w:t>
      </w:r>
      <w:r w:rsidRPr="009A2109">
        <w:rPr>
          <w:rFonts w:ascii="Sylfaen" w:hAnsi="Sylfaen" w:cs="Sylfaen"/>
          <w:lang w:val="ka-GE"/>
        </w:rPr>
        <w:t>11 000-</w:t>
      </w:r>
      <w:r w:rsidR="009A2109">
        <w:rPr>
          <w:rFonts w:ascii="Sylfaen" w:hAnsi="Sylfaen" w:cs="Sylfaen"/>
          <w:lang w:val="ka-GE"/>
        </w:rPr>
        <w:t>ა</w:t>
      </w:r>
      <w:r w:rsidRPr="009A2109">
        <w:rPr>
          <w:rFonts w:ascii="Sylfaen" w:hAnsi="Sylfaen" w:cs="Sylfaen"/>
          <w:lang w:val="ka-GE"/>
        </w:rPr>
        <w:t>მდე მეწარმე სუბიექტი, აქედან შეიქმნება 5 000</w:t>
      </w:r>
      <w:r w:rsidR="006D1CFE" w:rsidRPr="009A2109">
        <w:rPr>
          <w:rFonts w:ascii="Sylfaen" w:hAnsi="Sylfaen" w:cs="Sylfaen"/>
          <w:lang w:val="ka-GE"/>
        </w:rPr>
        <w:t>-</w:t>
      </w:r>
      <w:r w:rsidR="009A2109">
        <w:rPr>
          <w:rFonts w:ascii="Sylfaen" w:hAnsi="Sylfaen" w:cs="Sylfaen"/>
          <w:lang w:val="ka-GE"/>
        </w:rPr>
        <w:t>ა</w:t>
      </w:r>
      <w:r w:rsidR="006D1CFE" w:rsidRPr="009A2109">
        <w:rPr>
          <w:rFonts w:ascii="Sylfaen" w:hAnsi="Sylfaen" w:cs="Sylfaen"/>
          <w:lang w:val="ka-GE"/>
        </w:rPr>
        <w:t>მდე</w:t>
      </w:r>
      <w:r w:rsidRPr="009A2109">
        <w:rPr>
          <w:rFonts w:ascii="Sylfaen" w:hAnsi="Sylfaen" w:cs="Sylfaen"/>
          <w:lang w:val="ka-GE"/>
        </w:rPr>
        <w:t xml:space="preserve"> ახალი მეწარმე სუბიექტი. მხარდაჭერილი პროექტების</w:t>
      </w:r>
      <w:r w:rsidRPr="009A2109">
        <w:rPr>
          <w:rFonts w:ascii="Sylfaen" w:eastAsia="Calibri" w:hAnsi="Sylfaen" w:cs="Times New Roman"/>
          <w:lang w:val="ka-GE"/>
        </w:rPr>
        <w:t xml:space="preserve"> ფარგლებში შეიქმნება</w:t>
      </w:r>
      <w:r w:rsidR="00433B5A" w:rsidRPr="009A2109">
        <w:rPr>
          <w:rFonts w:ascii="Sylfaen" w:eastAsia="Calibri" w:hAnsi="Sylfaen" w:cs="Times New Roman"/>
          <w:lang w:val="ka-GE"/>
        </w:rPr>
        <w:t xml:space="preserve"> </w:t>
      </w:r>
      <w:r w:rsidR="009A2109">
        <w:rPr>
          <w:rFonts w:ascii="Sylfaen" w:eastAsia="Calibri" w:hAnsi="Sylfaen" w:cs="Times New Roman"/>
          <w:lang w:val="ka-GE"/>
        </w:rPr>
        <w:t xml:space="preserve">    </w:t>
      </w:r>
      <w:r w:rsidRPr="009A2109">
        <w:rPr>
          <w:rFonts w:ascii="Sylfaen" w:eastAsia="Calibri" w:hAnsi="Sylfaen" w:cs="Times New Roman"/>
          <w:lang w:val="ka-GE"/>
        </w:rPr>
        <w:t>70 000-</w:t>
      </w:r>
      <w:r w:rsidR="009A2109">
        <w:rPr>
          <w:rFonts w:ascii="Sylfaen" w:eastAsia="Calibri" w:hAnsi="Sylfaen" w:cs="Times New Roman"/>
          <w:lang w:val="ka-GE"/>
        </w:rPr>
        <w:t>ა</w:t>
      </w:r>
      <w:r w:rsidRPr="009A2109">
        <w:rPr>
          <w:rFonts w:ascii="Sylfaen" w:eastAsia="Calibri" w:hAnsi="Sylfaen" w:cs="Times New Roman"/>
          <w:lang w:val="ka-GE"/>
        </w:rPr>
        <w:t>მდე ახალი სამუშაო ადგილი. მეწარმეობის მხარდამჭერი პროგრამების დაფინანსება</w:t>
      </w:r>
      <w:r w:rsidRPr="00CD0440">
        <w:rPr>
          <w:rFonts w:ascii="Sylfaen" w:eastAsia="Calibri" w:hAnsi="Sylfaen" w:cs="Times New Roman"/>
          <w:lang w:val="ka-GE"/>
        </w:rPr>
        <w:t xml:space="preserve"> წლიდან წლამდე იქნება მზარდი და მომდევნო </w:t>
      </w:r>
      <w:r w:rsidRPr="00CD0440">
        <w:rPr>
          <w:rFonts w:ascii="Sylfaen" w:eastAsia="Calibri" w:hAnsi="Sylfaen" w:cs="Times New Roman"/>
          <w:b/>
          <w:lang w:val="ka-GE"/>
        </w:rPr>
        <w:t>4 წელიწადში ბიზნესის მხარდამჭერი პროგრამების ჯამური დაფინანსება 1,5 მილიარდ ლარს გადააჭარბებს</w:t>
      </w:r>
      <w:r w:rsidRPr="00CD0440">
        <w:rPr>
          <w:rFonts w:ascii="Sylfaen" w:eastAsia="Calibri" w:hAnsi="Sylfaen" w:cs="Times New Roman"/>
          <w:lang w:val="ka-GE"/>
        </w:rPr>
        <w:t>;</w:t>
      </w:r>
    </w:p>
    <w:p w14:paraId="483364B1" w14:textId="56AC1714" w:rsidR="00AA21F7" w:rsidRPr="00CD0440" w:rsidRDefault="00AA21F7" w:rsidP="00CD0440">
      <w:pPr>
        <w:pStyle w:val="ListParagraph"/>
        <w:numPr>
          <w:ilvl w:val="0"/>
          <w:numId w:val="21"/>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გაგრძელდება </w:t>
      </w:r>
      <w:r w:rsidRPr="00CD0440">
        <w:rPr>
          <w:rFonts w:ascii="Sylfaen" w:eastAsia="Calibri" w:hAnsi="Sylfaen" w:cs="Times New Roman"/>
          <w:b/>
          <w:lang w:val="ka-GE"/>
        </w:rPr>
        <w:t>კერძო სექტორის ფინანსებზე ხელმისაწვდომობის</w:t>
      </w:r>
      <w:r w:rsidRPr="00CD0440">
        <w:rPr>
          <w:rFonts w:ascii="Sylfaen" w:eastAsia="Calibri" w:hAnsi="Sylfaen" w:cs="Times New Roman"/>
          <w:lang w:val="ka-GE"/>
        </w:rPr>
        <w:t xml:space="preserve"> გაზრდისკენ მიმართული სტრუქტურული რეფორმები, მათ შორის</w:t>
      </w:r>
      <w:r w:rsidR="003C119D">
        <w:rPr>
          <w:rFonts w:ascii="Sylfaen" w:eastAsia="Calibri" w:hAnsi="Sylfaen" w:cs="Times New Roman"/>
          <w:lang w:val="ka-GE"/>
        </w:rPr>
        <w:t>,</w:t>
      </w:r>
      <w:r w:rsidRPr="00CD0440">
        <w:rPr>
          <w:rFonts w:ascii="Sylfaen" w:eastAsia="Calibri" w:hAnsi="Sylfaen" w:cs="Times New Roman"/>
          <w:lang w:val="ka-GE"/>
        </w:rPr>
        <w:t xml:space="preserve"> ხელი შეეწყობა მოძრავი ქონებით დაკრედიტებას;</w:t>
      </w:r>
    </w:p>
    <w:p w14:paraId="76AAA4B4" w14:textId="39721873" w:rsidR="00AA21F7" w:rsidRPr="001D69A7" w:rsidRDefault="00AA21F7" w:rsidP="00CD0440">
      <w:pPr>
        <w:pStyle w:val="ListParagraph"/>
        <w:numPr>
          <w:ilvl w:val="0"/>
          <w:numId w:val="21"/>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ქვეყანაში სრული მასშტაბით </w:t>
      </w:r>
      <w:r w:rsidRPr="00CD0440">
        <w:rPr>
          <w:rFonts w:ascii="Sylfaen" w:eastAsia="Calibri" w:hAnsi="Sylfaen" w:cs="Times New Roman"/>
          <w:b/>
          <w:lang w:val="ka-GE"/>
        </w:rPr>
        <w:t>ამოქმედდება რეგიონული საკონსულტაციო ცენტრების</w:t>
      </w:r>
      <w:r w:rsidRPr="00CD0440">
        <w:rPr>
          <w:rFonts w:ascii="Sylfaen" w:eastAsia="Calibri" w:hAnsi="Sylfaen" w:cs="Times New Roman"/>
          <w:lang w:val="ka-GE"/>
        </w:rPr>
        <w:t xml:space="preserve"> </w:t>
      </w:r>
      <w:r w:rsidRPr="00CD0440">
        <w:rPr>
          <w:rFonts w:ascii="Sylfaen" w:eastAsia="Calibri" w:hAnsi="Sylfaen" w:cs="Times New Roman"/>
          <w:b/>
          <w:lang w:val="ka-GE"/>
        </w:rPr>
        <w:t>ქსელი</w:t>
      </w:r>
      <w:r w:rsidRPr="00CD0440">
        <w:rPr>
          <w:rFonts w:ascii="Sylfaen" w:eastAsia="Calibri" w:hAnsi="Sylfaen" w:cs="Times New Roman"/>
          <w:lang w:val="ka-GE"/>
        </w:rPr>
        <w:t>, რომელიც მიზნად ისახავს მიკრო, მცირე და საშუალო მეწარმეების ინფორმაციით უზრუნველყოფას</w:t>
      </w:r>
      <w:r w:rsidR="003C119D">
        <w:rPr>
          <w:rFonts w:ascii="Sylfaen" w:eastAsia="Calibri" w:hAnsi="Sylfaen" w:cs="Times New Roman"/>
          <w:lang w:val="ka-GE"/>
        </w:rPr>
        <w:t xml:space="preserve">, </w:t>
      </w:r>
      <w:r w:rsidRPr="00CD0440">
        <w:rPr>
          <w:rFonts w:ascii="Sylfaen" w:eastAsia="Calibri" w:hAnsi="Sylfaen" w:cs="Times New Roman"/>
          <w:lang w:val="ka-GE"/>
        </w:rPr>
        <w:t>მათთვის საკონსულტაციო მომსახურების მიწოდებას</w:t>
      </w:r>
      <w:r w:rsidR="003C119D">
        <w:rPr>
          <w:rFonts w:ascii="Sylfaen" w:eastAsia="Calibri" w:hAnsi="Sylfaen" w:cs="Times New Roman"/>
          <w:lang w:val="ka-GE"/>
        </w:rPr>
        <w:t>ა</w:t>
      </w:r>
      <w:r w:rsidRPr="00CD0440">
        <w:rPr>
          <w:rFonts w:ascii="Sylfaen" w:eastAsia="Calibri" w:hAnsi="Sylfaen" w:cs="Times New Roman"/>
          <w:lang w:val="ka-GE"/>
        </w:rPr>
        <w:t xml:space="preserve"> და ტრენინგებისა და სემინარების შეთავაზებას, რაც გაზრდის მათ კონკურენტუნარიანობას და დაეხმარება შემდგომ ზრდაში. დღეს</w:t>
      </w:r>
      <w:r w:rsidR="003C119D">
        <w:rPr>
          <w:rFonts w:ascii="Sylfaen" w:eastAsia="Calibri" w:hAnsi="Sylfaen" w:cs="Times New Roman"/>
          <w:lang w:val="ka-GE"/>
        </w:rPr>
        <w:t xml:space="preserve"> </w:t>
      </w:r>
      <w:r w:rsidRPr="00CD0440">
        <w:rPr>
          <w:rFonts w:ascii="Sylfaen" w:eastAsia="Calibri" w:hAnsi="Sylfaen" w:cs="Times New Roman"/>
          <w:lang w:val="ka-GE"/>
        </w:rPr>
        <w:t xml:space="preserve">საპილოტე რეჟიმში მოქმედი სამი რეგიონული საკონსულტაციო ცენტრის (სამეგრელო-ზემო სვანეთი, აჭარა, კახეთი) რაოდენობა </w:t>
      </w:r>
      <w:r w:rsidRPr="001D69A7">
        <w:rPr>
          <w:rFonts w:ascii="Sylfaen" w:eastAsia="Calibri" w:hAnsi="Sylfaen" w:cs="Times New Roman"/>
          <w:lang w:val="ka-GE"/>
        </w:rPr>
        <w:t>გაიზრდება 11</w:t>
      </w:r>
      <w:r w:rsidR="006D1CFE" w:rsidRPr="001D69A7">
        <w:rPr>
          <w:rFonts w:ascii="Sylfaen" w:eastAsia="Calibri" w:hAnsi="Sylfaen" w:cs="Times New Roman"/>
          <w:lang w:val="ka-GE"/>
        </w:rPr>
        <w:t>-</w:t>
      </w:r>
      <w:r w:rsidR="007D0425">
        <w:rPr>
          <w:rFonts w:ascii="Sylfaen" w:eastAsia="Calibri" w:hAnsi="Sylfaen" w:cs="Times New Roman"/>
          <w:lang w:val="ka-GE"/>
        </w:rPr>
        <w:t>ა</w:t>
      </w:r>
      <w:r w:rsidR="006D1CFE" w:rsidRPr="001D69A7">
        <w:rPr>
          <w:rFonts w:ascii="Sylfaen" w:eastAsia="Calibri" w:hAnsi="Sylfaen" w:cs="Times New Roman"/>
          <w:lang w:val="ka-GE"/>
        </w:rPr>
        <w:t>მდე</w:t>
      </w:r>
      <w:r w:rsidRPr="001D69A7">
        <w:rPr>
          <w:rFonts w:ascii="Sylfaen" w:eastAsia="Calibri" w:hAnsi="Sylfaen" w:cs="Times New Roman"/>
          <w:lang w:val="ka-GE"/>
        </w:rPr>
        <w:t xml:space="preserve"> და 2028 წლამდე პერიოდში რეგიონული საკონსულტაციო ცენტრების მეშვეობით საკონსულტაციო სერვისების თანადაფინანსებას მიიღებს 4 000</w:t>
      </w:r>
      <w:r w:rsidR="006D1CFE" w:rsidRPr="001D69A7">
        <w:rPr>
          <w:rFonts w:ascii="Sylfaen" w:eastAsia="Calibri" w:hAnsi="Sylfaen" w:cs="Times New Roman"/>
          <w:lang w:val="ka-GE"/>
        </w:rPr>
        <w:t>-</w:t>
      </w:r>
      <w:r w:rsidR="007D0425">
        <w:rPr>
          <w:rFonts w:ascii="Sylfaen" w:eastAsia="Calibri" w:hAnsi="Sylfaen" w:cs="Times New Roman"/>
          <w:lang w:val="ka-GE"/>
        </w:rPr>
        <w:t>ა</w:t>
      </w:r>
      <w:r w:rsidR="006D1CFE" w:rsidRPr="001D69A7">
        <w:rPr>
          <w:rFonts w:ascii="Sylfaen" w:eastAsia="Calibri" w:hAnsi="Sylfaen" w:cs="Times New Roman"/>
          <w:lang w:val="ka-GE"/>
        </w:rPr>
        <w:t>მდე</w:t>
      </w:r>
      <w:r w:rsidRPr="001D69A7">
        <w:rPr>
          <w:rFonts w:ascii="Sylfaen" w:eastAsia="Calibri" w:hAnsi="Sylfaen" w:cs="Times New Roman"/>
          <w:lang w:val="ka-GE"/>
        </w:rPr>
        <w:t>, ხოლო ტრენინგებს გაივლის 12 000</w:t>
      </w:r>
      <w:r w:rsidR="006D1CFE" w:rsidRPr="001D69A7">
        <w:rPr>
          <w:rFonts w:ascii="Sylfaen" w:eastAsia="Calibri" w:hAnsi="Sylfaen" w:cs="Times New Roman"/>
          <w:lang w:val="ka-GE"/>
        </w:rPr>
        <w:t>-</w:t>
      </w:r>
      <w:r w:rsidR="007D0425">
        <w:rPr>
          <w:rFonts w:ascii="Sylfaen" w:eastAsia="Calibri" w:hAnsi="Sylfaen" w:cs="Times New Roman"/>
          <w:lang w:val="ka-GE"/>
        </w:rPr>
        <w:t>ა</w:t>
      </w:r>
      <w:r w:rsidR="006D1CFE" w:rsidRPr="001D69A7">
        <w:rPr>
          <w:rFonts w:ascii="Sylfaen" w:eastAsia="Calibri" w:hAnsi="Sylfaen" w:cs="Times New Roman"/>
          <w:lang w:val="ka-GE"/>
        </w:rPr>
        <w:t>მდე</w:t>
      </w:r>
      <w:r w:rsidRPr="001D69A7">
        <w:rPr>
          <w:rFonts w:ascii="Sylfaen" w:eastAsia="Calibri" w:hAnsi="Sylfaen" w:cs="Times New Roman"/>
          <w:lang w:val="ka-GE"/>
        </w:rPr>
        <w:t xml:space="preserve"> მეწარმე;</w:t>
      </w:r>
    </w:p>
    <w:p w14:paraId="0B7D7565" w14:textId="6AAEE82E" w:rsidR="00AA21F7" w:rsidRPr="00CD0440" w:rsidRDefault="00AA21F7" w:rsidP="00CD0440">
      <w:pPr>
        <w:pStyle w:val="ListParagraph"/>
        <w:numPr>
          <w:ilvl w:val="0"/>
          <w:numId w:val="21"/>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სრული მასშტაბით ამოქმედდება </w:t>
      </w:r>
      <w:r w:rsidRPr="00CD0440">
        <w:rPr>
          <w:rFonts w:ascii="Sylfaen" w:eastAsia="Calibri" w:hAnsi="Sylfaen" w:cs="Times New Roman"/>
          <w:b/>
          <w:lang w:val="ka-GE"/>
        </w:rPr>
        <w:t>მიკროსესხების ახალი პროგრამა</w:t>
      </w:r>
      <w:r w:rsidRPr="00CD0440">
        <w:rPr>
          <w:rFonts w:ascii="Sylfaen" w:eastAsia="Calibri" w:hAnsi="Sylfaen" w:cs="Times New Roman"/>
          <w:lang w:val="ka-GE"/>
        </w:rPr>
        <w:t>, რომელიც გულისხმობს მიკრობიზნესისთვის 50 000 ლარამდე სესხების უზრუნველყოფას, რათა მათ საკუთარი წარმოების გაფართოება/განვითარება შეძლონ. აღნიშნული პროგრამის ფარგლებში, მომდევნო წლებში 6 000</w:t>
      </w:r>
      <w:r w:rsidR="006D1CFE">
        <w:rPr>
          <w:rFonts w:ascii="Sylfaen" w:eastAsia="Calibri" w:hAnsi="Sylfaen" w:cs="Times New Roman"/>
          <w:lang w:val="ka-GE"/>
        </w:rPr>
        <w:t>-</w:t>
      </w:r>
      <w:r w:rsidR="007D0425">
        <w:rPr>
          <w:rFonts w:ascii="Sylfaen" w:eastAsia="Calibri" w:hAnsi="Sylfaen" w:cs="Times New Roman"/>
          <w:lang w:val="ka-GE"/>
        </w:rPr>
        <w:t>ა</w:t>
      </w:r>
      <w:r w:rsidR="006D1CFE">
        <w:rPr>
          <w:rFonts w:ascii="Sylfaen" w:eastAsia="Calibri" w:hAnsi="Sylfaen" w:cs="Times New Roman"/>
          <w:lang w:val="ka-GE"/>
        </w:rPr>
        <w:t>მდე</w:t>
      </w:r>
      <w:r w:rsidRPr="00CD0440">
        <w:rPr>
          <w:rFonts w:ascii="Sylfaen" w:eastAsia="Calibri" w:hAnsi="Sylfaen" w:cs="Times New Roman"/>
          <w:lang w:val="ka-GE"/>
        </w:rPr>
        <w:t xml:space="preserve"> მეწარმე ისარგებლებს;</w:t>
      </w:r>
    </w:p>
    <w:p w14:paraId="670D5BA9" w14:textId="19B861EC" w:rsidR="00AA21F7" w:rsidRPr="00CD0440" w:rsidRDefault="00AA21F7" w:rsidP="00CD0440">
      <w:pPr>
        <w:pStyle w:val="ListParagraph"/>
        <w:numPr>
          <w:ilvl w:val="0"/>
          <w:numId w:val="21"/>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კაპიტალის ბაზრის რეფორმის </w:t>
      </w:r>
      <w:r w:rsidR="00AA47C1">
        <w:rPr>
          <w:rFonts w:ascii="Sylfaen" w:eastAsia="Calibri" w:hAnsi="Sylfaen" w:cs="Times New Roman"/>
          <w:lang w:val="ka-GE"/>
        </w:rPr>
        <w:t xml:space="preserve">ფარგლებში, </w:t>
      </w:r>
      <w:r w:rsidRPr="00CD0440">
        <w:rPr>
          <w:rFonts w:ascii="Sylfaen" w:eastAsia="Calibri" w:hAnsi="Sylfaen" w:cs="Times New Roman"/>
          <w:lang w:val="ka-GE"/>
        </w:rPr>
        <w:t>„აწარმოე საქართველოში“ დაიწყებს რამდენიმე მნიშვნელოვან პროგრამას, რაც კომპანიებს საშუალებას მისცემს</w:t>
      </w:r>
      <w:r w:rsidR="00AA47C1">
        <w:rPr>
          <w:rFonts w:ascii="Sylfaen" w:eastAsia="Calibri" w:hAnsi="Sylfaen" w:cs="Times New Roman"/>
          <w:lang w:val="ka-GE"/>
        </w:rPr>
        <w:t>,</w:t>
      </w:r>
      <w:r w:rsidRPr="00CD0440">
        <w:rPr>
          <w:rFonts w:ascii="Sylfaen" w:eastAsia="Calibri" w:hAnsi="Sylfaen" w:cs="Times New Roman"/>
          <w:lang w:val="ka-GE"/>
        </w:rPr>
        <w:t xml:space="preserve"> მოიზიდონ </w:t>
      </w:r>
      <w:r w:rsidRPr="00CD0440">
        <w:rPr>
          <w:rFonts w:ascii="Sylfaen" w:eastAsia="Calibri" w:hAnsi="Sylfaen" w:cs="Times New Roman"/>
          <w:b/>
          <w:lang w:val="ka-GE"/>
        </w:rPr>
        <w:t>საინვესტიციო რესურსი ალტერნატიული წყაროებიდან</w:t>
      </w:r>
      <w:r w:rsidRPr="00CD0440">
        <w:rPr>
          <w:rFonts w:ascii="Sylfaen" w:eastAsia="Calibri" w:hAnsi="Sylfaen" w:cs="Times New Roman"/>
          <w:lang w:val="ka-GE"/>
        </w:rPr>
        <w:t>. კერძოდ, გაფართოვდება სასესხო ფასიანი ქაღალდების გამოშვების მხარდამჭერი პროგრამა, რომლის ფარგლებში</w:t>
      </w:r>
      <w:r w:rsidR="00AA47C1">
        <w:rPr>
          <w:rFonts w:ascii="Sylfaen" w:eastAsia="Calibri" w:hAnsi="Sylfaen" w:cs="Times New Roman"/>
          <w:lang w:val="ka-GE"/>
        </w:rPr>
        <w:t xml:space="preserve">, 2025 − </w:t>
      </w:r>
      <w:r w:rsidRPr="00CD0440">
        <w:rPr>
          <w:rFonts w:ascii="Sylfaen" w:eastAsia="Calibri" w:hAnsi="Sylfaen" w:cs="Times New Roman"/>
          <w:lang w:val="ka-GE"/>
        </w:rPr>
        <w:t>2028 წლებში მოხდება 100</w:t>
      </w:r>
      <w:r w:rsidR="006D1CFE">
        <w:rPr>
          <w:rFonts w:ascii="Sylfaen" w:eastAsia="Calibri" w:hAnsi="Sylfaen" w:cs="Times New Roman"/>
          <w:lang w:val="ka-GE"/>
        </w:rPr>
        <w:t>-</w:t>
      </w:r>
      <w:r w:rsidR="007D0425">
        <w:rPr>
          <w:rFonts w:ascii="Sylfaen" w:eastAsia="Calibri" w:hAnsi="Sylfaen" w:cs="Times New Roman"/>
          <w:lang w:val="ka-GE"/>
        </w:rPr>
        <w:t>ა</w:t>
      </w:r>
      <w:r w:rsidR="006D1CFE">
        <w:rPr>
          <w:rFonts w:ascii="Sylfaen" w:eastAsia="Calibri" w:hAnsi="Sylfaen" w:cs="Times New Roman"/>
          <w:lang w:val="ka-GE"/>
        </w:rPr>
        <w:t>მდე</w:t>
      </w:r>
      <w:r w:rsidRPr="00CD0440">
        <w:rPr>
          <w:rFonts w:ascii="Sylfaen" w:eastAsia="Calibri" w:hAnsi="Sylfaen" w:cs="Times New Roman"/>
          <w:lang w:val="ka-GE"/>
        </w:rPr>
        <w:t xml:space="preserve"> ემისიის მხარდაჭერა, რითაც 3 მილიარდ ლარამდე საინვესტიციო რესურსის მობილიზება იქნება შესაძლებელი;</w:t>
      </w:r>
    </w:p>
    <w:p w14:paraId="0682568A" w14:textId="4ED5DFEB" w:rsidR="00AA21F7" w:rsidRPr="00CD0440" w:rsidRDefault="00AA21F7" w:rsidP="00CD0440">
      <w:pPr>
        <w:pStyle w:val="ListParagraph"/>
        <w:numPr>
          <w:ilvl w:val="0"/>
          <w:numId w:val="21"/>
        </w:numPr>
        <w:spacing w:line="276" w:lineRule="auto"/>
        <w:jc w:val="both"/>
        <w:rPr>
          <w:rFonts w:ascii="Sylfaen" w:eastAsia="Calibri" w:hAnsi="Sylfaen" w:cs="Times New Roman"/>
          <w:lang w:val="ka-GE"/>
        </w:rPr>
      </w:pPr>
      <w:r w:rsidRPr="00CD0440">
        <w:rPr>
          <w:rFonts w:ascii="Sylfaen" w:eastAsia="Calibri" w:hAnsi="Sylfaen" w:cs="Times New Roman"/>
          <w:lang w:val="ka-GE"/>
        </w:rPr>
        <w:t>სახელმწიფოს ხელშეწყობით და უშუალო მონაწილეობით</w:t>
      </w:r>
      <w:r w:rsidR="00AA47C1">
        <w:rPr>
          <w:rFonts w:ascii="Sylfaen" w:eastAsia="Calibri" w:hAnsi="Sylfaen" w:cs="Times New Roman"/>
          <w:lang w:val="ka-GE"/>
        </w:rPr>
        <w:t>,</w:t>
      </w:r>
      <w:r w:rsidRPr="00CD0440">
        <w:rPr>
          <w:rFonts w:ascii="Sylfaen" w:eastAsia="Calibri" w:hAnsi="Sylfaen" w:cs="Times New Roman"/>
          <w:lang w:val="ka-GE"/>
        </w:rPr>
        <w:t xml:space="preserve"> </w:t>
      </w:r>
      <w:r w:rsidRPr="00CD0440">
        <w:rPr>
          <w:rFonts w:ascii="Sylfaen" w:eastAsia="Calibri" w:hAnsi="Sylfaen" w:cs="Times New Roman"/>
          <w:b/>
          <w:lang w:val="ka-GE"/>
        </w:rPr>
        <w:t>ამოქმედდება 3 კერძო კაპიტალის საინვესტიციო ფონდი</w:t>
      </w:r>
      <w:r w:rsidRPr="00CD0440">
        <w:rPr>
          <w:rFonts w:ascii="Sylfaen" w:eastAsia="Calibri" w:hAnsi="Sylfaen" w:cs="Times New Roman"/>
          <w:lang w:val="ka-GE"/>
        </w:rPr>
        <w:t xml:space="preserve">, რომელთა ჯამური მოცულობაც 200 მილიონ ლარამდე იქნება; ფონდები განახორციელებენ ინვესტირებას მცირე და საშუალო ზომის კომპანიებში, რაც მათ დაეხმარება შემდგომ სწრაფ ზრდაში; </w:t>
      </w:r>
    </w:p>
    <w:p w14:paraId="513E8E13" w14:textId="31EDAB2C" w:rsidR="00AA21F7" w:rsidRPr="00CD0440" w:rsidRDefault="00AA21F7" w:rsidP="00CD0440">
      <w:pPr>
        <w:pStyle w:val="ListParagraph"/>
        <w:numPr>
          <w:ilvl w:val="0"/>
          <w:numId w:val="21"/>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შეიქმნება </w:t>
      </w:r>
      <w:r w:rsidRPr="00CD0440">
        <w:rPr>
          <w:rFonts w:ascii="Sylfaen" w:eastAsia="Calibri" w:hAnsi="Sylfaen" w:cs="Times New Roman"/>
          <w:b/>
          <w:lang w:val="ka-GE"/>
        </w:rPr>
        <w:t>აქტივებზე დაფუძნებული დაფინანსების პლატფორმა</w:t>
      </w:r>
      <w:r w:rsidRPr="00CD0440">
        <w:rPr>
          <w:rFonts w:ascii="Sylfaen" w:eastAsia="Calibri" w:hAnsi="Sylfaen" w:cs="Times New Roman"/>
          <w:lang w:val="ka-GE"/>
        </w:rPr>
        <w:t>, რაც კომპანიებს საშუალება მისცემს, საკუთარი აქტივების გამოყენებით</w:t>
      </w:r>
      <w:r w:rsidR="00AA47C1">
        <w:rPr>
          <w:rFonts w:ascii="Sylfaen" w:eastAsia="Calibri" w:hAnsi="Sylfaen" w:cs="Times New Roman"/>
          <w:lang w:val="ka-GE"/>
        </w:rPr>
        <w:t>,</w:t>
      </w:r>
      <w:r w:rsidRPr="00CD0440">
        <w:rPr>
          <w:rFonts w:ascii="Sylfaen" w:eastAsia="Calibri" w:hAnsi="Sylfaen" w:cs="Times New Roman"/>
          <w:lang w:val="ka-GE"/>
        </w:rPr>
        <w:t xml:space="preserve"> მოიზიდონ დამატებითი ფინანსური რესურსი; ამ მიმართულებით</w:t>
      </w:r>
      <w:r w:rsidR="007D0425">
        <w:rPr>
          <w:rFonts w:ascii="Sylfaen" w:eastAsia="Calibri" w:hAnsi="Sylfaen" w:cs="Times New Roman"/>
          <w:lang w:val="ka-GE"/>
        </w:rPr>
        <w:t>,</w:t>
      </w:r>
      <w:r w:rsidRPr="00CD0440">
        <w:rPr>
          <w:rFonts w:ascii="Sylfaen" w:eastAsia="Calibri" w:hAnsi="Sylfaen" w:cs="Times New Roman"/>
          <w:lang w:val="ka-GE"/>
        </w:rPr>
        <w:t xml:space="preserve"> მომდევნო 4 წლის განმავლობაში 10 მილიარდ ლარზე მეტი ფინანსური რესურსის მობილიზება მოხდება;</w:t>
      </w:r>
    </w:p>
    <w:p w14:paraId="67DD539B" w14:textId="6D06FF63" w:rsidR="00AA21F7" w:rsidRPr="00CD0440" w:rsidRDefault="00AA21F7" w:rsidP="00CD0440">
      <w:pPr>
        <w:pStyle w:val="ListParagraph"/>
        <w:numPr>
          <w:ilvl w:val="0"/>
          <w:numId w:val="21"/>
        </w:numPr>
        <w:spacing w:line="276" w:lineRule="auto"/>
        <w:jc w:val="both"/>
        <w:rPr>
          <w:rFonts w:ascii="Sylfaen" w:eastAsia="Calibri" w:hAnsi="Sylfaen" w:cs="Times New Roman"/>
          <w:lang w:val="ka-GE"/>
        </w:rPr>
      </w:pPr>
      <w:r w:rsidRPr="00CD0440">
        <w:rPr>
          <w:rFonts w:ascii="Sylfaen" w:eastAsia="Calibri" w:hAnsi="Sylfaen" w:cs="Times New Roman"/>
          <w:lang w:val="ka-GE"/>
        </w:rPr>
        <w:t>პარალელურად</w:t>
      </w:r>
      <w:r w:rsidR="00AA47C1">
        <w:rPr>
          <w:rFonts w:ascii="Sylfaen" w:eastAsia="Calibri" w:hAnsi="Sylfaen" w:cs="Times New Roman"/>
          <w:lang w:val="ka-GE"/>
        </w:rPr>
        <w:t>,</w:t>
      </w:r>
      <w:r w:rsidRPr="00CD0440">
        <w:rPr>
          <w:rFonts w:ascii="Sylfaen" w:eastAsia="Calibri" w:hAnsi="Sylfaen" w:cs="Times New Roman"/>
          <w:lang w:val="ka-GE"/>
        </w:rPr>
        <w:t xml:space="preserve"> განახლებული ფორმით </w:t>
      </w:r>
      <w:r w:rsidRPr="00CD0440">
        <w:rPr>
          <w:rFonts w:ascii="Sylfaen" w:eastAsia="Calibri" w:hAnsi="Sylfaen" w:cs="Times New Roman"/>
          <w:b/>
          <w:lang w:val="ka-GE"/>
        </w:rPr>
        <w:t>გაგრძელდება ბიზნესის მხარდამჭერი ტრადიციული პროექტები</w:t>
      </w:r>
      <w:r w:rsidRPr="00CD0440">
        <w:rPr>
          <w:rFonts w:ascii="Sylfaen" w:eastAsia="Calibri" w:hAnsi="Sylfaen" w:cs="Times New Roman"/>
          <w:lang w:val="ka-GE"/>
        </w:rPr>
        <w:t>. ჩაღრმავებული სექტორული ანალიზისა და ეკონომიკური პრიორიტეტების განსაზღვრის საფუძველზე (პროდუქტიულობა, ზრდის პოტენციალი, ინოვაციები, დასაქმება, ექსპორტი ა.</w:t>
      </w:r>
      <w:r w:rsidR="00AA47C1">
        <w:rPr>
          <w:rFonts w:ascii="Sylfaen" w:eastAsia="Calibri" w:hAnsi="Sylfaen" w:cs="Times New Roman"/>
          <w:lang w:val="ka-GE"/>
        </w:rPr>
        <w:t xml:space="preserve"> </w:t>
      </w:r>
      <w:r w:rsidRPr="00CD0440">
        <w:rPr>
          <w:rFonts w:ascii="Sylfaen" w:eastAsia="Calibri" w:hAnsi="Sylfaen" w:cs="Times New Roman"/>
          <w:lang w:val="ka-GE"/>
        </w:rPr>
        <w:t>შ.)</w:t>
      </w:r>
      <w:r w:rsidR="00AA47C1">
        <w:rPr>
          <w:rFonts w:ascii="Sylfaen" w:eastAsia="Calibri" w:hAnsi="Sylfaen" w:cs="Times New Roman"/>
          <w:lang w:val="ka-GE"/>
        </w:rPr>
        <w:t>,</w:t>
      </w:r>
      <w:r w:rsidRPr="00CD0440">
        <w:rPr>
          <w:rFonts w:ascii="Sylfaen" w:eastAsia="Calibri" w:hAnsi="Sylfaen" w:cs="Times New Roman"/>
          <w:lang w:val="ka-GE"/>
        </w:rPr>
        <w:t xml:space="preserve"> განხორციელდება </w:t>
      </w:r>
      <w:r w:rsidRPr="00CD0440">
        <w:rPr>
          <w:rFonts w:ascii="Sylfaen" w:eastAsia="Calibri" w:hAnsi="Sylfaen" w:cs="Times New Roman"/>
          <w:b/>
          <w:lang w:val="ka-GE"/>
        </w:rPr>
        <w:t>სესხის პროცენტის სუბსიდირების პროგრამის ტრანსფორმაცია</w:t>
      </w:r>
      <w:r w:rsidRPr="00CD0440">
        <w:rPr>
          <w:rFonts w:ascii="Sylfaen" w:eastAsia="Calibri" w:hAnsi="Sylfaen" w:cs="Times New Roman"/>
          <w:lang w:val="ka-GE"/>
        </w:rPr>
        <w:t>; მომდევნო 4 წლის განმავლობაში, აღნიშნული პროგრამით 3 000</w:t>
      </w:r>
      <w:r w:rsidR="006D1CFE">
        <w:rPr>
          <w:rFonts w:ascii="Sylfaen" w:eastAsia="Calibri" w:hAnsi="Sylfaen" w:cs="Times New Roman"/>
          <w:lang w:val="ka-GE"/>
        </w:rPr>
        <w:t>-</w:t>
      </w:r>
      <w:r w:rsidR="007D0425">
        <w:rPr>
          <w:rFonts w:ascii="Sylfaen" w:eastAsia="Calibri" w:hAnsi="Sylfaen" w:cs="Times New Roman"/>
          <w:lang w:val="ka-GE"/>
        </w:rPr>
        <w:t>ა</w:t>
      </w:r>
      <w:r w:rsidR="006D1CFE">
        <w:rPr>
          <w:rFonts w:ascii="Sylfaen" w:eastAsia="Calibri" w:hAnsi="Sylfaen" w:cs="Times New Roman"/>
          <w:lang w:val="ka-GE"/>
        </w:rPr>
        <w:t>მდე</w:t>
      </w:r>
      <w:r w:rsidRPr="00CD0440">
        <w:rPr>
          <w:rFonts w:ascii="Sylfaen" w:eastAsia="Calibri" w:hAnsi="Sylfaen" w:cs="Times New Roman"/>
          <w:lang w:val="ka-GE"/>
        </w:rPr>
        <w:t xml:space="preserve"> კომპანია ისარგებლებს, რომლის ფარგლებშიც</w:t>
      </w:r>
      <w:r w:rsidR="00AA47C1">
        <w:rPr>
          <w:rFonts w:ascii="Sylfaen" w:eastAsia="Calibri" w:hAnsi="Sylfaen" w:cs="Times New Roman"/>
          <w:lang w:val="ka-GE"/>
        </w:rPr>
        <w:t>,</w:t>
      </w:r>
      <w:r w:rsidRPr="00CD0440">
        <w:rPr>
          <w:rFonts w:ascii="Sylfaen" w:eastAsia="Calibri" w:hAnsi="Sylfaen" w:cs="Times New Roman"/>
          <w:lang w:val="ka-GE"/>
        </w:rPr>
        <w:t xml:space="preserve"> ხელი შეეწყობა 6 მილიარდ ლარამდე ინვესტიციის განხორციელებას; </w:t>
      </w:r>
    </w:p>
    <w:p w14:paraId="30DD3FF2" w14:textId="7AE5C3A6" w:rsidR="00AA21F7" w:rsidRPr="00CD0440" w:rsidRDefault="00AA21F7" w:rsidP="00CD0440">
      <w:pPr>
        <w:pStyle w:val="ListParagraph"/>
        <w:numPr>
          <w:ilvl w:val="0"/>
          <w:numId w:val="21"/>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გაფართოვდება </w:t>
      </w:r>
      <w:r w:rsidRPr="00CD0440">
        <w:rPr>
          <w:rFonts w:ascii="Sylfaen" w:eastAsia="Calibri" w:hAnsi="Sylfaen" w:cs="Times New Roman"/>
          <w:b/>
          <w:lang w:val="ka-GE"/>
        </w:rPr>
        <w:t>საკრედიტო საგარანტიო სქემაც</w:t>
      </w:r>
      <w:r w:rsidRPr="00CD0440">
        <w:rPr>
          <w:rFonts w:ascii="Sylfaen" w:eastAsia="Calibri" w:hAnsi="Sylfaen" w:cs="Times New Roman"/>
          <w:lang w:val="ka-GE"/>
        </w:rPr>
        <w:t>, რომელიც კიდევ უფრო გაზრდის მცირე და საშუალო ბიზნესის</w:t>
      </w:r>
      <w:r w:rsidR="007D0425">
        <w:rPr>
          <w:rFonts w:ascii="Sylfaen" w:eastAsia="Calibri" w:hAnsi="Sylfaen" w:cs="Times New Roman"/>
          <w:lang w:val="ka-GE"/>
        </w:rPr>
        <w:t xml:space="preserve"> </w:t>
      </w:r>
      <w:r w:rsidRPr="00CD0440">
        <w:rPr>
          <w:rFonts w:ascii="Sylfaen" w:eastAsia="Calibri" w:hAnsi="Sylfaen" w:cs="Times New Roman"/>
          <w:lang w:val="ka-GE"/>
        </w:rPr>
        <w:t>ფინანსებზე ხელმისაწვდომობას; მომდევნო 4 წლის განმავლობაში სქემით ისარგებლებს 2 000</w:t>
      </w:r>
      <w:r w:rsidR="006D1CFE">
        <w:rPr>
          <w:rFonts w:ascii="Sylfaen" w:eastAsia="Calibri" w:hAnsi="Sylfaen" w:cs="Times New Roman"/>
          <w:lang w:val="ka-GE"/>
        </w:rPr>
        <w:t>-</w:t>
      </w:r>
      <w:r w:rsidR="007D0425">
        <w:rPr>
          <w:rFonts w:ascii="Sylfaen" w:eastAsia="Calibri" w:hAnsi="Sylfaen" w:cs="Times New Roman"/>
          <w:lang w:val="ka-GE"/>
        </w:rPr>
        <w:t>ა</w:t>
      </w:r>
      <w:r w:rsidR="006D1CFE">
        <w:rPr>
          <w:rFonts w:ascii="Sylfaen" w:eastAsia="Calibri" w:hAnsi="Sylfaen" w:cs="Times New Roman"/>
          <w:lang w:val="ka-GE"/>
        </w:rPr>
        <w:t>მდე</w:t>
      </w:r>
      <w:r w:rsidRPr="00CD0440">
        <w:rPr>
          <w:rFonts w:ascii="Sylfaen" w:eastAsia="Calibri" w:hAnsi="Sylfaen" w:cs="Times New Roman"/>
          <w:lang w:val="ka-GE"/>
        </w:rPr>
        <w:t xml:space="preserve"> კომპანია და მოხდება 2 მილიარდ ლარამდე ბიზნესსესხების უზრუნველყოფა; საექსპორტო მიმართულებას დაემატება ტრანსპორტირებისა და სავაჭრო ფინანსური პროდუქტების თანადაფინანსების კომპონენტი, რაც დამატებით გააძლიერებს ქართული კომპანიების საექსპორტო პოტენციალს; </w:t>
      </w:r>
      <w:bookmarkStart w:id="18" w:name="_Toc175071662"/>
    </w:p>
    <w:p w14:paraId="32EAEA33" w14:textId="7330CC1B" w:rsidR="00AA21F7" w:rsidRPr="00CD0440" w:rsidRDefault="00AA21F7" w:rsidP="00CD0440">
      <w:pPr>
        <w:pStyle w:val="ListParagraph"/>
        <w:numPr>
          <w:ilvl w:val="0"/>
          <w:numId w:val="21"/>
        </w:numPr>
        <w:spacing w:line="276" w:lineRule="auto"/>
        <w:jc w:val="both"/>
        <w:rPr>
          <w:rFonts w:ascii="Sylfaen" w:eastAsia="Calibri" w:hAnsi="Sylfaen" w:cs="Times New Roman"/>
          <w:lang w:val="ka-GE"/>
        </w:rPr>
      </w:pPr>
      <w:r w:rsidRPr="00CD0440">
        <w:rPr>
          <w:rFonts w:ascii="Sylfaen" w:hAnsi="Sylfaen"/>
          <w:lang w:val="ka-GE"/>
        </w:rPr>
        <w:t xml:space="preserve">გაგრძელდება </w:t>
      </w:r>
      <w:r w:rsidRPr="00CD0440">
        <w:rPr>
          <w:rFonts w:ascii="Sylfaen" w:hAnsi="Sylfaen"/>
          <w:b/>
          <w:lang w:val="ka-GE"/>
        </w:rPr>
        <w:t>„უნარებზე საწარმოთა მოთხოვნის“</w:t>
      </w:r>
      <w:r w:rsidRPr="00CD0440">
        <w:rPr>
          <w:rFonts w:ascii="Sylfaen" w:hAnsi="Sylfaen"/>
          <w:lang w:val="ka-GE"/>
        </w:rPr>
        <w:t xml:space="preserve"> რეგულარული კვლევებისა და შრომის ბაზრის ყოველწლიური ანალიზი, რომლის ფარგლებშიც</w:t>
      </w:r>
      <w:r w:rsidR="00AA47C1">
        <w:rPr>
          <w:rFonts w:ascii="Sylfaen" w:hAnsi="Sylfaen"/>
          <w:lang w:val="ka-GE"/>
        </w:rPr>
        <w:t>,</w:t>
      </w:r>
      <w:r w:rsidRPr="00CD0440">
        <w:rPr>
          <w:rFonts w:ascii="Sylfaen" w:hAnsi="Sylfaen"/>
          <w:lang w:val="ka-GE"/>
        </w:rPr>
        <w:t xml:space="preserve"> მოხდება სამუშაო ძალის მოთხოვნის, საჭირო უნარებისა და გამოწვევების მუდმივი მონიტორინგი და შესაბამისი ინფორმაციის ანალიზი; კვლევის შედეგების ფართოდ გამოყენებისა და მომხმარებელზე ორიენტირებულობის გაზრდის მიზნით, გაციფრულდება კვლევის შედეგები;</w:t>
      </w:r>
      <w:r w:rsidRPr="00CD0440">
        <w:rPr>
          <w:rFonts w:ascii="Sylfaen" w:hAnsi="Sylfaen"/>
          <w:lang w:val="ka-GE"/>
        </w:rPr>
        <w:tab/>
      </w:r>
    </w:p>
    <w:p w14:paraId="792784B6" w14:textId="64964F50" w:rsidR="00AA21F7" w:rsidRPr="00CD0440" w:rsidRDefault="00AA21F7" w:rsidP="00CD0440">
      <w:pPr>
        <w:pStyle w:val="ListParagraph"/>
        <w:numPr>
          <w:ilvl w:val="0"/>
          <w:numId w:val="21"/>
        </w:numPr>
        <w:spacing w:line="276" w:lineRule="auto"/>
        <w:jc w:val="both"/>
        <w:rPr>
          <w:rFonts w:ascii="Sylfaen" w:eastAsia="Calibri" w:hAnsi="Sylfaen" w:cs="Times New Roman"/>
          <w:lang w:val="ka-GE"/>
        </w:rPr>
      </w:pPr>
      <w:r w:rsidRPr="00CD0440">
        <w:rPr>
          <w:rFonts w:ascii="Sylfaen" w:eastAsia="Calibri" w:hAnsi="Sylfaen" w:cs="Times New Roman"/>
          <w:b/>
          <w:lang w:val="ka-GE"/>
        </w:rPr>
        <w:t>ბუღალტრული აღრიცხვის, ანგარიშგების</w:t>
      </w:r>
      <w:r w:rsidR="00861C9D">
        <w:rPr>
          <w:rFonts w:ascii="Sylfaen" w:eastAsia="Calibri" w:hAnsi="Sylfaen" w:cs="Times New Roman"/>
          <w:b/>
          <w:lang w:val="ka-GE"/>
        </w:rPr>
        <w:t>ა</w:t>
      </w:r>
      <w:r w:rsidRPr="00CD0440">
        <w:rPr>
          <w:rFonts w:ascii="Sylfaen" w:eastAsia="Calibri" w:hAnsi="Sylfaen" w:cs="Times New Roman"/>
          <w:b/>
          <w:lang w:val="ka-GE"/>
        </w:rPr>
        <w:t xml:space="preserve"> და აუდიტის სფეროში მიმდინარე რეფორმის ფარგლებში</w:t>
      </w:r>
      <w:r w:rsidRPr="00CD0440">
        <w:rPr>
          <w:rFonts w:ascii="Sylfaen" w:eastAsia="Calibri" w:hAnsi="Sylfaen" w:cs="Times New Roman"/>
          <w:lang w:val="ka-GE"/>
        </w:rPr>
        <w:t xml:space="preserve">, გაგრძელდება ანგარიშგების პორტალის (Reportal.ge) მართვა, რისკზე დაფუძნებული მიდგომით წარდგენილი ანგარიშგებების </w:t>
      </w:r>
      <w:r w:rsidR="00AA47C1">
        <w:rPr>
          <w:rFonts w:ascii="Sylfaen" w:eastAsia="Calibri" w:hAnsi="Sylfaen" w:cs="Times New Roman"/>
          <w:lang w:val="ka-GE"/>
        </w:rPr>
        <w:t>სტანდარტებსა</w:t>
      </w:r>
      <w:r w:rsidRPr="00CD0440">
        <w:rPr>
          <w:rFonts w:ascii="Sylfaen" w:eastAsia="Calibri" w:hAnsi="Sylfaen" w:cs="Times New Roman"/>
          <w:lang w:val="ka-GE"/>
        </w:rPr>
        <w:t xml:space="preserve"> და კანონმდებლობასთან </w:t>
      </w:r>
      <w:r w:rsidRPr="00172ED2">
        <w:rPr>
          <w:rFonts w:ascii="Sylfaen" w:hAnsi="Sylfaen" w:cs="Sylfaen"/>
          <w:lang w:val="ka-GE"/>
        </w:rPr>
        <w:t>შესაბამისობის შემოწმება, რაც უზრუნველყოფს ანგარიშგებების ხარისხის ამაღლებას</w:t>
      </w:r>
      <w:r w:rsidR="00AA47C1">
        <w:rPr>
          <w:rFonts w:ascii="Sylfaen" w:hAnsi="Sylfaen" w:cs="Sylfaen"/>
          <w:lang w:val="ka-GE"/>
        </w:rPr>
        <w:t>ა</w:t>
      </w:r>
      <w:r w:rsidRPr="00172ED2">
        <w:rPr>
          <w:rFonts w:ascii="Sylfaen" w:hAnsi="Sylfaen" w:cs="Sylfaen"/>
          <w:lang w:val="ka-GE"/>
        </w:rPr>
        <w:t xml:space="preserve"> და საერთაშორისო სტანდარტებთან შესაბამისობის ზრდას. გარდა ამისა, რეფორმის შემდგომი ეტაპის ფარგლებში, ევროკავშირის კანონმდებლობასთან დაახლოების მიზნით, საქართველოში მოქმედ რიგ საწარმოებს დაევალებათ ანგარიშგების პორტალზე (www.reportal.ge) კორპორაციული მდგრადობის ანგარიშგების წარდგენა/გასაჯაროება, რაც ხელს შეუწყობს საწარმოებში მდგრადობის პოლიტიკის დანერგვას</w:t>
      </w:r>
      <w:r w:rsidR="00AA47C1">
        <w:rPr>
          <w:rFonts w:ascii="Sylfaen" w:hAnsi="Sylfaen" w:cs="Sylfaen"/>
          <w:lang w:val="ka-GE"/>
        </w:rPr>
        <w:t>ა</w:t>
      </w:r>
      <w:r w:rsidRPr="00CD0440">
        <w:rPr>
          <w:rFonts w:ascii="Sylfaen" w:eastAsia="Calibri" w:hAnsi="Sylfaen" w:cs="Times New Roman"/>
          <w:lang w:val="ka-GE"/>
        </w:rPr>
        <w:t xml:space="preserve"> და განვითარებას. ასევე, პორტალის შემდგომი განვითარების მიზნით, იგეგმება ციფრული ანგარიშგების სტანდარტის (XBRL) დანერგვა. ანგარიშგებების სრულად გაციფრულება ხელს შეუწყობს ანგარიშგების ხარისხის ზრდას და გაამარტივებს მის დამუშავებას დაინტერესებული პირების, მათ შორის</w:t>
      </w:r>
      <w:r w:rsidR="00AA47C1">
        <w:rPr>
          <w:rFonts w:ascii="Sylfaen" w:eastAsia="Calibri" w:hAnsi="Sylfaen" w:cs="Times New Roman"/>
          <w:lang w:val="ka-GE"/>
        </w:rPr>
        <w:t>,</w:t>
      </w:r>
      <w:r w:rsidRPr="00CD0440">
        <w:rPr>
          <w:rFonts w:ascii="Sylfaen" w:eastAsia="Calibri" w:hAnsi="Sylfaen" w:cs="Times New Roman"/>
          <w:lang w:val="ka-GE"/>
        </w:rPr>
        <w:t xml:space="preserve"> პოტენციური ინვესტორების მიერ. აღნიშნული ასევე ხელს შეუწყობს </w:t>
      </w:r>
      <w:r w:rsidR="00AA47C1">
        <w:rPr>
          <w:rFonts w:ascii="Sylfaen" w:eastAsia="Calibri" w:hAnsi="Sylfaen" w:cs="Times New Roman"/>
          <w:b/>
          <w:lang w:val="ka-GE"/>
        </w:rPr>
        <w:t>„</w:t>
      </w:r>
      <w:r w:rsidRPr="00CD0440">
        <w:rPr>
          <w:rFonts w:ascii="Sylfaen" w:eastAsia="Calibri" w:hAnsi="Sylfaen" w:cs="Times New Roman"/>
          <w:b/>
          <w:lang w:val="ka-GE"/>
        </w:rPr>
        <w:t>ერთი ფანჯრის პრინციპით</w:t>
      </w:r>
      <w:r w:rsidR="00AA47C1">
        <w:rPr>
          <w:rFonts w:ascii="Sylfaen" w:eastAsia="Calibri" w:hAnsi="Sylfaen" w:cs="Times New Roman"/>
          <w:b/>
          <w:lang w:val="ka-GE"/>
        </w:rPr>
        <w:t xml:space="preserve">“ </w:t>
      </w:r>
      <w:r w:rsidRPr="00CD0440">
        <w:rPr>
          <w:rFonts w:ascii="Sylfaen" w:eastAsia="Calibri" w:hAnsi="Sylfaen" w:cs="Times New Roman"/>
          <w:b/>
          <w:lang w:val="ka-GE"/>
        </w:rPr>
        <w:t>თანამშრომლობას</w:t>
      </w:r>
      <w:r w:rsidRPr="00CD0440">
        <w:rPr>
          <w:rFonts w:ascii="Sylfaen" w:eastAsia="Calibri" w:hAnsi="Sylfaen" w:cs="Times New Roman"/>
          <w:lang w:val="ka-GE"/>
        </w:rPr>
        <w:t xml:space="preserve"> სხვა უწყებებთან.</w:t>
      </w:r>
      <w:r w:rsidRPr="00CD0440">
        <w:rPr>
          <w:rFonts w:ascii="Sylfaen" w:hAnsi="Sylfaen" w:cs="Calibri"/>
          <w:color w:val="000000"/>
          <w:lang w:val="ka-GE"/>
        </w:rPr>
        <w:t> </w:t>
      </w:r>
    </w:p>
    <w:p w14:paraId="7C1B2051" w14:textId="77777777" w:rsidR="00AA21F7" w:rsidRPr="00CD0440" w:rsidRDefault="00AA21F7" w:rsidP="00CD0440">
      <w:pPr>
        <w:spacing w:line="276" w:lineRule="auto"/>
        <w:ind w:left="426"/>
        <w:contextualSpacing/>
        <w:jc w:val="both"/>
        <w:rPr>
          <w:rFonts w:ascii="Sylfaen" w:eastAsia="Calibri" w:hAnsi="Sylfaen"/>
          <w:highlight w:val="yellow"/>
          <w:lang w:val="ka-GE"/>
        </w:rPr>
      </w:pPr>
    </w:p>
    <w:p w14:paraId="37B3BA56" w14:textId="3F16A565" w:rsidR="00AA21F7" w:rsidRPr="00CD0440" w:rsidRDefault="00AA21F7" w:rsidP="00CD0440">
      <w:pPr>
        <w:pStyle w:val="Heading2"/>
        <w:spacing w:line="276" w:lineRule="auto"/>
        <w:rPr>
          <w:rFonts w:ascii="Sylfaen" w:hAnsi="Sylfaen"/>
          <w:b/>
          <w:lang w:val="ka-GE"/>
        </w:rPr>
      </w:pPr>
      <w:bookmarkStart w:id="19" w:name="_Toc183030439"/>
      <w:bookmarkStart w:id="20" w:name="_Toc183416102"/>
      <w:r w:rsidRPr="00CD0440">
        <w:rPr>
          <w:rFonts w:ascii="Sylfaen" w:hAnsi="Sylfaen"/>
          <w:b/>
          <w:color w:val="154875" w:themeColor="text2"/>
          <w:lang w:val="ka-GE"/>
        </w:rPr>
        <w:t xml:space="preserve">2.3.2. </w:t>
      </w:r>
      <w:r w:rsidRPr="00CD0440">
        <w:rPr>
          <w:rFonts w:ascii="Sylfaen" w:hAnsi="Sylfaen" w:cs="Sylfaen"/>
          <w:b/>
          <w:color w:val="154875" w:themeColor="text2"/>
          <w:lang w:val="ka-GE"/>
        </w:rPr>
        <w:t>ინოვაციების</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და</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ტექნოლოგიების</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განვითარება</w:t>
      </w:r>
      <w:bookmarkEnd w:id="18"/>
      <w:bookmarkEnd w:id="19"/>
      <w:bookmarkEnd w:id="20"/>
      <w:r w:rsidRPr="00CD0440">
        <w:rPr>
          <w:rFonts w:ascii="Sylfaen" w:hAnsi="Sylfaen"/>
          <w:b/>
          <w:color w:val="154875" w:themeColor="text2"/>
          <w:lang w:val="ka-GE"/>
        </w:rPr>
        <w:tab/>
      </w:r>
      <w:r w:rsidRPr="00CD0440">
        <w:rPr>
          <w:rFonts w:ascii="Sylfaen" w:hAnsi="Sylfaen"/>
          <w:b/>
          <w:lang w:val="ka-GE"/>
        </w:rPr>
        <w:br/>
      </w:r>
    </w:p>
    <w:p w14:paraId="05005946" w14:textId="7AA3CED9" w:rsidR="00AA21F7" w:rsidRPr="00CD0440" w:rsidRDefault="00AA21F7" w:rsidP="00CD0440">
      <w:pPr>
        <w:spacing w:line="276" w:lineRule="auto"/>
        <w:jc w:val="both"/>
        <w:rPr>
          <w:rFonts w:ascii="Sylfaen" w:eastAsia="Calibri" w:hAnsi="Sylfaen" w:cs="Calibri"/>
          <w:lang w:val="ka-GE"/>
        </w:rPr>
      </w:pPr>
      <w:r w:rsidRPr="00CD0440">
        <w:rPr>
          <w:rFonts w:ascii="Sylfaen" w:eastAsia="Calibri" w:hAnsi="Sylfaen" w:cs="Calibri"/>
          <w:lang w:val="ka-GE"/>
        </w:rPr>
        <w:t xml:space="preserve">სწრაფად განვითარებად </w:t>
      </w:r>
      <w:r w:rsidRPr="00172ED2">
        <w:rPr>
          <w:rFonts w:ascii="Sylfaen" w:hAnsi="Sylfaen" w:cs="Sylfaen"/>
          <w:szCs w:val="22"/>
          <w:lang w:val="ka-GE"/>
        </w:rPr>
        <w:t>გლობალურ სამყაროში</w:t>
      </w:r>
      <w:r w:rsidR="00861C9D">
        <w:rPr>
          <w:rFonts w:ascii="Sylfaen" w:hAnsi="Sylfaen" w:cs="Sylfaen"/>
          <w:szCs w:val="22"/>
          <w:lang w:val="ka-GE"/>
        </w:rPr>
        <w:t xml:space="preserve"> </w:t>
      </w:r>
      <w:r w:rsidRPr="00172ED2">
        <w:rPr>
          <w:rFonts w:ascii="Sylfaen" w:hAnsi="Sylfaen" w:cs="Sylfaen"/>
          <w:szCs w:val="22"/>
          <w:lang w:val="ka-GE"/>
        </w:rPr>
        <w:t>ინოვაციები და ტექნოლოგიები მდგრადი განვითარებისა და ეკონომიკური ზრდის საყრდენად მოიაზრება. სწორედ</w:t>
      </w:r>
      <w:r w:rsidR="00AA47C1">
        <w:rPr>
          <w:rFonts w:ascii="Sylfaen" w:hAnsi="Sylfaen" w:cs="Sylfaen"/>
          <w:szCs w:val="22"/>
          <w:lang w:val="ka-GE"/>
        </w:rPr>
        <w:t xml:space="preserve"> </w:t>
      </w:r>
      <w:r w:rsidRPr="00172ED2">
        <w:rPr>
          <w:rFonts w:ascii="Sylfaen" w:hAnsi="Sylfaen" w:cs="Sylfaen"/>
          <w:szCs w:val="22"/>
          <w:lang w:val="ka-GE"/>
        </w:rPr>
        <w:t>აღნიშნულის გათვალისწინებით</w:t>
      </w:r>
      <w:r w:rsidR="00AA47C1">
        <w:rPr>
          <w:rFonts w:ascii="Sylfaen" w:hAnsi="Sylfaen" w:cs="Sylfaen"/>
          <w:szCs w:val="22"/>
          <w:lang w:val="ka-GE"/>
        </w:rPr>
        <w:t xml:space="preserve">, </w:t>
      </w:r>
      <w:r w:rsidRPr="00172ED2">
        <w:rPr>
          <w:rFonts w:ascii="Sylfaen" w:hAnsi="Sylfaen" w:cs="Sylfaen"/>
          <w:szCs w:val="22"/>
          <w:lang w:val="ka-GE"/>
        </w:rPr>
        <w:t xml:space="preserve">შეიქმნა </w:t>
      </w:r>
      <w:r w:rsidR="00AA47C1">
        <w:rPr>
          <w:rFonts w:ascii="Sylfaen" w:hAnsi="Sylfaen" w:cs="Sylfaen"/>
          <w:szCs w:val="22"/>
          <w:lang w:val="ka-GE"/>
        </w:rPr>
        <w:t xml:space="preserve">სსიპ − </w:t>
      </w:r>
      <w:r w:rsidRPr="00172ED2">
        <w:rPr>
          <w:rFonts w:ascii="Sylfaen" w:hAnsi="Sylfaen" w:cs="Sylfaen"/>
          <w:szCs w:val="22"/>
          <w:lang w:val="ka-GE"/>
        </w:rPr>
        <w:t>საქართველოს</w:t>
      </w:r>
      <w:r w:rsidRPr="00CD0440">
        <w:rPr>
          <w:rFonts w:ascii="Sylfaen" w:eastAsia="Calibri" w:hAnsi="Sylfaen" w:cs="Calibri"/>
          <w:lang w:val="ka-GE"/>
        </w:rPr>
        <w:t xml:space="preserve"> </w:t>
      </w:r>
      <w:r w:rsidR="00AA47C1">
        <w:rPr>
          <w:rFonts w:ascii="Sylfaen" w:eastAsia="Calibri" w:hAnsi="Sylfaen" w:cs="Calibri"/>
          <w:lang w:val="ka-GE"/>
        </w:rPr>
        <w:t>ინოვაციების</w:t>
      </w:r>
      <w:r w:rsidRPr="00CD0440">
        <w:rPr>
          <w:rFonts w:ascii="Sylfaen" w:eastAsia="Calibri" w:hAnsi="Sylfaen" w:cs="Calibri"/>
          <w:lang w:val="ka-GE"/>
        </w:rPr>
        <w:t xml:space="preserve"> და ტექნოლოგიების სააგენტო, რომლის დაარსებით საფუძველი ჩაეყარა ამ მიმართულების განვითარებას. </w:t>
      </w:r>
      <w:r w:rsidRPr="00CD0440">
        <w:rPr>
          <w:rFonts w:ascii="Sylfaen" w:eastAsia="Calibri" w:hAnsi="Sylfaen" w:cs="Calibri"/>
          <w:b/>
          <w:lang w:val="ka-GE"/>
        </w:rPr>
        <w:t>ინოვაციების</w:t>
      </w:r>
      <w:r w:rsidR="00AA47C1">
        <w:rPr>
          <w:rFonts w:ascii="Sylfaen" w:eastAsia="Calibri" w:hAnsi="Sylfaen" w:cs="Calibri"/>
          <w:b/>
          <w:lang w:val="ka-GE"/>
        </w:rPr>
        <w:t>ა</w:t>
      </w:r>
      <w:r w:rsidRPr="00CD0440">
        <w:rPr>
          <w:rFonts w:ascii="Sylfaen" w:eastAsia="Calibri" w:hAnsi="Sylfaen" w:cs="Calibri"/>
          <w:b/>
          <w:lang w:val="ka-GE"/>
        </w:rPr>
        <w:t xml:space="preserve"> და მაღალი ტექნოლოგიების სხვადასხვა დარგში ფართო დანერგვის, ეკონომიკის დამატებითი სტიმულირებისა და სწრაფი განვითარების უზრუნველყოფის მიზნით</w:t>
      </w:r>
      <w:r w:rsidRPr="00CD0440">
        <w:rPr>
          <w:rFonts w:ascii="Sylfaen" w:eastAsia="Calibri" w:hAnsi="Sylfaen" w:cs="Calibri"/>
          <w:lang w:val="ka-GE"/>
        </w:rPr>
        <w:t>, მთავრობა განაგრძობს შესაბამისი ნაბიჯების გადადგმას:</w:t>
      </w:r>
    </w:p>
    <w:p w14:paraId="796D98B6" w14:textId="3D9EE884" w:rsidR="00AA21F7" w:rsidRPr="00CD0440" w:rsidRDefault="00AA21F7" w:rsidP="00CD0440">
      <w:pPr>
        <w:pStyle w:val="ListParagraph"/>
        <w:numPr>
          <w:ilvl w:val="0"/>
          <w:numId w:val="22"/>
        </w:numPr>
        <w:spacing w:line="276" w:lineRule="auto"/>
        <w:jc w:val="both"/>
        <w:rPr>
          <w:rFonts w:ascii="Sylfaen" w:eastAsia="Calibri" w:hAnsi="Sylfaen" w:cs="Calibri"/>
          <w:lang w:val="ka-GE"/>
        </w:rPr>
      </w:pPr>
      <w:r w:rsidRPr="00CD0440">
        <w:rPr>
          <w:rFonts w:ascii="Sylfaen" w:eastAsia="Calibri" w:hAnsi="Sylfaen" w:cs="Calibri"/>
          <w:lang w:val="ka-GE"/>
        </w:rPr>
        <w:t xml:space="preserve">საკანონმდებლო დონეზე განისაზღვრება </w:t>
      </w:r>
      <w:r w:rsidRPr="00CD0440">
        <w:rPr>
          <w:rFonts w:ascii="Sylfaen" w:eastAsia="Calibri" w:hAnsi="Sylfaen" w:cs="Calibri"/>
          <w:b/>
          <w:lang w:val="ka-GE"/>
        </w:rPr>
        <w:t>ინოვაციური სტარტაპის, ინოვაციური მცირე და საშუალო საწარმოს</w:t>
      </w:r>
      <w:r w:rsidR="00AA47C1">
        <w:rPr>
          <w:rFonts w:ascii="Sylfaen" w:eastAsia="Calibri" w:hAnsi="Sylfaen" w:cs="Calibri"/>
          <w:b/>
          <w:lang w:val="ka-GE"/>
        </w:rPr>
        <w:t>ა</w:t>
      </w:r>
      <w:r w:rsidRPr="00CD0440">
        <w:rPr>
          <w:rFonts w:ascii="Sylfaen" w:eastAsia="Calibri" w:hAnsi="Sylfaen" w:cs="Calibri"/>
          <w:b/>
          <w:lang w:val="ka-GE"/>
        </w:rPr>
        <w:t xml:space="preserve"> (SME) და R&amp;D კომპანიის სტატუსები</w:t>
      </w:r>
      <w:r w:rsidRPr="00CD0440">
        <w:rPr>
          <w:rFonts w:ascii="Sylfaen" w:eastAsia="Calibri" w:hAnsi="Sylfaen" w:cs="Calibri"/>
          <w:lang w:val="ka-GE"/>
        </w:rPr>
        <w:t xml:space="preserve"> და ამოქმედდება მნიშვნელოვანი საშეღავათო პირობები სამივე კატეგორიის კომპანიებისთვის;</w:t>
      </w:r>
    </w:p>
    <w:p w14:paraId="7C88667D" w14:textId="56BF864C" w:rsidR="00AA21F7" w:rsidRPr="00CD0440" w:rsidRDefault="00AA21F7" w:rsidP="00CD0440">
      <w:pPr>
        <w:pStyle w:val="ListParagraph"/>
        <w:numPr>
          <w:ilvl w:val="0"/>
          <w:numId w:val="22"/>
        </w:numPr>
        <w:spacing w:line="276" w:lineRule="auto"/>
        <w:jc w:val="both"/>
        <w:rPr>
          <w:rFonts w:ascii="Sylfaen" w:eastAsia="Calibri" w:hAnsi="Sylfaen" w:cs="Calibri"/>
          <w:bCs/>
          <w:lang w:val="ka-GE"/>
        </w:rPr>
      </w:pPr>
      <w:r w:rsidRPr="00CD0440">
        <w:rPr>
          <w:rFonts w:ascii="Sylfaen" w:eastAsia="Calibri" w:hAnsi="Sylfaen" w:cs="Calibri"/>
          <w:lang w:val="ka-GE"/>
        </w:rPr>
        <w:t xml:space="preserve">2025 წლიდან ამუშავდება სრულიად ახალი, სრულმასშტაბიანი </w:t>
      </w:r>
      <w:r w:rsidRPr="00CD0440">
        <w:rPr>
          <w:rFonts w:ascii="Sylfaen" w:eastAsia="Calibri" w:hAnsi="Sylfaen" w:cs="Calibri"/>
          <w:b/>
          <w:lang w:val="ka-GE"/>
        </w:rPr>
        <w:t>აქსელერაციის პროგრამა,</w:t>
      </w:r>
      <w:r w:rsidRPr="00CD0440">
        <w:rPr>
          <w:rFonts w:ascii="Sylfaen" w:eastAsia="Calibri" w:hAnsi="Sylfaen" w:cs="Calibri"/>
          <w:lang w:val="ka-GE"/>
        </w:rPr>
        <w:t xml:space="preserve"> რომლის ფარგლებში</w:t>
      </w:r>
      <w:r w:rsidR="00861C9D">
        <w:rPr>
          <w:rFonts w:ascii="Sylfaen" w:eastAsia="Calibri" w:hAnsi="Sylfaen" w:cs="Calibri"/>
          <w:lang w:val="ka-GE"/>
        </w:rPr>
        <w:t>,</w:t>
      </w:r>
      <w:r w:rsidRPr="00CD0440">
        <w:rPr>
          <w:rFonts w:ascii="Sylfaen" w:eastAsia="Calibri" w:hAnsi="Sylfaen" w:cs="Calibri"/>
          <w:lang w:val="ka-GE"/>
        </w:rPr>
        <w:t xml:space="preserve"> ინოვაციების და ტექნოლოგიების სააგენტო უზრუნველყოფს წლიურად 160 სტარტაპის მომზადებას</w:t>
      </w:r>
      <w:r w:rsidR="00AA47C1">
        <w:rPr>
          <w:rFonts w:ascii="Sylfaen" w:eastAsia="Calibri" w:hAnsi="Sylfaen" w:cs="Calibri"/>
          <w:lang w:val="ka-GE"/>
        </w:rPr>
        <w:t>ა</w:t>
      </w:r>
      <w:r w:rsidRPr="00CD0440">
        <w:rPr>
          <w:rFonts w:ascii="Sylfaen" w:eastAsia="Calibri" w:hAnsi="Sylfaen" w:cs="Calibri"/>
          <w:lang w:val="ka-GE"/>
        </w:rPr>
        <w:t xml:space="preserve"> და დაფინანსებას. ამასთან, </w:t>
      </w:r>
      <w:r w:rsidRPr="00CD0440">
        <w:rPr>
          <w:rFonts w:ascii="Sylfaen" w:eastAsia="Times New Roman" w:hAnsi="Sylfaen" w:cs="Calibri"/>
          <w:bCs/>
          <w:lang w:val="ka-GE"/>
        </w:rPr>
        <w:t xml:space="preserve">გაგრძელდება </w:t>
      </w:r>
      <w:r w:rsidRPr="00CD0440">
        <w:rPr>
          <w:rFonts w:ascii="Sylfaen" w:eastAsia="Times New Roman" w:hAnsi="Sylfaen" w:cs="Calibri"/>
          <w:b/>
          <w:bCs/>
          <w:lang w:val="ka-GE"/>
        </w:rPr>
        <w:t>500 Georgia აქსელერაციის პროგრამა</w:t>
      </w:r>
      <w:r w:rsidRPr="00CD0440">
        <w:rPr>
          <w:rFonts w:ascii="Sylfaen" w:eastAsia="Times New Roman" w:hAnsi="Sylfaen" w:cs="Calibri"/>
          <w:bCs/>
          <w:lang w:val="ka-GE"/>
        </w:rPr>
        <w:t xml:space="preserve"> და ქვეყანაში დამატებით </w:t>
      </w:r>
      <w:r w:rsidRPr="00CD0440">
        <w:rPr>
          <w:rFonts w:ascii="Sylfaen" w:eastAsia="Times New Roman" w:hAnsi="Sylfaen" w:cs="Calibri"/>
          <w:b/>
          <w:bCs/>
          <w:lang w:val="ka-GE"/>
        </w:rPr>
        <w:t>ამოქმედდება კიდევ ერთი საერთაშორისო ტოპ აქსელერატორი</w:t>
      </w:r>
      <w:r w:rsidRPr="00CD0440">
        <w:rPr>
          <w:rFonts w:ascii="Sylfaen" w:eastAsia="Times New Roman" w:hAnsi="Sylfaen" w:cs="Calibri"/>
          <w:bCs/>
          <w:lang w:val="ka-GE"/>
        </w:rPr>
        <w:t>;</w:t>
      </w:r>
      <w:r w:rsidR="00AA47C1">
        <w:rPr>
          <w:rFonts w:ascii="Sylfaen" w:eastAsia="Times New Roman" w:hAnsi="Sylfaen" w:cs="Calibri"/>
          <w:bCs/>
          <w:lang w:val="ka-GE"/>
        </w:rPr>
        <w:t xml:space="preserve"> </w:t>
      </w:r>
    </w:p>
    <w:p w14:paraId="17D0CAAA" w14:textId="29E1065E" w:rsidR="00AA21F7" w:rsidRPr="00CD0440" w:rsidRDefault="00AA21F7" w:rsidP="00CD0440">
      <w:pPr>
        <w:pStyle w:val="ListParagraph"/>
        <w:numPr>
          <w:ilvl w:val="0"/>
          <w:numId w:val="22"/>
        </w:numPr>
        <w:spacing w:line="276" w:lineRule="auto"/>
        <w:jc w:val="both"/>
        <w:rPr>
          <w:rFonts w:ascii="Sylfaen" w:eastAsia="Calibri" w:hAnsi="Sylfaen" w:cs="Calibri"/>
          <w:bCs/>
          <w:lang w:val="ka-GE"/>
        </w:rPr>
      </w:pPr>
      <w:r w:rsidRPr="00CD0440">
        <w:rPr>
          <w:rFonts w:ascii="Sylfaen" w:eastAsia="Calibri" w:hAnsi="Sylfaen" w:cs="Calibri"/>
          <w:bCs/>
          <w:lang w:val="ka-GE"/>
        </w:rPr>
        <w:t>განსაკუთრებული</w:t>
      </w:r>
      <w:r w:rsidR="00AA47C1">
        <w:rPr>
          <w:rFonts w:ascii="Sylfaen" w:eastAsia="Calibri" w:hAnsi="Sylfaen" w:cs="Calibri"/>
          <w:bCs/>
          <w:lang w:val="ka-GE"/>
        </w:rPr>
        <w:t xml:space="preserve"> </w:t>
      </w:r>
      <w:r w:rsidRPr="00CD0440">
        <w:rPr>
          <w:rFonts w:ascii="Sylfaen" w:eastAsia="Calibri" w:hAnsi="Sylfaen" w:cs="Calibri"/>
          <w:bCs/>
          <w:lang w:val="ka-GE"/>
        </w:rPr>
        <w:t>ყურადღება</w:t>
      </w:r>
      <w:r w:rsidR="00AA47C1">
        <w:rPr>
          <w:rFonts w:ascii="Sylfaen" w:eastAsia="Calibri" w:hAnsi="Sylfaen" w:cs="Calibri"/>
          <w:bCs/>
          <w:lang w:val="ka-GE"/>
        </w:rPr>
        <w:t xml:space="preserve"> </w:t>
      </w:r>
      <w:r w:rsidRPr="00CD0440">
        <w:rPr>
          <w:rFonts w:ascii="Sylfaen" w:eastAsia="Calibri" w:hAnsi="Sylfaen" w:cs="Calibri"/>
          <w:b/>
          <w:bCs/>
          <w:lang w:val="ka-GE"/>
        </w:rPr>
        <w:t>დაეთმობა საქართველოში საერთაშორისო ღონისძიებების განხორციელებას</w:t>
      </w:r>
      <w:r w:rsidR="00AA47C1">
        <w:rPr>
          <w:rFonts w:ascii="Sylfaen" w:eastAsia="Calibri" w:hAnsi="Sylfaen" w:cs="Calibri"/>
          <w:bCs/>
          <w:lang w:val="ka-GE"/>
        </w:rPr>
        <w:t xml:space="preserve">, </w:t>
      </w:r>
      <w:r w:rsidRPr="00CD0440">
        <w:rPr>
          <w:rFonts w:ascii="Sylfaen" w:eastAsia="Calibri" w:hAnsi="Sylfaen" w:cs="Calibri"/>
          <w:bCs/>
          <w:lang w:val="ka-GE"/>
        </w:rPr>
        <w:t>ქართული სტარტაპების პოტენციალზე საზოგადოების ინფორმირებულობის ასამაღლებლად და ინვესტიციების მოსაზიდად;</w:t>
      </w:r>
    </w:p>
    <w:p w14:paraId="3FFB9BF9" w14:textId="56660BF8" w:rsidR="00AA21F7" w:rsidRPr="00CD0440" w:rsidRDefault="00AA21F7" w:rsidP="00CD0440">
      <w:pPr>
        <w:pStyle w:val="ListParagraph"/>
        <w:numPr>
          <w:ilvl w:val="0"/>
          <w:numId w:val="22"/>
        </w:numPr>
        <w:spacing w:line="276" w:lineRule="auto"/>
        <w:jc w:val="both"/>
        <w:rPr>
          <w:rFonts w:ascii="Sylfaen" w:eastAsia="Calibri" w:hAnsi="Sylfaen" w:cs="Calibri"/>
          <w:bCs/>
          <w:lang w:val="ka-GE"/>
        </w:rPr>
      </w:pPr>
      <w:r w:rsidRPr="00CD0440">
        <w:rPr>
          <w:rFonts w:ascii="Sylfaen" w:eastAsia="Calibri" w:hAnsi="Sylfaen" w:cs="Calibri"/>
          <w:bCs/>
          <w:lang w:val="ka-GE"/>
        </w:rPr>
        <w:t xml:space="preserve">ინფორმაციული ტექნოლოგიების მიმართულებებით, კერძო-საჯარო პარტნიორობის ფორმატში გაგრძელდება </w:t>
      </w:r>
      <w:r w:rsidRPr="00CD0440">
        <w:rPr>
          <w:rFonts w:ascii="Sylfaen" w:eastAsia="Calibri" w:hAnsi="Sylfaen" w:cs="Calibri"/>
          <w:b/>
          <w:bCs/>
          <w:lang w:val="ka-GE"/>
        </w:rPr>
        <w:t>საგანმანათლებლო სასწავლო პლატფორმის</w:t>
      </w:r>
      <w:r w:rsidR="00AA47C1">
        <w:rPr>
          <w:rFonts w:ascii="Sylfaen" w:eastAsia="Calibri" w:hAnsi="Sylfaen" w:cs="Calibri"/>
          <w:b/>
          <w:bCs/>
          <w:lang w:val="ka-GE"/>
        </w:rPr>
        <w:t xml:space="preserve"> − </w:t>
      </w:r>
      <w:r w:rsidRPr="00CD0440">
        <w:rPr>
          <w:rFonts w:ascii="Sylfaen" w:eastAsia="Calibri" w:hAnsi="Sylfaen" w:cs="Calibri"/>
          <w:b/>
          <w:bCs/>
          <w:lang w:val="ka-GE"/>
        </w:rPr>
        <w:t>Do IT in Georgia</w:t>
      </w:r>
      <w:r w:rsidRPr="00CD0440">
        <w:rPr>
          <w:rFonts w:ascii="Sylfaen" w:eastAsia="Calibri" w:hAnsi="Sylfaen" w:cs="Calibri"/>
          <w:bCs/>
          <w:lang w:val="ka-GE"/>
        </w:rPr>
        <w:t xml:space="preserve"> ბაზაზე სასწავლო კურსების შეთავაზება და მოწინავე IT პროფესიებში კადრების მომზადება-გადამზადება. ამასთან, </w:t>
      </w:r>
      <w:r w:rsidR="00AA47C1">
        <w:rPr>
          <w:rFonts w:ascii="Sylfaen" w:eastAsia="Times New Roman" w:hAnsi="Sylfaen" w:cs="Calibri"/>
          <w:bCs/>
          <w:lang w:val="ka-GE"/>
        </w:rPr>
        <w:t xml:space="preserve">ქვეყნის მასშტაბით </w:t>
      </w:r>
      <w:r w:rsidRPr="00CD0440">
        <w:rPr>
          <w:rFonts w:ascii="Sylfaen" w:eastAsia="Times New Roman" w:hAnsi="Sylfaen" w:cs="Calibri"/>
          <w:b/>
          <w:bCs/>
          <w:lang w:val="ka-GE"/>
        </w:rPr>
        <w:t>დაინერგება IT სწავლების საერთაშორისო პლატფორმა</w:t>
      </w:r>
      <w:r w:rsidRPr="00CD0440">
        <w:rPr>
          <w:rFonts w:ascii="Sylfaen" w:eastAsia="Times New Roman" w:hAnsi="Sylfaen" w:cs="Calibri"/>
          <w:bCs/>
          <w:lang w:val="ka-GE"/>
        </w:rPr>
        <w:t xml:space="preserve"> </w:t>
      </w:r>
      <w:r w:rsidRPr="00CD0440">
        <w:rPr>
          <w:rFonts w:ascii="Sylfaen" w:eastAsia="Times New Roman" w:hAnsi="Sylfaen" w:cs="Calibri"/>
          <w:b/>
          <w:bCs/>
          <w:lang w:val="ka-GE"/>
        </w:rPr>
        <w:t>სკოლის ასაკის მოსწავლეებისთვის</w:t>
      </w:r>
      <w:r w:rsidRPr="00CD0440">
        <w:rPr>
          <w:rFonts w:ascii="Sylfaen" w:eastAsia="Times New Roman" w:hAnsi="Sylfaen" w:cs="Calibri"/>
          <w:bCs/>
          <w:lang w:val="ka-GE"/>
        </w:rPr>
        <w:t>, რაც შესაძლებლობას მისცემს მომავალ თაობას, სკოლის ასაკშივე დაეუფლოს თანამედროვე ტექნოლოგიურ ცოდნას;</w:t>
      </w:r>
    </w:p>
    <w:p w14:paraId="329B6C7C" w14:textId="64EBE7BA" w:rsidR="00AA21F7" w:rsidRPr="00CD0440" w:rsidRDefault="00AA21F7" w:rsidP="00CD0440">
      <w:pPr>
        <w:pStyle w:val="ListParagraph"/>
        <w:numPr>
          <w:ilvl w:val="0"/>
          <w:numId w:val="22"/>
        </w:numPr>
        <w:spacing w:line="276" w:lineRule="auto"/>
        <w:jc w:val="both"/>
        <w:rPr>
          <w:rFonts w:ascii="Sylfaen" w:eastAsia="Calibri" w:hAnsi="Sylfaen" w:cs="Calibri"/>
          <w:lang w:val="ka-GE"/>
        </w:rPr>
      </w:pPr>
      <w:r w:rsidRPr="00CD0440">
        <w:rPr>
          <w:rFonts w:ascii="Sylfaen" w:eastAsia="Calibri" w:hAnsi="Sylfaen" w:cs="Calibri"/>
          <w:lang w:val="ka-GE"/>
        </w:rPr>
        <w:t xml:space="preserve">ტექნოპარკების ბაზაზე გაგრძელდება </w:t>
      </w:r>
      <w:r w:rsidRPr="00CD0440">
        <w:rPr>
          <w:rFonts w:ascii="Sylfaen" w:eastAsia="Calibri" w:hAnsi="Sylfaen" w:cs="Calibri"/>
          <w:b/>
          <w:lang w:val="ka-GE"/>
        </w:rPr>
        <w:t>პროექტების განხორციელება სამეწარმეო და ტექნოლოგიური მიმართულებებით</w:t>
      </w:r>
      <w:r w:rsidRPr="00CD0440">
        <w:rPr>
          <w:rFonts w:ascii="Sylfaen" w:eastAsia="Calibri" w:hAnsi="Sylfaen" w:cs="Calibri"/>
          <w:lang w:val="ka-GE"/>
        </w:rPr>
        <w:t>. შედეგად, მეტ პირს ექნება წვდომა არსებულ შესაძლებლობებსა და რესურსებზე და მეტი პირი შეიძენს ტექნოლოგიურ უნარებს საკუთარი ბიზნესიდეების რეალიზაციისთვის;</w:t>
      </w:r>
    </w:p>
    <w:p w14:paraId="0F9DA066" w14:textId="77777777" w:rsidR="00AA21F7" w:rsidRPr="00CD0440" w:rsidRDefault="00AA21F7" w:rsidP="00CD0440">
      <w:pPr>
        <w:pStyle w:val="ListParagraph"/>
        <w:numPr>
          <w:ilvl w:val="0"/>
          <w:numId w:val="22"/>
        </w:numPr>
        <w:spacing w:line="276" w:lineRule="auto"/>
        <w:jc w:val="both"/>
        <w:rPr>
          <w:rFonts w:ascii="Sylfaen" w:eastAsia="Calibri" w:hAnsi="Sylfaen" w:cs="Calibri"/>
          <w:bCs/>
          <w:lang w:val="ka-GE"/>
        </w:rPr>
      </w:pPr>
      <w:r w:rsidRPr="00CD0440">
        <w:rPr>
          <w:rFonts w:ascii="Sylfaen" w:eastAsia="Calibri" w:hAnsi="Sylfaen" w:cs="Calibri"/>
          <w:bCs/>
          <w:lang w:val="ka-GE"/>
        </w:rPr>
        <w:t xml:space="preserve">გაგრძელდება მუშაობა </w:t>
      </w:r>
      <w:r w:rsidRPr="00CD0440">
        <w:rPr>
          <w:rFonts w:ascii="Sylfaen" w:eastAsia="Calibri" w:hAnsi="Sylfaen" w:cs="Calibri"/>
          <w:b/>
          <w:bCs/>
          <w:lang w:val="ka-GE"/>
        </w:rPr>
        <w:t>საერთაშორისო ტექნოლოგიური კომპანიების მოზიდვის მიმართულებით</w:t>
      </w:r>
      <w:r w:rsidRPr="00CD0440">
        <w:rPr>
          <w:rFonts w:ascii="Sylfaen" w:eastAsia="Calibri" w:hAnsi="Sylfaen" w:cs="Calibri"/>
          <w:bCs/>
          <w:lang w:val="ka-GE"/>
        </w:rPr>
        <w:t>, რის ფარგლებშიც, დღეის მდგომარეობით, ქვეყანაში 120-ზე მეტი საერთაშორისო IT კომპანია ფუნქციონირებს და 10 000-ზე მეტ ადამიანს ასაქმებს;</w:t>
      </w:r>
    </w:p>
    <w:p w14:paraId="2D1F2A3E" w14:textId="524FAB6A" w:rsidR="00AA21F7" w:rsidRPr="00CD0440" w:rsidRDefault="00AA21F7" w:rsidP="00CD0440">
      <w:pPr>
        <w:pStyle w:val="ListParagraph"/>
        <w:numPr>
          <w:ilvl w:val="0"/>
          <w:numId w:val="22"/>
        </w:numPr>
        <w:spacing w:line="276" w:lineRule="auto"/>
        <w:jc w:val="both"/>
        <w:rPr>
          <w:rFonts w:ascii="Sylfaen" w:eastAsia="Calibri" w:hAnsi="Sylfaen" w:cs="Times New Roman"/>
          <w:bCs/>
          <w:lang w:val="ka-GE"/>
        </w:rPr>
      </w:pPr>
      <w:r w:rsidRPr="00CD0440">
        <w:rPr>
          <w:rFonts w:ascii="Sylfaen" w:eastAsia="Sylfaen" w:hAnsi="Sylfaen" w:cs="Calibri"/>
          <w:lang w:val="ka-GE"/>
        </w:rPr>
        <w:t xml:space="preserve">ქვეყანაში </w:t>
      </w:r>
      <w:r w:rsidRPr="00CD0440">
        <w:rPr>
          <w:rFonts w:ascii="Sylfaen" w:eastAsia="Sylfaen" w:hAnsi="Sylfaen" w:cs="Calibri"/>
          <w:b/>
          <w:lang w:val="ka-GE"/>
        </w:rPr>
        <w:t>შეიქმნება ხელოვნური ინტელექტის, ფაგებისა და აგროტექნოლოგიების საერთაშორისო კომპეტენციის ცენტრები</w:t>
      </w:r>
      <w:r w:rsidRPr="00CD0440">
        <w:rPr>
          <w:rFonts w:ascii="Sylfaen" w:eastAsia="Sylfaen" w:hAnsi="Sylfaen" w:cs="Calibri"/>
          <w:lang w:val="ka-GE"/>
        </w:rPr>
        <w:t>, რომლებიც აღიჭურვება თანამედროვე ტექნოლოგიებით</w:t>
      </w:r>
      <w:r w:rsidR="008636CE">
        <w:rPr>
          <w:rFonts w:ascii="Sylfaen" w:eastAsia="Sylfaen" w:hAnsi="Sylfaen" w:cs="Calibri"/>
          <w:lang w:val="ka-GE"/>
        </w:rPr>
        <w:t>ა</w:t>
      </w:r>
      <w:r w:rsidRPr="00CD0440">
        <w:rPr>
          <w:rFonts w:ascii="Sylfaen" w:eastAsia="Sylfaen" w:hAnsi="Sylfaen" w:cs="Calibri"/>
          <w:lang w:val="ka-GE"/>
        </w:rPr>
        <w:t xml:space="preserve"> და საერთაშორისო მასშტაბის ექსპერტიზით, რაც დამატებით მოიზიდავს წამყვან ტექნოლოგიურ მულტინაციონალურ კომპანიებს;</w:t>
      </w:r>
    </w:p>
    <w:p w14:paraId="1FA4676A" w14:textId="0773A33A" w:rsidR="00AA21F7" w:rsidRPr="00CD0440" w:rsidRDefault="00AA21F7" w:rsidP="00CD0440">
      <w:pPr>
        <w:pStyle w:val="ListParagraph"/>
        <w:numPr>
          <w:ilvl w:val="0"/>
          <w:numId w:val="22"/>
        </w:numPr>
        <w:spacing w:line="276" w:lineRule="auto"/>
        <w:jc w:val="both"/>
        <w:rPr>
          <w:rFonts w:ascii="Sylfaen" w:eastAsia="Calibri" w:hAnsi="Sylfaen" w:cs="Times New Roman"/>
          <w:bCs/>
          <w:lang w:val="ka-GE"/>
        </w:rPr>
      </w:pPr>
      <w:r w:rsidRPr="00CD0440">
        <w:rPr>
          <w:rFonts w:ascii="Sylfaen" w:eastAsia="Calibri" w:hAnsi="Sylfaen" w:cs="Calibri"/>
          <w:lang w:val="ka-GE"/>
        </w:rPr>
        <w:t xml:space="preserve">2025 წელს </w:t>
      </w:r>
      <w:r w:rsidRPr="00CD0440">
        <w:rPr>
          <w:rFonts w:ascii="Sylfaen" w:eastAsia="Calibri" w:hAnsi="Sylfaen" w:cs="Calibri"/>
          <w:b/>
          <w:lang w:val="ka-GE"/>
        </w:rPr>
        <w:t>ქუთაისში გაიხსნება საქართველოში პირველი ტექნოლოგიური ჰაბი</w:t>
      </w:r>
      <w:r w:rsidRPr="00CD0440">
        <w:rPr>
          <w:rFonts w:ascii="Sylfaen" w:eastAsia="Calibri" w:hAnsi="Sylfaen" w:cs="Calibri"/>
          <w:lang w:val="ka-GE"/>
        </w:rPr>
        <w:t>, რომელიც მოიცავს ტექნოლოგიურ პარკს, ტექნოლოგიურ ლაბორატორიებს</w:t>
      </w:r>
      <w:r w:rsidR="008636CE">
        <w:rPr>
          <w:rFonts w:ascii="Sylfaen" w:eastAsia="Calibri" w:hAnsi="Sylfaen" w:cs="Calibri"/>
          <w:lang w:val="ka-GE"/>
        </w:rPr>
        <w:t xml:space="preserve">, </w:t>
      </w:r>
      <w:r w:rsidRPr="00CD0440">
        <w:rPr>
          <w:rFonts w:ascii="Sylfaen" w:eastAsia="Calibri" w:hAnsi="Sylfaen" w:cs="Calibri"/>
          <w:lang w:val="ka-GE"/>
        </w:rPr>
        <w:t>400 კაცამდე გათვლილ საკონფერენც</w:t>
      </w:r>
      <w:r w:rsidRPr="00172ED2">
        <w:rPr>
          <w:rFonts w:ascii="Sylfaen" w:hAnsi="Sylfaen" w:cs="Sylfaen"/>
          <w:lang w:val="ka-GE"/>
        </w:rPr>
        <w:t>იო სივრცეს, საკონსულტაციო ცენტრს მიკრო, მცირე და საშუალო მეწარმეებისთვის, ინტერაქციულ სამეცნიერო მუზეუმს, საერთაშორისო აქსელერატორს, საერთაშორისო ტექნოლოგიური კომპანიების ოფისებს</w:t>
      </w:r>
      <w:r w:rsidR="008636CE">
        <w:rPr>
          <w:rFonts w:ascii="Sylfaen" w:hAnsi="Sylfaen" w:cs="Sylfaen"/>
          <w:lang w:val="ka-GE"/>
        </w:rPr>
        <w:t>ა</w:t>
      </w:r>
      <w:r w:rsidRPr="00172ED2">
        <w:rPr>
          <w:rFonts w:ascii="Sylfaen" w:hAnsi="Sylfaen" w:cs="Sylfaen"/>
          <w:lang w:val="ka-GE"/>
        </w:rPr>
        <w:t xml:space="preserve"> და TUMO-ს კრეატიული ტექნოლოგიების საერთაშორისო ცენტრს, რომელიც</w:t>
      </w:r>
      <w:r w:rsidR="00667D9A">
        <w:rPr>
          <w:rFonts w:ascii="Sylfaen" w:hAnsi="Sylfaen" w:cs="Sylfaen"/>
          <w:lang w:val="ka-GE"/>
        </w:rPr>
        <w:t xml:space="preserve"> აერთიანებს</w:t>
      </w:r>
      <w:r w:rsidRPr="00172ED2">
        <w:rPr>
          <w:rFonts w:ascii="Sylfaen" w:hAnsi="Sylfaen" w:cs="Sylfaen"/>
          <w:lang w:val="ka-GE"/>
        </w:rPr>
        <w:t xml:space="preserve"> 11 მიმართულებას</w:t>
      </w:r>
      <w:r w:rsidR="00667D9A">
        <w:rPr>
          <w:rFonts w:ascii="Sylfaen" w:hAnsi="Sylfaen" w:cs="Sylfaen"/>
          <w:lang w:val="ka-GE"/>
        </w:rPr>
        <w:t xml:space="preserve">, </w:t>
      </w:r>
      <w:r w:rsidRPr="00172ED2">
        <w:rPr>
          <w:rFonts w:ascii="Sylfaen" w:hAnsi="Sylfaen" w:cs="Sylfaen"/>
          <w:lang w:val="ka-GE"/>
        </w:rPr>
        <w:t>როგორიც არის: პროგრამირება,</w:t>
      </w:r>
      <w:r w:rsidRPr="00CD0440">
        <w:rPr>
          <w:rFonts w:ascii="Sylfaen" w:eastAsia="Calibri" w:hAnsi="Sylfaen" w:cs="Calibri"/>
          <w:lang w:val="ka-GE"/>
        </w:rPr>
        <w:t xml:space="preserve"> რობოტიკა, ანიმაცია, კინემატოგრაფია, თამაშების შექმნა და სხვა.</w:t>
      </w:r>
      <w:bookmarkStart w:id="21" w:name="_Toc175071663"/>
    </w:p>
    <w:p w14:paraId="01200DA7" w14:textId="77777777" w:rsidR="00AA21F7" w:rsidRPr="00CD0440" w:rsidRDefault="00AA21F7" w:rsidP="00CD0440">
      <w:pPr>
        <w:spacing w:after="0" w:line="276" w:lineRule="auto"/>
        <w:ind w:left="426"/>
        <w:contextualSpacing/>
        <w:jc w:val="both"/>
        <w:rPr>
          <w:rFonts w:ascii="Sylfaen" w:eastAsia="Calibri" w:hAnsi="Sylfaen"/>
          <w:bCs/>
          <w:lang w:val="ka-GE"/>
        </w:rPr>
      </w:pPr>
    </w:p>
    <w:p w14:paraId="45B85F5D" w14:textId="77777777" w:rsidR="00AA21F7" w:rsidRPr="00CD0440" w:rsidRDefault="00AA21F7" w:rsidP="00CD0440">
      <w:pPr>
        <w:pStyle w:val="Heading11"/>
        <w:spacing w:line="276" w:lineRule="auto"/>
        <w:rPr>
          <w:rFonts w:ascii="Sylfaen" w:hAnsi="Sylfaen"/>
          <w:b/>
          <w:sz w:val="28"/>
          <w:szCs w:val="28"/>
          <w:lang w:val="ka-GE"/>
        </w:rPr>
      </w:pPr>
      <w:bookmarkStart w:id="22" w:name="_Toc183030440"/>
      <w:bookmarkStart w:id="23" w:name="_Toc183416103"/>
      <w:r w:rsidRPr="00CD0440">
        <w:rPr>
          <w:rFonts w:ascii="Sylfaen" w:hAnsi="Sylfaen"/>
          <w:b/>
          <w:color w:val="154875" w:themeColor="text2"/>
          <w:sz w:val="28"/>
          <w:szCs w:val="28"/>
          <w:lang w:val="ka-GE"/>
        </w:rPr>
        <w:t xml:space="preserve">2.4. </w:t>
      </w:r>
      <w:r w:rsidRPr="00CD0440">
        <w:rPr>
          <w:rFonts w:ascii="Sylfaen" w:hAnsi="Sylfaen" w:cs="Sylfaen"/>
          <w:b/>
          <w:color w:val="154875" w:themeColor="text2"/>
          <w:sz w:val="28"/>
          <w:szCs w:val="28"/>
          <w:lang w:val="ka-GE"/>
        </w:rPr>
        <w:t>საგარეო</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სავაჭრო</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ურთიერთობები</w:t>
      </w:r>
      <w:bookmarkEnd w:id="21"/>
      <w:bookmarkEnd w:id="22"/>
      <w:bookmarkEnd w:id="23"/>
      <w:r w:rsidRPr="00CD0440">
        <w:rPr>
          <w:rFonts w:ascii="Sylfaen" w:hAnsi="Sylfaen"/>
          <w:b/>
          <w:sz w:val="28"/>
          <w:szCs w:val="28"/>
          <w:lang w:val="ka-GE"/>
        </w:rPr>
        <w:tab/>
      </w:r>
      <w:r w:rsidRPr="00CD0440">
        <w:rPr>
          <w:rFonts w:ascii="Sylfaen" w:hAnsi="Sylfaen"/>
          <w:b/>
          <w:sz w:val="28"/>
          <w:szCs w:val="28"/>
          <w:lang w:val="ka-GE"/>
        </w:rPr>
        <w:br/>
      </w:r>
    </w:p>
    <w:p w14:paraId="4D2F4642" w14:textId="60DA7F10"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საგარეო ვაჭრობის გაძლიერება საქართველოს </w:t>
      </w:r>
      <w:r w:rsidRPr="00172ED2">
        <w:rPr>
          <w:rFonts w:ascii="Sylfaen" w:hAnsi="Sylfaen" w:cs="Sylfaen"/>
          <w:szCs w:val="22"/>
          <w:lang w:val="ka-GE"/>
        </w:rPr>
        <w:t>მთავრობის ერთ-ერთი მთავარი პრიორიტეტია და აღნიშნული მიმართულების ხედვა ლიბერალური სავაჭრო რეჟიმების დამკვიდრებას ეფუძნება. შესაბამისად, არაერთი განხორციელებული</w:t>
      </w:r>
      <w:r w:rsidRPr="00CD0440">
        <w:rPr>
          <w:rFonts w:ascii="Sylfaen" w:eastAsia="Calibri" w:hAnsi="Sylfaen"/>
          <w:lang w:val="ka-GE"/>
        </w:rPr>
        <w:t xml:space="preserve"> რეფორმის შედეგად, დღეისათვის </w:t>
      </w:r>
      <w:r w:rsidRPr="00CD0440">
        <w:rPr>
          <w:rFonts w:ascii="Sylfaen" w:eastAsia="Calibri" w:hAnsi="Sylfaen"/>
          <w:b/>
          <w:lang w:val="ka-GE"/>
        </w:rPr>
        <w:t>საქართველოს მსოფლიოში ერთ-ერთი ყველაზე თავისუფალი საგარეო სავაჭრო პოლიტიკა აქვს</w:t>
      </w:r>
      <w:r w:rsidRPr="00CD0440">
        <w:rPr>
          <w:rFonts w:ascii="Sylfaen" w:eastAsia="Calibri" w:hAnsi="Sylfaen"/>
          <w:lang w:val="ka-GE"/>
        </w:rPr>
        <w:t>, რაც გამარტივებულ საგარეო ვაჭრობის რეჟიმს</w:t>
      </w:r>
      <w:r w:rsidR="003D7489">
        <w:rPr>
          <w:rFonts w:ascii="Sylfaen" w:eastAsia="Calibri" w:hAnsi="Sylfaen"/>
          <w:lang w:val="ka-GE"/>
        </w:rPr>
        <w:t>ა</w:t>
      </w:r>
      <w:r w:rsidRPr="00CD0440">
        <w:rPr>
          <w:rFonts w:ascii="Sylfaen" w:eastAsia="Calibri" w:hAnsi="Sylfaen"/>
          <w:lang w:val="ka-GE"/>
        </w:rPr>
        <w:t xml:space="preserve"> და საბაჟო პროცედურებს, ასევე</w:t>
      </w:r>
      <w:r w:rsidR="003D7489">
        <w:rPr>
          <w:rFonts w:ascii="Sylfaen" w:eastAsia="Calibri" w:hAnsi="Sylfaen"/>
          <w:lang w:val="ka-GE"/>
        </w:rPr>
        <w:t xml:space="preserve"> </w:t>
      </w:r>
      <w:r w:rsidRPr="00CD0440">
        <w:rPr>
          <w:rFonts w:ascii="Sylfaen" w:eastAsia="Calibri" w:hAnsi="Sylfaen"/>
          <w:lang w:val="ka-GE"/>
        </w:rPr>
        <w:t xml:space="preserve">დაბალ საიმპორტო ტარიფებს გულისხმობს. </w:t>
      </w:r>
    </w:p>
    <w:p w14:paraId="29A71E41" w14:textId="4E893D78" w:rsidR="00AA21F7" w:rsidRPr="00172ED2" w:rsidRDefault="00AA21F7" w:rsidP="00CD0440">
      <w:pPr>
        <w:spacing w:line="276" w:lineRule="auto"/>
        <w:jc w:val="both"/>
        <w:rPr>
          <w:rFonts w:ascii="Sylfaen" w:hAnsi="Sylfaen" w:cs="Sylfaen"/>
          <w:szCs w:val="22"/>
          <w:lang w:val="ka-GE"/>
        </w:rPr>
      </w:pPr>
      <w:r w:rsidRPr="00CD0440">
        <w:rPr>
          <w:rFonts w:ascii="Sylfaen" w:eastAsia="Calibri" w:hAnsi="Sylfaen"/>
          <w:lang w:val="ka-GE"/>
        </w:rPr>
        <w:t>საგარეო სავაჭრო ურთიერთობების განმტკიცების მიზნით, საქართველოს მთავრობა განახორციელებს შესაბამის ქმედებებს, რომლებიც ხელს შეუწყობს საერთაშორისო ბაზრებზე ქართული პროდუქციის ხელმისა</w:t>
      </w:r>
      <w:r w:rsidRPr="00172ED2">
        <w:rPr>
          <w:rFonts w:ascii="Sylfaen" w:hAnsi="Sylfaen" w:cs="Sylfaen"/>
          <w:szCs w:val="22"/>
          <w:lang w:val="ka-GE"/>
        </w:rPr>
        <w:t>წვდომობას</w:t>
      </w:r>
      <w:r w:rsidR="003D7489">
        <w:rPr>
          <w:rFonts w:ascii="Sylfaen" w:hAnsi="Sylfaen" w:cs="Sylfaen"/>
          <w:szCs w:val="22"/>
          <w:lang w:val="ka-GE"/>
        </w:rPr>
        <w:t>ა</w:t>
      </w:r>
      <w:r w:rsidRPr="00172ED2">
        <w:rPr>
          <w:rFonts w:ascii="Sylfaen" w:hAnsi="Sylfaen" w:cs="Sylfaen"/>
          <w:szCs w:val="22"/>
          <w:lang w:val="ka-GE"/>
        </w:rPr>
        <w:t xml:space="preserve"> და ქვეყნის ეკონომიკური პოტენციალის ზრდას.</w:t>
      </w:r>
    </w:p>
    <w:p w14:paraId="0B407A02" w14:textId="10EC606E" w:rsidR="00AA21F7" w:rsidRPr="00CD0440" w:rsidRDefault="00AA21F7" w:rsidP="00CD0440">
      <w:pPr>
        <w:spacing w:line="276" w:lineRule="auto"/>
        <w:jc w:val="both"/>
        <w:rPr>
          <w:rFonts w:ascii="Sylfaen" w:eastAsia="Calibri" w:hAnsi="Sylfaen"/>
          <w:lang w:val="ka-GE"/>
        </w:rPr>
      </w:pPr>
      <w:r w:rsidRPr="00172ED2">
        <w:rPr>
          <w:rFonts w:ascii="Sylfaen" w:hAnsi="Sylfaen" w:cs="Sylfaen"/>
          <w:szCs w:val="22"/>
          <w:lang w:val="ka-GE"/>
        </w:rPr>
        <w:t>უზრუნველყოფილ</w:t>
      </w:r>
      <w:r w:rsidR="003D7489">
        <w:rPr>
          <w:rFonts w:ascii="Sylfaen" w:hAnsi="Sylfaen" w:cs="Sylfaen"/>
          <w:szCs w:val="22"/>
          <w:lang w:val="ka-GE"/>
        </w:rPr>
        <w:t>ი</w:t>
      </w:r>
      <w:r w:rsidRPr="00172ED2">
        <w:rPr>
          <w:rFonts w:ascii="Sylfaen" w:hAnsi="Sylfaen" w:cs="Sylfaen"/>
          <w:szCs w:val="22"/>
          <w:lang w:val="ka-GE"/>
        </w:rPr>
        <w:t xml:space="preserve"> იქნება უცხოელ ინვესტორსა და საქართველოს მთავრობას შორის გასაფორმებელ საინვესტიციო ხელშეკრულებებში</w:t>
      </w:r>
      <w:r w:rsidR="003D7489">
        <w:rPr>
          <w:rFonts w:ascii="Sylfaen" w:hAnsi="Sylfaen" w:cs="Sylfaen"/>
          <w:szCs w:val="22"/>
          <w:lang w:val="ka-GE"/>
        </w:rPr>
        <w:t>,</w:t>
      </w:r>
      <w:r w:rsidRPr="00172ED2">
        <w:rPr>
          <w:rFonts w:ascii="Sylfaen" w:hAnsi="Sylfaen" w:cs="Sylfaen"/>
          <w:szCs w:val="22"/>
          <w:lang w:val="ka-GE"/>
        </w:rPr>
        <w:t xml:space="preserve"> </w:t>
      </w:r>
      <w:r w:rsidRPr="00CD0440">
        <w:rPr>
          <w:rFonts w:ascii="Sylfaen" w:eastAsia="Calibri" w:hAnsi="Sylfaen"/>
          <w:lang w:val="ka-GE"/>
        </w:rPr>
        <w:t>სამართლებრივი რისკების მინიმიზაციის გზით</w:t>
      </w:r>
      <w:r w:rsidR="003D7489">
        <w:rPr>
          <w:rFonts w:ascii="Sylfaen" w:eastAsia="Calibri" w:hAnsi="Sylfaen"/>
          <w:lang w:val="ka-GE"/>
        </w:rPr>
        <w:t>,</w:t>
      </w:r>
      <w:r w:rsidRPr="00CD0440">
        <w:rPr>
          <w:rFonts w:ascii="Sylfaen" w:eastAsia="Calibri" w:hAnsi="Sylfaen"/>
          <w:lang w:val="ka-GE"/>
        </w:rPr>
        <w:t xml:space="preserve"> საინვესტიციო დავების პრევენცია და სამართლებრივი უსაფრთხოების გაძლიერება. </w:t>
      </w:r>
      <w:r w:rsidRPr="00CD0440">
        <w:rPr>
          <w:rFonts w:ascii="Sylfaen" w:eastAsia="Calibri" w:hAnsi="Sylfaen"/>
          <w:b/>
          <w:lang w:val="ka-GE"/>
        </w:rPr>
        <w:t>DCFTA-ით გათვალისწინებული ვალდებულებების ეფექტიანი განხორციელების მიზნით</w:t>
      </w:r>
      <w:r w:rsidRPr="00CD0440">
        <w:rPr>
          <w:rFonts w:ascii="Sylfaen" w:eastAsia="Calibri" w:hAnsi="Sylfaen"/>
          <w:lang w:val="ka-GE"/>
        </w:rPr>
        <w:t>, გაგრძელდება საშუალოვადიანი და ყოველწლიური გეგმების განხორციელება და საკანონმდებლო დაახლოების პროცესი შესაბამისი რეფორმების გატარების გზით, რითაც საქართველო 2028 წელს დაასრულებს DCFTA-ით აღებული საკანონმდებლო ვალდებულებების შესრულებას.</w:t>
      </w:r>
    </w:p>
    <w:p w14:paraId="439562C3"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ევროკავშირის წევრობის კანდიდატის სტატუსის საქართველოსთვის მინიჭებიდან გამომდინარე, </w:t>
      </w:r>
      <w:r w:rsidRPr="00CD0440">
        <w:rPr>
          <w:rFonts w:ascii="Sylfaen" w:eastAsia="Calibri" w:hAnsi="Sylfaen"/>
          <w:b/>
          <w:lang w:val="ka-GE"/>
        </w:rPr>
        <w:t>გააქტიურდება მუშაობა DCFTA-ის ვალდებულებების მიღმა ევროკავშირთან საკანონმდებლო და ინსტიტუციური დაახლოების მიმართულებით</w:t>
      </w:r>
      <w:r w:rsidRPr="00CD0440">
        <w:rPr>
          <w:rFonts w:ascii="Sylfaen" w:eastAsia="Calibri" w:hAnsi="Sylfaen"/>
          <w:lang w:val="ka-GE"/>
        </w:rPr>
        <w:t xml:space="preserve">. ამ მიზნით, ქართული მხარის მიერ შემუშავდა და ევროკავშირთან თანხმდება პრიორიტეტული სამოქმედო გეგმა DCFTA-ის განხორციელების ინტენსიფიკაციისთვის. </w:t>
      </w:r>
    </w:p>
    <w:p w14:paraId="54FAA9FB" w14:textId="29E47327" w:rsidR="00AA21F7"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ამასთან, შემუშავდება შესაბამისობის </w:t>
      </w:r>
      <w:r w:rsidRPr="00CD0440">
        <w:rPr>
          <w:rFonts w:ascii="Sylfaen" w:eastAsia="Calibri" w:hAnsi="Sylfaen"/>
          <w:b/>
          <w:lang w:val="ka-GE"/>
        </w:rPr>
        <w:t>შეფასების, აკრედიტაციის, სტანდარტიზაციის, მეტროლოგიის</w:t>
      </w:r>
      <w:r w:rsidR="003D7489">
        <w:rPr>
          <w:rFonts w:ascii="Sylfaen" w:eastAsia="Calibri" w:hAnsi="Sylfaen"/>
          <w:b/>
          <w:lang w:val="ka-GE"/>
        </w:rPr>
        <w:t>ა</w:t>
      </w:r>
      <w:r w:rsidRPr="00CD0440">
        <w:rPr>
          <w:rFonts w:ascii="Sylfaen" w:eastAsia="Calibri" w:hAnsi="Sylfaen"/>
          <w:b/>
          <w:lang w:val="ka-GE"/>
        </w:rPr>
        <w:t xml:space="preserve"> და ბაზარზე ზედამხედველობის სფეროებში საქართველოს კანონმდებლობის ევროკავშირის კანონმდებლობასთან დაახლოების სტრატეგია</w:t>
      </w:r>
      <w:r w:rsidR="003D7489">
        <w:rPr>
          <w:rFonts w:ascii="Sylfaen" w:eastAsia="Calibri" w:hAnsi="Sylfaen"/>
          <w:lang w:val="ka-GE"/>
        </w:rPr>
        <w:t xml:space="preserve">, </w:t>
      </w:r>
      <w:r w:rsidRPr="00CD0440">
        <w:rPr>
          <w:rFonts w:ascii="Sylfaen" w:eastAsia="Calibri" w:hAnsi="Sylfaen"/>
          <w:lang w:val="ka-GE"/>
        </w:rPr>
        <w:t>რომელიც მოიცავს ევროკავშირის წევრობის ვალდებულებებს.</w:t>
      </w:r>
    </w:p>
    <w:p w14:paraId="2F57E58A" w14:textId="6FB6C670" w:rsidR="00AA21F7" w:rsidRPr="00CD0440" w:rsidRDefault="00AA21F7" w:rsidP="00CD0440">
      <w:pPr>
        <w:spacing w:line="276" w:lineRule="auto"/>
        <w:contextualSpacing/>
        <w:jc w:val="both"/>
        <w:rPr>
          <w:rFonts w:ascii="Sylfaen" w:eastAsia="Calibri" w:hAnsi="Sylfaen"/>
          <w:b/>
          <w:lang w:val="ka-GE"/>
        </w:rPr>
      </w:pPr>
      <w:r w:rsidRPr="00CD0440">
        <w:rPr>
          <w:rFonts w:ascii="Sylfaen" w:eastAsia="Calibri" w:hAnsi="Sylfaen"/>
          <w:lang w:val="ka-GE"/>
        </w:rPr>
        <w:t xml:space="preserve">გაგრძელდება მთავრობის ძალისხმევა </w:t>
      </w:r>
      <w:r w:rsidRPr="00CD0440">
        <w:rPr>
          <w:rFonts w:ascii="Sylfaen" w:eastAsia="Calibri" w:hAnsi="Sylfaen"/>
          <w:b/>
          <w:lang w:val="ka-GE"/>
        </w:rPr>
        <w:t>თავისუფალი ვაჭრობის შეთანხმებების</w:t>
      </w:r>
      <w:r w:rsidRPr="00CD0440">
        <w:rPr>
          <w:rFonts w:ascii="Sylfaen" w:eastAsia="Calibri" w:hAnsi="Sylfaen"/>
          <w:lang w:val="ka-GE"/>
        </w:rPr>
        <w:t xml:space="preserve"> გაფორმების მიმართულებით, რათა ხელი შეეწყოს ადგილობრივი კომპანიებისთვის უცხოურ ბაზარზე წვდომას. მოლაპარაკებები </w:t>
      </w:r>
      <w:r w:rsidRPr="00172ED2">
        <w:rPr>
          <w:rFonts w:ascii="Sylfaen" w:hAnsi="Sylfaen" w:cs="Sylfaen"/>
          <w:szCs w:val="22"/>
          <w:lang w:val="ka-GE"/>
        </w:rPr>
        <w:t>დასრულებულია და 2025 წელს ხელი მოეწერება სამხრეთ კორეასთან თავისუფალი ვაჭრობის შეთანხმებას. ინდოეთსა და ისრაელთან</w:t>
      </w:r>
      <w:r w:rsidR="00667D9A">
        <w:rPr>
          <w:rFonts w:ascii="Sylfaen" w:hAnsi="Sylfaen" w:cs="Sylfaen"/>
          <w:szCs w:val="22"/>
          <w:lang w:val="ka-GE"/>
        </w:rPr>
        <w:t>,</w:t>
      </w:r>
      <w:r w:rsidRPr="00172ED2">
        <w:rPr>
          <w:rFonts w:ascii="Sylfaen" w:hAnsi="Sylfaen" w:cs="Sylfaen"/>
          <w:szCs w:val="22"/>
          <w:lang w:val="ka-GE"/>
        </w:rPr>
        <w:t xml:space="preserve"> თავისუფალი ვაჭრობის შესახებ შეთანხმების გაფორმების მიზნით</w:t>
      </w:r>
      <w:r w:rsidR="003D7489">
        <w:rPr>
          <w:rFonts w:ascii="Sylfaen" w:hAnsi="Sylfaen" w:cs="Sylfaen"/>
          <w:szCs w:val="22"/>
          <w:lang w:val="ka-GE"/>
        </w:rPr>
        <w:t>,</w:t>
      </w:r>
      <w:r w:rsidRPr="00172ED2">
        <w:rPr>
          <w:rFonts w:ascii="Sylfaen" w:hAnsi="Sylfaen" w:cs="Sylfaen"/>
          <w:szCs w:val="22"/>
          <w:lang w:val="ka-GE"/>
        </w:rPr>
        <w:t xml:space="preserve"> წარიმართება მოლაპარაკებები. გარდა ამისა, გაგრძელდება მუშაობა აშშ-</w:t>
      </w:r>
      <w:r w:rsidR="003D7489">
        <w:rPr>
          <w:rFonts w:ascii="Sylfaen" w:hAnsi="Sylfaen" w:cs="Sylfaen"/>
          <w:szCs w:val="22"/>
          <w:lang w:val="ka-GE"/>
        </w:rPr>
        <w:t>ს</w:t>
      </w:r>
      <w:r w:rsidRPr="00172ED2">
        <w:rPr>
          <w:rFonts w:ascii="Sylfaen" w:hAnsi="Sylfaen" w:cs="Sylfaen"/>
          <w:szCs w:val="22"/>
          <w:lang w:val="ka-GE"/>
        </w:rPr>
        <w:t>თან თავისუფალი ვაჭრობის შეთანხმებაზე მოლაპარაკებების დაწყების მიმართულებით</w:t>
      </w:r>
      <w:r w:rsidR="003D7489">
        <w:rPr>
          <w:rFonts w:ascii="Sylfaen" w:hAnsi="Sylfaen" w:cs="Sylfaen"/>
          <w:szCs w:val="22"/>
          <w:lang w:val="ka-GE"/>
        </w:rPr>
        <w:t>,</w:t>
      </w:r>
      <w:r w:rsidRPr="00172ED2">
        <w:rPr>
          <w:rFonts w:ascii="Sylfaen" w:hAnsi="Sylfaen" w:cs="Sylfaen"/>
          <w:szCs w:val="22"/>
          <w:lang w:val="ka-GE"/>
        </w:rPr>
        <w:t xml:space="preserve"> როგორც პოლიტიკურ, ისე ტექნიკურ დონეზე. კონსულტაციები გაგრძელდება ყურის არაბული სახელმწიფოების საბჭოსთან (Gulf Countries) თავისუფალი ვაჭრობის შესახებ შეთანხმების გაფორმებასთან დაკავშირებით და დაიწყება შესაბამისი მოლაპარაკებები. ასევე მოლაპარაკებები დაიწყება სერბეთთან თავისუფალი ვაჭრობის შესახებ შეთანხმებაზე</w:t>
      </w:r>
      <w:bookmarkStart w:id="24" w:name="_Toc175071664"/>
      <w:r w:rsidRPr="00172ED2">
        <w:rPr>
          <w:rFonts w:ascii="Sylfaen" w:hAnsi="Sylfaen" w:cs="Sylfaen"/>
          <w:szCs w:val="22"/>
          <w:lang w:val="ka-GE"/>
        </w:rPr>
        <w:t>.</w:t>
      </w:r>
    </w:p>
    <w:p w14:paraId="5A0DB36D" w14:textId="77777777" w:rsidR="00AA21F7" w:rsidRPr="00CD0440" w:rsidRDefault="00AA21F7" w:rsidP="00CD0440">
      <w:pPr>
        <w:spacing w:line="276" w:lineRule="auto"/>
        <w:contextualSpacing/>
        <w:jc w:val="both"/>
        <w:rPr>
          <w:rFonts w:ascii="Sylfaen" w:eastAsia="Calibri" w:hAnsi="Sylfaen"/>
          <w:b/>
          <w:lang w:val="ka-GE"/>
        </w:rPr>
      </w:pPr>
    </w:p>
    <w:p w14:paraId="5AA943B3" w14:textId="77777777" w:rsidR="00AA21F7" w:rsidRPr="00CD0440" w:rsidRDefault="00AA21F7" w:rsidP="00CD0440">
      <w:pPr>
        <w:spacing w:after="0" w:line="276" w:lineRule="auto"/>
        <w:contextualSpacing/>
        <w:jc w:val="both"/>
        <w:rPr>
          <w:rFonts w:ascii="Sylfaen" w:eastAsia="Calibri" w:hAnsi="Sylfaen"/>
          <w:lang w:val="ka-GE"/>
        </w:rPr>
      </w:pPr>
      <w:bookmarkStart w:id="25" w:name="_Toc175071668"/>
      <w:bookmarkEnd w:id="24"/>
    </w:p>
    <w:p w14:paraId="2A970178" w14:textId="77777777" w:rsidR="00AA21F7" w:rsidRPr="00CD0440" w:rsidRDefault="00AA21F7" w:rsidP="00CD0440">
      <w:pPr>
        <w:pStyle w:val="Heading11"/>
        <w:spacing w:line="276" w:lineRule="auto"/>
        <w:rPr>
          <w:rFonts w:ascii="Sylfaen" w:hAnsi="Sylfaen"/>
          <w:b/>
          <w:sz w:val="28"/>
          <w:szCs w:val="28"/>
          <w:lang w:val="ka-GE"/>
        </w:rPr>
      </w:pPr>
      <w:bookmarkStart w:id="26" w:name="_Toc183030441"/>
      <w:bookmarkStart w:id="27" w:name="_Toc183416104"/>
      <w:r w:rsidRPr="00CD0440">
        <w:rPr>
          <w:rFonts w:ascii="Sylfaen" w:hAnsi="Sylfaen"/>
          <w:b/>
          <w:sz w:val="28"/>
          <w:szCs w:val="28"/>
          <w:lang w:val="ka-GE"/>
        </w:rPr>
        <w:t xml:space="preserve">2.5. </w:t>
      </w:r>
      <w:r w:rsidRPr="00CD0440">
        <w:rPr>
          <w:rFonts w:ascii="Sylfaen" w:hAnsi="Sylfaen" w:cs="Sylfaen"/>
          <w:b/>
          <w:sz w:val="28"/>
          <w:szCs w:val="28"/>
          <w:lang w:val="ka-GE"/>
        </w:rPr>
        <w:t>ტურიზმი</w:t>
      </w:r>
      <w:bookmarkEnd w:id="25"/>
      <w:bookmarkEnd w:id="26"/>
      <w:bookmarkEnd w:id="27"/>
      <w:r w:rsidRPr="00CD0440">
        <w:rPr>
          <w:rFonts w:ascii="Sylfaen" w:hAnsi="Sylfaen"/>
          <w:b/>
          <w:sz w:val="28"/>
          <w:szCs w:val="28"/>
          <w:lang w:val="ka-GE"/>
        </w:rPr>
        <w:t xml:space="preserve"> </w:t>
      </w:r>
    </w:p>
    <w:p w14:paraId="7E203175" w14:textId="77777777" w:rsidR="00AA21F7" w:rsidRPr="00CD0440" w:rsidRDefault="00AA21F7" w:rsidP="00CD0440">
      <w:pPr>
        <w:spacing w:after="0" w:line="276" w:lineRule="auto"/>
        <w:contextualSpacing/>
        <w:jc w:val="both"/>
        <w:rPr>
          <w:rFonts w:ascii="Sylfaen" w:eastAsia="Times New Roman" w:hAnsi="Sylfaen"/>
          <w:b/>
          <w:lang w:val="ka-GE"/>
        </w:rPr>
      </w:pPr>
    </w:p>
    <w:p w14:paraId="34163FAE"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საქართველოსთვის ტური</w:t>
      </w:r>
      <w:r w:rsidRPr="00172ED2">
        <w:rPr>
          <w:rFonts w:ascii="Sylfaen" w:hAnsi="Sylfaen" w:cs="Sylfaen"/>
          <w:szCs w:val="22"/>
          <w:lang w:val="ka-GE"/>
        </w:rPr>
        <w:t>ზმის სექტორის გაძლიერება და ამ მიმართულებით ქვეყნის პოტენციალის ათვისება</w:t>
      </w:r>
      <w:r w:rsidRPr="00CD0440">
        <w:rPr>
          <w:rFonts w:ascii="Sylfaen" w:eastAsia="Calibri" w:hAnsi="Sylfaen"/>
          <w:lang w:val="ka-GE"/>
        </w:rPr>
        <w:t xml:space="preserve"> მნიშვნელოვან პრიორიტეტს წარმოადგენს. შესაბამისად, ბოლო წლების განმავლობაში აქცენტი გაკეთდა </w:t>
      </w:r>
      <w:r w:rsidRPr="00CD0440">
        <w:rPr>
          <w:rFonts w:ascii="Sylfaen" w:eastAsia="Calibri" w:hAnsi="Sylfaen"/>
          <w:b/>
          <w:lang w:val="ka-GE"/>
        </w:rPr>
        <w:t>ახალი ტურისტული ბაზრების ათვისებასა და ტურიზმის ინფრასტრუქტურის განვითარებაზე</w:t>
      </w:r>
      <w:r w:rsidRPr="00CD0440">
        <w:rPr>
          <w:rFonts w:ascii="Sylfaen" w:eastAsia="Calibri" w:hAnsi="Sylfaen"/>
          <w:lang w:val="ka-GE"/>
        </w:rPr>
        <w:t xml:space="preserve">. მათ შორის, არაერთი ინფრასტრუქტურული პროექტი განხორციელდა სამთო-სათხილამურო კურორტების განვითარების მიზნით. </w:t>
      </w:r>
    </w:p>
    <w:p w14:paraId="5495B886" w14:textId="63401B11"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საქართველოს </w:t>
      </w:r>
      <w:r w:rsidRPr="00CD0440">
        <w:rPr>
          <w:rFonts w:ascii="Sylfaen" w:eastAsia="Calibri" w:hAnsi="Sylfaen"/>
          <w:b/>
          <w:lang w:val="ka-GE"/>
        </w:rPr>
        <w:t>სასტუმროების ბაზარს შეემატება 310-ზე მეტი განთავსების ობიექტი</w:t>
      </w:r>
      <w:r w:rsidRPr="00CD0440">
        <w:rPr>
          <w:rFonts w:ascii="Sylfaen" w:eastAsia="Calibri" w:hAnsi="Sylfaen"/>
          <w:lang w:val="ka-GE"/>
        </w:rPr>
        <w:t>, 34 700-ზე მეტი საწოლი ადგილით. შედეგად, 2 680</w:t>
      </w:r>
      <w:r w:rsidR="006D1CFE">
        <w:rPr>
          <w:rFonts w:ascii="Sylfaen" w:eastAsia="Calibri" w:hAnsi="Sylfaen"/>
          <w:lang w:val="ka-GE"/>
        </w:rPr>
        <w:t>-</w:t>
      </w:r>
      <w:r w:rsidR="00667D9A">
        <w:rPr>
          <w:rFonts w:ascii="Sylfaen" w:eastAsia="Calibri" w:hAnsi="Sylfaen"/>
          <w:lang w:val="ka-GE"/>
        </w:rPr>
        <w:t>ა</w:t>
      </w:r>
      <w:r w:rsidR="006D1CFE">
        <w:rPr>
          <w:rFonts w:ascii="Sylfaen" w:eastAsia="Calibri" w:hAnsi="Sylfaen"/>
          <w:lang w:val="ka-GE"/>
        </w:rPr>
        <w:t>მდე</w:t>
      </w:r>
      <w:r w:rsidRPr="00CD0440">
        <w:rPr>
          <w:rFonts w:ascii="Sylfaen" w:eastAsia="Calibri" w:hAnsi="Sylfaen"/>
          <w:lang w:val="ka-GE"/>
        </w:rPr>
        <w:t xml:space="preserve"> გაიზრდება სასტუმროების რაოდენობა, ხოლო საწოლი ადგილების რაოდ</w:t>
      </w:r>
      <w:r w:rsidRPr="00172ED2">
        <w:rPr>
          <w:rFonts w:ascii="Sylfaen" w:hAnsi="Sylfaen" w:cs="Sylfaen"/>
          <w:szCs w:val="22"/>
          <w:lang w:val="ka-GE"/>
        </w:rPr>
        <w:t>ენობა გაიზრდება 142 700</w:t>
      </w:r>
      <w:r w:rsidR="006D1CFE">
        <w:rPr>
          <w:rFonts w:ascii="Sylfaen" w:hAnsi="Sylfaen" w:cs="Sylfaen"/>
          <w:szCs w:val="22"/>
          <w:lang w:val="ka-GE"/>
        </w:rPr>
        <w:t>-</w:t>
      </w:r>
      <w:r w:rsidR="00667D9A">
        <w:rPr>
          <w:rFonts w:ascii="Sylfaen" w:hAnsi="Sylfaen" w:cs="Sylfaen"/>
          <w:szCs w:val="22"/>
          <w:lang w:val="ka-GE"/>
        </w:rPr>
        <w:t>ა</w:t>
      </w:r>
      <w:r w:rsidR="006D1CFE">
        <w:rPr>
          <w:rFonts w:ascii="Sylfaen" w:hAnsi="Sylfaen" w:cs="Sylfaen"/>
          <w:szCs w:val="22"/>
          <w:lang w:val="ka-GE"/>
        </w:rPr>
        <w:t>მდე</w:t>
      </w:r>
      <w:r w:rsidRPr="00172ED2">
        <w:rPr>
          <w:rFonts w:ascii="Sylfaen" w:hAnsi="Sylfaen" w:cs="Sylfaen"/>
          <w:szCs w:val="22"/>
          <w:lang w:val="ka-GE"/>
        </w:rPr>
        <w:t>. გარდა ამისა, შემდგომი 4 წლის განმავლობაში კერძო ინვესტიციების</w:t>
      </w:r>
      <w:r w:rsidRPr="00CD0440">
        <w:rPr>
          <w:rFonts w:ascii="Sylfaen" w:eastAsia="Calibri" w:hAnsi="Sylfaen"/>
          <w:lang w:val="ka-GE"/>
        </w:rPr>
        <w:t xml:space="preserve"> ოდენობა სასტუმროების სექტორში დაახლოებით </w:t>
      </w:r>
      <w:r w:rsidR="00667D9A">
        <w:rPr>
          <w:rFonts w:ascii="Sylfaen" w:eastAsia="Calibri" w:hAnsi="Sylfaen"/>
          <w:lang w:val="ka-GE"/>
        </w:rPr>
        <w:t xml:space="preserve">              </w:t>
      </w:r>
      <w:r w:rsidR="00FB2E4C">
        <w:rPr>
          <w:rFonts w:ascii="Sylfaen" w:eastAsia="Calibri" w:hAnsi="Sylfaen"/>
          <w:lang w:val="ka-GE"/>
        </w:rPr>
        <w:t xml:space="preserve">1 </w:t>
      </w:r>
      <w:r w:rsidRPr="00CD0440">
        <w:rPr>
          <w:rFonts w:ascii="Sylfaen" w:eastAsia="Calibri" w:hAnsi="Sylfaen"/>
          <w:lang w:val="ka-GE"/>
        </w:rPr>
        <w:t xml:space="preserve">მილიარდ ლარს გაუტოლდება. ამასთან, </w:t>
      </w:r>
      <w:r w:rsidRPr="00CD0440">
        <w:rPr>
          <w:rFonts w:ascii="Sylfaen" w:eastAsia="Calibri" w:hAnsi="Sylfaen"/>
          <w:b/>
          <w:lang w:val="ka-GE"/>
        </w:rPr>
        <w:t>ტურისტული ინფრასტრუქტურის</w:t>
      </w:r>
      <w:r w:rsidRPr="00CD0440">
        <w:rPr>
          <w:rFonts w:ascii="Sylfaen" w:eastAsia="Calibri" w:hAnsi="Sylfaen"/>
          <w:lang w:val="ka-GE"/>
        </w:rPr>
        <w:t xml:space="preserve"> განვითარების მიზნით, სახელმწიფო მომდევნო 4 წლის განმავლობაში 1 მლრდ ლარზე მეტ ინვესტიციას განახორციელებს.</w:t>
      </w:r>
    </w:p>
    <w:p w14:paraId="0ED4BD02" w14:textId="01E0EB3F"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განხორციელდება </w:t>
      </w:r>
      <w:r w:rsidRPr="00CD0440">
        <w:rPr>
          <w:rFonts w:ascii="Sylfaen" w:eastAsia="Calibri" w:hAnsi="Sylfaen"/>
          <w:b/>
          <w:lang w:val="ka-GE"/>
        </w:rPr>
        <w:t>მიზნობრივი კამპანიები</w:t>
      </w:r>
      <w:r w:rsidRPr="00CD0440">
        <w:rPr>
          <w:rFonts w:ascii="Sylfaen" w:eastAsia="Calibri" w:hAnsi="Sylfaen"/>
          <w:lang w:val="ka-GE"/>
        </w:rPr>
        <w:t xml:space="preserve"> და სხვადასხვა </w:t>
      </w:r>
      <w:r w:rsidR="003D7489">
        <w:rPr>
          <w:rFonts w:ascii="Sylfaen" w:eastAsia="Calibri" w:hAnsi="Sylfaen"/>
          <w:lang w:val="ka-GE"/>
        </w:rPr>
        <w:t>აქტივობა</w:t>
      </w:r>
      <w:r w:rsidRPr="00CD0440">
        <w:rPr>
          <w:rFonts w:ascii="Sylfaen" w:eastAsia="Calibri" w:hAnsi="Sylfaen"/>
          <w:lang w:val="ka-GE"/>
        </w:rPr>
        <w:t xml:space="preserve"> წამყვან საერთაშორისო მედიასაშუალებებთან, რომლებიც ევროკავშირისა და სპარსეთის ყურის ქვეყნებთან ერთად მოიცავს ახალ სამიზნე ბაზრებს, როგორიცაა: ინდოეთი, ჩინეთი, აშშ და სხვა ქვეყნები.</w:t>
      </w:r>
    </w:p>
    <w:p w14:paraId="12639E6A" w14:textId="40DB6BF9"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მთავრობა ხელს შეუწყობს ახალი, </w:t>
      </w:r>
      <w:r w:rsidRPr="00CD0440">
        <w:rPr>
          <w:rFonts w:ascii="Sylfaen" w:eastAsia="Calibri" w:hAnsi="Sylfaen"/>
          <w:b/>
          <w:lang w:val="ka-GE"/>
        </w:rPr>
        <w:t>ოთხსეზონიანი კურორტების განვითარებას</w:t>
      </w:r>
      <w:r w:rsidRPr="00CD0440">
        <w:rPr>
          <w:rFonts w:ascii="Sylfaen" w:eastAsia="Calibri" w:hAnsi="Sylfaen"/>
          <w:lang w:val="ka-GE"/>
        </w:rPr>
        <w:t xml:space="preserve"> რაჭაში, მრავალძალისა და სხ</w:t>
      </w:r>
      <w:r w:rsidR="003D7489">
        <w:rPr>
          <w:rFonts w:ascii="Sylfaen" w:eastAsia="Calibri" w:hAnsi="Sylfaen"/>
          <w:lang w:val="ka-GE"/>
        </w:rPr>
        <w:t>ა</w:t>
      </w:r>
      <w:r w:rsidRPr="00CD0440">
        <w:rPr>
          <w:rFonts w:ascii="Sylfaen" w:eastAsia="Calibri" w:hAnsi="Sylfaen"/>
          <w:lang w:val="ka-GE"/>
        </w:rPr>
        <w:t xml:space="preserve">რტალი-ბეთლევის ტერიტორიებზე. ასევე შემუშავდება </w:t>
      </w:r>
      <w:r w:rsidRPr="00CD0440">
        <w:rPr>
          <w:rFonts w:ascii="Sylfaen" w:eastAsia="Calibri" w:hAnsi="Sylfaen"/>
          <w:b/>
          <w:lang w:val="ka-GE"/>
        </w:rPr>
        <w:t>კურორტების კონცეფცია და განხორციელდება ინვესტიციების მოზიდვა</w:t>
      </w:r>
      <w:r w:rsidRPr="00CD0440">
        <w:rPr>
          <w:rFonts w:ascii="Sylfaen" w:eastAsia="Calibri" w:hAnsi="Sylfaen"/>
          <w:lang w:val="ka-GE"/>
        </w:rPr>
        <w:t xml:space="preserve">. გარდა ამისა, განვითარდება განთავსების ობიექტები და სხვა სერვისები. </w:t>
      </w:r>
    </w:p>
    <w:p w14:paraId="14303A73" w14:textId="39000F71"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b/>
          <w:lang w:val="ka-GE"/>
        </w:rPr>
        <w:t>საქართველოს მთის კურორტების განვითარების მიზნით,</w:t>
      </w:r>
      <w:r w:rsidRPr="00CD0440">
        <w:rPr>
          <w:rFonts w:ascii="Sylfaen" w:eastAsia="Calibri" w:hAnsi="Sylfaen"/>
          <w:lang w:val="ka-GE"/>
        </w:rPr>
        <w:t xml:space="preserve"> გაგრძელდება </w:t>
      </w:r>
      <w:r w:rsidRPr="00CD0440">
        <w:rPr>
          <w:rFonts w:ascii="Sylfaen" w:eastAsia="Calibri" w:hAnsi="Sylfaen"/>
          <w:b/>
          <w:lang w:val="ka-GE"/>
        </w:rPr>
        <w:t>ზამთრის სამთო-სათხილამურო კურორტების პოპულარიზაცია</w:t>
      </w:r>
      <w:r w:rsidR="003D7489">
        <w:rPr>
          <w:rFonts w:ascii="Sylfaen" w:eastAsia="Calibri" w:hAnsi="Sylfaen"/>
          <w:b/>
          <w:lang w:val="ka-GE"/>
        </w:rPr>
        <w:t>,</w:t>
      </w:r>
      <w:r w:rsidRPr="00CD0440">
        <w:rPr>
          <w:rFonts w:ascii="Sylfaen" w:eastAsia="Calibri" w:hAnsi="Sylfaen"/>
          <w:lang w:val="ka-GE"/>
        </w:rPr>
        <w:t xml:space="preserve"> მ</w:t>
      </w:r>
      <w:r w:rsidRPr="00172ED2">
        <w:rPr>
          <w:rFonts w:ascii="Sylfaen" w:hAnsi="Sylfaen" w:cs="Sylfaen"/>
          <w:szCs w:val="22"/>
          <w:lang w:val="ka-GE"/>
        </w:rPr>
        <w:t>ეტი შიდა და უცხოელი ტურისტის მოზიდვის მიზნით. განხორციელდება ახალი საბაგიროს მშენებლობა/მონტაჟი და მოეწყობა ახალი სასრიალო ტრასები გუდაურსა (დაახლოებით</w:t>
      </w:r>
      <w:r w:rsidR="003D7489">
        <w:rPr>
          <w:rFonts w:ascii="Sylfaen" w:hAnsi="Sylfaen" w:cs="Sylfaen"/>
          <w:szCs w:val="22"/>
          <w:lang w:val="ka-GE"/>
        </w:rPr>
        <w:t>,</w:t>
      </w:r>
      <w:r w:rsidRPr="00172ED2">
        <w:rPr>
          <w:rFonts w:ascii="Sylfaen" w:hAnsi="Sylfaen" w:cs="Sylfaen"/>
          <w:szCs w:val="22"/>
          <w:lang w:val="ka-GE"/>
        </w:rPr>
        <w:t xml:space="preserve"> 8 კმ) და კურორტ გოდერძიზე (დაახლოებით</w:t>
      </w:r>
      <w:r w:rsidR="003D7489">
        <w:rPr>
          <w:rFonts w:ascii="Sylfaen" w:hAnsi="Sylfaen" w:cs="Sylfaen"/>
          <w:szCs w:val="22"/>
          <w:lang w:val="ka-GE"/>
        </w:rPr>
        <w:t>,</w:t>
      </w:r>
      <w:r w:rsidRPr="00172ED2">
        <w:rPr>
          <w:rFonts w:ascii="Sylfaen" w:hAnsi="Sylfaen" w:cs="Sylfaen"/>
          <w:szCs w:val="22"/>
          <w:lang w:val="ka-GE"/>
        </w:rPr>
        <w:t xml:space="preserve"> 6 კმ). დამატებით, გუდაურში დამონტაჟდება 3 კმ-</w:t>
      </w:r>
      <w:r w:rsidR="003D7489">
        <w:rPr>
          <w:rFonts w:ascii="Sylfaen" w:hAnsi="Sylfaen" w:cs="Sylfaen"/>
          <w:szCs w:val="22"/>
          <w:lang w:val="ka-GE"/>
        </w:rPr>
        <w:t>ია</w:t>
      </w:r>
      <w:r w:rsidRPr="00172ED2">
        <w:rPr>
          <w:rFonts w:ascii="Sylfaen" w:hAnsi="Sylfaen" w:cs="Sylfaen"/>
          <w:szCs w:val="22"/>
          <w:lang w:val="ka-GE"/>
        </w:rPr>
        <w:t>ნი ხელოვნური გათოვლიანების სისტემა. გარდა ამისა, ახალი  სასრიალო ტრასები მოეწყობა ბაკურიანში (3</w:t>
      </w:r>
      <w:r w:rsidR="003D7489">
        <w:rPr>
          <w:rFonts w:ascii="Sylfaen" w:hAnsi="Sylfaen" w:cs="Sylfaen"/>
          <w:szCs w:val="22"/>
          <w:lang w:val="ka-GE"/>
        </w:rPr>
        <w:t xml:space="preserve"> </w:t>
      </w:r>
      <w:r w:rsidRPr="00172ED2">
        <w:rPr>
          <w:rFonts w:ascii="Sylfaen" w:hAnsi="Sylfaen" w:cs="Sylfaen"/>
          <w:szCs w:val="22"/>
          <w:lang w:val="ka-GE"/>
        </w:rPr>
        <w:t>კმ) და ჰაწვალის მთაზე (დაახლოებით</w:t>
      </w:r>
      <w:r w:rsidR="003D7489">
        <w:rPr>
          <w:rFonts w:ascii="Sylfaen" w:hAnsi="Sylfaen" w:cs="Sylfaen"/>
          <w:szCs w:val="22"/>
          <w:lang w:val="ka-GE"/>
        </w:rPr>
        <w:t>,</w:t>
      </w:r>
      <w:r w:rsidRPr="00172ED2">
        <w:rPr>
          <w:rFonts w:ascii="Sylfaen" w:hAnsi="Sylfaen" w:cs="Sylfaen"/>
          <w:szCs w:val="22"/>
          <w:lang w:val="ka-GE"/>
        </w:rPr>
        <w:t xml:space="preserve"> 6 კმ).</w:t>
      </w:r>
      <w:bookmarkStart w:id="28" w:name="_Toc175071670"/>
    </w:p>
    <w:p w14:paraId="5B0E2582" w14:textId="3EF2BEBF" w:rsidR="006760CF" w:rsidRPr="00CD0440" w:rsidRDefault="006760CF" w:rsidP="00CD0440">
      <w:pPr>
        <w:spacing w:line="276" w:lineRule="auto"/>
        <w:jc w:val="both"/>
        <w:rPr>
          <w:rFonts w:ascii="Sylfaen" w:eastAsia="Calibri" w:hAnsi="Sylfaen"/>
          <w:lang w:val="ka-GE"/>
        </w:rPr>
      </w:pPr>
      <w:r w:rsidRPr="00CD0440">
        <w:rPr>
          <w:rFonts w:ascii="Sylfaen" w:eastAsia="Calibri" w:hAnsi="Sylfaen"/>
          <w:lang w:val="ka-GE"/>
        </w:rPr>
        <w:t xml:space="preserve">დაგეგმილია მასშტაბური </w:t>
      </w:r>
      <w:r w:rsidRPr="00CD0440">
        <w:rPr>
          <w:rFonts w:ascii="Sylfaen" w:eastAsia="Calibri" w:hAnsi="Sylfaen"/>
          <w:b/>
          <w:lang w:val="ka-GE"/>
        </w:rPr>
        <w:t>პილიგრიმული პროექტის</w:t>
      </w:r>
      <w:r w:rsidR="003D7489">
        <w:rPr>
          <w:rFonts w:ascii="Sylfaen" w:eastAsia="Calibri" w:hAnsi="Sylfaen"/>
          <w:b/>
          <w:lang w:val="ka-GE"/>
        </w:rPr>
        <w:t xml:space="preserve"> − „</w:t>
      </w:r>
      <w:r w:rsidRPr="00CD0440">
        <w:rPr>
          <w:rFonts w:ascii="Sylfaen" w:eastAsia="Calibri" w:hAnsi="Sylfaen"/>
          <w:b/>
          <w:lang w:val="ka-GE"/>
        </w:rPr>
        <w:t xml:space="preserve">წმინდა ნინოს </w:t>
      </w:r>
      <w:r w:rsidR="00FB2E4C">
        <w:rPr>
          <w:rFonts w:ascii="Sylfaen" w:eastAsia="Calibri" w:hAnsi="Sylfaen"/>
          <w:b/>
          <w:lang w:val="ka-GE"/>
        </w:rPr>
        <w:t>გზა</w:t>
      </w:r>
      <w:r w:rsidR="003D7489">
        <w:rPr>
          <w:rFonts w:ascii="Sylfaen" w:eastAsia="Calibri" w:hAnsi="Sylfaen"/>
          <w:b/>
          <w:lang w:val="ka-GE"/>
        </w:rPr>
        <w:t>“</w:t>
      </w:r>
      <w:r w:rsidRPr="00CD0440">
        <w:rPr>
          <w:rFonts w:ascii="Sylfaen" w:eastAsia="Calibri" w:hAnsi="Sylfaen"/>
          <w:lang w:val="ka-GE"/>
        </w:rPr>
        <w:t xml:space="preserve"> </w:t>
      </w:r>
      <w:r w:rsidR="00FB2E4C">
        <w:rPr>
          <w:rFonts w:ascii="Sylfaen" w:eastAsia="Calibri" w:hAnsi="Sylfaen"/>
          <w:lang w:val="ka-GE"/>
        </w:rPr>
        <w:t xml:space="preserve">− </w:t>
      </w:r>
      <w:r w:rsidRPr="00CD0440">
        <w:rPr>
          <w:rFonts w:ascii="Sylfaen" w:eastAsia="Calibri" w:hAnsi="Sylfaen"/>
          <w:lang w:val="ka-GE"/>
        </w:rPr>
        <w:t>გზის ბილიკის განვითარება, რომლის მანძილი 600 კმ-ზე მეტია (ფოკადან ბოდბემდე), რომელიც 12 მუნიციპალიტეტს და 16 ეპარქიის ტერიტორიას მოიცავს.</w:t>
      </w:r>
    </w:p>
    <w:p w14:paraId="51B49E38" w14:textId="3BF4F826" w:rsidR="00172ED2" w:rsidRPr="00CD0440" w:rsidRDefault="00AA21F7" w:rsidP="00CD0440">
      <w:pPr>
        <w:spacing w:line="276" w:lineRule="auto"/>
        <w:jc w:val="both"/>
        <w:rPr>
          <w:rFonts w:ascii="Sylfaen" w:eastAsia="Arial Unicode MS" w:hAnsi="Sylfaen" w:cs="Arial Unicode MS"/>
          <w:lang w:val="ka-GE"/>
        </w:rPr>
      </w:pPr>
      <w:r w:rsidRPr="00CD0440">
        <w:rPr>
          <w:rFonts w:ascii="Sylfaen" w:eastAsia="Calibri" w:hAnsi="Sylfaen"/>
          <w:lang w:val="ka-GE"/>
        </w:rPr>
        <w:t>მთავრობის მიერ დაგეგმილი ქმედებების შედეგად, 2028</w:t>
      </w:r>
      <w:r w:rsidRPr="00CD0440">
        <w:rPr>
          <w:rFonts w:ascii="Sylfaen" w:eastAsia="Arial Unicode MS" w:hAnsi="Sylfaen" w:cs="Arial Unicode MS"/>
          <w:lang w:val="ka-GE"/>
        </w:rPr>
        <w:t xml:space="preserve"> წლისთვის ტურიზმიდან მიღებული შემოსავლები </w:t>
      </w:r>
      <w:r w:rsidRPr="00CD0440">
        <w:rPr>
          <w:rFonts w:ascii="Sylfaen" w:eastAsia="Arial Unicode MS" w:hAnsi="Sylfaen" w:cs="Arial Unicode MS"/>
          <w:b/>
          <w:lang w:val="ka-GE"/>
        </w:rPr>
        <w:t>6,4</w:t>
      </w:r>
      <w:r w:rsidRPr="00CD0440">
        <w:rPr>
          <w:rFonts w:ascii="Sylfaen" w:eastAsia="Arial Unicode MS" w:hAnsi="Sylfaen" w:cs="Arial Unicode MS"/>
          <w:lang w:val="ka-GE"/>
        </w:rPr>
        <w:t xml:space="preserve"> </w:t>
      </w:r>
      <w:r w:rsidRPr="00CD0440">
        <w:rPr>
          <w:rFonts w:ascii="Sylfaen" w:eastAsia="Arial Unicode MS" w:hAnsi="Sylfaen" w:cs="Arial Unicode MS"/>
          <w:b/>
          <w:lang w:val="ka-GE"/>
        </w:rPr>
        <w:t>მილიარდ დოლარს</w:t>
      </w:r>
      <w:r w:rsidRPr="00CD0440">
        <w:rPr>
          <w:rFonts w:ascii="Sylfaen" w:eastAsia="Arial Unicode MS" w:hAnsi="Sylfaen" w:cs="Arial Unicode MS"/>
          <w:lang w:val="ka-GE"/>
        </w:rPr>
        <w:t xml:space="preserve"> მიაღწევს, ხოლო </w:t>
      </w:r>
      <w:r w:rsidRPr="00CD0440">
        <w:rPr>
          <w:rFonts w:ascii="Sylfaen" w:eastAsia="Arial Unicode MS" w:hAnsi="Sylfaen" w:cs="Arial Unicode MS"/>
          <w:b/>
          <w:lang w:val="ka-GE"/>
        </w:rPr>
        <w:t>საერთაშორისო მოგზაურების ვიზიტების რაოდენობა 11 მილიონამდე გაიზრდება</w:t>
      </w:r>
      <w:r w:rsidRPr="00CD0440">
        <w:rPr>
          <w:rFonts w:ascii="Sylfaen" w:eastAsia="Arial Unicode MS" w:hAnsi="Sylfaen" w:cs="Arial Unicode MS"/>
          <w:lang w:val="ka-GE"/>
        </w:rPr>
        <w:t xml:space="preserve">. </w:t>
      </w:r>
    </w:p>
    <w:p w14:paraId="0FB4279F" w14:textId="77777777" w:rsidR="00AA21F7" w:rsidRPr="00CD0440" w:rsidRDefault="00AA21F7" w:rsidP="00CD0440">
      <w:pPr>
        <w:pStyle w:val="Heading11"/>
        <w:spacing w:line="276" w:lineRule="auto"/>
        <w:rPr>
          <w:rFonts w:ascii="Sylfaen" w:hAnsi="Sylfaen"/>
          <w:b/>
          <w:sz w:val="28"/>
          <w:szCs w:val="28"/>
          <w:lang w:val="ka-GE"/>
        </w:rPr>
      </w:pPr>
      <w:bookmarkStart w:id="29" w:name="_Toc183030442"/>
      <w:bookmarkStart w:id="30" w:name="_Toc183416105"/>
      <w:r w:rsidRPr="00CD0440">
        <w:rPr>
          <w:rFonts w:ascii="Sylfaen" w:hAnsi="Sylfaen"/>
          <w:b/>
          <w:color w:val="154875" w:themeColor="text2"/>
          <w:sz w:val="28"/>
          <w:szCs w:val="28"/>
          <w:lang w:val="ka-GE"/>
        </w:rPr>
        <w:t xml:space="preserve">2.6. </w:t>
      </w:r>
      <w:r w:rsidRPr="00CD0440">
        <w:rPr>
          <w:rFonts w:ascii="Sylfaen" w:hAnsi="Sylfaen" w:cs="Sylfaen"/>
          <w:b/>
          <w:color w:val="154875" w:themeColor="text2"/>
          <w:sz w:val="28"/>
          <w:szCs w:val="28"/>
          <w:lang w:val="ka-GE"/>
        </w:rPr>
        <w:t>ენერგეტიკა</w:t>
      </w:r>
      <w:bookmarkEnd w:id="28"/>
      <w:bookmarkEnd w:id="29"/>
      <w:bookmarkEnd w:id="30"/>
      <w:r w:rsidRPr="00CD0440">
        <w:rPr>
          <w:rFonts w:ascii="Sylfaen" w:hAnsi="Sylfaen"/>
          <w:b/>
          <w:sz w:val="28"/>
          <w:szCs w:val="28"/>
          <w:lang w:val="ka-GE"/>
        </w:rPr>
        <w:tab/>
      </w:r>
      <w:r w:rsidRPr="00CD0440">
        <w:rPr>
          <w:rFonts w:ascii="Sylfaen" w:hAnsi="Sylfaen"/>
          <w:b/>
          <w:sz w:val="28"/>
          <w:szCs w:val="28"/>
          <w:lang w:val="ka-GE"/>
        </w:rPr>
        <w:br/>
      </w:r>
    </w:p>
    <w:p w14:paraId="0D60B816" w14:textId="1A55D01A" w:rsidR="00AA21F7" w:rsidRPr="00172ED2" w:rsidRDefault="00AA21F7" w:rsidP="00CD0440">
      <w:pPr>
        <w:spacing w:line="276" w:lineRule="auto"/>
        <w:jc w:val="both"/>
        <w:rPr>
          <w:rFonts w:ascii="Sylfaen" w:eastAsia="Arial Unicode MS" w:hAnsi="Sylfaen" w:cs="Arial Unicode MS"/>
          <w:lang w:val="ka-GE"/>
        </w:rPr>
      </w:pPr>
      <w:r w:rsidRPr="00CD0440">
        <w:rPr>
          <w:rFonts w:ascii="Sylfaen" w:eastAsia="Calibri" w:hAnsi="Sylfaen"/>
          <w:lang w:val="ka-GE"/>
        </w:rPr>
        <w:t>საქართველოს მთავრობის ენერგეტიკული პოლიტიკის მიზანს ენერგოდამოუკიდებლობის</w:t>
      </w:r>
      <w:r w:rsidR="003D7489">
        <w:rPr>
          <w:rFonts w:ascii="Sylfaen" w:eastAsia="Calibri" w:hAnsi="Sylfaen"/>
          <w:lang w:val="ka-GE"/>
        </w:rPr>
        <w:t>ა</w:t>
      </w:r>
      <w:r w:rsidRPr="00CD0440">
        <w:rPr>
          <w:rFonts w:ascii="Sylfaen" w:eastAsia="Calibri" w:hAnsi="Sylfaen"/>
          <w:lang w:val="ka-GE"/>
        </w:rPr>
        <w:t xml:space="preserve"> და ენერგოუსაფრთხოების </w:t>
      </w:r>
      <w:r w:rsidRPr="00172ED2">
        <w:rPr>
          <w:rFonts w:ascii="Sylfaen" w:eastAsia="Arial Unicode MS" w:hAnsi="Sylfaen" w:cs="Arial Unicode MS"/>
          <w:lang w:val="ka-GE"/>
        </w:rPr>
        <w:t>მაქსიმალური გაძლიერება წარმოადგენს. ასევე ქვეყნის ენერგოპოლიტიკა განახლებადი რესურსების ათვისებას</w:t>
      </w:r>
      <w:r w:rsidR="003D7489">
        <w:rPr>
          <w:rFonts w:ascii="Sylfaen" w:eastAsia="Arial Unicode MS" w:hAnsi="Sylfaen" w:cs="Arial Unicode MS"/>
          <w:lang w:val="ka-GE"/>
        </w:rPr>
        <w:t>ა</w:t>
      </w:r>
      <w:r w:rsidRPr="00172ED2">
        <w:rPr>
          <w:rFonts w:ascii="Sylfaen" w:eastAsia="Arial Unicode MS" w:hAnsi="Sylfaen" w:cs="Arial Unicode MS"/>
          <w:lang w:val="ka-GE"/>
        </w:rPr>
        <w:t xml:space="preserve"> და სექტორის მდგრადი განვითარების პრინციპებს ეფუძნება. </w:t>
      </w:r>
    </w:p>
    <w:p w14:paraId="5282D5BE" w14:textId="6D002335" w:rsidR="00AA21F7" w:rsidRPr="00CD0440" w:rsidRDefault="00AA21F7" w:rsidP="00CD0440">
      <w:pPr>
        <w:spacing w:line="276" w:lineRule="auto"/>
        <w:jc w:val="both"/>
        <w:rPr>
          <w:rFonts w:ascii="Sylfaen" w:eastAsia="Calibri" w:hAnsi="Sylfaen"/>
          <w:lang w:val="ka-GE"/>
        </w:rPr>
      </w:pPr>
      <w:r w:rsidRPr="00172ED2">
        <w:rPr>
          <w:rFonts w:ascii="Sylfaen" w:eastAsia="Arial Unicode MS" w:hAnsi="Sylfaen" w:cs="Arial Unicode MS"/>
          <w:lang w:val="ka-GE"/>
        </w:rPr>
        <w:t>ელექტროსისტემაში არსებული მდგომარეობა და ელექტროენერგიის მოხმარების ზრდის სამომავლო გათვლები ცხადყოფს, რომ იმპორტზე დამოკიდებულების შემცირების</w:t>
      </w:r>
      <w:r w:rsidR="003D7489">
        <w:rPr>
          <w:rFonts w:ascii="Sylfaen" w:eastAsia="Arial Unicode MS" w:hAnsi="Sylfaen" w:cs="Arial Unicode MS"/>
          <w:lang w:val="ka-GE"/>
        </w:rPr>
        <w:t>ა</w:t>
      </w:r>
      <w:r w:rsidRPr="00172ED2">
        <w:rPr>
          <w:rFonts w:ascii="Sylfaen" w:eastAsia="Arial Unicode MS" w:hAnsi="Sylfaen" w:cs="Arial Unicode MS"/>
          <w:lang w:val="ka-GE"/>
        </w:rPr>
        <w:t xml:space="preserve"> და ენერგეტიკული უსაფრთხოების ამაღლების მიზნით, ქვეყანას დამატებით სჭირდება ენერგეტიკული სიმძლავრეები. შესაბამისად,</w:t>
      </w:r>
      <w:r w:rsidRPr="00CD0440">
        <w:rPr>
          <w:rFonts w:ascii="Sylfaen" w:eastAsia="Calibri" w:hAnsi="Sylfaen"/>
          <w:lang w:val="ka-GE"/>
        </w:rPr>
        <w:t xml:space="preserve"> გაგრძელდება განახლებადი ენერგიების რესურსების ათვისება საქართველოს მთავრობის მიერ განხორციელებული მხარდამჭერი სქემების მეშვეობით.</w:t>
      </w:r>
    </w:p>
    <w:p w14:paraId="004ECB3F" w14:textId="700EB5E9" w:rsidR="00AA21F7" w:rsidRPr="00CD0440" w:rsidRDefault="00AA21F7" w:rsidP="00CD0440">
      <w:pPr>
        <w:spacing w:line="276" w:lineRule="auto"/>
        <w:jc w:val="both"/>
        <w:rPr>
          <w:rFonts w:ascii="Sylfaen" w:eastAsia="Calibri" w:hAnsi="Sylfaen"/>
          <w:lang w:val="ka-GE" w:eastAsia="it-IT"/>
        </w:rPr>
      </w:pPr>
      <w:r w:rsidRPr="00CD0440">
        <w:rPr>
          <w:rFonts w:ascii="Sylfaen" w:eastAsia="Calibri" w:hAnsi="Sylfaen"/>
          <w:lang w:val="ka-GE"/>
        </w:rPr>
        <w:t xml:space="preserve">ენერგეტიკის სექტორის განვითარების მიზნით, გაგრძელდება </w:t>
      </w:r>
      <w:r w:rsidRPr="00CD0440">
        <w:rPr>
          <w:rFonts w:ascii="Sylfaen" w:eastAsia="Calibri" w:hAnsi="Sylfaen"/>
          <w:b/>
          <w:lang w:val="ka-GE"/>
        </w:rPr>
        <w:t>ენერგოეფექტურობის</w:t>
      </w:r>
      <w:r w:rsidR="003D7489">
        <w:rPr>
          <w:rFonts w:ascii="Sylfaen" w:eastAsia="Calibri" w:hAnsi="Sylfaen"/>
          <w:b/>
          <w:lang w:val="ka-GE"/>
        </w:rPr>
        <w:t>ა</w:t>
      </w:r>
      <w:r w:rsidRPr="00CD0440">
        <w:rPr>
          <w:rFonts w:ascii="Sylfaen" w:eastAsia="Calibri" w:hAnsi="Sylfaen"/>
          <w:b/>
          <w:lang w:val="ka-GE"/>
        </w:rPr>
        <w:t xml:space="preserve"> და განახლებადი ენერგიების</w:t>
      </w:r>
      <w:r w:rsidRPr="00CD0440">
        <w:rPr>
          <w:rFonts w:ascii="Sylfaen" w:eastAsia="Calibri" w:hAnsi="Sylfaen"/>
          <w:lang w:val="ka-GE"/>
        </w:rPr>
        <w:t xml:space="preserve"> </w:t>
      </w:r>
      <w:r w:rsidRPr="00CD0440">
        <w:rPr>
          <w:rFonts w:ascii="Sylfaen" w:eastAsia="Calibri" w:hAnsi="Sylfaen"/>
          <w:b/>
          <w:lang w:val="ka-GE"/>
        </w:rPr>
        <w:t>საკანონმდებლო ჩარჩოს</w:t>
      </w:r>
      <w:r w:rsidRPr="00CD0440">
        <w:rPr>
          <w:rFonts w:ascii="Sylfaen" w:eastAsia="Calibri" w:hAnsi="Sylfaen"/>
          <w:lang w:val="ka-GE"/>
        </w:rPr>
        <w:t xml:space="preserve"> დახვეწა და შემუშავდება ნახშირწყალბადების (ნავთობისა და გაზის) ძებნა-ძიებისა და მოპოვების ოპერაციების რეგულირების სამართლებრივი ჩარჩო. </w:t>
      </w:r>
    </w:p>
    <w:p w14:paraId="69D7CE9B" w14:textId="71033C1A"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eastAsia="it-IT"/>
        </w:rPr>
        <w:t xml:space="preserve">საქართველოს სხვადასხვა რეგიონში </w:t>
      </w:r>
      <w:r w:rsidRPr="00CD0440">
        <w:rPr>
          <w:rFonts w:ascii="Sylfaen" w:eastAsia="Calibri" w:hAnsi="Sylfaen"/>
          <w:lang w:val="ka-GE"/>
        </w:rPr>
        <w:t xml:space="preserve">გაგრძელდება </w:t>
      </w:r>
      <w:r w:rsidRPr="00CD0440">
        <w:rPr>
          <w:rFonts w:ascii="Sylfaen" w:eastAsia="Calibri" w:hAnsi="Sylfaen"/>
          <w:b/>
          <w:lang w:val="ka-GE" w:eastAsia="it-IT"/>
        </w:rPr>
        <w:t>გაზისა და ელექტროენერგიის</w:t>
      </w:r>
      <w:r w:rsidRPr="00CD0440">
        <w:rPr>
          <w:rFonts w:ascii="Sylfaen" w:eastAsia="Calibri" w:hAnsi="Sylfaen"/>
          <w:lang w:val="ka-GE" w:eastAsia="it-IT"/>
        </w:rPr>
        <w:t xml:space="preserve"> </w:t>
      </w:r>
      <w:r w:rsidRPr="00CD0440">
        <w:rPr>
          <w:rFonts w:ascii="Sylfaen" w:eastAsia="Calibri" w:hAnsi="Sylfaen"/>
          <w:b/>
          <w:lang w:val="ka-GE" w:eastAsia="it-IT"/>
        </w:rPr>
        <w:t>არმქონე სოფლების გაზიფიცირება და ელექტროფიცირება</w:t>
      </w:r>
      <w:r w:rsidRPr="00CD0440">
        <w:rPr>
          <w:rFonts w:ascii="Sylfaen" w:eastAsia="Calibri" w:hAnsi="Sylfaen"/>
          <w:lang w:val="ka-GE" w:eastAsia="it-IT"/>
        </w:rPr>
        <w:t xml:space="preserve">. </w:t>
      </w:r>
      <w:r w:rsidRPr="00CD0440">
        <w:rPr>
          <w:rFonts w:ascii="Sylfaen" w:hAnsi="Sylfaen" w:cstheme="minorHAnsi"/>
          <w:lang w:val="ka-GE"/>
        </w:rPr>
        <w:t>მომდევნო 4 წელიწადში გაზიფიცირების სამუშაოები განხორციელდება 600-ზე მეტ დასახლებულ პუნქტში. შედეგად, 2025 წლისთვის ბუნებრივი გაზი ხელმისაწვდომი იქნება მოსახლეობის 93 პროცენტისთვის, ხოლო 2028 წლისთვის ხელმისაწვდომი გახდება საქართველოს მოსახლეობის</w:t>
      </w:r>
      <w:r w:rsidR="003D7489">
        <w:rPr>
          <w:rFonts w:ascii="Sylfaen" w:hAnsi="Sylfaen" w:cstheme="minorHAnsi"/>
          <w:lang w:val="ka-GE"/>
        </w:rPr>
        <w:t>,</w:t>
      </w:r>
      <w:r w:rsidRPr="00CD0440">
        <w:rPr>
          <w:rFonts w:ascii="Sylfaen" w:hAnsi="Sylfaen" w:cstheme="minorHAnsi"/>
          <w:lang w:val="ka-GE"/>
        </w:rPr>
        <w:t xml:space="preserve"> დაახლოებით</w:t>
      </w:r>
      <w:r w:rsidR="003D7489">
        <w:rPr>
          <w:rFonts w:ascii="Sylfaen" w:hAnsi="Sylfaen" w:cstheme="minorHAnsi"/>
          <w:lang w:val="ka-GE"/>
        </w:rPr>
        <w:t>,</w:t>
      </w:r>
      <w:r w:rsidRPr="00CD0440">
        <w:rPr>
          <w:rFonts w:ascii="Sylfaen" w:hAnsi="Sylfaen" w:cstheme="minorHAnsi"/>
          <w:lang w:val="ka-GE"/>
        </w:rPr>
        <w:t xml:space="preserve"> 95 პროცენტისთვის.</w:t>
      </w:r>
      <w:r w:rsidRPr="00CD0440">
        <w:rPr>
          <w:rFonts w:ascii="Sylfaen" w:eastAsia="Calibri" w:hAnsi="Sylfaen"/>
          <w:lang w:val="ka-GE"/>
        </w:rPr>
        <w:t xml:space="preserve"> </w:t>
      </w:r>
    </w:p>
    <w:p w14:paraId="171DFC49" w14:textId="3FC42C2F" w:rsidR="00AA21F7" w:rsidRPr="00CD0440" w:rsidRDefault="00AA21F7" w:rsidP="00CD0440">
      <w:pPr>
        <w:spacing w:line="276" w:lineRule="auto"/>
        <w:jc w:val="both"/>
        <w:rPr>
          <w:rFonts w:ascii="Sylfaen" w:eastAsia="Calibri" w:hAnsi="Sylfaen"/>
          <w:lang w:val="ka-GE" w:eastAsia="it-IT"/>
        </w:rPr>
      </w:pPr>
      <w:r w:rsidRPr="00CD0440">
        <w:rPr>
          <w:rFonts w:ascii="Sylfaen" w:eastAsia="Calibri" w:hAnsi="Sylfaen"/>
          <w:lang w:val="ka-GE"/>
        </w:rPr>
        <w:t>გაგრძელდება</w:t>
      </w:r>
      <w:r w:rsidRPr="00CD0440">
        <w:rPr>
          <w:rFonts w:ascii="Sylfaen" w:eastAsia="Calibri" w:hAnsi="Sylfaen"/>
          <w:lang w:val="ka-GE" w:eastAsia="it-IT"/>
        </w:rPr>
        <w:t xml:space="preserve"> </w:t>
      </w:r>
      <w:r w:rsidRPr="00CD0440">
        <w:rPr>
          <w:rFonts w:ascii="Sylfaen" w:eastAsia="Calibri" w:hAnsi="Sylfaen"/>
          <w:b/>
          <w:lang w:val="ka-GE" w:eastAsia="it-IT"/>
        </w:rPr>
        <w:t>ენერგიის განახლებადი წყაროების განვითარებისა</w:t>
      </w:r>
      <w:r w:rsidRPr="00CD0440">
        <w:rPr>
          <w:rFonts w:ascii="Sylfaen" w:eastAsia="Calibri" w:hAnsi="Sylfaen"/>
          <w:lang w:val="ka-GE" w:eastAsia="it-IT"/>
        </w:rPr>
        <w:t xml:space="preserve"> (ქარის, მზის, ბიომასის ენერგიები) </w:t>
      </w:r>
      <w:r w:rsidRPr="00CD0440">
        <w:rPr>
          <w:rFonts w:ascii="Sylfaen" w:eastAsia="Calibri" w:hAnsi="Sylfaen"/>
          <w:b/>
          <w:lang w:val="ka-GE" w:eastAsia="it-IT"/>
        </w:rPr>
        <w:t>და ახალი ტექნოლოგიების დანერგვის ხელშეწყობა</w:t>
      </w:r>
      <w:r w:rsidRPr="00CD0440">
        <w:rPr>
          <w:rFonts w:ascii="Sylfaen" w:eastAsia="Calibri" w:hAnsi="Sylfaen"/>
          <w:lang w:val="ka-GE" w:eastAsia="it-IT"/>
        </w:rPr>
        <w:t xml:space="preserve">. მნიშვნელოვანი ყურადღება დაეთმობა </w:t>
      </w:r>
      <w:r w:rsidRPr="00CD0440">
        <w:rPr>
          <w:rFonts w:ascii="Sylfaen" w:eastAsia="Calibri" w:hAnsi="Sylfaen"/>
          <w:b/>
          <w:lang w:val="ka-GE" w:eastAsia="it-IT"/>
        </w:rPr>
        <w:t>მარეგულირებელი ფუნქციის მქონე გენერაციის პროექტების განვითარებას</w:t>
      </w:r>
      <w:r w:rsidR="003D7489">
        <w:rPr>
          <w:rFonts w:ascii="Sylfaen" w:eastAsia="Calibri" w:hAnsi="Sylfaen"/>
          <w:b/>
          <w:lang w:val="ka-GE" w:eastAsia="it-IT"/>
        </w:rPr>
        <w:t>ა</w:t>
      </w:r>
      <w:r w:rsidR="006D17BF" w:rsidRPr="00CD0440">
        <w:rPr>
          <w:rFonts w:ascii="Sylfaen" w:eastAsia="Calibri" w:hAnsi="Sylfaen"/>
          <w:b/>
          <w:lang w:val="ka-GE" w:eastAsia="it-IT"/>
        </w:rPr>
        <w:t xml:space="preserve"> და განხორცილებას.</w:t>
      </w:r>
      <w:r w:rsidRPr="00CD0440">
        <w:rPr>
          <w:rFonts w:ascii="Sylfaen" w:eastAsia="Calibri" w:hAnsi="Sylfaen"/>
          <w:lang w:val="ka-GE" w:eastAsia="it-IT"/>
        </w:rPr>
        <w:t xml:space="preserve"> </w:t>
      </w:r>
    </w:p>
    <w:p w14:paraId="74643490" w14:textId="77777777" w:rsidR="00AA21F7" w:rsidRPr="00CD0440" w:rsidRDefault="00AA21F7" w:rsidP="00CD0440">
      <w:pPr>
        <w:spacing w:line="276" w:lineRule="auto"/>
        <w:jc w:val="both"/>
        <w:rPr>
          <w:rFonts w:ascii="Sylfaen" w:eastAsia="Calibri" w:hAnsi="Sylfaen"/>
          <w:lang w:val="ka-GE" w:eastAsia="it-IT"/>
        </w:rPr>
      </w:pPr>
      <w:r w:rsidRPr="00CD0440">
        <w:rPr>
          <w:rFonts w:ascii="Sylfaen" w:eastAsia="Calibri" w:hAnsi="Sylfaen"/>
          <w:lang w:val="ka-GE" w:eastAsia="it-IT"/>
        </w:rPr>
        <w:t xml:space="preserve">მომდევნო 4 წელიწადში დაგეგმილია 3 </w:t>
      </w:r>
      <w:r w:rsidRPr="00172ED2">
        <w:rPr>
          <w:rFonts w:ascii="Sylfaen" w:eastAsia="Arial Unicode MS" w:hAnsi="Sylfaen" w:cs="Arial Unicode MS"/>
          <w:lang w:val="ka-GE"/>
        </w:rPr>
        <w:t>500 მეგავატზე მეტი დადგმული სიმძლავრის გენერაციის ობიექტების ექსპლუატაციაში მ</w:t>
      </w:r>
      <w:r w:rsidRPr="00CD0440">
        <w:rPr>
          <w:rFonts w:ascii="Sylfaen" w:eastAsia="Calibri" w:hAnsi="Sylfaen"/>
          <w:lang w:val="ka-GE" w:eastAsia="it-IT"/>
        </w:rPr>
        <w:t xml:space="preserve">იღება, ხოლო 2030 წლისთვის აღნიშნული მაჩვენებელი 5 500 მეგავატს გადააჭარბებს. </w:t>
      </w:r>
    </w:p>
    <w:p w14:paraId="4341736B" w14:textId="7E135A3B" w:rsidR="00AA21F7" w:rsidRPr="00CD0440" w:rsidRDefault="00AA21F7" w:rsidP="00CD0440">
      <w:pPr>
        <w:spacing w:line="276" w:lineRule="auto"/>
        <w:jc w:val="both"/>
        <w:rPr>
          <w:rFonts w:ascii="Sylfaen" w:eastAsia="Calibri" w:hAnsi="Sylfaen"/>
          <w:lang w:val="ka-GE" w:eastAsia="it-IT"/>
        </w:rPr>
      </w:pPr>
      <w:r w:rsidRPr="00CD0440">
        <w:rPr>
          <w:rFonts w:ascii="Sylfaen" w:eastAsia="Calibri" w:hAnsi="Sylfaen"/>
          <w:lang w:val="ka-GE" w:eastAsia="it-IT"/>
        </w:rPr>
        <w:t xml:space="preserve">განსაკუთრებული ყურადღება დაეთმობა ქვეყანაში არსებული </w:t>
      </w:r>
      <w:r w:rsidRPr="00CD0440">
        <w:rPr>
          <w:rFonts w:ascii="Sylfaen" w:eastAsia="Calibri" w:hAnsi="Sylfaen"/>
          <w:b/>
          <w:lang w:val="ka-GE" w:eastAsia="it-IT"/>
        </w:rPr>
        <w:t>მაღალი და საშუალო ძაბვის ელექტროგადამცემი ხაზების</w:t>
      </w:r>
      <w:r w:rsidRPr="00CD0440">
        <w:rPr>
          <w:rFonts w:ascii="Sylfaen" w:eastAsia="Calibri" w:hAnsi="Sylfaen"/>
          <w:lang w:val="ka-GE" w:eastAsia="it-IT"/>
        </w:rPr>
        <w:t>, მათ შორის, მეზობელ ქვეყნებთან დამაკავშირებელი ხაზების</w:t>
      </w:r>
      <w:r w:rsidR="003D7489">
        <w:rPr>
          <w:rFonts w:ascii="Sylfaen" w:eastAsia="Calibri" w:hAnsi="Sylfaen"/>
          <w:lang w:val="ka-GE" w:eastAsia="it-IT"/>
        </w:rPr>
        <w:t>ა</w:t>
      </w:r>
      <w:r w:rsidRPr="00CD0440">
        <w:rPr>
          <w:rFonts w:ascii="Sylfaen" w:eastAsia="Calibri" w:hAnsi="Sylfaen"/>
          <w:lang w:val="ka-GE" w:eastAsia="it-IT"/>
        </w:rPr>
        <w:t xml:space="preserve"> და ქვესადგურების მშენებლობა-რეაბილიტაციას, რაც კიდევ უფრო განამტკიცებს ქვეყნის ენერგეტიკული სისტემის საიმედოობას და გაზრდის საექსპორტო შესაძლებლობებს.</w:t>
      </w:r>
    </w:p>
    <w:p w14:paraId="40F5BA7F" w14:textId="77777777" w:rsidR="00AA21F7" w:rsidRPr="00172ED2" w:rsidRDefault="00AA21F7" w:rsidP="00CD0440">
      <w:pPr>
        <w:spacing w:after="0" w:line="276" w:lineRule="auto"/>
        <w:contextualSpacing/>
        <w:jc w:val="both"/>
        <w:rPr>
          <w:rFonts w:ascii="Sylfaen" w:eastAsia="Arial Unicode MS" w:hAnsi="Sylfaen" w:cs="Arial Unicode MS"/>
          <w:lang w:val="ka-GE"/>
        </w:rPr>
      </w:pPr>
      <w:r w:rsidRPr="00CD0440">
        <w:rPr>
          <w:rFonts w:ascii="Sylfaen" w:eastAsia="Calibri" w:hAnsi="Sylfaen"/>
          <w:lang w:val="ka-GE" w:eastAsia="it-IT"/>
        </w:rPr>
        <w:t xml:space="preserve">აქტიურ რეჟიმში გაგრძელდება მუშაობა </w:t>
      </w:r>
      <w:r w:rsidRPr="00CD0440">
        <w:rPr>
          <w:rFonts w:ascii="Sylfaen" w:eastAsia="Calibri" w:hAnsi="Sylfaen"/>
          <w:b/>
          <w:lang w:val="ka-GE" w:eastAsia="it-IT"/>
        </w:rPr>
        <w:t>შავი ზღვის წყალქვეშა ელექტროგადამცემი კაბელის</w:t>
      </w:r>
      <w:r w:rsidRPr="00CD0440">
        <w:rPr>
          <w:rFonts w:ascii="Sylfaen" w:eastAsia="Calibri" w:hAnsi="Sylfaen"/>
          <w:lang w:val="ka-GE" w:eastAsia="it-IT"/>
        </w:rPr>
        <w:t xml:space="preserve"> პროექტის განვითარების კუთხით (პროექტის დასრულება დაგეგმილია 2030 წლისთვის), რომლის ფარგლებში, ჩატარდება </w:t>
      </w:r>
      <w:r w:rsidRPr="00172ED2">
        <w:rPr>
          <w:rFonts w:ascii="Sylfaen" w:eastAsia="Arial Unicode MS" w:hAnsi="Sylfaen" w:cs="Arial Unicode MS"/>
          <w:lang w:val="ka-GE"/>
        </w:rPr>
        <w:t>შავი ზღვის ფსკერის გეოლოგიური და გეოფიზიკური კვლევები, ასევე დაიწყება მუშაობა სოციალური და გარემოზე ზემოქმედების საკითხების შეფასების კუთხით</w:t>
      </w:r>
      <w:bookmarkStart w:id="31" w:name="_Toc175071671"/>
      <w:r w:rsidRPr="00172ED2">
        <w:rPr>
          <w:rFonts w:ascii="Sylfaen" w:eastAsia="Arial Unicode MS" w:hAnsi="Sylfaen" w:cs="Arial Unicode MS"/>
          <w:lang w:val="ka-GE"/>
        </w:rPr>
        <w:t xml:space="preserve">. </w:t>
      </w:r>
    </w:p>
    <w:p w14:paraId="37CFE8F5" w14:textId="3703916A" w:rsidR="00E659F3" w:rsidRPr="00CD0440" w:rsidRDefault="00E659F3" w:rsidP="00CD0440">
      <w:pPr>
        <w:spacing w:after="0" w:line="276" w:lineRule="auto"/>
        <w:contextualSpacing/>
        <w:jc w:val="both"/>
        <w:rPr>
          <w:rFonts w:ascii="Sylfaen" w:eastAsia="Calibri" w:hAnsi="Sylfaen"/>
          <w:b/>
          <w:lang w:val="ka-GE" w:eastAsia="it-IT"/>
        </w:rPr>
      </w:pPr>
      <w:r w:rsidRPr="00CD0440">
        <w:rPr>
          <w:rFonts w:ascii="Sylfaen" w:eastAsia="Calibri" w:hAnsi="Sylfaen"/>
          <w:b/>
          <w:lang w:val="ka-GE" w:eastAsia="it-IT"/>
        </w:rPr>
        <w:br/>
      </w:r>
    </w:p>
    <w:p w14:paraId="5F68D247" w14:textId="77777777" w:rsidR="00AA21F7" w:rsidRPr="00CD0440" w:rsidRDefault="00AA21F7" w:rsidP="00CD0440">
      <w:pPr>
        <w:pStyle w:val="Heading11"/>
        <w:spacing w:line="276" w:lineRule="auto"/>
        <w:rPr>
          <w:rFonts w:ascii="Sylfaen" w:hAnsi="Sylfaen"/>
          <w:b/>
          <w:color w:val="154875" w:themeColor="text2"/>
          <w:sz w:val="28"/>
          <w:szCs w:val="28"/>
          <w:lang w:val="ka-GE"/>
        </w:rPr>
      </w:pPr>
      <w:bookmarkStart w:id="32" w:name="_Toc182913457"/>
      <w:bookmarkStart w:id="33" w:name="_Toc183030443"/>
      <w:bookmarkStart w:id="34" w:name="_Toc183416106"/>
      <w:r w:rsidRPr="00CD0440">
        <w:rPr>
          <w:rFonts w:ascii="Sylfaen" w:hAnsi="Sylfaen"/>
          <w:b/>
          <w:color w:val="154875" w:themeColor="text2"/>
          <w:sz w:val="28"/>
          <w:szCs w:val="28"/>
          <w:lang w:val="ka-GE"/>
        </w:rPr>
        <w:t xml:space="preserve">2.7. </w:t>
      </w:r>
      <w:r w:rsidRPr="00CD0440">
        <w:rPr>
          <w:rFonts w:ascii="Sylfaen" w:hAnsi="Sylfaen" w:cs="Sylfaen"/>
          <w:b/>
          <w:color w:val="154875" w:themeColor="text2"/>
          <w:sz w:val="28"/>
          <w:szCs w:val="28"/>
          <w:lang w:val="ka-GE"/>
        </w:rPr>
        <w:t>ტრანსპორტი</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და</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ლოგისტიკა</w:t>
      </w:r>
      <w:bookmarkEnd w:id="32"/>
      <w:bookmarkEnd w:id="33"/>
      <w:bookmarkEnd w:id="34"/>
      <w:r w:rsidRPr="00CD0440">
        <w:rPr>
          <w:rFonts w:ascii="Sylfaen" w:hAnsi="Sylfaen"/>
          <w:b/>
          <w:color w:val="154875" w:themeColor="text2"/>
          <w:sz w:val="28"/>
          <w:szCs w:val="28"/>
          <w:lang w:val="ka-GE"/>
        </w:rPr>
        <w:t xml:space="preserve"> </w:t>
      </w:r>
    </w:p>
    <w:p w14:paraId="5357E993" w14:textId="77777777" w:rsidR="00AA21F7" w:rsidRPr="00CD0440" w:rsidRDefault="00AA21F7" w:rsidP="00CD0440">
      <w:pPr>
        <w:spacing w:line="276" w:lineRule="auto"/>
        <w:rPr>
          <w:rFonts w:ascii="Sylfaen" w:hAnsi="Sylfaen"/>
          <w:lang w:val="ka-GE"/>
        </w:rPr>
      </w:pPr>
    </w:p>
    <w:p w14:paraId="6EA888F0" w14:textId="6AC2744E"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საქართველოს მთავრობის ერთ-ერთი მთავარი პრიორიტეტი ქვეყნის სატრანსპორტო და ლოგისტიკური პოტენციალის სრულად გამოყენებაა. ამ მიმართულებით, მთავრობა მიზნად ისახავს სექტორის კონკურენტუნარიანობის გაზრდას და მდგრადი, </w:t>
      </w:r>
      <w:r w:rsidR="00695FFD">
        <w:rPr>
          <w:rFonts w:ascii="Sylfaen" w:eastAsia="Calibri" w:hAnsi="Sylfaen"/>
          <w:lang w:val="ka-GE"/>
        </w:rPr>
        <w:t>ეფექტიან</w:t>
      </w:r>
      <w:r w:rsidRPr="00CD0440">
        <w:rPr>
          <w:rFonts w:ascii="Sylfaen" w:eastAsia="Calibri" w:hAnsi="Sylfaen"/>
          <w:lang w:val="ka-GE"/>
        </w:rPr>
        <w:t xml:space="preserve">ი სატრანსპორტო კავშირების შექმნას, რომლებიც მნიშვნელოვან როლს </w:t>
      </w:r>
      <w:r w:rsidR="00695FFD">
        <w:rPr>
          <w:rFonts w:ascii="Sylfaen" w:eastAsia="Calibri" w:hAnsi="Sylfaen"/>
          <w:lang w:val="ka-GE"/>
        </w:rPr>
        <w:t>შეასრულებს</w:t>
      </w:r>
      <w:r w:rsidRPr="00CD0440">
        <w:rPr>
          <w:rFonts w:ascii="Sylfaen" w:eastAsia="Calibri" w:hAnsi="Sylfaen"/>
          <w:lang w:val="ka-GE"/>
        </w:rPr>
        <w:t xml:space="preserve"> ქვეყნის ეკონომიკური და </w:t>
      </w:r>
      <w:r w:rsidR="00695FFD">
        <w:rPr>
          <w:rFonts w:ascii="Sylfaen" w:eastAsia="Calibri" w:hAnsi="Sylfaen"/>
          <w:lang w:val="ka-GE"/>
        </w:rPr>
        <w:t>რეგიონულ</w:t>
      </w:r>
      <w:r w:rsidRPr="00CD0440">
        <w:rPr>
          <w:rFonts w:ascii="Sylfaen" w:eastAsia="Calibri" w:hAnsi="Sylfaen"/>
          <w:lang w:val="ka-GE"/>
        </w:rPr>
        <w:t xml:space="preserve">ი ინტეგრაციის გაძლიერებაში. </w:t>
      </w:r>
    </w:p>
    <w:p w14:paraId="529A458A" w14:textId="1890778F"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გააქტიურდება ძალისხმევა საქართველოზე გამავალი სატრანსპორტო მარშრუტების, მათ შორის</w:t>
      </w:r>
      <w:r w:rsidR="00695FFD">
        <w:rPr>
          <w:rFonts w:ascii="Sylfaen" w:eastAsia="Calibri" w:hAnsi="Sylfaen"/>
          <w:lang w:val="ka-GE"/>
        </w:rPr>
        <w:t>,</w:t>
      </w:r>
      <w:r w:rsidRPr="00CD0440">
        <w:rPr>
          <w:rFonts w:ascii="Sylfaen" w:eastAsia="Calibri" w:hAnsi="Sylfaen"/>
          <w:lang w:val="ka-GE"/>
        </w:rPr>
        <w:t xml:space="preserve"> შუა დერეფნის მიმართულებით დამატებითი ტვირთების მოზიდვაზე. </w:t>
      </w:r>
      <w:r w:rsidRPr="00CD0440">
        <w:rPr>
          <w:rFonts w:ascii="Sylfaen" w:eastAsia="Calibri" w:hAnsi="Sylfaen"/>
          <w:b/>
          <w:lang w:val="ka-GE"/>
        </w:rPr>
        <w:t>ქვეყნის სატრანზიტო პოტენციალის ეფექტიანი რეალიზების მიზნით</w:t>
      </w:r>
      <w:r w:rsidRPr="00CD0440">
        <w:rPr>
          <w:rFonts w:ascii="Sylfaen" w:eastAsia="Calibri" w:hAnsi="Sylfaen"/>
          <w:lang w:val="ka-GE"/>
        </w:rPr>
        <w:t>, საკვანძო ინფრასტრუქტურის შექმნის პარალელურად, გაგრძელდება შესაბამისი სატრანსპორტო პოლიტიკის გატარება.</w:t>
      </w:r>
    </w:p>
    <w:p w14:paraId="036A9DC5"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დასრულდება </w:t>
      </w:r>
      <w:r w:rsidRPr="00CD0440">
        <w:rPr>
          <w:rFonts w:ascii="Sylfaen" w:eastAsia="Calibri" w:hAnsi="Sylfaen"/>
          <w:b/>
          <w:lang w:val="ka-GE"/>
        </w:rPr>
        <w:t>რკინიგზის მოდერნიზაციის პროექტი,</w:t>
      </w:r>
      <w:r w:rsidRPr="00CD0440">
        <w:rPr>
          <w:rFonts w:ascii="Sylfaen" w:eastAsia="Calibri" w:hAnsi="Sylfaen"/>
          <w:lang w:val="ka-GE"/>
        </w:rPr>
        <w:t xml:space="preserve"> რომლის მთავარი მიზანია უსაფრთხოების ზრდა, მსვლელობის დროისა და ინფრასტრუქტურული ხარჯების შემცირება. პროექტის დასრულების შემდეგ, რკინიგზის წლიური გამტარუნარიანობა 27 მილიონიდან 48 მილიონ ტონამდე, ხოლო, საჭიროების შემთხვევაში, ავტომატური ბლოკირების სისტემის დამონტაჟებით – 100 მილიონ ტონამდე გაიზრდება. ამასთან, დასკვნით ეტაპზეა ბაქო-თბილისი-ყარსის სარკინიგზო მონაკვეთის მშენებლობა, რომელიც შუა დერეფნის განუყოფელ ნაწილს წარმოადგენს. </w:t>
      </w:r>
    </w:p>
    <w:p w14:paraId="2C3351DB" w14:textId="19BD6092"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განხორციელდება </w:t>
      </w:r>
      <w:r w:rsidRPr="00CD0440">
        <w:rPr>
          <w:rFonts w:ascii="Sylfaen" w:eastAsia="Calibri" w:hAnsi="Sylfaen"/>
          <w:b/>
          <w:lang w:val="ka-GE"/>
        </w:rPr>
        <w:t>ანაკლიის ღრმაწყლოვანი პორტის პროექტი,</w:t>
      </w:r>
      <w:r w:rsidRPr="00CD0440">
        <w:rPr>
          <w:rFonts w:ascii="Sylfaen" w:eastAsia="Calibri" w:hAnsi="Sylfaen"/>
          <w:lang w:val="ka-GE"/>
        </w:rPr>
        <w:t xml:space="preserve"> რაც ხელს შეუწყობს საქართველოზე გამავალი სატრანსპორტო დერეფნის კონკურენტუნარიანობის ზრდას, საქართველოს ტერიტორიის </w:t>
      </w:r>
      <w:r w:rsidRPr="00CD0440">
        <w:rPr>
          <w:rFonts w:ascii="Sylfaen" w:eastAsia="Calibri" w:hAnsi="Sylfaen"/>
          <w:lang w:val="ka-GE" w:eastAsia="ja-JP"/>
        </w:rPr>
        <w:t>გავლით</w:t>
      </w:r>
      <w:r w:rsidR="00695FFD">
        <w:rPr>
          <w:rFonts w:ascii="Sylfaen" w:eastAsia="Calibri" w:hAnsi="Sylfaen"/>
          <w:lang w:val="ka-GE" w:eastAsia="ja-JP"/>
        </w:rPr>
        <w:t>,</w:t>
      </w:r>
      <w:r w:rsidRPr="00CD0440">
        <w:rPr>
          <w:rFonts w:ascii="Sylfaen" w:eastAsia="Calibri" w:hAnsi="Sylfaen"/>
          <w:lang w:val="ka-GE" w:eastAsia="ja-JP"/>
        </w:rPr>
        <w:t xml:space="preserve"> ახალი ტვირთნაკადების მოზიდვას, ასევე ნავსადგურის მიმდებარედ წარმოებისა და ლოგისტიკური სერვისების განვითარებას. ანაკლიის ღრმაწყლოვანი პორტი ოპერირებას 2029 წელს დაიწყებს. პირველი ფაზის დასრულების შემდეგ</w:t>
      </w:r>
      <w:r w:rsidR="00695FFD">
        <w:rPr>
          <w:rFonts w:ascii="Sylfaen" w:eastAsia="Calibri" w:hAnsi="Sylfaen"/>
          <w:lang w:val="ka-GE" w:eastAsia="ja-JP"/>
        </w:rPr>
        <w:t>,</w:t>
      </w:r>
      <w:r w:rsidRPr="00CD0440">
        <w:rPr>
          <w:rFonts w:ascii="Sylfaen" w:eastAsia="Calibri" w:hAnsi="Sylfaen"/>
          <w:lang w:val="ka-GE" w:eastAsia="ja-JP"/>
        </w:rPr>
        <w:t xml:space="preserve"> პორტის გამტარობა იქნება</w:t>
      </w:r>
      <w:r w:rsidRPr="00CD0440">
        <w:rPr>
          <w:rFonts w:ascii="Sylfaen" w:eastAsia="Calibri" w:hAnsi="Sylfaen"/>
          <w:lang w:val="ka-GE"/>
        </w:rPr>
        <w:t xml:space="preserve"> 600 000 კონტეინერი (TEU) წელიწადში, ხოლო განხორციელებული ინვესტიცია გაუტოლდება 600 მლნ აშშ დოლარს.</w:t>
      </w:r>
    </w:p>
    <w:p w14:paraId="47D7F661" w14:textId="61D25DDA"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eastAsia="ja-JP"/>
        </w:rPr>
        <w:t>დაგეგმილია თბილისის</w:t>
      </w:r>
      <w:r w:rsidRPr="00CD0440">
        <w:rPr>
          <w:rFonts w:ascii="Sylfaen" w:eastAsia="Calibri" w:hAnsi="Sylfaen" w:cs="Arial"/>
          <w:lang w:val="ka-GE" w:eastAsia="ja-JP"/>
        </w:rPr>
        <w:t xml:space="preserve"> </w:t>
      </w:r>
      <w:r w:rsidRPr="00CD0440">
        <w:rPr>
          <w:rFonts w:ascii="Sylfaen" w:eastAsia="Calibri" w:hAnsi="Sylfaen"/>
          <w:b/>
          <w:lang w:val="ka-GE" w:eastAsia="ja-JP"/>
        </w:rPr>
        <w:t>ახალი</w:t>
      </w:r>
      <w:r w:rsidRPr="00CD0440">
        <w:rPr>
          <w:rFonts w:ascii="Sylfaen" w:eastAsia="Calibri" w:hAnsi="Sylfaen" w:cs="Arial"/>
          <w:b/>
          <w:lang w:val="ka-GE" w:eastAsia="ja-JP"/>
        </w:rPr>
        <w:t xml:space="preserve"> </w:t>
      </w:r>
      <w:r w:rsidRPr="00CD0440">
        <w:rPr>
          <w:rFonts w:ascii="Sylfaen" w:eastAsia="Calibri" w:hAnsi="Sylfaen"/>
          <w:b/>
          <w:lang w:val="ka-GE" w:eastAsia="ja-JP"/>
        </w:rPr>
        <w:t>საერთაშორისო</w:t>
      </w:r>
      <w:r w:rsidRPr="00CD0440">
        <w:rPr>
          <w:rFonts w:ascii="Sylfaen" w:eastAsia="Calibri" w:hAnsi="Sylfaen" w:cs="Arial"/>
          <w:b/>
          <w:lang w:val="ka-GE" w:eastAsia="ja-JP"/>
        </w:rPr>
        <w:t xml:space="preserve"> </w:t>
      </w:r>
      <w:r w:rsidRPr="00CD0440">
        <w:rPr>
          <w:rFonts w:ascii="Sylfaen" w:eastAsia="Calibri" w:hAnsi="Sylfaen"/>
          <w:b/>
          <w:lang w:val="ka-GE" w:eastAsia="ja-JP"/>
        </w:rPr>
        <w:t>აეროპორტის</w:t>
      </w:r>
      <w:r w:rsidRPr="00CD0440">
        <w:rPr>
          <w:rFonts w:ascii="Sylfaen" w:eastAsia="Calibri" w:hAnsi="Sylfaen" w:cs="Arial"/>
          <w:b/>
          <w:lang w:val="ka-GE" w:eastAsia="ja-JP"/>
        </w:rPr>
        <w:t xml:space="preserve"> </w:t>
      </w:r>
      <w:r w:rsidRPr="00CD0440">
        <w:rPr>
          <w:rFonts w:ascii="Sylfaen" w:eastAsia="Calibri" w:hAnsi="Sylfaen"/>
          <w:b/>
          <w:lang w:val="ka-GE" w:eastAsia="ja-JP"/>
        </w:rPr>
        <w:t>მშენებლობა</w:t>
      </w:r>
      <w:r w:rsidRPr="00CD0440">
        <w:rPr>
          <w:rFonts w:ascii="Sylfaen" w:eastAsia="Calibri" w:hAnsi="Sylfaen" w:cs="Arial"/>
          <w:b/>
          <w:lang w:val="ka-GE" w:eastAsia="ja-JP"/>
        </w:rPr>
        <w:t xml:space="preserve"> </w:t>
      </w:r>
      <w:r w:rsidRPr="00CD0440">
        <w:rPr>
          <w:rFonts w:ascii="Sylfaen" w:eastAsia="Calibri" w:hAnsi="Sylfaen"/>
          <w:lang w:val="ka-GE" w:eastAsia="ja-JP"/>
        </w:rPr>
        <w:t>ვაზიანის ყოფილ სამხედრო აეროდრომზე, რომელსაც ექნება შესაძლებლობა, მოემსახუროს ნებისმიერ</w:t>
      </w:r>
      <w:r w:rsidR="00E40072">
        <w:rPr>
          <w:rFonts w:ascii="Sylfaen" w:eastAsia="Calibri" w:hAnsi="Sylfaen"/>
          <w:lang w:val="ka-GE" w:eastAsia="ja-JP"/>
        </w:rPr>
        <w:t>ი</w:t>
      </w:r>
      <w:r w:rsidRPr="00CD0440">
        <w:rPr>
          <w:rFonts w:ascii="Sylfaen" w:eastAsia="Calibri" w:hAnsi="Sylfaen"/>
          <w:lang w:val="ka-GE" w:eastAsia="ja-JP"/>
        </w:rPr>
        <w:t xml:space="preserve"> ზომის საჰაერო ხომალდს და საქართველოს შესძენს </w:t>
      </w:r>
      <w:r w:rsidR="00E40072">
        <w:rPr>
          <w:rFonts w:ascii="Sylfaen" w:eastAsia="Calibri" w:hAnsi="Sylfaen"/>
          <w:lang w:val="ka-GE" w:eastAsia="ja-JP"/>
        </w:rPr>
        <w:t>„</w:t>
      </w:r>
      <w:r w:rsidRPr="00CD0440">
        <w:rPr>
          <w:rFonts w:ascii="Sylfaen" w:eastAsia="Calibri" w:hAnsi="Sylfaen"/>
          <w:lang w:val="ka-GE" w:eastAsia="ja-JP"/>
        </w:rPr>
        <w:t>რეგიონული ჰაბის</w:t>
      </w:r>
      <w:r w:rsidR="00E40072">
        <w:rPr>
          <w:rFonts w:ascii="Sylfaen" w:eastAsia="Calibri" w:hAnsi="Sylfaen"/>
          <w:lang w:val="ka-GE" w:eastAsia="ja-JP"/>
        </w:rPr>
        <w:t>“</w:t>
      </w:r>
      <w:r w:rsidRPr="00CD0440">
        <w:rPr>
          <w:rFonts w:ascii="Sylfaen" w:eastAsia="Calibri" w:hAnsi="Sylfaen"/>
          <w:lang w:val="ka-GE" w:eastAsia="ja-JP"/>
        </w:rPr>
        <w:t xml:space="preserve"> ფუნქციას. </w:t>
      </w:r>
      <w:r w:rsidRPr="00CD0440">
        <w:rPr>
          <w:rFonts w:ascii="Sylfaen" w:eastAsia="Calibri" w:hAnsi="Sylfaen"/>
          <w:b/>
          <w:lang w:val="ka-GE" w:eastAsia="ja-JP"/>
        </w:rPr>
        <w:t>ახალი</w:t>
      </w:r>
      <w:r w:rsidRPr="00CD0440">
        <w:rPr>
          <w:rFonts w:ascii="Sylfaen" w:eastAsia="Calibri" w:hAnsi="Sylfaen" w:cs="Arial"/>
          <w:b/>
          <w:lang w:val="ka-GE" w:eastAsia="ja-JP"/>
        </w:rPr>
        <w:t xml:space="preserve"> </w:t>
      </w:r>
      <w:r w:rsidRPr="00CD0440">
        <w:rPr>
          <w:rFonts w:ascii="Sylfaen" w:eastAsia="Calibri" w:hAnsi="Sylfaen"/>
          <w:b/>
          <w:lang w:val="ka-GE" w:eastAsia="ja-JP"/>
        </w:rPr>
        <w:t>საერთაშორისო</w:t>
      </w:r>
      <w:r w:rsidRPr="00CD0440">
        <w:rPr>
          <w:rFonts w:ascii="Sylfaen" w:eastAsia="Calibri" w:hAnsi="Sylfaen" w:cs="Arial"/>
          <w:b/>
          <w:lang w:val="ka-GE" w:eastAsia="ja-JP"/>
        </w:rPr>
        <w:t xml:space="preserve"> </w:t>
      </w:r>
      <w:r w:rsidRPr="00CD0440">
        <w:rPr>
          <w:rFonts w:ascii="Sylfaen" w:eastAsia="Calibri" w:hAnsi="Sylfaen"/>
          <w:b/>
          <w:lang w:val="ka-GE" w:eastAsia="ja-JP"/>
        </w:rPr>
        <w:t>აეროპორტი შესაძლებლობას მოგვცემს</w:t>
      </w:r>
      <w:r w:rsidR="00E40072">
        <w:rPr>
          <w:rFonts w:ascii="Sylfaen" w:eastAsia="Calibri" w:hAnsi="Sylfaen"/>
          <w:b/>
          <w:lang w:val="ka-GE" w:eastAsia="ja-JP"/>
        </w:rPr>
        <w:t>,</w:t>
      </w:r>
      <w:r w:rsidRPr="00CD0440">
        <w:rPr>
          <w:rFonts w:ascii="Sylfaen" w:eastAsia="Calibri" w:hAnsi="Sylfaen"/>
          <w:b/>
          <w:lang w:val="ka-GE" w:eastAsia="ja-JP"/>
        </w:rPr>
        <w:t xml:space="preserve"> თბილისის არსებული აეროპორტის გამტარუნარიანობა 5 მლნ მგზავრიდან ეტაპობრივად გავზარდოთ 20 მლნ მგზავრამდე.</w:t>
      </w:r>
    </w:p>
    <w:p w14:paraId="4313CD71" w14:textId="0FD4CD94" w:rsidR="00AA21F7" w:rsidRPr="00CD0440" w:rsidRDefault="00AA21F7" w:rsidP="00CD0440">
      <w:pPr>
        <w:spacing w:line="276" w:lineRule="auto"/>
        <w:jc w:val="both"/>
        <w:rPr>
          <w:rFonts w:ascii="Sylfaen" w:eastAsia="Calibri" w:hAnsi="Sylfaen"/>
          <w:lang w:val="ka-GE" w:eastAsia="ja-JP"/>
        </w:rPr>
      </w:pPr>
      <w:r w:rsidRPr="00CD0440">
        <w:rPr>
          <w:rFonts w:ascii="Sylfaen" w:eastAsia="Calibri" w:hAnsi="Sylfaen"/>
          <w:lang w:val="ka-GE"/>
        </w:rPr>
        <w:t>გაუმჯობესდება</w:t>
      </w:r>
      <w:r w:rsidRPr="00CD0440">
        <w:rPr>
          <w:rFonts w:ascii="Sylfaen" w:eastAsia="Calibri" w:hAnsi="Sylfaen"/>
          <w:b/>
          <w:lang w:val="ka-GE" w:eastAsia="ja-JP"/>
        </w:rPr>
        <w:t xml:space="preserve"> ქუთაისის</w:t>
      </w:r>
      <w:r w:rsidRPr="00CD0440">
        <w:rPr>
          <w:rFonts w:ascii="Sylfaen" w:eastAsia="Calibri" w:hAnsi="Sylfaen" w:cs="Arial"/>
          <w:b/>
          <w:lang w:val="ka-GE" w:eastAsia="ja-JP"/>
        </w:rPr>
        <w:t xml:space="preserve"> </w:t>
      </w:r>
      <w:r w:rsidRPr="00CD0440">
        <w:rPr>
          <w:rFonts w:ascii="Sylfaen" w:eastAsia="Calibri" w:hAnsi="Sylfaen"/>
          <w:b/>
          <w:lang w:val="ka-GE" w:eastAsia="ja-JP"/>
        </w:rPr>
        <w:t>საერთაშორისო</w:t>
      </w:r>
      <w:r w:rsidRPr="00CD0440">
        <w:rPr>
          <w:rFonts w:ascii="Sylfaen" w:eastAsia="Calibri" w:hAnsi="Sylfaen" w:cs="Arial"/>
          <w:b/>
          <w:lang w:val="ka-GE" w:eastAsia="ja-JP"/>
        </w:rPr>
        <w:t xml:space="preserve"> </w:t>
      </w:r>
      <w:r w:rsidRPr="00CD0440">
        <w:rPr>
          <w:rFonts w:ascii="Sylfaen" w:eastAsia="Calibri" w:hAnsi="Sylfaen"/>
          <w:b/>
          <w:lang w:val="ka-GE" w:eastAsia="ja-JP"/>
        </w:rPr>
        <w:t>აეროპორტის</w:t>
      </w:r>
      <w:r w:rsidRPr="00CD0440">
        <w:rPr>
          <w:rFonts w:ascii="Sylfaen" w:eastAsia="Calibri" w:hAnsi="Sylfaen" w:cs="Arial"/>
          <w:b/>
          <w:lang w:val="ka-GE" w:eastAsia="ja-JP"/>
        </w:rPr>
        <w:t xml:space="preserve"> </w:t>
      </w:r>
      <w:r w:rsidRPr="00CD0440">
        <w:rPr>
          <w:rFonts w:ascii="Sylfaen" w:eastAsia="Calibri" w:hAnsi="Sylfaen"/>
          <w:b/>
          <w:lang w:val="ka-GE" w:eastAsia="ja-JP"/>
        </w:rPr>
        <w:t>ასაფრენ</w:t>
      </w:r>
      <w:r w:rsidRPr="00CD0440">
        <w:rPr>
          <w:rFonts w:ascii="Sylfaen" w:eastAsia="Calibri" w:hAnsi="Sylfaen" w:cs="Arial"/>
          <w:b/>
          <w:lang w:val="ka-GE" w:eastAsia="ja-JP"/>
        </w:rPr>
        <w:t>-</w:t>
      </w:r>
      <w:r w:rsidRPr="00CD0440">
        <w:rPr>
          <w:rFonts w:ascii="Sylfaen" w:eastAsia="Calibri" w:hAnsi="Sylfaen"/>
          <w:b/>
          <w:lang w:val="ka-GE" w:eastAsia="ja-JP"/>
        </w:rPr>
        <w:t>დასაფრენი</w:t>
      </w:r>
      <w:r w:rsidRPr="00CD0440">
        <w:rPr>
          <w:rFonts w:ascii="Sylfaen" w:eastAsia="Calibri" w:hAnsi="Sylfaen" w:cs="Arial"/>
          <w:b/>
          <w:lang w:val="ka-GE" w:eastAsia="ja-JP"/>
        </w:rPr>
        <w:t xml:space="preserve"> </w:t>
      </w:r>
      <w:r w:rsidRPr="00CD0440">
        <w:rPr>
          <w:rFonts w:ascii="Sylfaen" w:eastAsia="Calibri" w:hAnsi="Sylfaen"/>
          <w:b/>
          <w:lang w:val="ka-GE" w:eastAsia="ja-JP"/>
        </w:rPr>
        <w:t>ზოლისა</w:t>
      </w:r>
      <w:r w:rsidRPr="00CD0440">
        <w:rPr>
          <w:rFonts w:ascii="Sylfaen" w:eastAsia="Calibri" w:hAnsi="Sylfaen" w:cs="Arial"/>
          <w:b/>
          <w:lang w:val="ka-GE" w:eastAsia="ja-JP"/>
        </w:rPr>
        <w:t xml:space="preserve"> </w:t>
      </w:r>
      <w:r w:rsidRPr="00CD0440">
        <w:rPr>
          <w:rFonts w:ascii="Sylfaen" w:eastAsia="Calibri" w:hAnsi="Sylfaen"/>
          <w:b/>
          <w:lang w:val="ka-GE" w:eastAsia="ja-JP"/>
        </w:rPr>
        <w:t>და</w:t>
      </w:r>
      <w:r w:rsidRPr="00CD0440">
        <w:rPr>
          <w:rFonts w:ascii="Sylfaen" w:eastAsia="Calibri" w:hAnsi="Sylfaen" w:cs="Arial"/>
          <w:b/>
          <w:lang w:val="ka-GE" w:eastAsia="ja-JP"/>
        </w:rPr>
        <w:t xml:space="preserve"> </w:t>
      </w:r>
      <w:r w:rsidRPr="00CD0440">
        <w:rPr>
          <w:rFonts w:ascii="Sylfaen" w:eastAsia="Calibri" w:hAnsi="Sylfaen"/>
          <w:b/>
          <w:lang w:val="ka-GE" w:eastAsia="ja-JP"/>
        </w:rPr>
        <w:t>მასთან</w:t>
      </w:r>
      <w:r w:rsidRPr="00CD0440">
        <w:rPr>
          <w:rFonts w:ascii="Sylfaen" w:eastAsia="Calibri" w:hAnsi="Sylfaen" w:cs="Arial"/>
          <w:b/>
          <w:lang w:val="ka-GE" w:eastAsia="ja-JP"/>
        </w:rPr>
        <w:t xml:space="preserve"> </w:t>
      </w:r>
      <w:r w:rsidRPr="00CD0440">
        <w:rPr>
          <w:rFonts w:ascii="Sylfaen" w:eastAsia="Calibri" w:hAnsi="Sylfaen"/>
          <w:b/>
          <w:lang w:val="ka-GE" w:eastAsia="ja-JP"/>
        </w:rPr>
        <w:t>დაკავშირებული</w:t>
      </w:r>
      <w:r w:rsidRPr="00CD0440">
        <w:rPr>
          <w:rFonts w:ascii="Sylfaen" w:eastAsia="Calibri" w:hAnsi="Sylfaen" w:cs="Arial"/>
          <w:b/>
          <w:lang w:val="ka-GE" w:eastAsia="ja-JP"/>
        </w:rPr>
        <w:t xml:space="preserve"> </w:t>
      </w:r>
      <w:r w:rsidRPr="00CD0440">
        <w:rPr>
          <w:rFonts w:ascii="Sylfaen" w:eastAsia="Calibri" w:hAnsi="Sylfaen"/>
          <w:b/>
          <w:lang w:val="ka-GE" w:eastAsia="ja-JP"/>
        </w:rPr>
        <w:t>ინფრასტრუქტურა</w:t>
      </w:r>
      <w:r w:rsidR="00E40072">
        <w:rPr>
          <w:rFonts w:ascii="Sylfaen" w:eastAsia="Calibri" w:hAnsi="Sylfaen"/>
          <w:b/>
          <w:lang w:val="ka-GE" w:eastAsia="ja-JP"/>
        </w:rPr>
        <w:t xml:space="preserve">. </w:t>
      </w:r>
      <w:r w:rsidRPr="00CD0440">
        <w:rPr>
          <w:rFonts w:ascii="Sylfaen" w:eastAsia="Calibri" w:hAnsi="Sylfaen"/>
          <w:lang w:val="ka-GE" w:eastAsia="ja-JP"/>
        </w:rPr>
        <w:t xml:space="preserve">განხორციელდება ქუთაისის საერთაშორისო აეროპორტის ახალი 3,5 კმ სიგრძის ასაფრენ-დასაფრენი ზოლისა და სხვა სააეროდრომო ინფრასტრუქტურის მშენებლობა, </w:t>
      </w:r>
      <w:r w:rsidR="005C4FFC">
        <w:rPr>
          <w:rFonts w:ascii="Sylfaen" w:eastAsia="Times New Roman" w:hAnsi="Sylfaen"/>
          <w:lang w:val="ka-GE"/>
        </w:rPr>
        <w:t>რისთვისაც</w:t>
      </w:r>
      <w:r w:rsidR="00602AEC">
        <w:rPr>
          <w:rFonts w:ascii="Sylfaen" w:eastAsia="Times New Roman" w:hAnsi="Sylfaen"/>
          <w:lang w:val="ka-GE"/>
        </w:rPr>
        <w:t>,</w:t>
      </w:r>
      <w:r w:rsidR="005C4FFC">
        <w:rPr>
          <w:rFonts w:ascii="Sylfaen" w:eastAsia="Times New Roman" w:hAnsi="Sylfaen"/>
          <w:lang w:val="ka-GE"/>
        </w:rPr>
        <w:t xml:space="preserve"> ჯამში</w:t>
      </w:r>
      <w:r w:rsidR="00602AEC">
        <w:rPr>
          <w:rFonts w:ascii="Sylfaen" w:eastAsia="Times New Roman" w:hAnsi="Sylfaen"/>
          <w:lang w:val="ka-GE"/>
        </w:rPr>
        <w:t>,</w:t>
      </w:r>
      <w:r w:rsidR="005C4FFC">
        <w:rPr>
          <w:rFonts w:ascii="Sylfaen" w:eastAsia="Times New Roman" w:hAnsi="Sylfaen"/>
          <w:lang w:val="ka-GE"/>
        </w:rPr>
        <w:t xml:space="preserve"> </w:t>
      </w:r>
      <w:r w:rsidRPr="00CD0440">
        <w:rPr>
          <w:rFonts w:ascii="Sylfaen" w:eastAsia="Times New Roman" w:hAnsi="Sylfaen"/>
          <w:lang w:val="ka-GE"/>
        </w:rPr>
        <w:t>240 მილიონი ლარი გამოიყოფა.</w:t>
      </w:r>
      <w:r w:rsidRPr="00CD0440">
        <w:rPr>
          <w:rFonts w:ascii="Sylfaen" w:eastAsia="Calibri" w:hAnsi="Sylfaen"/>
          <w:lang w:val="ka-GE" w:eastAsia="ja-JP"/>
        </w:rPr>
        <w:t xml:space="preserve"> პროექტის დასრულების შემდეგ, ქუთაისის აეროპორტს შესაძლებლობა ექნება</w:t>
      </w:r>
      <w:r w:rsidR="005C4FFC">
        <w:rPr>
          <w:rFonts w:ascii="Sylfaen" w:eastAsia="Calibri" w:hAnsi="Sylfaen"/>
          <w:lang w:val="ka-GE" w:eastAsia="ja-JP"/>
        </w:rPr>
        <w:t>,</w:t>
      </w:r>
      <w:r w:rsidRPr="00CD0440">
        <w:rPr>
          <w:rFonts w:ascii="Sylfaen" w:eastAsia="Calibri" w:hAnsi="Sylfaen"/>
          <w:lang w:val="ka-GE" w:eastAsia="ja-JP"/>
        </w:rPr>
        <w:t xml:space="preserve"> მოემსახუროს როგორც სამგზავრო, ისე სატვირთო რეისებს. ამასთან, გაფართოვდება ქუთაისის აეროპორტის ტერმინალი</w:t>
      </w:r>
      <w:r w:rsidR="005C4FFC">
        <w:rPr>
          <w:rFonts w:ascii="Sylfaen" w:eastAsia="Calibri" w:hAnsi="Sylfaen"/>
          <w:lang w:val="ka-GE" w:eastAsia="ja-JP"/>
        </w:rPr>
        <w:t xml:space="preserve">, </w:t>
      </w:r>
      <w:r w:rsidRPr="00CD0440">
        <w:rPr>
          <w:rFonts w:ascii="Sylfaen" w:eastAsia="Calibri" w:hAnsi="Sylfaen"/>
          <w:lang w:val="ka-GE" w:eastAsia="ja-JP"/>
        </w:rPr>
        <w:t>რაც</w:t>
      </w:r>
      <w:r w:rsidR="005C4FFC">
        <w:rPr>
          <w:rFonts w:ascii="Sylfaen" w:eastAsia="Calibri" w:hAnsi="Sylfaen"/>
          <w:lang w:val="ka-GE" w:eastAsia="ja-JP"/>
        </w:rPr>
        <w:t xml:space="preserve"> </w:t>
      </w:r>
      <w:r w:rsidRPr="00CD0440">
        <w:rPr>
          <w:rFonts w:ascii="Sylfaen" w:eastAsia="Calibri" w:hAnsi="Sylfaen"/>
          <w:lang w:val="ka-GE" w:eastAsia="ja-JP"/>
        </w:rPr>
        <w:t>საშუალებას მოგვცემს</w:t>
      </w:r>
      <w:r w:rsidR="005C4FFC">
        <w:rPr>
          <w:rFonts w:ascii="Sylfaen" w:eastAsia="Calibri" w:hAnsi="Sylfaen"/>
          <w:lang w:val="ka-GE" w:eastAsia="ja-JP"/>
        </w:rPr>
        <w:t xml:space="preserve">, </w:t>
      </w:r>
      <w:r w:rsidRPr="00CD0440">
        <w:rPr>
          <w:rFonts w:ascii="Sylfaen" w:eastAsia="Calibri" w:hAnsi="Sylfaen"/>
          <w:lang w:val="ka-GE" w:eastAsia="ja-JP"/>
        </w:rPr>
        <w:t xml:space="preserve">აეროპორტის გამტარუნარიანობა 1.7 მლნ მგზავრიდან გავზარდოთ 5 მლნ მგზავრამდე. </w:t>
      </w:r>
      <w:r w:rsidR="005C4FFC">
        <w:rPr>
          <w:rFonts w:ascii="Sylfaen" w:eastAsia="Calibri" w:hAnsi="Sylfaen"/>
          <w:lang w:val="ka-GE" w:eastAsia="ja-JP"/>
        </w:rPr>
        <w:t xml:space="preserve">  </w:t>
      </w:r>
    </w:p>
    <w:p w14:paraId="69BD3899" w14:textId="773A4AF8" w:rsidR="00AA21F7" w:rsidRPr="00CD0440" w:rsidRDefault="00AA21F7" w:rsidP="00CD0440">
      <w:pPr>
        <w:spacing w:line="276" w:lineRule="auto"/>
        <w:jc w:val="both"/>
        <w:rPr>
          <w:rFonts w:ascii="Sylfaen" w:eastAsia="Calibri" w:hAnsi="Sylfaen"/>
          <w:lang w:val="ka-GE" w:eastAsia="ja-JP"/>
        </w:rPr>
      </w:pPr>
      <w:r w:rsidRPr="00CD0440">
        <w:rPr>
          <w:rFonts w:ascii="Sylfaen" w:eastAsia="Calibri" w:hAnsi="Sylfaen" w:cs="Arial"/>
          <w:lang w:val="ka-GE" w:eastAsia="ja-JP"/>
        </w:rPr>
        <w:t>დაგეგმილია</w:t>
      </w:r>
      <w:r w:rsidR="00DD7428">
        <w:rPr>
          <w:rFonts w:ascii="Sylfaen" w:eastAsia="Calibri" w:hAnsi="Sylfaen" w:cs="Arial"/>
          <w:lang w:val="ka-GE" w:eastAsia="ja-JP"/>
        </w:rPr>
        <w:t xml:space="preserve"> </w:t>
      </w:r>
      <w:r w:rsidRPr="00CD0440">
        <w:rPr>
          <w:rFonts w:ascii="Sylfaen" w:eastAsia="Calibri" w:hAnsi="Sylfaen" w:cs="Arial"/>
          <w:b/>
          <w:lang w:val="ka-GE" w:eastAsia="ja-JP"/>
        </w:rPr>
        <w:t>თელავის აეროპორტის</w:t>
      </w:r>
      <w:r w:rsidRPr="00CD0440">
        <w:rPr>
          <w:rFonts w:ascii="Sylfaen" w:eastAsia="Calibri" w:hAnsi="Sylfaen" w:cs="Arial"/>
          <w:lang w:val="ka-GE" w:eastAsia="ja-JP"/>
        </w:rPr>
        <w:t xml:space="preserve"> მშენებლობა</w:t>
      </w:r>
      <w:r w:rsidR="00DD7428">
        <w:rPr>
          <w:rFonts w:ascii="Sylfaen" w:eastAsia="Calibri" w:hAnsi="Sylfaen" w:cs="Arial"/>
          <w:lang w:val="ka-GE" w:eastAsia="ja-JP"/>
        </w:rPr>
        <w:t xml:space="preserve">, </w:t>
      </w:r>
      <w:r w:rsidRPr="00CD0440">
        <w:rPr>
          <w:rFonts w:ascii="Sylfaen" w:eastAsia="Calibri" w:hAnsi="Sylfaen" w:cs="Arial"/>
          <w:lang w:val="ka-GE" w:eastAsia="ja-JP"/>
        </w:rPr>
        <w:t>რომლის ფარგლებში</w:t>
      </w:r>
      <w:r w:rsidR="00602AEC">
        <w:rPr>
          <w:rFonts w:ascii="Sylfaen" w:eastAsia="Calibri" w:hAnsi="Sylfaen" w:cs="Arial"/>
          <w:lang w:val="ka-GE" w:eastAsia="ja-JP"/>
        </w:rPr>
        <w:t>,</w:t>
      </w:r>
      <w:r w:rsidRPr="00CD0440">
        <w:rPr>
          <w:rFonts w:ascii="Sylfaen" w:eastAsia="Calibri" w:hAnsi="Sylfaen" w:cs="Arial"/>
          <w:lang w:val="ka-GE" w:eastAsia="ja-JP"/>
        </w:rPr>
        <w:t xml:space="preserve"> აშენდება ახალი სამგზავრო ტერმინალი, სრულად განახლდება აეროდრომი და ასაფრენი ზოლი. პროექტი </w:t>
      </w:r>
      <w:r w:rsidRPr="00CD0440">
        <w:rPr>
          <w:rFonts w:ascii="Sylfaen" w:eastAsia="Calibri" w:hAnsi="Sylfaen"/>
          <w:lang w:val="ka-GE" w:eastAsia="ja-JP"/>
        </w:rPr>
        <w:t>საშუალებას მისცემს კახეთის რეგიონს</w:t>
      </w:r>
      <w:r w:rsidR="00DD7428">
        <w:rPr>
          <w:rFonts w:ascii="Sylfaen" w:eastAsia="Calibri" w:hAnsi="Sylfaen"/>
          <w:lang w:val="ka-GE" w:eastAsia="ja-JP"/>
        </w:rPr>
        <w:t xml:space="preserve">, </w:t>
      </w:r>
      <w:r w:rsidRPr="00CD0440">
        <w:rPr>
          <w:rFonts w:ascii="Sylfaen" w:eastAsia="Calibri" w:hAnsi="Sylfaen"/>
          <w:lang w:val="ka-GE" w:eastAsia="ja-JP"/>
        </w:rPr>
        <w:t>კიდევ უფრო მიმზიდველი გახდეს ტურისტებისთვის.</w:t>
      </w:r>
    </w:p>
    <w:p w14:paraId="1B31298A" w14:textId="5944CF8D" w:rsidR="00AA21F7" w:rsidRPr="00CD0440" w:rsidRDefault="00AA21F7" w:rsidP="00CD0440">
      <w:pPr>
        <w:spacing w:line="276" w:lineRule="auto"/>
        <w:jc w:val="both"/>
        <w:rPr>
          <w:rFonts w:ascii="Sylfaen" w:eastAsia="Calibri" w:hAnsi="Sylfaen"/>
          <w:lang w:val="ka-GE" w:eastAsia="ja-JP"/>
        </w:rPr>
      </w:pPr>
      <w:r w:rsidRPr="00CD0440">
        <w:rPr>
          <w:rFonts w:ascii="Sylfaen" w:eastAsia="Times New Roman" w:hAnsi="Sylfaen"/>
          <w:lang w:val="ka-GE"/>
        </w:rPr>
        <w:t xml:space="preserve">დასრულებულია </w:t>
      </w:r>
      <w:r w:rsidRPr="00CD0440">
        <w:rPr>
          <w:rFonts w:ascii="Sylfaen" w:eastAsia="Times New Roman" w:hAnsi="Sylfaen"/>
          <w:b/>
          <w:lang w:val="ka-GE"/>
        </w:rPr>
        <w:t>მესტიის აეროპორტის</w:t>
      </w:r>
      <w:r w:rsidRPr="00CD0440">
        <w:rPr>
          <w:rFonts w:ascii="Sylfaen" w:eastAsia="Times New Roman" w:hAnsi="Sylfaen"/>
          <w:lang w:val="ka-GE"/>
        </w:rPr>
        <w:t xml:space="preserve"> ახალი ტერმინალის პროექტზე მუშაობა, რომლის ფარგლებში</w:t>
      </w:r>
      <w:r w:rsidR="00602AEC">
        <w:rPr>
          <w:rFonts w:ascii="Sylfaen" w:eastAsia="Times New Roman" w:hAnsi="Sylfaen"/>
          <w:lang w:val="ka-GE"/>
        </w:rPr>
        <w:t>,</w:t>
      </w:r>
      <w:r w:rsidRPr="00CD0440">
        <w:rPr>
          <w:rFonts w:ascii="Sylfaen" w:eastAsia="Times New Roman" w:hAnsi="Sylfaen"/>
          <w:lang w:val="ka-GE"/>
        </w:rPr>
        <w:t xml:space="preserve"> 2025 წელს </w:t>
      </w:r>
      <w:r w:rsidRPr="00CD0440">
        <w:rPr>
          <w:rFonts w:ascii="Sylfaen" w:eastAsia="Calibri" w:hAnsi="Sylfaen"/>
          <w:lang w:val="ka-GE" w:eastAsia="ja-JP"/>
        </w:rPr>
        <w:t xml:space="preserve">დაიწყება ტერმინალის სამშენებლო სამუშაოები, რაც რამდენჯერმე გაზრდის აეროპორტის გამტარუნარიანობას. </w:t>
      </w:r>
    </w:p>
    <w:p w14:paraId="48135272" w14:textId="3EE1727F"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eastAsia="ja-JP"/>
        </w:rPr>
        <w:t>მომდევნო</w:t>
      </w:r>
      <w:r w:rsidRPr="00CD0440">
        <w:rPr>
          <w:rFonts w:ascii="Sylfaen" w:eastAsia="Calibri" w:hAnsi="Sylfaen"/>
          <w:lang w:val="ka-GE"/>
        </w:rPr>
        <w:t xml:space="preserve"> წლებში გაგრძელდება </w:t>
      </w:r>
      <w:r w:rsidRPr="00CD0440">
        <w:rPr>
          <w:rFonts w:ascii="Sylfaen" w:eastAsia="Calibri" w:hAnsi="Sylfaen"/>
          <w:b/>
          <w:lang w:val="ka-GE"/>
        </w:rPr>
        <w:t>სამოქალაქო ავიაციის საერთაშორისო ორგანიზაციისა (ICAO) და ევროკავშირის საავიაციო სტანდარტების დანერგვა</w:t>
      </w:r>
      <w:r w:rsidRPr="00CD0440">
        <w:rPr>
          <w:rFonts w:ascii="Sylfaen" w:eastAsia="Calibri" w:hAnsi="Sylfaen"/>
          <w:lang w:val="ka-GE"/>
        </w:rPr>
        <w:t>. მათ შორის, დაინერგება ავიაკომპანიების</w:t>
      </w:r>
      <w:r w:rsidR="00DD7428">
        <w:rPr>
          <w:rFonts w:ascii="Sylfaen" w:eastAsia="Calibri" w:hAnsi="Sylfaen"/>
          <w:lang w:val="ka-GE"/>
        </w:rPr>
        <w:t>ა</w:t>
      </w:r>
      <w:r w:rsidRPr="00CD0440">
        <w:rPr>
          <w:rFonts w:ascii="Sylfaen" w:eastAsia="Calibri" w:hAnsi="Sylfaen"/>
          <w:lang w:val="ka-GE"/>
        </w:rPr>
        <w:t xml:space="preserve"> და</w:t>
      </w:r>
      <w:r w:rsidR="00DD7428">
        <w:rPr>
          <w:rFonts w:ascii="Sylfaen" w:eastAsia="Calibri" w:hAnsi="Sylfaen"/>
          <w:lang w:val="ka-GE"/>
        </w:rPr>
        <w:t xml:space="preserve"> </w:t>
      </w:r>
      <w:r w:rsidRPr="00CD0440">
        <w:rPr>
          <w:rFonts w:ascii="Sylfaen" w:eastAsia="Calibri" w:hAnsi="Sylfaen"/>
          <w:lang w:val="ka-GE"/>
        </w:rPr>
        <w:t>ავიასპეციალისტების სერტიფიცირების ევროპული სტანდარტები</w:t>
      </w:r>
      <w:r w:rsidR="00DD7428">
        <w:rPr>
          <w:rFonts w:ascii="Sylfaen" w:eastAsia="Calibri" w:hAnsi="Sylfaen"/>
          <w:lang w:val="ka-GE"/>
        </w:rPr>
        <w:t xml:space="preserve"> </w:t>
      </w:r>
      <w:r w:rsidRPr="00CD0440">
        <w:rPr>
          <w:rFonts w:ascii="Sylfaen" w:eastAsia="Calibri" w:hAnsi="Sylfaen"/>
          <w:lang w:val="ka-GE"/>
        </w:rPr>
        <w:t>და ასევე სააერნაოსნო მომსახურების ზედამხედველობასთან დაკავშირებული ევროპული რეგულაციები.</w:t>
      </w:r>
    </w:p>
    <w:p w14:paraId="284ECBE9" w14:textId="1EA23AC6"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გაგრძელდება ლიბერალური საავიაციო პოლიტიკის გატარება და </w:t>
      </w:r>
      <w:r w:rsidRPr="00CD0440">
        <w:rPr>
          <w:rFonts w:ascii="Sylfaen" w:eastAsia="Calibri" w:hAnsi="Sylfaen"/>
          <w:b/>
          <w:lang w:val="ka-GE"/>
        </w:rPr>
        <w:t xml:space="preserve">ახალი ავიაკომპანიების ბაზარზე დაშვებისთვის ხელსაყრელი პირობების </w:t>
      </w:r>
      <w:r w:rsidRPr="00CD0440">
        <w:rPr>
          <w:rFonts w:ascii="Sylfaen" w:eastAsia="Calibri" w:hAnsi="Sylfaen"/>
          <w:lang w:val="ka-GE"/>
        </w:rPr>
        <w:t>შექმნა. შედეგად, არსებული პროგნოზებით, ქუთაისის საერთაშორისო აეროპორტი 2028 წლისათვის 2,8 მილიონზე მეტ მგზავრს მოემსახურება, თბილისის</w:t>
      </w:r>
      <w:r w:rsidR="00602AEC">
        <w:rPr>
          <w:rFonts w:ascii="Sylfaen" w:eastAsia="Calibri" w:hAnsi="Sylfaen"/>
          <w:lang w:val="ka-GE"/>
        </w:rPr>
        <w:t xml:space="preserve"> </w:t>
      </w:r>
      <w:r w:rsidRPr="00CD0440">
        <w:rPr>
          <w:rFonts w:ascii="Sylfaen" w:eastAsia="Calibri" w:hAnsi="Sylfaen"/>
          <w:lang w:val="ka-GE"/>
        </w:rPr>
        <w:t>საერთაშორისო აეროპორტი</w:t>
      </w:r>
      <w:r w:rsidR="00447B41">
        <w:rPr>
          <w:rFonts w:ascii="Sylfaen" w:eastAsia="Calibri" w:hAnsi="Sylfaen"/>
          <w:lang w:val="ka-GE"/>
        </w:rPr>
        <w:t>,</w:t>
      </w:r>
      <w:r w:rsidRPr="00CD0440">
        <w:rPr>
          <w:rFonts w:ascii="Sylfaen" w:eastAsia="Calibri" w:hAnsi="Sylfaen"/>
          <w:lang w:val="ka-GE"/>
        </w:rPr>
        <w:t xml:space="preserve"> სულ მცირე</w:t>
      </w:r>
      <w:r w:rsidR="00447B41">
        <w:rPr>
          <w:rFonts w:ascii="Sylfaen" w:eastAsia="Calibri" w:hAnsi="Sylfaen"/>
          <w:lang w:val="ka-GE"/>
        </w:rPr>
        <w:t xml:space="preserve">, </w:t>
      </w:r>
      <w:r w:rsidRPr="00CD0440">
        <w:rPr>
          <w:rFonts w:ascii="Sylfaen" w:eastAsia="Calibri" w:hAnsi="Sylfaen"/>
          <w:lang w:val="ka-GE"/>
        </w:rPr>
        <w:t>6 მილიონ მგზავრს მოემსახურება</w:t>
      </w:r>
      <w:r w:rsidR="00447B41">
        <w:rPr>
          <w:rFonts w:ascii="Sylfaen" w:eastAsia="Calibri" w:hAnsi="Sylfaen"/>
          <w:lang w:val="ka-GE"/>
        </w:rPr>
        <w:t xml:space="preserve">, </w:t>
      </w:r>
      <w:r w:rsidRPr="00CD0440">
        <w:rPr>
          <w:rFonts w:ascii="Sylfaen" w:eastAsia="Calibri" w:hAnsi="Sylfaen"/>
          <w:lang w:val="ka-GE"/>
        </w:rPr>
        <w:t xml:space="preserve">ხოლო ბათუმის აეროპორტში მილიონამდე მგზავრის მიღებაა პროგნოზირებული. ჯამში, ყველა საერთაშორისო აეროპორტი 2028 წლისათვის 9,8 მილიონ მგზავრზე მეტს მიიღებს. </w:t>
      </w:r>
    </w:p>
    <w:p w14:paraId="71F18415" w14:textId="00A93F02"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b/>
          <w:lang w:val="ka-GE"/>
        </w:rPr>
        <w:t>სარკინიგზო დარგის შემდგომი</w:t>
      </w:r>
      <w:r w:rsidR="00447B41">
        <w:rPr>
          <w:rFonts w:ascii="Sylfaen" w:eastAsia="Calibri" w:hAnsi="Sylfaen"/>
          <w:b/>
          <w:lang w:val="ka-GE"/>
        </w:rPr>
        <w:t xml:space="preserve"> </w:t>
      </w:r>
      <w:r w:rsidRPr="00CD0440">
        <w:rPr>
          <w:rFonts w:ascii="Sylfaen" w:eastAsia="Calibri" w:hAnsi="Sylfaen"/>
          <w:b/>
          <w:lang w:val="ka-GE"/>
        </w:rPr>
        <w:t>განვითარების</w:t>
      </w:r>
      <w:r w:rsidR="00447B41">
        <w:rPr>
          <w:rFonts w:ascii="Sylfaen" w:eastAsia="Calibri" w:hAnsi="Sylfaen"/>
          <w:b/>
          <w:lang w:val="ka-GE"/>
        </w:rPr>
        <w:t xml:space="preserve"> </w:t>
      </w:r>
      <w:r w:rsidRPr="00CD0440">
        <w:rPr>
          <w:rFonts w:ascii="Sylfaen" w:eastAsia="Calibri" w:hAnsi="Sylfaen"/>
          <w:b/>
          <w:lang w:val="ka-GE"/>
        </w:rPr>
        <w:t>მიზნით</w:t>
      </w:r>
      <w:r w:rsidR="00447B41">
        <w:rPr>
          <w:rFonts w:ascii="Sylfaen" w:eastAsia="Calibri" w:hAnsi="Sylfaen"/>
          <w:lang w:val="ka-GE"/>
        </w:rPr>
        <w:t xml:space="preserve">, </w:t>
      </w:r>
      <w:r w:rsidRPr="00CD0440">
        <w:rPr>
          <w:rFonts w:ascii="Sylfaen" w:eastAsia="Calibri" w:hAnsi="Sylfaen"/>
          <w:lang w:val="ka-GE"/>
        </w:rPr>
        <w:t>გაგრძელდება დარგის რეფორმა, რომელიც დაყოფილია სამ ფაზად: I ფაზა</w:t>
      </w:r>
      <w:r w:rsidR="00447B41">
        <w:rPr>
          <w:rFonts w:ascii="Sylfaen" w:eastAsia="Calibri" w:hAnsi="Sylfaen"/>
          <w:lang w:val="ka-GE"/>
        </w:rPr>
        <w:t xml:space="preserve"> − </w:t>
      </w:r>
      <w:r w:rsidRPr="00CD0440">
        <w:rPr>
          <w:rFonts w:ascii="Sylfaen" w:eastAsia="Calibri" w:hAnsi="Sylfaen"/>
          <w:lang w:val="ka-GE"/>
        </w:rPr>
        <w:t>ინსტიტუციური ჩარჩოს</w:t>
      </w:r>
      <w:r w:rsidR="00447B41">
        <w:rPr>
          <w:rFonts w:ascii="Sylfaen" w:eastAsia="Calibri" w:hAnsi="Sylfaen"/>
          <w:lang w:val="ka-GE"/>
        </w:rPr>
        <w:t>ა</w:t>
      </w:r>
      <w:r w:rsidRPr="00CD0440">
        <w:rPr>
          <w:rFonts w:ascii="Sylfaen" w:eastAsia="Calibri" w:hAnsi="Sylfaen"/>
          <w:lang w:val="ka-GE"/>
        </w:rPr>
        <w:t xml:space="preserve"> და უსაფრთხოების სისტემის ფორმირება</w:t>
      </w:r>
      <w:r w:rsidR="00447B41">
        <w:rPr>
          <w:rFonts w:ascii="Sylfaen" w:eastAsia="Calibri" w:hAnsi="Sylfaen"/>
          <w:lang w:val="ka-GE"/>
        </w:rPr>
        <w:t xml:space="preserve"> − 2023 − </w:t>
      </w:r>
      <w:r w:rsidRPr="00CD0440">
        <w:rPr>
          <w:rFonts w:ascii="Sylfaen" w:eastAsia="Calibri" w:hAnsi="Sylfaen"/>
          <w:lang w:val="ka-GE"/>
        </w:rPr>
        <w:t>2025 წლები; II ფაზა</w:t>
      </w:r>
      <w:r w:rsidR="00447B41">
        <w:rPr>
          <w:rFonts w:ascii="Sylfaen" w:eastAsia="Calibri" w:hAnsi="Sylfaen"/>
          <w:lang w:val="ka-GE"/>
        </w:rPr>
        <w:t xml:space="preserve"> −</w:t>
      </w:r>
      <w:r w:rsidRPr="00CD0440">
        <w:rPr>
          <w:rFonts w:ascii="Sylfaen" w:eastAsia="Calibri" w:hAnsi="Sylfaen"/>
          <w:lang w:val="ka-GE"/>
        </w:rPr>
        <w:t xml:space="preserve"> მგზავრთა უფლებების ევროპული სტანდარტების დანერგვა და სარკინიგზო ტექნიკური საწარმოების სერტიფიცირება</w:t>
      </w:r>
      <w:r w:rsidR="00447B41">
        <w:rPr>
          <w:rFonts w:ascii="Sylfaen" w:eastAsia="Calibri" w:hAnsi="Sylfaen"/>
          <w:lang w:val="ka-GE"/>
        </w:rPr>
        <w:t xml:space="preserve"> − 2024 − </w:t>
      </w:r>
      <w:r w:rsidRPr="00CD0440">
        <w:rPr>
          <w:rFonts w:ascii="Sylfaen" w:eastAsia="Calibri" w:hAnsi="Sylfaen"/>
          <w:lang w:val="ka-GE"/>
        </w:rPr>
        <w:t>2026 წლები; III ფაზა</w:t>
      </w:r>
      <w:r w:rsidR="00447B41">
        <w:rPr>
          <w:rFonts w:ascii="Sylfaen" w:eastAsia="Calibri" w:hAnsi="Sylfaen"/>
          <w:lang w:val="ka-GE"/>
        </w:rPr>
        <w:t xml:space="preserve"> −</w:t>
      </w:r>
      <w:r w:rsidRPr="00CD0440">
        <w:rPr>
          <w:rFonts w:ascii="Sylfaen" w:eastAsia="Calibri" w:hAnsi="Sylfaen"/>
          <w:lang w:val="ka-GE"/>
        </w:rPr>
        <w:t xml:space="preserve"> სარკინიგზო ტრანსპორტის დარგის ბაზრის რეგულირება და სარკინიგზო თავსებადობის უზრუნველყოფა</w:t>
      </w:r>
      <w:r w:rsidR="00447B41">
        <w:rPr>
          <w:rFonts w:ascii="Sylfaen" w:eastAsia="Calibri" w:hAnsi="Sylfaen"/>
          <w:lang w:val="ka-GE"/>
        </w:rPr>
        <w:t xml:space="preserve"> −</w:t>
      </w:r>
      <w:r w:rsidRPr="00CD0440">
        <w:rPr>
          <w:rFonts w:ascii="Sylfaen" w:eastAsia="Calibri" w:hAnsi="Sylfaen"/>
          <w:lang w:val="ka-GE"/>
        </w:rPr>
        <w:t xml:space="preserve"> 2026-2027 წლები. </w:t>
      </w:r>
    </w:p>
    <w:p w14:paraId="5964FCAF" w14:textId="1587FDEB"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გაგრძელდება ქვეყნის</w:t>
      </w:r>
      <w:r w:rsidR="00447B41">
        <w:rPr>
          <w:rFonts w:ascii="Sylfaen" w:eastAsia="Calibri" w:hAnsi="Sylfaen"/>
          <w:lang w:val="ka-GE"/>
        </w:rPr>
        <w:t xml:space="preserve"> </w:t>
      </w:r>
      <w:r w:rsidRPr="00CD0440">
        <w:rPr>
          <w:rFonts w:ascii="Sylfaen" w:eastAsia="Calibri" w:hAnsi="Sylfaen"/>
          <w:b/>
          <w:lang w:val="ka-GE"/>
        </w:rPr>
        <w:t xml:space="preserve">შიდა საავტომობილო სამგზავრო გადაყვანის, სატრანსპორტო საშუალებების </w:t>
      </w:r>
      <w:r w:rsidRPr="00CD0440">
        <w:rPr>
          <w:rFonts w:ascii="Sylfaen" w:eastAsia="Calibri" w:hAnsi="Sylfaen"/>
          <w:b/>
          <w:bCs/>
          <w:lang w:val="ka-GE"/>
        </w:rPr>
        <w:t>გზისპირა ზონაში შემოწმებისა</w:t>
      </w:r>
      <w:r w:rsidRPr="00CD0440">
        <w:rPr>
          <w:rFonts w:ascii="Sylfaen" w:eastAsia="Calibri" w:hAnsi="Sylfaen"/>
          <w:b/>
          <w:lang w:val="ka-GE"/>
        </w:rPr>
        <w:t xml:space="preserve"> და ტექინსპექტირების</w:t>
      </w:r>
      <w:r w:rsidRPr="00CD0440">
        <w:rPr>
          <w:rFonts w:ascii="Sylfaen" w:eastAsia="Calibri" w:hAnsi="Sylfaen"/>
          <w:lang w:val="ka-GE"/>
        </w:rPr>
        <w:t xml:space="preserve"> რეფორმები. გარდა ამისა, </w:t>
      </w:r>
      <w:r w:rsidRPr="00CD0440">
        <w:rPr>
          <w:rFonts w:ascii="Sylfaen" w:eastAsia="Calibri" w:hAnsi="Sylfaen"/>
          <w:b/>
          <w:lang w:val="ka-GE"/>
        </w:rPr>
        <w:t>სარკინიგზო ტრანსპორტით გადაზიდვების წილის გასაზრდელად</w:t>
      </w:r>
      <w:r w:rsidRPr="00CD0440">
        <w:rPr>
          <w:rFonts w:ascii="Sylfaen" w:eastAsia="Calibri" w:hAnsi="Sylfaen"/>
          <w:lang w:val="ka-GE"/>
        </w:rPr>
        <w:t xml:space="preserve"> და შუა დერეფანში გარემოსდაცვითი მდგრადობის მისაღწევად, გაგრძელდება მუშაობა საკონტრეილერო გადაზიდვების განვითარების კუთხით.</w:t>
      </w:r>
    </w:p>
    <w:p w14:paraId="123EA483" w14:textId="08B5199F"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b/>
          <w:lang w:val="ka-GE"/>
        </w:rPr>
        <w:t>საქართველოსა</w:t>
      </w:r>
      <w:r w:rsidRPr="00CD0440">
        <w:rPr>
          <w:rFonts w:ascii="Sylfaen" w:eastAsia="Calibri" w:hAnsi="Sylfaen"/>
          <w:lang w:val="ka-GE"/>
        </w:rPr>
        <w:t xml:space="preserve"> და </w:t>
      </w:r>
      <w:r w:rsidRPr="00CD0440">
        <w:rPr>
          <w:rFonts w:ascii="Sylfaen" w:eastAsia="Calibri" w:hAnsi="Sylfaen"/>
          <w:b/>
          <w:lang w:val="ka-GE"/>
        </w:rPr>
        <w:t xml:space="preserve">ევროკავშირს </w:t>
      </w:r>
      <w:r w:rsidRPr="00CD0440">
        <w:rPr>
          <w:rFonts w:ascii="Sylfaen" w:eastAsia="Calibri" w:hAnsi="Sylfaen"/>
          <w:lang w:val="ka-GE"/>
        </w:rPr>
        <w:t xml:space="preserve">შორის სატრანსპორტო კავშირების გაძლიერების მიზნით,  გაგრძელდება მუშაობა შავ ზღვაზე </w:t>
      </w:r>
      <w:r w:rsidR="00447B41">
        <w:rPr>
          <w:rFonts w:ascii="Sylfaen" w:eastAsia="Calibri" w:hAnsi="Sylfaen"/>
          <w:lang w:val="ka-GE"/>
        </w:rPr>
        <w:t>ბულგარეთსა</w:t>
      </w:r>
      <w:r w:rsidRPr="00CD0440">
        <w:rPr>
          <w:rFonts w:ascii="Sylfaen" w:eastAsia="Calibri" w:hAnsi="Sylfaen"/>
          <w:lang w:val="ka-GE"/>
        </w:rPr>
        <w:t xml:space="preserve"> და რუმინეთთან </w:t>
      </w:r>
      <w:r w:rsidRPr="00CD0440">
        <w:rPr>
          <w:rFonts w:ascii="Sylfaen" w:eastAsia="Calibri" w:hAnsi="Sylfaen"/>
          <w:b/>
          <w:lang w:val="ka-GE"/>
        </w:rPr>
        <w:t>პირდაპირი საბორნე ხაზების</w:t>
      </w:r>
      <w:r w:rsidRPr="00CD0440">
        <w:rPr>
          <w:rFonts w:ascii="Sylfaen" w:eastAsia="Calibri" w:hAnsi="Sylfaen"/>
          <w:lang w:val="ka-GE"/>
        </w:rPr>
        <w:t xml:space="preserve"> დამატების</w:t>
      </w:r>
      <w:r w:rsidR="00447B41">
        <w:rPr>
          <w:rFonts w:ascii="Sylfaen" w:eastAsia="Calibri" w:hAnsi="Sylfaen"/>
          <w:lang w:val="ka-GE"/>
        </w:rPr>
        <w:t>ა</w:t>
      </w:r>
      <w:r w:rsidRPr="00CD0440">
        <w:rPr>
          <w:rFonts w:ascii="Sylfaen" w:eastAsia="Calibri" w:hAnsi="Sylfaen"/>
          <w:lang w:val="ka-GE"/>
        </w:rPr>
        <w:t xml:space="preserve"> და მიმოსვლის ინტენსივობის გაზრდის მიმართულებით.</w:t>
      </w:r>
    </w:p>
    <w:p w14:paraId="0839EE64" w14:textId="68F35F11"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b/>
          <w:lang w:val="ka-GE"/>
        </w:rPr>
        <w:t>სატრანსპორტო სისტემების გაციფრულების</w:t>
      </w:r>
      <w:r w:rsidRPr="00CD0440">
        <w:rPr>
          <w:rFonts w:ascii="Sylfaen" w:eastAsia="Calibri" w:hAnsi="Sylfaen"/>
          <w:lang w:val="ka-GE"/>
        </w:rPr>
        <w:t xml:space="preserve"> ფარგლებში, გაგრძ</w:t>
      </w:r>
      <w:r w:rsidR="00FC6EC7" w:rsidRPr="00CD0440">
        <w:rPr>
          <w:rFonts w:ascii="Sylfaen" w:eastAsia="Calibri" w:hAnsi="Sylfaen"/>
          <w:lang w:val="ka-GE"/>
        </w:rPr>
        <w:t>ე</w:t>
      </w:r>
      <w:r w:rsidRPr="00CD0440">
        <w:rPr>
          <w:rFonts w:ascii="Sylfaen" w:eastAsia="Calibri" w:hAnsi="Sylfaen"/>
          <w:lang w:val="ka-GE"/>
        </w:rPr>
        <w:t xml:space="preserve">ლდება მუშაობა  </w:t>
      </w:r>
      <w:r w:rsidRPr="00CD0440">
        <w:rPr>
          <w:rFonts w:ascii="Sylfaen" w:eastAsia="Calibri" w:hAnsi="Sylfaen"/>
          <w:b/>
          <w:lang w:val="ka-GE"/>
        </w:rPr>
        <w:t>ნავსადგურის გაერთიანების სისტემის (PCS)</w:t>
      </w:r>
      <w:r w:rsidRPr="00CD0440">
        <w:rPr>
          <w:rFonts w:ascii="Sylfaen" w:eastAsia="Calibri" w:hAnsi="Sylfaen"/>
          <w:lang w:val="ka-GE"/>
        </w:rPr>
        <w:t xml:space="preserve"> დანერგვაზე, რომლის საპილოტე რეჟიმში გაშვებაც დაგეგმილია 2025 წლისთვის.</w:t>
      </w:r>
    </w:p>
    <w:p w14:paraId="317B19AB"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b/>
          <w:lang w:val="ka-GE"/>
        </w:rPr>
        <w:t>მოწესრიგდება და დარეგულირდება ქვეყანაში შიდა სახმელეთო წყლების ტრანსპორტი</w:t>
      </w:r>
      <w:r w:rsidRPr="00CD0440">
        <w:rPr>
          <w:rFonts w:ascii="Sylfaen" w:eastAsia="Calibri" w:hAnsi="Sylfaen"/>
          <w:lang w:val="ka-GE"/>
        </w:rPr>
        <w:t>, რითაც საქართველოს ტბებსა და მდინარეებზე უზრუნველყოფილი იქნება მცურავი საშუალებებისა და მგზავრების უსაფრთხო გადაადგილება.</w:t>
      </w:r>
    </w:p>
    <w:p w14:paraId="5A947675" w14:textId="77777777" w:rsidR="00AA21F7" w:rsidRPr="00CD0440" w:rsidRDefault="00AA21F7" w:rsidP="00CD0440">
      <w:pPr>
        <w:spacing w:after="0" w:line="276" w:lineRule="auto"/>
        <w:ind w:left="426"/>
        <w:contextualSpacing/>
        <w:jc w:val="both"/>
        <w:rPr>
          <w:rFonts w:ascii="Sylfaen" w:eastAsia="Calibri" w:hAnsi="Sylfaen"/>
          <w:b/>
          <w:lang w:val="ka-GE" w:eastAsia="it-IT"/>
        </w:rPr>
      </w:pPr>
    </w:p>
    <w:p w14:paraId="0C914F55" w14:textId="77777777" w:rsidR="00AA21F7" w:rsidRPr="00CD0440" w:rsidRDefault="00AA21F7" w:rsidP="00CD0440">
      <w:pPr>
        <w:pStyle w:val="Heading11"/>
        <w:spacing w:line="276" w:lineRule="auto"/>
        <w:rPr>
          <w:rFonts w:ascii="Sylfaen" w:hAnsi="Sylfaen"/>
          <w:b/>
          <w:sz w:val="28"/>
          <w:szCs w:val="28"/>
          <w:lang w:val="ka-GE"/>
        </w:rPr>
      </w:pPr>
      <w:bookmarkStart w:id="35" w:name="_Toc183030444"/>
      <w:bookmarkStart w:id="36" w:name="_Toc183416107"/>
      <w:r w:rsidRPr="00CD0440">
        <w:rPr>
          <w:rFonts w:ascii="Sylfaen" w:hAnsi="Sylfaen"/>
          <w:b/>
          <w:color w:val="154875" w:themeColor="text2"/>
          <w:sz w:val="28"/>
          <w:szCs w:val="28"/>
          <w:lang w:val="ka-GE"/>
        </w:rPr>
        <w:t xml:space="preserve">2.8. </w:t>
      </w:r>
      <w:r w:rsidRPr="00CD0440">
        <w:rPr>
          <w:rFonts w:ascii="Sylfaen" w:hAnsi="Sylfaen" w:cs="Sylfaen"/>
          <w:b/>
          <w:color w:val="154875" w:themeColor="text2"/>
          <w:sz w:val="28"/>
          <w:szCs w:val="28"/>
          <w:lang w:val="ka-GE"/>
        </w:rPr>
        <w:t>ინტერნეტიზაცია</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და</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ციფრული</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ტრანსფორმაცია</w:t>
      </w:r>
      <w:bookmarkEnd w:id="31"/>
      <w:bookmarkEnd w:id="35"/>
      <w:bookmarkEnd w:id="36"/>
      <w:r w:rsidRPr="00CD0440">
        <w:rPr>
          <w:rFonts w:ascii="Sylfaen" w:hAnsi="Sylfaen"/>
          <w:b/>
          <w:color w:val="154875" w:themeColor="text2"/>
          <w:sz w:val="28"/>
          <w:szCs w:val="28"/>
          <w:lang w:val="ka-GE"/>
        </w:rPr>
        <w:tab/>
      </w:r>
      <w:r w:rsidRPr="00CD0440">
        <w:rPr>
          <w:rFonts w:ascii="Sylfaen" w:hAnsi="Sylfaen"/>
          <w:b/>
          <w:sz w:val="28"/>
          <w:szCs w:val="28"/>
          <w:lang w:val="ka-GE"/>
        </w:rPr>
        <w:br/>
      </w:r>
    </w:p>
    <w:p w14:paraId="3D9D27C7" w14:textId="1D43E1D8" w:rsidR="00AA21F7" w:rsidRPr="00CD0440" w:rsidRDefault="00AA21F7" w:rsidP="00CD0440">
      <w:pPr>
        <w:spacing w:line="276" w:lineRule="auto"/>
        <w:jc w:val="both"/>
        <w:rPr>
          <w:rFonts w:ascii="Sylfaen" w:eastAsia="Calibri" w:hAnsi="Sylfaen" w:cs="Sylfaen"/>
          <w:lang w:val="ka-GE"/>
        </w:rPr>
      </w:pPr>
      <w:r w:rsidRPr="00CD0440">
        <w:rPr>
          <w:rFonts w:ascii="Sylfaen" w:eastAsia="Calibri" w:hAnsi="Sylfaen"/>
          <w:lang w:val="ka-GE"/>
        </w:rPr>
        <w:t xml:space="preserve">ციფრული ტრანსფორმაცია და ქვეყნის სრულმასშტაბიანი ინტერნეტიზაცია მთავრობის ერთ-ერთი პრიორიტეტული მიმართულებაა, რომლის ფარგლებში, ბოლო წლებში განხორციელებულმა რეფორმებმა და პროგრამებმა გადამწყვეტი როლი </w:t>
      </w:r>
      <w:r w:rsidR="00447B41">
        <w:rPr>
          <w:rFonts w:ascii="Sylfaen" w:eastAsia="Calibri" w:hAnsi="Sylfaen"/>
          <w:lang w:val="ka-GE"/>
        </w:rPr>
        <w:t>შეასრულა</w:t>
      </w:r>
      <w:r w:rsidRPr="00CD0440">
        <w:rPr>
          <w:rFonts w:ascii="Sylfaen" w:eastAsia="Calibri" w:hAnsi="Sylfaen"/>
          <w:lang w:val="ka-GE"/>
        </w:rPr>
        <w:t xml:space="preserve"> საქართველოს ციფრული სფეროს განვითარების კუთხით. ევროკავშირის ციფრულ ბაზართან ინტეგრაცია და ქვეყნის სატრანზიტო პოტენციალის გამოყენება</w:t>
      </w:r>
      <w:r w:rsidR="00447B41">
        <w:rPr>
          <w:rFonts w:ascii="Sylfaen" w:eastAsia="Calibri" w:hAnsi="Sylfaen"/>
          <w:lang w:val="ka-GE"/>
        </w:rPr>
        <w:t xml:space="preserve"> </w:t>
      </w:r>
      <w:r w:rsidRPr="00CD0440">
        <w:rPr>
          <w:rFonts w:ascii="Sylfaen" w:eastAsia="Calibri" w:hAnsi="Sylfaen"/>
          <w:lang w:val="ka-GE"/>
        </w:rPr>
        <w:t>ხელს შეუწყობს საქართველოს, როგორც რეგიონული ციფრული ჰაბის</w:t>
      </w:r>
      <w:r w:rsidR="0061383A">
        <w:rPr>
          <w:rFonts w:ascii="Sylfaen" w:eastAsia="Calibri" w:hAnsi="Sylfaen"/>
          <w:lang w:val="ka-GE"/>
        </w:rPr>
        <w:t>,</w:t>
      </w:r>
      <w:r w:rsidRPr="00CD0440">
        <w:rPr>
          <w:rFonts w:ascii="Sylfaen" w:eastAsia="Calibri" w:hAnsi="Sylfaen"/>
          <w:lang w:val="ka-GE"/>
        </w:rPr>
        <w:t xml:space="preserve"> პოზიციის გამყარებას. შესაბამისად, </w:t>
      </w:r>
      <w:r w:rsidRPr="00CD0440">
        <w:rPr>
          <w:rFonts w:ascii="Sylfaen" w:eastAsia="Calibri" w:hAnsi="Sylfaen" w:cs="Sylfaen"/>
          <w:lang w:val="ka-GE"/>
        </w:rPr>
        <w:t>მომდევნო წლებში</w:t>
      </w:r>
      <w:r w:rsidR="00447B41">
        <w:rPr>
          <w:rFonts w:ascii="Sylfaen" w:eastAsia="Calibri" w:hAnsi="Sylfaen" w:cs="Sylfaen"/>
          <w:lang w:val="ka-GE"/>
        </w:rPr>
        <w:t xml:space="preserve">, </w:t>
      </w:r>
      <w:r w:rsidRPr="00CD0440">
        <w:rPr>
          <w:rFonts w:ascii="Sylfaen" w:eastAsia="Calibri" w:hAnsi="Sylfaen" w:cs="Sylfaen"/>
          <w:b/>
          <w:lang w:val="ka-GE"/>
        </w:rPr>
        <w:t>ინტერნეტიზაციის განვითარების</w:t>
      </w:r>
      <w:r w:rsidR="00447B41">
        <w:rPr>
          <w:rFonts w:ascii="Sylfaen" w:eastAsia="Calibri" w:hAnsi="Sylfaen" w:cs="Sylfaen"/>
          <w:b/>
          <w:lang w:val="ka-GE"/>
        </w:rPr>
        <w:t>ა</w:t>
      </w:r>
      <w:r w:rsidRPr="00CD0440">
        <w:rPr>
          <w:rFonts w:ascii="Sylfaen" w:eastAsia="Calibri" w:hAnsi="Sylfaen" w:cs="Sylfaen"/>
          <w:b/>
          <w:lang w:val="ka-GE"/>
        </w:rPr>
        <w:t xml:space="preserve"> და ციფრული ტრანსფორმაციის მიზნით</w:t>
      </w:r>
      <w:r w:rsidRPr="00CD0440">
        <w:rPr>
          <w:rFonts w:ascii="Sylfaen" w:eastAsia="Calibri" w:hAnsi="Sylfaen" w:cs="Sylfaen"/>
          <w:lang w:val="ka-GE"/>
        </w:rPr>
        <w:t xml:space="preserve">, საქართველოს მთავრობა განახორციელებს სხვადასხვა </w:t>
      </w:r>
      <w:r w:rsidR="00356103">
        <w:rPr>
          <w:rFonts w:ascii="Sylfaen" w:eastAsia="Calibri" w:hAnsi="Sylfaen" w:cs="Sylfaen"/>
          <w:lang w:val="ka-GE"/>
        </w:rPr>
        <w:t>ინიციატივა</w:t>
      </w:r>
      <w:r w:rsidRPr="00CD0440">
        <w:rPr>
          <w:rFonts w:ascii="Sylfaen" w:eastAsia="Calibri" w:hAnsi="Sylfaen" w:cs="Sylfaen"/>
          <w:lang w:val="ka-GE"/>
        </w:rPr>
        <w:t xml:space="preserve">ს, რაც ქვეყნის </w:t>
      </w:r>
      <w:r w:rsidRPr="00CD0440">
        <w:rPr>
          <w:rFonts w:ascii="Sylfaen" w:eastAsia="Calibri" w:hAnsi="Sylfaen" w:cs="Sylfaen"/>
          <w:b/>
          <w:lang w:val="ka-GE"/>
        </w:rPr>
        <w:t>მოსახლეობისთვის მაღალი სიჩქარის ინტერნეტზე ხელმისაწვდომობის უზრუნველყოფასა და ციფრული სერვისების გაუმჯობესებას ისახავს მიზნად</w:t>
      </w:r>
      <w:r w:rsidRPr="00CD0440">
        <w:rPr>
          <w:rFonts w:ascii="Sylfaen" w:eastAsia="Calibri" w:hAnsi="Sylfaen" w:cs="Sylfaen"/>
          <w:lang w:val="ka-GE"/>
        </w:rPr>
        <w:t>.</w:t>
      </w:r>
    </w:p>
    <w:p w14:paraId="510BC419" w14:textId="051C19F6" w:rsidR="00AA21F7" w:rsidRPr="00CD0440" w:rsidRDefault="00AA21F7" w:rsidP="00CD0440">
      <w:pPr>
        <w:spacing w:line="276" w:lineRule="auto"/>
        <w:jc w:val="both"/>
        <w:rPr>
          <w:rFonts w:ascii="Sylfaen" w:eastAsia="Calibri" w:hAnsi="Sylfaen" w:cs="Sylfaen"/>
          <w:lang w:val="ka-GE"/>
        </w:rPr>
      </w:pPr>
      <w:r w:rsidRPr="00CD0440">
        <w:rPr>
          <w:rFonts w:ascii="Sylfaen" w:eastAsia="Calibri" w:hAnsi="Sylfaen" w:cs="Sylfaen"/>
          <w:lang w:val="ka-GE"/>
        </w:rPr>
        <w:t>სახელმწიფო ინტერნეტიზაციის პროგრამის ფარგლებში, ოპტიკურ-ბოჭკოვანი ქსელით დაიფარება 1000</w:t>
      </w:r>
      <w:r w:rsidR="006D1CFE">
        <w:rPr>
          <w:rFonts w:ascii="Sylfaen" w:eastAsia="Calibri" w:hAnsi="Sylfaen" w:cs="Sylfaen"/>
          <w:lang w:val="ka-GE"/>
        </w:rPr>
        <w:t>-</w:t>
      </w:r>
      <w:r w:rsidR="0061383A">
        <w:rPr>
          <w:rFonts w:ascii="Sylfaen" w:eastAsia="Calibri" w:hAnsi="Sylfaen" w:cs="Sylfaen"/>
          <w:lang w:val="ka-GE"/>
        </w:rPr>
        <w:t>ა</w:t>
      </w:r>
      <w:r w:rsidR="006D1CFE">
        <w:rPr>
          <w:rFonts w:ascii="Sylfaen" w:eastAsia="Calibri" w:hAnsi="Sylfaen" w:cs="Sylfaen"/>
          <w:lang w:val="ka-GE"/>
        </w:rPr>
        <w:t>მდე</w:t>
      </w:r>
      <w:r w:rsidRPr="00CD0440">
        <w:rPr>
          <w:rFonts w:ascii="Sylfaen" w:eastAsia="Calibri" w:hAnsi="Sylfaen" w:cs="Sylfaen"/>
          <w:lang w:val="ka-GE"/>
        </w:rPr>
        <w:t xml:space="preserve"> დასახლებული პუნქტი და 500 000 მოსახლეზე მეტს გაუჩნდება ფართოზოლოვან ინტერნეტმომსახურებებთან წვდომის შესაძლებლობა. ჯამურად</w:t>
      </w:r>
      <w:r w:rsidR="00425D8D">
        <w:rPr>
          <w:rFonts w:ascii="Sylfaen" w:eastAsia="Calibri" w:hAnsi="Sylfaen" w:cs="Sylfaen"/>
          <w:lang w:val="ka-GE"/>
        </w:rPr>
        <w:t>,</w:t>
      </w:r>
      <w:r w:rsidRPr="00CD0440">
        <w:rPr>
          <w:rFonts w:ascii="Sylfaen" w:eastAsia="Calibri" w:hAnsi="Sylfaen" w:cs="Sylfaen"/>
          <w:lang w:val="ka-GE"/>
        </w:rPr>
        <w:t xml:space="preserve"> პროექტის ფარგლებში</w:t>
      </w:r>
      <w:r w:rsidR="00425D8D">
        <w:rPr>
          <w:rFonts w:ascii="Sylfaen" w:eastAsia="Calibri" w:hAnsi="Sylfaen" w:cs="Sylfaen"/>
          <w:lang w:val="ka-GE"/>
        </w:rPr>
        <w:t>,</w:t>
      </w:r>
      <w:r w:rsidRPr="00CD0440">
        <w:rPr>
          <w:rFonts w:ascii="Sylfaen" w:eastAsia="Calibri" w:hAnsi="Sylfaen" w:cs="Sylfaen"/>
          <w:lang w:val="ka-GE"/>
        </w:rPr>
        <w:t xml:space="preserve"> აშენდება 5000 კმ-მდე ახალი ოპტიკურ-ბოჭკოვანი ქსელი.</w:t>
      </w:r>
    </w:p>
    <w:p w14:paraId="4B6EE5DF" w14:textId="6E2DE7D5" w:rsidR="00AA21F7" w:rsidRPr="00CD0440" w:rsidRDefault="00AA21F7" w:rsidP="00CD0440">
      <w:pPr>
        <w:spacing w:line="276" w:lineRule="auto"/>
        <w:jc w:val="both"/>
        <w:rPr>
          <w:rFonts w:ascii="Sylfaen" w:eastAsia="Calibri" w:hAnsi="Sylfaen" w:cs="Sylfaen"/>
          <w:lang w:val="ka-GE"/>
        </w:rPr>
      </w:pPr>
      <w:r w:rsidRPr="00CD0440">
        <w:rPr>
          <w:rFonts w:ascii="Sylfaen" w:eastAsia="Calibri" w:hAnsi="Sylfaen" w:cs="Sylfaen"/>
          <w:lang w:val="ka-GE"/>
        </w:rPr>
        <w:t>განხორციელდება</w:t>
      </w:r>
      <w:r w:rsidR="00425D8D">
        <w:rPr>
          <w:rFonts w:ascii="Sylfaen" w:eastAsia="Calibri" w:hAnsi="Sylfaen" w:cs="Sylfaen"/>
          <w:lang w:val="ka-GE"/>
        </w:rPr>
        <w:t xml:space="preserve"> </w:t>
      </w:r>
      <w:r w:rsidRPr="00CD0440">
        <w:rPr>
          <w:rFonts w:ascii="Sylfaen" w:eastAsia="Calibri" w:hAnsi="Sylfaen" w:cs="Sylfaen"/>
          <w:b/>
          <w:lang w:val="ka-GE"/>
        </w:rPr>
        <w:t>„ბოლო-მილის“ ინტერნეტინფრასტრუქტურის განვითარების</w:t>
      </w:r>
      <w:r w:rsidRPr="00CD0440">
        <w:rPr>
          <w:rFonts w:ascii="Sylfaen" w:eastAsia="Calibri" w:hAnsi="Sylfaen" w:cs="Sylfaen"/>
          <w:lang w:val="ka-GE"/>
        </w:rPr>
        <w:t xml:space="preserve"> ხელშემწყობი</w:t>
      </w:r>
      <w:r w:rsidR="00425D8D">
        <w:rPr>
          <w:rFonts w:ascii="Sylfaen" w:eastAsia="Calibri" w:hAnsi="Sylfaen" w:cs="Sylfaen"/>
          <w:lang w:val="ka-GE"/>
        </w:rPr>
        <w:t xml:space="preserve"> </w:t>
      </w:r>
      <w:r w:rsidRPr="00CD0440">
        <w:rPr>
          <w:rFonts w:ascii="Sylfaen" w:eastAsia="Calibri" w:hAnsi="Sylfaen" w:cs="Sylfaen"/>
          <w:lang w:val="ka-GE"/>
        </w:rPr>
        <w:t>ღონისძიებები</w:t>
      </w:r>
      <w:r w:rsidR="00425D8D">
        <w:rPr>
          <w:rFonts w:ascii="Sylfaen" w:eastAsia="Calibri" w:hAnsi="Sylfaen" w:cs="Sylfaen"/>
          <w:lang w:val="ka-GE"/>
        </w:rPr>
        <w:t xml:space="preserve">, </w:t>
      </w:r>
      <w:r w:rsidRPr="00CD0440">
        <w:rPr>
          <w:rFonts w:ascii="Sylfaen" w:eastAsia="Calibri" w:hAnsi="Sylfaen" w:cs="Sylfaen"/>
          <w:lang w:val="ka-GE"/>
        </w:rPr>
        <w:t>პოლიტიკის საკანონმდებლო ჩარჩოს გაუმჯობესება მაღალი სიჩქარის ინტერნეტქსელებისა და მომსახურებების განვითარების ხელშეწყობისთვის.</w:t>
      </w:r>
    </w:p>
    <w:p w14:paraId="78758056" w14:textId="3B29F15D" w:rsidR="00AA21F7" w:rsidRPr="00CD0440" w:rsidRDefault="00AA21F7" w:rsidP="00CD0440">
      <w:pPr>
        <w:spacing w:line="276" w:lineRule="auto"/>
        <w:jc w:val="both"/>
        <w:rPr>
          <w:rFonts w:ascii="Sylfaen" w:eastAsia="Calibri" w:hAnsi="Sylfaen" w:cs="Sylfaen"/>
          <w:lang w:val="ka-GE"/>
        </w:rPr>
      </w:pPr>
      <w:r w:rsidRPr="00CD0440">
        <w:rPr>
          <w:rFonts w:ascii="Sylfaen" w:eastAsia="Calibri" w:hAnsi="Sylfaen" w:cs="Sylfaen"/>
          <w:lang w:val="ka-GE"/>
        </w:rPr>
        <w:t>საქართველოს</w:t>
      </w:r>
      <w:r w:rsidRPr="00CD0440">
        <w:rPr>
          <w:rFonts w:ascii="Sylfaen" w:eastAsia="Calibri" w:hAnsi="Sylfaen"/>
          <w:lang w:val="ka-GE"/>
        </w:rPr>
        <w:t xml:space="preserve"> </w:t>
      </w:r>
      <w:r w:rsidRPr="00CD0440">
        <w:rPr>
          <w:rFonts w:ascii="Sylfaen" w:eastAsia="Calibri" w:hAnsi="Sylfaen" w:cs="Sylfaen"/>
          <w:lang w:val="ka-GE"/>
        </w:rPr>
        <w:t>სატრანზიტო</w:t>
      </w:r>
      <w:r w:rsidRPr="00CD0440">
        <w:rPr>
          <w:rFonts w:ascii="Sylfaen" w:eastAsia="Calibri" w:hAnsi="Sylfaen"/>
          <w:lang w:val="ka-GE"/>
        </w:rPr>
        <w:t xml:space="preserve"> </w:t>
      </w:r>
      <w:r w:rsidRPr="00CD0440">
        <w:rPr>
          <w:rFonts w:ascii="Sylfaen" w:eastAsia="Calibri" w:hAnsi="Sylfaen" w:cs="Sylfaen"/>
          <w:lang w:val="ka-GE"/>
        </w:rPr>
        <w:t>პოტენციალის</w:t>
      </w:r>
      <w:r w:rsidRPr="00CD0440">
        <w:rPr>
          <w:rFonts w:ascii="Sylfaen" w:eastAsia="Calibri" w:hAnsi="Sylfaen"/>
          <w:lang w:val="ka-GE"/>
        </w:rPr>
        <w:t xml:space="preserve"> </w:t>
      </w:r>
      <w:r w:rsidRPr="00CD0440">
        <w:rPr>
          <w:rFonts w:ascii="Sylfaen" w:eastAsia="Calibri" w:hAnsi="Sylfaen" w:cs="Sylfaen"/>
          <w:lang w:val="ka-GE"/>
        </w:rPr>
        <w:t>მაქსიმალურად</w:t>
      </w:r>
      <w:r w:rsidRPr="00CD0440">
        <w:rPr>
          <w:rFonts w:ascii="Sylfaen" w:eastAsia="Calibri" w:hAnsi="Sylfaen"/>
          <w:lang w:val="ka-GE"/>
        </w:rPr>
        <w:t xml:space="preserve"> </w:t>
      </w:r>
      <w:r w:rsidRPr="00CD0440">
        <w:rPr>
          <w:rFonts w:ascii="Sylfaen" w:eastAsia="Calibri" w:hAnsi="Sylfaen" w:cs="Sylfaen"/>
          <w:lang w:val="ka-GE"/>
        </w:rPr>
        <w:t>ათვისებისათვის</w:t>
      </w:r>
      <w:r w:rsidRPr="00CD0440">
        <w:rPr>
          <w:rFonts w:ascii="Sylfaen" w:eastAsia="Calibri" w:hAnsi="Sylfaen"/>
          <w:lang w:val="ka-GE"/>
        </w:rPr>
        <w:t xml:space="preserve"> </w:t>
      </w:r>
      <w:r w:rsidRPr="00CD0440">
        <w:rPr>
          <w:rFonts w:ascii="Sylfaen" w:eastAsia="Calibri" w:hAnsi="Sylfaen" w:cs="Sylfaen"/>
          <w:lang w:val="ka-GE"/>
        </w:rPr>
        <w:t>გაგრძელდება</w:t>
      </w:r>
      <w:r w:rsidRPr="00CD0440">
        <w:rPr>
          <w:rFonts w:ascii="Sylfaen" w:eastAsia="Calibri" w:hAnsi="Sylfaen"/>
          <w:lang w:val="ka-GE"/>
        </w:rPr>
        <w:t xml:space="preserve"> </w:t>
      </w:r>
      <w:r w:rsidRPr="00CD0440">
        <w:rPr>
          <w:rFonts w:ascii="Sylfaen" w:eastAsia="Calibri" w:hAnsi="Sylfaen" w:cs="Sylfaen"/>
          <w:lang w:val="ka-GE"/>
        </w:rPr>
        <w:t>მუშაობა</w:t>
      </w:r>
      <w:r w:rsidRPr="00CD0440">
        <w:rPr>
          <w:rFonts w:ascii="Sylfaen" w:eastAsia="Calibri" w:hAnsi="Sylfaen"/>
          <w:lang w:val="ka-GE"/>
        </w:rPr>
        <w:t xml:space="preserve"> </w:t>
      </w:r>
      <w:r w:rsidRPr="00CD0440">
        <w:rPr>
          <w:rFonts w:ascii="Sylfaen" w:eastAsia="Calibri" w:hAnsi="Sylfaen" w:cs="Sylfaen"/>
          <w:lang w:val="ka-GE"/>
        </w:rPr>
        <w:t>საქართველოში</w:t>
      </w:r>
      <w:r w:rsidRPr="00CD0440">
        <w:rPr>
          <w:rFonts w:ascii="Sylfaen" w:eastAsia="Calibri" w:hAnsi="Sylfaen"/>
          <w:lang w:val="ka-GE"/>
        </w:rPr>
        <w:t xml:space="preserve"> </w:t>
      </w:r>
      <w:r w:rsidRPr="00CD0440">
        <w:rPr>
          <w:rFonts w:ascii="Sylfaen" w:eastAsia="Calibri" w:hAnsi="Sylfaen" w:cs="Sylfaen"/>
          <w:b/>
          <w:lang w:val="ka-GE"/>
        </w:rPr>
        <w:t>ციფრული</w:t>
      </w:r>
      <w:r w:rsidRPr="00CD0440">
        <w:rPr>
          <w:rFonts w:ascii="Sylfaen" w:eastAsia="Calibri" w:hAnsi="Sylfaen"/>
          <w:b/>
          <w:lang w:val="ka-GE"/>
        </w:rPr>
        <w:t xml:space="preserve"> </w:t>
      </w:r>
      <w:r w:rsidRPr="00CD0440">
        <w:rPr>
          <w:rFonts w:ascii="Sylfaen" w:eastAsia="Calibri" w:hAnsi="Sylfaen" w:cs="Sylfaen"/>
          <w:b/>
          <w:lang w:val="ka-GE"/>
        </w:rPr>
        <w:t>ჰაბის</w:t>
      </w:r>
      <w:r w:rsidRPr="00CD0440">
        <w:rPr>
          <w:rFonts w:ascii="Sylfaen" w:eastAsia="Calibri" w:hAnsi="Sylfaen"/>
          <w:lang w:val="ka-GE"/>
        </w:rPr>
        <w:t xml:space="preserve"> </w:t>
      </w:r>
      <w:r w:rsidRPr="00CD0440">
        <w:rPr>
          <w:rFonts w:ascii="Sylfaen" w:eastAsia="Calibri" w:hAnsi="Sylfaen" w:cs="Sylfaen"/>
          <w:lang w:val="ka-GE"/>
        </w:rPr>
        <w:t>განვითარების</w:t>
      </w:r>
      <w:r w:rsidRPr="00CD0440">
        <w:rPr>
          <w:rFonts w:ascii="Sylfaen" w:eastAsia="Calibri" w:hAnsi="Sylfaen"/>
          <w:lang w:val="ka-GE"/>
        </w:rPr>
        <w:t xml:space="preserve"> </w:t>
      </w:r>
      <w:r w:rsidRPr="00CD0440">
        <w:rPr>
          <w:rFonts w:ascii="Sylfaen" w:eastAsia="Calibri" w:hAnsi="Sylfaen" w:cs="Sylfaen"/>
          <w:lang w:val="ka-GE"/>
        </w:rPr>
        <w:t>მიმართულებით</w:t>
      </w:r>
      <w:r w:rsidRPr="00CD0440">
        <w:rPr>
          <w:rFonts w:ascii="Sylfaen" w:eastAsia="Calibri" w:hAnsi="Sylfaen"/>
          <w:lang w:val="ka-GE"/>
        </w:rPr>
        <w:t xml:space="preserve">. </w:t>
      </w:r>
      <w:r w:rsidRPr="00CD0440">
        <w:rPr>
          <w:rFonts w:ascii="Sylfaen" w:eastAsia="Calibri" w:hAnsi="Sylfaen" w:cs="Sylfaen"/>
          <w:lang w:val="ka-GE"/>
        </w:rPr>
        <w:t>განხორციელდება ქმედებები, რომ  შავ ზღვაში გაიზარდოს</w:t>
      </w:r>
      <w:r w:rsidR="00425D8D">
        <w:rPr>
          <w:rFonts w:ascii="Sylfaen" w:eastAsia="Calibri" w:hAnsi="Sylfaen" w:cs="Sylfaen"/>
          <w:lang w:val="ka-GE"/>
        </w:rPr>
        <w:t xml:space="preserve"> </w:t>
      </w:r>
      <w:r w:rsidRPr="00CD0440">
        <w:rPr>
          <w:rFonts w:ascii="Sylfaen" w:eastAsia="Calibri" w:hAnsi="Sylfaen" w:cs="Sylfaen"/>
          <w:lang w:val="ka-GE"/>
        </w:rPr>
        <w:t>ევროპისა და აზიის დამაკავშირებელი ოპტიკურ</w:t>
      </w:r>
      <w:r w:rsidR="00425D8D">
        <w:rPr>
          <w:rFonts w:ascii="Sylfaen" w:eastAsia="Calibri" w:hAnsi="Sylfaen" w:cs="Sylfaen"/>
          <w:lang w:val="ka-GE"/>
        </w:rPr>
        <w:t>-</w:t>
      </w:r>
      <w:r w:rsidRPr="00CD0440">
        <w:rPr>
          <w:rFonts w:ascii="Sylfaen" w:eastAsia="Calibri" w:hAnsi="Sylfaen" w:cs="Sylfaen"/>
          <w:lang w:val="ka-GE"/>
        </w:rPr>
        <w:t>ბოჭკოვანი მაგისტრალების რაოდენობა, ხოლო</w:t>
      </w:r>
      <w:r w:rsidR="00425D8D">
        <w:rPr>
          <w:rFonts w:ascii="Sylfaen" w:eastAsia="Calibri" w:hAnsi="Sylfaen" w:cs="Sylfaen"/>
          <w:lang w:val="ka-GE"/>
        </w:rPr>
        <w:t>,</w:t>
      </w:r>
      <w:r w:rsidRPr="00CD0440">
        <w:rPr>
          <w:rFonts w:ascii="Sylfaen" w:eastAsia="Calibri" w:hAnsi="Sylfaen" w:cs="Sylfaen"/>
          <w:lang w:val="ka-GE"/>
        </w:rPr>
        <w:t xml:space="preserve"> </w:t>
      </w:r>
      <w:r w:rsidR="00425D8D">
        <w:rPr>
          <w:rFonts w:ascii="Sylfaen" w:eastAsia="Calibri" w:hAnsi="Sylfaen" w:cs="Sylfaen"/>
          <w:lang w:val="ka-GE"/>
        </w:rPr>
        <w:t>მეორე</w:t>
      </w:r>
      <w:r w:rsidRPr="00CD0440">
        <w:rPr>
          <w:rFonts w:ascii="Sylfaen" w:eastAsia="Calibri" w:hAnsi="Sylfaen" w:cs="Sylfaen"/>
          <w:lang w:val="ka-GE"/>
        </w:rPr>
        <w:t xml:space="preserve"> მხრივ</w:t>
      </w:r>
      <w:r w:rsidR="00425D8D">
        <w:rPr>
          <w:rFonts w:ascii="Sylfaen" w:eastAsia="Calibri" w:hAnsi="Sylfaen" w:cs="Sylfaen"/>
          <w:lang w:val="ka-GE"/>
        </w:rPr>
        <w:t>,</w:t>
      </w:r>
      <w:r w:rsidRPr="00CD0440">
        <w:rPr>
          <w:rFonts w:ascii="Sylfaen" w:eastAsia="Calibri" w:hAnsi="Sylfaen" w:cs="Sylfaen"/>
          <w:lang w:val="ka-GE"/>
        </w:rPr>
        <w:t xml:space="preserve"> საქართველოში შეიქმნას ტექნოლოგიური გიგანტების დატა ცენტრების დაფუძნებისთვის მიმზიდველი გარემო.</w:t>
      </w:r>
    </w:p>
    <w:p w14:paraId="4EC96BC3" w14:textId="7D789446" w:rsidR="00AA21F7" w:rsidRPr="00CD0440" w:rsidRDefault="00AA21F7" w:rsidP="00CD0440">
      <w:pPr>
        <w:spacing w:line="276" w:lineRule="auto"/>
        <w:jc w:val="both"/>
        <w:rPr>
          <w:rFonts w:ascii="Sylfaen" w:eastAsia="Calibri" w:hAnsi="Sylfaen" w:cs="Sylfaen"/>
          <w:lang w:val="ka-GE"/>
        </w:rPr>
      </w:pPr>
      <w:r w:rsidRPr="00CD0440">
        <w:rPr>
          <w:rFonts w:ascii="Sylfaen" w:eastAsia="Calibri" w:hAnsi="Sylfaen" w:cs="Sylfaen"/>
          <w:lang w:val="ka-GE"/>
        </w:rPr>
        <w:t xml:space="preserve">განხორციელდება ქმედებები საქართველოში </w:t>
      </w:r>
      <w:r w:rsidRPr="00CD0440">
        <w:rPr>
          <w:rFonts w:ascii="Sylfaen" w:eastAsia="Calibri" w:hAnsi="Sylfaen" w:cs="Sylfaen"/>
          <w:b/>
          <w:lang w:val="ka-GE"/>
        </w:rPr>
        <w:t>მონაცემთა დამუშავების</w:t>
      </w:r>
      <w:r w:rsidR="00425D8D">
        <w:rPr>
          <w:rFonts w:ascii="Sylfaen" w:eastAsia="Calibri" w:hAnsi="Sylfaen" w:cs="Sylfaen"/>
          <w:b/>
          <w:lang w:val="ka-GE"/>
        </w:rPr>
        <w:t>ა</w:t>
      </w:r>
      <w:r w:rsidRPr="00CD0440">
        <w:rPr>
          <w:rFonts w:ascii="Sylfaen" w:eastAsia="Calibri" w:hAnsi="Sylfaen" w:cs="Sylfaen"/>
          <w:b/>
          <w:lang w:val="ka-GE"/>
        </w:rPr>
        <w:t xml:space="preserve"> და შენახვის შესაძლებლობების გაზრდისთვის</w:t>
      </w:r>
      <w:r w:rsidR="00425D8D">
        <w:rPr>
          <w:rFonts w:ascii="Sylfaen" w:eastAsia="Calibri" w:hAnsi="Sylfaen" w:cs="Sylfaen"/>
          <w:lang w:val="ka-GE"/>
        </w:rPr>
        <w:t xml:space="preserve">, </w:t>
      </w:r>
      <w:r w:rsidRPr="00CD0440">
        <w:rPr>
          <w:rFonts w:ascii="Sylfaen" w:eastAsia="Calibri" w:hAnsi="Sylfaen" w:cs="Sylfaen"/>
          <w:lang w:val="ka-GE"/>
        </w:rPr>
        <w:t>მონაცემთა ცენტრების დეცენტრალიზაციისკენ მიმართული მსოფლიო ტენდენციების გათ</w:t>
      </w:r>
      <w:r w:rsidR="00FC6EC7" w:rsidRPr="00CD0440">
        <w:rPr>
          <w:rFonts w:ascii="Sylfaen" w:eastAsia="Calibri" w:hAnsi="Sylfaen" w:cs="Sylfaen"/>
          <w:lang w:val="ka-GE"/>
        </w:rPr>
        <w:t>ვ</w:t>
      </w:r>
      <w:r w:rsidRPr="00CD0440">
        <w:rPr>
          <w:rFonts w:ascii="Sylfaen" w:eastAsia="Calibri" w:hAnsi="Sylfaen" w:cs="Sylfaen"/>
          <w:lang w:val="ka-GE"/>
        </w:rPr>
        <w:t>ალისწინებით, ქართული ბიზნესისა და საჯარო უწყებების საჭიროებების შესაბამისი ენერგოეფექტური და დაცული ღრუბლოვანი ტექნოლოგიების</w:t>
      </w:r>
      <w:r w:rsidR="00425D8D">
        <w:rPr>
          <w:rFonts w:ascii="Sylfaen" w:eastAsia="Calibri" w:hAnsi="Sylfaen" w:cs="Sylfaen"/>
          <w:lang w:val="ka-GE"/>
        </w:rPr>
        <w:t xml:space="preserve">ა </w:t>
      </w:r>
      <w:r w:rsidRPr="00CD0440">
        <w:rPr>
          <w:rFonts w:ascii="Sylfaen" w:eastAsia="Calibri" w:hAnsi="Sylfaen" w:cs="Sylfaen"/>
          <w:lang w:val="ka-GE"/>
        </w:rPr>
        <w:t>და მონაცემთა ცენტრების გამოყენების ხელშესაწყობად.</w:t>
      </w:r>
    </w:p>
    <w:p w14:paraId="2037EFE2" w14:textId="032F4F43" w:rsidR="00AA21F7" w:rsidRPr="00CD0440" w:rsidRDefault="00AA21F7" w:rsidP="00CD0440">
      <w:pPr>
        <w:spacing w:line="276" w:lineRule="auto"/>
        <w:jc w:val="both"/>
        <w:rPr>
          <w:rFonts w:ascii="Sylfaen" w:eastAsia="Calibri" w:hAnsi="Sylfaen" w:cs="Sylfaen"/>
          <w:lang w:val="ka-GE"/>
        </w:rPr>
      </w:pPr>
      <w:r w:rsidRPr="00CD0440">
        <w:rPr>
          <w:rFonts w:ascii="Sylfaen" w:eastAsia="Times New Roman" w:hAnsi="Sylfaen"/>
          <w:lang w:val="ka-GE"/>
        </w:rPr>
        <w:t xml:space="preserve">განხორციელდება მხარდაჭერა </w:t>
      </w:r>
      <w:r w:rsidRPr="00CD0440">
        <w:rPr>
          <w:rFonts w:ascii="Sylfaen" w:eastAsia="Times New Roman" w:hAnsi="Sylfaen"/>
          <w:b/>
          <w:lang w:val="ka-GE"/>
        </w:rPr>
        <w:t>ხელოვნური ინტელექტის სისტემების განვითარებისთვის,</w:t>
      </w:r>
      <w:r w:rsidRPr="00CD0440">
        <w:rPr>
          <w:rFonts w:ascii="Sylfaen" w:eastAsia="Times New Roman" w:hAnsi="Sylfaen"/>
          <w:lang w:val="ka-GE"/>
        </w:rPr>
        <w:t xml:space="preserve"> რაც სარგებლის</w:t>
      </w:r>
      <w:r w:rsidR="00425D8D">
        <w:rPr>
          <w:rFonts w:ascii="Sylfaen" w:eastAsia="Times New Roman" w:hAnsi="Sylfaen"/>
          <w:lang w:val="ka-GE"/>
        </w:rPr>
        <w:t>ა</w:t>
      </w:r>
      <w:r w:rsidRPr="00CD0440">
        <w:rPr>
          <w:rFonts w:ascii="Sylfaen" w:eastAsia="Times New Roman" w:hAnsi="Sylfaen"/>
          <w:lang w:val="ka-GE"/>
        </w:rPr>
        <w:t xml:space="preserve"> და პროდუქტიულობის მომტანი იქნ</w:t>
      </w:r>
      <w:r w:rsidR="00425D8D">
        <w:rPr>
          <w:rFonts w:ascii="Sylfaen" w:eastAsia="Times New Roman" w:hAnsi="Sylfaen"/>
          <w:lang w:val="ka-GE"/>
        </w:rPr>
        <w:t>ება საქართველოს მოქალაქეებისა</w:t>
      </w:r>
      <w:r w:rsidRPr="00CD0440">
        <w:rPr>
          <w:rFonts w:ascii="Sylfaen" w:eastAsia="Times New Roman" w:hAnsi="Sylfaen"/>
          <w:lang w:val="ka-GE"/>
        </w:rPr>
        <w:t xml:space="preserve"> და </w:t>
      </w:r>
      <w:r w:rsidRPr="00CD0440">
        <w:rPr>
          <w:rFonts w:ascii="Sylfaen" w:eastAsia="Calibri" w:hAnsi="Sylfaen" w:cs="Sylfaen"/>
          <w:lang w:val="ka-GE"/>
        </w:rPr>
        <w:t xml:space="preserve">ეკონომიკის სხვადასხვა </w:t>
      </w:r>
      <w:r w:rsidR="00425D8D">
        <w:rPr>
          <w:rFonts w:ascii="Sylfaen" w:eastAsia="Calibri" w:hAnsi="Sylfaen" w:cs="Sylfaen"/>
          <w:lang w:val="ka-GE"/>
        </w:rPr>
        <w:t>სექტორ</w:t>
      </w:r>
      <w:r w:rsidRPr="00CD0440">
        <w:rPr>
          <w:rFonts w:ascii="Sylfaen" w:eastAsia="Calibri" w:hAnsi="Sylfaen" w:cs="Sylfaen"/>
          <w:lang w:val="ka-GE"/>
        </w:rPr>
        <w:t xml:space="preserve">ისთვის. </w:t>
      </w:r>
    </w:p>
    <w:p w14:paraId="1CFA74FD" w14:textId="11C79E62" w:rsidR="00AA21F7" w:rsidRPr="00CD0440" w:rsidRDefault="00FB2E4C" w:rsidP="00CD0440">
      <w:pPr>
        <w:spacing w:line="276" w:lineRule="auto"/>
        <w:jc w:val="both"/>
        <w:rPr>
          <w:rFonts w:ascii="Sylfaen" w:eastAsia="Calibri" w:hAnsi="Sylfaen" w:cs="Sylfaen"/>
          <w:lang w:val="ka-GE"/>
        </w:rPr>
      </w:pPr>
      <w:r>
        <w:rPr>
          <w:rFonts w:ascii="Sylfaen" w:eastAsia="Calibri" w:hAnsi="Sylfaen" w:cs="Sylfaen"/>
          <w:lang w:val="ka-GE"/>
        </w:rPr>
        <w:t xml:space="preserve">მიიმართება </w:t>
      </w:r>
      <w:r w:rsidR="00AA21F7" w:rsidRPr="00CD0440">
        <w:rPr>
          <w:rFonts w:ascii="Sylfaen" w:eastAsia="Calibri" w:hAnsi="Sylfaen" w:cs="Sylfaen"/>
          <w:lang w:val="ka-GE"/>
        </w:rPr>
        <w:t>ძალისხმევა საქართველოში ციფრული და მაღალი ტექნოლოგიური  ინდუსტრიის განვითარების ხელშესაწყობად და მის ექსპორტზე გასატანად.</w:t>
      </w:r>
    </w:p>
    <w:p w14:paraId="4F66D71D" w14:textId="7756CA58"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cs="Sylfaen"/>
          <w:b/>
          <w:lang w:val="ka-GE"/>
        </w:rPr>
        <w:t>ცი</w:t>
      </w:r>
      <w:r w:rsidRPr="00CD0440">
        <w:rPr>
          <w:rFonts w:ascii="Sylfaen" w:eastAsia="Calibri" w:hAnsi="Sylfaen"/>
          <w:b/>
          <w:lang w:val="ka-GE"/>
        </w:rPr>
        <w:t>ფრული ინკლუზიის</w:t>
      </w:r>
      <w:r w:rsidRPr="00CD0440">
        <w:rPr>
          <w:rFonts w:ascii="Sylfaen" w:eastAsia="Calibri" w:hAnsi="Sylfaen"/>
          <w:lang w:val="ka-GE"/>
        </w:rPr>
        <w:t xml:space="preserve"> უზრუნველყოფისთვის, გაგრძელდება ქვეყნის მასშტაბით </w:t>
      </w:r>
      <w:r w:rsidRPr="00B133E7">
        <w:rPr>
          <w:rFonts w:ascii="Sylfaen" w:eastAsia="Calibri" w:hAnsi="Sylfaen"/>
          <w:lang w:val="ka-GE"/>
        </w:rPr>
        <w:t>ტრენინგისა და შესაძლებლობების</w:t>
      </w:r>
      <w:r w:rsidRPr="00CD0440">
        <w:rPr>
          <w:rFonts w:ascii="Sylfaen" w:eastAsia="Calibri" w:hAnsi="Sylfaen"/>
          <w:lang w:val="ka-GE"/>
        </w:rPr>
        <w:t xml:space="preserve"> განვითარების პროგრამები, მათ შორის</w:t>
      </w:r>
      <w:r w:rsidR="00425D8D">
        <w:rPr>
          <w:rFonts w:ascii="Sylfaen" w:eastAsia="Calibri" w:hAnsi="Sylfaen"/>
          <w:lang w:val="ka-GE"/>
        </w:rPr>
        <w:t>,</w:t>
      </w:r>
      <w:r w:rsidRPr="00CD0440">
        <w:rPr>
          <w:rFonts w:ascii="Sylfaen" w:eastAsia="Calibri" w:hAnsi="Sylfaen"/>
          <w:lang w:val="ka-GE"/>
        </w:rPr>
        <w:t xml:space="preserve"> ქალებისთვის, ეთნიკური უმცირესობებისა და შეზღუდული შესაძლებლობების მქონე პირებისთვის.</w:t>
      </w:r>
    </w:p>
    <w:p w14:paraId="37575F22" w14:textId="2A07656A" w:rsidR="00AA21F7" w:rsidRPr="00CD0440" w:rsidRDefault="00AA21F7" w:rsidP="00CD0440">
      <w:pPr>
        <w:spacing w:line="276" w:lineRule="auto"/>
        <w:jc w:val="both"/>
        <w:rPr>
          <w:rFonts w:ascii="Sylfaen" w:hAnsi="Sylfaen"/>
          <w:lang w:val="ka-GE"/>
        </w:rPr>
      </w:pPr>
      <w:r w:rsidRPr="00CD0440">
        <w:rPr>
          <w:rFonts w:ascii="Sylfaen" w:eastAsia="Calibri" w:hAnsi="Sylfaen"/>
          <w:lang w:val="ka-GE"/>
        </w:rPr>
        <w:t xml:space="preserve">განხორციელდება </w:t>
      </w:r>
      <w:r w:rsidRPr="00CD0440">
        <w:rPr>
          <w:rFonts w:ascii="Sylfaen" w:eastAsia="Calibri" w:hAnsi="Sylfaen"/>
          <w:b/>
          <w:lang w:val="ka-GE"/>
        </w:rPr>
        <w:t>სატელეკომუნიკაციო უნივერსალური მომსახურების დანერგვისთვის</w:t>
      </w:r>
      <w:r w:rsidRPr="00CD0440">
        <w:rPr>
          <w:rFonts w:ascii="Sylfaen" w:eastAsia="Calibri" w:hAnsi="Sylfaen"/>
          <w:lang w:val="ka-GE"/>
        </w:rPr>
        <w:t xml:space="preserve"> საკანონმდებლო ცვლილებები, რათა უზრუნველყოფილი იყოს სოციალურად დაუცველი და შეზღუდული შესაძლებლობ</w:t>
      </w:r>
      <w:r w:rsidRPr="007F4507">
        <w:rPr>
          <w:rFonts w:ascii="Sylfaen" w:eastAsia="Calibri" w:hAnsi="Sylfaen" w:cs="Sylfaen"/>
          <w:lang w:val="ka-GE"/>
        </w:rPr>
        <w:t>ის მქონე პირებისთვის სატელეკომუნიკაციო მომსახურებების ეკონომიკური და ფიზიკური მისაწვდომობა. ასევე</w:t>
      </w:r>
      <w:r w:rsidR="00425D8D">
        <w:rPr>
          <w:rFonts w:ascii="Sylfaen" w:eastAsia="Calibri" w:hAnsi="Sylfaen" w:cs="Sylfaen"/>
          <w:lang w:val="ka-GE"/>
        </w:rPr>
        <w:t xml:space="preserve"> </w:t>
      </w:r>
      <w:r w:rsidRPr="007F4507">
        <w:rPr>
          <w:rFonts w:ascii="Sylfaen" w:eastAsia="Calibri" w:hAnsi="Sylfaen" w:cs="Sylfaen"/>
          <w:lang w:val="ka-GE"/>
        </w:rPr>
        <w:t>საკანონმდებლო ცვლილებები განხორციელდება ფოსტის სფეროში უნივერსალური მომსახურების დანერგვისთვის, რათა საქართველოს მოსახლეობამ ქვეყნის მთელ ტერიტორიაზე თანაბარი პირობებით ისარგებლოს ხელმისაწვდომი საფოსტო მომსახურებით.</w:t>
      </w:r>
      <w:r w:rsidRPr="00CD0440">
        <w:rPr>
          <w:rFonts w:ascii="Sylfaen" w:hAnsi="Sylfaen"/>
          <w:lang w:val="ka-GE"/>
        </w:rPr>
        <w:t xml:space="preserve">  </w:t>
      </w:r>
    </w:p>
    <w:p w14:paraId="2DE96EE6" w14:textId="77777777" w:rsidR="00AA21F7" w:rsidRPr="00CD0440" w:rsidRDefault="00AA21F7" w:rsidP="00CD0440">
      <w:pPr>
        <w:spacing w:line="276" w:lineRule="auto"/>
        <w:jc w:val="both"/>
        <w:rPr>
          <w:rFonts w:ascii="Sylfaen" w:hAnsi="Sylfaen"/>
          <w:lang w:val="ka-GE"/>
        </w:rPr>
      </w:pPr>
      <w:r w:rsidRPr="00CD0440">
        <w:rPr>
          <w:rFonts w:ascii="Sylfaen" w:eastAsia="Calibri" w:hAnsi="Sylfaen"/>
          <w:lang w:val="ka-GE"/>
        </w:rPr>
        <w:t xml:space="preserve">გაგრძელდება </w:t>
      </w:r>
      <w:r w:rsidRPr="00CD0440">
        <w:rPr>
          <w:rFonts w:ascii="Sylfaen" w:eastAsia="Calibri" w:hAnsi="Sylfaen"/>
          <w:b/>
          <w:lang w:val="ka-GE"/>
        </w:rPr>
        <w:t>ევროკავშირის ერთიან ციფრულ ბაზართან საქართველოს ინტეგრაცია</w:t>
      </w:r>
      <w:r w:rsidRPr="00CD0440">
        <w:rPr>
          <w:rFonts w:ascii="Sylfaen" w:eastAsia="Calibri" w:hAnsi="Sylfaen"/>
          <w:lang w:val="ka-GE"/>
        </w:rPr>
        <w:t xml:space="preserve"> და ციფრული ბაზრის რეგულაციების ჰარმონიზებაზე მუშაობა. </w:t>
      </w:r>
    </w:p>
    <w:p w14:paraId="6F503555" w14:textId="4569F9C2"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გაგრძელდება </w:t>
      </w:r>
      <w:r w:rsidRPr="00CD0440">
        <w:rPr>
          <w:rFonts w:ascii="Sylfaen" w:eastAsia="Calibri" w:hAnsi="Sylfaen"/>
          <w:b/>
          <w:lang w:val="ka-GE"/>
        </w:rPr>
        <w:t>ევროკავშირის ერთიან როუმინგულ სივრცეში</w:t>
      </w:r>
      <w:r w:rsidRPr="00CD0440">
        <w:rPr>
          <w:rFonts w:ascii="Sylfaen" w:eastAsia="Calibri" w:hAnsi="Sylfaen"/>
          <w:lang w:val="ka-GE"/>
        </w:rPr>
        <w:t xml:space="preserve"> საქართველოს ინტეგრირებისთვის მუშაობა, რაც მოსახლეობას საშუალებას მისცემს</w:t>
      </w:r>
      <w:r w:rsidR="00425D8D">
        <w:rPr>
          <w:rFonts w:ascii="Sylfaen" w:eastAsia="Calibri" w:hAnsi="Sylfaen"/>
          <w:lang w:val="ka-GE"/>
        </w:rPr>
        <w:t>,</w:t>
      </w:r>
      <w:r w:rsidRPr="00CD0440">
        <w:rPr>
          <w:rFonts w:ascii="Sylfaen" w:eastAsia="Calibri" w:hAnsi="Sylfaen"/>
          <w:lang w:val="ka-GE"/>
        </w:rPr>
        <w:t xml:space="preserve"> ევროკავშირის ტერიტორიაზე მოგზაურობისას ისარგებლოს როუმინგის ხელმისაწვდომი ტარიფებით.</w:t>
      </w:r>
    </w:p>
    <w:p w14:paraId="731AFE87" w14:textId="1E2860DD" w:rsidR="00AA21F7" w:rsidRPr="00CD0440" w:rsidRDefault="00AA21F7" w:rsidP="00CD0440">
      <w:pPr>
        <w:spacing w:after="0" w:line="276" w:lineRule="auto"/>
        <w:jc w:val="both"/>
        <w:rPr>
          <w:rFonts w:ascii="Sylfaen" w:eastAsia="Calibri" w:hAnsi="Sylfaen"/>
          <w:lang w:val="ka-GE"/>
        </w:rPr>
      </w:pPr>
      <w:r w:rsidRPr="00CD0440">
        <w:rPr>
          <w:rFonts w:ascii="Sylfaen" w:eastAsia="Calibri" w:hAnsi="Sylfaen"/>
          <w:lang w:val="ka-GE"/>
        </w:rPr>
        <w:t>მომდევნო წლების განმავლობაში</w:t>
      </w:r>
      <w:r w:rsidR="000C6B86">
        <w:rPr>
          <w:rFonts w:ascii="Sylfaen" w:eastAsia="Calibri" w:hAnsi="Sylfaen"/>
          <w:lang w:val="ka-GE"/>
        </w:rPr>
        <w:t xml:space="preserve">, </w:t>
      </w:r>
      <w:r w:rsidRPr="00CD0440">
        <w:rPr>
          <w:rFonts w:ascii="Sylfaen" w:eastAsia="Calibri" w:hAnsi="Sylfaen"/>
          <w:lang w:val="ka-GE"/>
        </w:rPr>
        <w:t>ქვეყნის შემდგომი ციფრული ტრანსფორმაციის დაჩქარების მიზნით</w:t>
      </w:r>
      <w:r w:rsidR="000C6B86">
        <w:rPr>
          <w:rFonts w:ascii="Sylfaen" w:eastAsia="Calibri" w:hAnsi="Sylfaen"/>
          <w:lang w:val="ka-GE"/>
        </w:rPr>
        <w:t>,</w:t>
      </w:r>
      <w:r w:rsidRPr="00CD0440">
        <w:rPr>
          <w:rFonts w:ascii="Sylfaen" w:eastAsia="Calibri" w:hAnsi="Sylfaen"/>
          <w:lang w:val="ka-GE"/>
        </w:rPr>
        <w:t xml:space="preserve">  დაიწყება  </w:t>
      </w:r>
      <w:r w:rsidRPr="00CD0440">
        <w:rPr>
          <w:rFonts w:ascii="Sylfaen" w:eastAsia="Calibri" w:hAnsi="Sylfaen"/>
          <w:b/>
          <w:lang w:val="ka-GE"/>
        </w:rPr>
        <w:t>ციფრული ეკონომიკისა და საინფორმაციო საზოგადოების განვითარების ეროვნული სტრატეგიის განხორციელება</w:t>
      </w:r>
      <w:r w:rsidRPr="00CD0440">
        <w:rPr>
          <w:rFonts w:ascii="Sylfaen" w:eastAsia="Calibri" w:hAnsi="Sylfaen"/>
          <w:lang w:val="ka-GE"/>
        </w:rPr>
        <w:t>, რომელიც განსაზღვრავს ციფრული ტრანსფორმაციისა და ციფრული ეკონომიკის განვითარების სამომავლო მიმართულებებს</w:t>
      </w:r>
      <w:r w:rsidR="00CA015F">
        <w:rPr>
          <w:rFonts w:ascii="Sylfaen" w:eastAsia="Calibri" w:hAnsi="Sylfaen"/>
          <w:lang w:val="ka-GE"/>
        </w:rPr>
        <w:t xml:space="preserve">ა </w:t>
      </w:r>
      <w:r w:rsidRPr="00CD0440">
        <w:rPr>
          <w:rFonts w:ascii="Sylfaen" w:eastAsia="Calibri" w:hAnsi="Sylfaen"/>
          <w:lang w:val="ka-GE"/>
        </w:rPr>
        <w:t>და ქვეყანაში ციფრული ეკონომიკისა და საინფორმაციო საზოგადოების კოორდინაციის მექანიზმებს, კერძოდ</w:t>
      </w:r>
      <w:r w:rsidR="00CA015F">
        <w:rPr>
          <w:rFonts w:ascii="Sylfaen" w:eastAsia="Calibri" w:hAnsi="Sylfaen"/>
          <w:lang w:val="ka-GE"/>
        </w:rPr>
        <w:t>,</w:t>
      </w:r>
      <w:r w:rsidRPr="00CD0440">
        <w:rPr>
          <w:rFonts w:ascii="Sylfaen" w:eastAsia="Calibri" w:hAnsi="Sylfaen"/>
          <w:lang w:val="ka-GE"/>
        </w:rPr>
        <w:t xml:space="preserve"> </w:t>
      </w:r>
      <w:r w:rsidRPr="00CD0440">
        <w:rPr>
          <w:rFonts w:ascii="Sylfaen" w:hAnsi="Sylfaen" w:cs="Sylfaen"/>
          <w:lang w:val="ka-GE"/>
        </w:rPr>
        <w:t>ქვეყნის ერთიან</w:t>
      </w:r>
      <w:r w:rsidR="00CA015F">
        <w:rPr>
          <w:rFonts w:ascii="Sylfaen" w:hAnsi="Sylfaen" w:cs="Sylfaen"/>
          <w:lang w:val="ka-GE"/>
        </w:rPr>
        <w:t>ი</w:t>
      </w:r>
      <w:r w:rsidRPr="00CD0440">
        <w:rPr>
          <w:rFonts w:ascii="Sylfaen" w:hAnsi="Sylfaen" w:cs="Sylfaen"/>
          <w:lang w:val="ka-GE"/>
        </w:rPr>
        <w:t xml:space="preserve"> ციფრულ</w:t>
      </w:r>
      <w:r w:rsidR="00CA015F">
        <w:rPr>
          <w:rFonts w:ascii="Sylfaen" w:hAnsi="Sylfaen" w:cs="Sylfaen"/>
          <w:lang w:val="ka-GE"/>
        </w:rPr>
        <w:t>ი</w:t>
      </w:r>
      <w:r w:rsidRPr="00CD0440">
        <w:rPr>
          <w:rFonts w:ascii="Sylfaen" w:hAnsi="Sylfaen" w:cs="Sylfaen"/>
          <w:lang w:val="ka-GE"/>
        </w:rPr>
        <w:t xml:space="preserve"> ტრანსფორმაციის კოორდინაციის </w:t>
      </w:r>
      <w:r w:rsidRPr="00CD0440">
        <w:rPr>
          <w:rFonts w:ascii="Sylfaen" w:eastAsia="Calibri" w:hAnsi="Sylfaen"/>
          <w:lang w:val="ka-GE"/>
        </w:rPr>
        <w:t xml:space="preserve">ფუნქცია დაეკისრება კონკრეტულ უწყებას და გატარდება შესაბამისი ზომები </w:t>
      </w:r>
      <w:r w:rsidR="00CA015F">
        <w:rPr>
          <w:rFonts w:ascii="Sylfaen" w:eastAsia="Calibri" w:hAnsi="Sylfaen"/>
          <w:lang w:val="ka-GE"/>
        </w:rPr>
        <w:t>ეფექტიან</w:t>
      </w:r>
      <w:r w:rsidRPr="00CD0440">
        <w:rPr>
          <w:rFonts w:ascii="Sylfaen" w:eastAsia="Calibri" w:hAnsi="Sylfaen"/>
          <w:lang w:val="ka-GE"/>
        </w:rPr>
        <w:t xml:space="preserve">ი კოორდინაციის უზრუნველსაყოფად.   </w:t>
      </w:r>
      <w:bookmarkStart w:id="37" w:name="_Toc175071672"/>
    </w:p>
    <w:p w14:paraId="6DA37C99" w14:textId="77777777" w:rsidR="00AA21F7" w:rsidRPr="00CD0440" w:rsidRDefault="00AA21F7" w:rsidP="00CD0440">
      <w:pPr>
        <w:spacing w:after="0" w:line="276" w:lineRule="auto"/>
        <w:ind w:left="426"/>
        <w:contextualSpacing/>
        <w:jc w:val="both"/>
        <w:rPr>
          <w:rFonts w:ascii="Sylfaen" w:eastAsia="Calibri" w:hAnsi="Sylfaen"/>
          <w:lang w:val="ka-GE"/>
        </w:rPr>
      </w:pPr>
    </w:p>
    <w:p w14:paraId="33EFE7A7" w14:textId="77777777" w:rsidR="00AA21F7" w:rsidRPr="00CD0440" w:rsidRDefault="00AA21F7" w:rsidP="00CD0440">
      <w:pPr>
        <w:pStyle w:val="Heading11"/>
        <w:spacing w:line="276" w:lineRule="auto"/>
        <w:rPr>
          <w:rFonts w:ascii="Sylfaen" w:hAnsi="Sylfaen"/>
          <w:b/>
          <w:color w:val="154875" w:themeColor="text2"/>
          <w:sz w:val="28"/>
          <w:szCs w:val="28"/>
          <w:lang w:val="ka-GE"/>
        </w:rPr>
      </w:pPr>
      <w:bookmarkStart w:id="38" w:name="_Toc183030445"/>
      <w:bookmarkStart w:id="39" w:name="_Toc183416108"/>
      <w:r w:rsidRPr="00CD0440">
        <w:rPr>
          <w:rFonts w:ascii="Sylfaen" w:hAnsi="Sylfaen"/>
          <w:b/>
          <w:color w:val="154875" w:themeColor="text2"/>
          <w:sz w:val="28"/>
          <w:szCs w:val="28"/>
          <w:lang w:val="ka-GE"/>
        </w:rPr>
        <w:t xml:space="preserve">2.9. </w:t>
      </w:r>
      <w:r w:rsidRPr="00CD0440">
        <w:rPr>
          <w:rFonts w:ascii="Sylfaen" w:hAnsi="Sylfaen" w:cs="Sylfaen"/>
          <w:b/>
          <w:color w:val="154875" w:themeColor="text2"/>
          <w:sz w:val="28"/>
          <w:szCs w:val="28"/>
          <w:lang w:val="ka-GE"/>
        </w:rPr>
        <w:t>სოფლის</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მეურნეობა</w:t>
      </w:r>
      <w:bookmarkEnd w:id="37"/>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და</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სოფლის</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განვითარება</w:t>
      </w:r>
      <w:bookmarkEnd w:id="38"/>
      <w:bookmarkEnd w:id="39"/>
    </w:p>
    <w:p w14:paraId="1596C511" w14:textId="77777777" w:rsidR="00AA21F7" w:rsidRPr="00CD0440" w:rsidRDefault="00AA21F7" w:rsidP="00CD0440">
      <w:pPr>
        <w:spacing w:after="0" w:line="276" w:lineRule="auto"/>
        <w:contextualSpacing/>
        <w:jc w:val="both"/>
        <w:rPr>
          <w:rFonts w:ascii="Sylfaen" w:eastAsia="Calibri" w:hAnsi="Sylfaen"/>
          <w:lang w:val="ka-GE"/>
        </w:rPr>
      </w:pPr>
    </w:p>
    <w:p w14:paraId="5412D705" w14:textId="56EB9234"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ბოლო წლების განმავლობაში განსაკუთრებული ყურადღება დაეთმო სოფლის მეურნეობის განვითარებას და</w:t>
      </w:r>
      <w:r w:rsidR="006919B0">
        <w:rPr>
          <w:rFonts w:ascii="Sylfaen" w:eastAsia="Calibri" w:hAnsi="Sylfaen"/>
          <w:lang w:val="ka-GE"/>
        </w:rPr>
        <w:t>,</w:t>
      </w:r>
      <w:r w:rsidRPr="00CD0440">
        <w:rPr>
          <w:rFonts w:ascii="Sylfaen" w:eastAsia="Calibri" w:hAnsi="Sylfaen"/>
          <w:lang w:val="ka-GE"/>
        </w:rPr>
        <w:t xml:space="preserve"> შესაბამისად, გაიზარდა დარგის დაფინანსება. გაზრდილმა დაფინანსებამ და არაერთმა მიზნობრივმა სახელმწიფო პროგრამამ აგროსასურსათო პროდუქციის ექსპორტის ზრდაც განაპირობა. </w:t>
      </w:r>
    </w:p>
    <w:p w14:paraId="71CFBD58"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საქართველოს მთავრობა აგრძელებს მუშაობას </w:t>
      </w:r>
      <w:r w:rsidRPr="00CD0440">
        <w:rPr>
          <w:rFonts w:ascii="Sylfaen" w:eastAsia="Calibri" w:hAnsi="Sylfaen"/>
          <w:b/>
          <w:lang w:val="ka-GE"/>
        </w:rPr>
        <w:t>სოფლის მეურნეობაში პროდუქტიულობის ამაღლებისა და თანამედროვე ტექნოლოგიების დანერგვის</w:t>
      </w:r>
      <w:r w:rsidRPr="00CD0440">
        <w:rPr>
          <w:rFonts w:ascii="Sylfaen" w:eastAsia="Calibri" w:hAnsi="Sylfaen"/>
          <w:lang w:val="ka-GE"/>
        </w:rPr>
        <w:t xml:space="preserve"> მიმართულებით, რაც ხელს შეუწყობს სოფლის მოსახლეობის ეკონომიკური მდგომარეობის გაუმჯობესებასა და აგროსასურსათო პროდუქციის ექსპორტის ზრდას.</w:t>
      </w:r>
    </w:p>
    <w:p w14:paraId="499FD3B3" w14:textId="09CEC61C"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მომავალი ოთხი წლის განმავლობაში, სოფლის მეურნეობის დარგის გასაძლიერებლად, საქართველოს მთავრობა მნიშვნელოვან რესურსებს მიმართავს სოფლის მეურნეობის დარგის განვითარებისთვის, რისთვისაც დაგეგმილია 3 მილიარდ ლარამდე ფინანსური მხარდაჭერის გაწევა. იგეგმება </w:t>
      </w:r>
      <w:r w:rsidRPr="00CD0440">
        <w:rPr>
          <w:rFonts w:ascii="Sylfaen" w:eastAsia="Calibri" w:hAnsi="Sylfaen"/>
          <w:b/>
          <w:lang w:val="ka-GE"/>
        </w:rPr>
        <w:t>სოფლის მეურნეობის პირველადი წარმოების, გადამმუშავებელი და რეალიზაციის პროცესების გაუმჯობესება</w:t>
      </w:r>
      <w:r w:rsidRPr="00CD0440">
        <w:rPr>
          <w:rFonts w:ascii="Sylfaen" w:eastAsia="Calibri" w:hAnsi="Sylfaen"/>
          <w:lang w:val="ka-GE"/>
        </w:rPr>
        <w:t xml:space="preserve">, ასევე ფერმერებისა და მეწარმეების ცოდნის ამაღლება და მათთვის საჭირო ინფრასტრუქტურის უზრუნველყოფა. მთავრობა ხელს შეუწყობს </w:t>
      </w:r>
      <w:r w:rsidRPr="00CD0440">
        <w:rPr>
          <w:rFonts w:ascii="Sylfaen" w:eastAsia="Calibri" w:hAnsi="Sylfaen"/>
          <w:b/>
          <w:lang w:val="ka-GE"/>
        </w:rPr>
        <w:t>თანამედროვე ტექნოლოგიების დანერგვას, სერვისების ხელმისაწვდომობას</w:t>
      </w:r>
      <w:r w:rsidR="006919B0">
        <w:rPr>
          <w:rFonts w:ascii="Sylfaen" w:eastAsia="Calibri" w:hAnsi="Sylfaen"/>
          <w:b/>
          <w:lang w:val="ka-GE"/>
        </w:rPr>
        <w:t>ა</w:t>
      </w:r>
      <w:r w:rsidRPr="00CD0440">
        <w:rPr>
          <w:rFonts w:ascii="Sylfaen" w:eastAsia="Calibri" w:hAnsi="Sylfaen"/>
          <w:b/>
          <w:lang w:val="ka-GE"/>
        </w:rPr>
        <w:t xml:space="preserve"> და ახალი სასოფლო-სამეურნეო პროექტების განვითარებას.</w:t>
      </w:r>
      <w:r w:rsidRPr="00CD0440">
        <w:rPr>
          <w:rFonts w:ascii="Sylfaen" w:eastAsia="Calibri" w:hAnsi="Sylfaen"/>
          <w:lang w:val="ka-GE"/>
        </w:rPr>
        <w:t xml:space="preserve"> ყურადღება გამახვილდება </w:t>
      </w:r>
      <w:r w:rsidRPr="00CD0440">
        <w:rPr>
          <w:rFonts w:ascii="Sylfaen" w:eastAsia="Calibri" w:hAnsi="Sylfaen"/>
          <w:b/>
          <w:lang w:val="ka-GE"/>
        </w:rPr>
        <w:t>აგროდაზღვევის სისტემაზე, სამელიორაციო მომსახურების გაძლიერებასა და კლიმატგონივრულ, გარემოსადაპტირებულ პრაქტიკებზე,</w:t>
      </w:r>
      <w:r w:rsidRPr="00CD0440">
        <w:rPr>
          <w:rFonts w:ascii="Sylfaen" w:eastAsia="Calibri" w:hAnsi="Sylfaen"/>
          <w:lang w:val="ka-GE"/>
        </w:rPr>
        <w:t xml:space="preserve"> რაც ხელს შეუწყობს სოფლის მეურნეობის მდგრად განვითარებას</w:t>
      </w:r>
      <w:r w:rsidR="006919B0">
        <w:rPr>
          <w:rFonts w:ascii="Sylfaen" w:eastAsia="Calibri" w:hAnsi="Sylfaen"/>
          <w:lang w:val="ka-GE"/>
        </w:rPr>
        <w:t>ა</w:t>
      </w:r>
      <w:r w:rsidRPr="00CD0440">
        <w:rPr>
          <w:rFonts w:ascii="Sylfaen" w:eastAsia="Calibri" w:hAnsi="Sylfaen"/>
          <w:lang w:val="ka-GE"/>
        </w:rPr>
        <w:t xml:space="preserve"> და დარგის ეკონომიკური პოტენციალის ზრდას.</w:t>
      </w:r>
    </w:p>
    <w:p w14:paraId="13896840" w14:textId="12661122"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cs="Sylfaen"/>
          <w:lang w:val="ka-GE"/>
        </w:rPr>
        <w:t>სოფლის</w:t>
      </w:r>
      <w:r w:rsidRPr="00CD0440">
        <w:rPr>
          <w:rFonts w:ascii="Sylfaen" w:eastAsia="Calibri" w:hAnsi="Sylfaen"/>
          <w:lang w:val="ka-GE"/>
        </w:rPr>
        <w:t xml:space="preserve"> მეურნეობის </w:t>
      </w:r>
      <w:r w:rsidRPr="00CD0440">
        <w:rPr>
          <w:rFonts w:ascii="Sylfaen" w:eastAsia="Calibri" w:hAnsi="Sylfaen"/>
          <w:b/>
          <w:lang w:val="ka-GE"/>
        </w:rPr>
        <w:t>პირველადი წარმოების, გადამმუშავებელი და შენახვა-რეალიზაციის პროცესების ხელშეწყობისთვის</w:t>
      </w:r>
      <w:r w:rsidRPr="00CD0440">
        <w:rPr>
          <w:rFonts w:ascii="Sylfaen" w:eastAsia="Calibri" w:hAnsi="Sylfaen"/>
          <w:lang w:val="ka-GE"/>
        </w:rPr>
        <w:t>, გაგრძელდება ფიზიკური და იურიდიული პირების იაფი და ხელმისაწვდომი ფულადი სახსრებით უზრუნველყოფა. გაგრძელდება ფერმერთა და მეწარმეთა ცოდნის ამაღლება</w:t>
      </w:r>
      <w:r w:rsidR="006919B0">
        <w:rPr>
          <w:rFonts w:ascii="Sylfaen" w:eastAsia="Calibri" w:hAnsi="Sylfaen"/>
          <w:lang w:val="ka-GE"/>
        </w:rPr>
        <w:t>,</w:t>
      </w:r>
      <w:r w:rsidRPr="00CD0440">
        <w:rPr>
          <w:rFonts w:ascii="Sylfaen" w:eastAsia="Calibri" w:hAnsi="Sylfaen"/>
          <w:lang w:val="ka-GE"/>
        </w:rPr>
        <w:t xml:space="preserve"> თანამედროვე მოთხოვნების შესაბამისად. გარდა ამისა, გაფართოვდება </w:t>
      </w:r>
      <w:r w:rsidRPr="00CD0440">
        <w:rPr>
          <w:rFonts w:ascii="Sylfaen" w:eastAsia="Calibri" w:hAnsi="Sylfaen"/>
          <w:b/>
          <w:bCs/>
          <w:lang w:val="ka-GE"/>
        </w:rPr>
        <w:t>აგრარული დეფიციტური პროფესიების</w:t>
      </w:r>
      <w:r w:rsidRPr="00CD0440">
        <w:rPr>
          <w:rFonts w:ascii="Sylfaen" w:eastAsia="Calibri" w:hAnsi="Sylfaen"/>
          <w:lang w:val="ka-GE"/>
        </w:rPr>
        <w:t xml:space="preserve"> მხარდამჭერი პროგრამები.</w:t>
      </w:r>
    </w:p>
    <w:p w14:paraId="19711A25"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სასოფლო-სამეურნეო საქმიანობით დაკავებული პირებისთვის, რისკების შემცირების მიზნით, გაგრძელდება და დაიხვეწება </w:t>
      </w:r>
      <w:r w:rsidRPr="00CD0440">
        <w:rPr>
          <w:rFonts w:ascii="Sylfaen" w:eastAsia="Calibri" w:hAnsi="Sylfaen"/>
          <w:b/>
          <w:lang w:val="ka-GE"/>
        </w:rPr>
        <w:t>აგროდაზღვევის პროგრამა</w:t>
      </w:r>
      <w:r w:rsidRPr="00CD0440">
        <w:rPr>
          <w:rFonts w:ascii="Sylfaen" w:eastAsia="Calibri" w:hAnsi="Sylfaen"/>
          <w:lang w:val="ka-GE"/>
        </w:rPr>
        <w:t xml:space="preserve">; გაგრძელდება </w:t>
      </w:r>
      <w:r w:rsidRPr="00CD0440">
        <w:rPr>
          <w:rFonts w:ascii="Sylfaen" w:eastAsia="Sylfaen" w:hAnsi="Sylfaen"/>
          <w:b/>
          <w:lang w:val="ka-GE"/>
        </w:rPr>
        <w:t>მრავალწლიანი კულტურების ბაღების გაშენების</w:t>
      </w:r>
      <w:r w:rsidRPr="00CD0440">
        <w:rPr>
          <w:rFonts w:ascii="Sylfaen" w:eastAsia="Sylfaen" w:hAnsi="Sylfaen"/>
          <w:lang w:val="ka-GE"/>
        </w:rPr>
        <w:t xml:space="preserve"> ხელშეწყობა და შედეგად, 2028 წლისთვის, თანამედროვე ინტენსიური ბაღების საერთო ფართობი 35 000 ჰექტარს მიაღწევს; </w:t>
      </w:r>
      <w:r w:rsidRPr="00CD0440">
        <w:rPr>
          <w:rFonts w:ascii="Sylfaen" w:eastAsia="Calibri" w:hAnsi="Sylfaen"/>
          <w:lang w:val="ka-GE"/>
        </w:rPr>
        <w:t xml:space="preserve">გაგრძელდება სოფლის მეურნეობის </w:t>
      </w:r>
      <w:r w:rsidRPr="00CD0440">
        <w:rPr>
          <w:rFonts w:ascii="Sylfaen" w:eastAsia="Calibri" w:hAnsi="Sylfaen"/>
          <w:b/>
          <w:lang w:val="ka-GE"/>
        </w:rPr>
        <w:t>პროდუქციის ახალი გადამმუშავებელი და შემნახველი საწარმოების</w:t>
      </w:r>
      <w:r w:rsidRPr="00CD0440">
        <w:rPr>
          <w:rFonts w:ascii="Sylfaen" w:eastAsia="Calibri" w:hAnsi="Sylfaen"/>
          <w:lang w:val="ka-GE"/>
        </w:rPr>
        <w:t xml:space="preserve"> (ინფრასტრუქტურის) შექმნა და თანამედროვე საწარმოო ხაზით/ტექნოლოგიებით აღჭურვა; აგროწარმოების ხელშეწყობისა და კონკურენტუნარიანობის ამაღლების მიზნით, გაგრძელდება </w:t>
      </w:r>
      <w:r w:rsidRPr="00CD0440">
        <w:rPr>
          <w:rFonts w:ascii="Sylfaen" w:eastAsia="Calibri" w:hAnsi="Sylfaen"/>
          <w:b/>
          <w:lang w:val="ka-GE"/>
        </w:rPr>
        <w:t>ერთწლოვანი სასოფლო-სამეურნეო კულტურების პირველადი წარმოების</w:t>
      </w:r>
      <w:r w:rsidRPr="00CD0440">
        <w:rPr>
          <w:rFonts w:ascii="Sylfaen" w:eastAsia="Calibri" w:hAnsi="Sylfaen"/>
          <w:lang w:val="ka-GE"/>
        </w:rPr>
        <w:t xml:space="preserve"> ხელშეწყობა; წახალისდება </w:t>
      </w:r>
      <w:r w:rsidRPr="00CD0440">
        <w:rPr>
          <w:rFonts w:ascii="Sylfaen" w:eastAsia="Calibri" w:hAnsi="Sylfaen"/>
          <w:b/>
          <w:lang w:val="ka-GE"/>
        </w:rPr>
        <w:t>ერთწლოვანი კულტურების წარმოებისათვის თანამედროვე ტექნოლოგიების გამოყენება</w:t>
      </w:r>
      <w:r w:rsidRPr="00CD0440">
        <w:rPr>
          <w:rFonts w:ascii="Sylfaen" w:eastAsia="Calibri" w:hAnsi="Sylfaen"/>
          <w:lang w:val="ka-GE"/>
        </w:rPr>
        <w:t xml:space="preserve"> და </w:t>
      </w:r>
      <w:r w:rsidRPr="00CD0440">
        <w:rPr>
          <w:rFonts w:ascii="Sylfaen" w:eastAsia="Calibri" w:hAnsi="Sylfaen"/>
          <w:b/>
          <w:lang w:val="ka-GE"/>
        </w:rPr>
        <w:t>სასათბურე მეურნეობების</w:t>
      </w:r>
      <w:r w:rsidRPr="00CD0440">
        <w:rPr>
          <w:rFonts w:ascii="Sylfaen" w:eastAsia="Calibri" w:hAnsi="Sylfaen"/>
          <w:lang w:val="ka-GE"/>
        </w:rPr>
        <w:t xml:space="preserve"> განვითარება.</w:t>
      </w:r>
    </w:p>
    <w:p w14:paraId="2304CE71"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საუკეთესო საერთაშორისო პრაქტიკის გათვალისწინებით, შეიქმნება </w:t>
      </w:r>
      <w:r w:rsidRPr="00CD0440">
        <w:rPr>
          <w:rFonts w:ascii="Sylfaen" w:eastAsia="Calibri" w:hAnsi="Sylfaen"/>
          <w:b/>
          <w:lang w:val="ka-GE"/>
        </w:rPr>
        <w:t>ფერმერული მეურნეობების ინტეგრირებული ადმინისტრირების სისტემა</w:t>
      </w:r>
      <w:r w:rsidRPr="00CD0440">
        <w:rPr>
          <w:rFonts w:ascii="Sylfaen" w:eastAsia="Calibri" w:hAnsi="Sylfaen"/>
          <w:lang w:val="ka-GE"/>
        </w:rPr>
        <w:t xml:space="preserve">, მათ შორის, ფერმერული მეურნეობების რეესტრი და მიწის ნაკვეთების იდენტიფიკაციის სისტემა; საკანონმდებლო დონეზე დარეგულირდება </w:t>
      </w:r>
      <w:r w:rsidRPr="00CD0440">
        <w:rPr>
          <w:rFonts w:ascii="Sylfaen" w:eastAsia="Calibri" w:hAnsi="Sylfaen"/>
          <w:b/>
          <w:lang w:val="ka-GE"/>
        </w:rPr>
        <w:t>საძოვრების მდგრადი მართვა</w:t>
      </w:r>
      <w:r w:rsidRPr="00CD0440">
        <w:rPr>
          <w:rFonts w:ascii="Sylfaen" w:eastAsia="Calibri" w:hAnsi="Sylfaen"/>
          <w:lang w:val="ka-GE"/>
        </w:rPr>
        <w:t xml:space="preserve">; </w:t>
      </w:r>
      <w:r w:rsidRPr="00CD0440">
        <w:rPr>
          <w:rFonts w:ascii="Sylfaen" w:eastAsia="Calibri" w:hAnsi="Sylfaen" w:cs="Sylfaen"/>
          <w:lang w:val="ka-GE"/>
        </w:rPr>
        <w:t xml:space="preserve">გაგრძელდება სხვადასხვა სახის </w:t>
      </w:r>
      <w:r w:rsidRPr="00CD0440">
        <w:rPr>
          <w:rFonts w:ascii="Sylfaen" w:eastAsia="Calibri" w:hAnsi="Sylfaen" w:cs="Sylfaen"/>
          <w:b/>
          <w:lang w:val="ka-GE"/>
        </w:rPr>
        <w:t>სასოფლო-სამეურნეო ტექნიკის (მათ შორის, მოსავლის ამღები) თანადაფინანსება</w:t>
      </w:r>
      <w:r w:rsidRPr="00CD0440">
        <w:rPr>
          <w:rFonts w:ascii="Sylfaen" w:eastAsia="Calibri" w:hAnsi="Sylfaen"/>
          <w:lang w:val="ka-GE"/>
        </w:rPr>
        <w:t xml:space="preserve">; </w:t>
      </w:r>
      <w:r w:rsidRPr="00CD0440">
        <w:rPr>
          <w:rFonts w:ascii="Sylfaen" w:eastAsia="Calibri" w:hAnsi="Sylfaen" w:cs="Sylfaen"/>
          <w:lang w:val="ka-GE"/>
        </w:rPr>
        <w:t>დაინერგება ფერმერთა კოოპერირების ახალი მოქნილი მექანიზმები ფერმერებისა და მწარმოებელი ორგანიზაციების ურთიერთთანამშრომლობის სტიმული</w:t>
      </w:r>
      <w:r w:rsidRPr="007F4507">
        <w:rPr>
          <w:rFonts w:ascii="Sylfaen" w:eastAsia="Calibri" w:hAnsi="Sylfaen"/>
          <w:lang w:val="ka-GE"/>
        </w:rPr>
        <w:t xml:space="preserve">რებისთვის; </w:t>
      </w:r>
      <w:r w:rsidRPr="00CD0440">
        <w:rPr>
          <w:rFonts w:ascii="Sylfaen" w:eastAsia="Calibri" w:hAnsi="Sylfaen"/>
          <w:lang w:val="ka-GE"/>
        </w:rPr>
        <w:t>განხორციელდება ქალ ფერმერთა და მეწარმეთა განვითარებისკენ მიმართული ღონისძიებები.</w:t>
      </w:r>
    </w:p>
    <w:p w14:paraId="0A708618"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გაფართოვდება </w:t>
      </w:r>
      <w:r w:rsidRPr="00CD0440">
        <w:rPr>
          <w:rFonts w:ascii="Sylfaen" w:eastAsia="Calibri" w:hAnsi="Sylfaen"/>
          <w:b/>
          <w:lang w:val="ka-GE"/>
        </w:rPr>
        <w:t>ქართული ღვინისა და სხვა აგროსასურსათო პროდუქციის</w:t>
      </w:r>
      <w:r w:rsidRPr="00CD0440">
        <w:rPr>
          <w:rFonts w:ascii="Sylfaen" w:eastAsia="Calibri" w:hAnsi="Sylfaen"/>
          <w:lang w:val="ka-GE"/>
        </w:rPr>
        <w:t xml:space="preserve"> ცნობადობის ამაღლებისა და პოპულარიზაციის მიზნით განსაზღვრული მარკეტინგული აქტივობები და ბაზრების დივერსიფიკაციაზე მიმართული პროგრამები. </w:t>
      </w:r>
    </w:p>
    <w:p w14:paraId="19D4ED4F" w14:textId="064262DE"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2028 წლისთვის დასრულდება DCFTA ვალდებულებიდან გამომდინარე </w:t>
      </w:r>
      <w:r w:rsidRPr="00CD0440">
        <w:rPr>
          <w:rFonts w:ascii="Sylfaen" w:eastAsia="Calibri" w:hAnsi="Sylfaen"/>
          <w:b/>
          <w:lang w:val="ka-GE"/>
        </w:rPr>
        <w:t>ევროკავშირის კანონმდებლობასთან დასაახლოებელი</w:t>
      </w:r>
      <w:r w:rsidR="003F40C5">
        <w:rPr>
          <w:rFonts w:ascii="Sylfaen" w:eastAsia="Calibri" w:hAnsi="Sylfaen"/>
          <w:b/>
          <w:lang w:val="ka-GE"/>
        </w:rPr>
        <w:t>,</w:t>
      </w:r>
      <w:r w:rsidRPr="00CD0440">
        <w:rPr>
          <w:rFonts w:ascii="Sylfaen" w:eastAsia="Calibri" w:hAnsi="Sylfaen"/>
          <w:b/>
          <w:lang w:val="ka-GE"/>
        </w:rPr>
        <w:t xml:space="preserve"> სურსათის უვნებლობის, ვეტერინარიისა და მცენარეთა დაცვის სფეროში</w:t>
      </w:r>
      <w:r w:rsidRPr="00CD0440">
        <w:rPr>
          <w:rFonts w:ascii="Sylfaen" w:eastAsia="Calibri" w:hAnsi="Sylfaen"/>
          <w:lang w:val="ka-GE"/>
        </w:rPr>
        <w:t xml:space="preserve"> მოქმედი ნორმატიული აქტების ჰარმონიზება. გაგრძელდება აქტიური მუშაობა </w:t>
      </w:r>
      <w:r w:rsidRPr="00CD0440">
        <w:rPr>
          <w:rFonts w:ascii="Sylfaen" w:eastAsia="Calibri" w:hAnsi="Sylfaen"/>
          <w:b/>
          <w:lang w:val="ka-GE"/>
        </w:rPr>
        <w:t>სოფლის მეურნეობის სახელმწიფო ლაბორატორიის შესაძლებლობების გაძლიერებისათვის</w:t>
      </w:r>
      <w:r w:rsidRPr="00CD0440">
        <w:rPr>
          <w:rFonts w:ascii="Sylfaen" w:eastAsia="Calibri" w:hAnsi="Sylfaen"/>
          <w:lang w:val="ka-GE"/>
        </w:rPr>
        <w:t>, რაც მომხმარებლისათვის უვნებელი სურსათის მიწოდების ერთ-ერთ მნიშვნელოვან კომპონენტს წარმოადგენს.</w:t>
      </w:r>
    </w:p>
    <w:p w14:paraId="18A0B815"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გაგრძელდება სასოფლო-სამეურნეო კულტურების </w:t>
      </w:r>
      <w:r w:rsidRPr="00CD0440">
        <w:rPr>
          <w:rFonts w:ascii="Sylfaen" w:eastAsia="Calibri" w:hAnsi="Sylfaen"/>
          <w:b/>
          <w:lang w:val="ka-GE"/>
        </w:rPr>
        <w:t>მავნე ორგანიზმებთან ბრძოლის</w:t>
      </w:r>
      <w:r w:rsidRPr="00CD0440">
        <w:rPr>
          <w:rFonts w:ascii="Sylfaen" w:eastAsia="Calibri" w:hAnsi="Sylfaen"/>
          <w:lang w:val="ka-GE"/>
        </w:rPr>
        <w:t xml:space="preserve"> ღონისძიებები.</w:t>
      </w:r>
    </w:p>
    <w:p w14:paraId="68C2C2EF" w14:textId="3EB92AD5" w:rsidR="00AA21F7" w:rsidRPr="00CD0440" w:rsidRDefault="00AA21F7" w:rsidP="00CD0440">
      <w:pPr>
        <w:spacing w:line="276" w:lineRule="auto"/>
        <w:jc w:val="both"/>
        <w:rPr>
          <w:rFonts w:ascii="Sylfaen" w:eastAsia="Calibri" w:hAnsi="Sylfaen" w:cs="Calibri"/>
          <w:lang w:val="ka-GE"/>
        </w:rPr>
      </w:pPr>
      <w:r w:rsidRPr="00CD0440">
        <w:rPr>
          <w:rFonts w:ascii="Sylfaen" w:eastAsia="Calibri" w:hAnsi="Sylfaen"/>
          <w:b/>
          <w:lang w:val="ka-GE"/>
        </w:rPr>
        <w:t xml:space="preserve">წყალსაცავების, </w:t>
      </w:r>
      <w:r w:rsidRPr="00CD0440">
        <w:rPr>
          <w:rFonts w:ascii="Sylfaen" w:eastAsia="Calibri" w:hAnsi="Sylfaen" w:cs="Calibri"/>
          <w:b/>
          <w:lang w:val="ka-GE"/>
        </w:rPr>
        <w:t>სარწყავი და დამშრობი სისტემების მოდერნიზებისა და რეაბილიტაციის</w:t>
      </w:r>
      <w:r w:rsidRPr="00CD0440">
        <w:rPr>
          <w:rFonts w:ascii="Sylfaen" w:eastAsia="Calibri" w:hAnsi="Sylfaen" w:cs="Calibri"/>
          <w:lang w:val="ka-GE"/>
        </w:rPr>
        <w:t xml:space="preserve"> სამუშაოების ღირებულება 1 მილიარდ ლარს მიაღწევს და</w:t>
      </w:r>
      <w:r w:rsidR="003F40C5">
        <w:rPr>
          <w:rFonts w:ascii="Sylfaen" w:eastAsia="Calibri" w:hAnsi="Sylfaen" w:cs="Calibri"/>
          <w:lang w:val="ka-GE"/>
        </w:rPr>
        <w:t xml:space="preserve">, </w:t>
      </w:r>
      <w:r w:rsidRPr="00CD0440">
        <w:rPr>
          <w:rFonts w:ascii="Sylfaen" w:eastAsia="Calibri" w:hAnsi="Sylfaen" w:cs="Calibri"/>
          <w:lang w:val="ka-GE"/>
        </w:rPr>
        <w:t xml:space="preserve">შედეგად, 50 000 ჰექტარზე მეტ ფართობზე 70 000 </w:t>
      </w:r>
      <w:r w:rsidRPr="007F4507">
        <w:rPr>
          <w:rFonts w:ascii="Sylfaen" w:eastAsia="Calibri" w:hAnsi="Sylfaen"/>
          <w:lang w:val="ka-GE"/>
        </w:rPr>
        <w:t>ფერმერული მეურნეობისათვის გაუმჯობესდება სამელიორაციო მომსახურება, რაც ხელს შეუწყობს მოსავლის რაოდენობის</w:t>
      </w:r>
      <w:r w:rsidR="00F97425">
        <w:rPr>
          <w:rFonts w:ascii="Sylfaen" w:eastAsia="Calibri" w:hAnsi="Sylfaen"/>
          <w:lang w:val="ka-GE"/>
        </w:rPr>
        <w:t>ა</w:t>
      </w:r>
      <w:r w:rsidRPr="007F4507">
        <w:rPr>
          <w:rFonts w:ascii="Sylfaen" w:eastAsia="Calibri" w:hAnsi="Sylfaen"/>
          <w:lang w:val="ka-GE"/>
        </w:rPr>
        <w:t xml:space="preserve"> და ხარისხის ზრდას. ტექნიკურ-ეკონომიკური კვლევის შედეგებიდან გამომდინარე, დაიწყება </w:t>
      </w:r>
      <w:r w:rsidRPr="00CD0440">
        <w:rPr>
          <w:rFonts w:ascii="Sylfaen" w:eastAsia="Calibri" w:hAnsi="Sylfaen"/>
          <w:lang w:val="ka-GE"/>
        </w:rPr>
        <w:t>მდინარე ილტოზე საირიგაციო დანიშნულების წყალსაცავის პროექტირება და მშენებლობის სამუშაოები. აღნიშნული წყალსაცავი კახეთში 40 ათას ჰექტარზე მეტ მიწის ფართობზე გარანტირებულად გაზრდის წყალუზრუნველყოფის ხარისხს, რაც სოფლის მეურნეობის სექტორში დასაქმებულ 50 ათასზე მეტი ოჯახის სოციალურ-ეკონომიკური პირობების გაუმჯობესებაზე იქონიებს გავლენას.</w:t>
      </w:r>
    </w:p>
    <w:p w14:paraId="12BD4BB4" w14:textId="73140E4F"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cs="Calibri"/>
          <w:lang w:val="ka-GE"/>
        </w:rPr>
        <w:t xml:space="preserve">მნიშვნელოვანი აქცენტი გაკეთდება </w:t>
      </w:r>
      <w:r w:rsidRPr="00CD0440">
        <w:rPr>
          <w:rFonts w:ascii="Sylfaen" w:eastAsia="Calibri" w:hAnsi="Sylfaen" w:cs="Calibri"/>
          <w:b/>
          <w:lang w:val="ka-GE"/>
        </w:rPr>
        <w:t>აკვაკულტურის განვითარების</w:t>
      </w:r>
      <w:r w:rsidRPr="00CD0440">
        <w:rPr>
          <w:rFonts w:ascii="Sylfaen" w:eastAsia="Calibri" w:hAnsi="Sylfaen" w:cs="Calibri"/>
          <w:lang w:val="ka-GE"/>
        </w:rPr>
        <w:t xml:space="preserve"> ხელშეწყობაზე. </w:t>
      </w:r>
      <w:r w:rsidRPr="00CD0440">
        <w:rPr>
          <w:rFonts w:ascii="Sylfaen" w:eastAsia="Calibri" w:hAnsi="Sylfaen" w:cs="Calibri"/>
          <w:b/>
          <w:lang w:val="ka-GE"/>
        </w:rPr>
        <w:t xml:space="preserve">აკვაკულტურის განვითარების არსებული სტრატეგია და სამოქმედო გეგმა </w:t>
      </w:r>
      <w:r w:rsidRPr="00CD0440">
        <w:rPr>
          <w:rFonts w:ascii="Sylfaen" w:eastAsia="Calibri" w:hAnsi="Sylfaen" w:cs="Calibri"/>
          <w:lang w:val="ka-GE"/>
        </w:rPr>
        <w:t xml:space="preserve">მიზნად ისახავს წარმოების მნიშვნელოვანი ზრდის ხელშეწყობას შემდეგი ოთხი წლის განმავლობაში. შავ ზღვაში აკვაკულტურის </w:t>
      </w:r>
      <w:r w:rsidRPr="007F4507">
        <w:rPr>
          <w:rFonts w:ascii="Sylfaen" w:eastAsia="Calibri" w:hAnsi="Sylfaen"/>
          <w:lang w:val="ka-GE"/>
        </w:rPr>
        <w:t>განვითარებისთვის დამტკიცებული ზონების ბიზნესისთვის საინვესტიციოდ შეთავაზება გააჩენს შესაძლებლობას, როგორც საზღვაო, ასევე შიდა წყლების აკვაკულტურის განვითარებისა და ქვეყანაში ათასობით ტონა აკვაკულტურის პროდუქციის წარმოებისთვის.</w:t>
      </w:r>
    </w:p>
    <w:p w14:paraId="030DFC0E"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ხელი შეეწყობა </w:t>
      </w:r>
      <w:r w:rsidRPr="00CD0440">
        <w:rPr>
          <w:rFonts w:ascii="Sylfaen" w:eastAsia="Calibri" w:hAnsi="Sylfaen" w:cs="Calibri"/>
          <w:lang w:val="ka-GE"/>
        </w:rPr>
        <w:t xml:space="preserve">გარემოსთან ადაპტირებული, </w:t>
      </w:r>
      <w:r w:rsidRPr="00CD0440">
        <w:rPr>
          <w:rFonts w:ascii="Sylfaen" w:eastAsia="Calibri" w:hAnsi="Sylfaen" w:cs="Calibri"/>
          <w:b/>
          <w:lang w:val="ka-GE"/>
        </w:rPr>
        <w:t>კლიმატგონივრული სასოფლო-სამეურნეო პრაქტიკის გავრცელებასა და ბიოწარმოების</w:t>
      </w:r>
      <w:r w:rsidRPr="00CD0440">
        <w:rPr>
          <w:rFonts w:ascii="Sylfaen" w:eastAsia="Calibri" w:hAnsi="Sylfaen" w:cs="Calibri"/>
          <w:lang w:val="ka-GE"/>
        </w:rPr>
        <w:t xml:space="preserve"> </w:t>
      </w:r>
      <w:r w:rsidRPr="00CD0440">
        <w:rPr>
          <w:rFonts w:ascii="Sylfaen" w:eastAsia="Calibri" w:hAnsi="Sylfaen"/>
          <w:lang w:val="ka-GE"/>
        </w:rPr>
        <w:t>განვითარებას.</w:t>
      </w:r>
    </w:p>
    <w:p w14:paraId="4A8B5963" w14:textId="77777777" w:rsidR="00AA21F7" w:rsidRPr="00CD0440" w:rsidRDefault="00AA21F7" w:rsidP="00CD0440">
      <w:pPr>
        <w:spacing w:line="276" w:lineRule="auto"/>
        <w:jc w:val="both"/>
        <w:rPr>
          <w:rFonts w:ascii="Sylfaen" w:eastAsia="Calibri" w:hAnsi="Sylfaen"/>
          <w:b/>
          <w:bCs/>
          <w:lang w:val="ka-GE"/>
        </w:rPr>
      </w:pPr>
      <w:r w:rsidRPr="00CD0440">
        <w:rPr>
          <w:rFonts w:ascii="Sylfaen" w:eastAsia="Calibri" w:hAnsi="Sylfaen"/>
          <w:lang w:val="ka-GE"/>
        </w:rPr>
        <w:t xml:space="preserve">სოფლის მეურნეობის დარგის განვითარებისკენ მიმართული სახელმწიფო პროგრამების განხორციელების შედეგად, </w:t>
      </w:r>
      <w:r w:rsidRPr="00CD0440">
        <w:rPr>
          <w:rFonts w:ascii="Sylfaen" w:eastAsia="Calibri" w:hAnsi="Sylfaen"/>
          <w:b/>
          <w:bCs/>
          <w:lang w:val="ka-GE"/>
        </w:rPr>
        <w:t>2028 წლისთვის სასოფლო-სამეურნეო პროდუქციის საერთო გამოშვება 24 მილიარდ ლარს მიაღწევს,</w:t>
      </w:r>
      <w:r w:rsidRPr="00CD0440">
        <w:rPr>
          <w:rFonts w:ascii="Sylfaen" w:eastAsia="Calibri" w:hAnsi="Sylfaen"/>
          <w:lang w:val="ka-GE"/>
        </w:rPr>
        <w:t xml:space="preserve"> ხოლო სასოფლო-სამეურნეო პროდუქციის </w:t>
      </w:r>
      <w:r w:rsidRPr="00CD0440">
        <w:rPr>
          <w:rFonts w:ascii="Sylfaen" w:eastAsia="Calibri" w:hAnsi="Sylfaen"/>
          <w:b/>
          <w:bCs/>
          <w:lang w:val="ka-GE"/>
        </w:rPr>
        <w:t>ექსპორტი 2,3 მილიარდ დოლარს გადააჭარბებს.</w:t>
      </w:r>
      <w:bookmarkStart w:id="40" w:name="_Toc175071673"/>
    </w:p>
    <w:p w14:paraId="5EF0FC90" w14:textId="77777777" w:rsidR="00AA21F7" w:rsidRPr="00CD0440" w:rsidRDefault="00AA21F7" w:rsidP="00CD0440">
      <w:pPr>
        <w:spacing w:line="276" w:lineRule="auto"/>
        <w:contextualSpacing/>
        <w:jc w:val="both"/>
        <w:rPr>
          <w:rFonts w:ascii="Sylfaen" w:eastAsia="Calibri" w:hAnsi="Sylfaen"/>
          <w:lang w:val="ka-GE"/>
        </w:rPr>
      </w:pPr>
    </w:p>
    <w:p w14:paraId="5E1609BC" w14:textId="77777777" w:rsidR="00AA21F7" w:rsidRPr="00CD0440" w:rsidRDefault="00AA21F7" w:rsidP="00CD0440">
      <w:pPr>
        <w:pStyle w:val="Heading11"/>
        <w:spacing w:line="276" w:lineRule="auto"/>
        <w:rPr>
          <w:rFonts w:ascii="Sylfaen" w:hAnsi="Sylfaen"/>
          <w:b/>
          <w:sz w:val="28"/>
          <w:szCs w:val="28"/>
          <w:lang w:val="ka-GE"/>
        </w:rPr>
      </w:pPr>
      <w:bookmarkStart w:id="41" w:name="_Toc183030446"/>
      <w:bookmarkStart w:id="42" w:name="_Toc183416109"/>
      <w:r w:rsidRPr="00CD0440">
        <w:rPr>
          <w:rFonts w:ascii="Sylfaen" w:hAnsi="Sylfaen"/>
          <w:b/>
          <w:color w:val="154875" w:themeColor="text2"/>
          <w:sz w:val="28"/>
          <w:szCs w:val="28"/>
          <w:lang w:val="ka-GE"/>
        </w:rPr>
        <w:t xml:space="preserve">2.10. </w:t>
      </w:r>
      <w:r w:rsidRPr="00CD0440">
        <w:rPr>
          <w:rFonts w:ascii="Sylfaen" w:hAnsi="Sylfaen" w:cs="Sylfaen"/>
          <w:b/>
          <w:color w:val="154875" w:themeColor="text2"/>
          <w:sz w:val="28"/>
          <w:szCs w:val="28"/>
          <w:lang w:val="ka-GE"/>
        </w:rPr>
        <w:t>ინფრასტრუქტურა</w:t>
      </w:r>
      <w:bookmarkEnd w:id="40"/>
      <w:bookmarkEnd w:id="41"/>
      <w:bookmarkEnd w:id="42"/>
      <w:r w:rsidRPr="00CD0440">
        <w:rPr>
          <w:rFonts w:ascii="Sylfaen" w:hAnsi="Sylfaen"/>
          <w:b/>
          <w:sz w:val="28"/>
          <w:szCs w:val="28"/>
          <w:lang w:val="ka-GE"/>
        </w:rPr>
        <w:tab/>
      </w:r>
      <w:r w:rsidRPr="00CD0440">
        <w:rPr>
          <w:rFonts w:ascii="Sylfaen" w:hAnsi="Sylfaen"/>
          <w:b/>
          <w:sz w:val="28"/>
          <w:szCs w:val="28"/>
          <w:lang w:val="ka-GE"/>
        </w:rPr>
        <w:br/>
      </w:r>
    </w:p>
    <w:p w14:paraId="0E8060F2"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საქართველოს მთავრობის ინფრასტრუქტურული პოლიტიკის მიზანია ქვეყნის ეკონომიკური და სოციალური წინსვლისთვის მტკიცე საფუძვლის შექმნა. საქართველოს ეროვნული ინტერესებიდან გამომდინარე, განსაკუთრებული აქცენტი გაკეთდება ქვეყნის სატრანზიტო და სატრანსპორტო ინფრასტრუქტურის გაძლიერებაზე. პრიორიტეტულია თანამედროვე საგზაო ქსელების, წყალმომარაგების სისტემებისა და სატრანსპორტო ინფრასტრუქტურის განვითარება, რაც გააუმჯობესებს კავშირებს რეგიონებს შორის და ხელს შეუწყობს ინვესტიციების მოზიდვას. </w:t>
      </w:r>
    </w:p>
    <w:p w14:paraId="6E13C9C0" w14:textId="77777777" w:rsidR="00AA21F7" w:rsidRPr="00CD0440" w:rsidRDefault="00AA21F7" w:rsidP="00CD0440">
      <w:pPr>
        <w:pStyle w:val="Heading2"/>
        <w:spacing w:line="276" w:lineRule="auto"/>
        <w:rPr>
          <w:rFonts w:ascii="Sylfaen" w:hAnsi="Sylfaen"/>
          <w:b/>
          <w:lang w:val="ka-GE"/>
        </w:rPr>
      </w:pPr>
      <w:bookmarkStart w:id="43" w:name="_Toc175071674"/>
      <w:bookmarkStart w:id="44" w:name="_Toc183030447"/>
      <w:bookmarkStart w:id="45" w:name="_Toc183416110"/>
      <w:r w:rsidRPr="00CD0440">
        <w:rPr>
          <w:rFonts w:ascii="Sylfaen" w:hAnsi="Sylfaen"/>
          <w:b/>
          <w:color w:val="154875" w:themeColor="text2"/>
          <w:lang w:val="ka-GE"/>
        </w:rPr>
        <w:t xml:space="preserve">2.10.1. </w:t>
      </w:r>
      <w:r w:rsidRPr="00CD0440">
        <w:rPr>
          <w:rFonts w:ascii="Sylfaen" w:hAnsi="Sylfaen" w:cs="Sylfaen"/>
          <w:b/>
          <w:color w:val="154875" w:themeColor="text2"/>
          <w:lang w:val="ka-GE"/>
        </w:rPr>
        <w:t>საგზაო</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ინფრასტრუქტურა</w:t>
      </w:r>
      <w:bookmarkEnd w:id="43"/>
      <w:bookmarkEnd w:id="44"/>
      <w:bookmarkEnd w:id="45"/>
      <w:r w:rsidRPr="00CD0440">
        <w:rPr>
          <w:rFonts w:ascii="Sylfaen" w:hAnsi="Sylfaen"/>
          <w:b/>
          <w:lang w:val="ka-GE"/>
        </w:rPr>
        <w:br/>
      </w:r>
    </w:p>
    <w:p w14:paraId="082FC08A"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ქვეყნის ეკონომიკური და სოციალური განვითარების ერთ-ერთ მთავარ საფუძველს სწორედ</w:t>
      </w:r>
      <w:r w:rsidRPr="00CD0440">
        <w:rPr>
          <w:rFonts w:ascii="Sylfaen" w:hAnsi="Sylfaen"/>
          <w:lang w:val="ka-GE"/>
        </w:rPr>
        <w:t xml:space="preserve"> </w:t>
      </w:r>
      <w:r w:rsidRPr="00CD0440">
        <w:rPr>
          <w:rFonts w:ascii="Sylfaen" w:eastAsia="Calibri" w:hAnsi="Sylfaen"/>
          <w:lang w:val="ka-GE"/>
        </w:rPr>
        <w:t>საგზაო ინფრასტრუქტურის განვითარება წარმოადგენს, რომლის მიმართულებით მთავრობა აქტიურად იმუშავებს.</w:t>
      </w:r>
    </w:p>
    <w:p w14:paraId="2AFA364A" w14:textId="4A4616E2" w:rsidR="00AA21F7" w:rsidRPr="00CD0440" w:rsidRDefault="00AA21F7" w:rsidP="00CD0440">
      <w:pPr>
        <w:pStyle w:val="ListParagraph"/>
        <w:numPr>
          <w:ilvl w:val="0"/>
          <w:numId w:val="29"/>
        </w:numPr>
        <w:spacing w:line="276" w:lineRule="auto"/>
        <w:jc w:val="both"/>
        <w:rPr>
          <w:rFonts w:ascii="Sylfaen" w:eastAsia="Calibri" w:hAnsi="Sylfaen" w:cs="Times New Roman"/>
          <w:lang w:val="ka-GE"/>
        </w:rPr>
      </w:pPr>
      <w:bookmarkStart w:id="46" w:name="_Toc175071675"/>
      <w:r w:rsidRPr="00CD0440">
        <w:rPr>
          <w:rFonts w:ascii="Sylfaen" w:eastAsia="Calibri" w:hAnsi="Sylfaen" w:cs="Times New Roman"/>
          <w:b/>
          <w:lang w:val="ka-GE"/>
        </w:rPr>
        <w:t>თბილისიდან ბათუმამდე მაგისტრალის</w:t>
      </w:r>
      <w:r w:rsidRPr="00CD0440">
        <w:rPr>
          <w:rFonts w:ascii="Sylfaen" w:eastAsia="Calibri" w:hAnsi="Sylfaen" w:cs="Times New Roman"/>
          <w:lang w:val="ka-GE"/>
        </w:rPr>
        <w:t xml:space="preserve"> მშენებლობის მიზნით, 2025 წელს დასრულდება მიმდინარე მონაკვეთების მშენებლობა</w:t>
      </w:r>
      <w:r w:rsidR="002F7C7F" w:rsidRPr="00CD0440">
        <w:rPr>
          <w:rFonts w:ascii="Sylfaen" w:eastAsia="Calibri" w:hAnsi="Sylfaen" w:cs="Times New Roman"/>
          <w:lang w:val="ka-GE"/>
        </w:rPr>
        <w:t>, რის შემდეგაც</w:t>
      </w:r>
      <w:r w:rsidRPr="00CD0440">
        <w:rPr>
          <w:rFonts w:ascii="Sylfaen" w:eastAsia="Calibri" w:hAnsi="Sylfaen" w:cs="Times New Roman"/>
          <w:lang w:val="ka-GE"/>
        </w:rPr>
        <w:t xml:space="preserve"> დაიწყება </w:t>
      </w:r>
      <w:r w:rsidRPr="00CD0440">
        <w:rPr>
          <w:rFonts w:ascii="Sylfaen" w:eastAsia="Calibri" w:hAnsi="Sylfaen" w:cs="Times New Roman"/>
          <w:b/>
          <w:lang w:val="ka-GE"/>
        </w:rPr>
        <w:t>ქობულეთის შემოვლითი გზის</w:t>
      </w:r>
      <w:r w:rsidRPr="00CD0440">
        <w:rPr>
          <w:rFonts w:ascii="Sylfaen" w:eastAsia="Calibri" w:hAnsi="Sylfaen" w:cs="Times New Roman"/>
          <w:lang w:val="ka-GE"/>
        </w:rPr>
        <w:t xml:space="preserve"> დამატებითი 2 ზოლის მშენებლობა; დასრულდება </w:t>
      </w:r>
      <w:r w:rsidRPr="00CD0440">
        <w:rPr>
          <w:rFonts w:ascii="Sylfaen" w:eastAsia="Calibri" w:hAnsi="Sylfaen" w:cs="Times New Roman"/>
          <w:b/>
          <w:lang w:val="ka-GE"/>
        </w:rPr>
        <w:t>თბილისი-რუსთავის დარჩენილი</w:t>
      </w:r>
      <w:r w:rsidR="006D159D">
        <w:rPr>
          <w:rFonts w:ascii="Sylfaen" w:eastAsia="Calibri" w:hAnsi="Sylfaen" w:cs="Times New Roman"/>
          <w:b/>
          <w:lang w:val="ka-GE"/>
        </w:rPr>
        <w:t xml:space="preserve"> 4-</w:t>
      </w:r>
      <w:r w:rsidRPr="00CD0440">
        <w:rPr>
          <w:rFonts w:ascii="Sylfaen" w:eastAsia="Calibri" w:hAnsi="Sylfaen" w:cs="Times New Roman"/>
          <w:b/>
          <w:lang w:val="ka-GE"/>
        </w:rPr>
        <w:t>ზოლიანი მონაკვეთის</w:t>
      </w:r>
      <w:r w:rsidRPr="00CD0440">
        <w:rPr>
          <w:rFonts w:ascii="Sylfaen" w:eastAsia="Calibri" w:hAnsi="Sylfaen" w:cs="Times New Roman"/>
          <w:lang w:val="ka-GE"/>
        </w:rPr>
        <w:t xml:space="preserve"> მშენებლობა; </w:t>
      </w:r>
    </w:p>
    <w:p w14:paraId="5C018BA6" w14:textId="219B68AD" w:rsidR="00AA21F7" w:rsidRPr="00CD0440" w:rsidRDefault="00AA21F7" w:rsidP="00CD0440">
      <w:pPr>
        <w:pStyle w:val="ListParagraph"/>
        <w:numPr>
          <w:ilvl w:val="0"/>
          <w:numId w:val="29"/>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დაიწყება და დასრულდება </w:t>
      </w:r>
      <w:r w:rsidRPr="00CD0440">
        <w:rPr>
          <w:rFonts w:ascii="Sylfaen" w:eastAsia="Calibri" w:hAnsi="Sylfaen" w:cs="Times New Roman"/>
          <w:b/>
          <w:lang w:val="ka-GE"/>
        </w:rPr>
        <w:t>რუსთავი-წითელი ხიდის</w:t>
      </w:r>
      <w:r w:rsidR="006D159D">
        <w:rPr>
          <w:rFonts w:ascii="Sylfaen" w:eastAsia="Calibri" w:hAnsi="Sylfaen" w:cs="Times New Roman"/>
          <w:b/>
          <w:lang w:val="ka-GE"/>
        </w:rPr>
        <w:t>ა</w:t>
      </w:r>
      <w:r w:rsidRPr="00CD0440">
        <w:rPr>
          <w:rFonts w:ascii="Sylfaen" w:eastAsia="Calibri" w:hAnsi="Sylfaen" w:cs="Times New Roman"/>
          <w:b/>
          <w:lang w:val="ka-GE"/>
        </w:rPr>
        <w:t xml:space="preserve"> და ალგეთი-სადახლოს გზის</w:t>
      </w:r>
      <w:r w:rsidRPr="00CD0440">
        <w:rPr>
          <w:rFonts w:ascii="Sylfaen" w:eastAsia="Calibri" w:hAnsi="Sylfaen" w:cs="Times New Roman"/>
          <w:lang w:val="ka-GE"/>
        </w:rPr>
        <w:t xml:space="preserve"> მონაკვეთების მშენებლობა და დაიწყება </w:t>
      </w:r>
      <w:r w:rsidRPr="00CD0440">
        <w:rPr>
          <w:rFonts w:ascii="Sylfaen" w:eastAsia="Calibri" w:hAnsi="Sylfaen" w:cs="Times New Roman"/>
          <w:b/>
          <w:lang w:val="ka-GE"/>
        </w:rPr>
        <w:t>ბათუმი-სარფის</w:t>
      </w:r>
      <w:r w:rsidRPr="00CD0440">
        <w:rPr>
          <w:rFonts w:ascii="Sylfaen" w:eastAsia="Calibri" w:hAnsi="Sylfaen" w:cs="Times New Roman"/>
          <w:lang w:val="ka-GE"/>
        </w:rPr>
        <w:t xml:space="preserve"> გზის მონაკვეთის მშენებლობა. </w:t>
      </w:r>
      <w:r w:rsidRPr="007F4507">
        <w:rPr>
          <w:rFonts w:ascii="Sylfaen" w:eastAsia="Calibri" w:hAnsi="Sylfaen" w:cs="Times New Roman"/>
          <w:szCs w:val="20"/>
          <w:lang w:val="ka-GE"/>
        </w:rPr>
        <w:t xml:space="preserve">აღნიშნული პროექტების განხორციელების შედეგად, დასრულდება </w:t>
      </w:r>
      <w:r w:rsidRPr="00B133E7">
        <w:rPr>
          <w:rFonts w:ascii="Sylfaen" w:eastAsia="Calibri" w:hAnsi="Sylfaen" w:cs="Times New Roman"/>
          <w:szCs w:val="20"/>
          <w:lang w:val="ka-GE"/>
        </w:rPr>
        <w:t>საქართველოს აზერბაიჯანის, სომხეთისა და თურქეთის რესპუბლიკების საზღვრებთან</w:t>
      </w:r>
      <w:r w:rsidR="00B133E7">
        <w:rPr>
          <w:rFonts w:ascii="Sylfaen" w:eastAsia="Calibri" w:hAnsi="Sylfaen" w:cs="Times New Roman"/>
          <w:szCs w:val="20"/>
          <w:lang w:val="ka-GE"/>
        </w:rPr>
        <w:t xml:space="preserve"> </w:t>
      </w:r>
      <w:r w:rsidRPr="00B133E7">
        <w:rPr>
          <w:rFonts w:ascii="Sylfaen" w:eastAsia="Calibri" w:hAnsi="Sylfaen" w:cs="Times New Roman"/>
          <w:szCs w:val="20"/>
          <w:lang w:val="ka-GE"/>
        </w:rPr>
        <w:t>დამაკავშირებელი</w:t>
      </w:r>
      <w:r w:rsidRPr="00B133E7">
        <w:rPr>
          <w:rFonts w:ascii="Sylfaen" w:eastAsia="Calibri" w:hAnsi="Sylfaen" w:cs="Times New Roman"/>
          <w:lang w:val="ka-GE"/>
        </w:rPr>
        <w:t xml:space="preserve"> „შუა დერეფნის“ მონაკვეთების მშენებლობა;</w:t>
      </w:r>
    </w:p>
    <w:p w14:paraId="4257462E" w14:textId="0E31210D" w:rsidR="00AA21F7" w:rsidRPr="00CD0440" w:rsidRDefault="00AA21F7" w:rsidP="00CD0440">
      <w:pPr>
        <w:pStyle w:val="ListParagraph"/>
        <w:numPr>
          <w:ilvl w:val="0"/>
          <w:numId w:val="29"/>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დაიწყება </w:t>
      </w:r>
      <w:r w:rsidRPr="00CD0440">
        <w:rPr>
          <w:rFonts w:ascii="Sylfaen" w:eastAsia="Calibri" w:hAnsi="Sylfaen" w:cs="Times New Roman"/>
          <w:b/>
          <w:lang w:val="ka-GE"/>
        </w:rPr>
        <w:t>ანაკლიის პორტთან მისასვლელი გზის</w:t>
      </w:r>
      <w:r w:rsidRPr="00CD0440">
        <w:rPr>
          <w:rFonts w:ascii="Sylfaen" w:eastAsia="Calibri" w:hAnsi="Sylfaen" w:cs="Times New Roman"/>
          <w:lang w:val="ka-GE"/>
        </w:rPr>
        <w:t xml:space="preserve"> მშენებლობა; </w:t>
      </w:r>
      <w:r w:rsidRPr="00CD0440">
        <w:rPr>
          <w:rFonts w:ascii="Sylfaen" w:eastAsia="Calibri" w:hAnsi="Sylfaen" w:cs="Times New Roman"/>
          <w:b/>
          <w:lang w:val="ka-GE"/>
        </w:rPr>
        <w:t>ლილოს შემოვლითი გზის</w:t>
      </w:r>
      <w:r w:rsidR="006D159D">
        <w:rPr>
          <w:rFonts w:ascii="Sylfaen" w:eastAsia="Calibri" w:hAnsi="Sylfaen" w:cs="Times New Roman"/>
          <w:b/>
          <w:lang w:val="ka-GE"/>
        </w:rPr>
        <w:t>ა</w:t>
      </w:r>
      <w:r w:rsidRPr="00CD0440">
        <w:rPr>
          <w:rFonts w:ascii="Sylfaen" w:eastAsia="Calibri" w:hAnsi="Sylfaen" w:cs="Times New Roman"/>
          <w:b/>
          <w:lang w:val="ka-GE"/>
        </w:rPr>
        <w:t xml:space="preserve"> და დასავლეთიდან თბილისში ახალი </w:t>
      </w:r>
      <w:r w:rsidR="006D159D">
        <w:rPr>
          <w:rFonts w:ascii="Sylfaen" w:eastAsia="Calibri" w:hAnsi="Sylfaen" w:cs="Times New Roman"/>
          <w:b/>
          <w:lang w:val="ka-GE"/>
        </w:rPr>
        <w:t>შემოსასვლელ-</w:t>
      </w:r>
      <w:r w:rsidRPr="00CD0440">
        <w:rPr>
          <w:rFonts w:ascii="Sylfaen" w:eastAsia="Calibri" w:hAnsi="Sylfaen" w:cs="Times New Roman"/>
          <w:lang w:val="ka-GE"/>
        </w:rPr>
        <w:t>გასასვლელის მშენებლობა;</w:t>
      </w:r>
    </w:p>
    <w:p w14:paraId="292C3B9D" w14:textId="6D7684A4" w:rsidR="00AA21F7" w:rsidRPr="00CD0440" w:rsidRDefault="006D159D" w:rsidP="00CD0440">
      <w:pPr>
        <w:pStyle w:val="ListParagraph"/>
        <w:numPr>
          <w:ilvl w:val="0"/>
          <w:numId w:val="29"/>
        </w:numPr>
        <w:spacing w:line="276" w:lineRule="auto"/>
        <w:jc w:val="both"/>
        <w:rPr>
          <w:rFonts w:ascii="Sylfaen" w:eastAsia="Calibri" w:hAnsi="Sylfaen" w:cs="Times New Roman"/>
          <w:lang w:val="ka-GE"/>
        </w:rPr>
      </w:pPr>
      <w:r>
        <w:rPr>
          <w:rFonts w:ascii="Sylfaen" w:eastAsia="Calibri" w:hAnsi="Sylfaen" w:cs="Times New Roman"/>
          <w:lang w:val="ka-GE"/>
        </w:rPr>
        <w:t>სამხრეთ</w:t>
      </w:r>
      <w:r w:rsidR="00AA21F7" w:rsidRPr="00CD0440">
        <w:rPr>
          <w:rFonts w:ascii="Sylfaen" w:eastAsia="Calibri" w:hAnsi="Sylfaen" w:cs="Times New Roman"/>
          <w:lang w:val="ka-GE"/>
        </w:rPr>
        <w:t xml:space="preserve">-ჩრდილოეთის მიმართულებით დასრულდება </w:t>
      </w:r>
      <w:r w:rsidR="00AA21F7" w:rsidRPr="00CD0440">
        <w:rPr>
          <w:rFonts w:ascii="Sylfaen" w:eastAsia="Calibri" w:hAnsi="Sylfaen" w:cs="Times New Roman"/>
          <w:b/>
          <w:lang w:val="ka-GE"/>
        </w:rPr>
        <w:t>ქვეშეთი-კობის</w:t>
      </w:r>
      <w:r>
        <w:rPr>
          <w:rFonts w:ascii="Sylfaen" w:eastAsia="Calibri" w:hAnsi="Sylfaen" w:cs="Times New Roman"/>
          <w:lang w:val="ka-GE"/>
        </w:rPr>
        <w:t xml:space="preserve"> </w:t>
      </w:r>
      <w:r w:rsidR="00AA21F7" w:rsidRPr="00CD0440">
        <w:rPr>
          <w:rFonts w:ascii="Sylfaen" w:eastAsia="Calibri" w:hAnsi="Sylfaen" w:cs="Times New Roman"/>
          <w:lang w:val="ka-GE"/>
        </w:rPr>
        <w:t xml:space="preserve">პროექტი, ასევე </w:t>
      </w:r>
      <w:r w:rsidR="00AA21F7" w:rsidRPr="00CD0440">
        <w:rPr>
          <w:rFonts w:ascii="Sylfaen" w:eastAsia="Calibri" w:hAnsi="Sylfaen" w:cs="Times New Roman"/>
          <w:b/>
          <w:lang w:val="ka-GE"/>
        </w:rPr>
        <w:t>სტეფანწმინდა-გველეთის</w:t>
      </w:r>
      <w:r w:rsidR="00AA21F7" w:rsidRPr="00CD0440">
        <w:rPr>
          <w:rFonts w:ascii="Sylfaen" w:eastAsia="Calibri" w:hAnsi="Sylfaen" w:cs="Times New Roman"/>
          <w:lang w:val="ka-GE"/>
        </w:rPr>
        <w:t xml:space="preserve"> მონაკვეთი; დაიწყება </w:t>
      </w:r>
      <w:r w:rsidR="00AA21F7" w:rsidRPr="00CD0440">
        <w:rPr>
          <w:rFonts w:ascii="Sylfaen" w:eastAsia="Calibri" w:hAnsi="Sylfaen" w:cs="Times New Roman"/>
          <w:b/>
          <w:lang w:val="ka-GE"/>
        </w:rPr>
        <w:t>წიწამური-ჟინვალის</w:t>
      </w:r>
      <w:r w:rsidR="00AA21F7" w:rsidRPr="00CD0440">
        <w:rPr>
          <w:rFonts w:ascii="Sylfaen" w:eastAsia="Calibri" w:hAnsi="Sylfaen" w:cs="Times New Roman"/>
          <w:lang w:val="ka-GE"/>
        </w:rPr>
        <w:t xml:space="preserve"> გზის მონაკვეთის მშენებლობა;</w:t>
      </w:r>
    </w:p>
    <w:p w14:paraId="20F7B4E7" w14:textId="35D8F974" w:rsidR="00AA21F7" w:rsidRPr="00CD0440" w:rsidRDefault="00AA21F7" w:rsidP="00CD0440">
      <w:pPr>
        <w:pStyle w:val="ListParagraph"/>
        <w:numPr>
          <w:ilvl w:val="0"/>
          <w:numId w:val="29"/>
        </w:numPr>
        <w:spacing w:line="276" w:lineRule="auto"/>
        <w:jc w:val="both"/>
        <w:rPr>
          <w:rFonts w:ascii="Sylfaen" w:eastAsia="Calibri" w:hAnsi="Sylfaen" w:cs="Times New Roman"/>
          <w:lang w:val="ka-GE"/>
        </w:rPr>
      </w:pPr>
      <w:r w:rsidRPr="00CD0440">
        <w:rPr>
          <w:rFonts w:ascii="Sylfaen" w:eastAsia="Calibri" w:hAnsi="Sylfaen" w:cs="Times New Roman"/>
          <w:lang w:val="ka-GE"/>
        </w:rPr>
        <w:t xml:space="preserve">აქტიურად მიმდინარეობს მშენებლობები </w:t>
      </w:r>
      <w:r w:rsidRPr="00CD0440">
        <w:rPr>
          <w:rFonts w:ascii="Sylfaen" w:eastAsia="Calibri" w:hAnsi="Sylfaen" w:cs="Times New Roman"/>
          <w:b/>
          <w:lang w:val="ka-GE"/>
        </w:rPr>
        <w:t>კახეთის მაგისტრალის</w:t>
      </w:r>
      <w:r w:rsidRPr="00CD0440">
        <w:rPr>
          <w:rFonts w:ascii="Sylfaen" w:eastAsia="Calibri" w:hAnsi="Sylfaen" w:cs="Times New Roman"/>
          <w:lang w:val="ka-GE"/>
        </w:rPr>
        <w:t xml:space="preserve"> მიმართულებით, რომლის ფარგლებში</w:t>
      </w:r>
      <w:r w:rsidR="00320C56">
        <w:rPr>
          <w:rFonts w:ascii="Sylfaen" w:eastAsia="Calibri" w:hAnsi="Sylfaen" w:cs="Times New Roman"/>
          <w:lang w:val="ka-GE"/>
        </w:rPr>
        <w:t>,</w:t>
      </w:r>
      <w:r w:rsidRPr="00CD0440">
        <w:rPr>
          <w:rFonts w:ascii="Sylfaen" w:eastAsia="Calibri" w:hAnsi="Sylfaen" w:cs="Times New Roman"/>
          <w:lang w:val="ka-GE"/>
        </w:rPr>
        <w:t xml:space="preserve"> უკვე გაიხსნა </w:t>
      </w:r>
      <w:r w:rsidRPr="00CD0440">
        <w:rPr>
          <w:rFonts w:ascii="Sylfaen" w:eastAsia="Calibri" w:hAnsi="Sylfaen" w:cs="Times New Roman"/>
          <w:b/>
          <w:lang w:val="ka-GE"/>
        </w:rPr>
        <w:t>ბაკურციხე-წნორის</w:t>
      </w:r>
      <w:r w:rsidR="006D159D">
        <w:rPr>
          <w:rFonts w:ascii="Sylfaen" w:eastAsia="Calibri" w:hAnsi="Sylfaen" w:cs="Times New Roman"/>
          <w:lang w:val="ka-GE"/>
        </w:rPr>
        <w:t xml:space="preserve"> 18 </w:t>
      </w:r>
      <w:r w:rsidRPr="00CD0440">
        <w:rPr>
          <w:rFonts w:ascii="Sylfaen" w:eastAsia="Calibri" w:hAnsi="Sylfaen" w:cs="Times New Roman"/>
          <w:lang w:val="ka-GE"/>
        </w:rPr>
        <w:t xml:space="preserve">კმ-იანი მაგისტრალური გზა და </w:t>
      </w:r>
      <w:r w:rsidRPr="00CD0440">
        <w:rPr>
          <w:rFonts w:ascii="Sylfaen" w:eastAsia="Calibri" w:hAnsi="Sylfaen" w:cs="Times New Roman"/>
          <w:b/>
          <w:lang w:val="ka-GE"/>
        </w:rPr>
        <w:t>თბილისი</w:t>
      </w:r>
      <w:r w:rsidR="006D159D">
        <w:rPr>
          <w:rFonts w:ascii="Sylfaen" w:eastAsia="Calibri" w:hAnsi="Sylfaen" w:cs="Times New Roman"/>
          <w:b/>
          <w:lang w:val="ka-GE"/>
        </w:rPr>
        <w:t>-</w:t>
      </w:r>
      <w:r w:rsidRPr="00CD0440">
        <w:rPr>
          <w:rFonts w:ascii="Sylfaen" w:eastAsia="Calibri" w:hAnsi="Sylfaen" w:cs="Times New Roman"/>
          <w:b/>
          <w:lang w:val="ka-GE"/>
        </w:rPr>
        <w:t>საგარეჯოს</w:t>
      </w:r>
      <w:r w:rsidRPr="00CD0440">
        <w:rPr>
          <w:rFonts w:ascii="Sylfaen" w:eastAsia="Calibri" w:hAnsi="Sylfaen" w:cs="Times New Roman"/>
          <w:lang w:val="ka-GE"/>
        </w:rPr>
        <w:t xml:space="preserve"> 35 კმ</w:t>
      </w:r>
      <w:r w:rsidR="006D159D">
        <w:rPr>
          <w:rFonts w:ascii="Sylfaen" w:eastAsia="Calibri" w:hAnsi="Sylfaen" w:cs="Times New Roman"/>
          <w:lang w:val="ka-GE"/>
        </w:rPr>
        <w:t>-იანი</w:t>
      </w:r>
      <w:r w:rsidRPr="00CD0440">
        <w:rPr>
          <w:rFonts w:ascii="Sylfaen" w:eastAsia="Calibri" w:hAnsi="Sylfaen" w:cs="Times New Roman"/>
          <w:lang w:val="ka-GE"/>
        </w:rPr>
        <w:t xml:space="preserve"> გზა. მომავალ წელს გაიხსნება დამატებით</w:t>
      </w:r>
      <w:r w:rsidR="006D159D">
        <w:rPr>
          <w:rFonts w:ascii="Sylfaen" w:eastAsia="Calibri" w:hAnsi="Sylfaen" w:cs="Times New Roman"/>
          <w:lang w:val="ka-GE"/>
        </w:rPr>
        <w:t xml:space="preserve"> 17 </w:t>
      </w:r>
      <w:r w:rsidRPr="00CD0440">
        <w:rPr>
          <w:rFonts w:ascii="Sylfaen" w:eastAsia="Calibri" w:hAnsi="Sylfaen" w:cs="Times New Roman"/>
          <w:lang w:val="ka-GE"/>
        </w:rPr>
        <w:t>კმ</w:t>
      </w:r>
      <w:r w:rsidR="006D159D">
        <w:rPr>
          <w:rFonts w:ascii="Sylfaen" w:eastAsia="Calibri" w:hAnsi="Sylfaen" w:cs="Times New Roman"/>
          <w:lang w:val="ka-GE"/>
        </w:rPr>
        <w:t>-იანი</w:t>
      </w:r>
      <w:r w:rsidRPr="00CD0440">
        <w:rPr>
          <w:rFonts w:ascii="Sylfaen" w:eastAsia="Calibri" w:hAnsi="Sylfaen" w:cs="Times New Roman"/>
          <w:lang w:val="ka-GE"/>
        </w:rPr>
        <w:t xml:space="preserve"> გზა. დაიწყება </w:t>
      </w:r>
      <w:r w:rsidRPr="00CD0440">
        <w:rPr>
          <w:rFonts w:ascii="Sylfaen" w:eastAsia="Calibri" w:hAnsi="Sylfaen" w:cs="Times New Roman"/>
          <w:b/>
          <w:lang w:val="ka-GE"/>
        </w:rPr>
        <w:t>ბადიაური-ჩალაუბნის, გურჯაანი (ჩუმლაყი)-თელავის ასაქცევი და ლაგოდეხის შემოვლითი</w:t>
      </w:r>
      <w:r w:rsidRPr="00CD0440">
        <w:rPr>
          <w:rFonts w:ascii="Sylfaen" w:eastAsia="Calibri" w:hAnsi="Sylfaen" w:cs="Times New Roman"/>
          <w:lang w:val="ka-GE"/>
        </w:rPr>
        <w:t xml:space="preserve"> გზის მშენებლობა. </w:t>
      </w:r>
    </w:p>
    <w:p w14:paraId="59E3C49A" w14:textId="77777777" w:rsidR="00AA21F7" w:rsidRPr="00CD0440" w:rsidRDefault="00AA21F7" w:rsidP="00CD0440">
      <w:pPr>
        <w:pStyle w:val="ListParagraph"/>
        <w:spacing w:line="276" w:lineRule="auto"/>
        <w:jc w:val="both"/>
        <w:rPr>
          <w:rFonts w:ascii="Sylfaen" w:eastAsia="Calibri" w:hAnsi="Sylfaen" w:cs="Times New Roman"/>
          <w:lang w:val="ka-GE"/>
        </w:rPr>
      </w:pPr>
    </w:p>
    <w:p w14:paraId="11FA3B1D" w14:textId="77777777" w:rsidR="00AA21F7" w:rsidRPr="00CD0440" w:rsidRDefault="00AA21F7" w:rsidP="00CD0440">
      <w:pPr>
        <w:pStyle w:val="Heading2"/>
        <w:spacing w:line="276" w:lineRule="auto"/>
        <w:rPr>
          <w:rFonts w:ascii="Sylfaen" w:hAnsi="Sylfaen"/>
          <w:b/>
          <w:lang w:val="ka-GE"/>
        </w:rPr>
      </w:pPr>
      <w:bookmarkStart w:id="47" w:name="_Toc183030448"/>
      <w:bookmarkStart w:id="48" w:name="_Toc183416111"/>
      <w:r w:rsidRPr="00CD0440">
        <w:rPr>
          <w:rFonts w:ascii="Sylfaen" w:hAnsi="Sylfaen"/>
          <w:b/>
          <w:lang w:val="ka-GE"/>
        </w:rPr>
        <w:t xml:space="preserve">2.10.2. </w:t>
      </w:r>
      <w:r w:rsidRPr="00CD0440">
        <w:rPr>
          <w:rFonts w:ascii="Sylfaen" w:hAnsi="Sylfaen" w:cs="Sylfaen"/>
          <w:b/>
          <w:lang w:val="ka-GE"/>
        </w:rPr>
        <w:t>წყალმომარაგება</w:t>
      </w:r>
      <w:bookmarkEnd w:id="46"/>
      <w:bookmarkEnd w:id="47"/>
      <w:bookmarkEnd w:id="48"/>
    </w:p>
    <w:p w14:paraId="47BA81FB" w14:textId="77777777" w:rsidR="00AA21F7" w:rsidRPr="00CD0440" w:rsidRDefault="00AA21F7" w:rsidP="00CD0440">
      <w:pPr>
        <w:spacing w:line="276" w:lineRule="auto"/>
        <w:contextualSpacing/>
        <w:jc w:val="both"/>
        <w:rPr>
          <w:rFonts w:ascii="Sylfaen" w:eastAsia="Calibri" w:hAnsi="Sylfaen"/>
          <w:lang w:val="ka-GE"/>
        </w:rPr>
      </w:pPr>
    </w:p>
    <w:p w14:paraId="591947BC" w14:textId="38BDCC4E"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მთავრობისთვის განსაკუთრებული პრიორიტეტია წყალმომარაგების სისტემის გაუმჯობესება და მოსახლეობისთვის ხარისხიანი და უწყვეტი წყალმომარაგება. მოსახლეობის ხარისხიანი წყალმომარაგების მიზნით, აქტიურად გაგრძელდება მუშაობა, რომელიც უზრუნველყოფს 2025 წლის ბოლოსთვის ყველა ქალაქის, ხოლო</w:t>
      </w:r>
      <w:r w:rsidR="006D159D">
        <w:rPr>
          <w:rFonts w:ascii="Sylfaen" w:eastAsia="Calibri" w:hAnsi="Sylfaen"/>
          <w:lang w:val="ka-GE"/>
        </w:rPr>
        <w:t xml:space="preserve"> </w:t>
      </w:r>
      <w:r w:rsidRPr="00CD0440">
        <w:rPr>
          <w:rFonts w:ascii="Sylfaen" w:eastAsia="Calibri" w:hAnsi="Sylfaen"/>
          <w:lang w:val="ka-GE"/>
        </w:rPr>
        <w:t>სოფლების წყალმომარაგების მიზნით</w:t>
      </w:r>
      <w:r w:rsidR="006D159D">
        <w:rPr>
          <w:rFonts w:ascii="Sylfaen" w:eastAsia="Calibri" w:hAnsi="Sylfaen"/>
          <w:lang w:val="ka-GE"/>
        </w:rPr>
        <w:t>,</w:t>
      </w:r>
      <w:r w:rsidRPr="00CD0440">
        <w:rPr>
          <w:rFonts w:ascii="Sylfaen" w:eastAsia="Calibri" w:hAnsi="Sylfaen"/>
          <w:lang w:val="ka-GE"/>
        </w:rPr>
        <w:t xml:space="preserve"> მომდევნო ოთხი წლის განმავლობაში ეტაპობრივად, ჯამურად</w:t>
      </w:r>
      <w:r w:rsidR="006D159D">
        <w:rPr>
          <w:rFonts w:ascii="Sylfaen" w:eastAsia="Calibri" w:hAnsi="Sylfaen"/>
          <w:lang w:val="ka-GE"/>
        </w:rPr>
        <w:t>,</w:t>
      </w:r>
      <w:r w:rsidRPr="00CD0440">
        <w:rPr>
          <w:rFonts w:ascii="Sylfaen" w:eastAsia="Calibri" w:hAnsi="Sylfaen"/>
          <w:lang w:val="ka-GE"/>
        </w:rPr>
        <w:t xml:space="preserve"> 300,000 ბენეფიციარის</w:t>
      </w:r>
      <w:r w:rsidR="006D159D">
        <w:rPr>
          <w:rFonts w:ascii="Sylfaen" w:eastAsia="Calibri" w:hAnsi="Sylfaen"/>
          <w:lang w:val="ka-GE"/>
        </w:rPr>
        <w:t xml:space="preserve"> </w:t>
      </w:r>
      <w:r w:rsidRPr="00CD0440">
        <w:rPr>
          <w:rFonts w:ascii="Sylfaen" w:eastAsia="Calibri" w:hAnsi="Sylfaen"/>
          <w:lang w:val="ka-GE"/>
        </w:rPr>
        <w:t>24-საათიან წყალმომარაგებას</w:t>
      </w:r>
      <w:r w:rsidR="006D159D">
        <w:rPr>
          <w:rFonts w:ascii="Sylfaen" w:eastAsia="Calibri" w:hAnsi="Sylfaen"/>
          <w:lang w:val="ka-GE"/>
        </w:rPr>
        <w:t xml:space="preserve">. </w:t>
      </w:r>
      <w:r w:rsidRPr="00CD0440">
        <w:rPr>
          <w:rFonts w:ascii="Sylfaen" w:eastAsia="Calibri" w:hAnsi="Sylfaen"/>
          <w:lang w:val="ka-GE"/>
        </w:rPr>
        <w:t>ამასთან, გაგრძელდება გამწმენდი ნაგებობების მშენებლობა და 2028 წლის ბოლომდე არსებულ ექვს გამწმენდს დაემატება 11 ახალი გამწმენდი ნაგებობა.</w:t>
      </w:r>
    </w:p>
    <w:p w14:paraId="39E1D110" w14:textId="77777777" w:rsidR="00AA21F7" w:rsidRPr="00CD0440" w:rsidRDefault="00AA21F7" w:rsidP="00CD0440">
      <w:pPr>
        <w:spacing w:line="276" w:lineRule="auto"/>
        <w:jc w:val="both"/>
        <w:rPr>
          <w:rFonts w:ascii="Sylfaen" w:eastAsia="Calibri" w:hAnsi="Sylfaen"/>
          <w:b/>
          <w:lang w:val="ka-GE"/>
        </w:rPr>
      </w:pPr>
      <w:bookmarkStart w:id="49" w:name="_Toc175071677"/>
    </w:p>
    <w:p w14:paraId="271E1D85" w14:textId="77777777" w:rsidR="00AA21F7" w:rsidRPr="00CD0440" w:rsidRDefault="00AA21F7" w:rsidP="00CD0440">
      <w:pPr>
        <w:pStyle w:val="Heading2"/>
        <w:spacing w:line="276" w:lineRule="auto"/>
        <w:rPr>
          <w:rFonts w:ascii="Sylfaen" w:hAnsi="Sylfaen"/>
          <w:b/>
          <w:color w:val="154875" w:themeColor="text2"/>
          <w:lang w:val="ka-GE"/>
        </w:rPr>
      </w:pPr>
      <w:bookmarkStart w:id="50" w:name="_Toc183030449"/>
      <w:bookmarkStart w:id="51" w:name="_Toc183416112"/>
      <w:r w:rsidRPr="00CD0440">
        <w:rPr>
          <w:rFonts w:ascii="Sylfaen" w:hAnsi="Sylfaen"/>
          <w:b/>
          <w:color w:val="154875" w:themeColor="text2"/>
          <w:lang w:val="ka-GE"/>
        </w:rPr>
        <w:t xml:space="preserve">2.10.3. </w:t>
      </w:r>
      <w:r w:rsidRPr="00CD0440">
        <w:rPr>
          <w:rFonts w:ascii="Sylfaen" w:hAnsi="Sylfaen" w:cs="Sylfaen"/>
          <w:b/>
          <w:color w:val="154875" w:themeColor="text2"/>
          <w:lang w:val="ka-GE"/>
        </w:rPr>
        <w:t>სივრცითი</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განვითარება</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და</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სამშენებლო</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პოლიტიკა</w:t>
      </w:r>
      <w:bookmarkEnd w:id="49"/>
      <w:bookmarkEnd w:id="50"/>
      <w:bookmarkEnd w:id="51"/>
    </w:p>
    <w:p w14:paraId="495F2E77" w14:textId="77777777" w:rsidR="00AA21F7" w:rsidRPr="00CD0440" w:rsidRDefault="00AA21F7" w:rsidP="00CD0440">
      <w:pPr>
        <w:spacing w:line="276" w:lineRule="auto"/>
        <w:rPr>
          <w:rFonts w:ascii="Sylfaen" w:hAnsi="Sylfaen"/>
          <w:lang w:val="ka-GE"/>
        </w:rPr>
      </w:pPr>
    </w:p>
    <w:p w14:paraId="63865914" w14:textId="4ED51B21"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ქვეყნის ეკონომიკის მდგრადი განვითარების პროცესში მნიშვნელოვანი ყურადღება ეთმობა სივრცით დაგეგმვასა და შესაბამის განვითარებას, რადგან სწორედ ამ გზით ხდება ქვეყნის ტერიტორიის</w:t>
      </w:r>
      <w:r w:rsidR="006D159D">
        <w:rPr>
          <w:rFonts w:ascii="Sylfaen" w:eastAsia="Calibri" w:hAnsi="Sylfaen"/>
          <w:lang w:val="ka-GE"/>
        </w:rPr>
        <w:t>ა</w:t>
      </w:r>
      <w:r w:rsidRPr="00CD0440">
        <w:rPr>
          <w:rFonts w:ascii="Sylfaen" w:eastAsia="Calibri" w:hAnsi="Sylfaen"/>
          <w:lang w:val="ka-GE"/>
        </w:rPr>
        <w:t xml:space="preserve"> და რესურსების რაციონალური გამოყენება, რეგიონების თანაბარი განვითარება და ყველა მოქალაქისთვის უკეთესი საცხოვრებელი პირობების შექმნა. ამასთან, აქტიურად მიმდინარეობს სამშენებლო სექტორის ევროპულ მოდელთან დაახლოება და ევროკოდებისა და ევრონორმების დანერგვა.</w:t>
      </w:r>
    </w:p>
    <w:p w14:paraId="341449E7" w14:textId="359AD8C8"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საქართველოს ეკონომიკური განვითარებისთვის მნიშვნელოვანი ფაქტორია ჰიდროენერგეტიკული ნაგებობების, კერძოდ</w:t>
      </w:r>
      <w:r w:rsidR="006D159D">
        <w:rPr>
          <w:rFonts w:ascii="Sylfaen" w:eastAsia="Calibri" w:hAnsi="Sylfaen"/>
          <w:lang w:val="ka-GE"/>
        </w:rPr>
        <w:t>,</w:t>
      </w:r>
      <w:r w:rsidRPr="00CD0440">
        <w:rPr>
          <w:rFonts w:ascii="Sylfaen" w:eastAsia="Calibri" w:hAnsi="Sylfaen"/>
          <w:lang w:val="ka-GE"/>
        </w:rPr>
        <w:t xml:space="preserve"> </w:t>
      </w:r>
      <w:r w:rsidRPr="00CD0440">
        <w:rPr>
          <w:rFonts w:ascii="Sylfaen" w:eastAsia="Calibri" w:hAnsi="Sylfaen"/>
          <w:b/>
          <w:lang w:val="ka-GE"/>
        </w:rPr>
        <w:t>ჰესების უსაფრთხო და სტაბილური ექსპლუატაცია,</w:t>
      </w:r>
      <w:r w:rsidRPr="00CD0440">
        <w:rPr>
          <w:rFonts w:ascii="Sylfaen" w:eastAsia="Calibri" w:hAnsi="Sylfaen"/>
          <w:lang w:val="ka-GE"/>
        </w:rPr>
        <w:t xml:space="preserve"> რაც ითვალისწინებს საერთაშორისო სტანდარტების შესაბამის ზედამხედველობას.</w:t>
      </w:r>
      <w:r w:rsidRPr="00CD0440">
        <w:rPr>
          <w:rFonts w:ascii="Sylfaen" w:hAnsi="Sylfaen"/>
          <w:lang w:val="ka-GE"/>
        </w:rPr>
        <w:t xml:space="preserve"> </w:t>
      </w:r>
      <w:r w:rsidRPr="00CD0440">
        <w:rPr>
          <w:rFonts w:ascii="Sylfaen" w:eastAsia="Calibri" w:hAnsi="Sylfaen"/>
          <w:lang w:val="ka-GE"/>
        </w:rPr>
        <w:t>აღნიშნულის გათვალისწინებით</w:t>
      </w:r>
      <w:r w:rsidR="006D159D">
        <w:rPr>
          <w:rFonts w:ascii="Sylfaen" w:eastAsia="Calibri" w:hAnsi="Sylfaen"/>
          <w:lang w:val="ka-GE"/>
        </w:rPr>
        <w:t>,</w:t>
      </w:r>
      <w:r w:rsidRPr="00CD0440">
        <w:rPr>
          <w:rFonts w:ascii="Sylfaen" w:eastAsia="Calibri" w:hAnsi="Sylfaen"/>
          <w:lang w:val="ka-GE"/>
        </w:rPr>
        <w:t xml:space="preserve"> მიმდინარეობს მუშაობა ჰიდროენერგეტიკული ნაგებობების უსაფრთხოების მონიტორინგის არსებული სისტემის სრულყოფაზე, რის შედეგადაც მოხდება აღნიშნულ ობიექტებთან დაკავშირებული ტექნიკური რეგლამენტის პროექტის საერთაშორისო სტანდარტებთან შესაბამისობაში მოყვანა, რითაც საერთაშორისო საუკეთესო </w:t>
      </w:r>
      <w:r w:rsidR="00FC6EC7" w:rsidRPr="00CD0440">
        <w:rPr>
          <w:rFonts w:ascii="Sylfaen" w:eastAsia="Calibri" w:hAnsi="Sylfaen"/>
          <w:lang w:val="ka-GE"/>
        </w:rPr>
        <w:t>პრაქტი</w:t>
      </w:r>
      <w:r w:rsidRPr="00CD0440">
        <w:rPr>
          <w:rFonts w:ascii="Sylfaen" w:eastAsia="Calibri" w:hAnsi="Sylfaen"/>
          <w:lang w:val="ka-GE"/>
        </w:rPr>
        <w:t>კის შესაბამისად უზრუნველყოფილი იქნება ჰიდროენერგეტიკული ნაგებობების უსაფრთხო ექსპლუატაცია.</w:t>
      </w:r>
    </w:p>
    <w:p w14:paraId="09640381" w14:textId="7CDF23E3"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განხორციელებული სამშენებლო რეფორმის შესაბამისად, ქვეყანა სრულად გადავა </w:t>
      </w:r>
      <w:r w:rsidRPr="00CD0440">
        <w:rPr>
          <w:rFonts w:ascii="Sylfaen" w:eastAsia="Calibri" w:hAnsi="Sylfaen"/>
          <w:b/>
          <w:lang w:val="ka-GE"/>
        </w:rPr>
        <w:t>ევროკოდების სისტემაზე</w:t>
      </w:r>
      <w:r w:rsidRPr="00CD0440">
        <w:rPr>
          <w:rFonts w:ascii="Sylfaen" w:eastAsia="Calibri" w:hAnsi="Sylfaen"/>
          <w:lang w:val="ka-GE"/>
        </w:rPr>
        <w:t>, რაც</w:t>
      </w:r>
      <w:r w:rsidR="003D0E60">
        <w:rPr>
          <w:rFonts w:ascii="Sylfaen" w:eastAsia="Calibri" w:hAnsi="Sylfaen"/>
          <w:lang w:val="ka-GE"/>
        </w:rPr>
        <w:t>,</w:t>
      </w:r>
      <w:r w:rsidRPr="00CD0440">
        <w:rPr>
          <w:rFonts w:ascii="Sylfaen" w:eastAsia="Calibri" w:hAnsi="Sylfaen"/>
          <w:lang w:val="ka-GE"/>
        </w:rPr>
        <w:t xml:space="preserve"> საბოლოო ჯამში</w:t>
      </w:r>
      <w:r w:rsidR="003D0E60">
        <w:rPr>
          <w:rFonts w:ascii="Sylfaen" w:eastAsia="Calibri" w:hAnsi="Sylfaen"/>
          <w:lang w:val="ka-GE"/>
        </w:rPr>
        <w:t>,</w:t>
      </w:r>
      <w:r w:rsidRPr="00CD0440">
        <w:rPr>
          <w:rFonts w:ascii="Sylfaen" w:eastAsia="Calibri" w:hAnsi="Sylfaen"/>
          <w:lang w:val="ka-GE"/>
        </w:rPr>
        <w:t xml:space="preserve"> უზრუნველყოფს </w:t>
      </w:r>
      <w:r w:rsidRPr="00CD0440">
        <w:rPr>
          <w:rFonts w:ascii="Sylfaen" w:eastAsia="Calibri" w:hAnsi="Sylfaen"/>
          <w:b/>
          <w:lang w:val="ka-GE"/>
        </w:rPr>
        <w:t>თანამედროვე სამშენებლო მასალებისა და ტესტირების მეთოდების დანერგვას</w:t>
      </w:r>
      <w:r w:rsidR="00320C56">
        <w:rPr>
          <w:rFonts w:ascii="Sylfaen" w:eastAsia="Calibri" w:hAnsi="Sylfaen"/>
          <w:lang w:val="ka-GE"/>
        </w:rPr>
        <w:t>.</w:t>
      </w:r>
      <w:r w:rsidRPr="00CD0440">
        <w:rPr>
          <w:rFonts w:ascii="Sylfaen" w:eastAsia="Calibri" w:hAnsi="Sylfaen"/>
          <w:lang w:val="ka-GE"/>
        </w:rPr>
        <w:t xml:space="preserve"> მიიღება ახალი გეოგრაფიული, კლიმატური და სეისმური პარამეტრები, რაც მოიცავს ახალი სეისმური და კლიმატური რუკების შემუშავებას/მიღებას</w:t>
      </w:r>
      <w:r w:rsidR="00320C56">
        <w:rPr>
          <w:rFonts w:ascii="Sylfaen" w:eastAsia="Calibri" w:hAnsi="Sylfaen"/>
          <w:lang w:val="ka-GE"/>
        </w:rPr>
        <w:t>.</w:t>
      </w:r>
      <w:r w:rsidRPr="00CD0440">
        <w:rPr>
          <w:rFonts w:ascii="Sylfaen" w:eastAsia="Calibri" w:hAnsi="Sylfaen"/>
          <w:lang w:val="ka-GE"/>
        </w:rPr>
        <w:t xml:space="preserve"> დადგინდება ერთიანი ჰარმონიზებული წესები მშენებლობისა და კონსტრუქციული დაპროექტებისთვის</w:t>
      </w:r>
      <w:r w:rsidR="00320C56">
        <w:rPr>
          <w:rFonts w:ascii="Sylfaen" w:eastAsia="Calibri" w:hAnsi="Sylfaen"/>
          <w:lang w:val="ka-GE"/>
        </w:rPr>
        <w:t xml:space="preserve">. </w:t>
      </w:r>
      <w:r w:rsidRPr="00CD0440">
        <w:rPr>
          <w:rFonts w:ascii="Sylfaen" w:eastAsia="Calibri" w:hAnsi="Sylfaen"/>
          <w:lang w:val="ka-GE"/>
        </w:rPr>
        <w:t xml:space="preserve">სამშენებლო სექტორი დაუახლოვდება ევროპულ მოდელს, ხოლო ევროპულ სტანდარტებთან ჰარმონიზებული კანონმდებლობით კი, თავის მხრივ, გაადვილდება საერთაშორისო მნიშვნელობის ობიექტების როგორც პროექტირება, ისე მშენებლობა და ზედამხედველობა. </w:t>
      </w:r>
    </w:p>
    <w:p w14:paraId="5CE72482" w14:textId="26022F39"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ბაზარზე იქნებიან წარმოდგენილი სერტიფიცირებული არქიტექტორები, ინჟინრები და ექსპერტები, რაც შესაძლებელს გახდის მეტად კომპეტენტური პირის მიერ სამშენებლო დოკუმენტაციის დამოწმება</w:t>
      </w:r>
      <w:r w:rsidR="003D0E60">
        <w:rPr>
          <w:rFonts w:ascii="Sylfaen" w:eastAsia="Calibri" w:hAnsi="Sylfaen"/>
          <w:lang w:val="ka-GE"/>
        </w:rPr>
        <w:t>ს</w:t>
      </w:r>
      <w:r w:rsidRPr="00CD0440">
        <w:rPr>
          <w:rFonts w:ascii="Sylfaen" w:eastAsia="Calibri" w:hAnsi="Sylfaen"/>
          <w:lang w:val="ka-GE"/>
        </w:rPr>
        <w:t>/ექსპერტიზას, რადგან სავალდებულო იქნება სანებართვო დოკუმენტაციის დამოწმება იმ სუბიექტის მიერ, რომელიც ჩააბარებს სასერტიფიკატო გამოცდას და დაადასტურებს საკუთარ კომპეტენციას ქვეყანაში მოქმედი სამშენებლო ნორმების ცოდნის/გამოყენების მიმართულებით.</w:t>
      </w:r>
    </w:p>
    <w:p w14:paraId="2A70755B"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lang w:val="ka-GE"/>
        </w:rPr>
        <w:t xml:space="preserve">გარდა ამისა, სივრცითი დაგეგმვის მიმართულებით, დამუშავდება </w:t>
      </w:r>
      <w:r w:rsidRPr="00CD0440">
        <w:rPr>
          <w:rFonts w:ascii="Sylfaen" w:eastAsia="Calibri" w:hAnsi="Sylfaen"/>
          <w:b/>
          <w:bCs/>
          <w:lang w:val="ka-GE"/>
        </w:rPr>
        <w:t>10 ტერიტორიული ერთეულის სივრცითი/ურბანული გეგმა,</w:t>
      </w:r>
      <w:r w:rsidRPr="00CD0440">
        <w:rPr>
          <w:rFonts w:ascii="Sylfaen" w:eastAsia="Calibri" w:hAnsi="Sylfaen"/>
          <w:lang w:val="ka-GE"/>
        </w:rPr>
        <w:t xml:space="preserve"> რაც უზრუნველყოფს მათ გეგმაზომიერ განვითარებას და გამორიცხავს ქაოტურ განაშენიანებას. აღნიშნული პროექტები აზიის განვითარების ბანკთან (ADB) თანამშრომლობით წარიმართება და ამ სფეროში არსებული საერთაშორისო საუკეთესო  პრაქტიკის გაზიარების კარგი საშუალება იქნება. საბოლოო ჯამში, ეტაპობრივად, ქვეყანა სრულად დაიფარება სივრცითი/ურბანული გეგმებით.  </w:t>
      </w:r>
      <w:bookmarkStart w:id="52" w:name="_Toc175071678"/>
    </w:p>
    <w:p w14:paraId="5684C18E" w14:textId="09D667B6" w:rsidR="000349E3" w:rsidRPr="00CD0440" w:rsidRDefault="000349E3" w:rsidP="00CD0440">
      <w:pPr>
        <w:spacing w:line="276" w:lineRule="auto"/>
        <w:jc w:val="both"/>
        <w:rPr>
          <w:rFonts w:ascii="Sylfaen" w:eastAsia="Calibri" w:hAnsi="Sylfaen"/>
          <w:lang w:val="ka-GE"/>
        </w:rPr>
      </w:pPr>
      <w:r w:rsidRPr="00CD0440">
        <w:rPr>
          <w:rFonts w:ascii="Sylfaen" w:eastAsia="Calibri" w:hAnsi="Sylfaen"/>
          <w:lang w:val="ka-GE"/>
        </w:rPr>
        <w:br/>
      </w:r>
    </w:p>
    <w:p w14:paraId="03736E4B" w14:textId="50D43C38" w:rsidR="00AA21F7" w:rsidRPr="00CD0440" w:rsidRDefault="00AA21F7" w:rsidP="00CD0440">
      <w:pPr>
        <w:pStyle w:val="Heading11"/>
        <w:spacing w:line="276" w:lineRule="auto"/>
        <w:rPr>
          <w:rFonts w:ascii="Sylfaen" w:hAnsi="Sylfaen"/>
          <w:b/>
          <w:color w:val="154875" w:themeColor="text2"/>
          <w:lang w:val="ka-GE"/>
        </w:rPr>
      </w:pPr>
      <w:bookmarkStart w:id="53" w:name="_Toc172546598"/>
      <w:bookmarkStart w:id="54" w:name="_Toc175071679"/>
      <w:bookmarkStart w:id="55" w:name="_Toc183030450"/>
      <w:bookmarkStart w:id="56" w:name="_Toc183416113"/>
      <w:bookmarkEnd w:id="52"/>
      <w:r w:rsidRPr="00CD0440">
        <w:rPr>
          <w:rFonts w:ascii="Sylfaen" w:hAnsi="Sylfaen"/>
          <w:b/>
          <w:color w:val="154875" w:themeColor="text2"/>
          <w:lang w:val="ka-GE"/>
        </w:rPr>
        <w:t xml:space="preserve">2.11. </w:t>
      </w:r>
      <w:r w:rsidRPr="00CD0440">
        <w:rPr>
          <w:rFonts w:ascii="Sylfaen" w:hAnsi="Sylfaen" w:cs="Sylfaen"/>
          <w:b/>
          <w:color w:val="154875" w:themeColor="text2"/>
          <w:lang w:val="ka-GE"/>
        </w:rPr>
        <w:t>გარემოს</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დაცვა</w:t>
      </w:r>
      <w:bookmarkEnd w:id="53"/>
      <w:bookmarkEnd w:id="54"/>
      <w:bookmarkEnd w:id="55"/>
      <w:bookmarkEnd w:id="56"/>
      <w:r w:rsidRPr="00CD0440">
        <w:rPr>
          <w:rFonts w:ascii="Sylfaen" w:hAnsi="Sylfaen"/>
          <w:b/>
          <w:color w:val="154875" w:themeColor="text2"/>
          <w:lang w:val="ka-GE"/>
        </w:rPr>
        <w:t xml:space="preserve"> </w:t>
      </w:r>
      <w:r w:rsidR="00CD0117">
        <w:rPr>
          <w:rFonts w:ascii="Sylfaen" w:hAnsi="Sylfaen"/>
          <w:b/>
          <w:color w:val="154875" w:themeColor="text2"/>
          <w:lang w:val="ka-GE"/>
        </w:rPr>
        <w:t xml:space="preserve"> </w:t>
      </w:r>
    </w:p>
    <w:p w14:paraId="7E5AF22F" w14:textId="77777777" w:rsidR="00AA21F7" w:rsidRPr="00CD0440" w:rsidRDefault="00AA21F7" w:rsidP="00CD0440">
      <w:pPr>
        <w:spacing w:line="276" w:lineRule="auto"/>
        <w:contextualSpacing/>
        <w:jc w:val="both"/>
        <w:rPr>
          <w:rFonts w:ascii="Sylfaen" w:eastAsia="Calibri" w:hAnsi="Sylfaen"/>
          <w:lang w:val="ka-GE"/>
        </w:rPr>
      </w:pPr>
    </w:p>
    <w:p w14:paraId="0209E519" w14:textId="77777777" w:rsidR="00AA21F7" w:rsidRPr="00CD0440" w:rsidRDefault="00AA21F7" w:rsidP="00CD0440">
      <w:pPr>
        <w:spacing w:line="276" w:lineRule="auto"/>
        <w:jc w:val="both"/>
        <w:rPr>
          <w:rFonts w:ascii="Sylfaen" w:eastAsia="Calibri" w:hAnsi="Sylfaen"/>
          <w:lang w:val="ka-GE"/>
        </w:rPr>
      </w:pPr>
      <w:r w:rsidRPr="00CD0440">
        <w:rPr>
          <w:rFonts w:ascii="Sylfaen" w:hAnsi="Sylfaen"/>
          <w:lang w:val="ka-GE" w:eastAsia="ja-JP"/>
        </w:rPr>
        <w:t xml:space="preserve">მთავრობის გარემოსდაცვითი პოლიტიკა ორიენტირებულია ქვეყნის ბუნებრივი რესურსების დაცვის, მდგრადი განვითარებისა </w:t>
      </w:r>
      <w:r w:rsidRPr="007F4507">
        <w:rPr>
          <w:rFonts w:ascii="Sylfaen" w:eastAsia="Calibri" w:hAnsi="Sylfaen"/>
          <w:lang w:val="ka-GE"/>
        </w:rPr>
        <w:t xml:space="preserve">და ეკოლოგიური მდგრადობის უზრუნველყოფაზე, რომელმაც ხელი უნდა შეუწყოს ქვეყნის მდგრად განვითარებას. მომდევნო წლებში </w:t>
      </w:r>
      <w:r w:rsidRPr="00CD0440">
        <w:rPr>
          <w:rFonts w:ascii="Sylfaen" w:eastAsia="Calibri" w:hAnsi="Sylfaen"/>
          <w:lang w:val="ka-GE"/>
        </w:rPr>
        <w:t xml:space="preserve">დაგეგმილი ქმედებები ხელს შეუწყობს გარემოს დაცვის პოლიტიკის შემდგომ წარმატებას. </w:t>
      </w:r>
    </w:p>
    <w:p w14:paraId="50A69279" w14:textId="35F31980"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b/>
          <w:lang w:val="ka-GE"/>
        </w:rPr>
        <w:t>გ</w:t>
      </w:r>
      <w:r w:rsidRPr="00CD0440">
        <w:rPr>
          <w:rFonts w:ascii="Sylfaen" w:eastAsia="Merriweather" w:hAnsi="Sylfaen" w:cs="Merriweather"/>
          <w:b/>
          <w:bCs/>
          <w:lang w:val="ka-GE"/>
        </w:rPr>
        <w:t>არემოსდაცვითი სტანდარტები</w:t>
      </w:r>
      <w:r w:rsidRPr="00CD0440">
        <w:rPr>
          <w:rFonts w:ascii="Sylfaen" w:eastAsia="Merriweather" w:hAnsi="Sylfaen" w:cs="Merriweather"/>
          <w:bCs/>
          <w:lang w:val="ka-GE"/>
        </w:rPr>
        <w:t xml:space="preserve"> სრულად დაუახლოვდება საქართველოსა და ევროკავშირს შორის ას</w:t>
      </w:r>
      <w:r w:rsidRPr="00CD0440">
        <w:rPr>
          <w:rFonts w:ascii="Sylfaen" w:eastAsia="Calibri" w:hAnsi="Sylfaen"/>
          <w:lang w:val="ka-GE"/>
        </w:rPr>
        <w:t>ოცირების შეთანხმებით განსაზღვრულ მოთხოვნებს.</w:t>
      </w:r>
      <w:r w:rsidR="00294646">
        <w:rPr>
          <w:rFonts w:ascii="Sylfaen" w:eastAsia="Calibri" w:hAnsi="Sylfaen"/>
          <w:lang w:val="ka-GE"/>
        </w:rPr>
        <w:t xml:space="preserve"> </w:t>
      </w:r>
    </w:p>
    <w:p w14:paraId="214E141D" w14:textId="42C5B765" w:rsidR="00AA21F7" w:rsidRPr="00CD0440" w:rsidRDefault="00AA21F7" w:rsidP="00CD0440">
      <w:pPr>
        <w:spacing w:line="276" w:lineRule="auto"/>
        <w:jc w:val="both"/>
        <w:rPr>
          <w:rFonts w:ascii="Sylfaen" w:eastAsia="Merriweather" w:hAnsi="Sylfaen" w:cs="Merriweather"/>
          <w:bCs/>
          <w:lang w:val="ka-GE"/>
        </w:rPr>
      </w:pPr>
      <w:r w:rsidRPr="00CD0440">
        <w:rPr>
          <w:rFonts w:ascii="Sylfaen" w:eastAsia="Calibri" w:hAnsi="Sylfaen"/>
          <w:lang w:val="ka-GE"/>
        </w:rPr>
        <w:t>სტიქიური</w:t>
      </w:r>
      <w:r w:rsidRPr="00CD0440">
        <w:rPr>
          <w:rFonts w:ascii="Sylfaen" w:eastAsia="Calibri" w:hAnsi="Sylfaen"/>
          <w:b/>
          <w:lang w:val="ka-GE"/>
        </w:rPr>
        <w:t xml:space="preserve"> </w:t>
      </w:r>
      <w:r w:rsidRPr="00CD0440">
        <w:rPr>
          <w:rFonts w:ascii="Sylfaen" w:eastAsia="Merriweather" w:hAnsi="Sylfaen" w:cs="Merriweather"/>
          <w:bCs/>
          <w:lang w:val="ka-GE"/>
        </w:rPr>
        <w:t>მოვლენების საფრთხის</w:t>
      </w:r>
      <w:r w:rsidR="00294646">
        <w:rPr>
          <w:rFonts w:ascii="Sylfaen" w:eastAsia="Merriweather" w:hAnsi="Sylfaen" w:cs="Merriweather"/>
          <w:bCs/>
          <w:lang w:val="ka-GE"/>
        </w:rPr>
        <w:t xml:space="preserve"> </w:t>
      </w:r>
      <w:r w:rsidRPr="00CD0440">
        <w:rPr>
          <w:rFonts w:ascii="Sylfaen" w:eastAsia="Merriweather" w:hAnsi="Sylfaen" w:cs="Merriweather"/>
          <w:bCs/>
          <w:lang w:val="ka-GE"/>
        </w:rPr>
        <w:t>ქვეშ მყოფი დასახლებებისა და ინფრასტრუქტურის უსაფრთხოების უზრუნველსაყოფად</w:t>
      </w:r>
      <w:r w:rsidR="00294646">
        <w:rPr>
          <w:rFonts w:ascii="Sylfaen" w:eastAsia="Merriweather" w:hAnsi="Sylfaen" w:cs="Merriweather"/>
          <w:bCs/>
          <w:lang w:val="ka-GE"/>
        </w:rPr>
        <w:t>,</w:t>
      </w:r>
      <w:r w:rsidRPr="00CD0440">
        <w:rPr>
          <w:rFonts w:ascii="Sylfaen" w:eastAsia="Merriweather" w:hAnsi="Sylfaen" w:cs="Merriweather"/>
          <w:bCs/>
          <w:lang w:val="ka-GE"/>
        </w:rPr>
        <w:t xml:space="preserve"> </w:t>
      </w:r>
      <w:r w:rsidRPr="00CD0440">
        <w:rPr>
          <w:rFonts w:ascii="Sylfaen" w:eastAsia="Arial Unicode MS" w:hAnsi="Sylfaen" w:cs="Arial Unicode MS"/>
          <w:bCs/>
          <w:lang w:val="ka-GE"/>
        </w:rPr>
        <w:t xml:space="preserve">გაგრძელდება მუშაობა </w:t>
      </w:r>
      <w:r w:rsidRPr="00CD0440">
        <w:rPr>
          <w:rFonts w:ascii="Sylfaen" w:eastAsia="Arial Unicode MS" w:hAnsi="Sylfaen" w:cs="Arial Unicode MS"/>
          <w:b/>
          <w:bCs/>
          <w:lang w:val="ka-GE"/>
        </w:rPr>
        <w:t>ადრეული შეტყობინების სისტემების გაუმჯობესების მიმართულებით</w:t>
      </w:r>
      <w:r w:rsidRPr="00CD0440">
        <w:rPr>
          <w:rFonts w:ascii="Sylfaen" w:eastAsia="Arial Unicode MS" w:hAnsi="Sylfaen" w:cs="Arial Unicode MS"/>
          <w:bCs/>
          <w:lang w:val="ka-GE"/>
        </w:rPr>
        <w:t xml:space="preserve">. </w:t>
      </w:r>
      <w:r w:rsidRPr="00CD0440">
        <w:rPr>
          <w:rFonts w:ascii="Sylfaen" w:eastAsia="Merriweather" w:hAnsi="Sylfaen" w:cs="Merriweather"/>
          <w:b/>
          <w:lang w:val="ka-GE"/>
        </w:rPr>
        <w:t>დაინერგება თანამედროვე საინფორმაციო სისტემები</w:t>
      </w:r>
      <w:r w:rsidRPr="00CD0440">
        <w:rPr>
          <w:rFonts w:ascii="Sylfaen" w:eastAsia="Merriweather" w:hAnsi="Sylfaen" w:cs="Merriweather"/>
          <w:lang w:val="ka-GE"/>
        </w:rPr>
        <w:t>, აღნიშნული ხელს შეუწყობს ამინდის პროგნოზებისა და მოსალოდნელი სტიქიური მოვლენების შესახებ გაფრთხილებების</w:t>
      </w:r>
      <w:r w:rsidR="00294646">
        <w:rPr>
          <w:rFonts w:ascii="Sylfaen" w:eastAsia="Merriweather" w:hAnsi="Sylfaen" w:cs="Merriweather"/>
          <w:lang w:val="ka-GE"/>
        </w:rPr>
        <w:t xml:space="preserve"> </w:t>
      </w:r>
      <w:r w:rsidRPr="00CD0440">
        <w:rPr>
          <w:rFonts w:ascii="Sylfaen" w:eastAsia="Merriweather" w:hAnsi="Sylfaen" w:cs="Merriweather"/>
          <w:lang w:val="ka-GE"/>
        </w:rPr>
        <w:t xml:space="preserve">თანამედროვე ტექნოლოგიებით გავრცელებას. ასევე გაგრძელდება </w:t>
      </w:r>
      <w:r w:rsidRPr="00CD0440">
        <w:rPr>
          <w:rFonts w:ascii="Sylfaen" w:eastAsia="Merriweather" w:hAnsi="Sylfaen" w:cs="Merriweather"/>
          <w:b/>
          <w:lang w:val="ka-GE"/>
        </w:rPr>
        <w:t>სამუშაოები წყალდიდობის პროგნოზირების</w:t>
      </w:r>
      <w:r w:rsidR="00294646">
        <w:rPr>
          <w:rFonts w:ascii="Sylfaen" w:eastAsia="Merriweather" w:hAnsi="Sylfaen" w:cs="Merriweather"/>
          <w:b/>
          <w:lang w:val="ka-GE"/>
        </w:rPr>
        <w:t xml:space="preserve">ა </w:t>
      </w:r>
      <w:r w:rsidRPr="00CD0440">
        <w:rPr>
          <w:rFonts w:ascii="Sylfaen" w:eastAsia="Merriweather" w:hAnsi="Sylfaen" w:cs="Merriweather"/>
          <w:b/>
          <w:lang w:val="ka-GE"/>
        </w:rPr>
        <w:t xml:space="preserve">და </w:t>
      </w:r>
      <w:r w:rsidRPr="00CD0440">
        <w:rPr>
          <w:rFonts w:ascii="Sylfaen" w:eastAsia="Merriweather" w:hAnsi="Sylfaen" w:cs="Merriweather"/>
          <w:b/>
          <w:bCs/>
          <w:lang w:val="ka-GE"/>
        </w:rPr>
        <w:t>გეოლოგიური მონიტორინგის სისტემების</w:t>
      </w:r>
      <w:r w:rsidRPr="00CD0440">
        <w:rPr>
          <w:rFonts w:ascii="Sylfaen" w:eastAsia="Merriweather" w:hAnsi="Sylfaen" w:cs="Merriweather"/>
          <w:bCs/>
          <w:lang w:val="ka-GE"/>
        </w:rPr>
        <w:t xml:space="preserve"> გაუმჯობესების მიზნით.</w:t>
      </w:r>
      <w:r w:rsidR="00294646">
        <w:rPr>
          <w:rFonts w:ascii="Sylfaen" w:eastAsia="Merriweather" w:hAnsi="Sylfaen" w:cs="Merriweather"/>
          <w:bCs/>
          <w:lang w:val="ka-GE"/>
        </w:rPr>
        <w:t xml:space="preserve"> </w:t>
      </w:r>
    </w:p>
    <w:p w14:paraId="4B665315" w14:textId="77777777" w:rsidR="00AA21F7" w:rsidRPr="00CD0440" w:rsidRDefault="00AA21F7" w:rsidP="00CD0440">
      <w:pPr>
        <w:spacing w:line="276" w:lineRule="auto"/>
        <w:jc w:val="both"/>
        <w:rPr>
          <w:rFonts w:ascii="Sylfaen" w:eastAsia="Merriweather" w:hAnsi="Sylfaen" w:cs="Merriweather"/>
          <w:lang w:val="ka-GE"/>
        </w:rPr>
      </w:pPr>
      <w:r w:rsidRPr="00CD0440">
        <w:rPr>
          <w:rFonts w:ascii="Sylfaen" w:eastAsia="Merriweather" w:hAnsi="Sylfaen" w:cs="Merriweather"/>
          <w:b/>
          <w:bCs/>
          <w:lang w:val="ka-GE"/>
        </w:rPr>
        <w:t>წყლ</w:t>
      </w:r>
      <w:r w:rsidRPr="00CD0440">
        <w:rPr>
          <w:rFonts w:ascii="Sylfaen" w:eastAsia="Merriweather" w:hAnsi="Sylfaen" w:cs="Merriweather"/>
          <w:b/>
          <w:lang w:val="ka-GE"/>
        </w:rPr>
        <w:t>ის რესურსების</w:t>
      </w:r>
      <w:r w:rsidRPr="00CD0440">
        <w:rPr>
          <w:rFonts w:ascii="Sylfaen" w:eastAsia="Merriweather" w:hAnsi="Sylfaen" w:cs="Merriweather"/>
          <w:lang w:val="ka-GE"/>
        </w:rPr>
        <w:t xml:space="preserve"> </w:t>
      </w:r>
      <w:r w:rsidRPr="00CD0440">
        <w:rPr>
          <w:rFonts w:ascii="Sylfaen" w:eastAsia="Merriweather" w:hAnsi="Sylfaen" w:cs="Merriweather"/>
          <w:b/>
          <w:lang w:val="ka-GE"/>
        </w:rPr>
        <w:t>რაციონალური მართვის მოდელის დანერგვის მიზნით,</w:t>
      </w:r>
      <w:r w:rsidRPr="00CD0440">
        <w:rPr>
          <w:rFonts w:ascii="Sylfaen" w:eastAsia="Merriweather" w:hAnsi="Sylfaen" w:cs="Merriweather"/>
          <w:lang w:val="ka-GE"/>
        </w:rPr>
        <w:t xml:space="preserve"> განხორციელდება წყლის რესურსების მართვის რეფორმა და ქვეყანა გადავა მდინარეთა სააუზო მართვის ევროპულ მოდელზე.</w:t>
      </w:r>
    </w:p>
    <w:p w14:paraId="2F8E2F76" w14:textId="7CD7AD03" w:rsidR="00AA21F7" w:rsidRPr="00CD0440" w:rsidRDefault="00AA21F7" w:rsidP="00CD0440">
      <w:pPr>
        <w:spacing w:line="276" w:lineRule="auto"/>
        <w:jc w:val="both"/>
        <w:rPr>
          <w:rFonts w:ascii="Sylfaen" w:eastAsia="Merriweather" w:hAnsi="Sylfaen" w:cs="Merriweather"/>
          <w:lang w:val="ka-GE"/>
        </w:rPr>
      </w:pPr>
      <w:r w:rsidRPr="00CD0440">
        <w:rPr>
          <w:rFonts w:ascii="Sylfaen" w:eastAsia="Merriweather" w:hAnsi="Sylfaen" w:cs="Merriweather"/>
          <w:b/>
          <w:lang w:val="ka-GE"/>
        </w:rPr>
        <w:t>გარემოს დაბინძურების</w:t>
      </w:r>
      <w:r w:rsidRPr="00CD0440">
        <w:rPr>
          <w:rFonts w:ascii="Sylfaen" w:eastAsia="Merriweather" w:hAnsi="Sylfaen" w:cs="Merriweather"/>
          <w:lang w:val="ka-GE"/>
        </w:rPr>
        <w:t xml:space="preserve"> არსებული მდგომარეობის შეფასების მიზნით, </w:t>
      </w:r>
      <w:r w:rsidRPr="00CD0440">
        <w:rPr>
          <w:rFonts w:ascii="Sylfaen" w:eastAsia="Arial Unicode MS" w:hAnsi="Sylfaen" w:cs="Arial Unicode MS"/>
          <w:lang w:val="ka-GE"/>
        </w:rPr>
        <w:t xml:space="preserve">გაგრძელდება მუშაობა </w:t>
      </w:r>
      <w:r w:rsidRPr="00CD0440">
        <w:rPr>
          <w:rFonts w:ascii="Sylfaen" w:eastAsia="Arial Unicode MS" w:hAnsi="Sylfaen" w:cs="Arial Unicode MS"/>
          <w:b/>
          <w:lang w:val="ka-GE"/>
        </w:rPr>
        <w:t xml:space="preserve">წყლის ხარისხის </w:t>
      </w:r>
      <w:r w:rsidRPr="00CD0440">
        <w:rPr>
          <w:rFonts w:ascii="Sylfaen" w:eastAsia="Merriweather" w:hAnsi="Sylfaen" w:cs="Merriweather"/>
          <w:b/>
          <w:lang w:val="ka-GE"/>
        </w:rPr>
        <w:t>მონიტორინგის</w:t>
      </w:r>
      <w:r w:rsidRPr="00CD0440">
        <w:rPr>
          <w:rFonts w:ascii="Sylfaen" w:eastAsia="Merriweather" w:hAnsi="Sylfaen" w:cs="Merriweather"/>
          <w:lang w:val="ka-GE"/>
        </w:rPr>
        <w:t xml:space="preserve"> გაუმჯობესების </w:t>
      </w:r>
      <w:r w:rsidRPr="00CD0440">
        <w:rPr>
          <w:rFonts w:ascii="Sylfaen" w:eastAsia="Arial Unicode MS" w:hAnsi="Sylfaen" w:cs="Arial Unicode MS"/>
          <w:lang w:val="ka-GE"/>
        </w:rPr>
        <w:t>მიმართულებით</w:t>
      </w:r>
      <w:r w:rsidRPr="00CD0440">
        <w:rPr>
          <w:rFonts w:ascii="Sylfaen" w:eastAsia="Merriweather" w:hAnsi="Sylfaen" w:cs="Merriweather"/>
          <w:lang w:val="ka-GE"/>
        </w:rPr>
        <w:t xml:space="preserve">. ამოქმედდება </w:t>
      </w:r>
      <w:r w:rsidRPr="00CD0440">
        <w:rPr>
          <w:rFonts w:ascii="Sylfaen" w:eastAsia="Merriweather" w:hAnsi="Sylfaen" w:cs="Merriweather"/>
          <w:b/>
          <w:lang w:val="ka-GE"/>
        </w:rPr>
        <w:t>ატმოსფერული ჰაერის ხარისხის მონიტორინგის</w:t>
      </w:r>
      <w:r w:rsidRPr="00CD0440">
        <w:rPr>
          <w:rFonts w:ascii="Sylfaen" w:eastAsia="Merriweather" w:hAnsi="Sylfaen" w:cs="Merriweather"/>
          <w:lang w:val="ka-GE"/>
        </w:rPr>
        <w:t xml:space="preserve"> ახალი ავტომატური სადგურები. 2026 წლისთვის ქვეყანას ექნება ევროპული სტანდარტების შესაბამისი წყლისა და ჰაერის ხარისხის მონიტორინგის სისტემები. </w:t>
      </w:r>
      <w:r w:rsidRPr="00CD0440">
        <w:rPr>
          <w:rFonts w:ascii="Sylfaen" w:eastAsia="Arial Unicode MS" w:hAnsi="Sylfaen" w:cs="Arial Unicode MS"/>
          <w:b/>
          <w:lang w:val="ka-GE"/>
        </w:rPr>
        <w:t>სამრეწველო სექტორიდან დაბინძურების შესამცირებლად</w:t>
      </w:r>
      <w:r w:rsidRPr="00CD0440">
        <w:rPr>
          <w:rFonts w:ascii="Sylfaen" w:eastAsia="Arial Unicode MS" w:hAnsi="Sylfaen" w:cs="Arial Unicode MS"/>
          <w:lang w:val="ka-GE"/>
        </w:rPr>
        <w:t xml:space="preserve">, 2026 წლიდან </w:t>
      </w:r>
      <w:r w:rsidRPr="00CD0440">
        <w:rPr>
          <w:rFonts w:ascii="Sylfaen" w:eastAsia="Merriweather" w:hAnsi="Sylfaen" w:cs="Merriweather"/>
          <w:lang w:val="ka-GE"/>
        </w:rPr>
        <w:t>ამოქმედდება ახალი სტანდარტები, მათ შორის, ჰაერის ხარისხის გაუმჯობესების მიზნით</w:t>
      </w:r>
      <w:r w:rsidR="00294646">
        <w:rPr>
          <w:rFonts w:ascii="Sylfaen" w:eastAsia="Merriweather" w:hAnsi="Sylfaen" w:cs="Merriweather"/>
          <w:lang w:val="ka-GE"/>
        </w:rPr>
        <w:t>,</w:t>
      </w:r>
      <w:r w:rsidRPr="00CD0440">
        <w:rPr>
          <w:rFonts w:ascii="Sylfaen" w:eastAsia="Merriweather" w:hAnsi="Sylfaen" w:cs="Merriweather"/>
          <w:lang w:val="ka-GE"/>
        </w:rPr>
        <w:t xml:space="preserve"> დადგინდება ახალი მოთხოვნები. დაიხვეწება </w:t>
      </w:r>
      <w:r w:rsidRPr="00CD0440">
        <w:rPr>
          <w:rFonts w:ascii="Sylfaen" w:eastAsia="Merriweather" w:hAnsi="Sylfaen" w:cs="Merriweather"/>
          <w:b/>
          <w:lang w:val="ka-GE"/>
        </w:rPr>
        <w:t>გარემოზე ზემოქმედების შეფასების პროცედურები</w:t>
      </w:r>
      <w:r w:rsidRPr="00CD0440">
        <w:rPr>
          <w:rFonts w:ascii="Sylfaen" w:eastAsia="Merriweather" w:hAnsi="Sylfaen" w:cs="Merriweather"/>
          <w:lang w:val="ka-GE"/>
        </w:rPr>
        <w:t xml:space="preserve"> და გარემოსდაცვითი ნებართვები</w:t>
      </w:r>
      <w:r w:rsidR="00294646">
        <w:rPr>
          <w:rFonts w:ascii="Sylfaen" w:eastAsia="Merriweather" w:hAnsi="Sylfaen" w:cs="Merriweather"/>
          <w:lang w:val="ka-GE"/>
        </w:rPr>
        <w:t xml:space="preserve"> </w:t>
      </w:r>
      <w:r w:rsidRPr="00CD0440">
        <w:rPr>
          <w:rFonts w:ascii="Sylfaen" w:eastAsia="Merriweather" w:hAnsi="Sylfaen" w:cs="Merriweather"/>
          <w:lang w:val="ka-GE"/>
        </w:rPr>
        <w:t xml:space="preserve">გაიცემა </w:t>
      </w:r>
      <w:r w:rsidRPr="00CD0440">
        <w:rPr>
          <w:rFonts w:ascii="Sylfaen" w:eastAsia="Merriweather" w:hAnsi="Sylfaen" w:cs="Merriweather"/>
          <w:b/>
          <w:lang w:val="ka-GE"/>
        </w:rPr>
        <w:t>„ერთი ფანჯრის</w:t>
      </w:r>
      <w:r w:rsidR="00320C56">
        <w:rPr>
          <w:rFonts w:ascii="Sylfaen" w:eastAsia="Merriweather" w:hAnsi="Sylfaen" w:cs="Merriweather"/>
          <w:b/>
          <w:lang w:val="ka-GE"/>
        </w:rPr>
        <w:t xml:space="preserve">“ </w:t>
      </w:r>
      <w:r w:rsidRPr="00CD0440">
        <w:rPr>
          <w:rFonts w:ascii="Sylfaen" w:eastAsia="Merriweather" w:hAnsi="Sylfaen" w:cs="Merriweather"/>
          <w:lang w:val="ka-GE"/>
        </w:rPr>
        <w:t xml:space="preserve">პრინციპით. </w:t>
      </w:r>
      <w:r w:rsidRPr="00CD0440">
        <w:rPr>
          <w:rFonts w:ascii="Sylfaen" w:eastAsia="Merriweather" w:hAnsi="Sylfaen" w:cs="Merriweather"/>
          <w:b/>
          <w:lang w:val="ka-GE"/>
        </w:rPr>
        <w:t>ავტომობილებისთვის უკვე დადგენილი ევრო 5 სტანდარტი</w:t>
      </w:r>
      <w:r w:rsidRPr="00CD0440">
        <w:rPr>
          <w:rFonts w:ascii="Sylfaen" w:eastAsia="Merriweather" w:hAnsi="Sylfaen" w:cs="Merriweather"/>
          <w:lang w:val="ka-GE"/>
        </w:rPr>
        <w:t xml:space="preserve"> ამოქმედდება იმპორტირებული სატვირთო ავტომობილებისა და ავტობუსებისთვის. ასევე გაგრძელდება და გაფართოვდება </w:t>
      </w:r>
      <w:r w:rsidRPr="00CD0440">
        <w:rPr>
          <w:rFonts w:ascii="Sylfaen" w:eastAsia="Merriweather" w:hAnsi="Sylfaen" w:cs="Merriweather"/>
          <w:b/>
          <w:lang w:val="ka-GE"/>
        </w:rPr>
        <w:t>საწვავის ხარისხის კონტროლი</w:t>
      </w:r>
      <w:r w:rsidRPr="00CD0440">
        <w:rPr>
          <w:rFonts w:ascii="Sylfaen" w:eastAsia="Merriweather" w:hAnsi="Sylfaen" w:cs="Merriweather"/>
          <w:lang w:val="ka-GE"/>
        </w:rPr>
        <w:t>.</w:t>
      </w:r>
    </w:p>
    <w:p w14:paraId="7CBF8BBE" w14:textId="0174E837" w:rsidR="00AA21F7" w:rsidRPr="00CD0440" w:rsidRDefault="00AA21F7" w:rsidP="00CD0440">
      <w:pPr>
        <w:spacing w:line="276" w:lineRule="auto"/>
        <w:jc w:val="both"/>
        <w:rPr>
          <w:rFonts w:ascii="Sylfaen" w:eastAsia="Merriweather" w:hAnsi="Sylfaen" w:cs="Merriweather"/>
          <w:lang w:val="ka-GE"/>
        </w:rPr>
      </w:pPr>
      <w:r w:rsidRPr="00CD0440">
        <w:rPr>
          <w:rFonts w:ascii="Sylfaen" w:eastAsia="Merriweather" w:hAnsi="Sylfaen" w:cs="Merriweather"/>
          <w:b/>
          <w:lang w:val="ka-GE"/>
        </w:rPr>
        <w:t>ბიომრავალფეროვნების შენარჩუნებისა და მდგრადი განვითარების ხელშეწყობის მიზნით</w:t>
      </w:r>
      <w:r w:rsidRPr="00CD0440">
        <w:rPr>
          <w:rFonts w:ascii="Sylfaen" w:eastAsia="Merriweather" w:hAnsi="Sylfaen" w:cs="Merriweather"/>
          <w:lang w:val="ka-GE"/>
        </w:rPr>
        <w:t xml:space="preserve">, </w:t>
      </w:r>
      <w:r w:rsidRPr="00CD0440">
        <w:rPr>
          <w:rFonts w:ascii="Sylfaen" w:eastAsia="Arial Unicode MS" w:hAnsi="Sylfaen" w:cs="Arial Unicode MS"/>
          <w:lang w:val="ka-GE"/>
        </w:rPr>
        <w:t>განსაკუთრებული აქცენტი გაკეთდება დაცული ტერიტორიების გაფართოებისა</w:t>
      </w:r>
      <w:r w:rsidRPr="00CD0440">
        <w:rPr>
          <w:rFonts w:ascii="Sylfaen" w:eastAsia="Merriweather" w:hAnsi="Sylfaen" w:cs="Merriweather"/>
          <w:lang w:val="ka-GE"/>
        </w:rPr>
        <w:t xml:space="preserve"> (რაჭა-ლეჩხუმი და ქვემო სვანეთი, სამეგრელო-ზემო სვანეთი)</w:t>
      </w:r>
      <w:r w:rsidRPr="00CD0440">
        <w:rPr>
          <w:rFonts w:ascii="Sylfaen" w:eastAsia="Arial Unicode MS" w:hAnsi="Sylfaen" w:cs="Arial Unicode MS"/>
          <w:lang w:val="ka-GE"/>
        </w:rPr>
        <w:t xml:space="preserve"> და </w:t>
      </w:r>
      <w:r w:rsidRPr="00CD0440">
        <w:rPr>
          <w:rFonts w:ascii="Sylfaen" w:eastAsia="Merriweather" w:hAnsi="Sylfaen" w:cs="Merriweather"/>
          <w:lang w:val="ka-GE"/>
        </w:rPr>
        <w:t xml:space="preserve">განვითარების </w:t>
      </w:r>
      <w:r w:rsidRPr="00CD0440">
        <w:rPr>
          <w:rFonts w:ascii="Sylfaen" w:eastAsia="Arial Unicode MS" w:hAnsi="Sylfaen" w:cs="Arial Unicode MS"/>
          <w:lang w:val="ka-GE"/>
        </w:rPr>
        <w:t>მიმართულებაზე</w:t>
      </w:r>
      <w:r w:rsidRPr="00CD0440">
        <w:rPr>
          <w:rFonts w:ascii="Sylfaen" w:eastAsia="Merriweather" w:hAnsi="Sylfaen" w:cs="Merriweather"/>
          <w:lang w:val="ka-GE"/>
        </w:rPr>
        <w:t>. 2028 წლისათვის დაცული ტერიტორიების ფართობი დამატებით 100 000 ჰექტ</w:t>
      </w:r>
      <w:r w:rsidR="00294646">
        <w:rPr>
          <w:rFonts w:ascii="Sylfaen" w:eastAsia="Merriweather" w:hAnsi="Sylfaen" w:cs="Merriweather"/>
          <w:lang w:val="ka-GE"/>
        </w:rPr>
        <w:t>ა</w:t>
      </w:r>
      <w:r w:rsidRPr="00CD0440">
        <w:rPr>
          <w:rFonts w:ascii="Sylfaen" w:eastAsia="Merriweather" w:hAnsi="Sylfaen" w:cs="Merriweather"/>
          <w:lang w:val="ka-GE"/>
        </w:rPr>
        <w:t>რით გაიზრდება.</w:t>
      </w:r>
    </w:p>
    <w:p w14:paraId="5B60FBF9" w14:textId="77777777" w:rsidR="00AA21F7" w:rsidRPr="00CD0440" w:rsidRDefault="00AA21F7" w:rsidP="00CD0440">
      <w:pPr>
        <w:spacing w:line="276" w:lineRule="auto"/>
        <w:jc w:val="both"/>
        <w:rPr>
          <w:rFonts w:ascii="Sylfaen" w:eastAsia="Merriweather" w:hAnsi="Sylfaen" w:cs="Merriweather"/>
          <w:lang w:val="ka-GE"/>
        </w:rPr>
      </w:pPr>
      <w:r w:rsidRPr="00CD0440">
        <w:rPr>
          <w:rFonts w:ascii="Sylfaen" w:eastAsia="Merriweather" w:hAnsi="Sylfaen" w:cs="Merriweather"/>
          <w:lang w:val="ka-GE"/>
        </w:rPr>
        <w:t xml:space="preserve">ტყისთვის საჭირო ღონისძიებების გრძელვადიანი დაგეგმვისა და </w:t>
      </w:r>
      <w:r w:rsidRPr="00CD0440">
        <w:rPr>
          <w:rFonts w:ascii="Sylfaen" w:eastAsia="Merriweather" w:hAnsi="Sylfaen" w:cs="Merriweather"/>
          <w:b/>
          <w:lang w:val="ka-GE"/>
        </w:rPr>
        <w:t>ტყის რესურსებით მდგრადი სარგებლობის მიზნით</w:t>
      </w:r>
      <w:r w:rsidRPr="00CD0440">
        <w:rPr>
          <w:rFonts w:ascii="Sylfaen" w:eastAsia="Merriweather" w:hAnsi="Sylfaen" w:cs="Merriweather"/>
          <w:lang w:val="ka-GE"/>
        </w:rPr>
        <w:t xml:space="preserve">, გაგრძელდება ტყის აღრიცხვის სამუშაოები. ტყეების მდგომარეობის გაუმჯობესების მიზნით, გაიზრდება ტყის მოვლისა და აღდგენის ღონისძიებების მასშტაბები. 2030 წლისთვის, </w:t>
      </w:r>
      <w:r w:rsidRPr="00097BB8">
        <w:rPr>
          <w:rFonts w:ascii="Sylfaen" w:eastAsia="Calibri" w:hAnsi="Sylfaen"/>
          <w:lang w:val="ka-GE"/>
        </w:rPr>
        <w:t>ტყის აღდგენის ღონისძიებები დამატებით 20 000 ჰექტარ ფართობზე განხორციელდება; ტყის რესურსებზე, განსაკუთრებით სათბობ შეშაზე მოსახლეობისა და კერძო სექტორის ხელმისაწვდომობის გამარტივების მიზნით, გაგრძელდება სატყეო ინფრასტრუქტურის მოწყობა</w:t>
      </w:r>
      <w:r w:rsidRPr="00CD0440">
        <w:rPr>
          <w:rFonts w:ascii="Sylfaen" w:eastAsia="Merriweather" w:hAnsi="Sylfaen" w:cs="Merriweather"/>
          <w:lang w:val="ka-GE"/>
        </w:rPr>
        <w:t xml:space="preserve"> „საქმიანი ეზოებისა“ და სატყეო გზების სახით.</w:t>
      </w:r>
    </w:p>
    <w:p w14:paraId="32AF545A" w14:textId="48866B31" w:rsidR="00AA21F7" w:rsidRPr="00CD0440" w:rsidRDefault="00AA21F7" w:rsidP="00CD0440">
      <w:pPr>
        <w:spacing w:line="276" w:lineRule="auto"/>
        <w:jc w:val="both"/>
        <w:rPr>
          <w:rFonts w:ascii="Sylfaen" w:hAnsi="Sylfaen"/>
          <w:lang w:val="ka-GE"/>
        </w:rPr>
      </w:pPr>
      <w:r w:rsidRPr="00CD0440">
        <w:rPr>
          <w:rFonts w:ascii="Sylfaen" w:eastAsia="Merriweather" w:hAnsi="Sylfaen" w:cs="Merriweather"/>
          <w:lang w:val="ka-GE"/>
        </w:rPr>
        <w:t xml:space="preserve">გაგრძელდება ქვეყნის მასშტაბით </w:t>
      </w:r>
      <w:r w:rsidRPr="00CD0440">
        <w:rPr>
          <w:rFonts w:ascii="Sylfaen" w:eastAsia="Merriweather" w:hAnsi="Sylfaen" w:cs="Merriweather"/>
          <w:b/>
          <w:lang w:val="ka-GE"/>
        </w:rPr>
        <w:t>სპეციფიკური ნარჩენების შეგროვების სეპარირებული სისტემის დანერგვა და გაფართოვდება</w:t>
      </w:r>
      <w:r w:rsidRPr="00CD0440">
        <w:rPr>
          <w:rFonts w:ascii="Sylfaen" w:eastAsia="Merriweather" w:hAnsi="Sylfaen" w:cs="Merriweather"/>
          <w:lang w:val="ka-GE"/>
        </w:rPr>
        <w:t xml:space="preserve"> სპეციფიკური ნარჩენების ჩამონათვალი, რომელიც დაექვემდებარება სეპარირებულ შეგროვებას; ასევე შეიქმნება სპეციფიკური ნარჩენების სეპარირების ცენტრები; წახალისდება ნარჩენების გადამმუშავებელი საწარმოების შექმნა; მოეწყობა თანამედროვე სტანდარტების </w:t>
      </w:r>
      <w:r w:rsidRPr="00CD0440">
        <w:rPr>
          <w:rFonts w:ascii="Sylfaen" w:eastAsia="Merriweather" w:hAnsi="Sylfaen" w:cs="Merriweather"/>
          <w:b/>
          <w:lang w:val="ka-GE"/>
        </w:rPr>
        <w:t>სახიფათო ნარჩენების მართვის</w:t>
      </w:r>
      <w:r w:rsidRPr="00CD0440">
        <w:rPr>
          <w:rFonts w:ascii="Sylfaen" w:eastAsia="Merriweather" w:hAnsi="Sylfaen" w:cs="Merriweather"/>
          <w:lang w:val="ka-GE"/>
        </w:rPr>
        <w:t xml:space="preserve"> ინფრასტრუქტურა ლენტეხისა და ამბროლაურის მუნიციპალიტეტებში, რაც საბოლოოდ მოაგვარებს დარიშხანის ნარჩენებით ისტორიულად დაბინძურებული </w:t>
      </w:r>
      <w:r w:rsidRPr="00CD0440">
        <w:rPr>
          <w:rFonts w:ascii="Sylfaen" w:hAnsi="Sylfaen"/>
          <w:lang w:val="ka-GE"/>
        </w:rPr>
        <w:t>ტერიტორიების მოწესრიგების საკითხს.</w:t>
      </w:r>
    </w:p>
    <w:p w14:paraId="0B43D2D2" w14:textId="149A45C9" w:rsidR="00AA21F7" w:rsidRPr="00CD0440" w:rsidRDefault="00AA21F7" w:rsidP="00CD0440">
      <w:pPr>
        <w:spacing w:line="276" w:lineRule="auto"/>
        <w:jc w:val="both"/>
        <w:rPr>
          <w:rFonts w:ascii="Sylfaen" w:eastAsia="Merriweather" w:hAnsi="Sylfaen" w:cs="Merriweather"/>
          <w:lang w:val="ka-GE"/>
        </w:rPr>
      </w:pPr>
      <w:r w:rsidRPr="00CD0440">
        <w:rPr>
          <w:rFonts w:ascii="Sylfaen" w:hAnsi="Sylfaen"/>
          <w:lang w:val="ka-GE"/>
        </w:rPr>
        <w:t>ქვეყანაში</w:t>
      </w:r>
      <w:r w:rsidRPr="00CD0440">
        <w:rPr>
          <w:rFonts w:ascii="Sylfaen" w:eastAsia="Merriweather" w:hAnsi="Sylfaen" w:cs="Merriweather"/>
          <w:lang w:val="ka-GE"/>
        </w:rPr>
        <w:t xml:space="preserve"> </w:t>
      </w:r>
      <w:r w:rsidRPr="00CD0440">
        <w:rPr>
          <w:rFonts w:ascii="Sylfaen" w:hAnsi="Sylfaen"/>
          <w:b/>
          <w:lang w:val="ka-GE"/>
        </w:rPr>
        <w:t>ნარჩენების მართვის ევროპული სტანდარტების</w:t>
      </w:r>
      <w:r w:rsidRPr="00CD0440">
        <w:rPr>
          <w:rFonts w:ascii="Sylfaen" w:hAnsi="Sylfaen"/>
          <w:lang w:val="ka-GE"/>
        </w:rPr>
        <w:t xml:space="preserve"> შესაბამისად განხორციელების მიზნებისთვის, შემდეგ წლებში განხორციელდება ღონისძიებები, რომლის ფარგლებშიც</w:t>
      </w:r>
      <w:r w:rsidR="0034444F">
        <w:rPr>
          <w:rFonts w:ascii="Sylfaen" w:hAnsi="Sylfaen"/>
          <w:lang w:val="ka-GE"/>
        </w:rPr>
        <w:t>,</w:t>
      </w:r>
      <w:r w:rsidRPr="00CD0440">
        <w:rPr>
          <w:rFonts w:ascii="Sylfaen" w:hAnsi="Sylfaen"/>
          <w:lang w:val="ka-GE"/>
        </w:rPr>
        <w:t xml:space="preserve"> </w:t>
      </w:r>
      <w:r w:rsidRPr="00CD0440">
        <w:rPr>
          <w:rFonts w:ascii="Sylfaen" w:hAnsi="Sylfaen"/>
          <w:b/>
          <w:lang w:val="ka-GE"/>
        </w:rPr>
        <w:t xml:space="preserve">დასრულდება </w:t>
      </w:r>
      <w:r w:rsidRPr="00E757A9">
        <w:rPr>
          <w:rFonts w:ascii="Sylfaen" w:hAnsi="Sylfaen"/>
          <w:b/>
          <w:lang w:val="ka-GE"/>
        </w:rPr>
        <w:t>ევროპული სტანდარტების შესაბამისი</w:t>
      </w:r>
      <w:r w:rsidR="00E757A9">
        <w:rPr>
          <w:rFonts w:ascii="Sylfaen" w:hAnsi="Sylfaen"/>
          <w:b/>
          <w:lang w:val="ka-GE"/>
        </w:rPr>
        <w:t xml:space="preserve"> 2</w:t>
      </w:r>
      <w:r w:rsidRPr="00E757A9">
        <w:rPr>
          <w:rFonts w:ascii="Sylfaen" w:hAnsi="Sylfaen"/>
          <w:b/>
          <w:lang w:val="ka-GE"/>
        </w:rPr>
        <w:t xml:space="preserve"> ახალი რეგიონული არასახიფათო ნარჩენების განთავსების</w:t>
      </w:r>
      <w:r w:rsidR="00294646" w:rsidRPr="00E757A9">
        <w:rPr>
          <w:rFonts w:ascii="Sylfaen" w:hAnsi="Sylfaen"/>
          <w:b/>
          <w:lang w:val="ka-GE"/>
        </w:rPr>
        <w:t xml:space="preserve"> </w:t>
      </w:r>
      <w:r w:rsidR="00E757A9">
        <w:rPr>
          <w:rFonts w:ascii="Sylfaen" w:hAnsi="Sylfaen"/>
          <w:b/>
          <w:lang w:val="ka-GE"/>
        </w:rPr>
        <w:t>ობიექტ</w:t>
      </w:r>
      <w:r w:rsidRPr="00E757A9">
        <w:rPr>
          <w:rFonts w:ascii="Sylfaen" w:hAnsi="Sylfaen"/>
          <w:b/>
          <w:lang w:val="ka-GE"/>
        </w:rPr>
        <w:t>ის მშენებლობა</w:t>
      </w:r>
      <w:r w:rsidRPr="00CD0440">
        <w:rPr>
          <w:rFonts w:ascii="Sylfaen" w:hAnsi="Sylfaen"/>
          <w:lang w:val="ka-GE"/>
        </w:rPr>
        <w:t xml:space="preserve"> (სამეგრელო-ზემო სვანეთისა და ქვემო ქართლის რეგიონებისთვის) და გაგრძელდება მუშაობა არასახიფათო ნარჩენების განთავსების ობიექტების მშენებლობის მიმართულებით; შესაბამისად, აღნიშნული ობიექტების მშენებლობის დასრულების კვალდაკვალ, </w:t>
      </w:r>
      <w:r w:rsidRPr="00097BB8">
        <w:rPr>
          <w:rFonts w:ascii="Sylfaen" w:eastAsia="Calibri" w:hAnsi="Sylfaen"/>
          <w:lang w:val="ka-GE"/>
        </w:rPr>
        <w:t>დაიხურება რეგიონში არსებული ნაგავსაყრელები; ასევე, ნარჩენების მართვის ინტეგრირებული სისტემის დასანერგად, ობიექტების მშენებლობის პარალელურად, აშენდება ნარჩენების გადამტვირთავი სადგურები და მუნიციპალიტეტების შესაძლებლობის გაძლიერებისთვის,</w:t>
      </w:r>
      <w:r w:rsidRPr="00CD0440">
        <w:rPr>
          <w:rFonts w:ascii="Sylfaen" w:hAnsi="Sylfaen"/>
          <w:lang w:val="ka-GE"/>
        </w:rPr>
        <w:t xml:space="preserve"> შესყიდულ</w:t>
      </w:r>
      <w:r w:rsidR="00294646">
        <w:rPr>
          <w:rFonts w:ascii="Sylfaen" w:hAnsi="Sylfaen"/>
          <w:lang w:val="ka-GE"/>
        </w:rPr>
        <w:t>ი</w:t>
      </w:r>
      <w:r w:rsidRPr="00CD0440">
        <w:rPr>
          <w:rFonts w:ascii="Sylfaen" w:hAnsi="Sylfaen"/>
          <w:lang w:val="ka-GE"/>
        </w:rPr>
        <w:t xml:space="preserve"> იქნება ნარჩენების მართვისთვის საჭირო ტექნიკა, ურნები და საჭირო ინვენტარი. </w:t>
      </w:r>
    </w:p>
    <w:p w14:paraId="43FB78C3" w14:textId="61596740" w:rsidR="00AA21F7" w:rsidRPr="00CD0440" w:rsidRDefault="00AA21F7" w:rsidP="00CD0440">
      <w:pPr>
        <w:spacing w:line="276" w:lineRule="auto"/>
        <w:jc w:val="both"/>
        <w:rPr>
          <w:rFonts w:ascii="Sylfaen" w:hAnsi="Sylfaen"/>
          <w:lang w:val="ka-GE"/>
        </w:rPr>
      </w:pPr>
      <w:r w:rsidRPr="00CD0440">
        <w:rPr>
          <w:rFonts w:ascii="Sylfaen" w:eastAsia="Merriweather" w:hAnsi="Sylfaen" w:cs="Merriweather"/>
          <w:lang w:val="ka-GE"/>
        </w:rPr>
        <w:t xml:space="preserve">გაფართოვდება </w:t>
      </w:r>
      <w:r w:rsidRPr="00CD0440">
        <w:rPr>
          <w:rFonts w:ascii="Sylfaen" w:eastAsia="Merriweather" w:hAnsi="Sylfaen" w:cs="Merriweather"/>
          <w:b/>
          <w:lang w:val="ka-GE"/>
        </w:rPr>
        <w:t>გარემოსდაცვითი დეფიციტური</w:t>
      </w:r>
      <w:r w:rsidR="00294646">
        <w:rPr>
          <w:rFonts w:ascii="Sylfaen" w:eastAsia="Merriweather" w:hAnsi="Sylfaen" w:cs="Merriweather"/>
          <w:b/>
          <w:lang w:val="ka-GE"/>
        </w:rPr>
        <w:t xml:space="preserve"> </w:t>
      </w:r>
      <w:r w:rsidRPr="00CD0440">
        <w:rPr>
          <w:rFonts w:ascii="Sylfaen" w:eastAsia="Merriweather" w:hAnsi="Sylfaen" w:cs="Merriweather"/>
          <w:b/>
          <w:lang w:val="ka-GE"/>
        </w:rPr>
        <w:t>პროფესიების მხარდამჭერი პროგრამები</w:t>
      </w:r>
      <w:r w:rsidRPr="00CD0440">
        <w:rPr>
          <w:rFonts w:ascii="Sylfaen" w:eastAsia="Merriweather" w:hAnsi="Sylfaen" w:cs="Merriweather"/>
          <w:lang w:val="ka-GE"/>
        </w:rPr>
        <w:t>; გაგრძელდება სკოლამდელი, სასკოლო, პროფესიული და უმაღლესი განათლების სისტემაში გარემოსდაცვითი და აგრარული საკითხების ინტეგრირება და ახალი სასწავლო პროგრამების შემუშავება.</w:t>
      </w:r>
    </w:p>
    <w:p w14:paraId="2154ACB4" w14:textId="3302068F" w:rsidR="00AA21F7" w:rsidRPr="00CD0440" w:rsidRDefault="00AA21F7" w:rsidP="00CD0440">
      <w:pPr>
        <w:spacing w:line="276" w:lineRule="auto"/>
        <w:jc w:val="both"/>
        <w:rPr>
          <w:rFonts w:ascii="Sylfaen" w:eastAsia="Merriweather" w:hAnsi="Sylfaen" w:cs="Merriweather"/>
          <w:lang w:val="ka-GE"/>
        </w:rPr>
      </w:pPr>
      <w:r w:rsidRPr="00CD0440">
        <w:rPr>
          <w:rFonts w:ascii="Sylfaen" w:hAnsi="Sylfaen"/>
          <w:b/>
          <w:lang w:val="ka-GE"/>
        </w:rPr>
        <w:t>გარემოსდაცვითი</w:t>
      </w:r>
      <w:r w:rsidRPr="00CD0440">
        <w:rPr>
          <w:rFonts w:ascii="Sylfaen" w:eastAsia="Merriweather" w:hAnsi="Sylfaen" w:cs="Merriweather"/>
          <w:b/>
          <w:lang w:val="ka-GE"/>
        </w:rPr>
        <w:t xml:space="preserve"> სამართალდარღვევების პრევენციის გამოვლენისა და აღკვეთის მიზნით</w:t>
      </w:r>
      <w:r w:rsidRPr="00CD0440">
        <w:rPr>
          <w:rFonts w:ascii="Sylfaen" w:eastAsia="Merriweather" w:hAnsi="Sylfaen" w:cs="Merriweather"/>
          <w:lang w:val="ka-GE"/>
        </w:rPr>
        <w:t>, გაგრძელდება გარემოსდაცვითი ზედამხედველობის დეპარტამენტის გაძლიერება</w:t>
      </w:r>
      <w:r w:rsidR="00294646">
        <w:rPr>
          <w:rFonts w:ascii="Sylfaen" w:eastAsia="Merriweather" w:hAnsi="Sylfaen" w:cs="Merriweather"/>
          <w:lang w:val="ka-GE"/>
        </w:rPr>
        <w:t xml:space="preserve">; </w:t>
      </w:r>
      <w:r w:rsidRPr="00CD0440">
        <w:rPr>
          <w:rFonts w:ascii="Sylfaen" w:eastAsia="Merriweather" w:hAnsi="Sylfaen" w:cs="Merriweather"/>
          <w:lang w:val="ka-GE"/>
        </w:rPr>
        <w:t>ასევე დაინერგება რისკების მართვაზე დაფუძნებული ელექტრონული სისტემა.</w:t>
      </w:r>
    </w:p>
    <w:p w14:paraId="48724364" w14:textId="77777777" w:rsidR="00AA21F7" w:rsidRPr="00CD0440" w:rsidRDefault="00AA21F7" w:rsidP="00CD0440">
      <w:pPr>
        <w:spacing w:line="276" w:lineRule="auto"/>
        <w:jc w:val="both"/>
        <w:rPr>
          <w:rFonts w:ascii="Sylfaen" w:eastAsia="Calibri" w:hAnsi="Sylfaen"/>
          <w:lang w:val="ka-GE"/>
        </w:rPr>
      </w:pPr>
    </w:p>
    <w:p w14:paraId="6290308A" w14:textId="2589B16C" w:rsidR="00AA21F7" w:rsidRPr="00CD0440" w:rsidRDefault="00AA21F7" w:rsidP="00CD0440">
      <w:pPr>
        <w:pStyle w:val="Heading1"/>
        <w:spacing w:line="276" w:lineRule="auto"/>
        <w:rPr>
          <w:rFonts w:ascii="Sylfaen" w:hAnsi="Sylfaen"/>
          <w:b/>
          <w:lang w:val="ka-GE"/>
        </w:rPr>
      </w:pPr>
      <w:bookmarkStart w:id="57" w:name="_Toc183030451"/>
      <w:bookmarkStart w:id="58" w:name="_Toc183416114"/>
      <w:r w:rsidRPr="00CD0440">
        <w:rPr>
          <w:rFonts w:ascii="Sylfaen" w:hAnsi="Sylfaen"/>
          <w:b/>
          <w:color w:val="154875" w:themeColor="text2"/>
          <w:lang w:val="ka-GE"/>
        </w:rPr>
        <w:t xml:space="preserve">3. </w:t>
      </w:r>
      <w:r w:rsidRPr="00CD0440">
        <w:rPr>
          <w:rFonts w:ascii="Sylfaen" w:hAnsi="Sylfaen" w:cs="Sylfaen"/>
          <w:b/>
          <w:color w:val="154875" w:themeColor="text2"/>
          <w:lang w:val="ka-GE"/>
        </w:rPr>
        <w:t>სოციალური</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პოლიტიკა</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და</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ადამიანური</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კაპიტალის</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განვითარება</w:t>
      </w:r>
      <w:bookmarkEnd w:id="57"/>
      <w:bookmarkEnd w:id="58"/>
      <w:r w:rsidR="00093579" w:rsidRPr="00CD0440">
        <w:rPr>
          <w:rFonts w:ascii="Sylfaen" w:hAnsi="Sylfaen"/>
          <w:b/>
          <w:color w:val="154875" w:themeColor="text2"/>
          <w:lang w:val="ka-GE"/>
        </w:rPr>
        <w:tab/>
      </w:r>
      <w:r w:rsidRPr="00CD0440">
        <w:rPr>
          <w:rFonts w:ascii="Sylfaen" w:hAnsi="Sylfaen"/>
          <w:b/>
          <w:lang w:val="ka-GE"/>
        </w:rPr>
        <w:br/>
      </w:r>
    </w:p>
    <w:p w14:paraId="50A2F679" w14:textId="12828277" w:rsidR="00AA21F7" w:rsidRPr="00CD0440" w:rsidRDefault="00AA21F7" w:rsidP="00CD0440">
      <w:pPr>
        <w:spacing w:line="276" w:lineRule="auto"/>
        <w:jc w:val="both"/>
        <w:rPr>
          <w:rFonts w:ascii="Sylfaen" w:eastAsia="Helvetica" w:hAnsi="Sylfaen" w:cs="Helvetica"/>
          <w:lang w:val="ka-GE"/>
        </w:rPr>
      </w:pPr>
      <w:r w:rsidRPr="00CD0440">
        <w:rPr>
          <w:rFonts w:ascii="Sylfaen" w:eastAsia="Helvetica" w:hAnsi="Sylfaen" w:cs="Helvetica"/>
          <w:lang w:val="ka-GE"/>
        </w:rPr>
        <w:t>საქართველოს მთავრობის ხედვაა</w:t>
      </w:r>
      <w:r w:rsidR="00294646">
        <w:rPr>
          <w:rFonts w:ascii="Sylfaen" w:eastAsia="Helvetica" w:hAnsi="Sylfaen" w:cs="Helvetica"/>
          <w:lang w:val="ka-GE"/>
        </w:rPr>
        <w:t>,</w:t>
      </w:r>
      <w:r w:rsidRPr="00CD0440">
        <w:rPr>
          <w:rFonts w:ascii="Sylfaen" w:eastAsia="Helvetica" w:hAnsi="Sylfaen" w:cs="Helvetica"/>
          <w:lang w:val="ka-GE"/>
        </w:rPr>
        <w:t xml:space="preserve"> უზრუნველყოს ძლიერი ადამიანური კაპიტალის განვითარება, რომელიც ხელს შეუწყობს საზოგადოების კეთილდღეობას. მნიშვნელოვანი აქცენტი კეთდება შესაძლებლობების განვითარებაზე, ჯანდაცვისა და სოციალური დაცვის ღირსეული სისტემის მხარდაჭერაზე, რათა უზრუნველყოფილი იყოს თითოეული მოქალაქის პოტენციალის სრული რეალიზება, ახალი თაობისთვის უკეთესი მომავლის შექმნა და  თითოეული მოქალაქისთვის ხარისხიანი ცხოვრების უზრუნველყოფა.</w:t>
      </w:r>
    </w:p>
    <w:p w14:paraId="16D65FB8" w14:textId="77777777" w:rsidR="00AA21F7" w:rsidRPr="00CD0440" w:rsidRDefault="00AA21F7" w:rsidP="00CD0440">
      <w:pPr>
        <w:spacing w:line="276" w:lineRule="auto"/>
        <w:jc w:val="both"/>
        <w:rPr>
          <w:rFonts w:ascii="Sylfaen" w:eastAsia="Helvetica" w:hAnsi="Sylfaen" w:cs="Helvetica"/>
          <w:i/>
          <w:lang w:val="ka-GE"/>
        </w:rPr>
      </w:pPr>
    </w:p>
    <w:p w14:paraId="3922CE91" w14:textId="77777777" w:rsidR="00AA21F7" w:rsidRPr="00CD0440" w:rsidRDefault="00AA21F7" w:rsidP="00CD0440">
      <w:pPr>
        <w:pStyle w:val="Heading11"/>
        <w:spacing w:line="276" w:lineRule="auto"/>
        <w:rPr>
          <w:rFonts w:ascii="Sylfaen" w:hAnsi="Sylfaen"/>
          <w:b/>
          <w:color w:val="154875" w:themeColor="text2"/>
          <w:sz w:val="28"/>
          <w:szCs w:val="28"/>
          <w:lang w:val="ka-GE"/>
        </w:rPr>
      </w:pPr>
      <w:bookmarkStart w:id="59" w:name="_Toc183030452"/>
      <w:bookmarkStart w:id="60" w:name="_Toc183416115"/>
      <w:r w:rsidRPr="00CD0440">
        <w:rPr>
          <w:rFonts w:ascii="Sylfaen" w:hAnsi="Sylfaen"/>
          <w:b/>
          <w:color w:val="154875" w:themeColor="text2"/>
          <w:sz w:val="28"/>
          <w:szCs w:val="28"/>
          <w:lang w:val="ka-GE"/>
        </w:rPr>
        <w:t xml:space="preserve">3.1. </w:t>
      </w:r>
      <w:r w:rsidRPr="00CD0440">
        <w:rPr>
          <w:rFonts w:ascii="Sylfaen" w:hAnsi="Sylfaen" w:cs="Sylfaen"/>
          <w:b/>
          <w:color w:val="154875" w:themeColor="text2"/>
          <w:sz w:val="28"/>
          <w:szCs w:val="28"/>
          <w:lang w:val="ka-GE"/>
        </w:rPr>
        <w:t>ჯანმრთელობის</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დაცვა</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და</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სოციალური</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უზრუნველყოფა</w:t>
      </w:r>
      <w:bookmarkEnd w:id="59"/>
      <w:bookmarkEnd w:id="60"/>
      <w:r w:rsidRPr="00CD0440">
        <w:rPr>
          <w:rFonts w:ascii="Sylfaen" w:hAnsi="Sylfaen"/>
          <w:b/>
          <w:color w:val="154875" w:themeColor="text2"/>
          <w:sz w:val="28"/>
          <w:szCs w:val="28"/>
          <w:lang w:val="ka-GE"/>
        </w:rPr>
        <w:br/>
      </w:r>
    </w:p>
    <w:p w14:paraId="075B5769" w14:textId="77777777" w:rsidR="00AA21F7" w:rsidRPr="00CD0440" w:rsidRDefault="00AA21F7" w:rsidP="00CD0440">
      <w:pPr>
        <w:pStyle w:val="Heading2"/>
        <w:spacing w:line="276" w:lineRule="auto"/>
        <w:rPr>
          <w:rFonts w:ascii="Sylfaen" w:hAnsi="Sylfaen"/>
          <w:b/>
          <w:color w:val="154875" w:themeColor="text2"/>
          <w:lang w:val="ka-GE"/>
        </w:rPr>
      </w:pPr>
      <w:bookmarkStart w:id="61" w:name="_Toc183030453"/>
      <w:bookmarkStart w:id="62" w:name="_Toc183416116"/>
      <w:r w:rsidRPr="00CD0440">
        <w:rPr>
          <w:rFonts w:ascii="Sylfaen" w:hAnsi="Sylfaen"/>
          <w:b/>
          <w:color w:val="154875" w:themeColor="text2"/>
          <w:lang w:val="ka-GE"/>
        </w:rPr>
        <w:t xml:space="preserve">3.1.1. </w:t>
      </w:r>
      <w:r w:rsidRPr="00CD0440">
        <w:rPr>
          <w:rFonts w:ascii="Sylfaen" w:hAnsi="Sylfaen" w:cs="Sylfaen"/>
          <w:b/>
          <w:color w:val="154875" w:themeColor="text2"/>
          <w:lang w:val="ka-GE"/>
        </w:rPr>
        <w:t>ჯანმრთელობის</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დაცვა</w:t>
      </w:r>
      <w:bookmarkEnd w:id="61"/>
      <w:bookmarkEnd w:id="62"/>
      <w:r w:rsidRPr="00CD0440">
        <w:rPr>
          <w:rFonts w:ascii="Sylfaen" w:hAnsi="Sylfaen"/>
          <w:b/>
          <w:color w:val="154875" w:themeColor="text2"/>
          <w:lang w:val="ka-GE"/>
        </w:rPr>
        <w:tab/>
      </w:r>
    </w:p>
    <w:p w14:paraId="56351C9A" w14:textId="77777777" w:rsidR="00AA21F7" w:rsidRPr="00CD0440" w:rsidRDefault="00AA21F7" w:rsidP="00CD0440">
      <w:pPr>
        <w:spacing w:line="276" w:lineRule="auto"/>
        <w:rPr>
          <w:rFonts w:ascii="Sylfaen" w:hAnsi="Sylfaen"/>
          <w:lang w:val="ka-GE"/>
        </w:rPr>
      </w:pPr>
    </w:p>
    <w:p w14:paraId="4E972865" w14:textId="7385128E" w:rsidR="00AA21F7" w:rsidRPr="00CD0440" w:rsidRDefault="00AA21F7" w:rsidP="00CD0440">
      <w:pPr>
        <w:spacing w:line="276" w:lineRule="auto"/>
        <w:jc w:val="both"/>
        <w:rPr>
          <w:rFonts w:ascii="Sylfaen" w:hAnsi="Sylfaen"/>
          <w:b/>
          <w:lang w:val="ka-GE"/>
        </w:rPr>
      </w:pPr>
      <w:r w:rsidRPr="00CD0440">
        <w:rPr>
          <w:rFonts w:ascii="Sylfaen" w:eastAsia="Helvetica" w:hAnsi="Sylfaen" w:cs="Helvetica"/>
          <w:lang w:val="ka-GE"/>
        </w:rPr>
        <w:t xml:space="preserve">საქართველოს მთავრობის უმთავრესი </w:t>
      </w:r>
      <w:r w:rsidRPr="00097BB8">
        <w:rPr>
          <w:rFonts w:ascii="Sylfaen" w:eastAsia="Calibri" w:hAnsi="Sylfaen"/>
          <w:lang w:val="ka-GE"/>
        </w:rPr>
        <w:t>ღირებულება არის ადამიანი, ხოლო საქმიანობის უმნიშვნელოვანესი პრინციპი</w:t>
      </w:r>
      <w:r w:rsidR="00294646">
        <w:rPr>
          <w:rFonts w:ascii="Sylfaen" w:eastAsia="Calibri" w:hAnsi="Sylfaen"/>
          <w:lang w:val="ka-GE"/>
        </w:rPr>
        <w:t xml:space="preserve"> −</w:t>
      </w:r>
      <w:r w:rsidRPr="00097BB8">
        <w:rPr>
          <w:rFonts w:ascii="Sylfaen" w:eastAsia="Calibri" w:hAnsi="Sylfaen"/>
          <w:lang w:val="ka-GE"/>
        </w:rPr>
        <w:t xml:space="preserve"> ადამიანზე, მის ღირსებაზე, სიცოცხლესა და ჯანმრთელობაზე ზრუნვა. მოსახლეობის ჯანმრთელობის მდგომარეობის გაუმჯობესება, ხარისხიანი და საყოველთაოდ ხელმისაწვდომი, სოციალური სამართლიანობის პრინციპზე დაფუძნებული ჯანმრთელობის დაცვის სისტემის შენარჩუნება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შემდგომი</w:t>
      </w:r>
      <w:r w:rsidRPr="00CD0440">
        <w:rPr>
          <w:rFonts w:ascii="Sylfaen" w:hAnsi="Sylfaen"/>
          <w:lang w:val="ka-GE"/>
        </w:rPr>
        <w:t xml:space="preserve"> </w:t>
      </w:r>
      <w:r w:rsidRPr="00CD0440">
        <w:rPr>
          <w:rFonts w:ascii="Sylfaen" w:hAnsi="Sylfaen" w:cs="Sylfaen"/>
          <w:lang w:val="ka-GE"/>
        </w:rPr>
        <w:t>განვითარება</w:t>
      </w:r>
      <w:r w:rsidRPr="00CD0440">
        <w:rPr>
          <w:rFonts w:ascii="Sylfaen" w:hAnsi="Sylfaen"/>
          <w:lang w:val="ka-GE"/>
        </w:rPr>
        <w:t xml:space="preserve"> მთავრობის </w:t>
      </w:r>
      <w:r w:rsidRPr="00CD0440">
        <w:rPr>
          <w:rFonts w:ascii="Sylfaen" w:hAnsi="Sylfaen" w:cs="Sylfaen"/>
          <w:lang w:val="ka-GE"/>
        </w:rPr>
        <w:t>ერთ</w:t>
      </w:r>
      <w:r w:rsidRPr="00CD0440">
        <w:rPr>
          <w:rFonts w:ascii="Sylfaen" w:hAnsi="Sylfaen"/>
          <w:lang w:val="ka-GE"/>
        </w:rPr>
        <w:t>-</w:t>
      </w:r>
      <w:r w:rsidRPr="00CD0440">
        <w:rPr>
          <w:rFonts w:ascii="Sylfaen" w:hAnsi="Sylfaen" w:cs="Sylfaen"/>
          <w:lang w:val="ka-GE"/>
        </w:rPr>
        <w:t>ერთი</w:t>
      </w:r>
      <w:r w:rsidRPr="00CD0440">
        <w:rPr>
          <w:rFonts w:ascii="Sylfaen" w:hAnsi="Sylfaen"/>
          <w:lang w:val="ka-GE"/>
        </w:rPr>
        <w:t xml:space="preserve"> </w:t>
      </w:r>
      <w:r w:rsidRPr="00CD0440">
        <w:rPr>
          <w:rFonts w:ascii="Sylfaen" w:hAnsi="Sylfaen" w:cs="Sylfaen"/>
          <w:lang w:val="ka-GE"/>
        </w:rPr>
        <w:t>უმთავრესი</w:t>
      </w:r>
      <w:r w:rsidRPr="00CD0440">
        <w:rPr>
          <w:rFonts w:ascii="Sylfaen" w:hAnsi="Sylfaen"/>
          <w:lang w:val="ka-GE"/>
        </w:rPr>
        <w:t xml:space="preserve"> </w:t>
      </w:r>
      <w:r w:rsidRPr="00CD0440">
        <w:rPr>
          <w:rFonts w:ascii="Sylfaen" w:hAnsi="Sylfaen" w:cs="AcadNusx"/>
          <w:lang w:val="ka-GE"/>
        </w:rPr>
        <w:t>პრიორიტეტია.</w:t>
      </w:r>
    </w:p>
    <w:p w14:paraId="17F58C7A" w14:textId="77777777" w:rsidR="00AA21F7" w:rsidRPr="00CD0440" w:rsidRDefault="00AA21F7" w:rsidP="00CD0440">
      <w:pPr>
        <w:spacing w:line="276" w:lineRule="auto"/>
        <w:jc w:val="both"/>
        <w:rPr>
          <w:rFonts w:ascii="Sylfaen" w:hAnsi="Sylfaen"/>
          <w:lang w:val="ka-GE"/>
        </w:rPr>
      </w:pPr>
      <w:r w:rsidRPr="00CD0440">
        <w:rPr>
          <w:rFonts w:ascii="Sylfaen" w:hAnsi="Sylfaen"/>
          <w:lang w:val="ka-GE"/>
        </w:rPr>
        <w:t xml:space="preserve">ჯანმრთელობის დაცვის სისტემის შემდგომი განვითარებისთვის, მთავრობისთვის კვლავ პრიორიტეტული იქნება </w:t>
      </w:r>
      <w:r w:rsidRPr="00CD0440">
        <w:rPr>
          <w:rFonts w:ascii="Sylfaen" w:hAnsi="Sylfaen"/>
          <w:b/>
          <w:lang w:val="ka-GE"/>
        </w:rPr>
        <w:t>საყოველთაო ჯანდაცვის პროგრამის</w:t>
      </w:r>
      <w:r w:rsidRPr="00CD0440">
        <w:rPr>
          <w:rFonts w:ascii="Sylfaen" w:hAnsi="Sylfaen"/>
          <w:lang w:val="ka-GE"/>
        </w:rPr>
        <w:t xml:space="preserve"> ეფექტიანი განხორციელება. </w:t>
      </w:r>
    </w:p>
    <w:p w14:paraId="421AD95F" w14:textId="524B71F8" w:rsidR="00AA21F7" w:rsidRPr="00CD0440" w:rsidRDefault="00AA21F7" w:rsidP="00CD0440">
      <w:pPr>
        <w:spacing w:line="276" w:lineRule="auto"/>
        <w:jc w:val="both"/>
        <w:rPr>
          <w:rFonts w:ascii="Sylfaen" w:hAnsi="Sylfaen"/>
          <w:lang w:val="ka-GE"/>
        </w:rPr>
      </w:pPr>
      <w:r w:rsidRPr="00CD0440">
        <w:rPr>
          <w:rFonts w:ascii="Sylfaen" w:hAnsi="Sylfaen"/>
          <w:lang w:val="ka-GE"/>
        </w:rPr>
        <w:t xml:space="preserve">ჰოსპიტალური მომსახურების </w:t>
      </w:r>
      <w:r w:rsidR="00567067">
        <w:rPr>
          <w:rFonts w:ascii="Sylfaen" w:hAnsi="Sylfaen"/>
          <w:lang w:val="ka-GE"/>
        </w:rPr>
        <w:t>ეფექტიან</w:t>
      </w:r>
      <w:r w:rsidRPr="00CD0440">
        <w:rPr>
          <w:rFonts w:ascii="Sylfaen" w:hAnsi="Sylfaen"/>
          <w:lang w:val="ka-GE"/>
        </w:rPr>
        <w:t xml:space="preserve">ობის გაუმჯობესებისთვის, დაიხვეწება და განვითარდება </w:t>
      </w:r>
      <w:r w:rsidRPr="00CD0440">
        <w:rPr>
          <w:rFonts w:ascii="Sylfaen" w:hAnsi="Sylfaen"/>
          <w:b/>
          <w:lang w:val="ka-GE"/>
        </w:rPr>
        <w:t>დიაგნოზთან შეჭიდული ჯგუფების სისტემა (DRG)</w:t>
      </w:r>
      <w:r w:rsidRPr="00CD0440">
        <w:rPr>
          <w:rFonts w:ascii="Sylfaen" w:hAnsi="Sylfaen"/>
          <w:lang w:val="ka-GE"/>
        </w:rPr>
        <w:t>. DRG მექანიზმის პარალელურად</w:t>
      </w:r>
      <w:r w:rsidR="00567067">
        <w:rPr>
          <w:rFonts w:ascii="Sylfaen" w:hAnsi="Sylfaen"/>
          <w:lang w:val="ka-GE"/>
        </w:rPr>
        <w:t>,</w:t>
      </w:r>
      <w:r w:rsidRPr="00CD0440">
        <w:rPr>
          <w:rFonts w:ascii="Sylfaen" w:hAnsi="Sylfaen"/>
          <w:lang w:val="ka-GE"/>
        </w:rPr>
        <w:t xml:space="preserve"> გამოყენებული იქნება დაფინანსების სხვა მექანიზმებიც, რაც ხელშემწყობ პირობებს შექმნის მაღალმთიან რეგიონებში მცირე ზომის ჰოსპიტლების ფუნქციონირებისთვის. დაფინანსების სათანადო მექანიზმები დაინერგება ინოვაციური მეთოდების განსხვავებული წესით დაფინანსებისთვის. ძვირადღირებული რეანიმაციული საწოლთა ფონდის არასაჭირო დატვირთვის თავიდან აცილების მიზნით, განვითარდება გახანგრძლივებული ინტენსიური მოვლის საწოლთა ფონდი იმ პაციენტებისთვის, </w:t>
      </w:r>
      <w:r w:rsidR="0034444F" w:rsidRPr="00CA11DB">
        <w:rPr>
          <w:rFonts w:ascii="Sylfaen" w:hAnsi="Sylfaen"/>
          <w:lang w:val="ka-GE"/>
        </w:rPr>
        <w:t>რომელთაც</w:t>
      </w:r>
      <w:r w:rsidR="0034444F">
        <w:rPr>
          <w:rFonts w:ascii="Sylfaen" w:hAnsi="Sylfaen"/>
          <w:lang w:val="ka-GE"/>
        </w:rPr>
        <w:t xml:space="preserve"> </w:t>
      </w:r>
      <w:r w:rsidRPr="00CD0440">
        <w:rPr>
          <w:rFonts w:ascii="Sylfaen" w:hAnsi="Sylfaen"/>
          <w:lang w:val="ka-GE"/>
        </w:rPr>
        <w:t xml:space="preserve">ესაჭიროებათ ჰოსპიტალში დაყოვნება ხანგრძლივად. </w:t>
      </w:r>
    </w:p>
    <w:p w14:paraId="1B11DC11" w14:textId="5F5465B2" w:rsidR="00AA21F7" w:rsidRPr="00CD0440" w:rsidRDefault="00AA21F7" w:rsidP="00CD0440">
      <w:pPr>
        <w:spacing w:line="276" w:lineRule="auto"/>
        <w:jc w:val="both"/>
        <w:rPr>
          <w:rFonts w:ascii="Sylfaen" w:hAnsi="Sylfaen"/>
          <w:lang w:val="ka-GE"/>
        </w:rPr>
      </w:pPr>
      <w:r w:rsidRPr="00CD0440">
        <w:rPr>
          <w:rFonts w:ascii="Sylfaen" w:hAnsi="Sylfaen"/>
          <w:lang w:val="ka-GE"/>
        </w:rPr>
        <w:t xml:space="preserve">სახელმწიფო ხელს შეუწყობს </w:t>
      </w:r>
      <w:r w:rsidRPr="00CD0440">
        <w:rPr>
          <w:rFonts w:ascii="Sylfaen" w:hAnsi="Sylfaen"/>
          <w:b/>
          <w:lang w:val="ka-GE"/>
        </w:rPr>
        <w:t>პალიატიური მოვლის სერვისების განვითარებას</w:t>
      </w:r>
      <w:r w:rsidRPr="00CD0440">
        <w:rPr>
          <w:rFonts w:ascii="Sylfaen" w:hAnsi="Sylfaen"/>
          <w:lang w:val="ka-GE"/>
        </w:rPr>
        <w:t xml:space="preserve"> იმ პაციენტებისთვის, </w:t>
      </w:r>
      <w:r w:rsidR="004375E3" w:rsidRPr="00CA11DB">
        <w:rPr>
          <w:rFonts w:ascii="Sylfaen" w:hAnsi="Sylfaen"/>
          <w:lang w:val="ka-GE"/>
        </w:rPr>
        <w:t>რომელთაც</w:t>
      </w:r>
      <w:r w:rsidR="004375E3">
        <w:rPr>
          <w:rFonts w:ascii="Sylfaen" w:hAnsi="Sylfaen"/>
          <w:lang w:val="ka-GE"/>
        </w:rPr>
        <w:t xml:space="preserve"> </w:t>
      </w:r>
      <w:r w:rsidRPr="00CD0440">
        <w:rPr>
          <w:rFonts w:ascii="Sylfaen" w:hAnsi="Sylfaen"/>
          <w:lang w:val="ka-GE"/>
        </w:rPr>
        <w:t>განუკურნებელი დაავადებები აქვთ და განსაკუთრებული მოვლა ესაჭიროებათ. გაგრძელდება რეაბილიტაციის სერვისების განვითარება, როგორც ჰოსპიტალურ, ისე ამბულატორიულ დონეზე და გაფართოვდება მათი ჩამონათვალი.</w:t>
      </w:r>
    </w:p>
    <w:p w14:paraId="173447C1" w14:textId="127BC6DF" w:rsidR="00AA21F7" w:rsidRPr="00CD0440" w:rsidRDefault="00AA21F7" w:rsidP="00CD0440">
      <w:pPr>
        <w:spacing w:line="276" w:lineRule="auto"/>
        <w:jc w:val="both"/>
        <w:rPr>
          <w:rFonts w:ascii="Sylfaen" w:eastAsia="Calibri" w:hAnsi="Sylfaen"/>
          <w:bCs/>
          <w:lang w:val="ka-GE"/>
        </w:rPr>
      </w:pPr>
      <w:r w:rsidRPr="00CD0440">
        <w:rPr>
          <w:rFonts w:ascii="Sylfaen" w:hAnsi="Sylfaen"/>
          <w:lang w:val="ka-GE"/>
        </w:rPr>
        <w:t xml:space="preserve">განსაკუთრებული აქცენტი გაკეთდება </w:t>
      </w:r>
      <w:r w:rsidRPr="00CD0440">
        <w:rPr>
          <w:rFonts w:ascii="Sylfaen" w:hAnsi="Sylfaen"/>
          <w:b/>
          <w:lang w:val="ka-GE"/>
        </w:rPr>
        <w:t>პირველადი ჯანმრთელობის დაცვის (პჯდ)</w:t>
      </w:r>
      <w:r w:rsidRPr="00CD0440">
        <w:rPr>
          <w:rFonts w:ascii="Sylfaen" w:hAnsi="Sylfaen"/>
          <w:lang w:val="ka-GE"/>
        </w:rPr>
        <w:t xml:space="preserve"> სერვისების გაფართოებასა და ხარისხის გაუმჯობესებაზე. </w:t>
      </w:r>
      <w:r w:rsidRPr="00CD0440">
        <w:rPr>
          <w:rFonts w:ascii="Sylfaen" w:eastAsia="Calibri" w:hAnsi="Sylfaen" w:cs="Sylfaen"/>
          <w:b/>
          <w:lang w:val="ka-GE"/>
        </w:rPr>
        <w:t>პირველადი</w:t>
      </w:r>
      <w:r w:rsidRPr="00CD0440">
        <w:rPr>
          <w:rFonts w:ascii="Sylfaen" w:eastAsia="Calibri" w:hAnsi="Sylfaen"/>
          <w:b/>
          <w:lang w:val="ka-GE"/>
        </w:rPr>
        <w:t xml:space="preserve"> </w:t>
      </w:r>
      <w:r w:rsidRPr="00CD0440">
        <w:rPr>
          <w:rFonts w:ascii="Sylfaen" w:eastAsia="Calibri" w:hAnsi="Sylfaen" w:cs="Sylfaen"/>
          <w:b/>
          <w:lang w:val="ka-GE"/>
        </w:rPr>
        <w:t>ჯანდაცვის</w:t>
      </w:r>
      <w:r w:rsidRPr="00CD0440">
        <w:rPr>
          <w:rFonts w:ascii="Sylfaen" w:eastAsia="Calibri" w:hAnsi="Sylfaen"/>
          <w:b/>
          <w:lang w:val="ka-GE"/>
        </w:rPr>
        <w:t xml:space="preserve"> </w:t>
      </w:r>
      <w:r w:rsidRPr="00CD0440">
        <w:rPr>
          <w:rFonts w:ascii="Sylfaen" w:eastAsia="Calibri" w:hAnsi="Sylfaen" w:cs="Sylfaen"/>
          <w:b/>
          <w:lang w:val="ka-GE"/>
        </w:rPr>
        <w:t>სერვისების</w:t>
      </w:r>
      <w:r w:rsidRPr="00CD0440">
        <w:rPr>
          <w:rFonts w:ascii="Sylfaen" w:eastAsia="Calibri" w:hAnsi="Sylfaen"/>
          <w:b/>
          <w:lang w:val="ka-GE"/>
        </w:rPr>
        <w:t xml:space="preserve"> </w:t>
      </w:r>
      <w:r w:rsidRPr="00CD0440">
        <w:rPr>
          <w:rFonts w:ascii="Sylfaen" w:eastAsia="Calibri" w:hAnsi="Sylfaen" w:cs="Sylfaen"/>
          <w:b/>
          <w:lang w:val="ka-GE"/>
        </w:rPr>
        <w:t>ახალი</w:t>
      </w:r>
      <w:r w:rsidRPr="00CD0440">
        <w:rPr>
          <w:rFonts w:ascii="Sylfaen" w:eastAsia="Calibri" w:hAnsi="Sylfaen"/>
          <w:b/>
          <w:lang w:val="ka-GE"/>
        </w:rPr>
        <w:t xml:space="preserve"> </w:t>
      </w:r>
      <w:r w:rsidRPr="00CD0440">
        <w:rPr>
          <w:rFonts w:ascii="Sylfaen" w:eastAsia="Calibri" w:hAnsi="Sylfaen" w:cs="Sylfaen"/>
          <w:b/>
          <w:lang w:val="ka-GE"/>
        </w:rPr>
        <w:t>მოდელის</w:t>
      </w:r>
      <w:r w:rsidRPr="00CD0440">
        <w:rPr>
          <w:rFonts w:ascii="Sylfaen" w:eastAsia="Calibri" w:hAnsi="Sylfaen"/>
          <w:lang w:val="ka-GE"/>
        </w:rPr>
        <w:t xml:space="preserve"> </w:t>
      </w:r>
      <w:r w:rsidRPr="00CD0440">
        <w:rPr>
          <w:rFonts w:ascii="Sylfaen" w:eastAsia="Calibri" w:hAnsi="Sylfaen" w:cs="Sylfaen"/>
          <w:lang w:val="ka-GE"/>
        </w:rPr>
        <w:t>დანერგვის</w:t>
      </w:r>
      <w:r w:rsidRPr="00CD0440">
        <w:rPr>
          <w:rFonts w:ascii="Sylfaen" w:eastAsia="Calibri" w:hAnsi="Sylfaen"/>
          <w:lang w:val="ka-GE"/>
        </w:rPr>
        <w:t xml:space="preserve"> </w:t>
      </w:r>
      <w:r w:rsidRPr="00CD0440">
        <w:rPr>
          <w:rFonts w:ascii="Sylfaen" w:eastAsia="Calibri" w:hAnsi="Sylfaen" w:cs="Sylfaen"/>
          <w:lang w:val="ka-GE"/>
        </w:rPr>
        <w:t>მიზნით</w:t>
      </w:r>
      <w:r w:rsidRPr="00CD0440">
        <w:rPr>
          <w:rFonts w:ascii="Sylfaen" w:eastAsia="Calibri" w:hAnsi="Sylfaen"/>
          <w:lang w:val="ka-GE"/>
        </w:rPr>
        <w:t xml:space="preserve">, </w:t>
      </w:r>
      <w:r w:rsidRPr="00CD0440">
        <w:rPr>
          <w:rFonts w:ascii="Sylfaen" w:eastAsia="Calibri" w:hAnsi="Sylfaen" w:cs="Sylfaen"/>
          <w:lang w:val="ka-GE"/>
        </w:rPr>
        <w:t>ეტაპობრივად</w:t>
      </w:r>
      <w:r w:rsidRPr="00CD0440">
        <w:rPr>
          <w:rFonts w:ascii="Sylfaen" w:eastAsia="Calibri" w:hAnsi="Sylfaen"/>
          <w:lang w:val="ka-GE"/>
        </w:rPr>
        <w:t xml:space="preserve"> </w:t>
      </w:r>
      <w:r w:rsidRPr="00CD0440">
        <w:rPr>
          <w:rFonts w:ascii="Sylfaen" w:eastAsia="Calibri" w:hAnsi="Sylfaen" w:cs="Sylfaen"/>
          <w:lang w:val="ka-GE"/>
        </w:rPr>
        <w:t>გაფართოვდება</w:t>
      </w:r>
      <w:r w:rsidRPr="00CD0440">
        <w:rPr>
          <w:rFonts w:ascii="Sylfaen" w:eastAsia="Calibri" w:hAnsi="Sylfaen"/>
          <w:lang w:val="ka-GE"/>
        </w:rPr>
        <w:t xml:space="preserve"> </w:t>
      </w:r>
      <w:r w:rsidRPr="00CD0440">
        <w:rPr>
          <w:rFonts w:ascii="Sylfaen" w:eastAsia="Calibri" w:hAnsi="Sylfaen" w:cs="Sylfaen"/>
          <w:lang w:val="ka-GE"/>
        </w:rPr>
        <w:t>პირველადი</w:t>
      </w:r>
      <w:r w:rsidRPr="00CD0440">
        <w:rPr>
          <w:rFonts w:ascii="Sylfaen" w:eastAsia="Calibri" w:hAnsi="Sylfaen"/>
          <w:lang w:val="ka-GE"/>
        </w:rPr>
        <w:t xml:space="preserve"> </w:t>
      </w:r>
      <w:r w:rsidRPr="00CD0440">
        <w:rPr>
          <w:rFonts w:ascii="Sylfaen" w:eastAsia="Calibri" w:hAnsi="Sylfaen" w:cs="Sylfaen"/>
          <w:lang w:val="ka-GE"/>
        </w:rPr>
        <w:t>ჯანდაცვის</w:t>
      </w:r>
      <w:r w:rsidRPr="00CD0440">
        <w:rPr>
          <w:rFonts w:ascii="Sylfaen" w:eastAsia="Calibri" w:hAnsi="Sylfaen"/>
          <w:lang w:val="ka-GE"/>
        </w:rPr>
        <w:t xml:space="preserve"> </w:t>
      </w:r>
      <w:r w:rsidRPr="00CD0440">
        <w:rPr>
          <w:rFonts w:ascii="Sylfaen" w:eastAsia="Calibri" w:hAnsi="Sylfaen" w:cs="Sylfaen"/>
          <w:lang w:val="ka-GE"/>
        </w:rPr>
        <w:t>შეღავათების</w:t>
      </w:r>
      <w:r w:rsidRPr="00CD0440">
        <w:rPr>
          <w:rFonts w:ascii="Sylfaen" w:eastAsia="Calibri" w:hAnsi="Sylfaen"/>
          <w:lang w:val="ka-GE"/>
        </w:rPr>
        <w:t xml:space="preserve"> </w:t>
      </w:r>
      <w:r w:rsidRPr="00CD0440">
        <w:rPr>
          <w:rFonts w:ascii="Sylfaen" w:eastAsia="Calibri" w:hAnsi="Sylfaen" w:cs="Sylfaen"/>
          <w:lang w:val="ka-GE"/>
        </w:rPr>
        <w:t>პაკეტი</w:t>
      </w:r>
      <w:r w:rsidRPr="00CD0440">
        <w:rPr>
          <w:rFonts w:ascii="Sylfaen" w:eastAsia="Calibri" w:hAnsi="Sylfaen"/>
          <w:lang w:val="ka-GE"/>
        </w:rPr>
        <w:t xml:space="preserve">. ასევე </w:t>
      </w:r>
      <w:r w:rsidRPr="00097BB8">
        <w:rPr>
          <w:rFonts w:ascii="Sylfaen" w:eastAsia="Calibri" w:hAnsi="Sylfaen"/>
          <w:lang w:val="ka-GE"/>
        </w:rPr>
        <w:t>ამოქმედდება ელექტრონული მოდული ხარისხის ინდიკატორების მონიტორინგისა და შეფასებისთვის; პირველადი</w:t>
      </w:r>
      <w:r w:rsidRPr="00CD0440">
        <w:rPr>
          <w:rFonts w:ascii="Sylfaen" w:eastAsia="Calibri" w:hAnsi="Sylfaen"/>
          <w:lang w:val="ka-GE"/>
        </w:rPr>
        <w:t xml:space="preserve"> </w:t>
      </w:r>
      <w:r w:rsidRPr="00097BB8">
        <w:rPr>
          <w:rFonts w:ascii="Sylfaen" w:eastAsia="Calibri" w:hAnsi="Sylfaen"/>
          <w:lang w:val="ka-GE"/>
        </w:rPr>
        <w:t>ჯანდაცვის</w:t>
      </w:r>
      <w:r w:rsidRPr="00CD0440">
        <w:rPr>
          <w:rFonts w:ascii="Sylfaen" w:eastAsia="Calibri" w:hAnsi="Sylfaen"/>
          <w:lang w:val="ka-GE"/>
        </w:rPr>
        <w:t xml:space="preserve"> </w:t>
      </w:r>
      <w:r w:rsidRPr="00097BB8">
        <w:rPr>
          <w:rFonts w:ascii="Sylfaen" w:eastAsia="Calibri" w:hAnsi="Sylfaen"/>
          <w:lang w:val="ka-GE"/>
        </w:rPr>
        <w:t>დონეზე</w:t>
      </w:r>
      <w:r w:rsidRPr="00CD0440">
        <w:rPr>
          <w:rFonts w:ascii="Sylfaen" w:eastAsia="Calibri" w:hAnsi="Sylfaen"/>
          <w:lang w:val="ka-GE"/>
        </w:rPr>
        <w:t xml:space="preserve"> </w:t>
      </w:r>
      <w:r w:rsidRPr="00097BB8">
        <w:rPr>
          <w:rFonts w:ascii="Sylfaen" w:eastAsia="Calibri" w:hAnsi="Sylfaen"/>
          <w:lang w:val="ka-GE"/>
        </w:rPr>
        <w:t>ექიმების</w:t>
      </w:r>
      <w:r w:rsidRPr="00CD0440">
        <w:rPr>
          <w:rFonts w:ascii="Sylfaen" w:eastAsia="Calibri" w:hAnsi="Sylfaen"/>
          <w:lang w:val="ka-GE"/>
        </w:rPr>
        <w:t xml:space="preserve">, </w:t>
      </w:r>
      <w:r w:rsidRPr="00097BB8">
        <w:rPr>
          <w:rFonts w:ascii="Sylfaen" w:eastAsia="Calibri" w:hAnsi="Sylfaen"/>
          <w:lang w:val="ka-GE"/>
        </w:rPr>
        <w:t>ექთნების</w:t>
      </w:r>
      <w:r w:rsidR="00567067">
        <w:rPr>
          <w:rFonts w:ascii="Sylfaen" w:eastAsia="Calibri" w:hAnsi="Sylfaen"/>
          <w:lang w:val="ka-GE"/>
        </w:rPr>
        <w:t>ა</w:t>
      </w:r>
      <w:r w:rsidRPr="00CD0440">
        <w:rPr>
          <w:rFonts w:ascii="Sylfaen" w:eastAsia="Calibri" w:hAnsi="Sylfaen"/>
          <w:lang w:val="ka-GE"/>
        </w:rPr>
        <w:t xml:space="preserve"> </w:t>
      </w:r>
      <w:r w:rsidRPr="00097BB8">
        <w:rPr>
          <w:rFonts w:ascii="Sylfaen" w:eastAsia="Calibri" w:hAnsi="Sylfaen"/>
          <w:lang w:val="ka-GE"/>
        </w:rPr>
        <w:t>და</w:t>
      </w:r>
      <w:r w:rsidRPr="00CD0440">
        <w:rPr>
          <w:rFonts w:ascii="Sylfaen" w:eastAsia="Calibri" w:hAnsi="Sylfaen"/>
          <w:lang w:val="ka-GE"/>
        </w:rPr>
        <w:t xml:space="preserve"> </w:t>
      </w:r>
      <w:r w:rsidRPr="00097BB8">
        <w:rPr>
          <w:rFonts w:ascii="Sylfaen" w:eastAsia="Calibri" w:hAnsi="Sylfaen"/>
          <w:lang w:val="ka-GE"/>
        </w:rPr>
        <w:t>მეანი</w:t>
      </w:r>
      <w:r w:rsidRPr="00CD0440">
        <w:rPr>
          <w:rFonts w:ascii="Sylfaen" w:eastAsia="Calibri" w:hAnsi="Sylfaen"/>
          <w:lang w:val="ka-GE"/>
        </w:rPr>
        <w:t xml:space="preserve"> </w:t>
      </w:r>
      <w:r w:rsidRPr="00097BB8">
        <w:rPr>
          <w:rFonts w:ascii="Sylfaen" w:eastAsia="Calibri" w:hAnsi="Sylfaen"/>
          <w:lang w:val="ka-GE"/>
        </w:rPr>
        <w:t>ექთნების</w:t>
      </w:r>
      <w:r w:rsidRPr="00CD0440">
        <w:rPr>
          <w:rFonts w:ascii="Sylfaen" w:eastAsia="Calibri" w:hAnsi="Sylfaen"/>
          <w:lang w:val="ka-GE"/>
        </w:rPr>
        <w:t xml:space="preserve"> </w:t>
      </w:r>
      <w:r w:rsidRPr="00097BB8">
        <w:rPr>
          <w:rFonts w:ascii="Sylfaen" w:eastAsia="Calibri" w:hAnsi="Sylfaen"/>
          <w:lang w:val="ka-GE"/>
        </w:rPr>
        <w:t>მოტივაციის</w:t>
      </w:r>
      <w:r w:rsidRPr="00CD0440">
        <w:rPr>
          <w:rFonts w:ascii="Sylfaen" w:eastAsia="Calibri" w:hAnsi="Sylfaen"/>
          <w:lang w:val="ka-GE"/>
        </w:rPr>
        <w:t xml:space="preserve"> </w:t>
      </w:r>
      <w:r w:rsidRPr="00097BB8">
        <w:rPr>
          <w:rFonts w:ascii="Sylfaen" w:eastAsia="Calibri" w:hAnsi="Sylfaen"/>
          <w:lang w:val="ka-GE"/>
        </w:rPr>
        <w:t>გაზრდისა</w:t>
      </w:r>
      <w:r w:rsidRPr="00CD0440">
        <w:rPr>
          <w:rFonts w:ascii="Sylfaen" w:eastAsia="Calibri" w:hAnsi="Sylfaen"/>
          <w:lang w:val="ka-GE"/>
        </w:rPr>
        <w:t xml:space="preserve"> </w:t>
      </w:r>
      <w:r w:rsidRPr="00097BB8">
        <w:rPr>
          <w:rFonts w:ascii="Sylfaen" w:eastAsia="Calibri" w:hAnsi="Sylfaen"/>
          <w:lang w:val="ka-GE"/>
        </w:rPr>
        <w:t>და</w:t>
      </w:r>
      <w:r w:rsidRPr="00CD0440">
        <w:rPr>
          <w:rFonts w:ascii="Sylfaen" w:eastAsia="Calibri" w:hAnsi="Sylfaen"/>
          <w:lang w:val="ka-GE"/>
        </w:rPr>
        <w:t xml:space="preserve"> </w:t>
      </w:r>
      <w:r w:rsidRPr="00097BB8">
        <w:rPr>
          <w:rFonts w:ascii="Sylfaen" w:eastAsia="Calibri" w:hAnsi="Sylfaen"/>
          <w:lang w:val="ka-GE"/>
        </w:rPr>
        <w:t>შრომითი</w:t>
      </w:r>
      <w:r w:rsidRPr="00CD0440">
        <w:rPr>
          <w:rFonts w:ascii="Sylfaen" w:eastAsia="Calibri" w:hAnsi="Sylfaen"/>
          <w:lang w:val="ka-GE"/>
        </w:rPr>
        <w:t xml:space="preserve"> </w:t>
      </w:r>
      <w:r w:rsidRPr="00097BB8">
        <w:rPr>
          <w:rFonts w:ascii="Sylfaen" w:eastAsia="Calibri" w:hAnsi="Sylfaen"/>
          <w:lang w:val="ka-GE"/>
        </w:rPr>
        <w:t>გარანტიების</w:t>
      </w:r>
      <w:r w:rsidRPr="00CD0440">
        <w:rPr>
          <w:rFonts w:ascii="Sylfaen" w:eastAsia="Calibri" w:hAnsi="Sylfaen"/>
          <w:lang w:val="ka-GE"/>
        </w:rPr>
        <w:t xml:space="preserve"> </w:t>
      </w:r>
      <w:r w:rsidRPr="00097BB8">
        <w:rPr>
          <w:rFonts w:ascii="Sylfaen" w:eastAsia="Calibri" w:hAnsi="Sylfaen"/>
          <w:lang w:val="ka-GE"/>
        </w:rPr>
        <w:t>უზრუნველყოფისთვის,</w:t>
      </w:r>
      <w:r w:rsidRPr="00CD0440">
        <w:rPr>
          <w:rFonts w:ascii="Sylfaen" w:eastAsia="Calibri" w:hAnsi="Sylfaen"/>
          <w:lang w:val="ka-GE"/>
        </w:rPr>
        <w:t xml:space="preserve"> 2025 </w:t>
      </w:r>
      <w:r w:rsidRPr="00097BB8">
        <w:rPr>
          <w:rFonts w:ascii="Sylfaen" w:eastAsia="Calibri" w:hAnsi="Sylfaen"/>
          <w:lang w:val="ka-GE"/>
        </w:rPr>
        <w:t>წლიდან</w:t>
      </w:r>
      <w:r w:rsidRPr="00CD0440">
        <w:rPr>
          <w:rFonts w:ascii="Sylfaen" w:eastAsia="Calibri" w:hAnsi="Sylfaen"/>
          <w:lang w:val="ka-GE"/>
        </w:rPr>
        <w:t xml:space="preserve"> </w:t>
      </w:r>
      <w:r w:rsidRPr="00097BB8">
        <w:rPr>
          <w:rFonts w:ascii="Sylfaen" w:eastAsia="Calibri" w:hAnsi="Sylfaen"/>
          <w:lang w:val="ka-GE"/>
        </w:rPr>
        <w:t>დაინერგება</w:t>
      </w:r>
      <w:r w:rsidRPr="00CD0440">
        <w:rPr>
          <w:rFonts w:ascii="Sylfaen" w:eastAsia="Calibri" w:hAnsi="Sylfaen"/>
          <w:lang w:val="ka-GE"/>
        </w:rPr>
        <w:t xml:space="preserve"> </w:t>
      </w:r>
      <w:r w:rsidRPr="00097BB8">
        <w:rPr>
          <w:rFonts w:ascii="Sylfaen" w:eastAsia="Calibri" w:hAnsi="Sylfaen"/>
          <w:lang w:val="ka-GE"/>
        </w:rPr>
        <w:t>მინიმალური</w:t>
      </w:r>
      <w:r w:rsidRPr="00CD0440">
        <w:rPr>
          <w:rFonts w:ascii="Sylfaen" w:eastAsia="Calibri" w:hAnsi="Sylfaen"/>
          <w:lang w:val="ka-GE"/>
        </w:rPr>
        <w:t xml:space="preserve"> </w:t>
      </w:r>
      <w:r w:rsidRPr="00097BB8">
        <w:rPr>
          <w:rFonts w:ascii="Sylfaen" w:eastAsia="Calibri" w:hAnsi="Sylfaen"/>
          <w:lang w:val="ka-GE"/>
        </w:rPr>
        <w:t>ხელფასის</w:t>
      </w:r>
      <w:r w:rsidRPr="00CD0440">
        <w:rPr>
          <w:rFonts w:ascii="Sylfaen" w:eastAsia="Calibri" w:hAnsi="Sylfaen"/>
          <w:lang w:val="ka-GE"/>
        </w:rPr>
        <w:t xml:space="preserve"> </w:t>
      </w:r>
      <w:r w:rsidRPr="00097BB8">
        <w:rPr>
          <w:rFonts w:ascii="Sylfaen" w:eastAsia="Calibri" w:hAnsi="Sylfaen"/>
          <w:lang w:val="ka-GE"/>
        </w:rPr>
        <w:t>პოლიტიკა</w:t>
      </w:r>
      <w:r w:rsidRPr="00CD0440">
        <w:rPr>
          <w:rFonts w:ascii="Sylfaen" w:eastAsia="Calibri" w:hAnsi="Sylfaen"/>
          <w:lang w:val="ka-GE"/>
        </w:rPr>
        <w:t xml:space="preserve">; </w:t>
      </w:r>
      <w:r w:rsidRPr="00097BB8">
        <w:rPr>
          <w:rFonts w:ascii="Sylfaen" w:eastAsia="Calibri" w:hAnsi="Sylfaen"/>
          <w:lang w:val="ka-GE"/>
        </w:rPr>
        <w:t>სოფლად</w:t>
      </w:r>
      <w:r w:rsidRPr="00CD0440">
        <w:rPr>
          <w:rFonts w:ascii="Sylfaen" w:eastAsia="Calibri" w:hAnsi="Sylfaen"/>
          <w:lang w:val="ka-GE"/>
        </w:rPr>
        <w:t xml:space="preserve"> </w:t>
      </w:r>
      <w:r w:rsidRPr="00097BB8">
        <w:rPr>
          <w:rFonts w:ascii="Sylfaen" w:eastAsia="Calibri" w:hAnsi="Sylfaen"/>
          <w:lang w:val="ka-GE"/>
        </w:rPr>
        <w:t>ექიმებისა</w:t>
      </w:r>
      <w:r w:rsidRPr="00CD0440">
        <w:rPr>
          <w:rFonts w:ascii="Sylfaen" w:eastAsia="Calibri" w:hAnsi="Sylfaen"/>
          <w:lang w:val="ka-GE"/>
        </w:rPr>
        <w:t xml:space="preserve"> </w:t>
      </w:r>
      <w:r w:rsidRPr="00097BB8">
        <w:rPr>
          <w:rFonts w:ascii="Sylfaen" w:eastAsia="Calibri" w:hAnsi="Sylfaen"/>
          <w:lang w:val="ka-GE"/>
        </w:rPr>
        <w:t>და</w:t>
      </w:r>
      <w:r w:rsidRPr="00CD0440">
        <w:rPr>
          <w:rFonts w:ascii="Sylfaen" w:eastAsia="Calibri" w:hAnsi="Sylfaen"/>
          <w:lang w:val="ka-GE"/>
        </w:rPr>
        <w:t xml:space="preserve"> </w:t>
      </w:r>
      <w:r w:rsidRPr="00097BB8">
        <w:rPr>
          <w:rFonts w:ascii="Sylfaen" w:eastAsia="Calibri" w:hAnsi="Sylfaen"/>
          <w:lang w:val="ka-GE"/>
        </w:rPr>
        <w:t>ექთნებისთვის</w:t>
      </w:r>
      <w:r w:rsidRPr="00CD0440">
        <w:rPr>
          <w:rFonts w:ascii="Sylfaen" w:eastAsia="Calibri" w:hAnsi="Sylfaen"/>
          <w:lang w:val="ka-GE"/>
        </w:rPr>
        <w:t xml:space="preserve"> </w:t>
      </w:r>
      <w:r w:rsidRPr="00097BB8">
        <w:rPr>
          <w:rFonts w:ascii="Sylfaen" w:eastAsia="Calibri" w:hAnsi="Sylfaen"/>
          <w:lang w:val="ka-GE"/>
        </w:rPr>
        <w:t>გაგრძელდება</w:t>
      </w:r>
      <w:r w:rsidRPr="00CD0440">
        <w:rPr>
          <w:rFonts w:ascii="Sylfaen" w:eastAsia="Calibri" w:hAnsi="Sylfaen"/>
          <w:lang w:val="ka-GE"/>
        </w:rPr>
        <w:t xml:space="preserve"> </w:t>
      </w:r>
      <w:r w:rsidRPr="00097BB8">
        <w:rPr>
          <w:rFonts w:ascii="Sylfaen" w:eastAsia="Calibri" w:hAnsi="Sylfaen"/>
          <w:lang w:val="ka-GE"/>
        </w:rPr>
        <w:t>ხელფასების</w:t>
      </w:r>
      <w:r w:rsidRPr="00CD0440">
        <w:rPr>
          <w:rFonts w:ascii="Sylfaen" w:eastAsia="Calibri" w:hAnsi="Sylfaen"/>
          <w:lang w:val="ka-GE"/>
        </w:rPr>
        <w:t xml:space="preserve"> </w:t>
      </w:r>
      <w:r w:rsidRPr="00097BB8">
        <w:rPr>
          <w:rFonts w:ascii="Sylfaen" w:eastAsia="Calibri" w:hAnsi="Sylfaen"/>
          <w:lang w:val="ka-GE"/>
        </w:rPr>
        <w:t>ყოველწლიური</w:t>
      </w:r>
      <w:r w:rsidRPr="00CD0440">
        <w:rPr>
          <w:rFonts w:ascii="Sylfaen" w:eastAsia="Calibri" w:hAnsi="Sylfaen"/>
          <w:lang w:val="ka-GE"/>
        </w:rPr>
        <w:t xml:space="preserve"> </w:t>
      </w:r>
      <w:r w:rsidRPr="00097BB8">
        <w:rPr>
          <w:rFonts w:ascii="Sylfaen" w:eastAsia="Calibri" w:hAnsi="Sylfaen"/>
          <w:lang w:val="ka-GE"/>
        </w:rPr>
        <w:t>ზრდის</w:t>
      </w:r>
      <w:r w:rsidRPr="00CD0440">
        <w:rPr>
          <w:rFonts w:ascii="Sylfaen" w:eastAsia="Calibri" w:hAnsi="Sylfaen"/>
          <w:lang w:val="ka-GE"/>
        </w:rPr>
        <w:t xml:space="preserve"> (10%</w:t>
      </w:r>
      <w:r w:rsidR="00567067">
        <w:rPr>
          <w:rFonts w:ascii="Sylfaen" w:eastAsia="Calibri" w:hAnsi="Sylfaen"/>
          <w:lang w:val="ka-GE"/>
        </w:rPr>
        <w:t>-იანი</w:t>
      </w:r>
      <w:r w:rsidRPr="00CD0440">
        <w:rPr>
          <w:rFonts w:ascii="Sylfaen" w:eastAsia="Calibri" w:hAnsi="Sylfaen"/>
          <w:lang w:val="ka-GE"/>
        </w:rPr>
        <w:t xml:space="preserve"> </w:t>
      </w:r>
      <w:r w:rsidRPr="00097BB8">
        <w:rPr>
          <w:rFonts w:ascii="Sylfaen" w:eastAsia="Calibri" w:hAnsi="Sylfaen"/>
          <w:lang w:val="ka-GE"/>
        </w:rPr>
        <w:t>ზრდა</w:t>
      </w:r>
      <w:r w:rsidRPr="00CD0440">
        <w:rPr>
          <w:rFonts w:ascii="Sylfaen" w:eastAsia="Calibri" w:hAnsi="Sylfaen"/>
          <w:lang w:val="ka-GE"/>
        </w:rPr>
        <w:t xml:space="preserve">) </w:t>
      </w:r>
      <w:r w:rsidRPr="00097BB8">
        <w:rPr>
          <w:rFonts w:ascii="Sylfaen" w:eastAsia="Calibri" w:hAnsi="Sylfaen"/>
          <w:lang w:val="ka-GE"/>
        </w:rPr>
        <w:t>ტენდენცია</w:t>
      </w:r>
      <w:r w:rsidRPr="00CD0440">
        <w:rPr>
          <w:rFonts w:ascii="Sylfaen" w:eastAsia="Calibri" w:hAnsi="Sylfaen"/>
          <w:lang w:val="ka-GE"/>
        </w:rPr>
        <w:t>;</w:t>
      </w:r>
      <w:r w:rsidRPr="00097BB8">
        <w:rPr>
          <w:rFonts w:ascii="Sylfaen" w:eastAsia="Calibri" w:hAnsi="Sylfaen"/>
          <w:lang w:val="ka-GE"/>
        </w:rPr>
        <w:t xml:space="preserve"> შედეგებზე ორიენტირებული დაფინანსების მექანიზმები დაინერგება 0-</w:t>
      </w:r>
      <w:r w:rsidR="00567067">
        <w:rPr>
          <w:rFonts w:ascii="Sylfaen" w:eastAsia="Calibri" w:hAnsi="Sylfaen"/>
          <w:lang w:val="ka-GE"/>
        </w:rPr>
        <w:t>ი</w:t>
      </w:r>
      <w:r w:rsidRPr="00097BB8">
        <w:rPr>
          <w:rFonts w:ascii="Sylfaen" w:eastAsia="Calibri" w:hAnsi="Sylfaen"/>
          <w:lang w:val="ka-GE"/>
        </w:rPr>
        <w:t>დან 6 წლამდე ასაკის ბავშვთა ადრეულ განვითარებაზე მეთვალყურეობისა და ქრონიკული დაავადებების მართვის გაუმჯობესების</w:t>
      </w:r>
      <w:r w:rsidRPr="00CD0440">
        <w:rPr>
          <w:rFonts w:ascii="Sylfaen" w:hAnsi="Sylfaen"/>
          <w:lang w:val="ka-GE"/>
        </w:rPr>
        <w:t xml:space="preserve"> მიზნებისთვის; დაინერგება საუკეთესო პრაქტიკის კლინიკური გზამკვლევები; </w:t>
      </w:r>
      <w:r w:rsidRPr="00CD0440">
        <w:rPr>
          <w:rFonts w:ascii="Sylfaen" w:eastAsia="Calibri" w:hAnsi="Sylfaen" w:cs="Sylfaen"/>
          <w:lang w:val="ka-GE"/>
        </w:rPr>
        <w:t>ტელემედიცინის</w:t>
      </w:r>
      <w:r w:rsidRPr="00CD0440">
        <w:rPr>
          <w:rFonts w:ascii="Sylfaen" w:eastAsia="Calibri" w:hAnsi="Sylfaen"/>
          <w:lang w:val="ka-GE"/>
        </w:rPr>
        <w:t xml:space="preserve"> </w:t>
      </w:r>
      <w:r w:rsidRPr="00CD0440">
        <w:rPr>
          <w:rFonts w:ascii="Sylfaen" w:eastAsia="Calibri" w:hAnsi="Sylfaen" w:cs="Sylfaen"/>
          <w:lang w:val="ka-GE"/>
        </w:rPr>
        <w:t>სერვისების</w:t>
      </w:r>
      <w:r w:rsidRPr="00CD0440">
        <w:rPr>
          <w:rFonts w:ascii="Sylfaen" w:eastAsia="Calibri" w:hAnsi="Sylfaen"/>
          <w:lang w:val="ka-GE"/>
        </w:rPr>
        <w:t xml:space="preserve"> </w:t>
      </w:r>
      <w:r w:rsidRPr="00CD0440">
        <w:rPr>
          <w:rFonts w:ascii="Sylfaen" w:eastAsia="Calibri" w:hAnsi="Sylfaen" w:cs="Sylfaen"/>
          <w:lang w:val="ka-GE"/>
        </w:rPr>
        <w:t>მიწოდების</w:t>
      </w:r>
      <w:r w:rsidRPr="00CD0440">
        <w:rPr>
          <w:rFonts w:ascii="Sylfaen" w:eastAsia="Calibri" w:hAnsi="Sylfaen"/>
          <w:lang w:val="ka-GE"/>
        </w:rPr>
        <w:t xml:space="preserve"> </w:t>
      </w:r>
      <w:r w:rsidRPr="00CD0440">
        <w:rPr>
          <w:rFonts w:ascii="Sylfaen" w:eastAsia="Calibri" w:hAnsi="Sylfaen" w:cs="Sylfaen"/>
          <w:lang w:val="ka-GE"/>
        </w:rPr>
        <w:t>გაფართოების</w:t>
      </w:r>
      <w:r w:rsidRPr="00CD0440">
        <w:rPr>
          <w:rFonts w:ascii="Sylfaen" w:eastAsia="Calibri" w:hAnsi="Sylfaen"/>
          <w:lang w:val="ka-GE"/>
        </w:rPr>
        <w:t xml:space="preserve"> </w:t>
      </w:r>
      <w:r w:rsidRPr="00CD0440">
        <w:rPr>
          <w:rFonts w:ascii="Sylfaen" w:eastAsia="Calibri" w:hAnsi="Sylfaen" w:cs="Sylfaen"/>
          <w:lang w:val="ka-GE"/>
        </w:rPr>
        <w:t>მიზნით</w:t>
      </w:r>
      <w:r w:rsidRPr="00CD0440">
        <w:rPr>
          <w:rFonts w:ascii="Sylfaen" w:eastAsia="Calibri" w:hAnsi="Sylfaen"/>
          <w:lang w:val="ka-GE"/>
        </w:rPr>
        <w:t xml:space="preserve">, </w:t>
      </w:r>
      <w:r w:rsidRPr="00CD0440">
        <w:rPr>
          <w:rFonts w:ascii="Sylfaen" w:eastAsia="Calibri" w:hAnsi="Sylfaen" w:cs="Sylfaen"/>
          <w:lang w:val="ka-GE"/>
        </w:rPr>
        <w:t>გაგრძელდება</w:t>
      </w:r>
      <w:r w:rsidRPr="00CD0440">
        <w:rPr>
          <w:rFonts w:ascii="Sylfaen" w:eastAsia="Calibri" w:hAnsi="Sylfaen"/>
          <w:lang w:val="ka-GE"/>
        </w:rPr>
        <w:t xml:space="preserve"> </w:t>
      </w:r>
      <w:r w:rsidRPr="00CD0440">
        <w:rPr>
          <w:rFonts w:ascii="Sylfaen" w:eastAsia="Calibri" w:hAnsi="Sylfaen" w:cs="Sylfaen"/>
          <w:b/>
          <w:lang w:val="ka-GE"/>
        </w:rPr>
        <w:t>სამედიცინო</w:t>
      </w:r>
      <w:r w:rsidRPr="00CD0440">
        <w:rPr>
          <w:rFonts w:ascii="Sylfaen" w:eastAsia="Calibri" w:hAnsi="Sylfaen"/>
          <w:b/>
          <w:lang w:val="ka-GE"/>
        </w:rPr>
        <w:t xml:space="preserve"> </w:t>
      </w:r>
      <w:r w:rsidRPr="00CD0440">
        <w:rPr>
          <w:rFonts w:ascii="Sylfaen" w:eastAsia="Calibri" w:hAnsi="Sylfaen" w:cs="Sylfaen"/>
          <w:b/>
          <w:lang w:val="ka-GE"/>
        </w:rPr>
        <w:t>დაწესებულებების</w:t>
      </w:r>
      <w:r w:rsidRPr="00CD0440">
        <w:rPr>
          <w:rFonts w:ascii="Sylfaen" w:eastAsia="Calibri" w:hAnsi="Sylfaen"/>
          <w:b/>
          <w:lang w:val="ka-GE"/>
        </w:rPr>
        <w:t xml:space="preserve"> </w:t>
      </w:r>
      <w:r w:rsidRPr="00CD0440">
        <w:rPr>
          <w:rFonts w:ascii="Sylfaen" w:eastAsia="Calibri" w:hAnsi="Sylfaen" w:cs="Sylfaen"/>
          <w:b/>
          <w:lang w:val="ka-GE"/>
        </w:rPr>
        <w:t>ციფრული</w:t>
      </w:r>
      <w:r w:rsidRPr="00CD0440">
        <w:rPr>
          <w:rFonts w:ascii="Sylfaen" w:eastAsia="Calibri" w:hAnsi="Sylfaen"/>
          <w:b/>
          <w:lang w:val="ka-GE"/>
        </w:rPr>
        <w:t xml:space="preserve"> </w:t>
      </w:r>
      <w:r w:rsidRPr="00CD0440">
        <w:rPr>
          <w:rFonts w:ascii="Sylfaen" w:eastAsia="Calibri" w:hAnsi="Sylfaen" w:cs="Sylfaen"/>
          <w:b/>
          <w:lang w:val="ka-GE"/>
        </w:rPr>
        <w:t>ტექნოლოგიებით</w:t>
      </w:r>
      <w:r w:rsidRPr="00CD0440">
        <w:rPr>
          <w:rFonts w:ascii="Sylfaen" w:eastAsia="Calibri" w:hAnsi="Sylfaen"/>
          <w:b/>
          <w:lang w:val="ka-GE"/>
        </w:rPr>
        <w:t xml:space="preserve"> </w:t>
      </w:r>
      <w:r w:rsidRPr="00CD0440">
        <w:rPr>
          <w:rFonts w:ascii="Sylfaen" w:eastAsia="Calibri" w:hAnsi="Sylfaen" w:cs="Sylfaen"/>
          <w:b/>
          <w:lang w:val="ka-GE"/>
        </w:rPr>
        <w:t>აღჭურვა</w:t>
      </w:r>
      <w:r w:rsidRPr="00CD0440">
        <w:rPr>
          <w:rFonts w:ascii="Sylfaen" w:eastAsia="Calibri" w:hAnsi="Sylfaen"/>
          <w:lang w:val="ka-GE"/>
        </w:rPr>
        <w:t xml:space="preserve">; </w:t>
      </w:r>
      <w:r w:rsidRPr="00CD0440">
        <w:rPr>
          <w:rFonts w:ascii="Sylfaen" w:eastAsia="Calibri" w:hAnsi="Sylfaen" w:cs="Sylfaen"/>
          <w:lang w:val="ka-GE"/>
        </w:rPr>
        <w:t>საოკუპაციო</w:t>
      </w:r>
      <w:r w:rsidRPr="00CD0440">
        <w:rPr>
          <w:rFonts w:ascii="Sylfaen" w:eastAsia="Calibri" w:hAnsi="Sylfaen"/>
          <w:lang w:val="ka-GE"/>
        </w:rPr>
        <w:t xml:space="preserve"> </w:t>
      </w:r>
      <w:r w:rsidRPr="00CD0440">
        <w:rPr>
          <w:rFonts w:ascii="Sylfaen" w:eastAsia="Calibri" w:hAnsi="Sylfaen" w:cs="Sylfaen"/>
          <w:lang w:val="ka-GE"/>
        </w:rPr>
        <w:t>ხაზთან</w:t>
      </w:r>
      <w:r w:rsidRPr="00CD0440">
        <w:rPr>
          <w:rFonts w:ascii="Sylfaen" w:eastAsia="Calibri" w:hAnsi="Sylfaen"/>
          <w:lang w:val="ka-GE"/>
        </w:rPr>
        <w:t xml:space="preserve"> </w:t>
      </w:r>
      <w:r w:rsidRPr="00CD0440">
        <w:rPr>
          <w:rFonts w:ascii="Sylfaen" w:eastAsia="Calibri" w:hAnsi="Sylfaen" w:cs="Sylfaen"/>
          <w:lang w:val="ka-GE"/>
        </w:rPr>
        <w:t>ახლოს</w:t>
      </w:r>
      <w:r w:rsidRPr="00CD0440">
        <w:rPr>
          <w:rFonts w:ascii="Sylfaen" w:eastAsia="Calibri" w:hAnsi="Sylfaen"/>
          <w:lang w:val="ka-GE"/>
        </w:rPr>
        <w:t xml:space="preserve"> </w:t>
      </w:r>
      <w:r w:rsidRPr="00CD0440">
        <w:rPr>
          <w:rFonts w:ascii="Sylfaen" w:eastAsia="Calibri" w:hAnsi="Sylfaen" w:cs="Sylfaen"/>
          <w:lang w:val="ka-GE"/>
        </w:rPr>
        <w:t>მდებარე</w:t>
      </w:r>
      <w:r w:rsidRPr="00CD0440">
        <w:rPr>
          <w:rFonts w:ascii="Sylfaen" w:eastAsia="Calibri" w:hAnsi="Sylfaen"/>
          <w:lang w:val="ka-GE"/>
        </w:rPr>
        <w:t xml:space="preserve"> </w:t>
      </w:r>
      <w:r w:rsidRPr="00CD0440">
        <w:rPr>
          <w:rFonts w:ascii="Sylfaen" w:eastAsia="Calibri" w:hAnsi="Sylfaen" w:cs="Sylfaen"/>
          <w:lang w:val="ka-GE"/>
        </w:rPr>
        <w:t>სოფლების</w:t>
      </w:r>
      <w:r w:rsidRPr="00CD0440">
        <w:rPr>
          <w:rFonts w:ascii="Sylfaen" w:eastAsia="Calibri" w:hAnsi="Sylfaen"/>
          <w:lang w:val="ka-GE"/>
        </w:rPr>
        <w:t xml:space="preserve"> </w:t>
      </w:r>
      <w:r w:rsidRPr="00CD0440">
        <w:rPr>
          <w:rFonts w:ascii="Sylfaen" w:eastAsia="Calibri" w:hAnsi="Sylfaen" w:cs="Sylfaen"/>
          <w:lang w:val="ka-GE"/>
        </w:rPr>
        <w:t>მოსახლეობისთვის</w:t>
      </w:r>
      <w:r w:rsidRPr="00CD0440">
        <w:rPr>
          <w:rFonts w:ascii="Sylfaen" w:eastAsia="Calibri" w:hAnsi="Sylfaen"/>
          <w:lang w:val="ka-GE"/>
        </w:rPr>
        <w:t xml:space="preserve"> </w:t>
      </w:r>
      <w:r w:rsidRPr="00CD0440">
        <w:rPr>
          <w:rFonts w:ascii="Sylfaen" w:eastAsia="Calibri" w:hAnsi="Sylfaen" w:cs="Sylfaen"/>
          <w:lang w:val="ka-GE"/>
        </w:rPr>
        <w:t>სამედიცინო</w:t>
      </w:r>
      <w:r w:rsidRPr="00CD0440">
        <w:rPr>
          <w:rFonts w:ascii="Sylfaen" w:eastAsia="Calibri" w:hAnsi="Sylfaen"/>
          <w:lang w:val="ka-GE"/>
        </w:rPr>
        <w:t xml:space="preserve"> </w:t>
      </w:r>
      <w:r w:rsidRPr="00CD0440">
        <w:rPr>
          <w:rFonts w:ascii="Sylfaen" w:eastAsia="Calibri" w:hAnsi="Sylfaen" w:cs="Sylfaen"/>
          <w:lang w:val="ka-GE"/>
        </w:rPr>
        <w:t>სერვისებზე</w:t>
      </w:r>
      <w:r w:rsidRPr="00CD0440">
        <w:rPr>
          <w:rFonts w:ascii="Sylfaen" w:eastAsia="Calibri" w:hAnsi="Sylfaen"/>
          <w:lang w:val="ka-GE"/>
        </w:rPr>
        <w:t xml:space="preserve"> </w:t>
      </w:r>
      <w:r w:rsidRPr="00CD0440">
        <w:rPr>
          <w:rFonts w:ascii="Sylfaen" w:eastAsia="Calibri" w:hAnsi="Sylfaen" w:cs="Sylfaen"/>
          <w:lang w:val="ka-GE"/>
        </w:rPr>
        <w:t>მაქსიმალური</w:t>
      </w:r>
      <w:r w:rsidRPr="00CD0440">
        <w:rPr>
          <w:rFonts w:ascii="Sylfaen" w:eastAsia="Calibri" w:hAnsi="Sylfaen"/>
          <w:lang w:val="ka-GE"/>
        </w:rPr>
        <w:t xml:space="preserve"> </w:t>
      </w:r>
      <w:r w:rsidRPr="00CD0440">
        <w:rPr>
          <w:rFonts w:ascii="Sylfaen" w:eastAsia="Calibri" w:hAnsi="Sylfaen" w:cs="Sylfaen"/>
          <w:lang w:val="ka-GE"/>
        </w:rPr>
        <w:t>ხელმისაწვდომობის</w:t>
      </w:r>
      <w:r w:rsidRPr="00CD0440">
        <w:rPr>
          <w:rFonts w:ascii="Sylfaen" w:eastAsia="Calibri" w:hAnsi="Sylfaen"/>
          <w:lang w:val="ka-GE"/>
        </w:rPr>
        <w:t xml:space="preserve"> </w:t>
      </w:r>
      <w:r w:rsidRPr="00CD0440">
        <w:rPr>
          <w:rFonts w:ascii="Sylfaen" w:eastAsia="Calibri" w:hAnsi="Sylfaen" w:cs="Sylfaen"/>
          <w:lang w:val="ka-GE"/>
        </w:rPr>
        <w:t>გაზრდის</w:t>
      </w:r>
      <w:r w:rsidRPr="00CD0440">
        <w:rPr>
          <w:rFonts w:ascii="Sylfaen" w:eastAsia="Calibri" w:hAnsi="Sylfaen"/>
          <w:lang w:val="ka-GE"/>
        </w:rPr>
        <w:t xml:space="preserve"> </w:t>
      </w:r>
      <w:r w:rsidRPr="00CD0440">
        <w:rPr>
          <w:rFonts w:ascii="Sylfaen" w:eastAsia="Calibri" w:hAnsi="Sylfaen" w:cs="Sylfaen"/>
          <w:lang w:val="ka-GE"/>
        </w:rPr>
        <w:t>მიზნით</w:t>
      </w:r>
      <w:r w:rsidRPr="00CD0440">
        <w:rPr>
          <w:rFonts w:ascii="Sylfaen" w:eastAsia="Calibri" w:hAnsi="Sylfaen"/>
          <w:lang w:val="ka-GE"/>
        </w:rPr>
        <w:t xml:space="preserve">, </w:t>
      </w:r>
      <w:r w:rsidRPr="00CD0440">
        <w:rPr>
          <w:rFonts w:ascii="Sylfaen" w:eastAsia="Calibri" w:hAnsi="Sylfaen" w:cs="Sylfaen"/>
          <w:lang w:val="ka-GE"/>
        </w:rPr>
        <w:t>პჯდ</w:t>
      </w:r>
      <w:r w:rsidRPr="00CD0440">
        <w:rPr>
          <w:rFonts w:ascii="Sylfaen" w:eastAsia="Calibri" w:hAnsi="Sylfaen"/>
          <w:lang w:val="ka-GE"/>
        </w:rPr>
        <w:t xml:space="preserve"> </w:t>
      </w:r>
      <w:r w:rsidRPr="00CD0440">
        <w:rPr>
          <w:rFonts w:ascii="Sylfaen" w:eastAsia="Calibri" w:hAnsi="Sylfaen" w:cs="Sylfaen"/>
          <w:lang w:val="ka-GE"/>
        </w:rPr>
        <w:t>სერვისები</w:t>
      </w:r>
      <w:r w:rsidRPr="00CD0440">
        <w:rPr>
          <w:rFonts w:ascii="Sylfaen" w:eastAsia="Calibri" w:hAnsi="Sylfaen"/>
          <w:lang w:val="ka-GE"/>
        </w:rPr>
        <w:t xml:space="preserve"> (</w:t>
      </w:r>
      <w:r w:rsidRPr="00CD0440">
        <w:rPr>
          <w:rFonts w:ascii="Sylfaen" w:eastAsia="Calibri" w:hAnsi="Sylfaen" w:cs="Sylfaen"/>
          <w:lang w:val="ka-GE"/>
        </w:rPr>
        <w:t>სპეციალისტების</w:t>
      </w:r>
      <w:r w:rsidRPr="00CD0440">
        <w:rPr>
          <w:rFonts w:ascii="Sylfaen" w:eastAsia="Calibri" w:hAnsi="Sylfaen"/>
          <w:lang w:val="ka-GE"/>
        </w:rPr>
        <w:t xml:space="preserve"> </w:t>
      </w:r>
      <w:r w:rsidRPr="00CD0440">
        <w:rPr>
          <w:rFonts w:ascii="Sylfaen" w:eastAsia="Calibri" w:hAnsi="Sylfaen" w:cs="Sylfaen"/>
          <w:lang w:val="ka-GE"/>
        </w:rPr>
        <w:t>კონსულტაცია</w:t>
      </w:r>
      <w:r w:rsidRPr="00CD0440">
        <w:rPr>
          <w:rFonts w:ascii="Sylfaen" w:eastAsia="Calibri" w:hAnsi="Sylfaen"/>
          <w:lang w:val="ka-GE"/>
        </w:rPr>
        <w:t xml:space="preserve">, </w:t>
      </w:r>
      <w:r w:rsidRPr="00CD0440">
        <w:rPr>
          <w:rFonts w:ascii="Sylfaen" w:eastAsia="Calibri" w:hAnsi="Sylfaen" w:cs="Sylfaen"/>
          <w:lang w:val="ka-GE"/>
        </w:rPr>
        <w:t>ლაბორატორიული</w:t>
      </w:r>
      <w:r w:rsidRPr="00CD0440">
        <w:rPr>
          <w:rFonts w:ascii="Sylfaen" w:eastAsia="Calibri" w:hAnsi="Sylfaen"/>
          <w:lang w:val="ka-GE"/>
        </w:rPr>
        <w:t xml:space="preserve"> </w:t>
      </w:r>
      <w:r w:rsidRPr="00CD0440">
        <w:rPr>
          <w:rFonts w:ascii="Sylfaen" w:eastAsia="Calibri" w:hAnsi="Sylfaen" w:cs="Sylfaen"/>
          <w:lang w:val="ka-GE"/>
        </w:rPr>
        <w:t>კვლევები</w:t>
      </w:r>
      <w:r w:rsidRPr="00CD0440">
        <w:rPr>
          <w:rFonts w:ascii="Sylfaen" w:eastAsia="Calibri" w:hAnsi="Sylfaen"/>
          <w:lang w:val="ka-GE"/>
        </w:rPr>
        <w:t xml:space="preserve">) </w:t>
      </w:r>
      <w:r w:rsidRPr="00CD0440">
        <w:rPr>
          <w:rFonts w:ascii="Sylfaen" w:eastAsia="Calibri" w:hAnsi="Sylfaen" w:cs="Sylfaen"/>
          <w:lang w:val="ka-GE"/>
        </w:rPr>
        <w:t>განხორციელდება</w:t>
      </w:r>
      <w:r w:rsidRPr="00CD0440">
        <w:rPr>
          <w:rFonts w:ascii="Sylfaen" w:eastAsia="Calibri" w:hAnsi="Sylfaen"/>
          <w:lang w:val="ka-GE"/>
        </w:rPr>
        <w:t xml:space="preserve"> </w:t>
      </w:r>
      <w:r w:rsidRPr="00CD0440">
        <w:rPr>
          <w:rFonts w:ascii="Sylfaen" w:eastAsia="Calibri" w:hAnsi="Sylfaen" w:cs="Sylfaen"/>
          <w:lang w:val="ka-GE"/>
        </w:rPr>
        <w:t>ადგილზე</w:t>
      </w:r>
      <w:r w:rsidRPr="00CD0440">
        <w:rPr>
          <w:rFonts w:ascii="Sylfaen" w:eastAsia="Calibri" w:hAnsi="Sylfaen"/>
          <w:lang w:val="ka-GE"/>
        </w:rPr>
        <w:t xml:space="preserve">, </w:t>
      </w:r>
      <w:r w:rsidRPr="00CD0440">
        <w:rPr>
          <w:rFonts w:ascii="Sylfaen" w:eastAsia="Calibri" w:hAnsi="Sylfaen" w:cs="Sylfaen"/>
          <w:lang w:val="ka-GE"/>
        </w:rPr>
        <w:t>შესაბამისი</w:t>
      </w:r>
      <w:r w:rsidRPr="00CD0440">
        <w:rPr>
          <w:rFonts w:ascii="Sylfaen" w:eastAsia="Calibri" w:hAnsi="Sylfaen"/>
          <w:lang w:val="ka-GE"/>
        </w:rPr>
        <w:t xml:space="preserve"> </w:t>
      </w:r>
      <w:r w:rsidRPr="00CD0440">
        <w:rPr>
          <w:rFonts w:ascii="Sylfaen" w:eastAsia="Calibri" w:hAnsi="Sylfaen" w:cs="Sylfaen"/>
          <w:lang w:val="ka-GE"/>
        </w:rPr>
        <w:t>მობილური</w:t>
      </w:r>
      <w:r w:rsidRPr="00CD0440">
        <w:rPr>
          <w:rFonts w:ascii="Sylfaen" w:eastAsia="Calibri" w:hAnsi="Sylfaen"/>
          <w:lang w:val="ka-GE"/>
        </w:rPr>
        <w:t xml:space="preserve"> </w:t>
      </w:r>
      <w:r w:rsidRPr="00CD0440">
        <w:rPr>
          <w:rFonts w:ascii="Sylfaen" w:eastAsia="Calibri" w:hAnsi="Sylfaen" w:cs="Sylfaen"/>
          <w:lang w:val="ka-GE"/>
        </w:rPr>
        <w:t>ბრიგადების</w:t>
      </w:r>
      <w:r w:rsidRPr="00CD0440">
        <w:rPr>
          <w:rFonts w:ascii="Sylfaen" w:eastAsia="Calibri" w:hAnsi="Sylfaen"/>
          <w:lang w:val="ka-GE"/>
        </w:rPr>
        <w:t xml:space="preserve"> </w:t>
      </w:r>
      <w:r w:rsidRPr="00CD0440">
        <w:rPr>
          <w:rFonts w:ascii="Sylfaen" w:eastAsia="Calibri" w:hAnsi="Sylfaen" w:cs="Sylfaen"/>
          <w:lang w:val="ka-GE"/>
        </w:rPr>
        <w:t>ვიზიტების</w:t>
      </w:r>
      <w:r w:rsidRPr="00CD0440">
        <w:rPr>
          <w:rFonts w:ascii="Sylfaen" w:eastAsia="Calibri" w:hAnsi="Sylfaen"/>
          <w:lang w:val="ka-GE"/>
        </w:rPr>
        <w:t xml:space="preserve"> </w:t>
      </w:r>
      <w:r w:rsidRPr="00CD0440">
        <w:rPr>
          <w:rFonts w:ascii="Sylfaen" w:eastAsia="Calibri" w:hAnsi="Sylfaen" w:cs="Sylfaen"/>
          <w:lang w:val="ka-GE"/>
        </w:rPr>
        <w:t>ფარგლებში</w:t>
      </w:r>
      <w:r w:rsidRPr="00CD0440">
        <w:rPr>
          <w:rFonts w:ascii="Sylfaen" w:eastAsia="Calibri" w:hAnsi="Sylfaen"/>
          <w:lang w:val="ka-GE"/>
        </w:rPr>
        <w:t xml:space="preserve">; </w:t>
      </w:r>
      <w:r w:rsidRPr="00CD0440">
        <w:rPr>
          <w:rFonts w:ascii="Sylfaen" w:eastAsia="Calibri" w:hAnsi="Sylfaen" w:cs="Sylfaen"/>
          <w:lang w:val="ka-GE"/>
        </w:rPr>
        <w:t>მოსახლეობისთვის</w:t>
      </w:r>
      <w:r w:rsidRPr="00CD0440">
        <w:rPr>
          <w:rFonts w:ascii="Sylfaen" w:eastAsia="Calibri" w:hAnsi="Sylfaen"/>
          <w:lang w:val="ka-GE"/>
        </w:rPr>
        <w:t xml:space="preserve"> </w:t>
      </w:r>
      <w:r w:rsidRPr="00CD0440">
        <w:rPr>
          <w:rFonts w:ascii="Sylfaen" w:eastAsia="Calibri" w:hAnsi="Sylfaen" w:cs="Sylfaen"/>
          <w:lang w:val="ka-GE"/>
        </w:rPr>
        <w:t>პჯდ</w:t>
      </w:r>
      <w:r w:rsidRPr="00CD0440">
        <w:rPr>
          <w:rFonts w:ascii="Sylfaen" w:eastAsia="Calibri" w:hAnsi="Sylfaen"/>
          <w:lang w:val="ka-GE"/>
        </w:rPr>
        <w:t xml:space="preserve"> </w:t>
      </w:r>
      <w:r w:rsidRPr="00CD0440">
        <w:rPr>
          <w:rFonts w:ascii="Sylfaen" w:eastAsia="Calibri" w:hAnsi="Sylfaen" w:cs="Sylfaen"/>
          <w:lang w:val="ka-GE"/>
        </w:rPr>
        <w:t>სერვისებზე</w:t>
      </w:r>
      <w:r w:rsidRPr="00CD0440">
        <w:rPr>
          <w:rFonts w:ascii="Sylfaen" w:eastAsia="Calibri" w:hAnsi="Sylfaen"/>
          <w:lang w:val="ka-GE"/>
        </w:rPr>
        <w:t xml:space="preserve"> </w:t>
      </w:r>
      <w:r w:rsidRPr="00CD0440">
        <w:rPr>
          <w:rFonts w:ascii="Sylfaen" w:eastAsia="Calibri" w:hAnsi="Sylfaen" w:cs="Sylfaen"/>
          <w:lang w:val="ka-GE"/>
        </w:rPr>
        <w:t>მაქსიმალური</w:t>
      </w:r>
      <w:r w:rsidRPr="00CD0440">
        <w:rPr>
          <w:rFonts w:ascii="Sylfaen" w:eastAsia="Calibri" w:hAnsi="Sylfaen"/>
          <w:lang w:val="ka-GE"/>
        </w:rPr>
        <w:t xml:space="preserve"> </w:t>
      </w:r>
      <w:r w:rsidRPr="00CD0440">
        <w:rPr>
          <w:rFonts w:ascii="Sylfaen" w:eastAsia="Calibri" w:hAnsi="Sylfaen" w:cs="Sylfaen"/>
          <w:lang w:val="ka-GE"/>
        </w:rPr>
        <w:t>ხელმისაწვდომობის</w:t>
      </w:r>
      <w:r w:rsidRPr="00CD0440">
        <w:rPr>
          <w:rFonts w:ascii="Sylfaen" w:eastAsia="Calibri" w:hAnsi="Sylfaen"/>
          <w:lang w:val="ka-GE"/>
        </w:rPr>
        <w:t xml:space="preserve"> </w:t>
      </w:r>
      <w:r w:rsidRPr="00CD0440">
        <w:rPr>
          <w:rFonts w:ascii="Sylfaen" w:eastAsia="Calibri" w:hAnsi="Sylfaen" w:cs="Sylfaen"/>
          <w:lang w:val="ka-GE"/>
        </w:rPr>
        <w:t>მიზნით</w:t>
      </w:r>
      <w:r w:rsidRPr="00CD0440">
        <w:rPr>
          <w:rFonts w:ascii="Sylfaen" w:eastAsia="Calibri" w:hAnsi="Sylfaen"/>
          <w:lang w:val="ka-GE"/>
        </w:rPr>
        <w:t xml:space="preserve">, </w:t>
      </w:r>
      <w:r w:rsidRPr="00CD0440">
        <w:rPr>
          <w:rFonts w:ascii="Sylfaen" w:eastAsia="Calibri" w:hAnsi="Sylfaen" w:cs="Sylfaen"/>
          <w:lang w:val="ka-GE"/>
        </w:rPr>
        <w:t>რიგ</w:t>
      </w:r>
      <w:r w:rsidRPr="00CD0440">
        <w:rPr>
          <w:rFonts w:ascii="Sylfaen" w:eastAsia="Calibri" w:hAnsi="Sylfaen"/>
          <w:lang w:val="ka-GE"/>
        </w:rPr>
        <w:t xml:space="preserve"> </w:t>
      </w:r>
      <w:r w:rsidRPr="00CD0440">
        <w:rPr>
          <w:rFonts w:ascii="Sylfaen" w:eastAsia="Calibri" w:hAnsi="Sylfaen" w:cs="Sylfaen"/>
          <w:lang w:val="ka-GE"/>
        </w:rPr>
        <w:t>სოფლებს</w:t>
      </w:r>
      <w:r w:rsidRPr="00CD0440">
        <w:rPr>
          <w:rFonts w:ascii="Sylfaen" w:eastAsia="Calibri" w:hAnsi="Sylfaen"/>
          <w:lang w:val="ka-GE"/>
        </w:rPr>
        <w:t xml:space="preserve"> </w:t>
      </w:r>
      <w:r w:rsidRPr="00CD0440">
        <w:rPr>
          <w:rFonts w:ascii="Sylfaen" w:eastAsia="Calibri" w:hAnsi="Sylfaen" w:cs="Sylfaen"/>
          <w:lang w:val="ka-GE"/>
        </w:rPr>
        <w:t>დაემატება</w:t>
      </w:r>
      <w:r w:rsidRPr="00CD0440">
        <w:rPr>
          <w:rFonts w:ascii="Sylfaen" w:eastAsia="Calibri" w:hAnsi="Sylfaen"/>
          <w:lang w:val="ka-GE"/>
        </w:rPr>
        <w:t xml:space="preserve"> </w:t>
      </w:r>
      <w:r w:rsidRPr="00CD0440">
        <w:rPr>
          <w:rFonts w:ascii="Sylfaen" w:eastAsia="Calibri" w:hAnsi="Sylfaen" w:cs="Sylfaen"/>
          <w:lang w:val="ka-GE"/>
        </w:rPr>
        <w:t>ექიმი</w:t>
      </w:r>
      <w:r w:rsidRPr="00CD0440">
        <w:rPr>
          <w:rFonts w:ascii="Sylfaen" w:eastAsia="Calibri" w:hAnsi="Sylfaen"/>
          <w:lang w:val="ka-GE"/>
        </w:rPr>
        <w:t>/</w:t>
      </w:r>
      <w:r w:rsidRPr="00CD0440">
        <w:rPr>
          <w:rFonts w:ascii="Sylfaen" w:eastAsia="Calibri" w:hAnsi="Sylfaen" w:cs="Sylfaen"/>
          <w:lang w:val="ka-GE"/>
        </w:rPr>
        <w:t>ექთანი</w:t>
      </w:r>
      <w:r w:rsidRPr="00CD0440">
        <w:rPr>
          <w:rFonts w:ascii="Sylfaen" w:eastAsia="Calibri" w:hAnsi="Sylfaen"/>
          <w:lang w:val="ka-GE"/>
        </w:rPr>
        <w:t xml:space="preserve">; კვლავ </w:t>
      </w:r>
      <w:r w:rsidRPr="00CD0440">
        <w:rPr>
          <w:rFonts w:ascii="Sylfaen" w:eastAsia="Calibri" w:hAnsi="Sylfaen" w:cs="Sylfaen"/>
          <w:lang w:val="ka-GE"/>
        </w:rPr>
        <w:t>ეტაპობრივად</w:t>
      </w:r>
      <w:r w:rsidRPr="00CD0440">
        <w:rPr>
          <w:rFonts w:ascii="Sylfaen" w:eastAsia="Calibri" w:hAnsi="Sylfaen"/>
          <w:lang w:val="ka-GE"/>
        </w:rPr>
        <w:t xml:space="preserve"> </w:t>
      </w:r>
      <w:r w:rsidRPr="00CD0440">
        <w:rPr>
          <w:rFonts w:ascii="Sylfaen" w:eastAsia="Calibri" w:hAnsi="Sylfaen" w:cs="Sylfaen"/>
          <w:lang w:val="ka-GE"/>
        </w:rPr>
        <w:t>გაგრძელდება</w:t>
      </w:r>
      <w:r w:rsidRPr="00CD0440">
        <w:rPr>
          <w:rFonts w:ascii="Sylfaen" w:eastAsia="Calibri" w:hAnsi="Sylfaen"/>
          <w:lang w:val="ka-GE"/>
        </w:rPr>
        <w:t xml:space="preserve"> </w:t>
      </w:r>
      <w:r w:rsidRPr="00CD0440">
        <w:rPr>
          <w:rFonts w:ascii="Sylfaen" w:eastAsia="Calibri" w:hAnsi="Sylfaen" w:cs="Sylfaen"/>
          <w:lang w:val="ka-GE"/>
        </w:rPr>
        <w:t>პრიორიტეტული</w:t>
      </w:r>
      <w:r w:rsidRPr="00CD0440">
        <w:rPr>
          <w:rFonts w:ascii="Sylfaen" w:eastAsia="Calibri" w:hAnsi="Sylfaen"/>
          <w:lang w:val="ka-GE"/>
        </w:rPr>
        <w:t xml:space="preserve"> </w:t>
      </w:r>
      <w:r w:rsidRPr="00CD0440">
        <w:rPr>
          <w:rFonts w:ascii="Sylfaen" w:eastAsia="Calibri" w:hAnsi="Sylfaen" w:cs="Sylfaen"/>
          <w:lang w:val="ka-GE"/>
        </w:rPr>
        <w:t>ამბულატორიების</w:t>
      </w:r>
      <w:r w:rsidRPr="00CD0440">
        <w:rPr>
          <w:rFonts w:ascii="Sylfaen" w:eastAsia="Calibri" w:hAnsi="Sylfaen"/>
          <w:lang w:val="ka-GE"/>
        </w:rPr>
        <w:t xml:space="preserve"> </w:t>
      </w:r>
      <w:r w:rsidRPr="00CD0440">
        <w:rPr>
          <w:rFonts w:ascii="Sylfaen" w:eastAsia="Calibri" w:hAnsi="Sylfaen" w:cs="Sylfaen"/>
          <w:lang w:val="ka-GE"/>
        </w:rPr>
        <w:t>აშენება</w:t>
      </w:r>
      <w:r w:rsidRPr="00CD0440">
        <w:rPr>
          <w:rFonts w:ascii="Sylfaen" w:eastAsia="Calibri" w:hAnsi="Sylfaen"/>
          <w:lang w:val="ka-GE"/>
        </w:rPr>
        <w:t>/</w:t>
      </w:r>
      <w:r w:rsidRPr="00CD0440">
        <w:rPr>
          <w:rFonts w:ascii="Sylfaen" w:eastAsia="Calibri" w:hAnsi="Sylfaen" w:cs="Sylfaen"/>
          <w:lang w:val="ka-GE"/>
        </w:rPr>
        <w:t>რეაბილიტაცია,</w:t>
      </w:r>
      <w:r w:rsidRPr="00CD0440">
        <w:rPr>
          <w:rFonts w:ascii="Sylfaen" w:eastAsia="Calibri" w:hAnsi="Sylfaen"/>
          <w:lang w:val="ka-GE"/>
        </w:rPr>
        <w:t xml:space="preserve"> </w:t>
      </w:r>
      <w:r w:rsidRPr="00CD0440">
        <w:rPr>
          <w:rFonts w:ascii="Sylfaen" w:eastAsia="Calibri" w:hAnsi="Sylfaen" w:cs="Sylfaen"/>
          <w:lang w:val="ka-GE"/>
        </w:rPr>
        <w:t>აღჭურვა</w:t>
      </w:r>
      <w:r w:rsidRPr="00CD0440">
        <w:rPr>
          <w:rFonts w:ascii="Sylfaen" w:eastAsia="Calibri" w:hAnsi="Sylfaen"/>
          <w:lang w:val="ka-GE"/>
        </w:rPr>
        <w:t xml:space="preserve"> </w:t>
      </w:r>
      <w:r w:rsidRPr="00CD0440">
        <w:rPr>
          <w:rFonts w:ascii="Sylfaen" w:eastAsia="Calibri" w:hAnsi="Sylfaen"/>
          <w:bCs/>
          <w:lang w:val="ka-GE"/>
        </w:rPr>
        <w:t xml:space="preserve">და კომუნიკაციების მოწესრიგება. </w:t>
      </w:r>
    </w:p>
    <w:p w14:paraId="4BB166D8" w14:textId="77777777" w:rsidR="00AA21F7" w:rsidRPr="00CD0440" w:rsidRDefault="00AA21F7" w:rsidP="00CD0440">
      <w:pPr>
        <w:spacing w:line="276" w:lineRule="auto"/>
        <w:jc w:val="both"/>
        <w:rPr>
          <w:rFonts w:ascii="Sylfaen" w:eastAsia="Calibri" w:hAnsi="Sylfaen"/>
          <w:lang w:val="ka-GE"/>
        </w:rPr>
      </w:pPr>
      <w:r w:rsidRPr="00CD0440">
        <w:rPr>
          <w:rFonts w:ascii="Sylfaen" w:eastAsia="Calibri" w:hAnsi="Sylfaen"/>
          <w:bCs/>
          <w:lang w:val="ka-GE"/>
        </w:rPr>
        <w:t xml:space="preserve">სისტემატურად განახლდება </w:t>
      </w:r>
      <w:r w:rsidRPr="00CD0440">
        <w:rPr>
          <w:rFonts w:ascii="Sylfaen" w:eastAsia="Calibri" w:hAnsi="Sylfaen"/>
          <w:b/>
          <w:bCs/>
          <w:lang w:val="ka-GE"/>
        </w:rPr>
        <w:t>სასწრაფო-გადაუდებელი დახმარების სამსახურის</w:t>
      </w:r>
      <w:r w:rsidRPr="00CD0440">
        <w:rPr>
          <w:rFonts w:ascii="Sylfaen" w:eastAsia="Calibri" w:hAnsi="Sylfaen"/>
          <w:bCs/>
          <w:lang w:val="ka-GE"/>
        </w:rPr>
        <w:t xml:space="preserve"> მატერიალურ-ტექნიკური ბაზა და ავტოპარკი. ამასთანავე, გაგრძელდება </w:t>
      </w:r>
      <w:r w:rsidRPr="00CD0440">
        <w:rPr>
          <w:rFonts w:ascii="Sylfaen" w:eastAsia="Calibri" w:hAnsi="Sylfaen"/>
          <w:b/>
          <w:bCs/>
          <w:lang w:val="ka-GE"/>
        </w:rPr>
        <w:t xml:space="preserve">პარამედიკოსების </w:t>
      </w:r>
      <w:r w:rsidRPr="00CD0440">
        <w:rPr>
          <w:rFonts w:ascii="Sylfaen" w:eastAsia="Calibri" w:hAnsi="Sylfaen"/>
          <w:bCs/>
          <w:lang w:val="ka-GE"/>
        </w:rPr>
        <w:t>მომზადება და სისტემაში ინტეგრაცია.</w:t>
      </w:r>
    </w:p>
    <w:p w14:paraId="6FC33AFE" w14:textId="77777777" w:rsidR="00AA21F7" w:rsidRPr="00CD0440" w:rsidRDefault="00AA21F7" w:rsidP="00CD0440">
      <w:pPr>
        <w:spacing w:line="276" w:lineRule="auto"/>
        <w:jc w:val="both"/>
        <w:rPr>
          <w:rFonts w:ascii="Sylfaen" w:eastAsia="Calibri" w:hAnsi="Sylfaen"/>
          <w:lang w:val="ka-GE"/>
        </w:rPr>
      </w:pPr>
      <w:r w:rsidRPr="00CD0440">
        <w:rPr>
          <w:rFonts w:ascii="Sylfaen" w:hAnsi="Sylfaen"/>
          <w:lang w:val="ka-GE"/>
        </w:rPr>
        <w:t xml:space="preserve">გაგრძელდება სახელმწიფო </w:t>
      </w:r>
      <w:r w:rsidRPr="00CD0440">
        <w:rPr>
          <w:rFonts w:ascii="Sylfaen" w:hAnsi="Sylfaen"/>
          <w:b/>
          <w:lang w:val="ka-GE"/>
        </w:rPr>
        <w:t>სამედიცინო დაწესებულებების გაძლიერება</w:t>
      </w:r>
      <w:r w:rsidRPr="00CD0440">
        <w:rPr>
          <w:rFonts w:ascii="Sylfaen" w:hAnsi="Sylfaen"/>
          <w:lang w:val="ka-GE"/>
        </w:rPr>
        <w:t>. მათ შორის, განხორციელდება ახალი რესპუბლიკური საავადმყოფოს მშენებლობა და არსებული შენობის რეაბილიტაცია.</w:t>
      </w:r>
      <w:r w:rsidRPr="00CD0440">
        <w:rPr>
          <w:rFonts w:ascii="Sylfaen" w:eastAsia="Calibri" w:hAnsi="Sylfaen"/>
          <w:bCs/>
          <w:lang w:val="ka-GE"/>
        </w:rPr>
        <w:t xml:space="preserve"> </w:t>
      </w:r>
    </w:p>
    <w:p w14:paraId="2FBB09E7" w14:textId="2E1C5621" w:rsidR="00AA21F7" w:rsidRPr="00CD0440" w:rsidRDefault="00AA21F7" w:rsidP="00CD0440">
      <w:pPr>
        <w:spacing w:line="276" w:lineRule="auto"/>
        <w:jc w:val="both"/>
        <w:rPr>
          <w:rFonts w:ascii="Sylfaen" w:hAnsi="Sylfaen"/>
          <w:lang w:val="ka-GE"/>
        </w:rPr>
      </w:pPr>
      <w:r w:rsidRPr="00CD0440">
        <w:rPr>
          <w:rFonts w:ascii="Sylfaen" w:hAnsi="Sylfaen" w:cs="Sylfaen"/>
          <w:lang w:val="ka-GE"/>
        </w:rPr>
        <w:t>უწყვეტად გაგრძელდება მოსახლეობისთვის</w:t>
      </w:r>
      <w:r w:rsidRPr="00CD0440">
        <w:rPr>
          <w:rFonts w:ascii="Sylfaen" w:hAnsi="Sylfaen"/>
          <w:lang w:val="ka-GE"/>
        </w:rPr>
        <w:t xml:space="preserve"> </w:t>
      </w:r>
      <w:r w:rsidRPr="00CD0440">
        <w:rPr>
          <w:rFonts w:ascii="Sylfaen" w:hAnsi="Sylfaen" w:cs="Sylfaen"/>
          <w:b/>
          <w:lang w:val="ka-GE"/>
        </w:rPr>
        <w:t>ქრონიკული</w:t>
      </w:r>
      <w:r w:rsidRPr="00CD0440">
        <w:rPr>
          <w:rFonts w:ascii="Sylfaen" w:hAnsi="Sylfaen"/>
          <w:b/>
          <w:lang w:val="ka-GE"/>
        </w:rPr>
        <w:t xml:space="preserve"> </w:t>
      </w:r>
      <w:r w:rsidRPr="00CD0440">
        <w:rPr>
          <w:rFonts w:ascii="Sylfaen" w:hAnsi="Sylfaen" w:cs="Sylfaen"/>
          <w:b/>
          <w:lang w:val="ka-GE"/>
        </w:rPr>
        <w:t>დაავადებების</w:t>
      </w:r>
      <w:r w:rsidRPr="00CD0440">
        <w:rPr>
          <w:rFonts w:ascii="Sylfaen" w:hAnsi="Sylfaen"/>
          <w:b/>
          <w:lang w:val="ka-GE"/>
        </w:rPr>
        <w:t xml:space="preserve"> </w:t>
      </w:r>
      <w:r w:rsidRPr="00CD0440">
        <w:rPr>
          <w:rFonts w:ascii="Sylfaen" w:hAnsi="Sylfaen" w:cs="Sylfaen"/>
          <w:b/>
          <w:lang w:val="ka-GE"/>
        </w:rPr>
        <w:t>მართვის</w:t>
      </w:r>
      <w:r w:rsidRPr="00CD0440">
        <w:rPr>
          <w:rFonts w:ascii="Sylfaen" w:hAnsi="Sylfaen"/>
          <w:lang w:val="ka-GE"/>
        </w:rPr>
        <w:t xml:space="preserve"> </w:t>
      </w:r>
      <w:r w:rsidRPr="00CD0440">
        <w:rPr>
          <w:rFonts w:ascii="Sylfaen" w:hAnsi="Sylfaen" w:cs="Sylfaen"/>
          <w:b/>
          <w:lang w:val="ka-GE"/>
        </w:rPr>
        <w:t>მედიკამენტების</w:t>
      </w:r>
      <w:r w:rsidRPr="00CD0440">
        <w:rPr>
          <w:rFonts w:ascii="Sylfaen" w:hAnsi="Sylfaen"/>
          <w:lang w:val="ka-GE"/>
        </w:rPr>
        <w:t xml:space="preserve"> </w:t>
      </w:r>
      <w:r w:rsidRPr="00CD0440">
        <w:rPr>
          <w:rFonts w:ascii="Sylfaen" w:hAnsi="Sylfaen" w:cs="Sylfaen"/>
          <w:lang w:val="ka-GE"/>
        </w:rPr>
        <w:t>მიწოდება.</w:t>
      </w:r>
      <w:r w:rsidRPr="00CD0440">
        <w:rPr>
          <w:rFonts w:ascii="Sylfaen" w:hAnsi="Sylfaen"/>
          <w:lang w:val="ka-GE"/>
        </w:rPr>
        <w:t xml:space="preserve"> </w:t>
      </w:r>
      <w:r w:rsidRPr="00CD0440">
        <w:rPr>
          <w:rFonts w:ascii="Sylfaen" w:hAnsi="Sylfaen" w:cs="Sylfaen"/>
          <w:lang w:val="ka-GE"/>
        </w:rPr>
        <w:t>დაინერგება</w:t>
      </w:r>
      <w:r w:rsidRPr="00CD0440">
        <w:rPr>
          <w:rFonts w:ascii="Sylfaen" w:hAnsi="Sylfaen"/>
          <w:lang w:val="ka-GE"/>
        </w:rPr>
        <w:t xml:space="preserve"> </w:t>
      </w:r>
      <w:r w:rsidRPr="00CD0440">
        <w:rPr>
          <w:rFonts w:ascii="Sylfaen" w:hAnsi="Sylfaen" w:cs="Sylfaen"/>
          <w:lang w:val="ka-GE"/>
        </w:rPr>
        <w:t>მედიკამენტების</w:t>
      </w:r>
      <w:r w:rsidRPr="00CD0440">
        <w:rPr>
          <w:rFonts w:ascii="Sylfaen" w:hAnsi="Sylfaen"/>
          <w:lang w:val="ka-GE"/>
        </w:rPr>
        <w:t xml:space="preserve"> (</w:t>
      </w:r>
      <w:r w:rsidRPr="00CD0440">
        <w:rPr>
          <w:rFonts w:ascii="Sylfaen" w:hAnsi="Sylfaen" w:cs="Sylfaen"/>
          <w:lang w:val="ka-GE"/>
        </w:rPr>
        <w:t>მათ</w:t>
      </w:r>
      <w:r w:rsidRPr="00CD0440">
        <w:rPr>
          <w:rFonts w:ascii="Sylfaen" w:hAnsi="Sylfaen"/>
          <w:lang w:val="ka-GE"/>
        </w:rPr>
        <w:t xml:space="preserve"> </w:t>
      </w:r>
      <w:r w:rsidRPr="00CD0440">
        <w:rPr>
          <w:rFonts w:ascii="Sylfaen" w:hAnsi="Sylfaen" w:cs="Sylfaen"/>
          <w:lang w:val="ka-GE"/>
        </w:rPr>
        <w:t>შორის</w:t>
      </w:r>
      <w:r w:rsidR="00567067">
        <w:rPr>
          <w:rFonts w:ascii="Sylfaen" w:hAnsi="Sylfaen" w:cs="Sylfaen"/>
          <w:lang w:val="ka-GE"/>
        </w:rPr>
        <w:t>,</w:t>
      </w:r>
      <w:r w:rsidRPr="00CD0440">
        <w:rPr>
          <w:rFonts w:ascii="Sylfaen" w:hAnsi="Sylfaen"/>
          <w:lang w:val="ka-GE"/>
        </w:rPr>
        <w:t xml:space="preserve"> </w:t>
      </w:r>
      <w:r w:rsidRPr="00CD0440">
        <w:rPr>
          <w:rFonts w:ascii="Sylfaen" w:hAnsi="Sylfaen" w:cs="Sylfaen"/>
          <w:lang w:val="ka-GE"/>
        </w:rPr>
        <w:t>ინოვაციური</w:t>
      </w:r>
      <w:r w:rsidRPr="00CD0440">
        <w:rPr>
          <w:rFonts w:ascii="Sylfaen" w:hAnsi="Sylfaen"/>
          <w:lang w:val="ka-GE"/>
        </w:rPr>
        <w:t xml:space="preserve"> </w:t>
      </w:r>
      <w:r w:rsidRPr="00CD0440">
        <w:rPr>
          <w:rFonts w:ascii="Sylfaen" w:hAnsi="Sylfaen" w:cs="Sylfaen"/>
          <w:lang w:val="ka-GE"/>
        </w:rPr>
        <w:t>მედიკამენტების</w:t>
      </w:r>
      <w:r w:rsidRPr="00CD0440">
        <w:rPr>
          <w:rFonts w:ascii="Sylfaen" w:hAnsi="Sylfaen"/>
          <w:lang w:val="ka-GE"/>
        </w:rPr>
        <w:t xml:space="preserve">) </w:t>
      </w:r>
      <w:r w:rsidRPr="00CD0440">
        <w:rPr>
          <w:rFonts w:ascii="Sylfaen" w:hAnsi="Sylfaen" w:cs="Sylfaen"/>
          <w:lang w:val="ka-GE"/>
        </w:rPr>
        <w:t>შესყიდვის</w:t>
      </w:r>
      <w:r w:rsidRPr="00CD0440">
        <w:rPr>
          <w:rFonts w:ascii="Sylfaen" w:hAnsi="Sylfaen"/>
          <w:lang w:val="ka-GE"/>
        </w:rPr>
        <w:t xml:space="preserve"> </w:t>
      </w:r>
      <w:r w:rsidR="00567067">
        <w:rPr>
          <w:rFonts w:ascii="Sylfaen" w:hAnsi="Sylfaen" w:cs="Sylfaen"/>
          <w:lang w:val="ka-GE"/>
        </w:rPr>
        <w:t>ეფექტიან</w:t>
      </w:r>
      <w:r w:rsidRPr="00CD0440">
        <w:rPr>
          <w:rFonts w:ascii="Sylfaen" w:hAnsi="Sylfaen" w:cs="Sylfaen"/>
          <w:lang w:val="ka-GE"/>
        </w:rPr>
        <w:t>ი</w:t>
      </w:r>
      <w:r w:rsidRPr="00CD0440">
        <w:rPr>
          <w:rFonts w:ascii="Sylfaen" w:hAnsi="Sylfaen"/>
          <w:lang w:val="ka-GE"/>
        </w:rPr>
        <w:t xml:space="preserve"> </w:t>
      </w:r>
      <w:r w:rsidRPr="00CD0440">
        <w:rPr>
          <w:rFonts w:ascii="Sylfaen" w:hAnsi="Sylfaen" w:cs="Sylfaen"/>
          <w:lang w:val="ka-GE"/>
        </w:rPr>
        <w:t>მექანიზმები</w:t>
      </w:r>
      <w:r w:rsidRPr="00CD0440">
        <w:rPr>
          <w:rFonts w:ascii="Sylfaen" w:hAnsi="Sylfaen"/>
          <w:lang w:val="ka-GE"/>
        </w:rPr>
        <w:t xml:space="preserve">, </w:t>
      </w:r>
      <w:r w:rsidRPr="00CD0440">
        <w:rPr>
          <w:rFonts w:ascii="Sylfaen" w:hAnsi="Sylfaen" w:cs="Sylfaen"/>
          <w:lang w:val="ka-GE"/>
        </w:rPr>
        <w:t>რათა</w:t>
      </w:r>
      <w:r w:rsidRPr="00CD0440">
        <w:rPr>
          <w:rFonts w:ascii="Sylfaen" w:hAnsi="Sylfaen"/>
          <w:lang w:val="ka-GE"/>
        </w:rPr>
        <w:t xml:space="preserve"> </w:t>
      </w:r>
      <w:r w:rsidRPr="00CD0440">
        <w:rPr>
          <w:rFonts w:ascii="Sylfaen" w:hAnsi="Sylfaen" w:cs="Sylfaen"/>
          <w:lang w:val="ka-GE"/>
        </w:rPr>
        <w:t>კიდევ</w:t>
      </w:r>
      <w:r w:rsidRPr="00CD0440">
        <w:rPr>
          <w:rFonts w:ascii="Sylfaen" w:hAnsi="Sylfaen"/>
          <w:lang w:val="ka-GE"/>
        </w:rPr>
        <w:t xml:space="preserve"> </w:t>
      </w:r>
      <w:r w:rsidRPr="00CD0440">
        <w:rPr>
          <w:rFonts w:ascii="Sylfaen" w:hAnsi="Sylfaen" w:cs="Sylfaen"/>
          <w:lang w:val="ka-GE"/>
        </w:rPr>
        <w:t>უფრო</w:t>
      </w:r>
      <w:r w:rsidRPr="00CD0440">
        <w:rPr>
          <w:rFonts w:ascii="Sylfaen" w:hAnsi="Sylfaen"/>
          <w:lang w:val="ka-GE"/>
        </w:rPr>
        <w:t xml:space="preserve"> </w:t>
      </w:r>
      <w:r w:rsidRPr="00CD0440">
        <w:rPr>
          <w:rFonts w:ascii="Sylfaen" w:hAnsi="Sylfaen" w:cs="Sylfaen"/>
          <w:lang w:val="ka-GE"/>
        </w:rPr>
        <w:t>გაფართოვდეს</w:t>
      </w:r>
      <w:r w:rsidRPr="00CD0440">
        <w:rPr>
          <w:rFonts w:ascii="Sylfaen" w:hAnsi="Sylfaen"/>
          <w:lang w:val="ka-GE"/>
        </w:rPr>
        <w:t xml:space="preserve"> </w:t>
      </w:r>
      <w:r w:rsidRPr="00CD0440">
        <w:rPr>
          <w:rFonts w:ascii="Sylfaen" w:hAnsi="Sylfaen" w:cs="Sylfaen"/>
          <w:lang w:val="ka-GE"/>
        </w:rPr>
        <w:t>მედიკამენტების</w:t>
      </w:r>
      <w:r w:rsidRPr="00CD0440">
        <w:rPr>
          <w:rFonts w:ascii="Sylfaen" w:hAnsi="Sylfaen"/>
          <w:lang w:val="ka-GE"/>
        </w:rPr>
        <w:t xml:space="preserve"> </w:t>
      </w:r>
      <w:r w:rsidRPr="00CD0440">
        <w:rPr>
          <w:rFonts w:ascii="Sylfaen" w:hAnsi="Sylfaen" w:cs="Sylfaen"/>
          <w:lang w:val="ka-GE"/>
        </w:rPr>
        <w:t>ჩამონათვალი</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მოსარგებლეების</w:t>
      </w:r>
      <w:r w:rsidRPr="00CD0440">
        <w:rPr>
          <w:rFonts w:ascii="Sylfaen" w:hAnsi="Sylfaen"/>
          <w:lang w:val="ka-GE"/>
        </w:rPr>
        <w:t xml:space="preserve"> </w:t>
      </w:r>
      <w:r w:rsidRPr="00CD0440">
        <w:rPr>
          <w:rFonts w:ascii="Sylfaen" w:hAnsi="Sylfaen" w:cs="Sylfaen"/>
          <w:lang w:val="ka-GE"/>
        </w:rPr>
        <w:t>ჯგუფები</w:t>
      </w:r>
      <w:r w:rsidRPr="00CD0440">
        <w:rPr>
          <w:rFonts w:ascii="Sylfaen" w:hAnsi="Sylfaen"/>
          <w:lang w:val="ka-GE"/>
        </w:rPr>
        <w:t xml:space="preserve">, </w:t>
      </w:r>
      <w:r w:rsidRPr="00CD0440">
        <w:rPr>
          <w:rFonts w:ascii="Sylfaen" w:hAnsi="Sylfaen" w:cs="Sylfaen"/>
          <w:lang w:val="ka-GE"/>
        </w:rPr>
        <w:t>არა</w:t>
      </w:r>
      <w:r w:rsidRPr="00CD0440">
        <w:rPr>
          <w:rFonts w:ascii="Sylfaen" w:hAnsi="Sylfaen"/>
          <w:lang w:val="ka-GE"/>
        </w:rPr>
        <w:t xml:space="preserve"> </w:t>
      </w:r>
      <w:r w:rsidRPr="00CD0440">
        <w:rPr>
          <w:rFonts w:ascii="Sylfaen" w:hAnsi="Sylfaen" w:cs="Sylfaen"/>
          <w:lang w:val="ka-GE"/>
        </w:rPr>
        <w:t>მხოლოდ</w:t>
      </w:r>
      <w:r w:rsidRPr="00CD0440">
        <w:rPr>
          <w:rFonts w:ascii="Sylfaen" w:hAnsi="Sylfaen"/>
          <w:lang w:val="ka-GE"/>
        </w:rPr>
        <w:t xml:space="preserve"> </w:t>
      </w:r>
      <w:r w:rsidRPr="00CD0440">
        <w:rPr>
          <w:rFonts w:ascii="Sylfaen" w:hAnsi="Sylfaen" w:cs="Sylfaen"/>
          <w:lang w:val="ka-GE"/>
        </w:rPr>
        <w:t>საპენსიო</w:t>
      </w:r>
      <w:r w:rsidRPr="00CD0440">
        <w:rPr>
          <w:rFonts w:ascii="Sylfaen" w:hAnsi="Sylfaen"/>
          <w:lang w:val="ka-GE"/>
        </w:rPr>
        <w:t xml:space="preserve">, </w:t>
      </w:r>
      <w:r w:rsidRPr="00CD0440">
        <w:rPr>
          <w:rFonts w:ascii="Sylfaen" w:hAnsi="Sylfaen" w:cs="Sylfaen"/>
          <w:lang w:val="ka-GE"/>
        </w:rPr>
        <w:t>არამედ</w:t>
      </w:r>
      <w:r w:rsidRPr="00CD0440">
        <w:rPr>
          <w:rFonts w:ascii="Sylfaen" w:hAnsi="Sylfaen"/>
          <w:lang w:val="ka-GE"/>
        </w:rPr>
        <w:t xml:space="preserve"> </w:t>
      </w:r>
      <w:r w:rsidRPr="00CD0440">
        <w:rPr>
          <w:rFonts w:ascii="Sylfaen" w:hAnsi="Sylfaen" w:cs="Sylfaen"/>
          <w:lang w:val="ka-GE"/>
        </w:rPr>
        <w:t>უფრო</w:t>
      </w:r>
      <w:r w:rsidRPr="00CD0440">
        <w:rPr>
          <w:rFonts w:ascii="Sylfaen" w:hAnsi="Sylfaen"/>
          <w:lang w:val="ka-GE"/>
        </w:rPr>
        <w:t xml:space="preserve"> </w:t>
      </w:r>
      <w:r w:rsidRPr="00CD0440">
        <w:rPr>
          <w:rFonts w:ascii="Sylfaen" w:hAnsi="Sylfaen" w:cs="Sylfaen"/>
          <w:lang w:val="ka-GE"/>
        </w:rPr>
        <w:t>დაბალი</w:t>
      </w:r>
      <w:r w:rsidRPr="00CD0440">
        <w:rPr>
          <w:rFonts w:ascii="Sylfaen" w:hAnsi="Sylfaen"/>
          <w:lang w:val="ka-GE"/>
        </w:rPr>
        <w:t xml:space="preserve"> </w:t>
      </w:r>
      <w:r w:rsidRPr="00CD0440">
        <w:rPr>
          <w:rFonts w:ascii="Sylfaen" w:hAnsi="Sylfaen" w:cs="Sylfaen"/>
          <w:lang w:val="ka-GE"/>
        </w:rPr>
        <w:t>ასაკობრივი</w:t>
      </w:r>
      <w:r w:rsidRPr="00CD0440">
        <w:rPr>
          <w:rFonts w:ascii="Sylfaen" w:hAnsi="Sylfaen"/>
          <w:lang w:val="ka-GE"/>
        </w:rPr>
        <w:t xml:space="preserve"> </w:t>
      </w:r>
      <w:r w:rsidRPr="00CD0440">
        <w:rPr>
          <w:rFonts w:ascii="Sylfaen" w:hAnsi="Sylfaen" w:cs="Sylfaen"/>
          <w:lang w:val="ka-GE"/>
        </w:rPr>
        <w:t>ჯგუფიდან</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ამ</w:t>
      </w:r>
      <w:r w:rsidRPr="00CD0440">
        <w:rPr>
          <w:rFonts w:ascii="Sylfaen" w:hAnsi="Sylfaen"/>
          <w:lang w:val="ka-GE"/>
        </w:rPr>
        <w:t xml:space="preserve"> </w:t>
      </w:r>
      <w:r w:rsidRPr="00CD0440">
        <w:rPr>
          <w:rFonts w:ascii="Sylfaen" w:hAnsi="Sylfaen" w:cs="Sylfaen"/>
          <w:lang w:val="ka-GE"/>
        </w:rPr>
        <w:t>გზით</w:t>
      </w:r>
      <w:r w:rsidRPr="00CD0440">
        <w:rPr>
          <w:rFonts w:ascii="Sylfaen" w:hAnsi="Sylfaen"/>
          <w:lang w:val="ka-GE"/>
        </w:rPr>
        <w:t xml:space="preserve"> </w:t>
      </w:r>
      <w:r w:rsidRPr="00CD0440">
        <w:rPr>
          <w:rFonts w:ascii="Sylfaen" w:hAnsi="Sylfaen" w:cs="Sylfaen"/>
          <w:lang w:val="ka-GE"/>
        </w:rPr>
        <w:t>შემცირდეს</w:t>
      </w:r>
      <w:r w:rsidRPr="00CD0440">
        <w:rPr>
          <w:rFonts w:ascii="Sylfaen" w:hAnsi="Sylfaen"/>
          <w:lang w:val="ka-GE"/>
        </w:rPr>
        <w:t xml:space="preserve"> </w:t>
      </w:r>
      <w:r w:rsidRPr="00CD0440">
        <w:rPr>
          <w:rFonts w:ascii="Sylfaen" w:hAnsi="Sylfaen" w:cs="Sylfaen"/>
          <w:lang w:val="ka-GE"/>
        </w:rPr>
        <w:t>ქრონიკული</w:t>
      </w:r>
      <w:r w:rsidRPr="00CD0440">
        <w:rPr>
          <w:rFonts w:ascii="Sylfaen" w:hAnsi="Sylfaen"/>
          <w:lang w:val="ka-GE"/>
        </w:rPr>
        <w:t xml:space="preserve"> </w:t>
      </w:r>
      <w:r w:rsidRPr="00CD0440">
        <w:rPr>
          <w:rFonts w:ascii="Sylfaen" w:hAnsi="Sylfaen" w:cs="Sylfaen"/>
          <w:lang w:val="ka-GE"/>
        </w:rPr>
        <w:t>დაავადებების</w:t>
      </w:r>
      <w:r w:rsidRPr="00CD0440">
        <w:rPr>
          <w:rFonts w:ascii="Sylfaen" w:hAnsi="Sylfaen"/>
          <w:lang w:val="ka-GE"/>
        </w:rPr>
        <w:t xml:space="preserve"> </w:t>
      </w:r>
      <w:r w:rsidRPr="00CD0440">
        <w:rPr>
          <w:rFonts w:ascii="Sylfaen" w:hAnsi="Sylfaen" w:cs="Sylfaen"/>
          <w:lang w:val="ka-GE"/>
        </w:rPr>
        <w:t>გართულებებთან</w:t>
      </w:r>
      <w:r w:rsidRPr="00CD0440">
        <w:rPr>
          <w:rFonts w:ascii="Sylfaen" w:hAnsi="Sylfaen"/>
          <w:lang w:val="ka-GE"/>
        </w:rPr>
        <w:t xml:space="preserve"> </w:t>
      </w:r>
      <w:r w:rsidRPr="00CD0440">
        <w:rPr>
          <w:rFonts w:ascii="Sylfaen" w:hAnsi="Sylfaen" w:cs="Sylfaen"/>
          <w:lang w:val="ka-GE"/>
        </w:rPr>
        <w:t>დაკავშირებული</w:t>
      </w:r>
      <w:r w:rsidRPr="00CD0440">
        <w:rPr>
          <w:rFonts w:ascii="Sylfaen" w:hAnsi="Sylfaen"/>
          <w:lang w:val="ka-GE"/>
        </w:rPr>
        <w:t xml:space="preserve"> </w:t>
      </w:r>
      <w:r w:rsidRPr="00CD0440">
        <w:rPr>
          <w:rFonts w:ascii="Sylfaen" w:hAnsi="Sylfaen" w:cs="Sylfaen"/>
          <w:lang w:val="ka-GE"/>
        </w:rPr>
        <w:t>ეკონომიკური</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სოციალური</w:t>
      </w:r>
      <w:r w:rsidRPr="00CD0440">
        <w:rPr>
          <w:rFonts w:ascii="Sylfaen" w:hAnsi="Sylfaen"/>
          <w:lang w:val="ka-GE"/>
        </w:rPr>
        <w:t xml:space="preserve"> </w:t>
      </w:r>
      <w:r w:rsidRPr="00CD0440">
        <w:rPr>
          <w:rFonts w:ascii="Sylfaen" w:hAnsi="Sylfaen" w:cs="Sylfaen"/>
          <w:lang w:val="ka-GE"/>
        </w:rPr>
        <w:t>ტვირთი</w:t>
      </w:r>
      <w:r w:rsidRPr="00CD0440">
        <w:rPr>
          <w:rFonts w:ascii="Sylfaen" w:hAnsi="Sylfaen"/>
          <w:lang w:val="ka-GE"/>
        </w:rPr>
        <w:t xml:space="preserve">. </w:t>
      </w:r>
    </w:p>
    <w:p w14:paraId="35779E7D" w14:textId="65399945" w:rsidR="00AA21F7" w:rsidRPr="00CD0440" w:rsidRDefault="00AA21F7" w:rsidP="00CD0440">
      <w:pPr>
        <w:spacing w:line="276" w:lineRule="auto"/>
        <w:jc w:val="both"/>
        <w:rPr>
          <w:rFonts w:ascii="Sylfaen" w:hAnsi="Sylfaen"/>
          <w:lang w:val="ka-GE"/>
        </w:rPr>
      </w:pPr>
      <w:r w:rsidRPr="00CD0440">
        <w:rPr>
          <w:rFonts w:ascii="Sylfaen" w:hAnsi="Sylfaen" w:cs="Sylfaen"/>
          <w:b/>
          <w:lang w:val="ka-GE"/>
        </w:rPr>
        <w:t>საზოგადოებრივი</w:t>
      </w:r>
      <w:r w:rsidRPr="00CD0440">
        <w:rPr>
          <w:rFonts w:ascii="Sylfaen" w:hAnsi="Sylfaen"/>
          <w:b/>
          <w:lang w:val="ka-GE"/>
        </w:rPr>
        <w:t xml:space="preserve"> </w:t>
      </w:r>
      <w:r w:rsidRPr="00CD0440">
        <w:rPr>
          <w:rFonts w:ascii="Sylfaen" w:hAnsi="Sylfaen" w:cs="Sylfaen"/>
          <w:b/>
          <w:lang w:val="ka-GE"/>
        </w:rPr>
        <w:t>ჯანდაცვის</w:t>
      </w:r>
      <w:r w:rsidRPr="00CD0440">
        <w:rPr>
          <w:rFonts w:ascii="Sylfaen" w:hAnsi="Sylfaen"/>
          <w:lang w:val="ka-GE"/>
        </w:rPr>
        <w:t xml:space="preserve"> </w:t>
      </w:r>
      <w:r w:rsidRPr="00CD0440">
        <w:rPr>
          <w:rFonts w:ascii="Sylfaen" w:hAnsi="Sylfaen" w:cs="Sylfaen"/>
          <w:b/>
          <w:lang w:val="ka-GE"/>
        </w:rPr>
        <w:t>მიმართულებით,</w:t>
      </w:r>
      <w:r w:rsidRPr="00CD0440">
        <w:rPr>
          <w:rFonts w:ascii="Sylfaen" w:hAnsi="Sylfaen"/>
          <w:b/>
          <w:lang w:val="ka-GE"/>
        </w:rPr>
        <w:t xml:space="preserve"> </w:t>
      </w:r>
      <w:r w:rsidRPr="00CD0440">
        <w:rPr>
          <w:rFonts w:ascii="Sylfaen" w:hAnsi="Sylfaen"/>
          <w:lang w:val="ka-GE"/>
        </w:rPr>
        <w:t>დაავადებათა ადრეული გამოვლენის</w:t>
      </w:r>
      <w:r w:rsidR="008334D3">
        <w:rPr>
          <w:rFonts w:ascii="Sylfaen" w:hAnsi="Sylfaen"/>
          <w:lang w:val="ka-GE"/>
        </w:rPr>
        <w:t>ა</w:t>
      </w:r>
      <w:r w:rsidRPr="00CD0440">
        <w:rPr>
          <w:rFonts w:ascii="Sylfaen" w:hAnsi="Sylfaen"/>
          <w:lang w:val="ka-GE"/>
        </w:rPr>
        <w:t xml:space="preserve"> და რეაგირების შესაძლებლობების, ჯანმრთელობის რისკების შემცირებისა და ბიოლოგიური უსაფრთხოების უზრუნველსაყოფად, განვითარდება გენომური ზედამხედველობა, მათ შორის</w:t>
      </w:r>
      <w:r w:rsidR="008334D3">
        <w:rPr>
          <w:rFonts w:ascii="Sylfaen" w:hAnsi="Sylfaen"/>
          <w:lang w:val="ka-GE"/>
        </w:rPr>
        <w:t>,</w:t>
      </w:r>
      <w:r w:rsidRPr="00CD0440">
        <w:rPr>
          <w:rFonts w:ascii="Sylfaen" w:hAnsi="Sylfaen"/>
          <w:lang w:val="ka-GE"/>
        </w:rPr>
        <w:t xml:space="preserve"> ანტიმიკრობულ რეზისტენტობაზე.</w:t>
      </w:r>
      <w:r w:rsidRPr="00CD0440">
        <w:rPr>
          <w:rFonts w:ascii="Sylfaen" w:hAnsi="Sylfaen"/>
          <w:b/>
          <w:bCs/>
          <w:lang w:val="ka-GE"/>
        </w:rPr>
        <w:t xml:space="preserve"> </w:t>
      </w:r>
      <w:r w:rsidRPr="00CD0440">
        <w:rPr>
          <w:rFonts w:ascii="Sylfaen" w:hAnsi="Sylfaen" w:cs="Sylfaen"/>
          <w:lang w:val="ka-GE"/>
        </w:rPr>
        <w:t>გატარდება</w:t>
      </w:r>
      <w:r w:rsidRPr="00CD0440">
        <w:rPr>
          <w:rFonts w:ascii="Sylfaen" w:hAnsi="Sylfaen"/>
          <w:lang w:val="ka-GE"/>
        </w:rPr>
        <w:t xml:space="preserve"> </w:t>
      </w:r>
      <w:r w:rsidRPr="00CD0440">
        <w:rPr>
          <w:rFonts w:ascii="Sylfaen" w:hAnsi="Sylfaen" w:cs="Sylfaen"/>
          <w:lang w:val="ka-GE"/>
        </w:rPr>
        <w:t>მოსახლეობის</w:t>
      </w:r>
      <w:r w:rsidRPr="00CD0440">
        <w:rPr>
          <w:rFonts w:ascii="Sylfaen" w:hAnsi="Sylfaen"/>
          <w:lang w:val="ka-GE"/>
        </w:rPr>
        <w:t xml:space="preserve"> </w:t>
      </w:r>
      <w:r w:rsidRPr="00CD0440">
        <w:rPr>
          <w:rFonts w:ascii="Sylfaen" w:hAnsi="Sylfaen" w:cs="Sylfaen"/>
          <w:lang w:val="ka-GE"/>
        </w:rPr>
        <w:t>ჯანმრთელობის</w:t>
      </w:r>
      <w:r w:rsidRPr="00CD0440">
        <w:rPr>
          <w:rFonts w:ascii="Sylfaen" w:hAnsi="Sylfaen"/>
          <w:lang w:val="ka-GE"/>
        </w:rPr>
        <w:t xml:space="preserve"> </w:t>
      </w:r>
      <w:r w:rsidRPr="00CD0440">
        <w:rPr>
          <w:rFonts w:ascii="Sylfaen" w:hAnsi="Sylfaen" w:cs="Sylfaen"/>
          <w:lang w:val="ka-GE"/>
        </w:rPr>
        <w:t>ხელშეწყობის</w:t>
      </w:r>
      <w:r w:rsidRPr="00CD0440">
        <w:rPr>
          <w:rFonts w:ascii="Sylfaen" w:hAnsi="Sylfaen"/>
          <w:lang w:val="ka-GE"/>
        </w:rPr>
        <w:t xml:space="preserve">, </w:t>
      </w:r>
      <w:r w:rsidRPr="00CD0440">
        <w:rPr>
          <w:rFonts w:ascii="Sylfaen" w:hAnsi="Sylfaen" w:cs="Sylfaen"/>
          <w:lang w:val="ka-GE"/>
        </w:rPr>
        <w:t>ჯანსაღი</w:t>
      </w:r>
      <w:r w:rsidRPr="00CD0440">
        <w:rPr>
          <w:rFonts w:ascii="Sylfaen" w:hAnsi="Sylfaen"/>
          <w:lang w:val="ka-GE"/>
        </w:rPr>
        <w:t xml:space="preserve"> </w:t>
      </w:r>
      <w:r w:rsidRPr="00CD0440">
        <w:rPr>
          <w:rFonts w:ascii="Sylfaen" w:hAnsi="Sylfaen" w:cs="Sylfaen"/>
          <w:lang w:val="ka-GE"/>
        </w:rPr>
        <w:t>ცხოვრების</w:t>
      </w:r>
      <w:r w:rsidRPr="00CD0440">
        <w:rPr>
          <w:rFonts w:ascii="Sylfaen" w:hAnsi="Sylfaen"/>
          <w:lang w:val="ka-GE"/>
        </w:rPr>
        <w:t xml:space="preserve"> </w:t>
      </w:r>
      <w:r w:rsidRPr="00CD0440">
        <w:rPr>
          <w:rFonts w:ascii="Sylfaen" w:hAnsi="Sylfaen" w:cs="Sylfaen"/>
          <w:lang w:val="ka-GE"/>
        </w:rPr>
        <w:t>წესის</w:t>
      </w:r>
      <w:r w:rsidRPr="00CD0440">
        <w:rPr>
          <w:rFonts w:ascii="Sylfaen" w:hAnsi="Sylfaen"/>
          <w:lang w:val="ka-GE"/>
        </w:rPr>
        <w:t xml:space="preserve"> </w:t>
      </w:r>
      <w:r w:rsidRPr="00CD0440">
        <w:rPr>
          <w:rFonts w:ascii="Sylfaen" w:hAnsi="Sylfaen" w:cs="Sylfaen"/>
          <w:lang w:val="ka-GE"/>
        </w:rPr>
        <w:t>დამკვიდრებისა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გადამდებ</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არაგადამდებ</w:t>
      </w:r>
      <w:r w:rsidRPr="00CD0440">
        <w:rPr>
          <w:rFonts w:ascii="Sylfaen" w:hAnsi="Sylfaen"/>
          <w:lang w:val="ka-GE"/>
        </w:rPr>
        <w:t xml:space="preserve"> </w:t>
      </w:r>
      <w:r w:rsidRPr="00CD0440">
        <w:rPr>
          <w:rFonts w:ascii="Sylfaen" w:hAnsi="Sylfaen" w:cs="Sylfaen"/>
          <w:lang w:val="ka-GE"/>
        </w:rPr>
        <w:t>დაავადებათა</w:t>
      </w:r>
      <w:r w:rsidRPr="00CD0440">
        <w:rPr>
          <w:rFonts w:ascii="Sylfaen" w:hAnsi="Sylfaen"/>
          <w:lang w:val="ka-GE"/>
        </w:rPr>
        <w:t xml:space="preserve"> </w:t>
      </w:r>
      <w:r w:rsidRPr="00CD0440">
        <w:rPr>
          <w:rFonts w:ascii="Sylfaen" w:hAnsi="Sylfaen" w:cs="Sylfaen"/>
          <w:lang w:val="ka-GE"/>
        </w:rPr>
        <w:t>პრევენციის</w:t>
      </w:r>
      <w:r w:rsidRPr="00CD0440">
        <w:rPr>
          <w:rFonts w:ascii="Sylfaen" w:hAnsi="Sylfaen"/>
          <w:lang w:val="ka-GE"/>
        </w:rPr>
        <w:t xml:space="preserve"> </w:t>
      </w:r>
      <w:r w:rsidRPr="00097BB8">
        <w:rPr>
          <w:rFonts w:ascii="Sylfaen" w:eastAsia="Calibri" w:hAnsi="Sylfaen"/>
          <w:lang w:val="ka-GE"/>
        </w:rPr>
        <w:t>ღონისძიებები, მათ შორის, იმუნიზაციის პროგრამის მდგრადობით. გაიზრდება პროგრამების საბიუჯეტო დაფინანსება და ეფექტიანობა. გაფართოვდება მოსახლეობისთვის საგანმანათლებლო კამპანიები კიბოს სკრინინგის თაობაზე. გაფართოვდება საშვილოსნოს ყელის კიბოზე სკრინინგის ახალი მეთოდით განხორციელების კომპონენტი. განხორციელდება საერთაშორისო თანამშრომლობა ჩეხეთის მთავრობასთან</w:t>
      </w:r>
      <w:r w:rsidR="008334D3">
        <w:rPr>
          <w:rFonts w:ascii="Sylfaen" w:eastAsia="Calibri" w:hAnsi="Sylfaen"/>
          <w:lang w:val="ka-GE"/>
        </w:rPr>
        <w:t>,</w:t>
      </w:r>
      <w:r w:rsidRPr="00097BB8">
        <w:rPr>
          <w:rFonts w:ascii="Sylfaen" w:eastAsia="Calibri" w:hAnsi="Sylfaen"/>
          <w:lang w:val="ka-GE"/>
        </w:rPr>
        <w:t xml:space="preserve"> ონკოლოგიური დარგის გაძლიერების მიზნით, რაც ითვალისწინებს ქართველი სპეციალისტების გადამზადებას, ასევე საქართველოში კიბოს დიაგნოსტიკის</w:t>
      </w:r>
      <w:r w:rsidR="008334D3">
        <w:rPr>
          <w:rFonts w:ascii="Sylfaen" w:eastAsia="Calibri" w:hAnsi="Sylfaen"/>
          <w:lang w:val="ka-GE"/>
        </w:rPr>
        <w:t>ა</w:t>
      </w:r>
      <w:r w:rsidRPr="00097BB8">
        <w:rPr>
          <w:rFonts w:ascii="Sylfaen" w:eastAsia="Calibri" w:hAnsi="Sylfaen"/>
          <w:lang w:val="ka-GE"/>
        </w:rPr>
        <w:t xml:space="preserve"> და მკურნალობის უახლესი მეთოდების</w:t>
      </w:r>
      <w:r w:rsidRPr="00CD0440">
        <w:rPr>
          <w:rFonts w:ascii="Sylfaen" w:hAnsi="Sylfaen"/>
          <w:lang w:val="ka-GE"/>
        </w:rPr>
        <w:t xml:space="preserve"> </w:t>
      </w:r>
      <w:r w:rsidRPr="00CD0440">
        <w:rPr>
          <w:rFonts w:ascii="Sylfaen" w:hAnsi="Sylfaen" w:cs="Sylfaen"/>
          <w:lang w:val="ka-GE"/>
        </w:rPr>
        <w:t>დანერგვას</w:t>
      </w:r>
      <w:r w:rsidRPr="00CD0440">
        <w:rPr>
          <w:rFonts w:ascii="Sylfaen" w:hAnsi="Sylfaen"/>
          <w:lang w:val="ka-GE"/>
        </w:rPr>
        <w:t>. ამავდროულად, უცხოეთის წამყვან კლინიკებთან ქართველი ექიმების თანამშრომლობის ხელშეწყობით, ქვეყანაში დაინერგება ონკოლოგიური დაავადებების მართვის უახლესი მეთოდები.</w:t>
      </w:r>
    </w:p>
    <w:p w14:paraId="4907E465" w14:textId="46B72488" w:rsidR="00AA21F7" w:rsidRPr="00CD0440" w:rsidRDefault="00AA21F7" w:rsidP="00CD0440">
      <w:pPr>
        <w:spacing w:line="276" w:lineRule="auto"/>
        <w:jc w:val="both"/>
        <w:rPr>
          <w:rFonts w:ascii="Sylfaen" w:hAnsi="Sylfaen"/>
          <w:lang w:val="ka-GE"/>
        </w:rPr>
      </w:pPr>
      <w:r w:rsidRPr="00CD0440">
        <w:rPr>
          <w:rFonts w:ascii="Sylfaen" w:hAnsi="Sylfaen" w:cs="Sylfaen"/>
          <w:lang w:val="ka-GE"/>
        </w:rPr>
        <w:t>დაავადების</w:t>
      </w:r>
      <w:r w:rsidRPr="00CD0440">
        <w:rPr>
          <w:rFonts w:ascii="Sylfaen" w:hAnsi="Sylfaen"/>
          <w:lang w:val="ka-GE"/>
        </w:rPr>
        <w:t xml:space="preserve"> </w:t>
      </w:r>
      <w:r w:rsidRPr="00CD0440">
        <w:rPr>
          <w:rFonts w:ascii="Sylfaen" w:hAnsi="Sylfaen" w:cs="Sylfaen"/>
          <w:lang w:val="ka-GE"/>
        </w:rPr>
        <w:t>პრევენციის</w:t>
      </w:r>
      <w:r w:rsidRPr="00CD0440">
        <w:rPr>
          <w:rFonts w:ascii="Sylfaen" w:hAnsi="Sylfaen"/>
          <w:lang w:val="ka-GE"/>
        </w:rPr>
        <w:t xml:space="preserve">, </w:t>
      </w:r>
      <w:r w:rsidRPr="00CD0440">
        <w:rPr>
          <w:rFonts w:ascii="Sylfaen" w:hAnsi="Sylfaen" w:cs="Sylfaen"/>
          <w:lang w:val="ka-GE"/>
        </w:rPr>
        <w:t>დიაგნოსტიკისა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მკურნალობის</w:t>
      </w:r>
      <w:r w:rsidRPr="00CD0440">
        <w:rPr>
          <w:rFonts w:ascii="Sylfaen" w:hAnsi="Sylfaen"/>
          <w:lang w:val="ka-GE"/>
        </w:rPr>
        <w:t xml:space="preserve"> </w:t>
      </w:r>
      <w:r w:rsidRPr="00CD0440">
        <w:rPr>
          <w:rFonts w:ascii="Sylfaen" w:hAnsi="Sylfaen" w:cs="Sylfaen"/>
          <w:lang w:val="ka-GE"/>
        </w:rPr>
        <w:t>გზით,</w:t>
      </w:r>
      <w:r w:rsidRPr="00CD0440">
        <w:rPr>
          <w:rFonts w:ascii="Sylfaen" w:hAnsi="Sylfaen"/>
          <w:lang w:val="ka-GE"/>
        </w:rPr>
        <w:t xml:space="preserve"> </w:t>
      </w:r>
      <w:r w:rsidRPr="00CD0440">
        <w:rPr>
          <w:rFonts w:ascii="Sylfaen" w:hAnsi="Sylfaen"/>
          <w:b/>
          <w:lang w:val="ka-GE"/>
        </w:rPr>
        <w:t xml:space="preserve">C </w:t>
      </w:r>
      <w:r w:rsidRPr="00CD0440">
        <w:rPr>
          <w:rFonts w:ascii="Sylfaen" w:hAnsi="Sylfaen" w:cs="Sylfaen"/>
          <w:b/>
          <w:lang w:val="ka-GE"/>
        </w:rPr>
        <w:t>ჰეპატიტის</w:t>
      </w:r>
      <w:r w:rsidRPr="00CD0440">
        <w:rPr>
          <w:rFonts w:ascii="Sylfaen" w:hAnsi="Sylfaen"/>
          <w:b/>
          <w:lang w:val="ka-GE"/>
        </w:rPr>
        <w:t xml:space="preserve"> </w:t>
      </w:r>
      <w:r w:rsidRPr="00CD0440">
        <w:rPr>
          <w:rFonts w:ascii="Sylfaen" w:hAnsi="Sylfaen" w:cs="Sylfaen"/>
          <w:b/>
          <w:lang w:val="ka-GE"/>
        </w:rPr>
        <w:t>ელიმინაციის</w:t>
      </w:r>
      <w:r w:rsidRPr="00CD0440">
        <w:rPr>
          <w:rFonts w:ascii="Sylfaen" w:hAnsi="Sylfaen"/>
          <w:b/>
          <w:lang w:val="ka-GE"/>
        </w:rPr>
        <w:t xml:space="preserve"> </w:t>
      </w:r>
      <w:r w:rsidRPr="00CD0440">
        <w:rPr>
          <w:rFonts w:ascii="Sylfaen" w:hAnsi="Sylfaen" w:cs="Sylfaen"/>
          <w:lang w:val="ka-GE"/>
        </w:rPr>
        <w:t>მისაღწევად</w:t>
      </w:r>
      <w:r w:rsidR="008334D3">
        <w:rPr>
          <w:rFonts w:ascii="Sylfaen" w:hAnsi="Sylfaen" w:cs="Sylfaen"/>
          <w:lang w:val="ka-GE"/>
        </w:rPr>
        <w:t>,</w:t>
      </w:r>
      <w:r w:rsidRPr="00CD0440">
        <w:rPr>
          <w:rFonts w:ascii="Sylfaen" w:hAnsi="Sylfaen"/>
          <w:lang w:val="ka-GE"/>
        </w:rPr>
        <w:t xml:space="preserve"> </w:t>
      </w:r>
      <w:r w:rsidRPr="00CD0440">
        <w:rPr>
          <w:rFonts w:ascii="Sylfaen" w:hAnsi="Sylfaen" w:cs="Sylfaen"/>
          <w:lang w:val="ka-GE"/>
        </w:rPr>
        <w:t>გაგრძელდება</w:t>
      </w:r>
      <w:r w:rsidR="008334D3">
        <w:rPr>
          <w:rFonts w:ascii="Sylfaen" w:hAnsi="Sylfaen"/>
          <w:lang w:val="ka-GE"/>
        </w:rPr>
        <w:t xml:space="preserve"> „C </w:t>
      </w:r>
      <w:r w:rsidRPr="00CD0440">
        <w:rPr>
          <w:rFonts w:ascii="Sylfaen" w:hAnsi="Sylfaen" w:cs="Sylfaen"/>
          <w:lang w:val="ka-GE"/>
        </w:rPr>
        <w:t>ჰეპატიტის</w:t>
      </w:r>
      <w:r w:rsidRPr="00CD0440">
        <w:rPr>
          <w:rFonts w:ascii="Sylfaen" w:hAnsi="Sylfaen"/>
          <w:lang w:val="ka-GE"/>
        </w:rPr>
        <w:t xml:space="preserve"> </w:t>
      </w:r>
      <w:r w:rsidRPr="00CD0440">
        <w:rPr>
          <w:rFonts w:ascii="Sylfaen" w:hAnsi="Sylfaen" w:cs="Sylfaen"/>
          <w:lang w:val="ka-GE"/>
        </w:rPr>
        <w:t>მართვის</w:t>
      </w:r>
      <w:r w:rsidRPr="00CD0440">
        <w:rPr>
          <w:rFonts w:ascii="Sylfaen" w:hAnsi="Sylfaen"/>
          <w:lang w:val="ka-GE"/>
        </w:rPr>
        <w:t xml:space="preserve"> </w:t>
      </w:r>
      <w:r w:rsidRPr="00CD0440">
        <w:rPr>
          <w:rFonts w:ascii="Sylfaen" w:hAnsi="Sylfaen" w:cs="Sylfaen"/>
          <w:lang w:val="ka-GE"/>
        </w:rPr>
        <w:t>სახელმწიფო</w:t>
      </w:r>
      <w:r w:rsidRPr="00CD0440">
        <w:rPr>
          <w:rFonts w:ascii="Sylfaen" w:hAnsi="Sylfaen"/>
          <w:lang w:val="ka-GE"/>
        </w:rPr>
        <w:t xml:space="preserve"> </w:t>
      </w:r>
      <w:r w:rsidRPr="00CD0440">
        <w:rPr>
          <w:rFonts w:ascii="Sylfaen" w:hAnsi="Sylfaen" w:cs="Sylfaen"/>
          <w:lang w:val="ka-GE"/>
        </w:rPr>
        <w:t>პროგრამა</w:t>
      </w:r>
      <w:r w:rsidR="008334D3">
        <w:rPr>
          <w:rFonts w:ascii="Sylfaen" w:hAnsi="Sylfaen" w:cs="Sylfaen"/>
          <w:lang w:val="ka-GE"/>
        </w:rPr>
        <w:t>“</w:t>
      </w:r>
      <w:r w:rsidRPr="00CD0440">
        <w:rPr>
          <w:rFonts w:ascii="Sylfaen" w:hAnsi="Sylfaen"/>
          <w:lang w:val="ka-GE"/>
        </w:rPr>
        <w:t xml:space="preserve">. გაიზრდება </w:t>
      </w:r>
      <w:r w:rsidRPr="00CD0440">
        <w:rPr>
          <w:rFonts w:ascii="Sylfaen" w:hAnsi="Sylfaen"/>
          <w:b/>
          <w:lang w:val="ka-GE"/>
        </w:rPr>
        <w:t xml:space="preserve">B </w:t>
      </w:r>
      <w:r w:rsidRPr="00CD0440">
        <w:rPr>
          <w:rFonts w:ascii="Sylfaen" w:hAnsi="Sylfaen" w:cs="Sylfaen"/>
          <w:b/>
          <w:lang w:val="ka-GE"/>
        </w:rPr>
        <w:t>ჰეპატიტის</w:t>
      </w:r>
      <w:r w:rsidRPr="00CD0440">
        <w:rPr>
          <w:rFonts w:ascii="Sylfaen" w:hAnsi="Sylfaen"/>
          <w:b/>
          <w:lang w:val="ka-GE"/>
        </w:rPr>
        <w:t xml:space="preserve"> </w:t>
      </w:r>
      <w:r w:rsidRPr="00CD0440">
        <w:rPr>
          <w:rFonts w:ascii="Sylfaen" w:hAnsi="Sylfaen" w:cs="Sylfaen"/>
          <w:lang w:val="ka-GE"/>
        </w:rPr>
        <w:t>პრევენციისა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მკურნალობის</w:t>
      </w:r>
      <w:r w:rsidRPr="00CD0440">
        <w:rPr>
          <w:rFonts w:ascii="Sylfaen" w:hAnsi="Sylfaen"/>
          <w:lang w:val="ka-GE"/>
        </w:rPr>
        <w:t xml:space="preserve"> </w:t>
      </w:r>
      <w:r w:rsidRPr="00CD0440">
        <w:rPr>
          <w:rFonts w:ascii="Sylfaen" w:hAnsi="Sylfaen" w:cs="Sylfaen"/>
          <w:lang w:val="ka-GE"/>
        </w:rPr>
        <w:t>პროგრამით</w:t>
      </w:r>
      <w:r w:rsidRPr="00CD0440">
        <w:rPr>
          <w:rFonts w:ascii="Sylfaen" w:hAnsi="Sylfaen"/>
          <w:lang w:val="ka-GE"/>
        </w:rPr>
        <w:t xml:space="preserve"> </w:t>
      </w:r>
      <w:r w:rsidRPr="00CD0440">
        <w:rPr>
          <w:rFonts w:ascii="Sylfaen" w:hAnsi="Sylfaen" w:cs="Sylfaen"/>
          <w:lang w:val="ka-GE"/>
        </w:rPr>
        <w:t>მოცული</w:t>
      </w:r>
      <w:r w:rsidRPr="00CD0440">
        <w:rPr>
          <w:rFonts w:ascii="Sylfaen" w:hAnsi="Sylfaen"/>
          <w:lang w:val="ka-GE"/>
        </w:rPr>
        <w:t xml:space="preserve"> </w:t>
      </w:r>
      <w:r w:rsidRPr="00CD0440">
        <w:rPr>
          <w:rFonts w:ascii="Sylfaen" w:hAnsi="Sylfaen" w:cs="Sylfaen"/>
          <w:lang w:val="ka-GE"/>
        </w:rPr>
        <w:t>ბენეფიციარების</w:t>
      </w:r>
      <w:r w:rsidRPr="00CD0440">
        <w:rPr>
          <w:rFonts w:ascii="Sylfaen" w:hAnsi="Sylfaen"/>
          <w:lang w:val="ka-GE"/>
        </w:rPr>
        <w:t xml:space="preserve"> </w:t>
      </w:r>
      <w:r w:rsidRPr="00CD0440">
        <w:rPr>
          <w:rFonts w:ascii="Sylfaen" w:hAnsi="Sylfaen" w:cs="Sylfaen"/>
          <w:lang w:val="ka-GE"/>
        </w:rPr>
        <w:t>რაოდენობა</w:t>
      </w:r>
      <w:r w:rsidRPr="00CD0440">
        <w:rPr>
          <w:rFonts w:ascii="Sylfaen" w:hAnsi="Sylfaen"/>
          <w:lang w:val="ka-GE"/>
        </w:rPr>
        <w:t xml:space="preserve">. </w:t>
      </w:r>
      <w:r w:rsidRPr="00CD0440">
        <w:rPr>
          <w:rFonts w:ascii="Sylfaen" w:hAnsi="Sylfaen" w:cs="Sylfaen"/>
          <w:lang w:val="ka-GE"/>
        </w:rPr>
        <w:t>გაგრძელდება</w:t>
      </w:r>
      <w:r w:rsidRPr="00CD0440">
        <w:rPr>
          <w:rFonts w:ascii="Sylfaen" w:hAnsi="Sylfaen"/>
          <w:lang w:val="ka-GE"/>
        </w:rPr>
        <w:t xml:space="preserve"> C </w:t>
      </w:r>
      <w:r w:rsidRPr="00CD0440">
        <w:rPr>
          <w:rFonts w:ascii="Sylfaen" w:hAnsi="Sylfaen" w:cs="Sylfaen"/>
          <w:lang w:val="ka-GE"/>
        </w:rPr>
        <w:t>და</w:t>
      </w:r>
      <w:r w:rsidRPr="00CD0440">
        <w:rPr>
          <w:rFonts w:ascii="Sylfaen" w:hAnsi="Sylfaen"/>
          <w:lang w:val="ka-GE"/>
        </w:rPr>
        <w:t xml:space="preserve"> B </w:t>
      </w:r>
      <w:r w:rsidRPr="00CD0440">
        <w:rPr>
          <w:rFonts w:ascii="Sylfaen" w:hAnsi="Sylfaen" w:cs="Sylfaen"/>
          <w:lang w:val="ka-GE"/>
        </w:rPr>
        <w:t>ვირუსული</w:t>
      </w:r>
      <w:r w:rsidRPr="00CD0440">
        <w:rPr>
          <w:rFonts w:ascii="Sylfaen" w:hAnsi="Sylfaen"/>
          <w:lang w:val="ka-GE"/>
        </w:rPr>
        <w:t xml:space="preserve"> </w:t>
      </w:r>
      <w:r w:rsidRPr="00CD0440">
        <w:rPr>
          <w:rFonts w:ascii="Sylfaen" w:hAnsi="Sylfaen" w:cs="Sylfaen"/>
          <w:lang w:val="ka-GE"/>
        </w:rPr>
        <w:t>ჰეპატიტების</w:t>
      </w:r>
      <w:r w:rsidRPr="00CD0440">
        <w:rPr>
          <w:rFonts w:ascii="Sylfaen" w:hAnsi="Sylfaen"/>
          <w:lang w:val="ka-GE"/>
        </w:rPr>
        <w:t xml:space="preserve"> </w:t>
      </w:r>
      <w:r w:rsidRPr="00CD0440">
        <w:rPr>
          <w:rFonts w:ascii="Sylfaen" w:hAnsi="Sylfaen" w:cs="Sylfaen"/>
          <w:lang w:val="ka-GE"/>
        </w:rPr>
        <w:t>პრევენციის</w:t>
      </w:r>
      <w:r w:rsidRPr="00CD0440">
        <w:rPr>
          <w:rFonts w:ascii="Sylfaen" w:hAnsi="Sylfaen"/>
          <w:lang w:val="ka-GE"/>
        </w:rPr>
        <w:t xml:space="preserve">, </w:t>
      </w:r>
      <w:r w:rsidRPr="00CD0440">
        <w:rPr>
          <w:rFonts w:ascii="Sylfaen" w:hAnsi="Sylfaen" w:cs="Sylfaen"/>
          <w:lang w:val="ka-GE"/>
        </w:rPr>
        <w:t>ტესტირებისა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მკურნალობის</w:t>
      </w:r>
      <w:r w:rsidRPr="00CD0440">
        <w:rPr>
          <w:rFonts w:ascii="Sylfaen" w:hAnsi="Sylfaen"/>
          <w:lang w:val="ka-GE"/>
        </w:rPr>
        <w:t xml:space="preserve"> </w:t>
      </w:r>
      <w:r w:rsidRPr="00CD0440">
        <w:rPr>
          <w:rFonts w:ascii="Sylfaen" w:hAnsi="Sylfaen" w:cs="Sylfaen"/>
          <w:lang w:val="ka-GE"/>
        </w:rPr>
        <w:t>სარგებლის</w:t>
      </w:r>
      <w:r w:rsidRPr="00CD0440">
        <w:rPr>
          <w:rFonts w:ascii="Sylfaen" w:hAnsi="Sylfaen"/>
          <w:lang w:val="ka-GE"/>
        </w:rPr>
        <w:t xml:space="preserve"> </w:t>
      </w:r>
      <w:r w:rsidRPr="00CD0440">
        <w:rPr>
          <w:rFonts w:ascii="Sylfaen" w:hAnsi="Sylfaen" w:cs="Sylfaen"/>
          <w:lang w:val="ka-GE"/>
        </w:rPr>
        <w:t>შესახებ</w:t>
      </w:r>
      <w:r w:rsidRPr="00CD0440">
        <w:rPr>
          <w:rFonts w:ascii="Sylfaen" w:hAnsi="Sylfaen"/>
          <w:lang w:val="ka-GE"/>
        </w:rPr>
        <w:t xml:space="preserve"> </w:t>
      </w:r>
      <w:r w:rsidRPr="00CD0440">
        <w:rPr>
          <w:rFonts w:ascii="Sylfaen" w:hAnsi="Sylfaen" w:cs="Sylfaen"/>
          <w:lang w:val="ka-GE"/>
        </w:rPr>
        <w:t>ცნობიერების</w:t>
      </w:r>
      <w:r w:rsidRPr="00CD0440">
        <w:rPr>
          <w:rFonts w:ascii="Sylfaen" w:hAnsi="Sylfaen"/>
          <w:lang w:val="ka-GE"/>
        </w:rPr>
        <w:t xml:space="preserve"> </w:t>
      </w:r>
      <w:r w:rsidRPr="00CD0440">
        <w:rPr>
          <w:rFonts w:ascii="Sylfaen" w:hAnsi="Sylfaen" w:cs="Sylfaen"/>
          <w:lang w:val="ka-GE"/>
        </w:rPr>
        <w:t>ამაღლების</w:t>
      </w:r>
      <w:r w:rsidRPr="00CD0440">
        <w:rPr>
          <w:rFonts w:ascii="Sylfaen" w:hAnsi="Sylfaen"/>
          <w:lang w:val="ka-GE"/>
        </w:rPr>
        <w:t xml:space="preserve"> </w:t>
      </w:r>
      <w:r w:rsidRPr="00CD0440">
        <w:rPr>
          <w:rFonts w:ascii="Sylfaen" w:hAnsi="Sylfaen" w:cs="Sylfaen"/>
          <w:lang w:val="ka-GE"/>
        </w:rPr>
        <w:t>ღონისძიებები</w:t>
      </w:r>
      <w:r w:rsidRPr="00CD0440">
        <w:rPr>
          <w:rFonts w:ascii="Sylfaen" w:hAnsi="Sylfaen"/>
          <w:lang w:val="ka-GE"/>
        </w:rPr>
        <w:t xml:space="preserve"> </w:t>
      </w:r>
      <w:r w:rsidRPr="00CD0440">
        <w:rPr>
          <w:rFonts w:ascii="Sylfaen" w:hAnsi="Sylfaen" w:cs="Sylfaen"/>
          <w:lang w:val="ka-GE"/>
        </w:rPr>
        <w:t>მოსახლეობაში</w:t>
      </w:r>
      <w:r w:rsidRPr="00CD0440">
        <w:rPr>
          <w:rFonts w:ascii="Sylfaen" w:hAnsi="Sylfaen"/>
          <w:lang w:val="ka-GE"/>
        </w:rPr>
        <w:t xml:space="preserve">, </w:t>
      </w:r>
      <w:r w:rsidRPr="00CD0440">
        <w:rPr>
          <w:rFonts w:ascii="Sylfaen" w:hAnsi="Sylfaen" w:cs="Sylfaen"/>
          <w:lang w:val="ka-GE"/>
        </w:rPr>
        <w:t>სამედიცინო</w:t>
      </w:r>
      <w:r w:rsidRPr="00CD0440">
        <w:rPr>
          <w:rFonts w:ascii="Sylfaen" w:hAnsi="Sylfaen"/>
          <w:lang w:val="ka-GE"/>
        </w:rPr>
        <w:t xml:space="preserve"> </w:t>
      </w:r>
      <w:r w:rsidRPr="00CD0440">
        <w:rPr>
          <w:rFonts w:ascii="Sylfaen" w:hAnsi="Sylfaen" w:cs="Sylfaen"/>
          <w:lang w:val="ka-GE"/>
        </w:rPr>
        <w:t>პერსონალსა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მაღალი</w:t>
      </w:r>
      <w:r w:rsidRPr="00CD0440">
        <w:rPr>
          <w:rFonts w:ascii="Sylfaen" w:hAnsi="Sylfaen"/>
          <w:lang w:val="ka-GE"/>
        </w:rPr>
        <w:t xml:space="preserve"> </w:t>
      </w:r>
      <w:r w:rsidRPr="00CD0440">
        <w:rPr>
          <w:rFonts w:ascii="Sylfaen" w:hAnsi="Sylfaen" w:cs="Sylfaen"/>
          <w:lang w:val="ka-GE"/>
        </w:rPr>
        <w:t>რისკის</w:t>
      </w:r>
      <w:r w:rsidRPr="00CD0440">
        <w:rPr>
          <w:rFonts w:ascii="Sylfaen" w:hAnsi="Sylfaen"/>
          <w:lang w:val="ka-GE"/>
        </w:rPr>
        <w:t xml:space="preserve"> </w:t>
      </w:r>
      <w:r w:rsidRPr="00CD0440">
        <w:rPr>
          <w:rFonts w:ascii="Sylfaen" w:hAnsi="Sylfaen" w:cs="Sylfaen"/>
          <w:lang w:val="ka-GE"/>
        </w:rPr>
        <w:t>ჯგუფებში</w:t>
      </w:r>
      <w:r w:rsidRPr="00CD0440">
        <w:rPr>
          <w:rFonts w:ascii="Sylfaen" w:hAnsi="Sylfaen"/>
          <w:lang w:val="ka-GE"/>
        </w:rPr>
        <w:t xml:space="preserve">. </w:t>
      </w:r>
      <w:r w:rsidRPr="00CD0440">
        <w:rPr>
          <w:rFonts w:ascii="Sylfaen" w:hAnsi="Sylfaen" w:cs="Sylfaen"/>
          <w:lang w:val="ka-GE"/>
        </w:rPr>
        <w:t>ტუბერკულოზით</w:t>
      </w:r>
      <w:r w:rsidRPr="00CD0440">
        <w:rPr>
          <w:rFonts w:ascii="Sylfaen" w:hAnsi="Sylfaen"/>
          <w:lang w:val="ka-GE"/>
        </w:rPr>
        <w:t xml:space="preserve"> </w:t>
      </w:r>
      <w:r w:rsidRPr="00CD0440">
        <w:rPr>
          <w:rFonts w:ascii="Sylfaen" w:hAnsi="Sylfaen" w:cs="Sylfaen"/>
          <w:lang w:val="ka-GE"/>
        </w:rPr>
        <w:t>დაავადებული</w:t>
      </w:r>
      <w:r w:rsidRPr="00CD0440">
        <w:rPr>
          <w:rFonts w:ascii="Sylfaen" w:hAnsi="Sylfaen"/>
          <w:lang w:val="ka-GE"/>
        </w:rPr>
        <w:t xml:space="preserve"> </w:t>
      </w:r>
      <w:r w:rsidRPr="00CD0440">
        <w:rPr>
          <w:rFonts w:ascii="Sylfaen" w:hAnsi="Sylfaen" w:cs="Sylfaen"/>
          <w:lang w:val="ka-GE"/>
        </w:rPr>
        <w:t>პირების</w:t>
      </w:r>
      <w:r w:rsidRPr="00CD0440">
        <w:rPr>
          <w:rFonts w:ascii="Sylfaen" w:hAnsi="Sylfaen"/>
          <w:lang w:val="ka-GE"/>
        </w:rPr>
        <w:t xml:space="preserve">, </w:t>
      </w:r>
      <w:r w:rsidRPr="00CD0440">
        <w:rPr>
          <w:rFonts w:ascii="Sylfaen" w:hAnsi="Sylfaen" w:cs="Sylfaen"/>
          <w:lang w:val="ka-GE"/>
        </w:rPr>
        <w:t>მათ</w:t>
      </w:r>
      <w:r w:rsidRPr="00CD0440">
        <w:rPr>
          <w:rFonts w:ascii="Sylfaen" w:hAnsi="Sylfaen"/>
          <w:lang w:val="ka-GE"/>
        </w:rPr>
        <w:t xml:space="preserve"> </w:t>
      </w:r>
      <w:r w:rsidRPr="00CD0440">
        <w:rPr>
          <w:rFonts w:ascii="Sylfaen" w:hAnsi="Sylfaen" w:cs="Sylfaen"/>
          <w:lang w:val="ka-GE"/>
        </w:rPr>
        <w:t>შორის</w:t>
      </w:r>
      <w:r w:rsidR="008334D3">
        <w:rPr>
          <w:rFonts w:ascii="Sylfaen" w:hAnsi="Sylfaen" w:cs="Sylfaen"/>
          <w:lang w:val="ka-GE"/>
        </w:rPr>
        <w:t>,</w:t>
      </w:r>
      <w:r w:rsidRPr="00CD0440">
        <w:rPr>
          <w:rFonts w:ascii="Sylfaen" w:hAnsi="Sylfaen"/>
          <w:lang w:val="ka-GE"/>
        </w:rPr>
        <w:t xml:space="preserve"> M/XDR-TB </w:t>
      </w:r>
      <w:r w:rsidRPr="00CD0440">
        <w:rPr>
          <w:rFonts w:ascii="Sylfaen" w:hAnsi="Sylfaen" w:cs="Sylfaen"/>
          <w:lang w:val="ka-GE"/>
        </w:rPr>
        <w:t>შემთხვევების</w:t>
      </w:r>
      <w:r w:rsidRPr="00CD0440">
        <w:rPr>
          <w:rFonts w:ascii="Sylfaen" w:hAnsi="Sylfaen"/>
          <w:lang w:val="ka-GE"/>
        </w:rPr>
        <w:t xml:space="preserve"> </w:t>
      </w:r>
      <w:r w:rsidRPr="00CD0440">
        <w:rPr>
          <w:rFonts w:ascii="Sylfaen" w:hAnsi="Sylfaen" w:cs="Sylfaen"/>
          <w:lang w:val="ka-GE"/>
        </w:rPr>
        <w:t>გამოვლენის</w:t>
      </w:r>
      <w:r w:rsidRPr="00CD0440">
        <w:rPr>
          <w:rFonts w:ascii="Sylfaen" w:hAnsi="Sylfaen"/>
          <w:lang w:val="ka-GE"/>
        </w:rPr>
        <w:t xml:space="preserve"> </w:t>
      </w:r>
      <w:r w:rsidRPr="00CD0440">
        <w:rPr>
          <w:rFonts w:ascii="Sylfaen" w:hAnsi="Sylfaen" w:cs="Sylfaen"/>
          <w:lang w:val="ka-GE"/>
        </w:rPr>
        <w:t>გაუმჯობესებისთვის</w:t>
      </w:r>
      <w:r w:rsidRPr="00CD0440">
        <w:rPr>
          <w:rFonts w:ascii="Sylfaen" w:hAnsi="Sylfaen"/>
          <w:lang w:val="ka-GE"/>
        </w:rPr>
        <w:t xml:space="preserve"> </w:t>
      </w:r>
      <w:r w:rsidRPr="00CD0440">
        <w:rPr>
          <w:rFonts w:ascii="Sylfaen" w:hAnsi="Sylfaen" w:cs="Sylfaen"/>
          <w:lang w:val="ka-GE"/>
        </w:rPr>
        <w:t>განხორციელდება</w:t>
      </w:r>
      <w:r w:rsidRPr="00CD0440">
        <w:rPr>
          <w:rFonts w:ascii="Sylfaen" w:hAnsi="Sylfaen"/>
          <w:lang w:val="ka-GE"/>
        </w:rPr>
        <w:t xml:space="preserve"> </w:t>
      </w:r>
      <w:r w:rsidRPr="00CD0440">
        <w:rPr>
          <w:rFonts w:ascii="Sylfaen" w:hAnsi="Sylfaen" w:cs="Sylfaen"/>
          <w:b/>
          <w:lang w:val="ka-GE"/>
        </w:rPr>
        <w:t>ტუბერკულოზის</w:t>
      </w:r>
      <w:r w:rsidRPr="00CD0440">
        <w:rPr>
          <w:rFonts w:ascii="Sylfaen" w:hAnsi="Sylfaen"/>
          <w:b/>
          <w:lang w:val="ka-GE"/>
        </w:rPr>
        <w:t xml:space="preserve"> </w:t>
      </w:r>
      <w:r w:rsidRPr="00CD0440">
        <w:rPr>
          <w:rFonts w:ascii="Sylfaen" w:hAnsi="Sylfaen" w:cs="Sylfaen"/>
          <w:b/>
          <w:lang w:val="ka-GE"/>
        </w:rPr>
        <w:t>გაფართოებული</w:t>
      </w:r>
      <w:r w:rsidRPr="00CD0440">
        <w:rPr>
          <w:rFonts w:ascii="Sylfaen" w:hAnsi="Sylfaen"/>
          <w:b/>
          <w:lang w:val="ka-GE"/>
        </w:rPr>
        <w:t xml:space="preserve"> </w:t>
      </w:r>
      <w:r w:rsidRPr="00CD0440">
        <w:rPr>
          <w:rFonts w:ascii="Sylfaen" w:hAnsi="Sylfaen" w:cs="Sylfaen"/>
          <w:b/>
          <w:lang w:val="ka-GE"/>
        </w:rPr>
        <w:t>სისტემატური</w:t>
      </w:r>
      <w:r w:rsidRPr="00CD0440">
        <w:rPr>
          <w:rFonts w:ascii="Sylfaen" w:hAnsi="Sylfaen"/>
          <w:b/>
          <w:lang w:val="ka-GE"/>
        </w:rPr>
        <w:t xml:space="preserve"> </w:t>
      </w:r>
      <w:r w:rsidRPr="00CD0440">
        <w:rPr>
          <w:rFonts w:ascii="Sylfaen" w:hAnsi="Sylfaen" w:cs="Sylfaen"/>
          <w:b/>
          <w:lang w:val="ka-GE"/>
        </w:rPr>
        <w:t>სკრინინგი</w:t>
      </w:r>
      <w:r w:rsidRPr="00CD0440">
        <w:rPr>
          <w:rFonts w:ascii="Sylfaen" w:hAnsi="Sylfaen"/>
          <w:lang w:val="ka-GE"/>
        </w:rPr>
        <w:t xml:space="preserve"> </w:t>
      </w:r>
      <w:r w:rsidRPr="00CD0440">
        <w:rPr>
          <w:rFonts w:ascii="Sylfaen" w:hAnsi="Sylfaen" w:cs="Sylfaen"/>
          <w:lang w:val="ka-GE"/>
        </w:rPr>
        <w:t>მაღალი</w:t>
      </w:r>
      <w:r w:rsidRPr="00CD0440">
        <w:rPr>
          <w:rFonts w:ascii="Sylfaen" w:hAnsi="Sylfaen"/>
          <w:lang w:val="ka-GE"/>
        </w:rPr>
        <w:t xml:space="preserve"> </w:t>
      </w:r>
      <w:r w:rsidRPr="00CD0440">
        <w:rPr>
          <w:rFonts w:ascii="Sylfaen" w:hAnsi="Sylfaen" w:cs="Sylfaen"/>
          <w:lang w:val="ka-GE"/>
        </w:rPr>
        <w:t>რისკის</w:t>
      </w:r>
      <w:r w:rsidRPr="00CD0440">
        <w:rPr>
          <w:rFonts w:ascii="Sylfaen" w:hAnsi="Sylfaen"/>
          <w:lang w:val="ka-GE"/>
        </w:rPr>
        <w:t xml:space="preserve"> </w:t>
      </w:r>
      <w:r w:rsidRPr="00CD0440">
        <w:rPr>
          <w:rFonts w:ascii="Sylfaen" w:hAnsi="Sylfaen" w:cs="Sylfaen"/>
          <w:lang w:val="ka-GE"/>
        </w:rPr>
        <w:t>მქონე</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მოწყვლად</w:t>
      </w:r>
      <w:r w:rsidRPr="00CD0440">
        <w:rPr>
          <w:rFonts w:ascii="Sylfaen" w:hAnsi="Sylfaen"/>
          <w:lang w:val="ka-GE"/>
        </w:rPr>
        <w:t xml:space="preserve"> </w:t>
      </w:r>
      <w:r w:rsidRPr="00CD0440">
        <w:rPr>
          <w:rFonts w:ascii="Sylfaen" w:hAnsi="Sylfaen" w:cs="Sylfaen"/>
          <w:lang w:val="ka-GE"/>
        </w:rPr>
        <w:t>მოსახლეობაში</w:t>
      </w:r>
      <w:r w:rsidRPr="00CD0440">
        <w:rPr>
          <w:rFonts w:ascii="Sylfaen" w:hAnsi="Sylfaen"/>
          <w:lang w:val="ka-GE"/>
        </w:rPr>
        <w:t>.</w:t>
      </w:r>
      <w:r w:rsidRPr="00CD0440">
        <w:rPr>
          <w:rFonts w:ascii="Sylfaen" w:hAnsi="Sylfaen"/>
          <w:lang w:val="ka-GE"/>
        </w:rPr>
        <w:tab/>
      </w:r>
    </w:p>
    <w:p w14:paraId="4ED1DF5E" w14:textId="20718C7D" w:rsidR="00AA21F7" w:rsidRPr="00CD0440" w:rsidRDefault="00AA21F7" w:rsidP="00CD0440">
      <w:pPr>
        <w:spacing w:line="276" w:lineRule="auto"/>
        <w:jc w:val="both"/>
        <w:rPr>
          <w:rFonts w:ascii="Sylfaen" w:hAnsi="Sylfaen"/>
          <w:lang w:val="ka-GE"/>
        </w:rPr>
      </w:pP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cs="Sylfaen"/>
          <w:lang w:val="ka-GE"/>
        </w:rPr>
        <w:t>მოსახლეობისთვის</w:t>
      </w:r>
      <w:r w:rsidRPr="00CD0440">
        <w:rPr>
          <w:rFonts w:ascii="Sylfaen" w:hAnsi="Sylfaen"/>
          <w:lang w:val="ka-GE"/>
        </w:rPr>
        <w:t xml:space="preserve"> </w:t>
      </w:r>
      <w:r w:rsidRPr="00CD0440">
        <w:rPr>
          <w:rFonts w:ascii="Sylfaen" w:hAnsi="Sylfaen" w:cs="Sylfaen"/>
          <w:b/>
          <w:lang w:val="ka-GE"/>
        </w:rPr>
        <w:t>სამედიცინო</w:t>
      </w:r>
      <w:r w:rsidRPr="00CD0440">
        <w:rPr>
          <w:rFonts w:ascii="Sylfaen" w:hAnsi="Sylfaen"/>
          <w:b/>
          <w:lang w:val="ka-GE"/>
        </w:rPr>
        <w:t xml:space="preserve"> </w:t>
      </w:r>
      <w:r w:rsidRPr="00CD0440">
        <w:rPr>
          <w:rFonts w:ascii="Sylfaen" w:hAnsi="Sylfaen" w:cs="Sylfaen"/>
          <w:b/>
          <w:lang w:val="ka-GE"/>
        </w:rPr>
        <w:t>მომსახურების</w:t>
      </w:r>
      <w:r w:rsidRPr="00CD0440">
        <w:rPr>
          <w:rFonts w:ascii="Sylfaen" w:hAnsi="Sylfaen"/>
          <w:b/>
          <w:lang w:val="ka-GE"/>
        </w:rPr>
        <w:t xml:space="preserve"> </w:t>
      </w:r>
      <w:r w:rsidRPr="00CD0440">
        <w:rPr>
          <w:rFonts w:ascii="Sylfaen" w:hAnsi="Sylfaen" w:cs="Sylfaen"/>
          <w:b/>
          <w:lang w:val="ka-GE"/>
        </w:rPr>
        <w:t>მიწოდება</w:t>
      </w:r>
      <w:r w:rsidRPr="00CD0440">
        <w:rPr>
          <w:rFonts w:ascii="Sylfaen" w:hAnsi="Sylfaen"/>
          <w:lang w:val="ka-GE"/>
        </w:rPr>
        <w:t xml:space="preserve"> </w:t>
      </w:r>
      <w:r w:rsidRPr="00CD0440">
        <w:rPr>
          <w:rFonts w:ascii="Sylfaen" w:hAnsi="Sylfaen" w:cs="Sylfaen"/>
          <w:b/>
          <w:lang w:val="ka-GE"/>
        </w:rPr>
        <w:t>პრიორიტეტულ</w:t>
      </w:r>
      <w:r w:rsidRPr="00CD0440">
        <w:rPr>
          <w:rFonts w:ascii="Sylfaen" w:hAnsi="Sylfaen"/>
          <w:b/>
          <w:lang w:val="ka-GE"/>
        </w:rPr>
        <w:t xml:space="preserve"> </w:t>
      </w:r>
      <w:r w:rsidRPr="00CD0440">
        <w:rPr>
          <w:rFonts w:ascii="Sylfaen" w:hAnsi="Sylfaen" w:cs="Sylfaen"/>
          <w:b/>
          <w:lang w:val="ka-GE"/>
        </w:rPr>
        <w:t>სფეროებში</w:t>
      </w:r>
      <w:r w:rsidRPr="00CD0440">
        <w:rPr>
          <w:rFonts w:ascii="Sylfaen" w:hAnsi="Sylfaen"/>
          <w:lang w:val="ka-GE"/>
        </w:rPr>
        <w:t xml:space="preserve">, </w:t>
      </w:r>
      <w:r w:rsidRPr="00CD0440">
        <w:rPr>
          <w:rFonts w:ascii="Sylfaen" w:hAnsi="Sylfaen" w:cs="Sylfaen"/>
          <w:lang w:val="ka-GE"/>
        </w:rPr>
        <w:t>გაიზრდება</w:t>
      </w:r>
      <w:r w:rsidRPr="00CD0440">
        <w:rPr>
          <w:rFonts w:ascii="Sylfaen" w:hAnsi="Sylfaen"/>
          <w:lang w:val="ka-GE"/>
        </w:rPr>
        <w:t xml:space="preserve"> </w:t>
      </w:r>
      <w:r w:rsidRPr="00CD0440">
        <w:rPr>
          <w:rFonts w:ascii="Sylfaen" w:hAnsi="Sylfaen" w:cs="Sylfaen"/>
          <w:lang w:val="ka-GE"/>
        </w:rPr>
        <w:t>შესაბამისი</w:t>
      </w:r>
      <w:r w:rsidRPr="00CD0440">
        <w:rPr>
          <w:rFonts w:ascii="Sylfaen" w:hAnsi="Sylfaen"/>
          <w:lang w:val="ka-GE"/>
        </w:rPr>
        <w:t xml:space="preserve"> </w:t>
      </w:r>
      <w:r w:rsidRPr="00CD0440">
        <w:rPr>
          <w:rFonts w:ascii="Sylfaen" w:hAnsi="Sylfaen" w:cs="Sylfaen"/>
          <w:lang w:val="ka-GE"/>
        </w:rPr>
        <w:t>პროგრამების</w:t>
      </w:r>
      <w:r w:rsidRPr="00CD0440">
        <w:rPr>
          <w:rFonts w:ascii="Sylfaen" w:hAnsi="Sylfaen"/>
          <w:lang w:val="ka-GE"/>
        </w:rPr>
        <w:t xml:space="preserve"> </w:t>
      </w:r>
      <w:r w:rsidRPr="00CD0440">
        <w:rPr>
          <w:rFonts w:ascii="Sylfaen" w:hAnsi="Sylfaen" w:cs="Sylfaen"/>
          <w:lang w:val="ka-GE"/>
        </w:rPr>
        <w:t>საბიუჯეტო</w:t>
      </w:r>
      <w:r w:rsidRPr="00CD0440">
        <w:rPr>
          <w:rFonts w:ascii="Sylfaen" w:hAnsi="Sylfaen"/>
          <w:lang w:val="ka-GE"/>
        </w:rPr>
        <w:t xml:space="preserve"> </w:t>
      </w:r>
      <w:r w:rsidRPr="00CD0440">
        <w:rPr>
          <w:rFonts w:ascii="Sylfaen" w:hAnsi="Sylfaen" w:cs="Sylfaen"/>
          <w:lang w:val="ka-GE"/>
        </w:rPr>
        <w:t>დაფინანსება და ეფექტიანობა</w:t>
      </w:r>
      <w:r w:rsidRPr="00CD0440">
        <w:rPr>
          <w:rFonts w:ascii="Sylfaen" w:hAnsi="Sylfaen"/>
          <w:lang w:val="ka-GE"/>
        </w:rPr>
        <w:t xml:space="preserve">. </w:t>
      </w:r>
      <w:r w:rsidRPr="00CD0440">
        <w:rPr>
          <w:rFonts w:ascii="Sylfaen" w:hAnsi="Sylfaen" w:cs="Sylfaen"/>
          <w:lang w:val="ka-GE"/>
        </w:rPr>
        <w:t>პრიორიტეტული</w:t>
      </w:r>
      <w:r w:rsidRPr="00CD0440">
        <w:rPr>
          <w:rFonts w:ascii="Sylfaen" w:hAnsi="Sylfaen"/>
          <w:lang w:val="ka-GE"/>
        </w:rPr>
        <w:t xml:space="preserve"> </w:t>
      </w:r>
      <w:r w:rsidRPr="00CD0440">
        <w:rPr>
          <w:rFonts w:ascii="Sylfaen" w:hAnsi="Sylfaen" w:cs="Sylfaen"/>
          <w:lang w:val="ka-GE"/>
        </w:rPr>
        <w:t>იქნება</w:t>
      </w:r>
      <w:r w:rsidRPr="00CD0440">
        <w:rPr>
          <w:rFonts w:ascii="Sylfaen" w:hAnsi="Sylfaen"/>
          <w:lang w:val="ka-GE"/>
        </w:rPr>
        <w:t xml:space="preserve"> </w:t>
      </w:r>
      <w:r w:rsidRPr="00CD0440">
        <w:rPr>
          <w:rFonts w:ascii="Sylfaen" w:hAnsi="Sylfaen" w:cs="Sylfaen"/>
          <w:lang w:val="ka-GE"/>
        </w:rPr>
        <w:t>იშვიათი</w:t>
      </w:r>
      <w:r w:rsidRPr="00CD0440">
        <w:rPr>
          <w:rFonts w:ascii="Sylfaen" w:hAnsi="Sylfaen"/>
          <w:lang w:val="ka-GE"/>
        </w:rPr>
        <w:t xml:space="preserve"> </w:t>
      </w:r>
      <w:r w:rsidRPr="00CD0440">
        <w:rPr>
          <w:rFonts w:ascii="Sylfaen" w:hAnsi="Sylfaen" w:cs="Sylfaen"/>
          <w:lang w:val="ka-GE"/>
        </w:rPr>
        <w:t>დაავადებების</w:t>
      </w:r>
      <w:r w:rsidRPr="00CD0440">
        <w:rPr>
          <w:rFonts w:ascii="Sylfaen" w:hAnsi="Sylfaen"/>
          <w:lang w:val="ka-GE"/>
        </w:rPr>
        <w:t xml:space="preserve"> </w:t>
      </w:r>
      <w:r w:rsidRPr="00CD0440">
        <w:rPr>
          <w:rFonts w:ascii="Sylfaen" w:hAnsi="Sylfaen" w:cs="Sylfaen"/>
          <w:lang w:val="ka-GE"/>
        </w:rPr>
        <w:t>მქონე</w:t>
      </w:r>
      <w:r w:rsidRPr="00CD0440">
        <w:rPr>
          <w:rFonts w:ascii="Sylfaen" w:hAnsi="Sylfaen"/>
          <w:lang w:val="ka-GE"/>
        </w:rPr>
        <w:t xml:space="preserve"> </w:t>
      </w:r>
      <w:r w:rsidRPr="00CD0440">
        <w:rPr>
          <w:rFonts w:ascii="Sylfaen" w:hAnsi="Sylfaen" w:cs="Sylfaen"/>
          <w:lang w:val="ka-GE"/>
        </w:rPr>
        <w:t>პაციენტების</w:t>
      </w:r>
      <w:r w:rsidRPr="00CD0440">
        <w:rPr>
          <w:rFonts w:ascii="Sylfaen" w:hAnsi="Sylfaen"/>
          <w:lang w:val="ka-GE"/>
        </w:rPr>
        <w:t xml:space="preserve"> </w:t>
      </w:r>
      <w:r w:rsidRPr="00CD0440">
        <w:rPr>
          <w:rFonts w:ascii="Sylfaen" w:hAnsi="Sylfaen" w:cs="Sylfaen"/>
          <w:lang w:val="ka-GE"/>
        </w:rPr>
        <w:t>საჭიროებების</w:t>
      </w:r>
      <w:r w:rsidRPr="00CD0440">
        <w:rPr>
          <w:rFonts w:ascii="Sylfaen" w:hAnsi="Sylfaen"/>
          <w:lang w:val="ka-GE"/>
        </w:rPr>
        <w:t xml:space="preserve"> </w:t>
      </w:r>
      <w:r w:rsidRPr="00CD0440">
        <w:rPr>
          <w:rFonts w:ascii="Sylfaen" w:hAnsi="Sylfaen" w:cs="Sylfaen"/>
          <w:lang w:val="ka-GE"/>
        </w:rPr>
        <w:t>დაფარვა</w:t>
      </w:r>
      <w:r w:rsidRPr="00CD0440">
        <w:rPr>
          <w:rFonts w:ascii="Sylfaen" w:hAnsi="Sylfaen"/>
          <w:lang w:val="ka-GE"/>
        </w:rPr>
        <w:t xml:space="preserve"> </w:t>
      </w:r>
      <w:r w:rsidRPr="00CD0440">
        <w:rPr>
          <w:rFonts w:ascii="Sylfaen" w:hAnsi="Sylfaen" w:cs="Sylfaen"/>
          <w:b/>
          <w:lang w:val="ka-GE"/>
        </w:rPr>
        <w:t>დიალიზის</w:t>
      </w:r>
      <w:r w:rsidRPr="00CD0440">
        <w:rPr>
          <w:rFonts w:ascii="Sylfaen" w:hAnsi="Sylfaen"/>
          <w:b/>
          <w:lang w:val="ka-GE"/>
        </w:rPr>
        <w:t xml:space="preserve">, </w:t>
      </w:r>
      <w:r w:rsidRPr="00CD0440">
        <w:rPr>
          <w:rFonts w:ascii="Sylfaen" w:hAnsi="Sylfaen" w:cs="Sylfaen"/>
          <w:b/>
          <w:lang w:val="ka-GE"/>
        </w:rPr>
        <w:t>ტრანსპლანტაციის</w:t>
      </w:r>
      <w:r w:rsidR="008334D3">
        <w:rPr>
          <w:rFonts w:ascii="Sylfaen" w:hAnsi="Sylfaen"/>
          <w:b/>
          <w:lang w:val="ka-GE"/>
        </w:rPr>
        <w:t xml:space="preserve">ა </w:t>
      </w:r>
      <w:r w:rsidRPr="00CD0440">
        <w:rPr>
          <w:rFonts w:ascii="Sylfaen" w:hAnsi="Sylfaen" w:cs="Sylfaen"/>
          <w:b/>
          <w:lang w:val="ka-GE"/>
        </w:rPr>
        <w:t>და</w:t>
      </w:r>
      <w:r w:rsidRPr="00CD0440">
        <w:rPr>
          <w:rFonts w:ascii="Sylfaen" w:hAnsi="Sylfaen"/>
          <w:b/>
          <w:lang w:val="ka-GE"/>
        </w:rPr>
        <w:t xml:space="preserve"> </w:t>
      </w:r>
      <w:r w:rsidRPr="00CD0440">
        <w:rPr>
          <w:rFonts w:ascii="Sylfaen" w:hAnsi="Sylfaen" w:cs="Sylfaen"/>
          <w:b/>
          <w:lang w:val="ka-GE"/>
        </w:rPr>
        <w:t>სხვა</w:t>
      </w:r>
      <w:r w:rsidRPr="00CD0440">
        <w:rPr>
          <w:rFonts w:ascii="Sylfaen" w:hAnsi="Sylfaen"/>
          <w:b/>
          <w:lang w:val="ka-GE"/>
        </w:rPr>
        <w:t xml:space="preserve"> </w:t>
      </w:r>
      <w:r w:rsidRPr="00CD0440">
        <w:rPr>
          <w:rFonts w:ascii="Sylfaen" w:hAnsi="Sylfaen" w:cs="Sylfaen"/>
          <w:b/>
          <w:lang w:val="ka-GE"/>
        </w:rPr>
        <w:t>სასიცოცხლო</w:t>
      </w:r>
      <w:r w:rsidRPr="00CD0440">
        <w:rPr>
          <w:rFonts w:ascii="Sylfaen" w:hAnsi="Sylfaen"/>
          <w:b/>
          <w:lang w:val="ka-GE"/>
        </w:rPr>
        <w:t xml:space="preserve"> </w:t>
      </w:r>
      <w:r w:rsidRPr="00CD0440">
        <w:rPr>
          <w:rFonts w:ascii="Sylfaen" w:hAnsi="Sylfaen" w:cs="Sylfaen"/>
          <w:b/>
          <w:lang w:val="ka-GE"/>
        </w:rPr>
        <w:t>მნიშვნელობის</w:t>
      </w:r>
      <w:r w:rsidRPr="00CD0440">
        <w:rPr>
          <w:rFonts w:ascii="Sylfaen" w:hAnsi="Sylfaen"/>
          <w:b/>
          <w:lang w:val="ka-GE"/>
        </w:rPr>
        <w:t xml:space="preserve"> </w:t>
      </w:r>
      <w:r w:rsidRPr="00CD0440">
        <w:rPr>
          <w:rFonts w:ascii="Sylfaen" w:hAnsi="Sylfaen" w:cs="Sylfaen"/>
          <w:b/>
          <w:lang w:val="ka-GE"/>
        </w:rPr>
        <w:t>სერვისებზე</w:t>
      </w:r>
      <w:r w:rsidRPr="00CD0440">
        <w:rPr>
          <w:rFonts w:ascii="Sylfaen" w:hAnsi="Sylfaen"/>
          <w:lang w:val="ka-GE"/>
        </w:rPr>
        <w:t xml:space="preserve">. </w:t>
      </w:r>
    </w:p>
    <w:p w14:paraId="6472E978" w14:textId="3C63D666" w:rsidR="00AA21F7" w:rsidRPr="00CD0440" w:rsidRDefault="00AA21F7" w:rsidP="00CD0440">
      <w:pPr>
        <w:spacing w:line="276" w:lineRule="auto"/>
        <w:jc w:val="both"/>
        <w:rPr>
          <w:rFonts w:ascii="Sylfaen" w:hAnsi="Sylfaen"/>
          <w:lang w:val="ka-GE"/>
        </w:rPr>
      </w:pPr>
      <w:r w:rsidRPr="00CD0440">
        <w:rPr>
          <w:rFonts w:ascii="Sylfaen" w:hAnsi="Sylfaen" w:cs="Sylfaen"/>
          <w:b/>
          <w:lang w:val="ka-GE"/>
        </w:rPr>
        <w:t>ფსიქიკური</w:t>
      </w:r>
      <w:r w:rsidRPr="00CD0440">
        <w:rPr>
          <w:rFonts w:ascii="Sylfaen" w:hAnsi="Sylfaen"/>
          <w:b/>
          <w:lang w:val="ka-GE"/>
        </w:rPr>
        <w:t xml:space="preserve"> </w:t>
      </w:r>
      <w:r w:rsidRPr="00CD0440">
        <w:rPr>
          <w:rFonts w:ascii="Sylfaen" w:hAnsi="Sylfaen" w:cs="Sylfaen"/>
          <w:b/>
          <w:lang w:val="ka-GE"/>
        </w:rPr>
        <w:t>ჯანმრთელობის</w:t>
      </w:r>
      <w:r w:rsidRPr="00CD0440">
        <w:rPr>
          <w:rFonts w:ascii="Sylfaen" w:hAnsi="Sylfaen"/>
          <w:b/>
          <w:lang w:val="ka-GE"/>
        </w:rPr>
        <w:t xml:space="preserve"> </w:t>
      </w:r>
      <w:r w:rsidRPr="00CD0440">
        <w:rPr>
          <w:rFonts w:ascii="Sylfaen" w:hAnsi="Sylfaen" w:cs="Sylfaen"/>
          <w:b/>
          <w:lang w:val="ka-GE"/>
        </w:rPr>
        <w:t>სახელმწიფო</w:t>
      </w:r>
      <w:r w:rsidRPr="00CD0440">
        <w:rPr>
          <w:rFonts w:ascii="Sylfaen" w:hAnsi="Sylfaen"/>
          <w:b/>
          <w:lang w:val="ka-GE"/>
        </w:rPr>
        <w:t xml:space="preserve"> </w:t>
      </w:r>
      <w:r w:rsidRPr="00CD0440">
        <w:rPr>
          <w:rFonts w:ascii="Sylfaen" w:hAnsi="Sylfaen" w:cs="Sylfaen"/>
          <w:b/>
          <w:lang w:val="ka-GE"/>
        </w:rPr>
        <w:t>პროგრამა</w:t>
      </w:r>
      <w:r w:rsidRPr="00CD0440">
        <w:rPr>
          <w:rFonts w:ascii="Sylfaen" w:hAnsi="Sylfaen"/>
          <w:lang w:val="ka-GE"/>
        </w:rPr>
        <w:t xml:space="preserve"> </w:t>
      </w:r>
      <w:r w:rsidRPr="00CD0440">
        <w:rPr>
          <w:rFonts w:ascii="Sylfaen" w:hAnsi="Sylfaen" w:cs="Sylfaen"/>
          <w:lang w:val="ka-GE"/>
        </w:rPr>
        <w:t>უზრუნველყოფილი</w:t>
      </w:r>
      <w:r w:rsidRPr="00CD0440">
        <w:rPr>
          <w:rFonts w:ascii="Sylfaen" w:hAnsi="Sylfaen"/>
          <w:lang w:val="ka-GE"/>
        </w:rPr>
        <w:t xml:space="preserve"> </w:t>
      </w:r>
      <w:r w:rsidRPr="00CD0440">
        <w:rPr>
          <w:rFonts w:ascii="Sylfaen" w:hAnsi="Sylfaen" w:cs="Sylfaen"/>
          <w:lang w:val="ka-GE"/>
        </w:rPr>
        <w:t>იქნება</w:t>
      </w:r>
      <w:r w:rsidRPr="00CD0440">
        <w:rPr>
          <w:rFonts w:ascii="Sylfaen" w:hAnsi="Sylfaen"/>
          <w:lang w:val="ka-GE"/>
        </w:rPr>
        <w:t xml:space="preserve"> </w:t>
      </w:r>
      <w:r w:rsidRPr="00CD0440">
        <w:rPr>
          <w:rFonts w:ascii="Sylfaen" w:hAnsi="Sylfaen" w:cs="Sylfaen"/>
          <w:lang w:val="ka-GE"/>
        </w:rPr>
        <w:t>მზარდი</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მდგრადი</w:t>
      </w:r>
      <w:r w:rsidRPr="00CD0440">
        <w:rPr>
          <w:rFonts w:ascii="Sylfaen" w:hAnsi="Sylfaen"/>
          <w:lang w:val="ka-GE"/>
        </w:rPr>
        <w:t xml:space="preserve"> </w:t>
      </w:r>
      <w:r w:rsidRPr="00CD0440">
        <w:rPr>
          <w:rFonts w:ascii="Sylfaen" w:hAnsi="Sylfaen" w:cs="Sylfaen"/>
          <w:lang w:val="ka-GE"/>
        </w:rPr>
        <w:t>ფინანსური</w:t>
      </w:r>
      <w:r w:rsidRPr="00CD0440">
        <w:rPr>
          <w:rFonts w:ascii="Sylfaen" w:hAnsi="Sylfaen"/>
          <w:lang w:val="ka-GE"/>
        </w:rPr>
        <w:t xml:space="preserve"> </w:t>
      </w:r>
      <w:r w:rsidRPr="00CD0440">
        <w:rPr>
          <w:rFonts w:ascii="Sylfaen" w:hAnsi="Sylfaen" w:cs="Sylfaen"/>
          <w:lang w:val="ka-GE"/>
        </w:rPr>
        <w:t>რესურსით</w:t>
      </w:r>
      <w:r w:rsidRPr="00CD0440">
        <w:rPr>
          <w:rFonts w:ascii="Sylfaen" w:hAnsi="Sylfaen"/>
          <w:lang w:val="ka-GE"/>
        </w:rPr>
        <w:t xml:space="preserve">. </w:t>
      </w:r>
      <w:r w:rsidRPr="00CD0440">
        <w:rPr>
          <w:rFonts w:ascii="Sylfaen" w:hAnsi="Sylfaen" w:cs="Sylfaen"/>
          <w:lang w:val="ka-GE"/>
        </w:rPr>
        <w:t>ამოქმედდება</w:t>
      </w:r>
      <w:r w:rsidRPr="00CD0440">
        <w:rPr>
          <w:rFonts w:ascii="Sylfaen" w:hAnsi="Sylfaen"/>
          <w:lang w:val="ka-GE"/>
        </w:rPr>
        <w:t xml:space="preserve"> </w:t>
      </w:r>
      <w:r w:rsidRPr="00CD0440">
        <w:rPr>
          <w:rFonts w:ascii="Sylfaen" w:hAnsi="Sylfaen" w:cs="Sylfaen"/>
          <w:lang w:val="ka-GE"/>
        </w:rPr>
        <w:t>ფსიქიკური</w:t>
      </w:r>
      <w:r w:rsidRPr="00CD0440">
        <w:rPr>
          <w:rFonts w:ascii="Sylfaen" w:hAnsi="Sylfaen"/>
          <w:lang w:val="ka-GE"/>
        </w:rPr>
        <w:t xml:space="preserve"> </w:t>
      </w:r>
      <w:r w:rsidRPr="00CD0440">
        <w:rPr>
          <w:rFonts w:ascii="Sylfaen" w:hAnsi="Sylfaen" w:cs="Sylfaen"/>
          <w:lang w:val="ka-GE"/>
        </w:rPr>
        <w:t>ჯანმრთელობის</w:t>
      </w:r>
      <w:r w:rsidRPr="00CD0440">
        <w:rPr>
          <w:rFonts w:ascii="Sylfaen" w:hAnsi="Sylfaen"/>
          <w:lang w:val="ka-GE"/>
        </w:rPr>
        <w:t xml:space="preserve"> </w:t>
      </w:r>
      <w:r w:rsidRPr="00CD0440">
        <w:rPr>
          <w:rFonts w:ascii="Sylfaen" w:hAnsi="Sylfaen" w:cs="Sylfaen"/>
          <w:lang w:val="ka-GE"/>
        </w:rPr>
        <w:t>რეგისტრი</w:t>
      </w:r>
      <w:r w:rsidRPr="00CD0440">
        <w:rPr>
          <w:rFonts w:ascii="Sylfaen" w:hAnsi="Sylfaen"/>
          <w:lang w:val="ka-GE"/>
        </w:rPr>
        <w:t xml:space="preserve">, </w:t>
      </w:r>
      <w:r w:rsidRPr="00CD0440">
        <w:rPr>
          <w:rFonts w:ascii="Sylfaen" w:hAnsi="Sylfaen" w:cs="Sylfaen"/>
          <w:lang w:val="ka-GE"/>
        </w:rPr>
        <w:t>რაც</w:t>
      </w:r>
      <w:r w:rsidRPr="00CD0440">
        <w:rPr>
          <w:rFonts w:ascii="Sylfaen" w:hAnsi="Sylfaen"/>
          <w:lang w:val="ka-GE"/>
        </w:rPr>
        <w:t xml:space="preserve"> შესაძლებლობას იძლევა, უკეთ შეფასდეს საჭიროებები და გაუმჯობესდეს </w:t>
      </w:r>
      <w:r w:rsidRPr="00CD0440">
        <w:rPr>
          <w:rFonts w:ascii="Sylfaen" w:hAnsi="Sylfaen" w:cs="Sylfaen"/>
          <w:lang w:val="ka-GE"/>
        </w:rPr>
        <w:t>ამბულატორიული</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სტაციონარული</w:t>
      </w:r>
      <w:r w:rsidRPr="00CD0440">
        <w:rPr>
          <w:rFonts w:ascii="Sylfaen" w:hAnsi="Sylfaen"/>
          <w:lang w:val="ka-GE"/>
        </w:rPr>
        <w:t xml:space="preserve"> </w:t>
      </w:r>
      <w:r w:rsidRPr="00CD0440">
        <w:rPr>
          <w:rFonts w:ascii="Sylfaen" w:hAnsi="Sylfaen" w:cs="Sylfaen"/>
          <w:lang w:val="ka-GE"/>
        </w:rPr>
        <w:t>სერვისების</w:t>
      </w:r>
      <w:r w:rsidRPr="00CD0440">
        <w:rPr>
          <w:rFonts w:ascii="Sylfaen" w:hAnsi="Sylfaen"/>
          <w:lang w:val="ka-GE"/>
        </w:rPr>
        <w:t xml:space="preserve"> </w:t>
      </w:r>
      <w:r w:rsidRPr="00CD0440">
        <w:rPr>
          <w:rFonts w:ascii="Sylfaen" w:hAnsi="Sylfaen" w:cs="Sylfaen"/>
          <w:lang w:val="ka-GE"/>
        </w:rPr>
        <w:t>დაფინანსების</w:t>
      </w:r>
      <w:r w:rsidRPr="00CD0440">
        <w:rPr>
          <w:rFonts w:ascii="Sylfaen" w:hAnsi="Sylfaen"/>
          <w:lang w:val="ka-GE"/>
        </w:rPr>
        <w:t xml:space="preserve"> </w:t>
      </w:r>
      <w:r w:rsidRPr="00CD0440">
        <w:rPr>
          <w:rFonts w:ascii="Sylfaen" w:hAnsi="Sylfaen" w:cs="Sylfaen"/>
          <w:lang w:val="ka-GE"/>
        </w:rPr>
        <w:t>მეთოდოლოგია</w:t>
      </w:r>
      <w:r w:rsidRPr="00CD0440">
        <w:rPr>
          <w:rFonts w:ascii="Sylfaen" w:hAnsi="Sylfaen"/>
          <w:lang w:val="ka-GE"/>
        </w:rPr>
        <w:t xml:space="preserve">. </w:t>
      </w:r>
      <w:r w:rsidRPr="00CD0440">
        <w:rPr>
          <w:rFonts w:ascii="Sylfaen" w:hAnsi="Sylfaen" w:cs="Sylfaen"/>
          <w:lang w:val="ka-GE"/>
        </w:rPr>
        <w:t>დაიწყება</w:t>
      </w:r>
      <w:r w:rsidRPr="00CD0440">
        <w:rPr>
          <w:rFonts w:ascii="Sylfaen" w:hAnsi="Sylfaen"/>
          <w:lang w:val="ka-GE"/>
        </w:rPr>
        <w:t xml:space="preserve"> </w:t>
      </w:r>
      <w:r w:rsidRPr="00CD0440">
        <w:rPr>
          <w:rFonts w:ascii="Sylfaen" w:hAnsi="Sylfaen" w:cs="Sylfaen"/>
          <w:lang w:val="ka-GE"/>
        </w:rPr>
        <w:t>სახელმწიფო</w:t>
      </w:r>
      <w:r w:rsidRPr="00CD0440">
        <w:rPr>
          <w:rFonts w:ascii="Sylfaen" w:hAnsi="Sylfaen"/>
          <w:lang w:val="ka-GE"/>
        </w:rPr>
        <w:t xml:space="preserve"> </w:t>
      </w:r>
      <w:r w:rsidRPr="00CD0440">
        <w:rPr>
          <w:rFonts w:ascii="Sylfaen" w:hAnsi="Sylfaen" w:cs="Sylfaen"/>
          <w:lang w:val="ka-GE"/>
        </w:rPr>
        <w:t>საკუთრებაში</w:t>
      </w:r>
      <w:r w:rsidRPr="00CD0440">
        <w:rPr>
          <w:rFonts w:ascii="Sylfaen" w:hAnsi="Sylfaen"/>
          <w:lang w:val="ka-GE"/>
        </w:rPr>
        <w:t xml:space="preserve"> </w:t>
      </w:r>
      <w:r w:rsidRPr="00CD0440">
        <w:rPr>
          <w:rFonts w:ascii="Sylfaen" w:hAnsi="Sylfaen" w:cs="Sylfaen"/>
          <w:lang w:val="ka-GE"/>
        </w:rPr>
        <w:t>არსებული</w:t>
      </w:r>
      <w:r w:rsidRPr="00CD0440">
        <w:rPr>
          <w:rFonts w:ascii="Sylfaen" w:hAnsi="Sylfaen"/>
          <w:lang w:val="ka-GE"/>
        </w:rPr>
        <w:t xml:space="preserve"> </w:t>
      </w:r>
      <w:r w:rsidRPr="00CD0440">
        <w:rPr>
          <w:rFonts w:ascii="Sylfaen" w:hAnsi="Sylfaen" w:cs="Sylfaen"/>
          <w:lang w:val="ka-GE"/>
        </w:rPr>
        <w:t>ფსიქიკური</w:t>
      </w:r>
      <w:r w:rsidRPr="00CD0440">
        <w:rPr>
          <w:rFonts w:ascii="Sylfaen" w:hAnsi="Sylfaen"/>
          <w:lang w:val="ka-GE"/>
        </w:rPr>
        <w:t xml:space="preserve"> </w:t>
      </w:r>
      <w:r w:rsidRPr="00CD0440">
        <w:rPr>
          <w:rFonts w:ascii="Sylfaen" w:hAnsi="Sylfaen" w:cs="Sylfaen"/>
          <w:lang w:val="ka-GE"/>
        </w:rPr>
        <w:t>ჯანმრთელობის</w:t>
      </w:r>
      <w:r w:rsidRPr="00CD0440">
        <w:rPr>
          <w:rFonts w:ascii="Sylfaen" w:hAnsi="Sylfaen"/>
          <w:lang w:val="ka-GE"/>
        </w:rPr>
        <w:t xml:space="preserve"> </w:t>
      </w:r>
      <w:r w:rsidRPr="00CD0440">
        <w:rPr>
          <w:rFonts w:ascii="Sylfaen" w:hAnsi="Sylfaen" w:cs="Sylfaen"/>
          <w:lang w:val="ka-GE"/>
        </w:rPr>
        <w:t>ცენტრების</w:t>
      </w:r>
      <w:r w:rsidRPr="00CD0440">
        <w:rPr>
          <w:rFonts w:ascii="Sylfaen" w:hAnsi="Sylfaen"/>
          <w:lang w:val="ka-GE"/>
        </w:rPr>
        <w:t xml:space="preserve"> </w:t>
      </w:r>
      <w:r w:rsidRPr="00CD0440">
        <w:rPr>
          <w:rFonts w:ascii="Sylfaen" w:hAnsi="Sylfaen" w:cs="Sylfaen"/>
          <w:lang w:val="ka-GE"/>
        </w:rPr>
        <w:t>რეაბილიტაცია.</w:t>
      </w:r>
      <w:r w:rsidRPr="00CD0440">
        <w:rPr>
          <w:rFonts w:ascii="Sylfaen" w:hAnsi="Sylfaen"/>
          <w:lang w:val="ka-GE"/>
        </w:rPr>
        <w:t xml:space="preserve"> </w:t>
      </w: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cs="Sylfaen"/>
          <w:lang w:val="ka-GE"/>
        </w:rPr>
        <w:t>საოჯახო</w:t>
      </w:r>
      <w:r w:rsidRPr="00CD0440">
        <w:rPr>
          <w:rFonts w:ascii="Sylfaen" w:hAnsi="Sylfaen"/>
          <w:lang w:val="ka-GE"/>
        </w:rPr>
        <w:t xml:space="preserve"> </w:t>
      </w:r>
      <w:r w:rsidRPr="00CD0440">
        <w:rPr>
          <w:rFonts w:ascii="Sylfaen" w:hAnsi="Sylfaen" w:cs="Sylfaen"/>
          <w:lang w:val="ka-GE"/>
        </w:rPr>
        <w:t>ტიპის</w:t>
      </w:r>
      <w:r w:rsidRPr="00CD0440">
        <w:rPr>
          <w:rFonts w:ascii="Sylfaen" w:hAnsi="Sylfaen"/>
          <w:lang w:val="ka-GE"/>
        </w:rPr>
        <w:t xml:space="preserve"> </w:t>
      </w:r>
      <w:r w:rsidRPr="00CD0440">
        <w:rPr>
          <w:rFonts w:ascii="Sylfaen" w:hAnsi="Sylfaen" w:cs="Sylfaen"/>
          <w:lang w:val="ka-GE"/>
        </w:rPr>
        <w:t>სახლების</w:t>
      </w:r>
      <w:r w:rsidRPr="00CD0440">
        <w:rPr>
          <w:rFonts w:ascii="Sylfaen" w:hAnsi="Sylfaen"/>
          <w:lang w:val="ka-GE"/>
        </w:rPr>
        <w:t xml:space="preserve"> </w:t>
      </w:r>
      <w:r w:rsidRPr="00CD0440">
        <w:rPr>
          <w:rFonts w:ascii="Sylfaen" w:hAnsi="Sylfaen" w:cs="Sylfaen"/>
          <w:lang w:val="ka-GE"/>
        </w:rPr>
        <w:t>შექმნა</w:t>
      </w:r>
      <w:r w:rsidRPr="00CD0440">
        <w:rPr>
          <w:rFonts w:ascii="Sylfaen" w:hAnsi="Sylfaen"/>
          <w:lang w:val="ka-GE"/>
        </w:rPr>
        <w:t xml:space="preserve"> </w:t>
      </w:r>
      <w:r w:rsidRPr="00CD0440">
        <w:rPr>
          <w:rFonts w:ascii="Sylfaen" w:hAnsi="Sylfaen" w:cs="Sylfaen"/>
          <w:lang w:val="ka-GE"/>
        </w:rPr>
        <w:t>იმ</w:t>
      </w:r>
      <w:r w:rsidRPr="00CD0440">
        <w:rPr>
          <w:rFonts w:ascii="Sylfaen" w:hAnsi="Sylfaen"/>
          <w:lang w:val="ka-GE"/>
        </w:rPr>
        <w:t xml:space="preserve"> </w:t>
      </w:r>
      <w:r w:rsidRPr="00CD0440">
        <w:rPr>
          <w:rFonts w:ascii="Sylfaen" w:hAnsi="Sylfaen" w:cs="Sylfaen"/>
          <w:lang w:val="ka-GE"/>
        </w:rPr>
        <w:t>პირებისთვის</w:t>
      </w:r>
      <w:r w:rsidRPr="00CD0440">
        <w:rPr>
          <w:rFonts w:ascii="Sylfaen" w:hAnsi="Sylfaen"/>
          <w:lang w:val="ka-GE"/>
        </w:rPr>
        <w:t xml:space="preserve">, </w:t>
      </w:r>
      <w:r w:rsidRPr="00CD0440">
        <w:rPr>
          <w:rFonts w:ascii="Sylfaen" w:hAnsi="Sylfaen" w:cs="Sylfaen"/>
          <w:lang w:val="ka-GE"/>
        </w:rPr>
        <w:t>რომლებიც</w:t>
      </w:r>
      <w:r w:rsidRPr="00CD0440">
        <w:rPr>
          <w:rFonts w:ascii="Sylfaen" w:hAnsi="Sylfaen"/>
          <w:lang w:val="ka-GE"/>
        </w:rPr>
        <w:t xml:space="preserve"> </w:t>
      </w:r>
      <w:r w:rsidRPr="00CD0440">
        <w:rPr>
          <w:rFonts w:ascii="Sylfaen" w:hAnsi="Sylfaen" w:cs="Sylfaen"/>
          <w:lang w:val="ka-GE"/>
        </w:rPr>
        <w:t>არ</w:t>
      </w:r>
      <w:r w:rsidRPr="00CD0440">
        <w:rPr>
          <w:rFonts w:ascii="Sylfaen" w:hAnsi="Sylfaen"/>
          <w:lang w:val="ka-GE"/>
        </w:rPr>
        <w:t xml:space="preserve"> </w:t>
      </w:r>
      <w:r w:rsidRPr="00CD0440">
        <w:rPr>
          <w:rFonts w:ascii="Sylfaen" w:hAnsi="Sylfaen" w:cs="Sylfaen"/>
          <w:lang w:val="ka-GE"/>
        </w:rPr>
        <w:t>საჭიროებენ</w:t>
      </w:r>
      <w:r w:rsidRPr="00CD0440">
        <w:rPr>
          <w:rFonts w:ascii="Sylfaen" w:hAnsi="Sylfaen"/>
          <w:lang w:val="ka-GE"/>
        </w:rPr>
        <w:t xml:space="preserve"> </w:t>
      </w:r>
      <w:r w:rsidRPr="00CD0440">
        <w:rPr>
          <w:rFonts w:ascii="Sylfaen" w:hAnsi="Sylfaen" w:cs="Sylfaen"/>
          <w:lang w:val="ka-GE"/>
        </w:rPr>
        <w:t>ინტენსიურ</w:t>
      </w:r>
      <w:r w:rsidRPr="00CD0440">
        <w:rPr>
          <w:rFonts w:ascii="Sylfaen" w:hAnsi="Sylfaen"/>
          <w:lang w:val="ka-GE"/>
        </w:rPr>
        <w:t xml:space="preserve"> </w:t>
      </w:r>
      <w:r w:rsidRPr="00CD0440">
        <w:rPr>
          <w:rFonts w:ascii="Sylfaen" w:hAnsi="Sylfaen" w:cs="Sylfaen"/>
          <w:lang w:val="ka-GE"/>
        </w:rPr>
        <w:t>ფსიქიატრიულ</w:t>
      </w:r>
      <w:r w:rsidRPr="00CD0440">
        <w:rPr>
          <w:rFonts w:ascii="Sylfaen" w:hAnsi="Sylfaen"/>
          <w:lang w:val="ka-GE"/>
        </w:rPr>
        <w:t xml:space="preserve"> </w:t>
      </w:r>
      <w:r w:rsidRPr="00CD0440">
        <w:rPr>
          <w:rFonts w:ascii="Sylfaen" w:hAnsi="Sylfaen" w:cs="Sylfaen"/>
          <w:lang w:val="ka-GE"/>
        </w:rPr>
        <w:t>მკურნალობას</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არ</w:t>
      </w:r>
      <w:r w:rsidRPr="00CD0440">
        <w:rPr>
          <w:rFonts w:ascii="Sylfaen" w:hAnsi="Sylfaen"/>
          <w:lang w:val="ka-GE"/>
        </w:rPr>
        <w:t xml:space="preserve"> </w:t>
      </w:r>
      <w:r w:rsidRPr="00CD0440">
        <w:rPr>
          <w:rFonts w:ascii="Sylfaen" w:hAnsi="Sylfaen" w:cs="Sylfaen"/>
          <w:lang w:val="ka-GE"/>
        </w:rPr>
        <w:t>შეუძლიათ</w:t>
      </w:r>
      <w:r w:rsidRPr="00CD0440">
        <w:rPr>
          <w:rFonts w:ascii="Sylfaen" w:hAnsi="Sylfaen"/>
          <w:lang w:val="ka-GE"/>
        </w:rPr>
        <w:t xml:space="preserve"> </w:t>
      </w:r>
      <w:r w:rsidRPr="00CD0440">
        <w:rPr>
          <w:rFonts w:ascii="Sylfaen" w:hAnsi="Sylfaen" w:cs="Sylfaen"/>
          <w:lang w:val="ka-GE"/>
        </w:rPr>
        <w:t>საკუთარ</w:t>
      </w:r>
      <w:r w:rsidRPr="00CD0440">
        <w:rPr>
          <w:rFonts w:ascii="Sylfaen" w:hAnsi="Sylfaen"/>
          <w:lang w:val="ka-GE"/>
        </w:rPr>
        <w:t xml:space="preserve"> </w:t>
      </w:r>
      <w:r w:rsidRPr="00CD0440">
        <w:rPr>
          <w:rFonts w:ascii="Sylfaen" w:hAnsi="Sylfaen" w:cs="Sylfaen"/>
          <w:lang w:val="ka-GE"/>
        </w:rPr>
        <w:t>ოჯახებში</w:t>
      </w:r>
      <w:r w:rsidRPr="00CD0440">
        <w:rPr>
          <w:rFonts w:ascii="Sylfaen" w:hAnsi="Sylfaen"/>
          <w:lang w:val="ka-GE"/>
        </w:rPr>
        <w:t xml:space="preserve"> </w:t>
      </w:r>
      <w:r w:rsidRPr="00CD0440">
        <w:rPr>
          <w:rFonts w:ascii="Sylfaen" w:hAnsi="Sylfaen" w:cs="Sylfaen"/>
          <w:lang w:val="ka-GE"/>
        </w:rPr>
        <w:t>ცხოვრება</w:t>
      </w:r>
      <w:r w:rsidRPr="00CD0440">
        <w:rPr>
          <w:rFonts w:ascii="Sylfaen" w:hAnsi="Sylfaen"/>
          <w:lang w:val="ka-GE"/>
        </w:rPr>
        <w:t xml:space="preserve">. </w:t>
      </w: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cs="Sylfaen"/>
          <w:lang w:val="ka-GE"/>
        </w:rPr>
        <w:t>პირველადი</w:t>
      </w:r>
      <w:r w:rsidRPr="00CD0440">
        <w:rPr>
          <w:rFonts w:ascii="Sylfaen" w:hAnsi="Sylfaen"/>
          <w:lang w:val="ka-GE"/>
        </w:rPr>
        <w:t xml:space="preserve"> </w:t>
      </w:r>
      <w:r w:rsidRPr="00CD0440">
        <w:rPr>
          <w:rFonts w:ascii="Sylfaen" w:hAnsi="Sylfaen" w:cs="Sylfaen"/>
          <w:lang w:val="ka-GE"/>
        </w:rPr>
        <w:t>ჯანდაცვის</w:t>
      </w:r>
      <w:r w:rsidRPr="00CD0440">
        <w:rPr>
          <w:rFonts w:ascii="Sylfaen" w:hAnsi="Sylfaen"/>
          <w:lang w:val="ka-GE"/>
        </w:rPr>
        <w:t xml:space="preserve"> </w:t>
      </w:r>
      <w:r w:rsidRPr="00CD0440">
        <w:rPr>
          <w:rFonts w:ascii="Sylfaen" w:hAnsi="Sylfaen" w:cs="Sylfaen"/>
          <w:lang w:val="ka-GE"/>
        </w:rPr>
        <w:t>სისტემაში</w:t>
      </w:r>
      <w:r w:rsidR="008334D3">
        <w:rPr>
          <w:rFonts w:ascii="Sylfaen" w:hAnsi="Sylfaen"/>
          <w:lang w:val="ka-GE"/>
        </w:rPr>
        <w:t xml:space="preserve"> </w:t>
      </w:r>
      <w:r w:rsidRPr="00CD0440">
        <w:rPr>
          <w:rFonts w:ascii="Sylfaen" w:hAnsi="Sylfaen" w:cs="Sylfaen"/>
          <w:lang w:val="ka-GE"/>
        </w:rPr>
        <w:t>ფსიქიკური</w:t>
      </w:r>
      <w:r w:rsidRPr="00CD0440">
        <w:rPr>
          <w:rFonts w:ascii="Sylfaen" w:hAnsi="Sylfaen"/>
          <w:lang w:val="ka-GE"/>
        </w:rPr>
        <w:t xml:space="preserve"> </w:t>
      </w:r>
      <w:r w:rsidRPr="00CD0440">
        <w:rPr>
          <w:rFonts w:ascii="Sylfaen" w:hAnsi="Sylfaen" w:cs="Sylfaen"/>
          <w:lang w:val="ka-GE"/>
        </w:rPr>
        <w:t>ჯანმრთელობის</w:t>
      </w:r>
      <w:r w:rsidRPr="00CD0440">
        <w:rPr>
          <w:rFonts w:ascii="Sylfaen" w:hAnsi="Sylfaen"/>
          <w:lang w:val="ka-GE"/>
        </w:rPr>
        <w:t xml:space="preserve"> </w:t>
      </w:r>
      <w:r w:rsidRPr="00CD0440">
        <w:rPr>
          <w:rFonts w:ascii="Sylfaen" w:hAnsi="Sylfaen" w:cs="Sylfaen"/>
          <w:lang w:val="ka-GE"/>
        </w:rPr>
        <w:t>სერვისების</w:t>
      </w:r>
      <w:r w:rsidRPr="00CD0440">
        <w:rPr>
          <w:rFonts w:ascii="Sylfaen" w:hAnsi="Sylfaen"/>
          <w:lang w:val="ka-GE"/>
        </w:rPr>
        <w:t xml:space="preserve"> </w:t>
      </w:r>
      <w:r w:rsidRPr="00CD0440">
        <w:rPr>
          <w:rFonts w:ascii="Sylfaen" w:hAnsi="Sylfaen" w:cs="Sylfaen"/>
          <w:lang w:val="ka-GE"/>
        </w:rPr>
        <w:t>ინტეგრაცია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იქ </w:t>
      </w:r>
      <w:r w:rsidRPr="00CD0440">
        <w:rPr>
          <w:rFonts w:ascii="Sylfaen" w:hAnsi="Sylfaen" w:cs="Sylfaen"/>
          <w:lang w:val="ka-GE"/>
        </w:rPr>
        <w:t>დასაქმებული</w:t>
      </w:r>
      <w:r w:rsidRPr="00CD0440">
        <w:rPr>
          <w:rFonts w:ascii="Sylfaen" w:hAnsi="Sylfaen"/>
          <w:lang w:val="ka-GE"/>
        </w:rPr>
        <w:t xml:space="preserve"> </w:t>
      </w:r>
      <w:r w:rsidRPr="00CD0440">
        <w:rPr>
          <w:rFonts w:ascii="Sylfaen" w:hAnsi="Sylfaen" w:cs="Sylfaen"/>
          <w:lang w:val="ka-GE"/>
        </w:rPr>
        <w:t>პერსონალის</w:t>
      </w:r>
      <w:r w:rsidRPr="00CD0440">
        <w:rPr>
          <w:rFonts w:ascii="Sylfaen" w:hAnsi="Sylfaen"/>
          <w:lang w:val="ka-GE"/>
        </w:rPr>
        <w:t xml:space="preserve"> </w:t>
      </w:r>
      <w:r w:rsidRPr="00CD0440">
        <w:rPr>
          <w:rFonts w:ascii="Sylfaen" w:hAnsi="Sylfaen" w:cs="Sylfaen"/>
          <w:lang w:val="ka-GE"/>
        </w:rPr>
        <w:t>გადამზადება</w:t>
      </w:r>
      <w:r w:rsidRPr="00CD0440">
        <w:rPr>
          <w:rFonts w:ascii="Sylfaen" w:hAnsi="Sylfaen"/>
          <w:lang w:val="ka-GE"/>
        </w:rPr>
        <w:t xml:space="preserve">. </w:t>
      </w:r>
      <w:r w:rsidRPr="00CD0440">
        <w:rPr>
          <w:rFonts w:ascii="Sylfaen" w:hAnsi="Sylfaen" w:cs="Sylfaen"/>
          <w:lang w:val="ka-GE"/>
        </w:rPr>
        <w:t>ფსიქიკური</w:t>
      </w:r>
      <w:r w:rsidRPr="00CD0440">
        <w:rPr>
          <w:rFonts w:ascii="Sylfaen" w:hAnsi="Sylfaen"/>
          <w:lang w:val="ka-GE"/>
        </w:rPr>
        <w:t xml:space="preserve"> </w:t>
      </w:r>
      <w:r w:rsidRPr="00CD0440">
        <w:rPr>
          <w:rFonts w:ascii="Sylfaen" w:hAnsi="Sylfaen" w:cs="Sylfaen"/>
          <w:lang w:val="ka-GE"/>
        </w:rPr>
        <w:t>ჯანმრთელობის</w:t>
      </w:r>
      <w:r w:rsidRPr="00CD0440">
        <w:rPr>
          <w:rFonts w:ascii="Sylfaen" w:hAnsi="Sylfaen"/>
          <w:lang w:val="ka-GE"/>
        </w:rPr>
        <w:t xml:space="preserve"> </w:t>
      </w:r>
      <w:r w:rsidRPr="00CD0440">
        <w:rPr>
          <w:rFonts w:ascii="Sylfaen" w:hAnsi="Sylfaen" w:cs="Sylfaen"/>
          <w:lang w:val="ka-GE"/>
        </w:rPr>
        <w:t>პრობლემების</w:t>
      </w:r>
      <w:r w:rsidRPr="00CD0440">
        <w:rPr>
          <w:rFonts w:ascii="Sylfaen" w:hAnsi="Sylfaen"/>
          <w:lang w:val="ka-GE"/>
        </w:rPr>
        <w:t xml:space="preserve"> </w:t>
      </w:r>
      <w:r w:rsidRPr="00CD0440">
        <w:rPr>
          <w:rFonts w:ascii="Sylfaen" w:hAnsi="Sylfaen" w:cs="Sylfaen"/>
          <w:lang w:val="ka-GE"/>
        </w:rPr>
        <w:t>მქონე</w:t>
      </w:r>
      <w:r w:rsidRPr="00CD0440">
        <w:rPr>
          <w:rFonts w:ascii="Sylfaen" w:hAnsi="Sylfaen"/>
          <w:lang w:val="ka-GE"/>
        </w:rPr>
        <w:t xml:space="preserve"> </w:t>
      </w:r>
      <w:r w:rsidRPr="00CD0440">
        <w:rPr>
          <w:rFonts w:ascii="Sylfaen" w:hAnsi="Sylfaen" w:cs="Sylfaen"/>
          <w:lang w:val="ka-GE"/>
        </w:rPr>
        <w:t>ბავშვთა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მოზარდთა</w:t>
      </w:r>
      <w:r w:rsidRPr="00CD0440">
        <w:rPr>
          <w:rFonts w:ascii="Sylfaen" w:hAnsi="Sylfaen"/>
          <w:lang w:val="ka-GE"/>
        </w:rPr>
        <w:t xml:space="preserve"> </w:t>
      </w:r>
      <w:r w:rsidRPr="00CD0440">
        <w:rPr>
          <w:rFonts w:ascii="Sylfaen" w:hAnsi="Sylfaen" w:cs="Sylfaen"/>
          <w:lang w:val="ka-GE"/>
        </w:rPr>
        <w:t>მდგომარეობათა</w:t>
      </w:r>
      <w:r w:rsidRPr="00CD0440">
        <w:rPr>
          <w:rFonts w:ascii="Sylfaen" w:hAnsi="Sylfaen"/>
          <w:lang w:val="ka-GE"/>
        </w:rPr>
        <w:t xml:space="preserve"> </w:t>
      </w:r>
      <w:r w:rsidRPr="00CD0440">
        <w:rPr>
          <w:rFonts w:ascii="Sylfaen" w:hAnsi="Sylfaen" w:cs="Sylfaen"/>
          <w:lang w:val="ka-GE"/>
        </w:rPr>
        <w:t>მართვის</w:t>
      </w:r>
      <w:r w:rsidRPr="00CD0440">
        <w:rPr>
          <w:rFonts w:ascii="Sylfaen" w:hAnsi="Sylfaen"/>
          <w:lang w:val="ka-GE"/>
        </w:rPr>
        <w:t xml:space="preserve">, </w:t>
      </w:r>
      <w:r w:rsidRPr="00CD0440">
        <w:rPr>
          <w:rFonts w:ascii="Sylfaen" w:hAnsi="Sylfaen" w:cs="Sylfaen"/>
          <w:lang w:val="ka-GE"/>
        </w:rPr>
        <w:t>მკურნალობისა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მზრუნველობის</w:t>
      </w:r>
      <w:r w:rsidRPr="00CD0440">
        <w:rPr>
          <w:rFonts w:ascii="Sylfaen" w:hAnsi="Sylfaen"/>
          <w:lang w:val="ka-GE"/>
        </w:rPr>
        <w:t xml:space="preserve"> </w:t>
      </w:r>
      <w:r w:rsidRPr="00CD0440">
        <w:rPr>
          <w:rFonts w:ascii="Sylfaen" w:hAnsi="Sylfaen" w:cs="Sylfaen"/>
          <w:lang w:val="ka-GE"/>
        </w:rPr>
        <w:t>კუთხით</w:t>
      </w:r>
      <w:r w:rsidR="008334D3">
        <w:rPr>
          <w:rFonts w:ascii="Sylfaen" w:hAnsi="Sylfaen" w:cs="Sylfaen"/>
          <w:lang w:val="ka-GE"/>
        </w:rPr>
        <w:t>,</w:t>
      </w:r>
      <w:r w:rsidRPr="00CD0440">
        <w:rPr>
          <w:rFonts w:ascii="Sylfaen" w:hAnsi="Sylfaen"/>
          <w:lang w:val="ka-GE"/>
        </w:rPr>
        <w:t xml:space="preserve"> </w:t>
      </w:r>
      <w:r w:rsidRPr="00CD0440">
        <w:rPr>
          <w:rFonts w:ascii="Sylfaen" w:hAnsi="Sylfaen" w:cs="Sylfaen"/>
          <w:lang w:val="ka-GE"/>
        </w:rPr>
        <w:t>დაინერგება</w:t>
      </w:r>
      <w:r w:rsidRPr="00CD0440">
        <w:rPr>
          <w:rFonts w:ascii="Sylfaen" w:hAnsi="Sylfaen"/>
          <w:lang w:val="ka-GE"/>
        </w:rPr>
        <w:t xml:space="preserve"> </w:t>
      </w:r>
      <w:r w:rsidRPr="00CD0440">
        <w:rPr>
          <w:rFonts w:ascii="Sylfaen" w:hAnsi="Sylfaen" w:cs="Sylfaen"/>
          <w:lang w:val="ka-GE"/>
        </w:rPr>
        <w:t>ტელეფსიქიატრიის</w:t>
      </w:r>
      <w:r w:rsidRPr="00CD0440">
        <w:rPr>
          <w:rFonts w:ascii="Sylfaen" w:hAnsi="Sylfaen"/>
          <w:lang w:val="ka-GE"/>
        </w:rPr>
        <w:t xml:space="preserve"> </w:t>
      </w:r>
      <w:r w:rsidRPr="00CD0440">
        <w:rPr>
          <w:rFonts w:ascii="Sylfaen" w:hAnsi="Sylfaen" w:cs="Sylfaen"/>
          <w:lang w:val="ka-GE"/>
        </w:rPr>
        <w:t>სერვისები</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დისტანციური</w:t>
      </w:r>
      <w:r w:rsidRPr="00CD0440">
        <w:rPr>
          <w:rFonts w:ascii="Sylfaen" w:hAnsi="Sylfaen"/>
          <w:lang w:val="ka-GE"/>
        </w:rPr>
        <w:t xml:space="preserve"> </w:t>
      </w:r>
      <w:r w:rsidRPr="00CD0440">
        <w:rPr>
          <w:rFonts w:ascii="Sylfaen" w:hAnsi="Sylfaen" w:cs="Sylfaen"/>
          <w:lang w:val="ka-GE"/>
        </w:rPr>
        <w:t>კონსულტაციები</w:t>
      </w:r>
      <w:r w:rsidRPr="00CD0440">
        <w:rPr>
          <w:rFonts w:ascii="Sylfaen" w:hAnsi="Sylfaen"/>
          <w:lang w:val="ka-GE"/>
        </w:rPr>
        <w:t xml:space="preserve">, </w:t>
      </w:r>
      <w:r w:rsidRPr="00CD0440">
        <w:rPr>
          <w:rFonts w:ascii="Sylfaen" w:hAnsi="Sylfaen" w:cs="Sylfaen"/>
          <w:lang w:val="ka-GE"/>
        </w:rPr>
        <w:t>რაც</w:t>
      </w:r>
      <w:r w:rsidRPr="00CD0440">
        <w:rPr>
          <w:rFonts w:ascii="Sylfaen" w:hAnsi="Sylfaen"/>
          <w:lang w:val="ka-GE"/>
        </w:rPr>
        <w:t xml:space="preserve"> </w:t>
      </w:r>
      <w:r w:rsidRPr="00CD0440">
        <w:rPr>
          <w:rFonts w:ascii="Sylfaen" w:hAnsi="Sylfaen" w:cs="Sylfaen"/>
          <w:lang w:val="ka-GE"/>
        </w:rPr>
        <w:t>ხელს</w:t>
      </w:r>
      <w:r w:rsidRPr="00CD0440">
        <w:rPr>
          <w:rFonts w:ascii="Sylfaen" w:hAnsi="Sylfaen"/>
          <w:lang w:val="ka-GE"/>
        </w:rPr>
        <w:t xml:space="preserve"> </w:t>
      </w:r>
      <w:r w:rsidRPr="00CD0440">
        <w:rPr>
          <w:rFonts w:ascii="Sylfaen" w:hAnsi="Sylfaen" w:cs="Sylfaen"/>
          <w:lang w:val="ka-GE"/>
        </w:rPr>
        <w:t>შეუწყობს</w:t>
      </w:r>
      <w:r w:rsidRPr="00CD0440">
        <w:rPr>
          <w:rFonts w:ascii="Sylfaen" w:hAnsi="Sylfaen"/>
          <w:lang w:val="ka-GE"/>
        </w:rPr>
        <w:t xml:space="preserve"> </w:t>
      </w:r>
      <w:r w:rsidRPr="00CD0440">
        <w:rPr>
          <w:rFonts w:ascii="Sylfaen" w:hAnsi="Sylfaen" w:cs="Sylfaen"/>
          <w:lang w:val="ka-GE"/>
        </w:rPr>
        <w:t>ფსიქიატრიულ</w:t>
      </w:r>
      <w:r w:rsidRPr="00CD0440">
        <w:rPr>
          <w:rFonts w:ascii="Sylfaen" w:hAnsi="Sylfaen"/>
          <w:lang w:val="ka-GE"/>
        </w:rPr>
        <w:t xml:space="preserve"> </w:t>
      </w:r>
      <w:r w:rsidRPr="00CD0440">
        <w:rPr>
          <w:rFonts w:ascii="Sylfaen" w:hAnsi="Sylfaen" w:cs="Sylfaen"/>
          <w:lang w:val="ka-GE"/>
        </w:rPr>
        <w:t>სერვისებზე</w:t>
      </w:r>
      <w:r w:rsidRPr="00CD0440">
        <w:rPr>
          <w:rFonts w:ascii="Sylfaen" w:hAnsi="Sylfaen"/>
          <w:lang w:val="ka-GE"/>
        </w:rPr>
        <w:t xml:space="preserve"> </w:t>
      </w:r>
      <w:r w:rsidRPr="00CD0440">
        <w:rPr>
          <w:rFonts w:ascii="Sylfaen" w:hAnsi="Sylfaen" w:cs="Sylfaen"/>
          <w:lang w:val="ka-GE"/>
        </w:rPr>
        <w:t>გეოგრაფიული</w:t>
      </w:r>
      <w:r w:rsidRPr="00CD0440">
        <w:rPr>
          <w:rFonts w:ascii="Sylfaen" w:hAnsi="Sylfaen"/>
          <w:lang w:val="ka-GE"/>
        </w:rPr>
        <w:t xml:space="preserve"> </w:t>
      </w:r>
      <w:r w:rsidRPr="00CD0440">
        <w:rPr>
          <w:rFonts w:ascii="Sylfaen" w:hAnsi="Sylfaen" w:cs="Sylfaen"/>
          <w:lang w:val="ka-GE"/>
        </w:rPr>
        <w:t>ხელმისაწვდომობის</w:t>
      </w:r>
      <w:r w:rsidRPr="00CD0440">
        <w:rPr>
          <w:rFonts w:ascii="Sylfaen" w:hAnsi="Sylfaen"/>
          <w:lang w:val="ka-GE"/>
        </w:rPr>
        <w:t xml:space="preserve"> </w:t>
      </w:r>
      <w:r w:rsidRPr="00CD0440">
        <w:rPr>
          <w:rFonts w:ascii="Sylfaen" w:hAnsi="Sylfaen" w:cs="Sylfaen"/>
          <w:lang w:val="ka-GE"/>
        </w:rPr>
        <w:t>გაზრდას</w:t>
      </w:r>
      <w:r w:rsidRPr="00CD0440">
        <w:rPr>
          <w:rFonts w:ascii="Sylfaen" w:hAnsi="Sylfaen"/>
          <w:lang w:val="ka-GE"/>
        </w:rPr>
        <w:t xml:space="preserve">. </w:t>
      </w:r>
      <w:r w:rsidRPr="00CD0440">
        <w:rPr>
          <w:rFonts w:ascii="Sylfaen" w:hAnsi="Sylfaen" w:cs="Sylfaen"/>
          <w:lang w:val="ka-GE"/>
        </w:rPr>
        <w:t>საერთაშორისო</w:t>
      </w:r>
      <w:r w:rsidRPr="00CD0440">
        <w:rPr>
          <w:rFonts w:ascii="Sylfaen" w:hAnsi="Sylfaen"/>
          <w:lang w:val="ka-GE"/>
        </w:rPr>
        <w:t xml:space="preserve"> </w:t>
      </w:r>
      <w:r w:rsidRPr="00CD0440">
        <w:rPr>
          <w:rFonts w:ascii="Sylfaen" w:hAnsi="Sylfaen" w:cs="Sylfaen"/>
          <w:lang w:val="ka-GE"/>
        </w:rPr>
        <w:t>სტანდარტებზე</w:t>
      </w:r>
      <w:r w:rsidRPr="00CD0440">
        <w:rPr>
          <w:rFonts w:ascii="Sylfaen" w:hAnsi="Sylfaen"/>
          <w:lang w:val="ka-GE"/>
        </w:rPr>
        <w:t xml:space="preserve"> </w:t>
      </w:r>
      <w:r w:rsidRPr="00CD0440">
        <w:rPr>
          <w:rFonts w:ascii="Sylfaen" w:hAnsi="Sylfaen" w:cs="Sylfaen"/>
          <w:lang w:val="ka-GE"/>
        </w:rPr>
        <w:t>დაყრდნობით</w:t>
      </w:r>
      <w:r w:rsidRPr="00CD0440">
        <w:rPr>
          <w:rFonts w:ascii="Sylfaen" w:hAnsi="Sylfaen"/>
          <w:lang w:val="ka-GE"/>
        </w:rPr>
        <w:t xml:space="preserve">, </w:t>
      </w:r>
      <w:r w:rsidRPr="00CD0440">
        <w:rPr>
          <w:rFonts w:ascii="Sylfaen" w:hAnsi="Sylfaen" w:cs="Sylfaen"/>
          <w:lang w:val="ka-GE"/>
        </w:rPr>
        <w:t>დაიწყება</w:t>
      </w:r>
      <w:r w:rsidRPr="00CD0440">
        <w:rPr>
          <w:rFonts w:ascii="Sylfaen" w:hAnsi="Sylfaen"/>
          <w:lang w:val="ka-GE"/>
        </w:rPr>
        <w:t xml:space="preserve"> </w:t>
      </w:r>
      <w:r w:rsidRPr="00CD0440">
        <w:rPr>
          <w:rFonts w:ascii="Sylfaen" w:hAnsi="Sylfaen" w:cs="Sylfaen"/>
          <w:lang w:val="ka-GE"/>
        </w:rPr>
        <w:t>საინფორმაციო</w:t>
      </w:r>
      <w:r w:rsidRPr="00CD0440">
        <w:rPr>
          <w:rFonts w:ascii="Sylfaen" w:hAnsi="Sylfaen"/>
          <w:lang w:val="ka-GE"/>
        </w:rPr>
        <w:t xml:space="preserve"> </w:t>
      </w:r>
      <w:r w:rsidRPr="00CD0440">
        <w:rPr>
          <w:rFonts w:ascii="Sylfaen" w:hAnsi="Sylfaen" w:cs="Sylfaen"/>
          <w:lang w:val="ka-GE"/>
        </w:rPr>
        <w:t xml:space="preserve">კამპანიები </w:t>
      </w:r>
      <w:r w:rsidRPr="00097BB8">
        <w:rPr>
          <w:rFonts w:ascii="Sylfaen" w:eastAsia="Calibri" w:hAnsi="Sylfaen"/>
          <w:lang w:val="ka-GE"/>
        </w:rPr>
        <w:t>ფსიქიკური ჯანმრთელობის პრობლემების მქონე პირთა მიმართ საზოგადოების სტიგმის შესამცირებლად. შემუშავდება ფსიქიკური ჯანმრთელობის სისტემაში უფლებებთან დაკავშირებული</w:t>
      </w:r>
      <w:r w:rsidRPr="00CD0440">
        <w:rPr>
          <w:rFonts w:ascii="Sylfaen" w:hAnsi="Sylfaen"/>
          <w:lang w:val="ka-GE"/>
        </w:rPr>
        <w:t xml:space="preserve"> </w:t>
      </w:r>
      <w:r w:rsidRPr="00CD0440">
        <w:rPr>
          <w:rFonts w:ascii="Sylfaen" w:hAnsi="Sylfaen" w:cs="Sylfaen"/>
          <w:lang w:val="ka-GE"/>
        </w:rPr>
        <w:t>გასაჩივრების</w:t>
      </w:r>
      <w:r w:rsidR="008334D3">
        <w:rPr>
          <w:rFonts w:ascii="Sylfaen" w:hAnsi="Sylfaen" w:cs="Sylfaen"/>
          <w:lang w:val="ka-GE"/>
        </w:rPr>
        <w:t>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მათზე</w:t>
      </w:r>
      <w:r w:rsidRPr="00CD0440">
        <w:rPr>
          <w:rFonts w:ascii="Sylfaen" w:hAnsi="Sylfaen"/>
          <w:lang w:val="ka-GE"/>
        </w:rPr>
        <w:t xml:space="preserve"> </w:t>
      </w:r>
      <w:r w:rsidRPr="00CD0440">
        <w:rPr>
          <w:rFonts w:ascii="Sylfaen" w:hAnsi="Sylfaen" w:cs="Sylfaen"/>
          <w:lang w:val="ka-GE"/>
        </w:rPr>
        <w:t>რეაგირების</w:t>
      </w:r>
      <w:r w:rsidRPr="00CD0440">
        <w:rPr>
          <w:rFonts w:ascii="Sylfaen" w:hAnsi="Sylfaen"/>
          <w:lang w:val="ka-GE"/>
        </w:rPr>
        <w:t xml:space="preserve"> </w:t>
      </w:r>
      <w:r w:rsidRPr="00CD0440">
        <w:rPr>
          <w:rFonts w:ascii="Sylfaen" w:hAnsi="Sylfaen" w:cs="Sylfaen"/>
          <w:lang w:val="ka-GE"/>
        </w:rPr>
        <w:t>მექანიზმები</w:t>
      </w:r>
      <w:r w:rsidRPr="00CD0440">
        <w:rPr>
          <w:rFonts w:ascii="Sylfaen" w:hAnsi="Sylfaen"/>
          <w:lang w:val="ka-GE"/>
        </w:rPr>
        <w:t>.</w:t>
      </w:r>
    </w:p>
    <w:p w14:paraId="27739602" w14:textId="635F1F78" w:rsidR="00AA21F7" w:rsidRPr="00CD0440" w:rsidRDefault="00AA21F7" w:rsidP="00CD0440">
      <w:pPr>
        <w:spacing w:line="276" w:lineRule="auto"/>
        <w:jc w:val="both"/>
        <w:rPr>
          <w:rFonts w:ascii="Sylfaen" w:hAnsi="Sylfaen"/>
          <w:lang w:val="ka-GE"/>
        </w:rPr>
      </w:pPr>
      <w:r w:rsidRPr="00CD0440">
        <w:rPr>
          <w:rFonts w:ascii="Sylfaen" w:hAnsi="Sylfaen"/>
          <w:lang w:val="ka-GE"/>
        </w:rPr>
        <w:t xml:space="preserve">სახელმწიფოსთვის მნიშვნელოვანი მიმართულებაა </w:t>
      </w:r>
      <w:r w:rsidRPr="00CD0440">
        <w:rPr>
          <w:rFonts w:ascii="Sylfaen" w:hAnsi="Sylfaen"/>
          <w:b/>
          <w:lang w:val="ka-GE"/>
        </w:rPr>
        <w:t>დედათა და ბავშვთა  ჯანმრთელობა და დემოგრაფიული პოლიტიკა</w:t>
      </w:r>
      <w:r w:rsidRPr="00CD0440">
        <w:rPr>
          <w:rFonts w:ascii="Sylfaen" w:hAnsi="Sylfaen"/>
          <w:lang w:val="ka-GE"/>
        </w:rPr>
        <w:t xml:space="preserve">, რისთვისაც გაუმჯობესდება რეპროდუქციული ჯანმრთელობის სერვისების ხარისხი და ხელმისაწვდომობა. </w:t>
      </w:r>
      <w:r w:rsidRPr="00CD0440">
        <w:rPr>
          <w:rFonts w:ascii="Sylfaen" w:hAnsi="Sylfaen" w:cs="Sylfaen"/>
          <w:lang w:val="ka-GE"/>
        </w:rPr>
        <w:t>დაიხვეწება</w:t>
      </w:r>
      <w:r w:rsidRPr="00CD0440">
        <w:rPr>
          <w:rFonts w:ascii="Sylfaen" w:hAnsi="Sylfaen"/>
          <w:lang w:val="ka-GE"/>
        </w:rPr>
        <w:t xml:space="preserve"> </w:t>
      </w:r>
      <w:r w:rsidRPr="00CD0440">
        <w:rPr>
          <w:rFonts w:ascii="Sylfaen" w:hAnsi="Sylfaen" w:cs="Sylfaen"/>
          <w:b/>
          <w:lang w:val="ka-GE"/>
        </w:rPr>
        <w:t>სამედიცინო</w:t>
      </w:r>
      <w:r w:rsidRPr="00CD0440">
        <w:rPr>
          <w:rFonts w:ascii="Sylfaen" w:hAnsi="Sylfaen"/>
          <w:b/>
          <w:lang w:val="ka-GE"/>
        </w:rPr>
        <w:t xml:space="preserve"> </w:t>
      </w:r>
      <w:r w:rsidRPr="00CD0440">
        <w:rPr>
          <w:rFonts w:ascii="Sylfaen" w:hAnsi="Sylfaen" w:cs="Sylfaen"/>
          <w:b/>
          <w:lang w:val="ka-GE"/>
        </w:rPr>
        <w:t>დაწესებულებათა</w:t>
      </w:r>
      <w:r w:rsidRPr="00CD0440">
        <w:rPr>
          <w:rFonts w:ascii="Sylfaen" w:hAnsi="Sylfaen"/>
          <w:b/>
          <w:lang w:val="ka-GE"/>
        </w:rPr>
        <w:t xml:space="preserve"> </w:t>
      </w:r>
      <w:r w:rsidRPr="00CD0440">
        <w:rPr>
          <w:rFonts w:ascii="Sylfaen" w:hAnsi="Sylfaen" w:cs="Sylfaen"/>
          <w:b/>
          <w:lang w:val="ka-GE"/>
        </w:rPr>
        <w:t>საქმიანობის</w:t>
      </w:r>
      <w:r w:rsidRPr="00CD0440">
        <w:rPr>
          <w:rFonts w:ascii="Sylfaen" w:hAnsi="Sylfaen"/>
          <w:b/>
          <w:lang w:val="ka-GE"/>
        </w:rPr>
        <w:t xml:space="preserve"> </w:t>
      </w:r>
      <w:r w:rsidRPr="00CD0440">
        <w:rPr>
          <w:rFonts w:ascii="Sylfaen" w:hAnsi="Sylfaen" w:cs="Sylfaen"/>
          <w:b/>
          <w:lang w:val="ka-GE"/>
        </w:rPr>
        <w:t>მარეგულირებელი</w:t>
      </w:r>
      <w:r w:rsidRPr="00CD0440">
        <w:rPr>
          <w:rFonts w:ascii="Sylfaen" w:hAnsi="Sylfaen"/>
          <w:b/>
          <w:lang w:val="ka-GE"/>
        </w:rPr>
        <w:t xml:space="preserve"> </w:t>
      </w:r>
      <w:r w:rsidRPr="00CD0440">
        <w:rPr>
          <w:rFonts w:ascii="Sylfaen" w:hAnsi="Sylfaen" w:cs="Sylfaen"/>
          <w:b/>
          <w:lang w:val="ka-GE"/>
        </w:rPr>
        <w:t>მექანიზმები</w:t>
      </w:r>
      <w:r w:rsidRPr="00CD0440">
        <w:rPr>
          <w:rFonts w:ascii="Sylfaen" w:hAnsi="Sylfaen"/>
          <w:lang w:val="ka-GE"/>
        </w:rPr>
        <w:t xml:space="preserve">, </w:t>
      </w:r>
      <w:r w:rsidRPr="00CD0440">
        <w:rPr>
          <w:rFonts w:ascii="Sylfaen" w:hAnsi="Sylfaen" w:cs="Sylfaen"/>
          <w:lang w:val="ka-GE"/>
        </w:rPr>
        <w:t>განახლდება</w:t>
      </w:r>
      <w:r w:rsidRPr="00CD0440">
        <w:rPr>
          <w:rFonts w:ascii="Sylfaen" w:hAnsi="Sylfaen"/>
          <w:lang w:val="ka-GE"/>
        </w:rPr>
        <w:t xml:space="preserve"> </w:t>
      </w:r>
      <w:r w:rsidRPr="00CD0440">
        <w:rPr>
          <w:rFonts w:ascii="Sylfaen" w:hAnsi="Sylfaen" w:cs="Sylfaen"/>
          <w:lang w:val="ka-GE"/>
        </w:rPr>
        <w:t>სანებართვო</w:t>
      </w:r>
      <w:r w:rsidRPr="00CD0440">
        <w:rPr>
          <w:rFonts w:ascii="Sylfaen" w:hAnsi="Sylfaen"/>
          <w:lang w:val="ka-GE"/>
        </w:rPr>
        <w:t xml:space="preserve"> </w:t>
      </w:r>
      <w:r w:rsidRPr="00CD0440">
        <w:rPr>
          <w:rFonts w:ascii="Sylfaen" w:hAnsi="Sylfaen" w:cs="Sylfaen"/>
          <w:lang w:val="ka-GE"/>
        </w:rPr>
        <w:t>პირობების</w:t>
      </w:r>
      <w:r w:rsidR="008334D3">
        <w:rPr>
          <w:rFonts w:ascii="Sylfaen" w:hAnsi="Sylfaen" w:cs="Sylfaen"/>
          <w:lang w:val="ka-GE"/>
        </w:rPr>
        <w:t>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მაღალ</w:t>
      </w:r>
      <w:r w:rsidRPr="00CD0440">
        <w:rPr>
          <w:rFonts w:ascii="Sylfaen" w:hAnsi="Sylfaen"/>
          <w:lang w:val="ka-GE"/>
        </w:rPr>
        <w:t xml:space="preserve"> </w:t>
      </w:r>
      <w:r w:rsidRPr="00CD0440">
        <w:rPr>
          <w:rFonts w:ascii="Sylfaen" w:hAnsi="Sylfaen" w:cs="Sylfaen"/>
          <w:lang w:val="ka-GE"/>
        </w:rPr>
        <w:t>რისკს</w:t>
      </w:r>
      <w:r w:rsidRPr="00CD0440">
        <w:rPr>
          <w:rFonts w:ascii="Sylfaen" w:hAnsi="Sylfaen"/>
          <w:lang w:val="ka-GE"/>
        </w:rPr>
        <w:t xml:space="preserve"> </w:t>
      </w:r>
      <w:r w:rsidRPr="00CD0440">
        <w:rPr>
          <w:rFonts w:ascii="Sylfaen" w:hAnsi="Sylfaen" w:cs="Sylfaen"/>
          <w:lang w:val="ka-GE"/>
        </w:rPr>
        <w:t>დაქვემდებარებული</w:t>
      </w:r>
      <w:r w:rsidRPr="00CD0440">
        <w:rPr>
          <w:rFonts w:ascii="Sylfaen" w:hAnsi="Sylfaen"/>
          <w:lang w:val="ka-GE"/>
        </w:rPr>
        <w:t xml:space="preserve"> </w:t>
      </w:r>
      <w:r w:rsidRPr="00CD0440">
        <w:rPr>
          <w:rFonts w:ascii="Sylfaen" w:hAnsi="Sylfaen" w:cs="Sylfaen"/>
          <w:lang w:val="ka-GE"/>
        </w:rPr>
        <w:t>სამედიცინო</w:t>
      </w:r>
      <w:r w:rsidRPr="00CD0440">
        <w:rPr>
          <w:rFonts w:ascii="Sylfaen" w:hAnsi="Sylfaen"/>
          <w:lang w:val="ka-GE"/>
        </w:rPr>
        <w:t xml:space="preserve"> </w:t>
      </w:r>
      <w:r w:rsidRPr="00CD0440">
        <w:rPr>
          <w:rFonts w:ascii="Sylfaen" w:hAnsi="Sylfaen" w:cs="Sylfaen"/>
          <w:lang w:val="ka-GE"/>
        </w:rPr>
        <w:t>საქმიანობების</w:t>
      </w:r>
      <w:r w:rsidRPr="00CD0440">
        <w:rPr>
          <w:rFonts w:ascii="Sylfaen" w:hAnsi="Sylfaen"/>
          <w:lang w:val="ka-GE"/>
        </w:rPr>
        <w:t xml:space="preserve"> </w:t>
      </w:r>
      <w:r w:rsidRPr="00CD0440">
        <w:rPr>
          <w:rFonts w:ascii="Sylfaen" w:hAnsi="Sylfaen" w:cs="Sylfaen"/>
          <w:lang w:val="ka-GE"/>
        </w:rPr>
        <w:t>არსებული</w:t>
      </w:r>
      <w:r w:rsidRPr="00CD0440">
        <w:rPr>
          <w:rFonts w:ascii="Sylfaen" w:hAnsi="Sylfaen"/>
          <w:lang w:val="ka-GE"/>
        </w:rPr>
        <w:t xml:space="preserve"> </w:t>
      </w:r>
      <w:r w:rsidRPr="00CD0440">
        <w:rPr>
          <w:rFonts w:ascii="Sylfaen" w:hAnsi="Sylfaen" w:cs="Sylfaen"/>
          <w:lang w:val="ka-GE"/>
        </w:rPr>
        <w:t>სტანდარტები</w:t>
      </w:r>
      <w:r w:rsidRPr="00CD0440">
        <w:rPr>
          <w:rFonts w:ascii="Sylfaen" w:hAnsi="Sylfaen"/>
          <w:lang w:val="ka-GE"/>
        </w:rPr>
        <w:t xml:space="preserve">, </w:t>
      </w:r>
      <w:r w:rsidRPr="00CD0440">
        <w:rPr>
          <w:rFonts w:ascii="Sylfaen" w:hAnsi="Sylfaen" w:cs="Sylfaen"/>
          <w:lang w:val="ka-GE"/>
        </w:rPr>
        <w:t>საჭიროების</w:t>
      </w:r>
      <w:r w:rsidRPr="00CD0440">
        <w:rPr>
          <w:rFonts w:ascii="Sylfaen" w:hAnsi="Sylfaen"/>
          <w:lang w:val="ka-GE"/>
        </w:rPr>
        <w:t xml:space="preserve"> </w:t>
      </w:r>
      <w:r w:rsidRPr="00CD0440">
        <w:rPr>
          <w:rFonts w:ascii="Sylfaen" w:hAnsi="Sylfaen" w:cs="Sylfaen"/>
          <w:lang w:val="ka-GE"/>
        </w:rPr>
        <w:t>შემთხვევაში</w:t>
      </w:r>
      <w:r w:rsidRPr="00CD0440">
        <w:rPr>
          <w:rFonts w:ascii="Sylfaen" w:hAnsi="Sylfaen"/>
          <w:lang w:val="ka-GE"/>
        </w:rPr>
        <w:t xml:space="preserve">, </w:t>
      </w:r>
      <w:r w:rsidRPr="00CD0440">
        <w:rPr>
          <w:rFonts w:ascii="Sylfaen" w:hAnsi="Sylfaen" w:cs="Sylfaen"/>
          <w:lang w:val="ka-GE"/>
        </w:rPr>
        <w:t>შემუშავდება</w:t>
      </w:r>
      <w:r w:rsidRPr="00CD0440">
        <w:rPr>
          <w:rFonts w:ascii="Sylfaen" w:hAnsi="Sylfaen"/>
          <w:lang w:val="ka-GE"/>
        </w:rPr>
        <w:t xml:space="preserve"> </w:t>
      </w:r>
      <w:r w:rsidRPr="00CD0440">
        <w:rPr>
          <w:rFonts w:ascii="Sylfaen" w:hAnsi="Sylfaen" w:cs="Sylfaen"/>
          <w:lang w:val="ka-GE"/>
        </w:rPr>
        <w:t>ახალი</w:t>
      </w:r>
      <w:r w:rsidRPr="00CD0440">
        <w:rPr>
          <w:rFonts w:ascii="Sylfaen" w:hAnsi="Sylfaen"/>
          <w:lang w:val="ka-GE"/>
        </w:rPr>
        <w:t xml:space="preserve"> </w:t>
      </w:r>
      <w:r w:rsidRPr="00CD0440">
        <w:rPr>
          <w:rFonts w:ascii="Sylfaen" w:hAnsi="Sylfaen" w:cs="Sylfaen"/>
          <w:lang w:val="ka-GE"/>
        </w:rPr>
        <w:t>სტანდარტები</w:t>
      </w:r>
      <w:r w:rsidRPr="00CD0440">
        <w:rPr>
          <w:rFonts w:ascii="Sylfaen" w:hAnsi="Sylfaen"/>
          <w:lang w:val="ka-GE"/>
        </w:rPr>
        <w:t xml:space="preserve">. </w:t>
      </w:r>
    </w:p>
    <w:p w14:paraId="184E9668" w14:textId="000C0C2D" w:rsidR="00AA21F7" w:rsidRPr="00CD0440" w:rsidRDefault="00AA21F7" w:rsidP="00CD0440">
      <w:pPr>
        <w:spacing w:line="276" w:lineRule="auto"/>
        <w:jc w:val="both"/>
        <w:rPr>
          <w:rFonts w:ascii="Sylfaen" w:hAnsi="Sylfaen"/>
          <w:lang w:val="ka-GE"/>
        </w:rPr>
      </w:pPr>
      <w:r w:rsidRPr="00CD0440">
        <w:rPr>
          <w:rFonts w:ascii="Sylfaen" w:hAnsi="Sylfaen" w:cs="Sylfaen"/>
          <w:lang w:val="ka-GE"/>
        </w:rPr>
        <w:t>სამომავლო</w:t>
      </w:r>
      <w:r w:rsidRPr="00CD0440">
        <w:rPr>
          <w:rFonts w:ascii="Sylfaen" w:hAnsi="Sylfaen"/>
          <w:lang w:val="ka-GE"/>
        </w:rPr>
        <w:t xml:space="preserve"> </w:t>
      </w:r>
      <w:r w:rsidRPr="00CD0440">
        <w:rPr>
          <w:rFonts w:ascii="Sylfaen" w:hAnsi="Sylfaen" w:cs="Sylfaen"/>
          <w:lang w:val="ka-GE"/>
        </w:rPr>
        <w:t>რეფორმების</w:t>
      </w:r>
      <w:r w:rsidRPr="00CD0440">
        <w:rPr>
          <w:rFonts w:ascii="Sylfaen" w:hAnsi="Sylfaen"/>
          <w:lang w:val="ka-GE"/>
        </w:rPr>
        <w:t xml:space="preserve"> </w:t>
      </w:r>
      <w:r w:rsidRPr="00CD0440">
        <w:rPr>
          <w:rFonts w:ascii="Sylfaen" w:hAnsi="Sylfaen" w:cs="Sylfaen"/>
          <w:lang w:val="ka-GE"/>
        </w:rPr>
        <w:t>ერთ</w:t>
      </w:r>
      <w:r w:rsidRPr="00CD0440">
        <w:rPr>
          <w:rFonts w:ascii="Sylfaen" w:hAnsi="Sylfaen"/>
          <w:lang w:val="ka-GE"/>
        </w:rPr>
        <w:t>-</w:t>
      </w:r>
      <w:r w:rsidRPr="00CD0440">
        <w:rPr>
          <w:rFonts w:ascii="Sylfaen" w:hAnsi="Sylfaen" w:cs="Sylfaen"/>
          <w:lang w:val="ka-GE"/>
        </w:rPr>
        <w:t>ერთი</w:t>
      </w:r>
      <w:r w:rsidRPr="00CD0440">
        <w:rPr>
          <w:rFonts w:ascii="Sylfaen" w:hAnsi="Sylfaen"/>
          <w:lang w:val="ka-GE"/>
        </w:rPr>
        <w:t xml:space="preserve"> </w:t>
      </w:r>
      <w:r w:rsidRPr="00CD0440">
        <w:rPr>
          <w:rFonts w:ascii="Sylfaen" w:hAnsi="Sylfaen" w:cs="Sylfaen"/>
          <w:lang w:val="ka-GE"/>
        </w:rPr>
        <w:t>მთავარი</w:t>
      </w:r>
      <w:r w:rsidRPr="00CD0440">
        <w:rPr>
          <w:rFonts w:ascii="Sylfaen" w:hAnsi="Sylfaen"/>
          <w:lang w:val="ka-GE"/>
        </w:rPr>
        <w:t xml:space="preserve"> </w:t>
      </w:r>
      <w:r w:rsidRPr="00CD0440">
        <w:rPr>
          <w:rFonts w:ascii="Sylfaen" w:hAnsi="Sylfaen" w:cs="Sylfaen"/>
          <w:lang w:val="ka-GE"/>
        </w:rPr>
        <w:t>პრიორიტეტი</w:t>
      </w:r>
      <w:r w:rsidRPr="00CD0440">
        <w:rPr>
          <w:rFonts w:ascii="Sylfaen" w:hAnsi="Sylfaen"/>
          <w:lang w:val="ka-GE"/>
        </w:rPr>
        <w:t xml:space="preserve"> </w:t>
      </w:r>
      <w:r w:rsidRPr="00CD0440">
        <w:rPr>
          <w:rFonts w:ascii="Sylfaen" w:hAnsi="Sylfaen" w:cs="Sylfaen"/>
          <w:lang w:val="ka-GE"/>
        </w:rPr>
        <w:t xml:space="preserve">იქნება </w:t>
      </w:r>
      <w:r w:rsidRPr="00CD0440">
        <w:rPr>
          <w:rFonts w:ascii="Sylfaen" w:hAnsi="Sylfaen" w:cs="Sylfaen"/>
          <w:b/>
          <w:lang w:val="ka-GE"/>
        </w:rPr>
        <w:t>ფარმაცევტული</w:t>
      </w:r>
      <w:r w:rsidRPr="00CD0440">
        <w:rPr>
          <w:rFonts w:ascii="Sylfaen" w:hAnsi="Sylfaen"/>
          <w:b/>
          <w:lang w:val="ka-GE"/>
        </w:rPr>
        <w:t xml:space="preserve"> </w:t>
      </w:r>
      <w:r w:rsidRPr="00CD0440">
        <w:rPr>
          <w:rFonts w:ascii="Sylfaen" w:hAnsi="Sylfaen" w:cs="Sylfaen"/>
          <w:b/>
          <w:lang w:val="ka-GE"/>
        </w:rPr>
        <w:t>სფეროს</w:t>
      </w:r>
      <w:r w:rsidRPr="00CD0440">
        <w:rPr>
          <w:rFonts w:ascii="Sylfaen" w:hAnsi="Sylfaen"/>
          <w:lang w:val="ka-GE"/>
        </w:rPr>
        <w:t xml:space="preserve"> </w:t>
      </w:r>
      <w:r w:rsidRPr="00CD0440">
        <w:rPr>
          <w:rFonts w:ascii="Sylfaen" w:hAnsi="Sylfaen" w:cs="Sylfaen"/>
          <w:lang w:val="ka-GE"/>
        </w:rPr>
        <w:t>რეგულირების</w:t>
      </w:r>
      <w:r w:rsidRPr="00CD0440">
        <w:rPr>
          <w:rFonts w:ascii="Sylfaen" w:hAnsi="Sylfaen"/>
          <w:lang w:val="ka-GE"/>
        </w:rPr>
        <w:t xml:space="preserve"> </w:t>
      </w:r>
      <w:r w:rsidRPr="00CD0440">
        <w:rPr>
          <w:rFonts w:ascii="Sylfaen" w:hAnsi="Sylfaen" w:cs="Sylfaen"/>
          <w:lang w:val="ka-GE"/>
        </w:rPr>
        <w:t>მექანიზმების</w:t>
      </w:r>
      <w:r w:rsidRPr="00CD0440">
        <w:rPr>
          <w:rFonts w:ascii="Sylfaen" w:hAnsi="Sylfaen"/>
          <w:lang w:val="ka-GE"/>
        </w:rPr>
        <w:t xml:space="preserve"> </w:t>
      </w:r>
      <w:r w:rsidRPr="00CD0440">
        <w:rPr>
          <w:rFonts w:ascii="Sylfaen" w:hAnsi="Sylfaen" w:cs="Sylfaen"/>
          <w:lang w:val="ka-GE"/>
        </w:rPr>
        <w:t>დახვეწა</w:t>
      </w:r>
      <w:r w:rsidRPr="00CD0440">
        <w:rPr>
          <w:rFonts w:ascii="Sylfaen" w:hAnsi="Sylfaen"/>
          <w:lang w:val="ka-GE"/>
        </w:rPr>
        <w:t xml:space="preserve">. </w:t>
      </w: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cs="Sylfaen"/>
          <w:lang w:val="ka-GE"/>
        </w:rPr>
        <w:t>რეფერენტული</w:t>
      </w:r>
      <w:r w:rsidRPr="00CD0440">
        <w:rPr>
          <w:rFonts w:ascii="Sylfaen" w:hAnsi="Sylfaen"/>
          <w:lang w:val="ka-GE"/>
        </w:rPr>
        <w:t xml:space="preserve"> </w:t>
      </w:r>
      <w:r w:rsidRPr="00CD0440">
        <w:rPr>
          <w:rFonts w:ascii="Sylfaen" w:hAnsi="Sylfaen" w:cs="Sylfaen"/>
          <w:lang w:val="ka-GE"/>
        </w:rPr>
        <w:t>ფასების</w:t>
      </w:r>
      <w:r w:rsidR="00BD6D03">
        <w:rPr>
          <w:rFonts w:ascii="Sylfaen" w:hAnsi="Sylfaen" w:cs="Sylfaen"/>
          <w:lang w:val="ka-GE"/>
        </w:rPr>
        <w:t>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ინოვაციურ</w:t>
      </w:r>
      <w:r w:rsidRPr="00CD0440">
        <w:rPr>
          <w:rFonts w:ascii="Sylfaen" w:hAnsi="Sylfaen"/>
          <w:lang w:val="ka-GE"/>
        </w:rPr>
        <w:t xml:space="preserve"> </w:t>
      </w:r>
      <w:r w:rsidRPr="00CD0440">
        <w:rPr>
          <w:rFonts w:ascii="Sylfaen" w:hAnsi="Sylfaen" w:cs="Sylfaen"/>
          <w:lang w:val="ka-GE"/>
        </w:rPr>
        <w:t>მედიკამენტებზე</w:t>
      </w:r>
      <w:r w:rsidRPr="00CD0440">
        <w:rPr>
          <w:rFonts w:ascii="Sylfaen" w:hAnsi="Sylfaen"/>
          <w:lang w:val="ka-GE"/>
        </w:rPr>
        <w:t xml:space="preserve"> </w:t>
      </w:r>
      <w:r w:rsidRPr="00CD0440">
        <w:rPr>
          <w:rFonts w:ascii="Sylfaen" w:hAnsi="Sylfaen" w:cs="Sylfaen"/>
          <w:lang w:val="ka-GE"/>
        </w:rPr>
        <w:t>მწარმოებლებთან</w:t>
      </w:r>
      <w:r w:rsidRPr="00CD0440">
        <w:rPr>
          <w:rFonts w:ascii="Sylfaen" w:hAnsi="Sylfaen"/>
          <w:lang w:val="ka-GE"/>
        </w:rPr>
        <w:t xml:space="preserve"> </w:t>
      </w:r>
      <w:r w:rsidRPr="00CD0440">
        <w:rPr>
          <w:rFonts w:ascii="Sylfaen" w:hAnsi="Sylfaen" w:cs="Sylfaen"/>
          <w:lang w:val="ka-GE"/>
        </w:rPr>
        <w:t>პირდაპირი</w:t>
      </w:r>
      <w:r w:rsidRPr="00CD0440">
        <w:rPr>
          <w:rFonts w:ascii="Sylfaen" w:hAnsi="Sylfaen"/>
          <w:lang w:val="ka-GE"/>
        </w:rPr>
        <w:t xml:space="preserve"> </w:t>
      </w:r>
      <w:r w:rsidRPr="00CD0440">
        <w:rPr>
          <w:rFonts w:ascii="Sylfaen" w:hAnsi="Sylfaen" w:cs="Sylfaen"/>
          <w:lang w:val="ka-GE"/>
        </w:rPr>
        <w:t>შესყიდვის</w:t>
      </w:r>
      <w:r w:rsidRPr="00CD0440">
        <w:rPr>
          <w:rFonts w:ascii="Sylfaen" w:hAnsi="Sylfaen"/>
          <w:lang w:val="ka-GE"/>
        </w:rPr>
        <w:t xml:space="preserve"> (</w:t>
      </w:r>
      <w:r w:rsidRPr="00CD0440">
        <w:rPr>
          <w:rFonts w:ascii="Sylfaen" w:hAnsi="Sylfaen" w:cs="Sylfaen"/>
          <w:lang w:val="ka-GE"/>
        </w:rPr>
        <w:t>მართული</w:t>
      </w:r>
      <w:r w:rsidRPr="00CD0440">
        <w:rPr>
          <w:rFonts w:ascii="Sylfaen" w:hAnsi="Sylfaen"/>
          <w:lang w:val="ka-GE"/>
        </w:rPr>
        <w:t xml:space="preserve"> </w:t>
      </w:r>
      <w:r w:rsidRPr="00CD0440">
        <w:rPr>
          <w:rFonts w:ascii="Sylfaen" w:hAnsi="Sylfaen" w:cs="Sylfaen"/>
          <w:lang w:val="ka-GE"/>
        </w:rPr>
        <w:t>შესვლის</w:t>
      </w:r>
      <w:r w:rsidRPr="00CD0440">
        <w:rPr>
          <w:rFonts w:ascii="Sylfaen" w:hAnsi="Sylfaen"/>
          <w:lang w:val="ka-GE"/>
        </w:rPr>
        <w:t xml:space="preserve"> </w:t>
      </w:r>
      <w:r w:rsidRPr="00CD0440">
        <w:rPr>
          <w:rFonts w:ascii="Sylfaen" w:hAnsi="Sylfaen" w:cs="Sylfaen"/>
          <w:lang w:val="ka-GE"/>
        </w:rPr>
        <w:t>შეთანხმება</w:t>
      </w:r>
      <w:r w:rsidRPr="00CD0440">
        <w:rPr>
          <w:rFonts w:ascii="Sylfaen" w:hAnsi="Sylfaen"/>
          <w:lang w:val="ka-GE"/>
        </w:rPr>
        <w:t xml:space="preserve">) </w:t>
      </w:r>
      <w:r w:rsidRPr="00CD0440">
        <w:rPr>
          <w:rFonts w:ascii="Sylfaen" w:hAnsi="Sylfaen" w:cs="Sylfaen"/>
          <w:lang w:val="ka-GE"/>
        </w:rPr>
        <w:t>მექანიზმების</w:t>
      </w:r>
      <w:r w:rsidRPr="00CD0440">
        <w:rPr>
          <w:rFonts w:ascii="Sylfaen" w:hAnsi="Sylfaen"/>
          <w:lang w:val="ka-GE"/>
        </w:rPr>
        <w:t xml:space="preserve"> </w:t>
      </w:r>
      <w:r w:rsidRPr="00CD0440">
        <w:rPr>
          <w:rFonts w:ascii="Sylfaen" w:hAnsi="Sylfaen" w:cs="Sylfaen"/>
          <w:lang w:val="ka-GE"/>
        </w:rPr>
        <w:t>გამოყენება</w:t>
      </w:r>
      <w:r w:rsidRPr="00CD0440">
        <w:rPr>
          <w:rFonts w:ascii="Sylfaen" w:hAnsi="Sylfaen"/>
          <w:lang w:val="ka-GE"/>
        </w:rPr>
        <w:t xml:space="preserve">. </w:t>
      </w:r>
      <w:r w:rsidRPr="00CD0440">
        <w:rPr>
          <w:rFonts w:ascii="Sylfaen" w:hAnsi="Sylfaen" w:cs="Sylfaen"/>
          <w:lang w:val="ka-GE"/>
        </w:rPr>
        <w:t>უფრო</w:t>
      </w:r>
      <w:r w:rsidRPr="00CD0440">
        <w:rPr>
          <w:rFonts w:ascii="Sylfaen" w:hAnsi="Sylfaen"/>
          <w:lang w:val="ka-GE"/>
        </w:rPr>
        <w:t xml:space="preserve"> </w:t>
      </w:r>
      <w:r w:rsidRPr="00CD0440">
        <w:rPr>
          <w:rFonts w:ascii="Sylfaen" w:hAnsi="Sylfaen" w:cs="Sylfaen"/>
          <w:lang w:val="ka-GE"/>
        </w:rPr>
        <w:t>მეტი</w:t>
      </w:r>
      <w:r w:rsidRPr="00CD0440">
        <w:rPr>
          <w:rFonts w:ascii="Sylfaen" w:hAnsi="Sylfaen"/>
          <w:lang w:val="ka-GE"/>
        </w:rPr>
        <w:t xml:space="preserve"> </w:t>
      </w:r>
      <w:r w:rsidRPr="00CD0440">
        <w:rPr>
          <w:rFonts w:ascii="Sylfaen" w:hAnsi="Sylfaen" w:cs="Sylfaen"/>
          <w:lang w:val="ka-GE"/>
        </w:rPr>
        <w:t>ადამიანისთვის</w:t>
      </w:r>
      <w:r w:rsidRPr="00CD0440">
        <w:rPr>
          <w:rFonts w:ascii="Sylfaen" w:hAnsi="Sylfaen"/>
          <w:lang w:val="ka-GE"/>
        </w:rPr>
        <w:t xml:space="preserve"> </w:t>
      </w:r>
      <w:r w:rsidRPr="00CD0440">
        <w:rPr>
          <w:rFonts w:ascii="Sylfaen" w:hAnsi="Sylfaen" w:cs="Sylfaen"/>
          <w:lang w:val="ka-GE"/>
        </w:rPr>
        <w:t>გაიზრდება</w:t>
      </w:r>
      <w:r w:rsidRPr="00CD0440">
        <w:rPr>
          <w:rFonts w:ascii="Sylfaen" w:hAnsi="Sylfaen"/>
          <w:lang w:val="ka-GE"/>
        </w:rPr>
        <w:t xml:space="preserve"> </w:t>
      </w:r>
      <w:r w:rsidRPr="00CD0440">
        <w:rPr>
          <w:rFonts w:ascii="Sylfaen" w:hAnsi="Sylfaen" w:cs="Sylfaen"/>
          <w:b/>
          <w:lang w:val="ka-GE"/>
        </w:rPr>
        <w:t>ხელმისაწვდომობა</w:t>
      </w:r>
      <w:r w:rsidRPr="00CD0440">
        <w:rPr>
          <w:rFonts w:ascii="Sylfaen" w:hAnsi="Sylfaen"/>
          <w:b/>
          <w:lang w:val="ka-GE"/>
        </w:rPr>
        <w:t xml:space="preserve"> </w:t>
      </w:r>
      <w:r w:rsidRPr="00CD0440">
        <w:rPr>
          <w:rFonts w:ascii="Sylfaen" w:hAnsi="Sylfaen" w:cs="Sylfaen"/>
          <w:b/>
          <w:lang w:val="ka-GE"/>
        </w:rPr>
        <w:t>უახლესი</w:t>
      </w:r>
      <w:r w:rsidRPr="00CD0440">
        <w:rPr>
          <w:rFonts w:ascii="Sylfaen" w:hAnsi="Sylfaen"/>
          <w:b/>
          <w:lang w:val="ka-GE"/>
        </w:rPr>
        <w:t xml:space="preserve"> </w:t>
      </w:r>
      <w:r w:rsidRPr="00CD0440">
        <w:rPr>
          <w:rFonts w:ascii="Sylfaen" w:hAnsi="Sylfaen" w:cs="Sylfaen"/>
          <w:b/>
          <w:lang w:val="ka-GE"/>
        </w:rPr>
        <w:t>თაობის</w:t>
      </w:r>
      <w:r w:rsidRPr="00CD0440">
        <w:rPr>
          <w:rFonts w:ascii="Sylfaen" w:hAnsi="Sylfaen"/>
          <w:b/>
          <w:lang w:val="ka-GE"/>
        </w:rPr>
        <w:t xml:space="preserve"> </w:t>
      </w:r>
      <w:r w:rsidRPr="00CD0440">
        <w:rPr>
          <w:rFonts w:ascii="Sylfaen" w:hAnsi="Sylfaen" w:cs="Sylfaen"/>
          <w:b/>
          <w:lang w:val="ka-GE"/>
        </w:rPr>
        <w:t>მედიკამენტების</w:t>
      </w:r>
      <w:r w:rsidRPr="00CD0440">
        <w:rPr>
          <w:rFonts w:ascii="Sylfaen" w:hAnsi="Sylfaen"/>
          <w:lang w:val="ka-GE"/>
        </w:rPr>
        <w:t xml:space="preserve"> </w:t>
      </w:r>
      <w:r w:rsidRPr="00CD0440">
        <w:rPr>
          <w:rFonts w:ascii="Sylfaen" w:hAnsi="Sylfaen" w:cs="Sylfaen"/>
          <w:lang w:val="ka-GE"/>
        </w:rPr>
        <w:t>კიდევ</w:t>
      </w:r>
      <w:r w:rsidRPr="00CD0440">
        <w:rPr>
          <w:rFonts w:ascii="Sylfaen" w:hAnsi="Sylfaen"/>
          <w:lang w:val="ka-GE"/>
        </w:rPr>
        <w:t xml:space="preserve"> </w:t>
      </w:r>
      <w:r w:rsidRPr="00CD0440">
        <w:rPr>
          <w:rFonts w:ascii="Sylfaen" w:hAnsi="Sylfaen" w:cs="Sylfaen"/>
          <w:lang w:val="ka-GE"/>
        </w:rPr>
        <w:t>უფრო</w:t>
      </w:r>
      <w:r w:rsidRPr="00CD0440">
        <w:rPr>
          <w:rFonts w:ascii="Sylfaen" w:hAnsi="Sylfaen"/>
          <w:lang w:val="ka-GE"/>
        </w:rPr>
        <w:t xml:space="preserve"> </w:t>
      </w:r>
      <w:r w:rsidRPr="00CD0440">
        <w:rPr>
          <w:rFonts w:ascii="Sylfaen" w:hAnsi="Sylfaen" w:cs="Sylfaen"/>
          <w:lang w:val="ka-GE"/>
        </w:rPr>
        <w:t>გაფართოებულ</w:t>
      </w:r>
      <w:r w:rsidRPr="00CD0440">
        <w:rPr>
          <w:rFonts w:ascii="Sylfaen" w:hAnsi="Sylfaen"/>
          <w:lang w:val="ka-GE"/>
        </w:rPr>
        <w:t xml:space="preserve"> </w:t>
      </w:r>
      <w:r w:rsidRPr="00CD0440">
        <w:rPr>
          <w:rFonts w:ascii="Sylfaen" w:hAnsi="Sylfaen" w:cs="Sylfaen"/>
          <w:lang w:val="ka-GE"/>
        </w:rPr>
        <w:t>ნუსხაზე</w:t>
      </w:r>
      <w:r w:rsidRPr="00CD0440">
        <w:rPr>
          <w:rFonts w:ascii="Sylfaen" w:hAnsi="Sylfaen"/>
          <w:lang w:val="ka-GE"/>
        </w:rPr>
        <w:t xml:space="preserve">. </w:t>
      </w: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cs="Sylfaen"/>
          <w:lang w:val="ka-GE"/>
        </w:rPr>
        <w:t>თანამშრომლობა</w:t>
      </w:r>
      <w:r w:rsidRPr="00CD0440">
        <w:rPr>
          <w:rFonts w:ascii="Sylfaen" w:hAnsi="Sylfaen"/>
          <w:lang w:val="ka-GE"/>
        </w:rPr>
        <w:t xml:space="preserve"> </w:t>
      </w:r>
      <w:r w:rsidRPr="00CD0440">
        <w:rPr>
          <w:rFonts w:ascii="Sylfaen" w:hAnsi="Sylfaen" w:cs="Sylfaen"/>
          <w:lang w:val="ka-GE"/>
        </w:rPr>
        <w:t>ფარმაცევტულ</w:t>
      </w:r>
      <w:r w:rsidRPr="00CD0440">
        <w:rPr>
          <w:rFonts w:ascii="Sylfaen" w:hAnsi="Sylfaen"/>
          <w:lang w:val="ka-GE"/>
        </w:rPr>
        <w:t xml:space="preserve"> </w:t>
      </w:r>
      <w:r w:rsidRPr="00CD0440">
        <w:rPr>
          <w:rFonts w:ascii="Sylfaen" w:hAnsi="Sylfaen" w:cs="Sylfaen"/>
          <w:lang w:val="ka-GE"/>
        </w:rPr>
        <w:t>კომპანიებთან</w:t>
      </w:r>
      <w:r w:rsidRPr="00CD0440">
        <w:rPr>
          <w:rFonts w:ascii="Sylfaen" w:hAnsi="Sylfaen"/>
          <w:lang w:val="ka-GE"/>
        </w:rPr>
        <w:t xml:space="preserve">, </w:t>
      </w:r>
      <w:r w:rsidRPr="00CD0440">
        <w:rPr>
          <w:rFonts w:ascii="Sylfaen" w:hAnsi="Sylfaen" w:cs="Sylfaen"/>
          <w:lang w:val="ka-GE"/>
        </w:rPr>
        <w:t>რათა</w:t>
      </w:r>
      <w:r w:rsidRPr="00CD0440">
        <w:rPr>
          <w:rFonts w:ascii="Sylfaen" w:hAnsi="Sylfaen"/>
          <w:lang w:val="ka-GE"/>
        </w:rPr>
        <w:t xml:space="preserve"> მათ </w:t>
      </w:r>
      <w:r w:rsidRPr="00CD0440">
        <w:rPr>
          <w:rFonts w:ascii="Sylfaen" w:hAnsi="Sylfaen" w:cs="Sylfaen"/>
          <w:lang w:val="ka-GE"/>
        </w:rPr>
        <w:t>უზრუნველყონ</w:t>
      </w:r>
      <w:r w:rsidRPr="00CD0440">
        <w:rPr>
          <w:rFonts w:ascii="Sylfaen" w:hAnsi="Sylfaen"/>
          <w:lang w:val="ka-GE"/>
        </w:rPr>
        <w:t xml:space="preserve"> </w:t>
      </w:r>
      <w:r w:rsidRPr="00CD0440">
        <w:rPr>
          <w:rFonts w:ascii="Sylfaen" w:hAnsi="Sylfaen" w:cs="Sylfaen"/>
          <w:lang w:val="ka-GE"/>
        </w:rPr>
        <w:t>ბენეფიციარებისთვის</w:t>
      </w:r>
      <w:r w:rsidRPr="00CD0440">
        <w:rPr>
          <w:rFonts w:ascii="Sylfaen" w:hAnsi="Sylfaen"/>
          <w:lang w:val="ka-GE"/>
        </w:rPr>
        <w:t xml:space="preserve"> </w:t>
      </w:r>
      <w:r w:rsidRPr="00CD0440">
        <w:rPr>
          <w:rFonts w:ascii="Sylfaen" w:hAnsi="Sylfaen" w:cs="Sylfaen"/>
          <w:lang w:val="ka-GE"/>
        </w:rPr>
        <w:t>სუბსიდირებული</w:t>
      </w:r>
      <w:r w:rsidRPr="00CD0440">
        <w:rPr>
          <w:rFonts w:ascii="Sylfaen" w:hAnsi="Sylfaen"/>
          <w:lang w:val="ka-GE"/>
        </w:rPr>
        <w:t xml:space="preserve"> </w:t>
      </w:r>
      <w:r w:rsidRPr="00CD0440">
        <w:rPr>
          <w:rFonts w:ascii="Sylfaen" w:hAnsi="Sylfaen" w:cs="Sylfaen"/>
          <w:lang w:val="ka-GE"/>
        </w:rPr>
        <w:t>მედიკამენტების</w:t>
      </w:r>
      <w:r w:rsidRPr="00CD0440">
        <w:rPr>
          <w:rFonts w:ascii="Sylfaen" w:hAnsi="Sylfaen"/>
          <w:lang w:val="ka-GE"/>
        </w:rPr>
        <w:t xml:space="preserve"> </w:t>
      </w:r>
      <w:r w:rsidRPr="00CD0440">
        <w:rPr>
          <w:rFonts w:ascii="Sylfaen" w:hAnsi="Sylfaen" w:cs="Sylfaen"/>
          <w:lang w:val="ka-GE"/>
        </w:rPr>
        <w:t>შეუფერხებელი</w:t>
      </w:r>
      <w:r w:rsidRPr="00CD0440">
        <w:rPr>
          <w:rFonts w:ascii="Sylfaen" w:hAnsi="Sylfaen"/>
          <w:lang w:val="ka-GE"/>
        </w:rPr>
        <w:t xml:space="preserve"> </w:t>
      </w:r>
      <w:r w:rsidR="00CA11DB">
        <w:rPr>
          <w:rFonts w:ascii="Sylfaen" w:hAnsi="Sylfaen" w:cs="Sylfaen"/>
          <w:lang w:val="ka-GE"/>
        </w:rPr>
        <w:t>მი</w:t>
      </w:r>
      <w:r w:rsidRPr="00CA11DB">
        <w:rPr>
          <w:rFonts w:ascii="Sylfaen" w:hAnsi="Sylfaen" w:cs="Sylfaen"/>
          <w:lang w:val="ka-GE"/>
        </w:rPr>
        <w:t>წოდება</w:t>
      </w:r>
      <w:r w:rsidRPr="00CA11DB">
        <w:rPr>
          <w:rFonts w:ascii="Sylfaen" w:hAnsi="Sylfaen"/>
          <w:lang w:val="ka-GE"/>
        </w:rPr>
        <w:t>.</w:t>
      </w:r>
      <w:r w:rsidRPr="00CD0440">
        <w:rPr>
          <w:rFonts w:ascii="Sylfaen" w:hAnsi="Sylfaen"/>
          <w:lang w:val="ka-GE"/>
        </w:rPr>
        <w:t xml:space="preserve"> </w:t>
      </w:r>
      <w:r w:rsidRPr="00CD0440">
        <w:rPr>
          <w:rFonts w:ascii="Sylfaen" w:hAnsi="Sylfaen" w:cs="Sylfaen"/>
          <w:lang w:val="ka-GE"/>
        </w:rPr>
        <w:t>განხორციელდება</w:t>
      </w:r>
      <w:r w:rsidRPr="00CD0440">
        <w:rPr>
          <w:rFonts w:ascii="Sylfaen" w:hAnsi="Sylfaen"/>
          <w:lang w:val="ka-GE"/>
        </w:rPr>
        <w:t xml:space="preserve"> </w:t>
      </w:r>
      <w:r w:rsidRPr="00CD0440">
        <w:rPr>
          <w:rFonts w:ascii="Sylfaen" w:hAnsi="Sylfaen" w:cs="Sylfaen"/>
          <w:lang w:val="ka-GE"/>
        </w:rPr>
        <w:t>ღონისძიებები</w:t>
      </w:r>
      <w:r w:rsidRPr="00CD0440">
        <w:rPr>
          <w:rFonts w:ascii="Sylfaen" w:hAnsi="Sylfaen"/>
          <w:lang w:val="ka-GE"/>
        </w:rPr>
        <w:t xml:space="preserve"> </w:t>
      </w:r>
      <w:r w:rsidRPr="00CD0440">
        <w:rPr>
          <w:rFonts w:ascii="Sylfaen" w:hAnsi="Sylfaen" w:cs="Sylfaen"/>
          <w:lang w:val="ka-GE"/>
        </w:rPr>
        <w:t>სუბსიდირებული</w:t>
      </w:r>
      <w:r w:rsidRPr="00CD0440">
        <w:rPr>
          <w:rFonts w:ascii="Sylfaen" w:hAnsi="Sylfaen"/>
          <w:lang w:val="ka-GE"/>
        </w:rPr>
        <w:t xml:space="preserve"> </w:t>
      </w:r>
      <w:r w:rsidRPr="00CD0440">
        <w:rPr>
          <w:rFonts w:ascii="Sylfaen" w:hAnsi="Sylfaen" w:cs="Sylfaen"/>
          <w:lang w:val="ka-GE"/>
        </w:rPr>
        <w:t>მედიკამენტების</w:t>
      </w:r>
      <w:r w:rsidRPr="00CD0440">
        <w:rPr>
          <w:rFonts w:ascii="Sylfaen" w:hAnsi="Sylfaen"/>
          <w:lang w:val="ka-GE"/>
        </w:rPr>
        <w:t xml:space="preserve"> </w:t>
      </w:r>
      <w:r w:rsidRPr="00CD0440">
        <w:rPr>
          <w:rFonts w:ascii="Sylfaen" w:hAnsi="Sylfaen" w:cs="Sylfaen"/>
          <w:lang w:val="ka-GE"/>
        </w:rPr>
        <w:t>ხელმისაწვდომობის</w:t>
      </w:r>
      <w:r w:rsidRPr="00CD0440">
        <w:rPr>
          <w:rFonts w:ascii="Sylfaen" w:hAnsi="Sylfaen"/>
          <w:lang w:val="ka-GE"/>
        </w:rPr>
        <w:t xml:space="preserve"> </w:t>
      </w:r>
      <w:r w:rsidRPr="00CD0440">
        <w:rPr>
          <w:rFonts w:ascii="Sylfaen" w:hAnsi="Sylfaen" w:cs="Sylfaen"/>
          <w:lang w:val="ka-GE"/>
        </w:rPr>
        <w:t>შესახებ</w:t>
      </w:r>
      <w:r w:rsidRPr="00CD0440">
        <w:rPr>
          <w:rFonts w:ascii="Sylfaen" w:hAnsi="Sylfaen"/>
          <w:lang w:val="ka-GE"/>
        </w:rPr>
        <w:t xml:space="preserve"> </w:t>
      </w:r>
      <w:r w:rsidRPr="00CD0440">
        <w:rPr>
          <w:rFonts w:ascii="Sylfaen" w:hAnsi="Sylfaen" w:cs="Sylfaen"/>
          <w:lang w:val="ka-GE"/>
        </w:rPr>
        <w:t>მოსახლეობის</w:t>
      </w:r>
      <w:r w:rsidRPr="00CD0440">
        <w:rPr>
          <w:rFonts w:ascii="Sylfaen" w:hAnsi="Sylfaen"/>
          <w:lang w:val="ka-GE"/>
        </w:rPr>
        <w:t xml:space="preserve"> </w:t>
      </w:r>
      <w:r w:rsidRPr="00CD0440">
        <w:rPr>
          <w:rFonts w:ascii="Sylfaen" w:hAnsi="Sylfaen" w:cs="Sylfaen"/>
          <w:lang w:val="ka-GE"/>
        </w:rPr>
        <w:t>ცნობიერების</w:t>
      </w:r>
      <w:r w:rsidRPr="00CD0440">
        <w:rPr>
          <w:rFonts w:ascii="Sylfaen" w:hAnsi="Sylfaen"/>
          <w:lang w:val="ka-GE"/>
        </w:rPr>
        <w:t xml:space="preserve"> </w:t>
      </w:r>
      <w:r w:rsidRPr="00CD0440">
        <w:rPr>
          <w:rFonts w:ascii="Sylfaen" w:hAnsi="Sylfaen" w:cs="Sylfaen"/>
          <w:lang w:val="ka-GE"/>
        </w:rPr>
        <w:t>ამაღლებისთვის</w:t>
      </w:r>
      <w:r w:rsidRPr="00CD0440">
        <w:rPr>
          <w:rFonts w:ascii="Sylfaen" w:hAnsi="Sylfaen"/>
          <w:lang w:val="ka-GE"/>
        </w:rPr>
        <w:t xml:space="preserve">. </w:t>
      </w: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cs="Sylfaen"/>
          <w:b/>
          <w:lang w:val="ka-GE"/>
        </w:rPr>
        <w:t>წამლის</w:t>
      </w:r>
      <w:r w:rsidRPr="00CD0440">
        <w:rPr>
          <w:rFonts w:ascii="Sylfaen" w:hAnsi="Sylfaen"/>
          <w:b/>
          <w:lang w:val="ka-GE"/>
        </w:rPr>
        <w:t xml:space="preserve"> </w:t>
      </w:r>
      <w:r w:rsidRPr="00CD0440">
        <w:rPr>
          <w:rFonts w:ascii="Sylfaen" w:hAnsi="Sylfaen" w:cs="Sylfaen"/>
          <w:b/>
          <w:lang w:val="ka-GE"/>
        </w:rPr>
        <w:t>ხარისხის</w:t>
      </w:r>
      <w:r w:rsidRPr="00CD0440">
        <w:rPr>
          <w:rFonts w:ascii="Sylfaen" w:hAnsi="Sylfaen"/>
          <w:b/>
          <w:lang w:val="ka-GE"/>
        </w:rPr>
        <w:t xml:space="preserve"> </w:t>
      </w:r>
      <w:r w:rsidRPr="00CD0440">
        <w:rPr>
          <w:rFonts w:ascii="Sylfaen" w:hAnsi="Sylfaen" w:cs="Sylfaen"/>
          <w:b/>
          <w:lang w:val="ka-GE"/>
        </w:rPr>
        <w:t>ლაბორატორიის</w:t>
      </w:r>
      <w:r w:rsidRPr="00CD0440">
        <w:rPr>
          <w:rFonts w:ascii="Sylfaen" w:hAnsi="Sylfaen"/>
          <w:lang w:val="ka-GE"/>
        </w:rPr>
        <w:t xml:space="preserve"> </w:t>
      </w:r>
      <w:r w:rsidRPr="00CD0440">
        <w:rPr>
          <w:rFonts w:ascii="Sylfaen" w:hAnsi="Sylfaen" w:cs="Sylfaen"/>
          <w:lang w:val="ka-GE"/>
        </w:rPr>
        <w:t>გაფართოების</w:t>
      </w:r>
      <w:r w:rsidRPr="00CD0440">
        <w:rPr>
          <w:rFonts w:ascii="Sylfaen" w:hAnsi="Sylfaen"/>
          <w:lang w:val="ka-GE"/>
        </w:rPr>
        <w:t xml:space="preserve"> </w:t>
      </w:r>
      <w:r w:rsidRPr="00CD0440">
        <w:rPr>
          <w:rFonts w:ascii="Sylfaen" w:hAnsi="Sylfaen" w:cs="Sylfaen"/>
          <w:lang w:val="ka-GE"/>
        </w:rPr>
        <w:t>ხელშეწყობა</w:t>
      </w:r>
      <w:r w:rsidRPr="00CD0440">
        <w:rPr>
          <w:rFonts w:ascii="Sylfaen" w:hAnsi="Sylfaen"/>
          <w:lang w:val="ka-GE"/>
        </w:rPr>
        <w:t xml:space="preserve"> </w:t>
      </w:r>
      <w:r w:rsidRPr="00CD0440">
        <w:rPr>
          <w:rFonts w:ascii="Sylfaen" w:hAnsi="Sylfaen" w:cs="Sylfaen"/>
          <w:lang w:val="ka-GE"/>
        </w:rPr>
        <w:t>მედიკამენტების</w:t>
      </w:r>
      <w:r w:rsidRPr="00CD0440">
        <w:rPr>
          <w:rFonts w:ascii="Sylfaen" w:hAnsi="Sylfaen"/>
          <w:lang w:val="ka-GE"/>
        </w:rPr>
        <w:t xml:space="preserve"> </w:t>
      </w:r>
      <w:r w:rsidRPr="00CD0440">
        <w:rPr>
          <w:rFonts w:ascii="Sylfaen" w:hAnsi="Sylfaen" w:cs="Sylfaen"/>
          <w:lang w:val="ka-GE"/>
        </w:rPr>
        <w:t>ხარისხისა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უვნებლობის</w:t>
      </w:r>
      <w:r w:rsidRPr="00CD0440">
        <w:rPr>
          <w:rFonts w:ascii="Sylfaen" w:hAnsi="Sylfaen"/>
          <w:lang w:val="ka-GE"/>
        </w:rPr>
        <w:t xml:space="preserve"> </w:t>
      </w:r>
      <w:r w:rsidRPr="00CD0440">
        <w:rPr>
          <w:rFonts w:ascii="Sylfaen" w:hAnsi="Sylfaen" w:cs="Sylfaen"/>
          <w:lang w:val="ka-GE"/>
        </w:rPr>
        <w:t>კონტროლის</w:t>
      </w:r>
      <w:r w:rsidRPr="00CD0440">
        <w:rPr>
          <w:rFonts w:ascii="Sylfaen" w:hAnsi="Sylfaen"/>
          <w:lang w:val="ka-GE"/>
        </w:rPr>
        <w:t xml:space="preserve"> </w:t>
      </w:r>
      <w:r w:rsidRPr="00CD0440">
        <w:rPr>
          <w:rFonts w:ascii="Sylfaen" w:hAnsi="Sylfaen" w:cs="Sylfaen"/>
          <w:lang w:val="ka-GE"/>
        </w:rPr>
        <w:t>ეროვნული</w:t>
      </w:r>
      <w:r w:rsidRPr="00CD0440">
        <w:rPr>
          <w:rFonts w:ascii="Sylfaen" w:hAnsi="Sylfaen"/>
          <w:lang w:val="ka-GE"/>
        </w:rPr>
        <w:t xml:space="preserve"> </w:t>
      </w:r>
      <w:r w:rsidRPr="00CD0440">
        <w:rPr>
          <w:rFonts w:ascii="Sylfaen" w:hAnsi="Sylfaen" w:cs="Sylfaen"/>
          <w:lang w:val="ka-GE"/>
        </w:rPr>
        <w:t>შესაძლებლობების</w:t>
      </w:r>
      <w:r w:rsidRPr="00CD0440">
        <w:rPr>
          <w:rFonts w:ascii="Sylfaen" w:hAnsi="Sylfaen"/>
          <w:lang w:val="ka-GE"/>
        </w:rPr>
        <w:t xml:space="preserve"> </w:t>
      </w:r>
      <w:r w:rsidRPr="00CD0440">
        <w:rPr>
          <w:rFonts w:ascii="Sylfaen" w:hAnsi="Sylfaen" w:cs="Sylfaen"/>
          <w:lang w:val="ka-GE"/>
        </w:rPr>
        <w:t>გასაზრდელად</w:t>
      </w:r>
      <w:r w:rsidRPr="00CD0440">
        <w:rPr>
          <w:rFonts w:ascii="Sylfaen" w:hAnsi="Sylfaen"/>
          <w:lang w:val="ka-GE"/>
        </w:rPr>
        <w:t xml:space="preserve">. </w:t>
      </w:r>
      <w:r w:rsidRPr="00CD0440">
        <w:rPr>
          <w:rFonts w:ascii="Sylfaen" w:hAnsi="Sylfaen" w:cs="Sylfaen"/>
          <w:lang w:val="ka-GE"/>
        </w:rPr>
        <w:t>მაღალტექნოლოგიური</w:t>
      </w:r>
      <w:r w:rsidRPr="00CD0440">
        <w:rPr>
          <w:rFonts w:ascii="Sylfaen" w:hAnsi="Sylfaen"/>
          <w:lang w:val="ka-GE"/>
        </w:rPr>
        <w:t xml:space="preserve"> </w:t>
      </w:r>
      <w:r w:rsidRPr="00CD0440">
        <w:rPr>
          <w:rFonts w:ascii="Sylfaen" w:hAnsi="Sylfaen" w:cs="Sylfaen"/>
          <w:lang w:val="ka-GE"/>
        </w:rPr>
        <w:t>ინოვაციების</w:t>
      </w:r>
      <w:r w:rsidRPr="00CD0440">
        <w:rPr>
          <w:rFonts w:ascii="Sylfaen" w:hAnsi="Sylfaen"/>
          <w:lang w:val="ka-GE"/>
        </w:rPr>
        <w:t xml:space="preserve"> </w:t>
      </w:r>
      <w:r w:rsidRPr="00CD0440">
        <w:rPr>
          <w:rFonts w:ascii="Sylfaen" w:hAnsi="Sylfaen" w:cs="Sylfaen"/>
          <w:lang w:val="ka-GE"/>
        </w:rPr>
        <w:t>დანერგვის</w:t>
      </w:r>
      <w:r w:rsidRPr="00CD0440">
        <w:rPr>
          <w:rFonts w:ascii="Sylfaen" w:hAnsi="Sylfaen"/>
          <w:lang w:val="ka-GE"/>
        </w:rPr>
        <w:t xml:space="preserve"> </w:t>
      </w:r>
      <w:r w:rsidRPr="00CD0440">
        <w:rPr>
          <w:rFonts w:ascii="Sylfaen" w:hAnsi="Sylfaen" w:cs="Sylfaen"/>
          <w:lang w:val="ka-GE"/>
        </w:rPr>
        <w:t>ხელშეწყობის</w:t>
      </w:r>
      <w:r w:rsidRPr="00CD0440">
        <w:rPr>
          <w:rFonts w:ascii="Sylfaen" w:hAnsi="Sylfaen"/>
          <w:lang w:val="ka-GE"/>
        </w:rPr>
        <w:t xml:space="preserve"> </w:t>
      </w:r>
      <w:r w:rsidRPr="00CD0440">
        <w:rPr>
          <w:rFonts w:ascii="Sylfaen" w:hAnsi="Sylfaen" w:cs="Sylfaen"/>
          <w:lang w:val="ka-GE"/>
        </w:rPr>
        <w:t>მიზნით</w:t>
      </w:r>
      <w:r w:rsidRPr="00CD0440">
        <w:rPr>
          <w:rFonts w:ascii="Sylfaen" w:hAnsi="Sylfaen"/>
          <w:lang w:val="ka-GE"/>
        </w:rPr>
        <w:t xml:space="preserve">, </w:t>
      </w:r>
      <w:r w:rsidRPr="00CD0440">
        <w:rPr>
          <w:rFonts w:ascii="Sylfaen" w:hAnsi="Sylfaen" w:cs="Sylfaen"/>
          <w:lang w:val="ka-GE"/>
        </w:rPr>
        <w:t>ინიციირებული</w:t>
      </w:r>
      <w:r w:rsidRPr="00CD0440">
        <w:rPr>
          <w:rFonts w:ascii="Sylfaen" w:hAnsi="Sylfaen"/>
          <w:lang w:val="ka-GE"/>
        </w:rPr>
        <w:t xml:space="preserve"> </w:t>
      </w:r>
      <w:r w:rsidRPr="00CD0440">
        <w:rPr>
          <w:rFonts w:ascii="Sylfaen" w:hAnsi="Sylfaen" w:cs="Sylfaen"/>
          <w:lang w:val="ka-GE"/>
        </w:rPr>
        <w:t>იქნება</w:t>
      </w:r>
      <w:r w:rsidRPr="00CD0440">
        <w:rPr>
          <w:rFonts w:ascii="Sylfaen" w:hAnsi="Sylfaen"/>
          <w:lang w:val="ka-GE"/>
        </w:rPr>
        <w:t xml:space="preserve"> </w:t>
      </w:r>
      <w:r w:rsidR="00FB2E4C" w:rsidRPr="00FB2E4C">
        <w:rPr>
          <w:rFonts w:ascii="Sylfaen" w:hAnsi="Sylfaen"/>
          <w:b/>
          <w:lang w:val="ka-GE"/>
        </w:rPr>
        <w:t>„</w:t>
      </w:r>
      <w:r w:rsidRPr="00CD0440">
        <w:rPr>
          <w:rFonts w:ascii="Sylfaen" w:hAnsi="Sylfaen" w:cs="Sylfaen"/>
          <w:b/>
          <w:lang w:val="ka-GE"/>
        </w:rPr>
        <w:t>სამედიცინო</w:t>
      </w:r>
      <w:r w:rsidRPr="00CD0440">
        <w:rPr>
          <w:rFonts w:ascii="Sylfaen" w:hAnsi="Sylfaen"/>
          <w:b/>
          <w:lang w:val="ka-GE"/>
        </w:rPr>
        <w:t xml:space="preserve"> </w:t>
      </w:r>
      <w:r w:rsidRPr="00CD0440">
        <w:rPr>
          <w:rFonts w:ascii="Sylfaen" w:hAnsi="Sylfaen" w:cs="Sylfaen"/>
          <w:b/>
          <w:lang w:val="ka-GE"/>
        </w:rPr>
        <w:t>მოწყობილობების</w:t>
      </w:r>
      <w:r w:rsidRPr="00CD0440">
        <w:rPr>
          <w:rFonts w:ascii="Sylfaen" w:hAnsi="Sylfaen"/>
          <w:b/>
          <w:lang w:val="ka-GE"/>
        </w:rPr>
        <w:t xml:space="preserve"> </w:t>
      </w:r>
      <w:r w:rsidRPr="00CD0440">
        <w:rPr>
          <w:rFonts w:ascii="Sylfaen" w:hAnsi="Sylfaen" w:cs="Sylfaen"/>
          <w:b/>
          <w:lang w:val="ka-GE"/>
        </w:rPr>
        <w:t>შესახებ</w:t>
      </w:r>
      <w:r w:rsidR="00FB2E4C">
        <w:rPr>
          <w:rFonts w:ascii="Sylfaen" w:hAnsi="Sylfaen" w:cs="Sylfaen"/>
          <w:b/>
          <w:lang w:val="ka-GE"/>
        </w:rPr>
        <w:t>“</w:t>
      </w:r>
      <w:r w:rsidRPr="00CD0440">
        <w:rPr>
          <w:rFonts w:ascii="Sylfaen" w:hAnsi="Sylfaen"/>
          <w:b/>
          <w:lang w:val="ka-GE"/>
        </w:rPr>
        <w:t xml:space="preserve"> </w:t>
      </w:r>
      <w:r w:rsidRPr="00CD0440">
        <w:rPr>
          <w:rFonts w:ascii="Sylfaen" w:hAnsi="Sylfaen" w:cs="Sylfaen"/>
          <w:b/>
          <w:lang w:val="ka-GE"/>
        </w:rPr>
        <w:t>კანონის</w:t>
      </w:r>
      <w:r w:rsidRPr="00CD0440">
        <w:rPr>
          <w:rFonts w:ascii="Sylfaen" w:hAnsi="Sylfaen"/>
          <w:b/>
          <w:lang w:val="ka-GE"/>
        </w:rPr>
        <w:t xml:space="preserve"> </w:t>
      </w:r>
      <w:r w:rsidRPr="00CD0440">
        <w:rPr>
          <w:rFonts w:ascii="Sylfaen" w:hAnsi="Sylfaen" w:cs="Sylfaen"/>
          <w:b/>
          <w:lang w:val="ka-GE"/>
        </w:rPr>
        <w:t>პროექტი</w:t>
      </w:r>
      <w:r w:rsidRPr="00CD0440">
        <w:rPr>
          <w:rFonts w:ascii="Sylfaen" w:hAnsi="Sylfaen"/>
          <w:lang w:val="ka-GE"/>
        </w:rPr>
        <w:t xml:space="preserve">. </w:t>
      </w:r>
      <w:r w:rsidRPr="00CD0440">
        <w:rPr>
          <w:rFonts w:ascii="Sylfaen" w:hAnsi="Sylfaen" w:cs="Sylfaen"/>
          <w:lang w:val="ka-GE"/>
        </w:rPr>
        <w:t>მედიკამენტების</w:t>
      </w:r>
      <w:r w:rsidRPr="00CD0440">
        <w:rPr>
          <w:rFonts w:ascii="Sylfaen" w:hAnsi="Sylfaen"/>
          <w:lang w:val="ka-GE"/>
        </w:rPr>
        <w:t xml:space="preserve"> </w:t>
      </w:r>
      <w:r w:rsidRPr="00CD0440">
        <w:rPr>
          <w:rFonts w:ascii="Sylfaen" w:hAnsi="Sylfaen" w:cs="Sylfaen"/>
          <w:lang w:val="ka-GE"/>
        </w:rPr>
        <w:t>არარაციონალურ</w:t>
      </w:r>
      <w:r w:rsidRPr="00CD0440">
        <w:rPr>
          <w:rFonts w:ascii="Sylfaen" w:hAnsi="Sylfaen"/>
          <w:lang w:val="ka-GE"/>
        </w:rPr>
        <w:t xml:space="preserve"> </w:t>
      </w:r>
      <w:r w:rsidRPr="00CD0440">
        <w:rPr>
          <w:rFonts w:ascii="Sylfaen" w:hAnsi="Sylfaen" w:cs="Sylfaen"/>
          <w:lang w:val="ka-GE"/>
        </w:rPr>
        <w:t>გამოყენებასა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პოლიფარმაციის</w:t>
      </w:r>
      <w:r w:rsidRPr="00CD0440">
        <w:rPr>
          <w:rFonts w:ascii="Sylfaen" w:hAnsi="Sylfaen"/>
          <w:lang w:val="ka-GE"/>
        </w:rPr>
        <w:t xml:space="preserve"> </w:t>
      </w:r>
      <w:r w:rsidRPr="00CD0440">
        <w:rPr>
          <w:rFonts w:ascii="Sylfaen" w:hAnsi="Sylfaen" w:cs="Sylfaen"/>
          <w:lang w:val="ka-GE"/>
        </w:rPr>
        <w:t>პრაქტიკებზე</w:t>
      </w:r>
      <w:r w:rsidRPr="00CD0440">
        <w:rPr>
          <w:rFonts w:ascii="Sylfaen" w:hAnsi="Sylfaen"/>
          <w:lang w:val="ka-GE"/>
        </w:rPr>
        <w:t xml:space="preserve"> </w:t>
      </w:r>
      <w:r w:rsidRPr="00CD0440">
        <w:rPr>
          <w:rFonts w:ascii="Sylfaen" w:hAnsi="Sylfaen" w:cs="Sylfaen"/>
          <w:lang w:val="ka-GE"/>
        </w:rPr>
        <w:t>ზედამხედველობისა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მონიტორინგის</w:t>
      </w:r>
      <w:r w:rsidRPr="00CD0440">
        <w:rPr>
          <w:rFonts w:ascii="Sylfaen" w:hAnsi="Sylfaen"/>
          <w:lang w:val="ka-GE"/>
        </w:rPr>
        <w:t xml:space="preserve"> </w:t>
      </w:r>
      <w:r w:rsidRPr="00CD0440">
        <w:rPr>
          <w:rFonts w:ascii="Sylfaen" w:hAnsi="Sylfaen" w:cs="Sylfaen"/>
          <w:lang w:val="ka-GE"/>
        </w:rPr>
        <w:t>სისტემის</w:t>
      </w:r>
      <w:r w:rsidRPr="00CD0440">
        <w:rPr>
          <w:rFonts w:ascii="Sylfaen" w:hAnsi="Sylfaen"/>
          <w:lang w:val="ka-GE"/>
        </w:rPr>
        <w:t xml:space="preserve"> </w:t>
      </w:r>
      <w:r w:rsidRPr="00CD0440">
        <w:rPr>
          <w:rFonts w:ascii="Sylfaen" w:hAnsi="Sylfaen" w:cs="Sylfaen"/>
          <w:lang w:val="ka-GE"/>
        </w:rPr>
        <w:t>გაძლიერებისთვის</w:t>
      </w:r>
      <w:r w:rsidRPr="00CD0440">
        <w:rPr>
          <w:rFonts w:ascii="Sylfaen" w:hAnsi="Sylfaen"/>
          <w:lang w:val="ka-GE"/>
        </w:rPr>
        <w:t xml:space="preserve">, </w:t>
      </w:r>
      <w:r w:rsidRPr="00CD0440">
        <w:rPr>
          <w:rFonts w:ascii="Sylfaen" w:hAnsi="Sylfaen" w:cs="Sylfaen"/>
          <w:lang w:val="ka-GE"/>
        </w:rPr>
        <w:t>კვლავ</w:t>
      </w:r>
      <w:r w:rsidRPr="00CD0440">
        <w:rPr>
          <w:rFonts w:ascii="Sylfaen" w:hAnsi="Sylfaen"/>
          <w:lang w:val="ka-GE"/>
        </w:rPr>
        <w:t xml:space="preserve"> </w:t>
      </w: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cs="Sylfaen"/>
          <w:b/>
          <w:lang w:val="ka-GE"/>
        </w:rPr>
        <w:t>ელექტრონული</w:t>
      </w:r>
      <w:r w:rsidRPr="00CD0440">
        <w:rPr>
          <w:rFonts w:ascii="Sylfaen" w:hAnsi="Sylfaen"/>
          <w:b/>
          <w:lang w:val="ka-GE"/>
        </w:rPr>
        <w:t xml:space="preserve"> </w:t>
      </w:r>
      <w:r w:rsidRPr="00CD0440">
        <w:rPr>
          <w:rFonts w:ascii="Sylfaen" w:hAnsi="Sylfaen" w:cs="Sylfaen"/>
          <w:b/>
          <w:lang w:val="ka-GE"/>
        </w:rPr>
        <w:t>რეცეპტების</w:t>
      </w:r>
      <w:r w:rsidRPr="00CD0440">
        <w:rPr>
          <w:rFonts w:ascii="Sylfaen" w:hAnsi="Sylfaen"/>
          <w:b/>
          <w:lang w:val="ka-GE"/>
        </w:rPr>
        <w:t xml:space="preserve"> </w:t>
      </w:r>
      <w:r w:rsidRPr="00CD0440">
        <w:rPr>
          <w:rFonts w:ascii="Sylfaen" w:hAnsi="Sylfaen" w:cs="Sylfaen"/>
          <w:b/>
          <w:lang w:val="ka-GE"/>
        </w:rPr>
        <w:t>სისტემის</w:t>
      </w:r>
      <w:r w:rsidRPr="00CD0440">
        <w:rPr>
          <w:rFonts w:ascii="Sylfaen" w:hAnsi="Sylfaen"/>
          <w:lang w:val="ka-GE"/>
        </w:rPr>
        <w:t xml:space="preserve"> </w:t>
      </w:r>
      <w:r w:rsidRPr="00CD0440">
        <w:rPr>
          <w:rFonts w:ascii="Sylfaen" w:hAnsi="Sylfaen" w:cs="Sylfaen"/>
          <w:lang w:val="ka-GE"/>
        </w:rPr>
        <w:t>გაფართოება</w:t>
      </w:r>
      <w:r w:rsidRPr="00CD0440">
        <w:rPr>
          <w:rFonts w:ascii="Sylfaen" w:hAnsi="Sylfaen"/>
          <w:lang w:val="ka-GE"/>
        </w:rPr>
        <w:t xml:space="preserve"> </w:t>
      </w:r>
      <w:r w:rsidRPr="00CD0440">
        <w:rPr>
          <w:rFonts w:ascii="Sylfaen" w:hAnsi="Sylfaen" w:cs="Sylfaen"/>
          <w:lang w:val="ka-GE"/>
        </w:rPr>
        <w:t>ეროვნულ</w:t>
      </w:r>
      <w:r w:rsidRPr="00CD0440">
        <w:rPr>
          <w:rFonts w:ascii="Sylfaen" w:hAnsi="Sylfaen"/>
          <w:lang w:val="ka-GE"/>
        </w:rPr>
        <w:t xml:space="preserve"> </w:t>
      </w:r>
      <w:r w:rsidRPr="00CD0440">
        <w:rPr>
          <w:rFonts w:ascii="Sylfaen" w:hAnsi="Sylfaen" w:cs="Sylfaen"/>
          <w:lang w:val="ka-GE"/>
        </w:rPr>
        <w:t>დონეზე</w:t>
      </w:r>
      <w:r w:rsidRPr="00CD0440">
        <w:rPr>
          <w:rFonts w:ascii="Sylfaen" w:hAnsi="Sylfaen"/>
          <w:lang w:val="ka-GE"/>
        </w:rPr>
        <w:t xml:space="preserve">. </w:t>
      </w:r>
      <w:r w:rsidRPr="00CD0440">
        <w:rPr>
          <w:rFonts w:ascii="Sylfaen" w:hAnsi="Sylfaen" w:cs="Sylfaen"/>
          <w:lang w:val="ka-GE"/>
        </w:rPr>
        <w:t>სხვადასხვა</w:t>
      </w:r>
      <w:r w:rsidRPr="00CD0440">
        <w:rPr>
          <w:rFonts w:ascii="Sylfaen" w:hAnsi="Sylfaen"/>
          <w:lang w:val="ka-GE"/>
        </w:rPr>
        <w:t xml:space="preserve"> </w:t>
      </w:r>
      <w:r w:rsidRPr="00CD0440">
        <w:rPr>
          <w:rFonts w:ascii="Sylfaen" w:hAnsi="Sylfaen" w:cs="Sylfaen"/>
          <w:lang w:val="ka-GE"/>
        </w:rPr>
        <w:t>საკომუნიკაციო</w:t>
      </w:r>
      <w:r w:rsidRPr="00CD0440">
        <w:rPr>
          <w:rFonts w:ascii="Sylfaen" w:hAnsi="Sylfaen"/>
          <w:lang w:val="ka-GE"/>
        </w:rPr>
        <w:t xml:space="preserve"> </w:t>
      </w:r>
      <w:r w:rsidRPr="00CD0440">
        <w:rPr>
          <w:rFonts w:ascii="Sylfaen" w:hAnsi="Sylfaen" w:cs="Sylfaen"/>
          <w:lang w:val="ka-GE"/>
        </w:rPr>
        <w:t>არხის</w:t>
      </w:r>
      <w:r w:rsidRPr="00CD0440">
        <w:rPr>
          <w:rFonts w:ascii="Sylfaen" w:hAnsi="Sylfaen"/>
          <w:lang w:val="ka-GE"/>
        </w:rPr>
        <w:t xml:space="preserve"> </w:t>
      </w:r>
      <w:r w:rsidRPr="00CD0440">
        <w:rPr>
          <w:rFonts w:ascii="Sylfaen" w:hAnsi="Sylfaen" w:cs="Sylfaen"/>
          <w:lang w:val="ka-GE"/>
        </w:rPr>
        <w:t>მეშვეობით,</w:t>
      </w:r>
      <w:r w:rsidRPr="00CD0440">
        <w:rPr>
          <w:rFonts w:ascii="Sylfaen" w:hAnsi="Sylfaen"/>
          <w:lang w:val="ka-GE"/>
        </w:rPr>
        <w:t xml:space="preserve"> </w:t>
      </w:r>
      <w:r w:rsidRPr="00CD0440">
        <w:rPr>
          <w:rFonts w:ascii="Sylfaen" w:hAnsi="Sylfaen" w:cs="Sylfaen"/>
          <w:lang w:val="ka-GE"/>
        </w:rPr>
        <w:t>დიდი</w:t>
      </w:r>
      <w:r w:rsidRPr="00CD0440">
        <w:rPr>
          <w:rFonts w:ascii="Sylfaen" w:hAnsi="Sylfaen"/>
          <w:lang w:val="ka-GE"/>
        </w:rPr>
        <w:t xml:space="preserve"> </w:t>
      </w:r>
      <w:r w:rsidRPr="00CD0440">
        <w:rPr>
          <w:rFonts w:ascii="Sylfaen" w:hAnsi="Sylfaen" w:cs="Sylfaen"/>
          <w:lang w:val="ka-GE"/>
        </w:rPr>
        <w:t>ძალისხმევა</w:t>
      </w:r>
      <w:r w:rsidRPr="00CD0440">
        <w:rPr>
          <w:rFonts w:ascii="Sylfaen" w:hAnsi="Sylfaen"/>
          <w:lang w:val="ka-GE"/>
        </w:rPr>
        <w:t xml:space="preserve"> </w:t>
      </w:r>
      <w:r w:rsidRPr="00CD0440">
        <w:rPr>
          <w:rFonts w:ascii="Sylfaen" w:hAnsi="Sylfaen" w:cs="Sylfaen"/>
          <w:lang w:val="ka-GE"/>
        </w:rPr>
        <w:t>იქნება</w:t>
      </w:r>
      <w:r w:rsidRPr="00CD0440">
        <w:rPr>
          <w:rFonts w:ascii="Sylfaen" w:hAnsi="Sylfaen"/>
          <w:lang w:val="ka-GE"/>
        </w:rPr>
        <w:t xml:space="preserve"> </w:t>
      </w:r>
      <w:r w:rsidRPr="00CD0440">
        <w:rPr>
          <w:rFonts w:ascii="Sylfaen" w:hAnsi="Sylfaen" w:cs="Sylfaen"/>
          <w:lang w:val="ka-GE"/>
        </w:rPr>
        <w:t>მიმართული</w:t>
      </w:r>
      <w:r w:rsidRPr="00CD0440">
        <w:rPr>
          <w:rFonts w:ascii="Sylfaen" w:hAnsi="Sylfaen"/>
          <w:lang w:val="ka-GE"/>
        </w:rPr>
        <w:t xml:space="preserve"> </w:t>
      </w:r>
      <w:r w:rsidRPr="00CD0440">
        <w:rPr>
          <w:rFonts w:ascii="Sylfaen" w:hAnsi="Sylfaen" w:cs="Sylfaen"/>
          <w:lang w:val="ka-GE"/>
        </w:rPr>
        <w:t>საზოგადოების</w:t>
      </w:r>
      <w:r w:rsidRPr="00CD0440">
        <w:rPr>
          <w:rFonts w:ascii="Sylfaen" w:hAnsi="Sylfaen"/>
          <w:lang w:val="ka-GE"/>
        </w:rPr>
        <w:t xml:space="preserve"> </w:t>
      </w:r>
      <w:r w:rsidRPr="00CD0440">
        <w:rPr>
          <w:rFonts w:ascii="Sylfaen" w:hAnsi="Sylfaen" w:cs="Sylfaen"/>
          <w:lang w:val="ka-GE"/>
        </w:rPr>
        <w:t>ცნობიერების</w:t>
      </w:r>
      <w:r w:rsidRPr="00CD0440">
        <w:rPr>
          <w:rFonts w:ascii="Sylfaen" w:hAnsi="Sylfaen"/>
          <w:lang w:val="ka-GE"/>
        </w:rPr>
        <w:t xml:space="preserve"> </w:t>
      </w:r>
      <w:r w:rsidRPr="00CD0440">
        <w:rPr>
          <w:rFonts w:ascii="Sylfaen" w:hAnsi="Sylfaen" w:cs="Sylfaen"/>
          <w:lang w:val="ka-GE"/>
        </w:rPr>
        <w:t>ასამაღლებლად</w:t>
      </w:r>
      <w:r w:rsidRPr="00CD0440">
        <w:rPr>
          <w:rFonts w:ascii="Sylfaen" w:hAnsi="Sylfaen"/>
          <w:lang w:val="ka-GE"/>
        </w:rPr>
        <w:t xml:space="preserve"> </w:t>
      </w:r>
      <w:r w:rsidRPr="00CD0440">
        <w:rPr>
          <w:rFonts w:ascii="Sylfaen" w:hAnsi="Sylfaen" w:cs="Sylfaen"/>
          <w:b/>
          <w:lang w:val="ka-GE"/>
        </w:rPr>
        <w:t>მედიკამენტების</w:t>
      </w:r>
      <w:r w:rsidRPr="00CD0440">
        <w:rPr>
          <w:rFonts w:ascii="Sylfaen" w:hAnsi="Sylfaen"/>
          <w:b/>
          <w:lang w:val="ka-GE"/>
        </w:rPr>
        <w:t xml:space="preserve"> </w:t>
      </w:r>
      <w:r w:rsidRPr="00CD0440">
        <w:rPr>
          <w:rFonts w:ascii="Sylfaen" w:hAnsi="Sylfaen" w:cs="Sylfaen"/>
          <w:b/>
          <w:lang w:val="ka-GE"/>
        </w:rPr>
        <w:t>არარაციონალურ</w:t>
      </w:r>
      <w:r w:rsidRPr="00CD0440">
        <w:rPr>
          <w:rFonts w:ascii="Sylfaen" w:hAnsi="Sylfaen"/>
          <w:b/>
          <w:lang w:val="ka-GE"/>
        </w:rPr>
        <w:t xml:space="preserve">, </w:t>
      </w:r>
      <w:r w:rsidRPr="00CD0440">
        <w:rPr>
          <w:rFonts w:ascii="Sylfaen" w:hAnsi="Sylfaen" w:cs="Sylfaen"/>
          <w:b/>
          <w:lang w:val="ka-GE"/>
        </w:rPr>
        <w:t>ჭარბ</w:t>
      </w:r>
      <w:r w:rsidRPr="00CD0440">
        <w:rPr>
          <w:rFonts w:ascii="Sylfaen" w:hAnsi="Sylfaen"/>
          <w:b/>
          <w:lang w:val="ka-GE"/>
        </w:rPr>
        <w:t xml:space="preserve"> </w:t>
      </w:r>
      <w:r w:rsidRPr="00CD0440">
        <w:rPr>
          <w:rFonts w:ascii="Sylfaen" w:hAnsi="Sylfaen" w:cs="Sylfaen"/>
          <w:b/>
          <w:lang w:val="ka-GE"/>
        </w:rPr>
        <w:t>გამოყენებასა</w:t>
      </w:r>
      <w:r w:rsidRPr="00CD0440">
        <w:rPr>
          <w:rFonts w:ascii="Sylfaen" w:hAnsi="Sylfaen"/>
          <w:b/>
          <w:lang w:val="ka-GE"/>
        </w:rPr>
        <w:t xml:space="preserve"> </w:t>
      </w:r>
      <w:r w:rsidRPr="00CD0440">
        <w:rPr>
          <w:rFonts w:ascii="Sylfaen" w:hAnsi="Sylfaen" w:cs="Sylfaen"/>
          <w:b/>
          <w:lang w:val="ka-GE"/>
        </w:rPr>
        <w:t>და</w:t>
      </w:r>
      <w:r w:rsidRPr="00CD0440">
        <w:rPr>
          <w:rFonts w:ascii="Sylfaen" w:hAnsi="Sylfaen"/>
          <w:b/>
          <w:lang w:val="ka-GE"/>
        </w:rPr>
        <w:t xml:space="preserve"> </w:t>
      </w:r>
      <w:r w:rsidRPr="00CD0440">
        <w:rPr>
          <w:rFonts w:ascii="Sylfaen" w:hAnsi="Sylfaen" w:cs="Sylfaen"/>
          <w:b/>
          <w:lang w:val="ka-GE"/>
        </w:rPr>
        <w:t>თვითმკურნალობასთან</w:t>
      </w:r>
      <w:r w:rsidRPr="00CD0440">
        <w:rPr>
          <w:rFonts w:ascii="Sylfaen" w:hAnsi="Sylfaen"/>
          <w:lang w:val="ka-GE"/>
        </w:rPr>
        <w:t xml:space="preserve"> </w:t>
      </w:r>
      <w:r w:rsidRPr="00CD0440">
        <w:rPr>
          <w:rFonts w:ascii="Sylfaen" w:hAnsi="Sylfaen" w:cs="Sylfaen"/>
          <w:lang w:val="ka-GE"/>
        </w:rPr>
        <w:t>დაკავშირებული</w:t>
      </w:r>
      <w:r w:rsidRPr="00CD0440">
        <w:rPr>
          <w:rFonts w:ascii="Sylfaen" w:hAnsi="Sylfaen"/>
          <w:lang w:val="ka-GE"/>
        </w:rPr>
        <w:t xml:space="preserve"> </w:t>
      </w:r>
      <w:r w:rsidRPr="00CD0440">
        <w:rPr>
          <w:rFonts w:ascii="Sylfaen" w:hAnsi="Sylfaen" w:cs="Sylfaen"/>
          <w:lang w:val="ka-GE"/>
        </w:rPr>
        <w:t>რისკების</w:t>
      </w:r>
      <w:r w:rsidRPr="00CD0440">
        <w:rPr>
          <w:rFonts w:ascii="Sylfaen" w:hAnsi="Sylfaen"/>
          <w:lang w:val="ka-GE"/>
        </w:rPr>
        <w:t xml:space="preserve"> </w:t>
      </w:r>
      <w:r w:rsidRPr="00CD0440">
        <w:rPr>
          <w:rFonts w:ascii="Sylfaen" w:hAnsi="Sylfaen" w:cs="Sylfaen"/>
          <w:lang w:val="ka-GE"/>
        </w:rPr>
        <w:t>შესახებ</w:t>
      </w:r>
      <w:r w:rsidRPr="00CD0440">
        <w:rPr>
          <w:rFonts w:ascii="Sylfaen" w:hAnsi="Sylfaen"/>
          <w:lang w:val="ka-GE"/>
        </w:rPr>
        <w:t>.</w:t>
      </w:r>
    </w:p>
    <w:p w14:paraId="19ECD8CB" w14:textId="1159789F" w:rsidR="00AA21F7" w:rsidRPr="00CD0440" w:rsidRDefault="00AA21F7" w:rsidP="00CD0440">
      <w:pPr>
        <w:spacing w:line="276" w:lineRule="auto"/>
        <w:jc w:val="both"/>
        <w:rPr>
          <w:rFonts w:ascii="Sylfaen" w:hAnsi="Sylfaen"/>
          <w:lang w:val="ka-GE"/>
        </w:rPr>
      </w:pPr>
      <w:r w:rsidRPr="00CD0440">
        <w:rPr>
          <w:rFonts w:ascii="Sylfaen" w:hAnsi="Sylfaen" w:cs="Sylfaen"/>
          <w:lang w:val="ka-GE"/>
        </w:rPr>
        <w:t>ხელი</w:t>
      </w:r>
      <w:r w:rsidRPr="00CD0440">
        <w:rPr>
          <w:rFonts w:ascii="Sylfaen" w:hAnsi="Sylfaen"/>
          <w:lang w:val="ka-GE"/>
        </w:rPr>
        <w:t xml:space="preserve"> </w:t>
      </w:r>
      <w:r w:rsidRPr="00CD0440">
        <w:rPr>
          <w:rFonts w:ascii="Sylfaen" w:hAnsi="Sylfaen" w:cs="Sylfaen"/>
          <w:lang w:val="ka-GE"/>
        </w:rPr>
        <w:t>შეეწყობა</w:t>
      </w:r>
      <w:r w:rsidRPr="00CD0440">
        <w:rPr>
          <w:rFonts w:ascii="Sylfaen" w:hAnsi="Sylfaen"/>
          <w:lang w:val="ka-GE"/>
        </w:rPr>
        <w:t xml:space="preserve"> </w:t>
      </w:r>
      <w:r w:rsidRPr="00CD0440">
        <w:rPr>
          <w:rFonts w:ascii="Sylfaen" w:hAnsi="Sylfaen" w:cs="Sylfaen"/>
          <w:b/>
          <w:lang w:val="ka-GE"/>
        </w:rPr>
        <w:t>ჯანდაცვის</w:t>
      </w:r>
      <w:r w:rsidRPr="00CD0440">
        <w:rPr>
          <w:rFonts w:ascii="Sylfaen" w:hAnsi="Sylfaen"/>
          <w:b/>
          <w:lang w:val="ka-GE"/>
        </w:rPr>
        <w:t xml:space="preserve"> </w:t>
      </w:r>
      <w:r w:rsidRPr="00CD0440">
        <w:rPr>
          <w:rFonts w:ascii="Sylfaen" w:hAnsi="Sylfaen" w:cs="Sylfaen"/>
          <w:b/>
          <w:lang w:val="ka-GE"/>
        </w:rPr>
        <w:t>ადამიანური</w:t>
      </w:r>
      <w:r w:rsidRPr="00CD0440">
        <w:rPr>
          <w:rFonts w:ascii="Sylfaen" w:hAnsi="Sylfaen"/>
          <w:b/>
          <w:lang w:val="ka-GE"/>
        </w:rPr>
        <w:t xml:space="preserve"> </w:t>
      </w:r>
      <w:r w:rsidRPr="00CD0440">
        <w:rPr>
          <w:rFonts w:ascii="Sylfaen" w:hAnsi="Sylfaen" w:cs="Sylfaen"/>
          <w:b/>
          <w:lang w:val="ka-GE"/>
        </w:rPr>
        <w:t>რესურსების</w:t>
      </w:r>
      <w:r w:rsidRPr="00CD0440">
        <w:rPr>
          <w:rFonts w:ascii="Sylfaen" w:hAnsi="Sylfaen"/>
          <w:b/>
          <w:lang w:val="ka-GE"/>
        </w:rPr>
        <w:t xml:space="preserve"> </w:t>
      </w:r>
      <w:r w:rsidRPr="00CD0440">
        <w:rPr>
          <w:rFonts w:ascii="Sylfaen" w:hAnsi="Sylfaen" w:cs="Sylfaen"/>
          <w:b/>
          <w:lang w:val="ka-GE"/>
        </w:rPr>
        <w:t>გაძლიერებას</w:t>
      </w:r>
      <w:r w:rsidR="00905C19">
        <w:rPr>
          <w:rFonts w:ascii="Sylfaen" w:hAnsi="Sylfaen"/>
          <w:b/>
          <w:lang w:val="ka-GE"/>
        </w:rPr>
        <w:t xml:space="preserve">ა </w:t>
      </w:r>
      <w:r w:rsidRPr="00CD0440">
        <w:rPr>
          <w:rFonts w:ascii="Sylfaen" w:hAnsi="Sylfaen" w:cs="Sylfaen"/>
          <w:b/>
          <w:lang w:val="ka-GE"/>
        </w:rPr>
        <w:t>და</w:t>
      </w:r>
      <w:r w:rsidRPr="00CD0440">
        <w:rPr>
          <w:rFonts w:ascii="Sylfaen" w:hAnsi="Sylfaen"/>
          <w:b/>
          <w:lang w:val="ka-GE"/>
        </w:rPr>
        <w:t xml:space="preserve"> </w:t>
      </w:r>
      <w:r w:rsidRPr="00CD0440">
        <w:rPr>
          <w:rFonts w:ascii="Sylfaen" w:hAnsi="Sylfaen" w:cs="Sylfaen"/>
          <w:b/>
          <w:lang w:val="ka-GE"/>
        </w:rPr>
        <w:t>უწყვეტ</w:t>
      </w:r>
      <w:r w:rsidRPr="00CD0440">
        <w:rPr>
          <w:rFonts w:ascii="Sylfaen" w:hAnsi="Sylfaen"/>
          <w:b/>
          <w:lang w:val="ka-GE"/>
        </w:rPr>
        <w:t xml:space="preserve"> </w:t>
      </w:r>
      <w:r w:rsidRPr="00CD0440">
        <w:rPr>
          <w:rFonts w:ascii="Sylfaen" w:hAnsi="Sylfaen" w:cs="Sylfaen"/>
          <w:b/>
          <w:lang w:val="ka-GE"/>
        </w:rPr>
        <w:t>განვითარებას</w:t>
      </w:r>
      <w:r w:rsidRPr="00CD0440">
        <w:rPr>
          <w:rFonts w:ascii="Sylfaen" w:hAnsi="Sylfaen"/>
          <w:lang w:val="ka-GE"/>
        </w:rPr>
        <w:t xml:space="preserve">, </w:t>
      </w:r>
      <w:r w:rsidRPr="00CD0440">
        <w:rPr>
          <w:rFonts w:ascii="Sylfaen" w:hAnsi="Sylfaen" w:cs="Sylfaen"/>
          <w:lang w:val="ka-GE"/>
        </w:rPr>
        <w:t>როგორც</w:t>
      </w:r>
      <w:r w:rsidRPr="00CD0440">
        <w:rPr>
          <w:rFonts w:ascii="Sylfaen" w:hAnsi="Sylfaen"/>
          <w:lang w:val="ka-GE"/>
        </w:rPr>
        <w:t xml:space="preserve"> </w:t>
      </w:r>
      <w:r w:rsidRPr="00CD0440">
        <w:rPr>
          <w:rFonts w:ascii="Sylfaen" w:hAnsi="Sylfaen" w:cs="Sylfaen"/>
          <w:lang w:val="ka-GE"/>
        </w:rPr>
        <w:t>სამედიცინო</w:t>
      </w:r>
      <w:r w:rsidRPr="00CD0440">
        <w:rPr>
          <w:rFonts w:ascii="Sylfaen" w:hAnsi="Sylfaen"/>
          <w:lang w:val="ka-GE"/>
        </w:rPr>
        <w:t xml:space="preserve"> </w:t>
      </w:r>
      <w:r w:rsidRPr="00CD0440">
        <w:rPr>
          <w:rFonts w:ascii="Sylfaen" w:hAnsi="Sylfaen" w:cs="Sylfaen"/>
          <w:lang w:val="ka-GE"/>
        </w:rPr>
        <w:t>მომსახურების</w:t>
      </w:r>
      <w:r w:rsidRPr="00CD0440">
        <w:rPr>
          <w:rFonts w:ascii="Sylfaen" w:hAnsi="Sylfaen"/>
          <w:lang w:val="ka-GE"/>
        </w:rPr>
        <w:t xml:space="preserve"> </w:t>
      </w:r>
      <w:r w:rsidRPr="00CD0440">
        <w:rPr>
          <w:rFonts w:ascii="Sylfaen" w:hAnsi="Sylfaen" w:cs="Sylfaen"/>
          <w:lang w:val="ka-GE"/>
        </w:rPr>
        <w:t>ხარისხის</w:t>
      </w:r>
      <w:r w:rsidRPr="00CD0440">
        <w:rPr>
          <w:rFonts w:ascii="Sylfaen" w:hAnsi="Sylfaen"/>
          <w:lang w:val="ka-GE"/>
        </w:rPr>
        <w:t xml:space="preserve"> </w:t>
      </w:r>
      <w:r w:rsidRPr="00CD0440">
        <w:rPr>
          <w:rFonts w:ascii="Sylfaen" w:hAnsi="Sylfaen" w:cs="Sylfaen"/>
          <w:lang w:val="ka-GE"/>
        </w:rPr>
        <w:t>უმნიშვნელოვანეს</w:t>
      </w:r>
      <w:r w:rsidRPr="00CD0440">
        <w:rPr>
          <w:rFonts w:ascii="Sylfaen" w:hAnsi="Sylfaen"/>
          <w:lang w:val="ka-GE"/>
        </w:rPr>
        <w:t xml:space="preserve"> </w:t>
      </w:r>
      <w:r w:rsidRPr="00CD0440">
        <w:rPr>
          <w:rFonts w:ascii="Sylfaen" w:hAnsi="Sylfaen" w:cs="Sylfaen"/>
          <w:lang w:val="ka-GE"/>
        </w:rPr>
        <w:t>ფაქტორს</w:t>
      </w:r>
      <w:r w:rsidRPr="00CD0440">
        <w:rPr>
          <w:rFonts w:ascii="Sylfaen" w:hAnsi="Sylfaen"/>
          <w:lang w:val="ka-GE"/>
        </w:rPr>
        <w:t xml:space="preserve">. </w:t>
      </w:r>
      <w:r w:rsidRPr="00CD0440">
        <w:rPr>
          <w:rFonts w:ascii="Sylfaen" w:hAnsi="Sylfaen" w:cs="Sylfaen"/>
          <w:lang w:val="ka-GE"/>
        </w:rPr>
        <w:t>დიპლომირებული</w:t>
      </w:r>
      <w:r w:rsidRPr="00CD0440">
        <w:rPr>
          <w:rFonts w:ascii="Sylfaen" w:hAnsi="Sylfaen"/>
          <w:lang w:val="ka-GE"/>
        </w:rPr>
        <w:t xml:space="preserve"> </w:t>
      </w:r>
      <w:r w:rsidRPr="00CD0440">
        <w:rPr>
          <w:rFonts w:ascii="Sylfaen" w:hAnsi="Sylfaen" w:cs="Sylfaen"/>
          <w:lang w:val="ka-GE"/>
        </w:rPr>
        <w:t>მედიკოსებისთვის გაიზრდება</w:t>
      </w:r>
      <w:r w:rsidRPr="00CD0440">
        <w:rPr>
          <w:rFonts w:ascii="Sylfaen" w:hAnsi="Sylfaen"/>
          <w:lang w:val="ka-GE"/>
        </w:rPr>
        <w:t xml:space="preserve"> </w:t>
      </w:r>
      <w:r w:rsidRPr="00CD0440">
        <w:rPr>
          <w:rFonts w:ascii="Sylfaen" w:hAnsi="Sylfaen" w:cs="Sylfaen"/>
          <w:b/>
          <w:lang w:val="ka-GE"/>
        </w:rPr>
        <w:t>დიპლომისშემდგომი</w:t>
      </w:r>
      <w:r w:rsidRPr="00CD0440">
        <w:rPr>
          <w:rFonts w:ascii="Sylfaen" w:hAnsi="Sylfaen"/>
          <w:b/>
          <w:lang w:val="ka-GE"/>
        </w:rPr>
        <w:t xml:space="preserve"> </w:t>
      </w:r>
      <w:r w:rsidRPr="00CD0440">
        <w:rPr>
          <w:rFonts w:ascii="Sylfaen" w:hAnsi="Sylfaen" w:cs="Sylfaen"/>
          <w:b/>
          <w:lang w:val="ka-GE"/>
        </w:rPr>
        <w:t>სამედიცინო</w:t>
      </w:r>
      <w:r w:rsidRPr="00CD0440">
        <w:rPr>
          <w:rFonts w:ascii="Sylfaen" w:hAnsi="Sylfaen"/>
          <w:b/>
          <w:lang w:val="ka-GE"/>
        </w:rPr>
        <w:t xml:space="preserve"> </w:t>
      </w:r>
      <w:r w:rsidRPr="00CD0440">
        <w:rPr>
          <w:rFonts w:ascii="Sylfaen" w:hAnsi="Sylfaen" w:cs="Sylfaen"/>
          <w:b/>
          <w:lang w:val="ka-GE"/>
        </w:rPr>
        <w:t>განათლების</w:t>
      </w:r>
      <w:r w:rsidRPr="00CD0440">
        <w:rPr>
          <w:rFonts w:ascii="Sylfaen" w:hAnsi="Sylfaen"/>
          <w:lang w:val="ka-GE"/>
        </w:rPr>
        <w:t xml:space="preserve"> (</w:t>
      </w:r>
      <w:r w:rsidRPr="00CD0440">
        <w:rPr>
          <w:rFonts w:ascii="Sylfaen" w:hAnsi="Sylfaen" w:cs="Sylfaen"/>
          <w:lang w:val="ka-GE"/>
        </w:rPr>
        <w:t>რეზიდენტურის</w:t>
      </w:r>
      <w:r w:rsidRPr="00CD0440">
        <w:rPr>
          <w:rFonts w:ascii="Sylfaen" w:hAnsi="Sylfaen"/>
          <w:lang w:val="ka-GE"/>
        </w:rPr>
        <w:t xml:space="preserve">) </w:t>
      </w:r>
      <w:r w:rsidRPr="00CD0440">
        <w:rPr>
          <w:rFonts w:ascii="Sylfaen" w:hAnsi="Sylfaen" w:cs="Sylfaen"/>
          <w:lang w:val="ka-GE"/>
        </w:rPr>
        <w:t>პროგრამებზე</w:t>
      </w:r>
      <w:r w:rsidRPr="00CD0440">
        <w:rPr>
          <w:rFonts w:ascii="Sylfaen" w:hAnsi="Sylfaen"/>
          <w:lang w:val="ka-GE"/>
        </w:rPr>
        <w:t xml:space="preserve"> </w:t>
      </w:r>
      <w:r w:rsidRPr="00CD0440">
        <w:rPr>
          <w:rFonts w:ascii="Sylfaen" w:hAnsi="Sylfaen" w:cs="Sylfaen"/>
          <w:lang w:val="ka-GE"/>
        </w:rPr>
        <w:t>ხელმისაწვდომობა</w:t>
      </w:r>
      <w:r w:rsidRPr="00CD0440">
        <w:rPr>
          <w:rFonts w:ascii="Sylfaen" w:hAnsi="Sylfaen"/>
          <w:lang w:val="ka-GE"/>
        </w:rPr>
        <w:t xml:space="preserve">. </w:t>
      </w:r>
      <w:r w:rsidRPr="00CD0440">
        <w:rPr>
          <w:rFonts w:ascii="Sylfaen" w:hAnsi="Sylfaen" w:cs="Sylfaen"/>
          <w:lang w:val="ka-GE"/>
        </w:rPr>
        <w:t>გაუმჯობესდება</w:t>
      </w:r>
      <w:r w:rsidRPr="00CD0440">
        <w:rPr>
          <w:rFonts w:ascii="Sylfaen" w:hAnsi="Sylfaen"/>
          <w:lang w:val="ka-GE"/>
        </w:rPr>
        <w:t xml:space="preserve"> </w:t>
      </w:r>
      <w:r w:rsidRPr="00CD0440">
        <w:rPr>
          <w:rFonts w:ascii="Sylfaen" w:hAnsi="Sylfaen" w:cs="Sylfaen"/>
          <w:lang w:val="ka-GE"/>
        </w:rPr>
        <w:t>პროგრამების</w:t>
      </w:r>
      <w:r w:rsidRPr="00CD0440">
        <w:rPr>
          <w:rFonts w:ascii="Sylfaen" w:hAnsi="Sylfaen"/>
          <w:lang w:val="ka-GE"/>
        </w:rPr>
        <w:t xml:space="preserve"> </w:t>
      </w:r>
      <w:r w:rsidRPr="00CD0440">
        <w:rPr>
          <w:rFonts w:ascii="Sylfaen" w:hAnsi="Sylfaen" w:cs="Sylfaen"/>
          <w:lang w:val="ka-GE"/>
        </w:rPr>
        <w:t>ფარგლებში</w:t>
      </w:r>
      <w:r w:rsidRPr="00CD0440">
        <w:rPr>
          <w:rFonts w:ascii="Sylfaen" w:hAnsi="Sylfaen"/>
          <w:lang w:val="ka-GE"/>
        </w:rPr>
        <w:t xml:space="preserve"> </w:t>
      </w:r>
      <w:r w:rsidRPr="00CD0440">
        <w:rPr>
          <w:rFonts w:ascii="Sylfaen" w:hAnsi="Sylfaen" w:cs="Sylfaen"/>
          <w:lang w:val="ka-GE"/>
        </w:rPr>
        <w:t>მიწოდებული</w:t>
      </w:r>
      <w:r w:rsidRPr="00CD0440">
        <w:rPr>
          <w:rFonts w:ascii="Sylfaen" w:hAnsi="Sylfaen"/>
          <w:lang w:val="ka-GE"/>
        </w:rPr>
        <w:t xml:space="preserve"> </w:t>
      </w:r>
      <w:r w:rsidRPr="00CD0440">
        <w:rPr>
          <w:rFonts w:ascii="Sylfaen" w:hAnsi="Sylfaen" w:cs="Sylfaen"/>
          <w:lang w:val="ka-GE"/>
        </w:rPr>
        <w:t>განათლების</w:t>
      </w:r>
      <w:r w:rsidRPr="00CD0440">
        <w:rPr>
          <w:rFonts w:ascii="Sylfaen" w:hAnsi="Sylfaen"/>
          <w:lang w:val="ka-GE"/>
        </w:rPr>
        <w:t xml:space="preserve"> </w:t>
      </w:r>
      <w:r w:rsidRPr="00CD0440">
        <w:rPr>
          <w:rFonts w:ascii="Sylfaen" w:hAnsi="Sylfaen" w:cs="Sylfaen"/>
          <w:lang w:val="ka-GE"/>
        </w:rPr>
        <w:t>ხარისხი</w:t>
      </w:r>
      <w:r w:rsidRPr="00CD0440">
        <w:rPr>
          <w:rFonts w:ascii="Sylfaen" w:hAnsi="Sylfaen"/>
          <w:lang w:val="ka-GE"/>
        </w:rPr>
        <w:t xml:space="preserve">. </w:t>
      </w:r>
      <w:r w:rsidRPr="00CD0440">
        <w:rPr>
          <w:rFonts w:ascii="Sylfaen" w:hAnsi="Sylfaen" w:cs="Sylfaen"/>
          <w:lang w:val="ka-GE"/>
        </w:rPr>
        <w:t>ამოქმედდება</w:t>
      </w:r>
      <w:r w:rsidRPr="00CD0440">
        <w:rPr>
          <w:rFonts w:ascii="Sylfaen" w:hAnsi="Sylfaen"/>
          <w:lang w:val="ka-GE"/>
        </w:rPr>
        <w:t xml:space="preserve"> </w:t>
      </w:r>
      <w:r w:rsidRPr="00CD0440">
        <w:rPr>
          <w:rFonts w:ascii="Sylfaen" w:hAnsi="Sylfaen" w:cs="Sylfaen"/>
          <w:lang w:val="ka-GE"/>
        </w:rPr>
        <w:t>ეფექტიანი</w:t>
      </w:r>
      <w:r w:rsidRPr="00CD0440">
        <w:rPr>
          <w:rFonts w:ascii="Sylfaen" w:hAnsi="Sylfaen"/>
          <w:lang w:val="ka-GE"/>
        </w:rPr>
        <w:t xml:space="preserve"> </w:t>
      </w:r>
      <w:r w:rsidRPr="00CD0440">
        <w:rPr>
          <w:rFonts w:ascii="Sylfaen" w:hAnsi="Sylfaen" w:cs="Sylfaen"/>
          <w:lang w:val="ka-GE"/>
        </w:rPr>
        <w:t>სწავლება</w:t>
      </w:r>
      <w:r w:rsidRPr="00CD0440">
        <w:rPr>
          <w:rFonts w:ascii="Sylfaen" w:hAnsi="Sylfaen"/>
          <w:lang w:val="ka-GE"/>
        </w:rPr>
        <w:t>-</w:t>
      </w:r>
      <w:r w:rsidRPr="00CD0440">
        <w:rPr>
          <w:rFonts w:ascii="Sylfaen" w:hAnsi="Sylfaen" w:cs="Sylfaen"/>
          <w:lang w:val="ka-GE"/>
        </w:rPr>
        <w:t>სწავლისა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შეფასების</w:t>
      </w:r>
      <w:r w:rsidRPr="00CD0440">
        <w:rPr>
          <w:rFonts w:ascii="Sylfaen" w:hAnsi="Sylfaen"/>
          <w:lang w:val="ka-GE"/>
        </w:rPr>
        <w:t xml:space="preserve"> </w:t>
      </w:r>
      <w:r w:rsidRPr="00CD0440">
        <w:rPr>
          <w:rFonts w:ascii="Sylfaen" w:hAnsi="Sylfaen" w:cs="Sylfaen"/>
          <w:lang w:val="ka-GE"/>
        </w:rPr>
        <w:t>მექანიზმები</w:t>
      </w:r>
      <w:r w:rsidRPr="00CD0440">
        <w:rPr>
          <w:rFonts w:ascii="Sylfaen" w:hAnsi="Sylfaen"/>
          <w:lang w:val="ka-GE"/>
        </w:rPr>
        <w:t xml:space="preserve"> </w:t>
      </w:r>
      <w:r w:rsidRPr="00CD0440">
        <w:rPr>
          <w:rFonts w:ascii="Sylfaen" w:hAnsi="Sylfaen" w:cs="Sylfaen"/>
          <w:lang w:val="ka-GE"/>
        </w:rPr>
        <w:t>მომავალი</w:t>
      </w:r>
      <w:r w:rsidRPr="00CD0440">
        <w:rPr>
          <w:rFonts w:ascii="Sylfaen" w:hAnsi="Sylfaen"/>
          <w:lang w:val="ka-GE"/>
        </w:rPr>
        <w:t xml:space="preserve"> </w:t>
      </w:r>
      <w:r w:rsidRPr="00CD0440">
        <w:rPr>
          <w:rFonts w:ascii="Sylfaen" w:hAnsi="Sylfaen" w:cs="Sylfaen"/>
          <w:lang w:val="ka-GE"/>
        </w:rPr>
        <w:t>ექიმების</w:t>
      </w:r>
      <w:r w:rsidRPr="00CD0440">
        <w:rPr>
          <w:rFonts w:ascii="Sylfaen" w:hAnsi="Sylfaen"/>
          <w:lang w:val="ka-GE"/>
        </w:rPr>
        <w:t xml:space="preserve"> </w:t>
      </w:r>
      <w:r w:rsidRPr="00CD0440">
        <w:rPr>
          <w:rFonts w:ascii="Sylfaen" w:hAnsi="Sylfaen" w:cs="Sylfaen"/>
          <w:lang w:val="ka-GE"/>
        </w:rPr>
        <w:t>პროფესიული</w:t>
      </w:r>
      <w:r w:rsidRPr="00CD0440">
        <w:rPr>
          <w:rFonts w:ascii="Sylfaen" w:hAnsi="Sylfaen"/>
          <w:lang w:val="ka-GE"/>
        </w:rPr>
        <w:t xml:space="preserve"> </w:t>
      </w:r>
      <w:r w:rsidRPr="00CD0440">
        <w:rPr>
          <w:rFonts w:ascii="Sylfaen" w:hAnsi="Sylfaen" w:cs="Sylfaen"/>
          <w:lang w:val="ka-GE"/>
        </w:rPr>
        <w:t>უნარების</w:t>
      </w:r>
      <w:r w:rsidRPr="00CD0440">
        <w:rPr>
          <w:rFonts w:ascii="Sylfaen" w:hAnsi="Sylfaen"/>
          <w:lang w:val="ka-GE"/>
        </w:rPr>
        <w:t xml:space="preserve"> </w:t>
      </w:r>
      <w:r w:rsidRPr="00CD0440">
        <w:rPr>
          <w:rFonts w:ascii="Sylfaen" w:hAnsi="Sylfaen" w:cs="Sylfaen"/>
          <w:lang w:val="ka-GE"/>
        </w:rPr>
        <w:t>გაძლიერებისთვის</w:t>
      </w:r>
      <w:r w:rsidRPr="00CD0440">
        <w:rPr>
          <w:rFonts w:ascii="Sylfaen" w:hAnsi="Sylfaen"/>
          <w:lang w:val="ka-GE"/>
        </w:rPr>
        <w:t xml:space="preserve">. </w:t>
      </w:r>
      <w:r w:rsidRPr="00CD0440">
        <w:rPr>
          <w:rFonts w:ascii="Sylfaen" w:hAnsi="Sylfaen" w:cs="Sylfaen"/>
          <w:lang w:val="ka-GE"/>
        </w:rPr>
        <w:t>ხელი</w:t>
      </w:r>
      <w:r w:rsidRPr="00CD0440">
        <w:rPr>
          <w:rFonts w:ascii="Sylfaen" w:hAnsi="Sylfaen"/>
          <w:lang w:val="ka-GE"/>
        </w:rPr>
        <w:t xml:space="preserve"> </w:t>
      </w:r>
      <w:r w:rsidRPr="00CD0440">
        <w:rPr>
          <w:rFonts w:ascii="Sylfaen" w:hAnsi="Sylfaen" w:cs="Sylfaen"/>
          <w:lang w:val="ka-GE"/>
        </w:rPr>
        <w:t>შეეწყობა</w:t>
      </w:r>
      <w:r w:rsidRPr="00CD0440">
        <w:rPr>
          <w:rFonts w:ascii="Sylfaen" w:hAnsi="Sylfaen"/>
          <w:lang w:val="ka-GE"/>
        </w:rPr>
        <w:t xml:space="preserve"> </w:t>
      </w:r>
      <w:r w:rsidRPr="00CD0440">
        <w:rPr>
          <w:rFonts w:ascii="Sylfaen" w:hAnsi="Sylfaen" w:cs="Sylfaen"/>
          <w:lang w:val="ka-GE"/>
        </w:rPr>
        <w:t>დეფიციტურ</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პრიორიტეტულ</w:t>
      </w:r>
      <w:r w:rsidRPr="00CD0440">
        <w:rPr>
          <w:rFonts w:ascii="Sylfaen" w:hAnsi="Sylfaen"/>
          <w:lang w:val="ka-GE"/>
        </w:rPr>
        <w:t xml:space="preserve"> </w:t>
      </w:r>
      <w:r w:rsidRPr="00CD0440">
        <w:rPr>
          <w:rFonts w:ascii="Sylfaen" w:hAnsi="Sylfaen" w:cs="Sylfaen"/>
          <w:lang w:val="ka-GE"/>
        </w:rPr>
        <w:t>სპეციალობებს</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ქვეყნის</w:t>
      </w:r>
      <w:r w:rsidRPr="00CD0440">
        <w:rPr>
          <w:rFonts w:ascii="Sylfaen" w:hAnsi="Sylfaen"/>
          <w:lang w:val="ka-GE"/>
        </w:rPr>
        <w:t xml:space="preserve"> </w:t>
      </w:r>
      <w:r w:rsidRPr="00CD0440">
        <w:rPr>
          <w:rFonts w:ascii="Sylfaen" w:hAnsi="Sylfaen" w:cs="Sylfaen"/>
          <w:lang w:val="ka-GE"/>
        </w:rPr>
        <w:t>მასშტაბით</w:t>
      </w:r>
      <w:r w:rsidRPr="00CD0440">
        <w:rPr>
          <w:rFonts w:ascii="Sylfaen" w:hAnsi="Sylfaen"/>
          <w:lang w:val="ka-GE"/>
        </w:rPr>
        <w:t xml:space="preserve"> </w:t>
      </w:r>
      <w:r w:rsidRPr="00CD0440">
        <w:rPr>
          <w:rFonts w:ascii="Sylfaen" w:hAnsi="Sylfaen" w:cs="Sylfaen"/>
          <w:lang w:val="ka-GE"/>
        </w:rPr>
        <w:t>სამედიცინო</w:t>
      </w:r>
      <w:r w:rsidRPr="00CD0440">
        <w:rPr>
          <w:rFonts w:ascii="Sylfaen" w:hAnsi="Sylfaen"/>
          <w:lang w:val="ka-GE"/>
        </w:rPr>
        <w:t xml:space="preserve"> </w:t>
      </w:r>
      <w:r w:rsidRPr="00CD0440">
        <w:rPr>
          <w:rFonts w:ascii="Sylfaen" w:hAnsi="Sylfaen" w:cs="Sylfaen"/>
          <w:lang w:val="ka-GE"/>
        </w:rPr>
        <w:t>პერსონალის</w:t>
      </w:r>
      <w:r w:rsidRPr="00CD0440">
        <w:rPr>
          <w:rFonts w:ascii="Sylfaen" w:hAnsi="Sylfaen"/>
          <w:lang w:val="ka-GE"/>
        </w:rPr>
        <w:t xml:space="preserve"> </w:t>
      </w:r>
      <w:r w:rsidRPr="00CD0440">
        <w:rPr>
          <w:rFonts w:ascii="Sylfaen" w:hAnsi="Sylfaen" w:cs="Sylfaen"/>
          <w:lang w:val="ka-GE"/>
        </w:rPr>
        <w:t>თანაბარ</w:t>
      </w:r>
      <w:r w:rsidRPr="00CD0440">
        <w:rPr>
          <w:rFonts w:ascii="Sylfaen" w:hAnsi="Sylfaen"/>
          <w:lang w:val="ka-GE"/>
        </w:rPr>
        <w:t xml:space="preserve"> </w:t>
      </w:r>
      <w:r w:rsidRPr="00CD0440">
        <w:rPr>
          <w:rFonts w:ascii="Sylfaen" w:hAnsi="Sylfaen" w:cs="Sylfaen"/>
          <w:lang w:val="ka-GE"/>
        </w:rPr>
        <w:t>განაწილებას</w:t>
      </w:r>
      <w:r w:rsidRPr="00CD0440">
        <w:rPr>
          <w:rFonts w:ascii="Sylfaen" w:hAnsi="Sylfaen"/>
          <w:lang w:val="ka-GE"/>
        </w:rPr>
        <w:t xml:space="preserve">. </w:t>
      </w:r>
      <w:r w:rsidRPr="00CD0440">
        <w:rPr>
          <w:rFonts w:ascii="Sylfaen" w:hAnsi="Sylfaen" w:cs="Sylfaen"/>
          <w:lang w:val="ka-GE"/>
        </w:rPr>
        <w:t>ხელი</w:t>
      </w:r>
      <w:r w:rsidRPr="00CD0440">
        <w:rPr>
          <w:rFonts w:ascii="Sylfaen" w:hAnsi="Sylfaen"/>
          <w:lang w:val="ka-GE"/>
        </w:rPr>
        <w:t xml:space="preserve"> </w:t>
      </w:r>
      <w:r w:rsidRPr="00CD0440">
        <w:rPr>
          <w:rFonts w:ascii="Sylfaen" w:hAnsi="Sylfaen" w:cs="Sylfaen"/>
          <w:lang w:val="ka-GE"/>
        </w:rPr>
        <w:t>შეეწყობა</w:t>
      </w:r>
      <w:r w:rsidRPr="00CD0440">
        <w:rPr>
          <w:rFonts w:ascii="Sylfaen" w:hAnsi="Sylfaen"/>
          <w:lang w:val="ka-GE"/>
        </w:rPr>
        <w:t xml:space="preserve"> </w:t>
      </w:r>
      <w:r w:rsidRPr="00CD0440">
        <w:rPr>
          <w:rFonts w:ascii="Sylfaen" w:hAnsi="Sylfaen" w:cs="Sylfaen"/>
          <w:lang w:val="ka-GE"/>
        </w:rPr>
        <w:t>სამედიცინო</w:t>
      </w:r>
      <w:r w:rsidRPr="00CD0440">
        <w:rPr>
          <w:rFonts w:ascii="Sylfaen" w:hAnsi="Sylfaen"/>
          <w:lang w:val="ka-GE"/>
        </w:rPr>
        <w:t xml:space="preserve"> </w:t>
      </w:r>
      <w:r w:rsidRPr="00CD0440">
        <w:rPr>
          <w:rFonts w:ascii="Sylfaen" w:hAnsi="Sylfaen" w:cs="Sylfaen"/>
          <w:lang w:val="ka-GE"/>
        </w:rPr>
        <w:t>პერსონალის</w:t>
      </w:r>
      <w:r w:rsidRPr="00CD0440">
        <w:rPr>
          <w:rFonts w:ascii="Sylfaen" w:hAnsi="Sylfaen"/>
          <w:lang w:val="ka-GE"/>
        </w:rPr>
        <w:t xml:space="preserve"> </w:t>
      </w:r>
      <w:r w:rsidRPr="00CD0440">
        <w:rPr>
          <w:rFonts w:ascii="Sylfaen" w:hAnsi="Sylfaen" w:cs="Sylfaen"/>
          <w:lang w:val="ka-GE"/>
        </w:rPr>
        <w:t>უწყვეტი</w:t>
      </w:r>
      <w:r w:rsidRPr="00CD0440">
        <w:rPr>
          <w:rFonts w:ascii="Sylfaen" w:hAnsi="Sylfaen"/>
          <w:lang w:val="ka-GE"/>
        </w:rPr>
        <w:t xml:space="preserve"> </w:t>
      </w:r>
      <w:r w:rsidRPr="00CD0440">
        <w:rPr>
          <w:rFonts w:ascii="Sylfaen" w:hAnsi="Sylfaen" w:cs="Sylfaen"/>
          <w:lang w:val="ka-GE"/>
        </w:rPr>
        <w:t>პროფესიული</w:t>
      </w:r>
      <w:r w:rsidRPr="00CD0440">
        <w:rPr>
          <w:rFonts w:ascii="Sylfaen" w:hAnsi="Sylfaen"/>
          <w:lang w:val="ka-GE"/>
        </w:rPr>
        <w:t xml:space="preserve"> </w:t>
      </w:r>
      <w:r w:rsidRPr="00CD0440">
        <w:rPr>
          <w:rFonts w:ascii="Sylfaen" w:hAnsi="Sylfaen" w:cs="Sylfaen"/>
          <w:lang w:val="ka-GE"/>
        </w:rPr>
        <w:t>განათლების</w:t>
      </w:r>
      <w:r w:rsidRPr="00CD0440">
        <w:rPr>
          <w:rFonts w:ascii="Sylfaen" w:hAnsi="Sylfaen"/>
          <w:lang w:val="ka-GE"/>
        </w:rPr>
        <w:t xml:space="preserve"> </w:t>
      </w:r>
      <w:r w:rsidRPr="00CD0440">
        <w:rPr>
          <w:rFonts w:ascii="Sylfaen" w:hAnsi="Sylfaen" w:cs="Sylfaen"/>
          <w:lang w:val="ka-GE"/>
        </w:rPr>
        <w:t>პროგრამებში</w:t>
      </w:r>
      <w:r w:rsidRPr="00CD0440">
        <w:rPr>
          <w:rFonts w:ascii="Sylfaen" w:hAnsi="Sylfaen"/>
          <w:lang w:val="ka-GE"/>
        </w:rPr>
        <w:t xml:space="preserve"> </w:t>
      </w:r>
      <w:r w:rsidRPr="00CD0440">
        <w:rPr>
          <w:rFonts w:ascii="Sylfaen" w:hAnsi="Sylfaen" w:cs="Sylfaen"/>
          <w:lang w:val="ka-GE"/>
        </w:rPr>
        <w:t>ჩართვას</w:t>
      </w:r>
      <w:r w:rsidRPr="00CD0440">
        <w:rPr>
          <w:rFonts w:ascii="Sylfaen" w:hAnsi="Sylfaen"/>
          <w:lang w:val="ka-GE"/>
        </w:rPr>
        <w:t>.</w:t>
      </w:r>
      <w:r w:rsidRPr="00CD0440">
        <w:rPr>
          <w:rFonts w:ascii="Sylfaen" w:hAnsi="Sylfaen"/>
          <w:lang w:val="ka-GE"/>
        </w:rPr>
        <w:tab/>
      </w:r>
    </w:p>
    <w:p w14:paraId="2E45A263" w14:textId="360B5277" w:rsidR="00AA21F7" w:rsidRPr="00CD0440" w:rsidRDefault="00AA21F7" w:rsidP="00CD0440">
      <w:pPr>
        <w:spacing w:line="276" w:lineRule="auto"/>
        <w:jc w:val="both"/>
        <w:rPr>
          <w:rFonts w:ascii="Sylfaen" w:hAnsi="Sylfaen"/>
          <w:lang w:val="ka-GE"/>
        </w:rPr>
      </w:pPr>
      <w:r w:rsidRPr="00CD0440">
        <w:rPr>
          <w:rFonts w:ascii="Sylfaen" w:hAnsi="Sylfaen" w:cs="Sylfaen"/>
          <w:b/>
          <w:lang w:val="ka-GE"/>
        </w:rPr>
        <w:t>ექთნებისა</w:t>
      </w:r>
      <w:r w:rsidR="00117EF5">
        <w:rPr>
          <w:rFonts w:ascii="Sylfaen" w:hAnsi="Sylfaen"/>
          <w:b/>
          <w:lang w:val="ka-GE"/>
        </w:rPr>
        <w:t xml:space="preserve"> </w:t>
      </w:r>
      <w:r w:rsidRPr="00CD0440">
        <w:rPr>
          <w:rFonts w:ascii="Sylfaen" w:hAnsi="Sylfaen" w:cs="Sylfaen"/>
          <w:b/>
          <w:lang w:val="ka-GE"/>
        </w:rPr>
        <w:t>და</w:t>
      </w:r>
      <w:r w:rsidRPr="00CD0440">
        <w:rPr>
          <w:rFonts w:ascii="Sylfaen" w:hAnsi="Sylfaen"/>
          <w:b/>
          <w:lang w:val="ka-GE"/>
        </w:rPr>
        <w:t xml:space="preserve"> </w:t>
      </w:r>
      <w:r w:rsidRPr="00CD0440">
        <w:rPr>
          <w:rFonts w:ascii="Sylfaen" w:hAnsi="Sylfaen" w:cs="Sylfaen"/>
          <w:b/>
          <w:lang w:val="ka-GE"/>
        </w:rPr>
        <w:t>მეანი</w:t>
      </w:r>
      <w:r w:rsidRPr="00CD0440">
        <w:rPr>
          <w:rFonts w:ascii="Sylfaen" w:hAnsi="Sylfaen"/>
          <w:b/>
          <w:lang w:val="ka-GE"/>
        </w:rPr>
        <w:t xml:space="preserve"> </w:t>
      </w:r>
      <w:r w:rsidRPr="00CD0440">
        <w:rPr>
          <w:rFonts w:ascii="Sylfaen" w:hAnsi="Sylfaen" w:cs="Sylfaen"/>
          <w:b/>
          <w:lang w:val="ka-GE"/>
        </w:rPr>
        <w:t>ექთნების</w:t>
      </w:r>
      <w:r w:rsidRPr="00CD0440">
        <w:rPr>
          <w:rFonts w:ascii="Sylfaen" w:hAnsi="Sylfaen"/>
          <w:lang w:val="ka-GE"/>
        </w:rPr>
        <w:t xml:space="preserve"> </w:t>
      </w:r>
      <w:r w:rsidRPr="00CD0440">
        <w:rPr>
          <w:rFonts w:ascii="Sylfaen" w:hAnsi="Sylfaen" w:cs="Sylfaen"/>
          <w:b/>
          <w:lang w:val="ka-GE"/>
        </w:rPr>
        <w:t>მონაცემთა</w:t>
      </w:r>
      <w:r w:rsidRPr="00CD0440">
        <w:rPr>
          <w:rFonts w:ascii="Sylfaen" w:hAnsi="Sylfaen"/>
          <w:b/>
          <w:lang w:val="ka-GE"/>
        </w:rPr>
        <w:t xml:space="preserve"> </w:t>
      </w:r>
      <w:r w:rsidRPr="00CD0440">
        <w:rPr>
          <w:rFonts w:ascii="Sylfaen" w:hAnsi="Sylfaen" w:cs="Sylfaen"/>
          <w:b/>
          <w:lang w:val="ka-GE"/>
        </w:rPr>
        <w:t>მართვის</w:t>
      </w:r>
      <w:r w:rsidRPr="00CD0440">
        <w:rPr>
          <w:rFonts w:ascii="Sylfaen" w:hAnsi="Sylfaen"/>
          <w:b/>
          <w:lang w:val="ka-GE"/>
        </w:rPr>
        <w:t xml:space="preserve"> </w:t>
      </w:r>
      <w:r w:rsidRPr="00CD0440">
        <w:rPr>
          <w:rFonts w:ascii="Sylfaen" w:hAnsi="Sylfaen" w:cs="Sylfaen"/>
          <w:b/>
          <w:lang w:val="ka-GE"/>
        </w:rPr>
        <w:t>გაუმჯობესებული</w:t>
      </w:r>
      <w:r w:rsidRPr="00CD0440">
        <w:rPr>
          <w:rFonts w:ascii="Sylfaen" w:hAnsi="Sylfaen"/>
          <w:b/>
          <w:lang w:val="ka-GE"/>
        </w:rPr>
        <w:t xml:space="preserve"> </w:t>
      </w:r>
      <w:r w:rsidRPr="00CD0440">
        <w:rPr>
          <w:rFonts w:ascii="Sylfaen" w:hAnsi="Sylfaen" w:cs="Sylfaen"/>
          <w:b/>
          <w:lang w:val="ka-GE"/>
        </w:rPr>
        <w:t>სისტემის</w:t>
      </w:r>
      <w:r w:rsidRPr="00CD0440">
        <w:rPr>
          <w:rFonts w:ascii="Sylfaen" w:hAnsi="Sylfaen"/>
          <w:b/>
          <w:lang w:val="ka-GE"/>
        </w:rPr>
        <w:t xml:space="preserve"> </w:t>
      </w:r>
      <w:r w:rsidRPr="00CD0440">
        <w:rPr>
          <w:rFonts w:ascii="Sylfaen" w:hAnsi="Sylfaen" w:cs="Sylfaen"/>
          <w:b/>
          <w:lang w:val="ka-GE"/>
        </w:rPr>
        <w:t>ჩამოყალიბების</w:t>
      </w:r>
      <w:r w:rsidRPr="00CD0440">
        <w:rPr>
          <w:rFonts w:ascii="Sylfaen" w:hAnsi="Sylfaen"/>
          <w:b/>
          <w:lang w:val="ka-GE"/>
        </w:rPr>
        <w:t xml:space="preserve"> </w:t>
      </w:r>
      <w:r w:rsidRPr="00CD0440">
        <w:rPr>
          <w:rFonts w:ascii="Sylfaen" w:hAnsi="Sylfaen" w:cs="Sylfaen"/>
          <w:b/>
          <w:lang w:val="ka-GE"/>
        </w:rPr>
        <w:t>მიზნით,</w:t>
      </w:r>
      <w:r w:rsidRPr="00CD0440">
        <w:rPr>
          <w:rFonts w:ascii="Sylfaen" w:hAnsi="Sylfaen"/>
          <w:b/>
          <w:lang w:val="ka-GE"/>
        </w:rPr>
        <w:t xml:space="preserve"> </w:t>
      </w:r>
      <w:r w:rsidRPr="00CD0440">
        <w:rPr>
          <w:rFonts w:ascii="Sylfaen" w:hAnsi="Sylfaen" w:cs="Sylfaen"/>
          <w:lang w:val="ka-GE"/>
        </w:rPr>
        <w:t>შეიქმნება</w:t>
      </w:r>
      <w:r w:rsidRPr="00CD0440">
        <w:rPr>
          <w:rFonts w:ascii="Sylfaen" w:hAnsi="Sylfaen"/>
          <w:lang w:val="ka-GE"/>
        </w:rPr>
        <w:t xml:space="preserve"> </w:t>
      </w:r>
      <w:r w:rsidRPr="00CD0440">
        <w:rPr>
          <w:rFonts w:ascii="Sylfaen" w:hAnsi="Sylfaen" w:cs="Sylfaen"/>
          <w:lang w:val="ka-GE"/>
        </w:rPr>
        <w:t>ექთნებისა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მეანი</w:t>
      </w:r>
      <w:r w:rsidRPr="00CD0440">
        <w:rPr>
          <w:rFonts w:ascii="Sylfaen" w:hAnsi="Sylfaen"/>
          <w:lang w:val="ka-GE"/>
        </w:rPr>
        <w:t xml:space="preserve"> </w:t>
      </w:r>
      <w:r w:rsidRPr="00CD0440">
        <w:rPr>
          <w:rFonts w:ascii="Sylfaen" w:hAnsi="Sylfaen" w:cs="Sylfaen"/>
          <w:lang w:val="ka-GE"/>
        </w:rPr>
        <w:t>ექთნების</w:t>
      </w:r>
      <w:r w:rsidRPr="00CD0440">
        <w:rPr>
          <w:rFonts w:ascii="Sylfaen" w:hAnsi="Sylfaen"/>
          <w:lang w:val="ka-GE"/>
        </w:rPr>
        <w:t xml:space="preserve"> </w:t>
      </w:r>
      <w:r w:rsidRPr="00CD0440">
        <w:rPr>
          <w:rFonts w:ascii="Sylfaen" w:hAnsi="Sylfaen" w:cs="Sylfaen"/>
          <w:lang w:val="ka-GE"/>
        </w:rPr>
        <w:t>ერთიანი</w:t>
      </w:r>
      <w:r w:rsidRPr="00CD0440">
        <w:rPr>
          <w:rFonts w:ascii="Sylfaen" w:hAnsi="Sylfaen"/>
          <w:lang w:val="ka-GE"/>
        </w:rPr>
        <w:t xml:space="preserve"> </w:t>
      </w:r>
      <w:r w:rsidRPr="00CD0440">
        <w:rPr>
          <w:rFonts w:ascii="Sylfaen" w:hAnsi="Sylfaen" w:cs="Sylfaen"/>
          <w:lang w:val="ka-GE"/>
        </w:rPr>
        <w:t>რეესტრი</w:t>
      </w:r>
      <w:r w:rsidRPr="00CD0440">
        <w:rPr>
          <w:rFonts w:ascii="Sylfaen" w:hAnsi="Sylfaen"/>
          <w:lang w:val="ka-GE"/>
        </w:rPr>
        <w:t xml:space="preserve">, </w:t>
      </w:r>
      <w:r w:rsidRPr="00CD0440">
        <w:rPr>
          <w:rFonts w:ascii="Sylfaen" w:hAnsi="Sylfaen" w:cs="Sylfaen"/>
          <w:lang w:val="ka-GE"/>
        </w:rPr>
        <w:t>რომელიც</w:t>
      </w:r>
      <w:r w:rsidRPr="00CD0440">
        <w:rPr>
          <w:rFonts w:ascii="Sylfaen" w:hAnsi="Sylfaen"/>
          <w:lang w:val="ka-GE"/>
        </w:rPr>
        <w:t xml:space="preserve"> </w:t>
      </w:r>
      <w:r w:rsidRPr="00CD0440">
        <w:rPr>
          <w:rFonts w:ascii="Sylfaen" w:hAnsi="Sylfaen" w:cs="Sylfaen"/>
          <w:lang w:val="ka-GE"/>
        </w:rPr>
        <w:t>სახელმწიფოს</w:t>
      </w:r>
      <w:r w:rsidRPr="00CD0440">
        <w:rPr>
          <w:rFonts w:ascii="Sylfaen" w:hAnsi="Sylfaen"/>
          <w:lang w:val="ka-GE"/>
        </w:rPr>
        <w:t xml:space="preserve"> </w:t>
      </w:r>
      <w:r w:rsidRPr="00CD0440">
        <w:rPr>
          <w:rFonts w:ascii="Sylfaen" w:hAnsi="Sylfaen" w:cs="Sylfaen"/>
          <w:lang w:val="ka-GE"/>
        </w:rPr>
        <w:t>მისცემს</w:t>
      </w:r>
      <w:r w:rsidRPr="00CD0440">
        <w:rPr>
          <w:rFonts w:ascii="Sylfaen" w:hAnsi="Sylfaen"/>
          <w:lang w:val="ka-GE"/>
        </w:rPr>
        <w:t xml:space="preserve"> </w:t>
      </w:r>
      <w:r w:rsidRPr="00CD0440">
        <w:rPr>
          <w:rFonts w:ascii="Sylfaen" w:hAnsi="Sylfaen" w:cs="Sylfaen"/>
          <w:lang w:val="ka-GE"/>
        </w:rPr>
        <w:t>შესაძლებლობას</w:t>
      </w:r>
      <w:r w:rsidRPr="00CD0440">
        <w:rPr>
          <w:rFonts w:ascii="Sylfaen" w:hAnsi="Sylfaen"/>
          <w:lang w:val="ka-GE"/>
        </w:rPr>
        <w:t xml:space="preserve">, </w:t>
      </w:r>
      <w:r w:rsidRPr="00CD0440">
        <w:rPr>
          <w:rFonts w:ascii="Sylfaen" w:hAnsi="Sylfaen" w:cs="Sylfaen"/>
          <w:lang w:val="ka-GE"/>
        </w:rPr>
        <w:t>დაგეგმოს</w:t>
      </w:r>
      <w:r w:rsidRPr="00CD0440">
        <w:rPr>
          <w:rFonts w:ascii="Sylfaen" w:hAnsi="Sylfaen"/>
          <w:lang w:val="ka-GE"/>
        </w:rPr>
        <w:t xml:space="preserve"> </w:t>
      </w:r>
      <w:r w:rsidRPr="00CD0440">
        <w:rPr>
          <w:rFonts w:ascii="Sylfaen" w:hAnsi="Sylfaen" w:cs="Sylfaen"/>
          <w:lang w:val="ka-GE"/>
        </w:rPr>
        <w:t>ექთნებისა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მეანი</w:t>
      </w:r>
      <w:r w:rsidRPr="00CD0440">
        <w:rPr>
          <w:rFonts w:ascii="Sylfaen" w:hAnsi="Sylfaen"/>
          <w:lang w:val="ka-GE"/>
        </w:rPr>
        <w:t xml:space="preserve"> </w:t>
      </w:r>
      <w:r w:rsidRPr="00CD0440">
        <w:rPr>
          <w:rFonts w:ascii="Sylfaen" w:hAnsi="Sylfaen" w:cs="Sylfaen"/>
          <w:lang w:val="ka-GE"/>
        </w:rPr>
        <w:t>ექთნების</w:t>
      </w:r>
      <w:r w:rsidRPr="00CD0440">
        <w:rPr>
          <w:rFonts w:ascii="Sylfaen" w:hAnsi="Sylfaen"/>
          <w:lang w:val="ka-GE"/>
        </w:rPr>
        <w:t xml:space="preserve"> </w:t>
      </w:r>
      <w:r w:rsidRPr="00CD0440">
        <w:rPr>
          <w:rFonts w:ascii="Sylfaen" w:hAnsi="Sylfaen" w:cs="Sylfaen"/>
          <w:lang w:val="ka-GE"/>
        </w:rPr>
        <w:t>პროფესიული</w:t>
      </w:r>
      <w:r w:rsidRPr="00CD0440">
        <w:rPr>
          <w:rFonts w:ascii="Sylfaen" w:hAnsi="Sylfaen"/>
          <w:lang w:val="ka-GE"/>
        </w:rPr>
        <w:t xml:space="preserve"> </w:t>
      </w:r>
      <w:r w:rsidRPr="00CD0440">
        <w:rPr>
          <w:rFonts w:ascii="Sylfaen" w:hAnsi="Sylfaen" w:cs="Sylfaen"/>
          <w:lang w:val="ka-GE"/>
        </w:rPr>
        <w:t>განვითარების</w:t>
      </w:r>
      <w:r w:rsidRPr="00CD0440">
        <w:rPr>
          <w:rFonts w:ascii="Sylfaen" w:hAnsi="Sylfaen"/>
          <w:lang w:val="ka-GE"/>
        </w:rPr>
        <w:t xml:space="preserve"> </w:t>
      </w:r>
      <w:r w:rsidRPr="00CD0440">
        <w:rPr>
          <w:rFonts w:ascii="Sylfaen" w:hAnsi="Sylfaen" w:cs="Sylfaen"/>
          <w:lang w:val="ka-GE"/>
        </w:rPr>
        <w:t>მდგრადი</w:t>
      </w:r>
      <w:r w:rsidRPr="00CD0440">
        <w:rPr>
          <w:rFonts w:ascii="Sylfaen" w:hAnsi="Sylfaen"/>
          <w:lang w:val="ka-GE"/>
        </w:rPr>
        <w:t xml:space="preserve"> </w:t>
      </w:r>
      <w:r w:rsidRPr="00CD0440">
        <w:rPr>
          <w:rFonts w:ascii="Sylfaen" w:hAnsi="Sylfaen" w:cs="Sylfaen"/>
          <w:lang w:val="ka-GE"/>
        </w:rPr>
        <w:t>განვითარების</w:t>
      </w:r>
      <w:r w:rsidRPr="00CD0440">
        <w:rPr>
          <w:rFonts w:ascii="Sylfaen" w:hAnsi="Sylfaen"/>
          <w:lang w:val="ka-GE"/>
        </w:rPr>
        <w:t xml:space="preserve"> </w:t>
      </w:r>
      <w:r w:rsidRPr="00CD0440">
        <w:rPr>
          <w:rFonts w:ascii="Sylfaen" w:hAnsi="Sylfaen" w:cs="Sylfaen"/>
          <w:lang w:val="ka-GE"/>
        </w:rPr>
        <w:t>პოლიტიკა</w:t>
      </w:r>
      <w:r w:rsidRPr="00CD0440">
        <w:rPr>
          <w:rFonts w:ascii="Sylfaen" w:hAnsi="Sylfaen"/>
          <w:lang w:val="ka-GE"/>
        </w:rPr>
        <w:t xml:space="preserve">. </w:t>
      </w:r>
      <w:r w:rsidRPr="00CD0440">
        <w:rPr>
          <w:rFonts w:ascii="Sylfaen" w:hAnsi="Sylfaen" w:cs="Sylfaen"/>
          <w:lang w:val="ka-GE"/>
        </w:rPr>
        <w:t>მომზადდება</w:t>
      </w:r>
      <w:r w:rsidRPr="00CD0440">
        <w:rPr>
          <w:rFonts w:ascii="Sylfaen" w:hAnsi="Sylfaen"/>
          <w:lang w:val="ka-GE"/>
        </w:rPr>
        <w:t xml:space="preserve"> </w:t>
      </w:r>
      <w:r w:rsidRPr="00CD0440">
        <w:rPr>
          <w:rFonts w:ascii="Sylfaen" w:hAnsi="Sylfaen" w:cs="Sylfaen"/>
          <w:b/>
          <w:lang w:val="ka-GE"/>
        </w:rPr>
        <w:t>საექთნო</w:t>
      </w:r>
      <w:r w:rsidRPr="00CD0440">
        <w:rPr>
          <w:rFonts w:ascii="Sylfaen" w:hAnsi="Sylfaen"/>
          <w:b/>
          <w:lang w:val="ka-GE"/>
        </w:rPr>
        <w:t xml:space="preserve"> </w:t>
      </w:r>
      <w:r w:rsidRPr="00CD0440">
        <w:rPr>
          <w:rFonts w:ascii="Sylfaen" w:hAnsi="Sylfaen" w:cs="Sylfaen"/>
          <w:b/>
          <w:lang w:val="ka-GE"/>
        </w:rPr>
        <w:t>ადამიანური</w:t>
      </w:r>
      <w:r w:rsidRPr="00CD0440">
        <w:rPr>
          <w:rFonts w:ascii="Sylfaen" w:hAnsi="Sylfaen"/>
          <w:b/>
          <w:lang w:val="ka-GE"/>
        </w:rPr>
        <w:t xml:space="preserve"> </w:t>
      </w:r>
      <w:r w:rsidRPr="00CD0440">
        <w:rPr>
          <w:rFonts w:ascii="Sylfaen" w:hAnsi="Sylfaen" w:cs="Sylfaen"/>
          <w:b/>
          <w:lang w:val="ka-GE"/>
        </w:rPr>
        <w:t>რესურსის</w:t>
      </w:r>
      <w:r w:rsidRPr="00CD0440">
        <w:rPr>
          <w:rFonts w:ascii="Sylfaen" w:hAnsi="Sylfaen"/>
          <w:b/>
          <w:lang w:val="ka-GE"/>
        </w:rPr>
        <w:t xml:space="preserve"> </w:t>
      </w:r>
      <w:r w:rsidRPr="00CD0440">
        <w:rPr>
          <w:rFonts w:ascii="Sylfaen" w:hAnsi="Sylfaen" w:cs="Sylfaen"/>
          <w:b/>
          <w:lang w:val="ka-GE"/>
        </w:rPr>
        <w:t>განვითარების</w:t>
      </w:r>
      <w:r w:rsidRPr="00CD0440">
        <w:rPr>
          <w:rFonts w:ascii="Sylfaen" w:hAnsi="Sylfaen"/>
          <w:b/>
          <w:lang w:val="ka-GE"/>
        </w:rPr>
        <w:t xml:space="preserve"> </w:t>
      </w:r>
      <w:r w:rsidRPr="00CD0440">
        <w:rPr>
          <w:rFonts w:ascii="Sylfaen" w:hAnsi="Sylfaen" w:cs="Sylfaen"/>
          <w:b/>
          <w:lang w:val="ka-GE"/>
        </w:rPr>
        <w:t>მრავალწლიანი</w:t>
      </w:r>
      <w:r w:rsidRPr="00CD0440">
        <w:rPr>
          <w:rFonts w:ascii="Sylfaen" w:hAnsi="Sylfaen"/>
          <w:b/>
          <w:lang w:val="ka-GE"/>
        </w:rPr>
        <w:t xml:space="preserve"> </w:t>
      </w:r>
      <w:r w:rsidRPr="00CD0440">
        <w:rPr>
          <w:rFonts w:ascii="Sylfaen" w:hAnsi="Sylfaen" w:cs="Sylfaen"/>
          <w:b/>
          <w:lang w:val="ka-GE"/>
        </w:rPr>
        <w:t>სტრატეგია</w:t>
      </w:r>
      <w:r w:rsidRPr="00CD0440">
        <w:rPr>
          <w:rFonts w:ascii="Sylfaen" w:hAnsi="Sylfaen"/>
          <w:lang w:val="ka-GE"/>
        </w:rPr>
        <w:t xml:space="preserve">. </w:t>
      </w:r>
      <w:r w:rsidRPr="00CD0440">
        <w:rPr>
          <w:rFonts w:ascii="Sylfaen" w:hAnsi="Sylfaen" w:cs="Sylfaen"/>
          <w:lang w:val="ka-GE"/>
        </w:rPr>
        <w:t>ექიმების</w:t>
      </w:r>
      <w:r w:rsidRPr="00CD0440">
        <w:rPr>
          <w:rFonts w:ascii="Sylfaen" w:hAnsi="Sylfaen"/>
          <w:lang w:val="ka-GE"/>
        </w:rPr>
        <w:t xml:space="preserve"> </w:t>
      </w:r>
      <w:r w:rsidRPr="00CD0440">
        <w:rPr>
          <w:rFonts w:ascii="Sylfaen" w:hAnsi="Sylfaen" w:cs="Sylfaen"/>
          <w:lang w:val="ka-GE"/>
        </w:rPr>
        <w:t>უწყვეტი</w:t>
      </w:r>
      <w:r w:rsidRPr="00CD0440">
        <w:rPr>
          <w:rFonts w:ascii="Sylfaen" w:hAnsi="Sylfaen"/>
          <w:lang w:val="ka-GE"/>
        </w:rPr>
        <w:t xml:space="preserve"> </w:t>
      </w:r>
      <w:r w:rsidRPr="00CD0440">
        <w:rPr>
          <w:rFonts w:ascii="Sylfaen" w:hAnsi="Sylfaen" w:cs="Sylfaen"/>
          <w:lang w:val="ka-GE"/>
        </w:rPr>
        <w:t>პროფესიული</w:t>
      </w:r>
      <w:r w:rsidRPr="00CD0440">
        <w:rPr>
          <w:rFonts w:ascii="Sylfaen" w:hAnsi="Sylfaen"/>
          <w:lang w:val="ka-GE"/>
        </w:rPr>
        <w:t xml:space="preserve"> </w:t>
      </w:r>
      <w:r w:rsidRPr="00CD0440">
        <w:rPr>
          <w:rFonts w:ascii="Sylfaen" w:hAnsi="Sylfaen" w:cs="Sylfaen"/>
          <w:lang w:val="ka-GE"/>
        </w:rPr>
        <w:t>განვითარების</w:t>
      </w:r>
      <w:r w:rsidRPr="00CD0440">
        <w:rPr>
          <w:rFonts w:ascii="Sylfaen" w:hAnsi="Sylfaen"/>
          <w:lang w:val="ka-GE"/>
        </w:rPr>
        <w:t xml:space="preserve"> (</w:t>
      </w:r>
      <w:r w:rsidRPr="00CD0440">
        <w:rPr>
          <w:rFonts w:ascii="Sylfaen" w:hAnsi="Sylfaen" w:cs="Sylfaen"/>
          <w:lang w:val="ka-GE"/>
        </w:rPr>
        <w:t>უპგ</w:t>
      </w:r>
      <w:r w:rsidRPr="00CD0440">
        <w:rPr>
          <w:rFonts w:ascii="Sylfaen" w:hAnsi="Sylfaen"/>
          <w:lang w:val="ka-GE"/>
        </w:rPr>
        <w:t xml:space="preserve">) </w:t>
      </w:r>
      <w:r w:rsidRPr="00CD0440">
        <w:rPr>
          <w:rFonts w:ascii="Sylfaen" w:hAnsi="Sylfaen" w:cs="Sylfaen"/>
          <w:lang w:val="ka-GE"/>
        </w:rPr>
        <w:t>მიზნით</w:t>
      </w:r>
      <w:r w:rsidRPr="00CD0440">
        <w:rPr>
          <w:rFonts w:ascii="Sylfaen" w:hAnsi="Sylfaen"/>
          <w:lang w:val="ka-GE"/>
        </w:rPr>
        <w:t xml:space="preserve">, </w:t>
      </w:r>
      <w:r w:rsidRPr="00CD0440">
        <w:rPr>
          <w:rFonts w:ascii="Sylfaen" w:hAnsi="Sylfaen" w:cs="Sylfaen"/>
          <w:lang w:val="ka-GE"/>
        </w:rPr>
        <w:t>კვლავ</w:t>
      </w:r>
      <w:r w:rsidRPr="00CD0440">
        <w:rPr>
          <w:rFonts w:ascii="Sylfaen" w:hAnsi="Sylfaen"/>
          <w:lang w:val="ka-GE"/>
        </w:rPr>
        <w:t xml:space="preserve"> </w:t>
      </w: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cs="Sylfaen"/>
          <w:lang w:val="ka-GE"/>
        </w:rPr>
        <w:t>მისი</w:t>
      </w:r>
      <w:r w:rsidRPr="00CD0440">
        <w:rPr>
          <w:rFonts w:ascii="Sylfaen" w:hAnsi="Sylfaen"/>
          <w:lang w:val="ka-GE"/>
        </w:rPr>
        <w:t xml:space="preserve"> </w:t>
      </w:r>
      <w:r w:rsidRPr="00CD0440">
        <w:rPr>
          <w:rFonts w:ascii="Sylfaen" w:hAnsi="Sylfaen" w:cs="Sylfaen"/>
          <w:lang w:val="ka-GE"/>
        </w:rPr>
        <w:t>ინტეგრაცია</w:t>
      </w:r>
      <w:r w:rsidRPr="00CD0440">
        <w:rPr>
          <w:rFonts w:ascii="Sylfaen" w:hAnsi="Sylfaen"/>
          <w:lang w:val="ka-GE"/>
        </w:rPr>
        <w:t xml:space="preserve"> </w:t>
      </w:r>
      <w:r w:rsidRPr="00CD0440">
        <w:rPr>
          <w:rFonts w:ascii="Sylfaen" w:hAnsi="Sylfaen" w:cs="Sylfaen"/>
          <w:lang w:val="ka-GE"/>
        </w:rPr>
        <w:t>სელექტიური</w:t>
      </w:r>
      <w:r w:rsidRPr="00CD0440">
        <w:rPr>
          <w:rFonts w:ascii="Sylfaen" w:hAnsi="Sylfaen"/>
          <w:lang w:val="ka-GE"/>
        </w:rPr>
        <w:t xml:space="preserve"> </w:t>
      </w:r>
      <w:r w:rsidRPr="00CD0440">
        <w:rPr>
          <w:rFonts w:ascii="Sylfaen" w:hAnsi="Sylfaen" w:cs="Sylfaen"/>
          <w:lang w:val="ka-GE"/>
        </w:rPr>
        <w:t>კონტრაქტირების</w:t>
      </w:r>
      <w:r w:rsidRPr="00CD0440">
        <w:rPr>
          <w:rFonts w:ascii="Sylfaen" w:hAnsi="Sylfaen"/>
          <w:lang w:val="ka-GE"/>
        </w:rPr>
        <w:t>/</w:t>
      </w:r>
      <w:r w:rsidRPr="00CD0440">
        <w:rPr>
          <w:rFonts w:ascii="Sylfaen" w:hAnsi="Sylfaen" w:cs="Sylfaen"/>
          <w:lang w:val="ka-GE"/>
        </w:rPr>
        <w:t>სანებართვო</w:t>
      </w:r>
      <w:r w:rsidRPr="00CD0440">
        <w:rPr>
          <w:rFonts w:ascii="Sylfaen" w:hAnsi="Sylfaen"/>
          <w:lang w:val="ka-GE"/>
        </w:rPr>
        <w:t xml:space="preserve"> </w:t>
      </w:r>
      <w:r w:rsidRPr="00CD0440">
        <w:rPr>
          <w:rFonts w:ascii="Sylfaen" w:hAnsi="Sylfaen" w:cs="Sylfaen"/>
          <w:lang w:val="ka-GE"/>
        </w:rPr>
        <w:t>პირობების</w:t>
      </w:r>
      <w:r w:rsidRPr="00CD0440">
        <w:rPr>
          <w:rFonts w:ascii="Sylfaen" w:hAnsi="Sylfaen"/>
          <w:lang w:val="ka-GE"/>
        </w:rPr>
        <w:t xml:space="preserve"> </w:t>
      </w:r>
      <w:r w:rsidRPr="00CD0440">
        <w:rPr>
          <w:rFonts w:ascii="Sylfaen" w:hAnsi="Sylfaen" w:cs="Sylfaen"/>
          <w:lang w:val="ka-GE"/>
        </w:rPr>
        <w:t>მოთხოვნებში</w:t>
      </w:r>
      <w:r w:rsidR="00117EF5">
        <w:rPr>
          <w:rFonts w:ascii="Sylfaen" w:hAnsi="Sylfaen"/>
          <w:lang w:val="ka-GE"/>
        </w:rPr>
        <w:t xml:space="preserve">. </w:t>
      </w:r>
      <w:r w:rsidRPr="00CD0440">
        <w:rPr>
          <w:rFonts w:ascii="Sylfaen" w:hAnsi="Sylfaen"/>
          <w:lang w:val="ka-GE"/>
        </w:rPr>
        <w:t xml:space="preserve">2024 </w:t>
      </w:r>
      <w:r w:rsidRPr="00CD0440">
        <w:rPr>
          <w:rFonts w:ascii="Sylfaen" w:hAnsi="Sylfaen" w:cs="Sylfaen"/>
          <w:lang w:val="ka-GE"/>
        </w:rPr>
        <w:t>წელს</w:t>
      </w:r>
      <w:r w:rsidRPr="00CD0440">
        <w:rPr>
          <w:rFonts w:ascii="Sylfaen" w:hAnsi="Sylfaen"/>
          <w:lang w:val="ka-GE"/>
        </w:rPr>
        <w:t xml:space="preserve"> </w:t>
      </w:r>
      <w:r w:rsidRPr="00CD0440">
        <w:rPr>
          <w:rFonts w:ascii="Sylfaen" w:hAnsi="Sylfaen" w:cs="Sylfaen"/>
          <w:lang w:val="ka-GE"/>
        </w:rPr>
        <w:t>საკანონმდებლო</w:t>
      </w:r>
      <w:r w:rsidRPr="00CD0440">
        <w:rPr>
          <w:rFonts w:ascii="Sylfaen" w:hAnsi="Sylfaen"/>
          <w:lang w:val="ka-GE"/>
        </w:rPr>
        <w:t xml:space="preserve"> </w:t>
      </w:r>
      <w:r w:rsidRPr="00CD0440">
        <w:rPr>
          <w:rFonts w:ascii="Sylfaen" w:hAnsi="Sylfaen" w:cs="Sylfaen"/>
          <w:lang w:val="ka-GE"/>
        </w:rPr>
        <w:t>დონეზე</w:t>
      </w:r>
      <w:r w:rsidRPr="00CD0440">
        <w:rPr>
          <w:rFonts w:ascii="Sylfaen" w:hAnsi="Sylfaen"/>
          <w:lang w:val="ka-GE"/>
        </w:rPr>
        <w:t xml:space="preserve"> </w:t>
      </w:r>
      <w:r w:rsidRPr="00CD0440">
        <w:rPr>
          <w:rFonts w:ascii="Sylfaen" w:hAnsi="Sylfaen" w:cs="Sylfaen"/>
          <w:lang w:val="ka-GE"/>
        </w:rPr>
        <w:t>განისაზღვრა</w:t>
      </w:r>
      <w:r w:rsidRPr="00CD0440">
        <w:rPr>
          <w:rFonts w:ascii="Sylfaen" w:hAnsi="Sylfaen"/>
          <w:lang w:val="ka-GE"/>
        </w:rPr>
        <w:t xml:space="preserve"> </w:t>
      </w:r>
      <w:r w:rsidRPr="00CD0440">
        <w:rPr>
          <w:rFonts w:ascii="Sylfaen" w:hAnsi="Sylfaen" w:cs="Sylfaen"/>
          <w:lang w:val="ka-GE"/>
        </w:rPr>
        <w:t>ექთნების</w:t>
      </w:r>
      <w:r w:rsidR="00117EF5">
        <w:rPr>
          <w:rFonts w:ascii="Sylfaen" w:hAnsi="Sylfaen" w:cs="Sylfaen"/>
          <w:lang w:val="ka-GE"/>
        </w:rPr>
        <w:t>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მეან</w:t>
      </w:r>
      <w:r w:rsidRPr="00CD0440">
        <w:rPr>
          <w:rFonts w:ascii="Sylfaen" w:hAnsi="Sylfaen"/>
          <w:lang w:val="ka-GE"/>
        </w:rPr>
        <w:t>-</w:t>
      </w:r>
      <w:r w:rsidRPr="00CD0440">
        <w:rPr>
          <w:rFonts w:ascii="Sylfaen" w:hAnsi="Sylfaen" w:cs="Sylfaen"/>
          <w:lang w:val="ka-GE"/>
        </w:rPr>
        <w:t>ექთნების</w:t>
      </w:r>
      <w:r w:rsidRPr="00CD0440">
        <w:rPr>
          <w:rFonts w:ascii="Sylfaen" w:hAnsi="Sylfaen"/>
          <w:lang w:val="ka-GE"/>
        </w:rPr>
        <w:t xml:space="preserve"> </w:t>
      </w:r>
      <w:r w:rsidRPr="00CD0440">
        <w:rPr>
          <w:rFonts w:ascii="Sylfaen" w:hAnsi="Sylfaen" w:cs="Sylfaen"/>
          <w:lang w:val="ka-GE"/>
        </w:rPr>
        <w:t>სპეციალობები</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მათი</w:t>
      </w:r>
      <w:r w:rsidRPr="00CD0440">
        <w:rPr>
          <w:rFonts w:ascii="Sylfaen" w:hAnsi="Sylfaen"/>
          <w:lang w:val="ka-GE"/>
        </w:rPr>
        <w:t xml:space="preserve"> </w:t>
      </w:r>
      <w:r w:rsidRPr="00CD0440">
        <w:rPr>
          <w:rFonts w:ascii="Sylfaen" w:hAnsi="Sylfaen" w:cs="Sylfaen"/>
          <w:lang w:val="ka-GE"/>
        </w:rPr>
        <w:t>პროფესიული</w:t>
      </w:r>
      <w:r w:rsidRPr="00CD0440">
        <w:rPr>
          <w:rFonts w:ascii="Sylfaen" w:hAnsi="Sylfaen"/>
          <w:lang w:val="ka-GE"/>
        </w:rPr>
        <w:t xml:space="preserve"> </w:t>
      </w:r>
      <w:r w:rsidRPr="00CD0440">
        <w:rPr>
          <w:rFonts w:ascii="Sylfaen" w:hAnsi="Sylfaen" w:cs="Sylfaen"/>
          <w:lang w:val="ka-GE"/>
        </w:rPr>
        <w:t>განვითარების</w:t>
      </w:r>
      <w:r w:rsidRPr="00CD0440">
        <w:rPr>
          <w:rFonts w:ascii="Sylfaen" w:hAnsi="Sylfaen"/>
          <w:lang w:val="ka-GE"/>
        </w:rPr>
        <w:t xml:space="preserve"> </w:t>
      </w:r>
      <w:r w:rsidRPr="00097BB8">
        <w:rPr>
          <w:rFonts w:ascii="Sylfaen" w:eastAsia="Calibri" w:hAnsi="Sylfaen"/>
          <w:lang w:val="ka-GE"/>
        </w:rPr>
        <w:t xml:space="preserve">შესაძლებლობები. </w:t>
      </w:r>
      <w:r w:rsidR="00FB2E4C">
        <w:rPr>
          <w:rFonts w:ascii="Sylfaen" w:eastAsia="Calibri" w:hAnsi="Sylfaen"/>
          <w:lang w:val="ka-GE"/>
        </w:rPr>
        <w:t>საკანონმდებლო ცვლილების</w:t>
      </w:r>
      <w:r w:rsidRPr="00097BB8">
        <w:rPr>
          <w:rFonts w:ascii="Sylfaen" w:eastAsia="Calibri" w:hAnsi="Sylfaen"/>
          <w:lang w:val="ka-GE"/>
        </w:rPr>
        <w:t xml:space="preserve"> შესაბამისად, ქვეყნის მასშტაბით მოხდება ყველა ექთნის</w:t>
      </w:r>
      <w:r w:rsidR="00117EF5">
        <w:rPr>
          <w:rFonts w:ascii="Sylfaen" w:eastAsia="Calibri" w:hAnsi="Sylfaen"/>
          <w:lang w:val="ka-GE"/>
        </w:rPr>
        <w:t>ა</w:t>
      </w:r>
      <w:r w:rsidRPr="00097BB8">
        <w:rPr>
          <w:rFonts w:ascii="Sylfaen" w:eastAsia="Calibri" w:hAnsi="Sylfaen"/>
          <w:lang w:val="ka-GE"/>
        </w:rPr>
        <w:t xml:space="preserve"> და მეან-ექთნის ჯანდაცვის სამინისტროს სისტემაში ავტორიზაცია და განხორციელდება მათი სერტიფიცირება. ექთნებისა და მეან-ექთნებისთვის შეიქმნება დიპლომისშემდგომი განათლების, სამაგისტრო და უწყვეტი პროფესიული განვითარების პროგრამები, რაც მათი პროფესიული განვითარებისთვის მნიშვნელოვანი შესაძლებლობა იქნება. განისაზღვრება ექთნების</w:t>
      </w:r>
      <w:r w:rsidR="00117EF5">
        <w:rPr>
          <w:rFonts w:ascii="Sylfaen" w:eastAsia="Calibri" w:hAnsi="Sylfaen"/>
          <w:lang w:val="ka-GE"/>
        </w:rPr>
        <w:t>ა</w:t>
      </w:r>
      <w:r w:rsidRPr="00097BB8">
        <w:rPr>
          <w:rFonts w:ascii="Sylfaen" w:eastAsia="Calibri" w:hAnsi="Sylfaen"/>
          <w:lang w:val="ka-GE"/>
        </w:rPr>
        <w:t xml:space="preserve"> და მეან-ექთნების პროფესიული კომპეტენციები, მათი სამუშაოს მოცულობა და აღწერილობა, შეიქმნება ექთნების პროფესიული უნარების გაუმჯობესების</w:t>
      </w:r>
      <w:r w:rsidRPr="00CD0440">
        <w:rPr>
          <w:rFonts w:ascii="Sylfaen" w:hAnsi="Sylfaen"/>
          <w:lang w:val="ka-GE"/>
        </w:rPr>
        <w:t xml:space="preserve"> </w:t>
      </w:r>
      <w:r w:rsidRPr="00CD0440">
        <w:rPr>
          <w:rFonts w:ascii="Sylfaen" w:hAnsi="Sylfaen" w:cs="Sylfaen"/>
          <w:lang w:val="ka-GE"/>
        </w:rPr>
        <w:t>ინსტრუმენტები</w:t>
      </w:r>
      <w:r w:rsidRPr="00CD0440">
        <w:rPr>
          <w:rFonts w:ascii="Sylfaen" w:hAnsi="Sylfaen"/>
          <w:lang w:val="ka-GE"/>
        </w:rPr>
        <w:t xml:space="preserve">, </w:t>
      </w:r>
      <w:r w:rsidRPr="00CD0440">
        <w:rPr>
          <w:rFonts w:ascii="Sylfaen" w:hAnsi="Sylfaen" w:cs="Sylfaen"/>
          <w:lang w:val="ka-GE"/>
        </w:rPr>
        <w:t>რაც</w:t>
      </w:r>
      <w:r w:rsidRPr="00CD0440">
        <w:rPr>
          <w:rFonts w:ascii="Sylfaen" w:hAnsi="Sylfaen"/>
          <w:lang w:val="ka-GE"/>
        </w:rPr>
        <w:t xml:space="preserve"> </w:t>
      </w:r>
      <w:r w:rsidRPr="00CD0440">
        <w:rPr>
          <w:rFonts w:ascii="Sylfaen" w:hAnsi="Sylfaen" w:cs="Sylfaen"/>
          <w:lang w:val="ka-GE"/>
        </w:rPr>
        <w:t>აისახება</w:t>
      </w:r>
      <w:r w:rsidRPr="00CD0440">
        <w:rPr>
          <w:rFonts w:ascii="Sylfaen" w:hAnsi="Sylfaen"/>
          <w:lang w:val="ka-GE"/>
        </w:rPr>
        <w:t xml:space="preserve"> </w:t>
      </w:r>
      <w:r w:rsidRPr="00CD0440">
        <w:rPr>
          <w:rFonts w:ascii="Sylfaen" w:hAnsi="Sylfaen" w:cs="Sylfaen"/>
          <w:lang w:val="ka-GE"/>
        </w:rPr>
        <w:t>მათ</w:t>
      </w:r>
      <w:r w:rsidRPr="00CD0440">
        <w:rPr>
          <w:rFonts w:ascii="Sylfaen" w:hAnsi="Sylfaen"/>
          <w:lang w:val="ka-GE"/>
        </w:rPr>
        <w:t xml:space="preserve"> </w:t>
      </w:r>
      <w:r w:rsidRPr="00CD0440">
        <w:rPr>
          <w:rFonts w:ascii="Sylfaen" w:hAnsi="Sylfaen" w:cs="Sylfaen"/>
          <w:lang w:val="ka-GE"/>
        </w:rPr>
        <w:t>მიერ</w:t>
      </w:r>
      <w:r w:rsidRPr="00CD0440">
        <w:rPr>
          <w:rFonts w:ascii="Sylfaen" w:hAnsi="Sylfaen"/>
          <w:lang w:val="ka-GE"/>
        </w:rPr>
        <w:t xml:space="preserve"> </w:t>
      </w:r>
      <w:r w:rsidRPr="00CD0440">
        <w:rPr>
          <w:rFonts w:ascii="Sylfaen" w:hAnsi="Sylfaen" w:cs="Sylfaen"/>
          <w:lang w:val="ka-GE"/>
        </w:rPr>
        <w:t>მიწოდებული</w:t>
      </w:r>
      <w:r w:rsidRPr="00CD0440">
        <w:rPr>
          <w:rFonts w:ascii="Sylfaen" w:hAnsi="Sylfaen"/>
          <w:lang w:val="ka-GE"/>
        </w:rPr>
        <w:t xml:space="preserve"> </w:t>
      </w:r>
      <w:r w:rsidRPr="00CD0440">
        <w:rPr>
          <w:rFonts w:ascii="Sylfaen" w:hAnsi="Sylfaen" w:cs="Sylfaen"/>
          <w:lang w:val="ka-GE"/>
        </w:rPr>
        <w:t>მომსახურების</w:t>
      </w:r>
      <w:r w:rsidRPr="00CD0440">
        <w:rPr>
          <w:rFonts w:ascii="Sylfaen" w:hAnsi="Sylfaen"/>
          <w:lang w:val="ka-GE"/>
        </w:rPr>
        <w:t xml:space="preserve"> </w:t>
      </w:r>
      <w:r w:rsidRPr="00CD0440">
        <w:rPr>
          <w:rFonts w:ascii="Sylfaen" w:hAnsi="Sylfaen" w:cs="Sylfaen"/>
          <w:lang w:val="ka-GE"/>
        </w:rPr>
        <w:t>ხარისხზე</w:t>
      </w:r>
      <w:r w:rsidRPr="00CD0440">
        <w:rPr>
          <w:rFonts w:ascii="Sylfaen" w:hAnsi="Sylfaen"/>
          <w:lang w:val="ka-GE"/>
        </w:rPr>
        <w:t xml:space="preserve">. </w:t>
      </w: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cs="Sylfaen"/>
          <w:lang w:val="ka-GE"/>
        </w:rPr>
        <w:t>მუშაობა</w:t>
      </w:r>
      <w:r w:rsidRPr="00CD0440">
        <w:rPr>
          <w:rFonts w:ascii="Sylfaen" w:hAnsi="Sylfaen"/>
          <w:lang w:val="ka-GE"/>
        </w:rPr>
        <w:t xml:space="preserve"> </w:t>
      </w:r>
      <w:r w:rsidRPr="00CD0440">
        <w:rPr>
          <w:rFonts w:ascii="Sylfaen" w:hAnsi="Sylfaen" w:cs="Sylfaen"/>
          <w:lang w:val="ka-GE"/>
        </w:rPr>
        <w:t>ექთნის</w:t>
      </w:r>
      <w:r w:rsidRPr="00CD0440">
        <w:rPr>
          <w:rFonts w:ascii="Sylfaen" w:hAnsi="Sylfaen"/>
          <w:lang w:val="ka-GE"/>
        </w:rPr>
        <w:t xml:space="preserve"> </w:t>
      </w:r>
      <w:r w:rsidRPr="00CD0440">
        <w:rPr>
          <w:rFonts w:ascii="Sylfaen" w:hAnsi="Sylfaen" w:cs="Sylfaen"/>
          <w:lang w:val="ka-GE"/>
        </w:rPr>
        <w:t>საგანმანათლებლო</w:t>
      </w:r>
      <w:r w:rsidRPr="00CD0440">
        <w:rPr>
          <w:rFonts w:ascii="Sylfaen" w:hAnsi="Sylfaen"/>
          <w:lang w:val="ka-GE"/>
        </w:rPr>
        <w:t xml:space="preserve"> </w:t>
      </w:r>
      <w:r w:rsidRPr="00CD0440">
        <w:rPr>
          <w:rFonts w:ascii="Sylfaen" w:hAnsi="Sylfaen" w:cs="Sylfaen"/>
          <w:lang w:val="ka-GE"/>
        </w:rPr>
        <w:t>პროგრამებზე</w:t>
      </w:r>
      <w:r w:rsidRPr="00CD0440">
        <w:rPr>
          <w:rFonts w:ascii="Sylfaen" w:hAnsi="Sylfaen"/>
          <w:lang w:val="ka-GE"/>
        </w:rPr>
        <w:t xml:space="preserve"> </w:t>
      </w:r>
      <w:r w:rsidRPr="00CD0440">
        <w:rPr>
          <w:rFonts w:ascii="Sylfaen" w:hAnsi="Sylfaen" w:cs="Sylfaen"/>
          <w:lang w:val="ka-GE"/>
        </w:rPr>
        <w:t>ფინანსური</w:t>
      </w:r>
      <w:r w:rsidRPr="00CD0440">
        <w:rPr>
          <w:rFonts w:ascii="Sylfaen" w:hAnsi="Sylfaen"/>
          <w:lang w:val="ka-GE"/>
        </w:rPr>
        <w:t xml:space="preserve"> </w:t>
      </w:r>
      <w:r w:rsidRPr="00CD0440">
        <w:rPr>
          <w:rFonts w:ascii="Sylfaen" w:hAnsi="Sylfaen" w:cs="Sylfaen"/>
          <w:lang w:val="ka-GE"/>
        </w:rPr>
        <w:t>ხელმისაწვდომობისა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შრომითი</w:t>
      </w:r>
      <w:r w:rsidRPr="00CD0440">
        <w:rPr>
          <w:rFonts w:ascii="Sylfaen" w:hAnsi="Sylfaen"/>
          <w:lang w:val="ka-GE"/>
        </w:rPr>
        <w:t xml:space="preserve"> </w:t>
      </w:r>
      <w:r w:rsidRPr="00CD0440">
        <w:rPr>
          <w:rFonts w:ascii="Sylfaen" w:hAnsi="Sylfaen" w:cs="Sylfaen"/>
          <w:lang w:val="ka-GE"/>
        </w:rPr>
        <w:t>ანაზღაურების</w:t>
      </w:r>
      <w:r w:rsidRPr="00CD0440">
        <w:rPr>
          <w:rFonts w:ascii="Sylfaen" w:hAnsi="Sylfaen"/>
          <w:lang w:val="ka-GE"/>
        </w:rPr>
        <w:t xml:space="preserve"> </w:t>
      </w:r>
      <w:r w:rsidRPr="00CD0440">
        <w:rPr>
          <w:rFonts w:ascii="Sylfaen" w:hAnsi="Sylfaen" w:cs="Sylfaen"/>
          <w:lang w:val="ka-GE"/>
        </w:rPr>
        <w:t>გაუმჯობესების</w:t>
      </w:r>
      <w:r w:rsidRPr="00CD0440">
        <w:rPr>
          <w:rFonts w:ascii="Sylfaen" w:hAnsi="Sylfaen"/>
          <w:lang w:val="ka-GE"/>
        </w:rPr>
        <w:t xml:space="preserve"> </w:t>
      </w:r>
      <w:r w:rsidRPr="00CD0440">
        <w:rPr>
          <w:rFonts w:ascii="Sylfaen" w:hAnsi="Sylfaen" w:cs="Sylfaen"/>
          <w:lang w:val="ka-GE"/>
        </w:rPr>
        <w:t>მიმართულებით</w:t>
      </w:r>
      <w:r w:rsidRPr="00CD0440">
        <w:rPr>
          <w:rFonts w:ascii="Sylfaen" w:hAnsi="Sylfaen"/>
          <w:lang w:val="ka-GE"/>
        </w:rPr>
        <w:t xml:space="preserve">. </w:t>
      </w:r>
    </w:p>
    <w:p w14:paraId="4073841C" w14:textId="609C0CB3" w:rsidR="00AA21F7" w:rsidRPr="00CD0440" w:rsidRDefault="00AA21F7" w:rsidP="00CD0440">
      <w:pPr>
        <w:spacing w:line="276" w:lineRule="auto"/>
        <w:jc w:val="both"/>
        <w:rPr>
          <w:rFonts w:ascii="Sylfaen" w:hAnsi="Sylfaen"/>
          <w:lang w:val="ka-GE"/>
        </w:rPr>
      </w:pPr>
      <w:r w:rsidRPr="00CD0440">
        <w:rPr>
          <w:rFonts w:ascii="Sylfaen" w:hAnsi="Sylfaen" w:cs="Sylfaen"/>
          <w:lang w:val="ka-GE"/>
        </w:rPr>
        <w:t>განხორციელდება</w:t>
      </w:r>
      <w:r w:rsidRPr="00CD0440">
        <w:rPr>
          <w:rFonts w:ascii="Sylfaen" w:hAnsi="Sylfaen"/>
          <w:lang w:val="ka-GE"/>
        </w:rPr>
        <w:t xml:space="preserve"> </w:t>
      </w:r>
      <w:r w:rsidRPr="00CD0440">
        <w:rPr>
          <w:rFonts w:ascii="Sylfaen" w:hAnsi="Sylfaen" w:cs="Sylfaen"/>
          <w:b/>
          <w:lang w:val="ka-GE"/>
        </w:rPr>
        <w:t>სოლიდარობის</w:t>
      </w:r>
      <w:r w:rsidRPr="00CD0440">
        <w:rPr>
          <w:rFonts w:ascii="Sylfaen" w:hAnsi="Sylfaen"/>
          <w:b/>
          <w:lang w:val="ka-GE"/>
        </w:rPr>
        <w:t xml:space="preserve"> </w:t>
      </w:r>
      <w:r w:rsidRPr="00CD0440">
        <w:rPr>
          <w:rFonts w:ascii="Sylfaen" w:hAnsi="Sylfaen" w:cs="Sylfaen"/>
          <w:b/>
          <w:lang w:val="ka-GE"/>
        </w:rPr>
        <w:t>ფონდის</w:t>
      </w:r>
      <w:r w:rsidRPr="00CD0440">
        <w:rPr>
          <w:rFonts w:ascii="Sylfaen" w:hAnsi="Sylfaen"/>
          <w:lang w:val="ka-GE"/>
        </w:rPr>
        <w:t xml:space="preserve"> </w:t>
      </w:r>
      <w:r w:rsidRPr="00CD0440">
        <w:rPr>
          <w:rFonts w:ascii="Sylfaen" w:hAnsi="Sylfaen" w:cs="Sylfaen"/>
          <w:lang w:val="ka-GE"/>
        </w:rPr>
        <w:t>განვითარებისა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საჭირო</w:t>
      </w:r>
      <w:r w:rsidRPr="00CD0440">
        <w:rPr>
          <w:rFonts w:ascii="Sylfaen" w:hAnsi="Sylfaen"/>
          <w:lang w:val="ka-GE"/>
        </w:rPr>
        <w:t xml:space="preserve"> </w:t>
      </w:r>
      <w:r w:rsidRPr="00CD0440">
        <w:rPr>
          <w:rFonts w:ascii="Sylfaen" w:hAnsi="Sylfaen" w:cs="Sylfaen"/>
          <w:lang w:val="ka-GE"/>
        </w:rPr>
        <w:t>თანხების</w:t>
      </w:r>
      <w:r w:rsidRPr="00CD0440">
        <w:rPr>
          <w:rFonts w:ascii="Sylfaen" w:hAnsi="Sylfaen"/>
          <w:lang w:val="ka-GE"/>
        </w:rPr>
        <w:t xml:space="preserve"> </w:t>
      </w:r>
      <w:r w:rsidRPr="00CD0440">
        <w:rPr>
          <w:rFonts w:ascii="Sylfaen" w:hAnsi="Sylfaen" w:cs="Sylfaen"/>
          <w:lang w:val="ka-GE"/>
        </w:rPr>
        <w:t>მოზიდვის</w:t>
      </w:r>
      <w:r w:rsidRPr="00CD0440">
        <w:rPr>
          <w:rFonts w:ascii="Sylfaen" w:hAnsi="Sylfaen"/>
          <w:lang w:val="ka-GE"/>
        </w:rPr>
        <w:t xml:space="preserve"> </w:t>
      </w:r>
      <w:r w:rsidRPr="00CD0440">
        <w:rPr>
          <w:rFonts w:ascii="Sylfaen" w:hAnsi="Sylfaen" w:cs="Sylfaen"/>
          <w:lang w:val="ka-GE"/>
        </w:rPr>
        <w:t>ღონისძიებები</w:t>
      </w:r>
      <w:r w:rsidRPr="00CD0440">
        <w:rPr>
          <w:rFonts w:ascii="Sylfaen" w:hAnsi="Sylfaen"/>
          <w:lang w:val="ka-GE"/>
        </w:rPr>
        <w:t xml:space="preserve">. </w:t>
      </w:r>
      <w:r w:rsidRPr="00CD0440">
        <w:rPr>
          <w:rFonts w:ascii="Sylfaen" w:hAnsi="Sylfaen" w:cs="Sylfaen"/>
          <w:lang w:val="ka-GE"/>
        </w:rPr>
        <w:t>ონკოლოგიური</w:t>
      </w:r>
      <w:r w:rsidRPr="00CD0440">
        <w:rPr>
          <w:rFonts w:ascii="Sylfaen" w:hAnsi="Sylfaen"/>
          <w:lang w:val="ka-GE"/>
        </w:rPr>
        <w:t xml:space="preserve"> </w:t>
      </w:r>
      <w:r w:rsidRPr="00CD0440">
        <w:rPr>
          <w:rFonts w:ascii="Sylfaen" w:hAnsi="Sylfaen" w:cs="Sylfaen"/>
          <w:lang w:val="ka-GE"/>
        </w:rPr>
        <w:t>დიაგნოზის</w:t>
      </w:r>
      <w:r w:rsidRPr="00CD0440">
        <w:rPr>
          <w:rFonts w:ascii="Sylfaen" w:hAnsi="Sylfaen"/>
          <w:lang w:val="ka-GE"/>
        </w:rPr>
        <w:t xml:space="preserve"> </w:t>
      </w:r>
      <w:r w:rsidRPr="00CD0440">
        <w:rPr>
          <w:rFonts w:ascii="Sylfaen" w:hAnsi="Sylfaen" w:cs="Sylfaen"/>
          <w:lang w:val="ka-GE"/>
        </w:rPr>
        <w:t>მქონე</w:t>
      </w:r>
      <w:r w:rsidRPr="00CD0440">
        <w:rPr>
          <w:rFonts w:ascii="Sylfaen" w:hAnsi="Sylfaen"/>
          <w:lang w:val="ka-GE"/>
        </w:rPr>
        <w:t xml:space="preserve"> </w:t>
      </w:r>
      <w:r w:rsidRPr="00CD0440">
        <w:rPr>
          <w:rFonts w:ascii="Sylfaen" w:hAnsi="Sylfaen" w:cs="Sylfaen"/>
          <w:lang w:val="ka-GE"/>
        </w:rPr>
        <w:t>ბავშვების</w:t>
      </w:r>
      <w:r w:rsidRPr="00CD0440">
        <w:rPr>
          <w:rFonts w:ascii="Sylfaen" w:hAnsi="Sylfaen"/>
          <w:lang w:val="ka-GE"/>
        </w:rPr>
        <w:t xml:space="preserve"> </w:t>
      </w:r>
      <w:r w:rsidRPr="00CD0440">
        <w:rPr>
          <w:rFonts w:ascii="Sylfaen" w:hAnsi="Sylfaen" w:cs="Sylfaen"/>
          <w:lang w:val="ka-GE"/>
        </w:rPr>
        <w:t>საზღვარგარეთ</w:t>
      </w:r>
      <w:r w:rsidRPr="00CD0440">
        <w:rPr>
          <w:rFonts w:ascii="Sylfaen" w:hAnsi="Sylfaen"/>
          <w:lang w:val="ka-GE"/>
        </w:rPr>
        <w:t xml:space="preserve"> </w:t>
      </w:r>
      <w:r w:rsidRPr="00CD0440">
        <w:rPr>
          <w:rFonts w:ascii="Sylfaen" w:hAnsi="Sylfaen" w:cs="Sylfaen"/>
          <w:lang w:val="ka-GE"/>
        </w:rPr>
        <w:t>მკურნალობის</w:t>
      </w:r>
      <w:r w:rsidRPr="00CD0440">
        <w:rPr>
          <w:rFonts w:ascii="Sylfaen" w:hAnsi="Sylfaen"/>
          <w:lang w:val="ka-GE"/>
        </w:rPr>
        <w:t xml:space="preserve"> </w:t>
      </w:r>
      <w:r w:rsidRPr="00CD0440">
        <w:rPr>
          <w:rFonts w:ascii="Sylfaen" w:hAnsi="Sylfaen" w:cs="Sylfaen"/>
          <w:lang w:val="ka-GE"/>
        </w:rPr>
        <w:t>პროგრამის</w:t>
      </w:r>
      <w:r w:rsidRPr="00CD0440">
        <w:rPr>
          <w:rFonts w:ascii="Sylfaen" w:hAnsi="Sylfaen"/>
          <w:lang w:val="ka-GE"/>
        </w:rPr>
        <w:t xml:space="preserve"> </w:t>
      </w:r>
      <w:r w:rsidRPr="00CD0440">
        <w:rPr>
          <w:rFonts w:ascii="Sylfaen" w:hAnsi="Sylfaen" w:cs="Sylfaen"/>
          <w:lang w:val="ka-GE"/>
        </w:rPr>
        <w:t>პარალელურად</w:t>
      </w:r>
      <w:r w:rsidRPr="00CD0440">
        <w:rPr>
          <w:rFonts w:ascii="Sylfaen" w:hAnsi="Sylfaen"/>
          <w:lang w:val="ka-GE"/>
        </w:rPr>
        <w:t xml:space="preserve">, </w:t>
      </w:r>
      <w:r w:rsidRPr="00CD0440">
        <w:rPr>
          <w:rFonts w:ascii="Sylfaen" w:hAnsi="Sylfaen" w:cs="Sylfaen"/>
          <w:lang w:val="ka-GE"/>
        </w:rPr>
        <w:t>ქვეყანაში</w:t>
      </w:r>
      <w:r w:rsidRPr="00CD0440">
        <w:rPr>
          <w:rFonts w:ascii="Sylfaen" w:hAnsi="Sylfaen"/>
          <w:lang w:val="ka-GE"/>
        </w:rPr>
        <w:t xml:space="preserve"> </w:t>
      </w:r>
      <w:r w:rsidRPr="00CD0440">
        <w:rPr>
          <w:rFonts w:ascii="Sylfaen" w:hAnsi="Sylfaen" w:cs="Sylfaen"/>
          <w:lang w:val="ka-GE"/>
        </w:rPr>
        <w:t>შეიქმნება</w:t>
      </w:r>
      <w:r w:rsidRPr="00CD0440">
        <w:rPr>
          <w:rFonts w:ascii="Sylfaen" w:hAnsi="Sylfaen"/>
          <w:lang w:val="ka-GE"/>
        </w:rPr>
        <w:t xml:space="preserve"> </w:t>
      </w:r>
      <w:r w:rsidRPr="00CD0440">
        <w:rPr>
          <w:rFonts w:ascii="Sylfaen" w:hAnsi="Sylfaen" w:cs="Sylfaen"/>
          <w:lang w:val="ka-GE"/>
        </w:rPr>
        <w:t>ბავშვთა</w:t>
      </w:r>
      <w:r w:rsidRPr="00CD0440">
        <w:rPr>
          <w:rFonts w:ascii="Sylfaen" w:hAnsi="Sylfaen"/>
          <w:lang w:val="ka-GE"/>
        </w:rPr>
        <w:t xml:space="preserve"> </w:t>
      </w:r>
      <w:r w:rsidRPr="00CD0440">
        <w:rPr>
          <w:rFonts w:ascii="Sylfaen" w:hAnsi="Sylfaen" w:cs="Sylfaen"/>
          <w:lang w:val="ka-GE"/>
        </w:rPr>
        <w:t>ონკოლოგიის</w:t>
      </w:r>
      <w:r w:rsidRPr="00CD0440">
        <w:rPr>
          <w:rFonts w:ascii="Sylfaen" w:hAnsi="Sylfaen"/>
          <w:lang w:val="ka-GE"/>
        </w:rPr>
        <w:t xml:space="preserve"> </w:t>
      </w:r>
      <w:r w:rsidRPr="00CD0440">
        <w:rPr>
          <w:rFonts w:ascii="Sylfaen" w:hAnsi="Sylfaen" w:cs="Sylfaen"/>
          <w:lang w:val="ka-GE"/>
        </w:rPr>
        <w:t>კლინიკური</w:t>
      </w:r>
      <w:r w:rsidRPr="00CD0440">
        <w:rPr>
          <w:rFonts w:ascii="Sylfaen" w:hAnsi="Sylfaen"/>
          <w:lang w:val="ka-GE"/>
        </w:rPr>
        <w:t xml:space="preserve"> </w:t>
      </w:r>
      <w:r w:rsidRPr="00CD0440">
        <w:rPr>
          <w:rFonts w:ascii="Sylfaen" w:hAnsi="Sylfaen" w:cs="Sylfaen"/>
          <w:lang w:val="ka-GE"/>
        </w:rPr>
        <w:t>ბაზა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00117EF5">
        <w:rPr>
          <w:rFonts w:ascii="Sylfaen" w:hAnsi="Sylfaen" w:cs="Sylfaen"/>
          <w:lang w:val="ka-GE"/>
        </w:rPr>
        <w:t>მომზადდებიან</w:t>
      </w:r>
      <w:r w:rsidRPr="00CD0440">
        <w:rPr>
          <w:rFonts w:ascii="Sylfaen" w:hAnsi="Sylfaen"/>
          <w:lang w:val="ka-GE"/>
        </w:rPr>
        <w:t xml:space="preserve"> </w:t>
      </w:r>
      <w:r w:rsidRPr="00CD0440">
        <w:rPr>
          <w:rFonts w:ascii="Sylfaen" w:hAnsi="Sylfaen" w:cs="Sylfaen"/>
          <w:lang w:val="ka-GE"/>
        </w:rPr>
        <w:t>სპეციალისტები</w:t>
      </w:r>
      <w:r w:rsidRPr="00CD0440">
        <w:rPr>
          <w:rFonts w:ascii="Sylfaen" w:hAnsi="Sylfaen"/>
          <w:lang w:val="ka-GE"/>
        </w:rPr>
        <w:t>.</w:t>
      </w:r>
    </w:p>
    <w:p w14:paraId="6D486A50" w14:textId="54B1AB05" w:rsidR="00B51903" w:rsidRPr="00CD0440" w:rsidRDefault="00B51903" w:rsidP="00CD0440">
      <w:pPr>
        <w:spacing w:line="276" w:lineRule="auto"/>
        <w:jc w:val="both"/>
        <w:rPr>
          <w:rFonts w:ascii="Sylfaen" w:hAnsi="Sylfaen"/>
          <w:lang w:val="ka-GE"/>
        </w:rPr>
      </w:pPr>
    </w:p>
    <w:p w14:paraId="571365ED" w14:textId="77777777" w:rsidR="00AA21F7" w:rsidRPr="00CD0440" w:rsidRDefault="00AA21F7" w:rsidP="00CD0440">
      <w:pPr>
        <w:pStyle w:val="Heading2"/>
        <w:spacing w:line="276" w:lineRule="auto"/>
        <w:rPr>
          <w:rFonts w:ascii="Sylfaen" w:hAnsi="Sylfaen"/>
          <w:b/>
          <w:lang w:val="ka-GE"/>
        </w:rPr>
      </w:pPr>
      <w:bookmarkStart w:id="63" w:name="_Toc183030454"/>
      <w:bookmarkStart w:id="64" w:name="_Toc183416117"/>
      <w:r w:rsidRPr="00CD0440">
        <w:rPr>
          <w:rFonts w:ascii="Sylfaen" w:hAnsi="Sylfaen"/>
          <w:b/>
          <w:color w:val="154875" w:themeColor="text2"/>
          <w:lang w:val="ka-GE"/>
        </w:rPr>
        <w:t xml:space="preserve">3.1.2. </w:t>
      </w:r>
      <w:r w:rsidRPr="00CD0440">
        <w:rPr>
          <w:rFonts w:ascii="Sylfaen" w:hAnsi="Sylfaen" w:cs="Sylfaen"/>
          <w:b/>
          <w:color w:val="154875" w:themeColor="text2"/>
          <w:lang w:val="ka-GE"/>
        </w:rPr>
        <w:t>სოციალური</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დაცვა</w:t>
      </w:r>
      <w:bookmarkEnd w:id="63"/>
      <w:bookmarkEnd w:id="64"/>
      <w:r w:rsidRPr="00CD0440">
        <w:rPr>
          <w:rFonts w:ascii="Sylfaen" w:hAnsi="Sylfaen"/>
          <w:b/>
          <w:lang w:val="ka-GE"/>
        </w:rPr>
        <w:br/>
      </w:r>
    </w:p>
    <w:p w14:paraId="1E3A0D37" w14:textId="4A0E1D86" w:rsidR="00AA21F7" w:rsidRPr="00CD0440" w:rsidRDefault="00AA21F7" w:rsidP="00CD0440">
      <w:pPr>
        <w:spacing w:line="276" w:lineRule="auto"/>
        <w:jc w:val="both"/>
        <w:rPr>
          <w:rFonts w:ascii="Sylfaen" w:hAnsi="Sylfaen"/>
          <w:lang w:val="ka-GE"/>
        </w:rPr>
      </w:pPr>
      <w:r w:rsidRPr="00CD0440">
        <w:rPr>
          <w:rFonts w:ascii="Sylfaen" w:hAnsi="Sylfaen" w:cs="Sylfaen"/>
          <w:lang w:val="ka-GE"/>
        </w:rPr>
        <w:t>სოციალური</w:t>
      </w:r>
      <w:r w:rsidRPr="00CD0440">
        <w:rPr>
          <w:rFonts w:ascii="Sylfaen" w:hAnsi="Sylfaen"/>
          <w:lang w:val="ka-GE"/>
        </w:rPr>
        <w:t xml:space="preserve"> </w:t>
      </w:r>
      <w:r w:rsidRPr="00CD0440">
        <w:rPr>
          <w:rFonts w:ascii="Sylfaen" w:hAnsi="Sylfaen" w:cs="Sylfaen"/>
          <w:lang w:val="ka-GE"/>
        </w:rPr>
        <w:t>დაცვის</w:t>
      </w:r>
      <w:r w:rsidRPr="00CD0440">
        <w:rPr>
          <w:rFonts w:ascii="Sylfaen" w:hAnsi="Sylfaen"/>
          <w:lang w:val="ka-GE"/>
        </w:rPr>
        <w:t xml:space="preserve"> </w:t>
      </w:r>
      <w:r w:rsidRPr="00CD0440">
        <w:rPr>
          <w:rFonts w:ascii="Sylfaen" w:hAnsi="Sylfaen" w:cs="Sylfaen"/>
          <w:lang w:val="ka-GE"/>
        </w:rPr>
        <w:t>მდგრადი</w:t>
      </w:r>
      <w:r w:rsidRPr="00CD0440">
        <w:rPr>
          <w:rFonts w:ascii="Sylfaen" w:hAnsi="Sylfaen"/>
          <w:lang w:val="ka-GE"/>
        </w:rPr>
        <w:t xml:space="preserve">, </w:t>
      </w:r>
      <w:r w:rsidRPr="00CD0440">
        <w:rPr>
          <w:rFonts w:ascii="Sylfaen" w:hAnsi="Sylfaen" w:cs="Sylfaen"/>
          <w:lang w:val="ka-GE"/>
        </w:rPr>
        <w:t>სამართლიანი</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ეფექტიანი</w:t>
      </w:r>
      <w:r w:rsidRPr="00CD0440">
        <w:rPr>
          <w:rFonts w:ascii="Sylfaen" w:hAnsi="Sylfaen"/>
          <w:lang w:val="ka-GE"/>
        </w:rPr>
        <w:t xml:space="preserve"> </w:t>
      </w:r>
      <w:r w:rsidRPr="00CD0440">
        <w:rPr>
          <w:rFonts w:ascii="Sylfaen" w:hAnsi="Sylfaen" w:cs="Sylfaen"/>
          <w:lang w:val="ka-GE"/>
        </w:rPr>
        <w:t>სისტემის</w:t>
      </w:r>
      <w:r w:rsidRPr="00CD0440">
        <w:rPr>
          <w:rFonts w:ascii="Sylfaen" w:hAnsi="Sylfaen"/>
          <w:lang w:val="ka-GE"/>
        </w:rPr>
        <w:t xml:space="preserve"> </w:t>
      </w:r>
      <w:r w:rsidRPr="00CD0440">
        <w:rPr>
          <w:rFonts w:ascii="Sylfaen" w:hAnsi="Sylfaen" w:cs="Sylfaen"/>
          <w:lang w:val="ka-GE"/>
        </w:rPr>
        <w:t>ჩამოყალიბება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შემდგომი</w:t>
      </w:r>
      <w:r w:rsidRPr="00CD0440">
        <w:rPr>
          <w:rFonts w:ascii="Sylfaen" w:hAnsi="Sylfaen"/>
          <w:lang w:val="ka-GE"/>
        </w:rPr>
        <w:t xml:space="preserve"> </w:t>
      </w:r>
      <w:r w:rsidRPr="00CD0440">
        <w:rPr>
          <w:rFonts w:ascii="Sylfaen" w:hAnsi="Sylfaen" w:cs="Sylfaen"/>
          <w:lang w:val="ka-GE"/>
        </w:rPr>
        <w:t>გაუმჯობესება</w:t>
      </w:r>
      <w:r w:rsidRPr="00CD0440">
        <w:rPr>
          <w:rFonts w:ascii="Sylfaen" w:hAnsi="Sylfaen"/>
          <w:lang w:val="ka-GE"/>
        </w:rPr>
        <w:t xml:space="preserve"> </w:t>
      </w:r>
      <w:r w:rsidRPr="00CD0440">
        <w:rPr>
          <w:rFonts w:ascii="Sylfaen" w:hAnsi="Sylfaen" w:cs="Sylfaen"/>
          <w:lang w:val="ka-GE"/>
        </w:rPr>
        <w:t>საქართველოს მთავრობის</w:t>
      </w:r>
      <w:r w:rsidRPr="00CD0440">
        <w:rPr>
          <w:rFonts w:ascii="Sylfaen" w:hAnsi="Sylfaen"/>
          <w:lang w:val="ka-GE"/>
        </w:rPr>
        <w:t xml:space="preserve"> </w:t>
      </w:r>
      <w:r w:rsidRPr="00CD0440">
        <w:rPr>
          <w:rFonts w:ascii="Sylfaen" w:hAnsi="Sylfaen" w:cs="Sylfaen"/>
          <w:lang w:val="ka-GE"/>
        </w:rPr>
        <w:t>ერთ</w:t>
      </w:r>
      <w:r w:rsidRPr="00CD0440">
        <w:rPr>
          <w:rFonts w:ascii="Sylfaen" w:hAnsi="Sylfaen"/>
          <w:lang w:val="ka-GE"/>
        </w:rPr>
        <w:t>-</w:t>
      </w:r>
      <w:r w:rsidRPr="00CD0440">
        <w:rPr>
          <w:rFonts w:ascii="Sylfaen" w:hAnsi="Sylfaen" w:cs="Sylfaen"/>
          <w:lang w:val="ka-GE"/>
        </w:rPr>
        <w:t>ერთი</w:t>
      </w:r>
      <w:r w:rsidRPr="00CD0440">
        <w:rPr>
          <w:rFonts w:ascii="Sylfaen" w:hAnsi="Sylfaen"/>
          <w:lang w:val="ka-GE"/>
        </w:rPr>
        <w:t xml:space="preserve"> უმნიშვნელოვანესი </w:t>
      </w:r>
      <w:r w:rsidRPr="00CD0440">
        <w:rPr>
          <w:rFonts w:ascii="Sylfaen" w:hAnsi="Sylfaen" w:cs="Sylfaen"/>
          <w:lang w:val="ka-GE"/>
        </w:rPr>
        <w:t>პრიორიტეტია</w:t>
      </w:r>
      <w:r w:rsidRPr="00CD0440">
        <w:rPr>
          <w:rFonts w:ascii="Sylfaen" w:hAnsi="Sylfaen"/>
          <w:lang w:val="ka-GE"/>
        </w:rPr>
        <w:t>. მთავრობა გააგრძელებს</w:t>
      </w:r>
      <w:r w:rsidRPr="00CD0440">
        <w:rPr>
          <w:rFonts w:ascii="Sylfaen" w:hAnsi="Sylfaen" w:cs="Sylfaen"/>
          <w:lang w:val="ka-GE"/>
        </w:rPr>
        <w:t xml:space="preserve"> სოციალური დაცვის ისეთი</w:t>
      </w:r>
      <w:r w:rsidRPr="00CD0440">
        <w:rPr>
          <w:rFonts w:ascii="Sylfaen" w:hAnsi="Sylfaen"/>
          <w:lang w:val="ka-GE"/>
        </w:rPr>
        <w:t xml:space="preserve"> </w:t>
      </w:r>
      <w:r w:rsidRPr="00CD0440">
        <w:rPr>
          <w:rFonts w:ascii="Sylfaen" w:hAnsi="Sylfaen" w:cs="Sylfaen"/>
          <w:lang w:val="ka-GE"/>
        </w:rPr>
        <w:t>მიმართულებების განვითარებას</w:t>
      </w:r>
      <w:r w:rsidRPr="00CD0440">
        <w:rPr>
          <w:rFonts w:ascii="Sylfaen" w:hAnsi="Sylfaen"/>
          <w:lang w:val="ka-GE"/>
        </w:rPr>
        <w:t xml:space="preserve">, </w:t>
      </w:r>
      <w:r w:rsidR="00117EF5" w:rsidRPr="00C018CD">
        <w:rPr>
          <w:rFonts w:ascii="Sylfaen" w:hAnsi="Sylfaen" w:cs="Sylfaen"/>
          <w:lang w:val="ka-GE"/>
        </w:rPr>
        <w:t>რომ</w:t>
      </w:r>
      <w:r w:rsidRPr="00C018CD">
        <w:rPr>
          <w:rFonts w:ascii="Sylfaen" w:hAnsi="Sylfaen" w:cs="Sylfaen"/>
          <w:lang w:val="ka-GE"/>
        </w:rPr>
        <w:t>ლ</w:t>
      </w:r>
      <w:r w:rsidR="00117EF5" w:rsidRPr="00C018CD">
        <w:rPr>
          <w:rFonts w:ascii="Sylfaen" w:hAnsi="Sylfaen" w:cs="Sylfaen"/>
          <w:lang w:val="ka-GE"/>
        </w:rPr>
        <w:t>ებ</w:t>
      </w:r>
      <w:r w:rsidRPr="00C018CD">
        <w:rPr>
          <w:rFonts w:ascii="Sylfaen" w:hAnsi="Sylfaen" w:cs="Sylfaen"/>
          <w:lang w:val="ka-GE"/>
        </w:rPr>
        <w:t>იც</w:t>
      </w:r>
      <w:r w:rsidRPr="00C018CD">
        <w:rPr>
          <w:rFonts w:ascii="Sylfaen" w:hAnsi="Sylfaen"/>
          <w:lang w:val="ka-GE"/>
        </w:rPr>
        <w:t xml:space="preserve"> </w:t>
      </w:r>
      <w:r w:rsidRPr="00C018CD">
        <w:rPr>
          <w:rFonts w:ascii="Sylfaen" w:hAnsi="Sylfaen" w:cs="Sylfaen"/>
          <w:lang w:val="ka-GE"/>
        </w:rPr>
        <w:t>შესაძლებელს</w:t>
      </w:r>
      <w:r w:rsidRPr="00C018CD">
        <w:rPr>
          <w:rFonts w:ascii="Sylfaen" w:hAnsi="Sylfaen"/>
          <w:lang w:val="ka-GE"/>
        </w:rPr>
        <w:t xml:space="preserve"> </w:t>
      </w:r>
      <w:r w:rsidRPr="00C018CD">
        <w:rPr>
          <w:rFonts w:ascii="Sylfaen" w:hAnsi="Sylfaen" w:cs="Sylfaen"/>
          <w:lang w:val="ka-GE"/>
        </w:rPr>
        <w:t>ხდის</w:t>
      </w:r>
      <w:r w:rsidRPr="00CD0440">
        <w:rPr>
          <w:rFonts w:ascii="Sylfaen" w:hAnsi="Sylfaen"/>
          <w:lang w:val="ka-GE"/>
        </w:rPr>
        <w:t xml:space="preserve"> </w:t>
      </w:r>
      <w:r w:rsidRPr="00CD0440">
        <w:rPr>
          <w:rFonts w:ascii="Sylfaen" w:hAnsi="Sylfaen" w:cs="Sylfaen"/>
          <w:lang w:val="ka-GE"/>
        </w:rPr>
        <w:t>უფრო</w:t>
      </w:r>
      <w:r w:rsidRPr="00CD0440">
        <w:rPr>
          <w:rFonts w:ascii="Sylfaen" w:hAnsi="Sylfaen"/>
          <w:lang w:val="ka-GE"/>
        </w:rPr>
        <w:t xml:space="preserve"> </w:t>
      </w:r>
      <w:r w:rsidRPr="00CD0440">
        <w:rPr>
          <w:rFonts w:ascii="Sylfaen" w:hAnsi="Sylfaen" w:cs="Sylfaen"/>
          <w:lang w:val="ka-GE"/>
        </w:rPr>
        <w:t>მეტი</w:t>
      </w:r>
      <w:r w:rsidRPr="00CD0440">
        <w:rPr>
          <w:rFonts w:ascii="Sylfaen" w:hAnsi="Sylfaen"/>
          <w:lang w:val="ka-GE"/>
        </w:rPr>
        <w:t xml:space="preserve"> </w:t>
      </w:r>
      <w:r w:rsidRPr="00CD0440">
        <w:rPr>
          <w:rFonts w:ascii="Sylfaen" w:hAnsi="Sylfaen" w:cs="Sylfaen"/>
          <w:lang w:val="ka-GE"/>
        </w:rPr>
        <w:t>სოციალური</w:t>
      </w:r>
      <w:r w:rsidRPr="00CD0440">
        <w:rPr>
          <w:rFonts w:ascii="Sylfaen" w:hAnsi="Sylfaen"/>
          <w:lang w:val="ka-GE"/>
        </w:rPr>
        <w:t xml:space="preserve"> </w:t>
      </w:r>
      <w:r w:rsidRPr="00CD0440">
        <w:rPr>
          <w:rFonts w:ascii="Sylfaen" w:hAnsi="Sylfaen" w:cs="Sylfaen"/>
          <w:lang w:val="ka-GE"/>
        </w:rPr>
        <w:t>დახმარების</w:t>
      </w:r>
      <w:r w:rsidRPr="00CD0440">
        <w:rPr>
          <w:rFonts w:ascii="Sylfaen" w:hAnsi="Sylfaen"/>
          <w:lang w:val="ka-GE"/>
        </w:rPr>
        <w:t xml:space="preserve"> </w:t>
      </w:r>
      <w:r w:rsidRPr="00CD0440">
        <w:rPr>
          <w:rFonts w:ascii="Sylfaen" w:hAnsi="Sylfaen" w:cs="Sylfaen"/>
          <w:lang w:val="ka-GE"/>
        </w:rPr>
        <w:t>მიმართვას</w:t>
      </w:r>
      <w:r w:rsidRPr="00CD0440">
        <w:rPr>
          <w:rFonts w:ascii="Sylfaen" w:hAnsi="Sylfaen"/>
          <w:lang w:val="ka-GE"/>
        </w:rPr>
        <w:t xml:space="preserve"> </w:t>
      </w:r>
      <w:r w:rsidRPr="00CD0440">
        <w:rPr>
          <w:rFonts w:ascii="Sylfaen" w:hAnsi="Sylfaen" w:cs="Sylfaen"/>
          <w:lang w:val="ka-GE"/>
        </w:rPr>
        <w:t>ყველაზე</w:t>
      </w:r>
      <w:r w:rsidRPr="00CD0440">
        <w:rPr>
          <w:rFonts w:ascii="Sylfaen" w:hAnsi="Sylfaen"/>
          <w:lang w:val="ka-GE"/>
        </w:rPr>
        <w:t xml:space="preserve"> </w:t>
      </w:r>
      <w:r w:rsidRPr="00CD0440">
        <w:rPr>
          <w:rFonts w:ascii="Sylfaen" w:hAnsi="Sylfaen" w:cs="Sylfaen"/>
          <w:lang w:val="ka-GE"/>
        </w:rPr>
        <w:t>უფრო</w:t>
      </w:r>
      <w:r w:rsidRPr="00CD0440">
        <w:rPr>
          <w:rFonts w:ascii="Sylfaen" w:hAnsi="Sylfaen"/>
          <w:lang w:val="ka-GE"/>
        </w:rPr>
        <w:t xml:space="preserve"> </w:t>
      </w:r>
      <w:r w:rsidRPr="00CD0440">
        <w:rPr>
          <w:rFonts w:ascii="Sylfaen" w:hAnsi="Sylfaen" w:cs="Sylfaen"/>
          <w:lang w:val="ka-GE"/>
        </w:rPr>
        <w:t>მოწყვლად</w:t>
      </w:r>
      <w:r w:rsidRPr="00CD0440">
        <w:rPr>
          <w:rFonts w:ascii="Sylfaen" w:hAnsi="Sylfaen"/>
          <w:lang w:val="ka-GE"/>
        </w:rPr>
        <w:t xml:space="preserve">, </w:t>
      </w:r>
      <w:r w:rsidRPr="00CD0440">
        <w:rPr>
          <w:rFonts w:ascii="Sylfaen" w:hAnsi="Sylfaen" w:cs="Sylfaen"/>
          <w:lang w:val="ka-GE"/>
        </w:rPr>
        <w:t>განსაკუთრებით</w:t>
      </w:r>
      <w:r w:rsidR="00117EF5">
        <w:rPr>
          <w:rFonts w:ascii="Sylfaen" w:hAnsi="Sylfaen" w:cs="Sylfaen"/>
          <w:lang w:val="ka-GE"/>
        </w:rPr>
        <w:t>,</w:t>
      </w:r>
      <w:r w:rsidRPr="00CD0440">
        <w:rPr>
          <w:rFonts w:ascii="Sylfaen" w:hAnsi="Sylfaen"/>
          <w:lang w:val="ka-GE"/>
        </w:rPr>
        <w:t xml:space="preserve"> </w:t>
      </w:r>
      <w:r w:rsidRPr="00CD0440">
        <w:rPr>
          <w:rFonts w:ascii="Sylfaen" w:hAnsi="Sylfaen" w:cs="Sylfaen"/>
          <w:lang w:val="ka-GE"/>
        </w:rPr>
        <w:t>ბავშვიანი</w:t>
      </w:r>
      <w:r w:rsidRPr="00CD0440">
        <w:rPr>
          <w:rFonts w:ascii="Sylfaen" w:hAnsi="Sylfaen"/>
          <w:lang w:val="ka-GE"/>
        </w:rPr>
        <w:t xml:space="preserve"> </w:t>
      </w:r>
      <w:r w:rsidR="00A91D4E" w:rsidRPr="00CD0440">
        <w:rPr>
          <w:rFonts w:ascii="Sylfaen" w:hAnsi="Sylfaen" w:cs="Sylfaen"/>
          <w:lang w:val="ka-GE"/>
        </w:rPr>
        <w:t>ოჯახებისკენ</w:t>
      </w:r>
      <w:r w:rsidRPr="00CD0440">
        <w:rPr>
          <w:rFonts w:ascii="Sylfaen" w:hAnsi="Sylfaen"/>
          <w:lang w:val="ka-GE"/>
        </w:rPr>
        <w:t>.</w:t>
      </w:r>
      <w:r w:rsidRPr="00CD0440">
        <w:rPr>
          <w:rFonts w:ascii="Sylfaen" w:hAnsi="Sylfaen" w:cs="Sylfaen"/>
          <w:lang w:val="ka-GE"/>
        </w:rPr>
        <w:t xml:space="preserve"> </w:t>
      </w:r>
      <w:r w:rsidRPr="00CD0440">
        <w:rPr>
          <w:rFonts w:ascii="Sylfaen" w:hAnsi="Sylfaen"/>
          <w:lang w:val="ka-GE"/>
        </w:rPr>
        <w:t xml:space="preserve">სხვადასხვა სოციალური დახმარების პარალელურად, გაგრძელდება </w:t>
      </w:r>
      <w:r w:rsidRPr="00CD0440">
        <w:rPr>
          <w:rFonts w:ascii="Sylfaen" w:hAnsi="Sylfaen"/>
          <w:b/>
          <w:lang w:val="ka-GE"/>
        </w:rPr>
        <w:t>დასაქმებისა და მხარდამჭერი სოციალური მომსახურებების განვითარებისკენ მიმართული ღონისძიებები</w:t>
      </w:r>
      <w:r w:rsidRPr="00CD0440">
        <w:rPr>
          <w:rFonts w:ascii="Sylfaen" w:hAnsi="Sylfaen"/>
          <w:lang w:val="ka-GE"/>
        </w:rPr>
        <w:t xml:space="preserve">, რაც უზრუნველყოფს სოციალური დაცვის ჰოლისტური ინტერვენციების განხორციელებას. მოსახლეობის კეთილდღეობის ხელშეწყობის მიზნით, მთავრობის ერთ-ერთი პრიორიტეტი აქტიური </w:t>
      </w:r>
      <w:r w:rsidRPr="00CD0440">
        <w:rPr>
          <w:rFonts w:ascii="Sylfaen" w:hAnsi="Sylfaen"/>
          <w:b/>
          <w:lang w:val="ka-GE"/>
        </w:rPr>
        <w:t>შრომის ბაზრის განვითარების</w:t>
      </w:r>
      <w:r w:rsidRPr="00CD0440">
        <w:rPr>
          <w:rFonts w:ascii="Sylfaen" w:hAnsi="Sylfaen"/>
          <w:lang w:val="ka-GE"/>
        </w:rPr>
        <w:t xml:space="preserve"> ხელშეწყობაა, რაც მოსახლეობის სოციალურ-ეკონომიკური კეთილდღეობის უმთავრესი განმაპირობებელი ფაქტორია. </w:t>
      </w:r>
    </w:p>
    <w:p w14:paraId="3419C1D6" w14:textId="66A2237C" w:rsidR="00AA21F7" w:rsidRPr="00CD0440" w:rsidRDefault="00AA21F7" w:rsidP="00CD0440">
      <w:pPr>
        <w:spacing w:line="276" w:lineRule="auto"/>
        <w:jc w:val="both"/>
        <w:rPr>
          <w:rFonts w:ascii="Sylfaen" w:hAnsi="Sylfaen"/>
          <w:lang w:val="ka-GE"/>
        </w:rPr>
      </w:pPr>
      <w:r w:rsidRPr="00CD0440">
        <w:rPr>
          <w:rFonts w:ascii="Sylfaen" w:eastAsia="Times New Roman" w:hAnsi="Sylfaen"/>
          <w:iCs/>
          <w:shd w:val="clear" w:color="auto" w:fill="FFFFFF"/>
          <w:lang w:val="ka-GE" w:eastAsia="x-none"/>
        </w:rPr>
        <w:t xml:space="preserve">მოქნილი და ეფექტიანი მომსახურების სისტემის შექმნის მიზნით, </w:t>
      </w:r>
      <w:r w:rsidRPr="00CD0440">
        <w:rPr>
          <w:rFonts w:ascii="Sylfaen" w:hAnsi="Sylfaen" w:cs="Sylfaen"/>
          <w:lang w:val="ka-GE"/>
        </w:rPr>
        <w:t>მომდევნო წლებში, მთავრობა მოქალაქეთათვის უზრუნველყოფს</w:t>
      </w:r>
      <w:r w:rsidR="00117EF5">
        <w:rPr>
          <w:rFonts w:ascii="Sylfaen" w:hAnsi="Sylfaen" w:cs="Sylfaen"/>
          <w:lang w:val="ka-GE"/>
        </w:rPr>
        <w:t xml:space="preserve"> </w:t>
      </w:r>
      <w:r w:rsidRPr="00CD0440">
        <w:rPr>
          <w:rFonts w:ascii="Sylfaen" w:hAnsi="Sylfaen"/>
          <w:b/>
          <w:lang w:val="ka-GE"/>
        </w:rPr>
        <w:t>„</w:t>
      </w:r>
      <w:r w:rsidRPr="00CD0440">
        <w:rPr>
          <w:rFonts w:ascii="Sylfaen" w:hAnsi="Sylfaen" w:cs="Sylfaen"/>
          <w:b/>
          <w:lang w:val="ka-GE"/>
        </w:rPr>
        <w:t>ერთიანი</w:t>
      </w:r>
      <w:r w:rsidRPr="00CD0440">
        <w:rPr>
          <w:rFonts w:ascii="Sylfaen" w:hAnsi="Sylfaen"/>
          <w:b/>
          <w:lang w:val="ka-GE"/>
        </w:rPr>
        <w:t xml:space="preserve"> </w:t>
      </w:r>
      <w:r w:rsidRPr="00CD0440">
        <w:rPr>
          <w:rFonts w:ascii="Sylfaen" w:hAnsi="Sylfaen" w:cs="Sylfaen"/>
          <w:b/>
          <w:lang w:val="ka-GE"/>
        </w:rPr>
        <w:t>ფანჯრის</w:t>
      </w:r>
      <w:r w:rsidR="00117EF5">
        <w:rPr>
          <w:rFonts w:ascii="Sylfaen" w:hAnsi="Sylfaen"/>
          <w:b/>
          <w:lang w:val="ka-GE"/>
        </w:rPr>
        <w:t xml:space="preserve"> </w:t>
      </w:r>
      <w:r w:rsidRPr="00CD0440">
        <w:rPr>
          <w:rFonts w:ascii="Sylfaen" w:hAnsi="Sylfaen" w:cs="Sylfaen"/>
          <w:b/>
          <w:lang w:val="ka-GE"/>
        </w:rPr>
        <w:t>პრინციპის</w:t>
      </w:r>
      <w:r w:rsidR="00117EF5">
        <w:rPr>
          <w:rFonts w:ascii="Sylfaen" w:hAnsi="Sylfaen" w:cs="Sylfaen"/>
          <w:b/>
          <w:lang w:val="ka-GE"/>
        </w:rPr>
        <w:t>“</w:t>
      </w:r>
      <w:r w:rsidRPr="00CD0440">
        <w:rPr>
          <w:rFonts w:ascii="Sylfaen" w:hAnsi="Sylfaen"/>
          <w:lang w:val="ka-GE"/>
        </w:rPr>
        <w:t xml:space="preserve"> </w:t>
      </w:r>
      <w:r w:rsidRPr="00CD0440">
        <w:rPr>
          <w:rFonts w:ascii="Sylfaen" w:hAnsi="Sylfaen" w:cs="Sylfaen"/>
          <w:lang w:val="ka-GE"/>
        </w:rPr>
        <w:t>განვითარებას</w:t>
      </w:r>
      <w:r w:rsidRPr="00CD0440">
        <w:rPr>
          <w:rFonts w:ascii="Sylfaen" w:hAnsi="Sylfaen"/>
          <w:lang w:val="ka-GE"/>
        </w:rPr>
        <w:t xml:space="preserve"> </w:t>
      </w:r>
      <w:r w:rsidRPr="00CD0440">
        <w:rPr>
          <w:rFonts w:ascii="Sylfaen" w:hAnsi="Sylfaen" w:cs="Sylfaen"/>
          <w:lang w:val="ka-GE"/>
        </w:rPr>
        <w:t>სხვადასხვა</w:t>
      </w:r>
      <w:r w:rsidRPr="00CD0440">
        <w:rPr>
          <w:rFonts w:ascii="Sylfaen" w:hAnsi="Sylfaen"/>
          <w:lang w:val="ka-GE"/>
        </w:rPr>
        <w:t xml:space="preserve"> </w:t>
      </w:r>
      <w:r w:rsidRPr="00CD0440">
        <w:rPr>
          <w:rFonts w:ascii="Sylfaen" w:hAnsi="Sylfaen" w:cs="Sylfaen"/>
          <w:lang w:val="ka-GE"/>
        </w:rPr>
        <w:t>მომსახურების</w:t>
      </w:r>
      <w:r w:rsidRPr="00CD0440">
        <w:rPr>
          <w:rFonts w:ascii="Sylfaen" w:hAnsi="Sylfaen"/>
          <w:lang w:val="ka-GE"/>
        </w:rPr>
        <w:t xml:space="preserve"> (</w:t>
      </w:r>
      <w:r w:rsidRPr="00CD0440">
        <w:rPr>
          <w:rFonts w:ascii="Sylfaen" w:hAnsi="Sylfaen" w:cs="Sylfaen"/>
          <w:lang w:val="ka-GE"/>
        </w:rPr>
        <w:t>სოციალური</w:t>
      </w:r>
      <w:r w:rsidRPr="00CD0440">
        <w:rPr>
          <w:rFonts w:ascii="Sylfaen" w:hAnsi="Sylfaen"/>
          <w:lang w:val="ka-GE"/>
        </w:rPr>
        <w:t xml:space="preserve"> </w:t>
      </w:r>
      <w:r w:rsidRPr="00CD0440">
        <w:rPr>
          <w:rFonts w:ascii="Sylfaen" w:hAnsi="Sylfaen" w:cs="Sylfaen"/>
          <w:lang w:val="ka-GE"/>
        </w:rPr>
        <w:t>დაცვა</w:t>
      </w:r>
      <w:r w:rsidRPr="00CD0440">
        <w:rPr>
          <w:rFonts w:ascii="Sylfaen" w:hAnsi="Sylfaen"/>
          <w:lang w:val="ka-GE"/>
        </w:rPr>
        <w:t xml:space="preserve">, </w:t>
      </w:r>
      <w:r w:rsidRPr="00CD0440">
        <w:rPr>
          <w:rFonts w:ascii="Sylfaen" w:hAnsi="Sylfaen" w:cs="Sylfaen"/>
          <w:lang w:val="ka-GE"/>
        </w:rPr>
        <w:t>დასაქმება</w:t>
      </w:r>
      <w:r w:rsidRPr="00CD0440">
        <w:rPr>
          <w:rFonts w:ascii="Sylfaen" w:hAnsi="Sylfaen"/>
          <w:lang w:val="ka-GE"/>
        </w:rPr>
        <w:t xml:space="preserve">, </w:t>
      </w:r>
      <w:r w:rsidRPr="00CD0440">
        <w:rPr>
          <w:rFonts w:ascii="Sylfaen" w:hAnsi="Sylfaen" w:cs="Sylfaen"/>
          <w:lang w:val="ka-GE"/>
        </w:rPr>
        <w:t>ჯანდაცვა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სხვ</w:t>
      </w:r>
      <w:r w:rsidRPr="00CD0440">
        <w:rPr>
          <w:rFonts w:ascii="Sylfaen" w:hAnsi="Sylfaen"/>
          <w:lang w:val="ka-GE"/>
        </w:rPr>
        <w:t xml:space="preserve">.) </w:t>
      </w:r>
      <w:r w:rsidRPr="00CD0440">
        <w:rPr>
          <w:rFonts w:ascii="Sylfaen" w:hAnsi="Sylfaen" w:cs="Sylfaen"/>
          <w:lang w:val="ka-GE"/>
        </w:rPr>
        <w:t>მისაღებად</w:t>
      </w:r>
      <w:r w:rsidRPr="00CD0440">
        <w:rPr>
          <w:rFonts w:ascii="Sylfaen" w:hAnsi="Sylfaen"/>
          <w:lang w:val="ka-GE"/>
        </w:rPr>
        <w:t>. დაგეგმილია თბილისისა და რეგიონული სერვისცენტრების სარეაბილიტაციო/სამშენებლო სამუშაოები, ახალი ელექტრონული სისტემების დანერგვა და თანამშრომლების გადამზადება, რათა ჩამოყალიბდეს მოქალაქეთათვის სოციალური მომსახურების მიწოდების თანამედროვე სტანდარტების სისტემა.</w:t>
      </w:r>
    </w:p>
    <w:p w14:paraId="5B2DF3D3" w14:textId="20F10DD4" w:rsidR="00AA21F7" w:rsidRPr="00CD0440" w:rsidRDefault="00AA21F7" w:rsidP="00CD0440">
      <w:pPr>
        <w:spacing w:line="276" w:lineRule="auto"/>
        <w:jc w:val="both"/>
        <w:rPr>
          <w:rFonts w:ascii="Sylfaen" w:hAnsi="Sylfaen" w:cs="Sylfaen"/>
          <w:lang w:val="ka-GE"/>
        </w:rPr>
      </w:pPr>
      <w:r w:rsidRPr="00CD0440">
        <w:rPr>
          <w:rFonts w:ascii="Sylfaen" w:hAnsi="Sylfaen" w:cs="Sylfaen"/>
          <w:b/>
          <w:lang w:val="ka-GE"/>
        </w:rPr>
        <w:t>შრომისა და დასაქმების სისტემის შემდგომი განვითარების მიზნით</w:t>
      </w:r>
      <w:r w:rsidRPr="00CD0440">
        <w:rPr>
          <w:rFonts w:ascii="Sylfaen" w:hAnsi="Sylfaen" w:cs="Sylfaen"/>
          <w:lang w:val="ka-GE"/>
        </w:rPr>
        <w:t>, შემუშავდება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დამტკიცდება</w:t>
      </w:r>
      <w:r w:rsidRPr="00CD0440">
        <w:rPr>
          <w:rFonts w:ascii="Sylfaen" w:hAnsi="Sylfaen"/>
          <w:lang w:val="ka-GE"/>
        </w:rPr>
        <w:t xml:space="preserve"> </w:t>
      </w:r>
      <w:r w:rsidRPr="00CD0440">
        <w:rPr>
          <w:rFonts w:ascii="Sylfaen" w:hAnsi="Sylfaen" w:cs="Sylfaen"/>
          <w:b/>
          <w:lang w:val="ka-GE"/>
        </w:rPr>
        <w:t>შრომისა</w:t>
      </w:r>
      <w:r w:rsidRPr="00CD0440">
        <w:rPr>
          <w:rFonts w:ascii="Sylfaen" w:hAnsi="Sylfaen"/>
          <w:b/>
          <w:lang w:val="ka-GE"/>
        </w:rPr>
        <w:t xml:space="preserve"> </w:t>
      </w:r>
      <w:r w:rsidRPr="00CD0440">
        <w:rPr>
          <w:rFonts w:ascii="Sylfaen" w:hAnsi="Sylfaen" w:cs="Sylfaen"/>
          <w:b/>
          <w:lang w:val="ka-GE"/>
        </w:rPr>
        <w:t>და</w:t>
      </w:r>
      <w:r w:rsidRPr="00CD0440">
        <w:rPr>
          <w:rFonts w:ascii="Sylfaen" w:hAnsi="Sylfaen"/>
          <w:b/>
          <w:lang w:val="ka-GE"/>
        </w:rPr>
        <w:t xml:space="preserve"> </w:t>
      </w:r>
      <w:r w:rsidRPr="00CD0440">
        <w:rPr>
          <w:rFonts w:ascii="Sylfaen" w:hAnsi="Sylfaen" w:cs="Sylfaen"/>
          <w:b/>
          <w:lang w:val="ka-GE"/>
        </w:rPr>
        <w:t>დასაქმების</w:t>
      </w:r>
      <w:r w:rsidRPr="00CD0440">
        <w:rPr>
          <w:rFonts w:ascii="Sylfaen" w:hAnsi="Sylfaen"/>
          <w:b/>
          <w:lang w:val="ka-GE"/>
        </w:rPr>
        <w:t xml:space="preserve"> </w:t>
      </w:r>
      <w:r w:rsidRPr="00CD0440">
        <w:rPr>
          <w:rFonts w:ascii="Sylfaen" w:hAnsi="Sylfaen" w:cs="Sylfaen"/>
          <w:b/>
          <w:lang w:val="ka-GE"/>
        </w:rPr>
        <w:t>ეროვნული</w:t>
      </w:r>
      <w:r w:rsidRPr="00CD0440">
        <w:rPr>
          <w:rFonts w:ascii="Sylfaen" w:hAnsi="Sylfaen"/>
          <w:b/>
          <w:lang w:val="ka-GE"/>
        </w:rPr>
        <w:t xml:space="preserve"> </w:t>
      </w:r>
      <w:r w:rsidRPr="00CD0440">
        <w:rPr>
          <w:rFonts w:ascii="Sylfaen" w:hAnsi="Sylfaen" w:cs="Sylfaen"/>
          <w:b/>
          <w:lang w:val="ka-GE"/>
        </w:rPr>
        <w:t>სტრატეგია</w:t>
      </w:r>
      <w:r w:rsidRPr="00CD0440">
        <w:rPr>
          <w:rFonts w:ascii="Sylfaen" w:hAnsi="Sylfaen"/>
          <w:lang w:val="ka-GE"/>
        </w:rPr>
        <w:t xml:space="preserve">, რომლის განხორციელებაც დადებით გავლენას მოახდენს ქვეყნის სოციალურ-ეკონომიკურ განვითარებაზე. ამასთან, </w:t>
      </w:r>
      <w:r w:rsidRPr="00CD0440">
        <w:rPr>
          <w:rFonts w:ascii="Sylfaen" w:hAnsi="Sylfaen" w:cs="Sylfaen"/>
          <w:lang w:val="ka-GE"/>
        </w:rPr>
        <w:t>გაგრძელდება დასაქმების ხელშეწყობა შრომის ბაზრის აქტიური პოლიტიკითა და დასაქმების ხელშეწყობის მომსახურებათა განვითარებით/განხორციელებით. ასევე გაგრძელდება</w:t>
      </w:r>
      <w:r w:rsidRPr="00CD0440">
        <w:rPr>
          <w:rFonts w:ascii="Sylfaen" w:hAnsi="Sylfaen"/>
          <w:lang w:val="ka-GE"/>
        </w:rPr>
        <w:t xml:space="preserve"> </w:t>
      </w:r>
      <w:r w:rsidR="00117EF5" w:rsidRPr="00117EF5">
        <w:rPr>
          <w:rFonts w:ascii="Sylfaen" w:hAnsi="Sylfaen"/>
          <w:b/>
          <w:lang w:val="ka-GE"/>
        </w:rPr>
        <w:t xml:space="preserve">სსიპ </w:t>
      </w:r>
      <w:r w:rsidR="00117EF5" w:rsidRPr="00117EF5">
        <w:rPr>
          <w:rFonts w:ascii="Sylfaen" w:hAnsi="Sylfaen" w:cs="Sylfaen"/>
          <w:b/>
          <w:lang w:val="ka-GE"/>
        </w:rPr>
        <w:t>−</w:t>
      </w:r>
      <w:r w:rsidR="00117EF5">
        <w:rPr>
          <w:rFonts w:ascii="Sylfaen" w:hAnsi="Sylfaen" w:cs="Sylfaen"/>
          <w:b/>
          <w:lang w:val="ka-GE"/>
        </w:rPr>
        <w:t xml:space="preserve"> </w:t>
      </w:r>
      <w:r w:rsidRPr="00CD0440">
        <w:rPr>
          <w:rFonts w:ascii="Sylfaen" w:hAnsi="Sylfaen" w:cs="Sylfaen"/>
          <w:b/>
          <w:lang w:val="ka-GE"/>
        </w:rPr>
        <w:t>დასაქმების</w:t>
      </w:r>
      <w:r w:rsidRPr="00CD0440">
        <w:rPr>
          <w:rFonts w:ascii="Sylfaen" w:hAnsi="Sylfaen"/>
          <w:b/>
          <w:lang w:val="ka-GE"/>
        </w:rPr>
        <w:t xml:space="preserve"> </w:t>
      </w:r>
      <w:r w:rsidRPr="00CD0440">
        <w:rPr>
          <w:rFonts w:ascii="Sylfaen" w:hAnsi="Sylfaen" w:cs="Sylfaen"/>
          <w:b/>
          <w:lang w:val="ka-GE"/>
        </w:rPr>
        <w:t>ხელშეწყობის</w:t>
      </w:r>
      <w:r w:rsidRPr="00CD0440">
        <w:rPr>
          <w:rFonts w:ascii="Sylfaen" w:hAnsi="Sylfaen"/>
          <w:b/>
          <w:lang w:val="ka-GE"/>
        </w:rPr>
        <w:t xml:space="preserve"> </w:t>
      </w:r>
      <w:r w:rsidRPr="00CD0440">
        <w:rPr>
          <w:rFonts w:ascii="Sylfaen" w:hAnsi="Sylfaen" w:cs="Sylfaen"/>
          <w:b/>
          <w:lang w:val="ka-GE"/>
        </w:rPr>
        <w:t>სახელმწიფო</w:t>
      </w:r>
      <w:r w:rsidRPr="00CD0440">
        <w:rPr>
          <w:rFonts w:ascii="Sylfaen" w:hAnsi="Sylfaen"/>
          <w:b/>
          <w:lang w:val="ka-GE"/>
        </w:rPr>
        <w:t xml:space="preserve"> </w:t>
      </w:r>
      <w:r w:rsidRPr="00CD0440">
        <w:rPr>
          <w:rFonts w:ascii="Sylfaen" w:hAnsi="Sylfaen" w:cs="Sylfaen"/>
          <w:b/>
          <w:lang w:val="ka-GE"/>
        </w:rPr>
        <w:t>სააგენტოს</w:t>
      </w:r>
      <w:r w:rsidRPr="00CD0440">
        <w:rPr>
          <w:rFonts w:ascii="Sylfaen" w:hAnsi="Sylfaen"/>
          <w:b/>
          <w:lang w:val="ka-GE"/>
        </w:rPr>
        <w:t xml:space="preserve"> </w:t>
      </w:r>
      <w:r w:rsidRPr="00CD0440">
        <w:rPr>
          <w:rFonts w:ascii="Sylfaen" w:hAnsi="Sylfaen" w:cs="Sylfaen"/>
          <w:b/>
          <w:lang w:val="ka-GE"/>
        </w:rPr>
        <w:t>ინსტიტუციური</w:t>
      </w:r>
      <w:r w:rsidRPr="00CD0440">
        <w:rPr>
          <w:rFonts w:ascii="Sylfaen" w:hAnsi="Sylfaen"/>
          <w:b/>
          <w:lang w:val="ka-GE"/>
        </w:rPr>
        <w:t xml:space="preserve"> </w:t>
      </w:r>
      <w:r w:rsidRPr="00CD0440">
        <w:rPr>
          <w:rFonts w:ascii="Sylfaen" w:hAnsi="Sylfaen" w:cs="Sylfaen"/>
          <w:b/>
          <w:lang w:val="ka-GE"/>
        </w:rPr>
        <w:t>განვითარებ</w:t>
      </w:r>
      <w:r w:rsidRPr="00CD0440">
        <w:rPr>
          <w:rFonts w:ascii="Sylfaen" w:hAnsi="Sylfaen" w:cs="Sylfaen"/>
          <w:lang w:val="ka-GE"/>
        </w:rPr>
        <w:t>ა</w:t>
      </w:r>
      <w:r w:rsidRPr="00CD0440">
        <w:rPr>
          <w:rFonts w:ascii="Sylfaen" w:hAnsi="Sylfaen"/>
          <w:lang w:val="ka-GE"/>
        </w:rPr>
        <w:t xml:space="preserve">, </w:t>
      </w:r>
      <w:r w:rsidRPr="00CD0440">
        <w:rPr>
          <w:rFonts w:ascii="Sylfaen" w:hAnsi="Sylfaen" w:cs="Sylfaen"/>
          <w:lang w:val="ka-GE"/>
        </w:rPr>
        <w:t>რომლის</w:t>
      </w:r>
      <w:r w:rsidRPr="00CD0440">
        <w:rPr>
          <w:rFonts w:ascii="Sylfaen" w:hAnsi="Sylfaen"/>
          <w:lang w:val="ka-GE"/>
        </w:rPr>
        <w:t xml:space="preserve"> </w:t>
      </w:r>
      <w:r w:rsidRPr="00CD0440">
        <w:rPr>
          <w:rFonts w:ascii="Sylfaen" w:hAnsi="Sylfaen" w:cs="Sylfaen"/>
          <w:lang w:val="ka-GE"/>
        </w:rPr>
        <w:t>ფარგლებში</w:t>
      </w:r>
      <w:r w:rsidR="00EF772E">
        <w:rPr>
          <w:rFonts w:ascii="Sylfaen" w:hAnsi="Sylfaen" w:cs="Sylfaen"/>
          <w:lang w:val="ka-GE"/>
        </w:rPr>
        <w:t>,</w:t>
      </w:r>
      <w:r w:rsidRPr="00CD0440">
        <w:rPr>
          <w:rFonts w:ascii="Sylfaen" w:hAnsi="Sylfaen"/>
          <w:lang w:val="ka-GE"/>
        </w:rPr>
        <w:t xml:space="preserve"> </w:t>
      </w:r>
      <w:r w:rsidRPr="00CD0440">
        <w:rPr>
          <w:rFonts w:ascii="Sylfaen" w:hAnsi="Sylfaen" w:cs="Sylfaen"/>
          <w:lang w:val="ka-GE"/>
        </w:rPr>
        <w:t>გაუმჯობესდება</w:t>
      </w:r>
      <w:r w:rsidRPr="00CD0440">
        <w:rPr>
          <w:rFonts w:ascii="Sylfaen" w:hAnsi="Sylfaen"/>
          <w:lang w:val="ka-GE"/>
        </w:rPr>
        <w:t xml:space="preserve"> </w:t>
      </w:r>
      <w:r w:rsidRPr="00CD0440">
        <w:rPr>
          <w:rFonts w:ascii="Sylfaen" w:hAnsi="Sylfaen" w:cs="Sylfaen"/>
          <w:lang w:val="ka-GE"/>
        </w:rPr>
        <w:t>ინფრასტრუქტურა</w:t>
      </w:r>
      <w:r w:rsidRPr="00CD0440">
        <w:rPr>
          <w:rFonts w:ascii="Sylfaen" w:hAnsi="Sylfaen"/>
          <w:lang w:val="ka-GE"/>
        </w:rPr>
        <w:t xml:space="preserve">, </w:t>
      </w:r>
      <w:r w:rsidRPr="00CD0440">
        <w:rPr>
          <w:rFonts w:ascii="Sylfaen" w:hAnsi="Sylfaen" w:cs="Sylfaen"/>
          <w:lang w:val="ka-GE"/>
        </w:rPr>
        <w:t>კონსულტანტებისა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სპეციალისტების</w:t>
      </w:r>
      <w:r w:rsidRPr="00CD0440">
        <w:rPr>
          <w:rFonts w:ascii="Sylfaen" w:hAnsi="Sylfaen"/>
          <w:lang w:val="ka-GE"/>
        </w:rPr>
        <w:t xml:space="preserve"> </w:t>
      </w:r>
      <w:r w:rsidRPr="00CD0440">
        <w:rPr>
          <w:rFonts w:ascii="Sylfaen" w:hAnsi="Sylfaen" w:cs="Sylfaen"/>
          <w:lang w:val="ka-GE"/>
        </w:rPr>
        <w:t>კვალიფიკაცია</w:t>
      </w:r>
      <w:r w:rsidRPr="00CD0440">
        <w:rPr>
          <w:rFonts w:ascii="Sylfaen" w:hAnsi="Sylfaen"/>
          <w:lang w:val="ka-GE"/>
        </w:rPr>
        <w:t xml:space="preserve">, </w:t>
      </w:r>
      <w:r w:rsidRPr="00CD0440">
        <w:rPr>
          <w:rFonts w:ascii="Sylfaen" w:hAnsi="Sylfaen" w:cs="Sylfaen"/>
          <w:lang w:val="ka-GE"/>
        </w:rPr>
        <w:t>დაიხვეწება</w:t>
      </w:r>
      <w:r w:rsidRPr="00CD0440">
        <w:rPr>
          <w:rFonts w:ascii="Sylfaen" w:hAnsi="Sylfaen"/>
          <w:lang w:val="ka-GE"/>
        </w:rPr>
        <w:t xml:space="preserve"> </w:t>
      </w:r>
      <w:r w:rsidRPr="00CD0440">
        <w:rPr>
          <w:rFonts w:ascii="Sylfaen" w:hAnsi="Sylfaen" w:cs="Sylfaen"/>
          <w:lang w:val="ka-GE"/>
        </w:rPr>
        <w:t>მეთოდოლოგიური</w:t>
      </w:r>
      <w:r w:rsidRPr="00CD0440">
        <w:rPr>
          <w:rFonts w:ascii="Sylfaen" w:hAnsi="Sylfaen"/>
          <w:lang w:val="ka-GE"/>
        </w:rPr>
        <w:t xml:space="preserve"> </w:t>
      </w:r>
      <w:r w:rsidRPr="00CD0440">
        <w:rPr>
          <w:rFonts w:ascii="Sylfaen" w:hAnsi="Sylfaen" w:cs="Sylfaen"/>
          <w:lang w:val="ka-GE"/>
        </w:rPr>
        <w:t>სახელმძღვანელოები</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გაძლიერდება</w:t>
      </w:r>
      <w:r w:rsidRPr="00CD0440">
        <w:rPr>
          <w:rFonts w:ascii="Sylfaen" w:hAnsi="Sylfaen"/>
          <w:lang w:val="ka-GE"/>
        </w:rPr>
        <w:t xml:space="preserve"> </w:t>
      </w:r>
      <w:r w:rsidRPr="00CD0440">
        <w:rPr>
          <w:rFonts w:ascii="Sylfaen" w:hAnsi="Sylfaen" w:cs="Sylfaen"/>
          <w:lang w:val="ka-GE"/>
        </w:rPr>
        <w:t>სააგენტოს</w:t>
      </w:r>
      <w:r w:rsidRPr="00CD0440">
        <w:rPr>
          <w:rFonts w:ascii="Sylfaen" w:hAnsi="Sylfaen"/>
          <w:lang w:val="ka-GE"/>
        </w:rPr>
        <w:t xml:space="preserve"> </w:t>
      </w:r>
      <w:r w:rsidRPr="00CD0440">
        <w:rPr>
          <w:rFonts w:ascii="Sylfaen" w:hAnsi="Sylfaen" w:cs="Sylfaen"/>
          <w:lang w:val="ka-GE"/>
        </w:rPr>
        <w:t>კვლევითი</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ანალიტიკური</w:t>
      </w:r>
      <w:r w:rsidRPr="00CD0440">
        <w:rPr>
          <w:rFonts w:ascii="Sylfaen" w:hAnsi="Sylfaen"/>
          <w:lang w:val="ka-GE"/>
        </w:rPr>
        <w:t xml:space="preserve"> </w:t>
      </w:r>
      <w:r w:rsidRPr="00CD0440">
        <w:rPr>
          <w:rFonts w:ascii="Sylfaen" w:hAnsi="Sylfaen" w:cs="Sylfaen"/>
          <w:lang w:val="ka-GE"/>
        </w:rPr>
        <w:t>საქმიანობა</w:t>
      </w:r>
      <w:r w:rsidRPr="00CD0440">
        <w:rPr>
          <w:rFonts w:ascii="Sylfaen" w:hAnsi="Sylfaen"/>
          <w:lang w:val="ka-GE"/>
        </w:rPr>
        <w:t xml:space="preserve">. აღნიშნული, </w:t>
      </w:r>
      <w:r w:rsidRPr="00CD0440">
        <w:rPr>
          <w:rFonts w:ascii="Sylfaen" w:hAnsi="Sylfaen" w:cs="Sylfaen"/>
          <w:lang w:val="ka-GE"/>
        </w:rPr>
        <w:t>თავის</w:t>
      </w:r>
      <w:r w:rsidRPr="00CD0440">
        <w:rPr>
          <w:rFonts w:ascii="Sylfaen" w:hAnsi="Sylfaen"/>
          <w:lang w:val="ka-GE"/>
        </w:rPr>
        <w:t xml:space="preserve"> </w:t>
      </w:r>
      <w:r w:rsidRPr="00CD0440">
        <w:rPr>
          <w:rFonts w:ascii="Sylfaen" w:hAnsi="Sylfaen" w:cs="Sylfaen"/>
          <w:lang w:val="ka-GE"/>
        </w:rPr>
        <w:t>მხრივ,</w:t>
      </w:r>
      <w:r w:rsidRPr="00CD0440">
        <w:rPr>
          <w:rFonts w:ascii="Sylfaen" w:hAnsi="Sylfaen"/>
          <w:lang w:val="ka-GE"/>
        </w:rPr>
        <w:t xml:space="preserve"> </w:t>
      </w:r>
      <w:r w:rsidRPr="00CD0440">
        <w:rPr>
          <w:rFonts w:ascii="Sylfaen" w:hAnsi="Sylfaen" w:cs="Sylfaen"/>
          <w:lang w:val="ka-GE"/>
        </w:rPr>
        <w:t>დადებითად</w:t>
      </w:r>
      <w:r w:rsidRPr="00CD0440">
        <w:rPr>
          <w:rFonts w:ascii="Sylfaen" w:hAnsi="Sylfaen"/>
          <w:lang w:val="ka-GE"/>
        </w:rPr>
        <w:t xml:space="preserve"> </w:t>
      </w:r>
      <w:r w:rsidRPr="00CD0440">
        <w:rPr>
          <w:rFonts w:ascii="Sylfaen" w:hAnsi="Sylfaen" w:cs="Sylfaen"/>
          <w:lang w:val="ka-GE"/>
        </w:rPr>
        <w:t>აისახება</w:t>
      </w:r>
      <w:r w:rsidRPr="00CD0440">
        <w:rPr>
          <w:rFonts w:ascii="Sylfaen" w:hAnsi="Sylfaen"/>
          <w:lang w:val="ka-GE"/>
        </w:rPr>
        <w:t xml:space="preserve"> </w:t>
      </w:r>
      <w:r w:rsidRPr="00CD0440">
        <w:rPr>
          <w:rFonts w:ascii="Sylfaen" w:hAnsi="Sylfaen" w:cs="Sylfaen"/>
          <w:lang w:val="ka-GE"/>
        </w:rPr>
        <w:t>დასაქმების</w:t>
      </w:r>
      <w:r w:rsidRPr="00CD0440">
        <w:rPr>
          <w:rFonts w:ascii="Sylfaen" w:hAnsi="Sylfaen"/>
          <w:lang w:val="ka-GE"/>
        </w:rPr>
        <w:t xml:space="preserve"> </w:t>
      </w:r>
      <w:r w:rsidRPr="00CD0440">
        <w:rPr>
          <w:rFonts w:ascii="Sylfaen" w:hAnsi="Sylfaen" w:cs="Sylfaen"/>
          <w:lang w:val="ka-GE"/>
        </w:rPr>
        <w:t>ხელშეწყობის</w:t>
      </w:r>
      <w:r w:rsidRPr="00CD0440">
        <w:rPr>
          <w:rFonts w:ascii="Sylfaen" w:hAnsi="Sylfaen"/>
          <w:lang w:val="ka-GE"/>
        </w:rPr>
        <w:t xml:space="preserve"> </w:t>
      </w:r>
      <w:r w:rsidRPr="00CD0440">
        <w:rPr>
          <w:rFonts w:ascii="Sylfaen" w:hAnsi="Sylfaen" w:cs="Sylfaen"/>
          <w:lang w:val="ka-GE"/>
        </w:rPr>
        <w:t>სახელმწიფო</w:t>
      </w:r>
      <w:r w:rsidRPr="00CD0440">
        <w:rPr>
          <w:rFonts w:ascii="Sylfaen" w:hAnsi="Sylfaen"/>
          <w:lang w:val="ka-GE"/>
        </w:rPr>
        <w:t xml:space="preserve"> </w:t>
      </w:r>
      <w:r w:rsidRPr="00CD0440">
        <w:rPr>
          <w:rFonts w:ascii="Sylfaen" w:hAnsi="Sylfaen" w:cs="Sylfaen"/>
          <w:lang w:val="ka-GE"/>
        </w:rPr>
        <w:t>პროგრამების</w:t>
      </w:r>
      <w:r w:rsidRPr="00CD0440">
        <w:rPr>
          <w:rFonts w:ascii="Sylfaen" w:hAnsi="Sylfaen"/>
          <w:lang w:val="ka-GE"/>
        </w:rPr>
        <w:t xml:space="preserve"> </w:t>
      </w:r>
      <w:r w:rsidRPr="00CD0440">
        <w:rPr>
          <w:rFonts w:ascii="Sylfaen" w:hAnsi="Sylfaen" w:cs="Sylfaen"/>
          <w:lang w:val="ka-GE"/>
        </w:rPr>
        <w:t>ეფექტიანობასა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მომსახურების</w:t>
      </w:r>
      <w:r w:rsidRPr="00CD0440">
        <w:rPr>
          <w:rFonts w:ascii="Sylfaen" w:hAnsi="Sylfaen"/>
          <w:lang w:val="ka-GE"/>
        </w:rPr>
        <w:t xml:space="preserve"> </w:t>
      </w:r>
      <w:r w:rsidRPr="00CD0440">
        <w:rPr>
          <w:rFonts w:ascii="Sylfaen" w:hAnsi="Sylfaen" w:cs="Sylfaen"/>
          <w:lang w:val="ka-GE"/>
        </w:rPr>
        <w:t>ხარისხის</w:t>
      </w:r>
      <w:r w:rsidRPr="00CD0440">
        <w:rPr>
          <w:rFonts w:ascii="Sylfaen" w:hAnsi="Sylfaen"/>
          <w:lang w:val="ka-GE"/>
        </w:rPr>
        <w:t xml:space="preserve"> </w:t>
      </w:r>
      <w:r w:rsidRPr="00CD0440">
        <w:rPr>
          <w:rFonts w:ascii="Sylfaen" w:hAnsi="Sylfaen" w:cs="Sylfaen"/>
          <w:lang w:val="ka-GE"/>
        </w:rPr>
        <w:t>გაუმჯობესებაზე</w:t>
      </w:r>
      <w:r w:rsidRPr="00CD0440">
        <w:rPr>
          <w:rFonts w:ascii="Sylfaen" w:hAnsi="Sylfaen"/>
          <w:lang w:val="ka-GE"/>
        </w:rPr>
        <w:t xml:space="preserve">. </w:t>
      </w:r>
    </w:p>
    <w:p w14:paraId="0CEFD1A1" w14:textId="4750C0C9" w:rsidR="00AA21F7" w:rsidRPr="00CD0440" w:rsidRDefault="00AA21F7" w:rsidP="00CD0440">
      <w:pPr>
        <w:spacing w:line="276" w:lineRule="auto"/>
        <w:jc w:val="both"/>
        <w:rPr>
          <w:rFonts w:ascii="Sylfaen" w:eastAsia="Calibri" w:hAnsi="Sylfaen"/>
          <w:lang w:val="ka-GE"/>
        </w:rPr>
      </w:pPr>
      <w:r w:rsidRPr="00CD0440">
        <w:rPr>
          <w:rFonts w:ascii="Sylfaen" w:hAnsi="Sylfaen" w:cs="Sylfaen"/>
          <w:lang w:val="ka-GE"/>
        </w:rPr>
        <w:t xml:space="preserve">დამსაქმებელთა და დასაქმებულთა </w:t>
      </w:r>
      <w:r w:rsidRPr="00CD0440">
        <w:rPr>
          <w:rFonts w:ascii="Sylfaen" w:hAnsi="Sylfaen" w:cs="Sylfaen"/>
          <w:b/>
          <w:lang w:val="ka-GE"/>
        </w:rPr>
        <w:t>შრომის კულტურის ამაღლებისა</w:t>
      </w:r>
      <w:r w:rsidRPr="00CD0440">
        <w:rPr>
          <w:rFonts w:ascii="Sylfaen" w:hAnsi="Sylfaen" w:cs="Sylfaen"/>
          <w:lang w:val="ka-GE"/>
        </w:rPr>
        <w:t xml:space="preserve"> და აგრეთვე</w:t>
      </w:r>
      <w:r w:rsidR="00117EF5">
        <w:rPr>
          <w:rFonts w:ascii="Sylfaen" w:hAnsi="Sylfaen" w:cs="Sylfaen"/>
          <w:lang w:val="ka-GE"/>
        </w:rPr>
        <w:t xml:space="preserve"> </w:t>
      </w:r>
      <w:r w:rsidRPr="00CD0440">
        <w:rPr>
          <w:rFonts w:ascii="Sylfaen" w:hAnsi="Sylfaen" w:cs="Sylfaen"/>
          <w:b/>
          <w:lang w:val="ka-GE"/>
        </w:rPr>
        <w:t>შრომის პირობების გაუმჯობესებისა და დახვეწის მიზნით</w:t>
      </w:r>
      <w:r w:rsidRPr="00CD0440">
        <w:rPr>
          <w:rFonts w:ascii="Sylfaen" w:hAnsi="Sylfaen" w:cs="Sylfaen"/>
          <w:lang w:val="ka-GE"/>
        </w:rPr>
        <w:t xml:space="preserve">, უზრუნველყოფილი იქნება საქართველოს </w:t>
      </w:r>
      <w:r w:rsidRPr="00CD0440">
        <w:rPr>
          <w:rFonts w:ascii="Sylfaen" w:hAnsi="Sylfaen" w:cs="Sylfaen"/>
          <w:b/>
          <w:bCs/>
          <w:lang w:val="ka-GE"/>
        </w:rPr>
        <w:t>შრომითი ნორმების</w:t>
      </w:r>
      <w:r w:rsidRPr="00CD0440">
        <w:rPr>
          <w:rFonts w:ascii="Sylfaen" w:hAnsi="Sylfaen" w:cs="Sylfaen"/>
          <w:b/>
          <w:lang w:val="ka-GE"/>
        </w:rPr>
        <w:t xml:space="preserve"> შრომის საერთაშორისო სტანდარტებთან შესაბამისობა</w:t>
      </w:r>
      <w:r w:rsidRPr="00CD0440">
        <w:rPr>
          <w:rFonts w:ascii="Sylfaen" w:hAnsi="Sylfaen" w:cs="Sylfaen"/>
          <w:lang w:val="ka-GE"/>
        </w:rPr>
        <w:t xml:space="preserve">. გარდა ამისა,  გაგრძელდება </w:t>
      </w:r>
      <w:r w:rsidRPr="00CD0440">
        <w:rPr>
          <w:rFonts w:ascii="Sylfaen" w:hAnsi="Sylfaen" w:cs="Sylfaen"/>
          <w:b/>
          <w:lang w:val="ka-GE"/>
        </w:rPr>
        <w:t>შრომის ინსპექციის ინსტიტუციური გაძლიერება</w:t>
      </w:r>
      <w:r w:rsidRPr="00CD0440">
        <w:rPr>
          <w:rFonts w:ascii="Sylfaen" w:hAnsi="Sylfaen"/>
          <w:b/>
          <w:lang w:val="ka-GE"/>
        </w:rPr>
        <w:t xml:space="preserve">.  </w:t>
      </w:r>
    </w:p>
    <w:p w14:paraId="6749B725" w14:textId="6BF9A114" w:rsidR="00AA21F7" w:rsidRPr="00CD0440" w:rsidRDefault="00AA21F7" w:rsidP="00CD0440">
      <w:pPr>
        <w:spacing w:line="276" w:lineRule="auto"/>
        <w:jc w:val="both"/>
        <w:rPr>
          <w:rFonts w:ascii="Sylfaen" w:hAnsi="Sylfaen" w:cs="Sylfaen"/>
          <w:lang w:val="ka-GE"/>
        </w:rPr>
      </w:pPr>
      <w:r w:rsidRPr="00CD0440">
        <w:rPr>
          <w:rFonts w:ascii="Sylfaen" w:hAnsi="Sylfaen" w:cs="Sylfaen"/>
          <w:lang w:val="ka-GE"/>
        </w:rPr>
        <w:t>მთავრობა გააგრძელებს</w:t>
      </w:r>
      <w:r w:rsidRPr="00CD0440">
        <w:rPr>
          <w:rFonts w:ascii="Sylfaen" w:hAnsi="Sylfaen"/>
          <w:lang w:val="ka-GE"/>
        </w:rPr>
        <w:t xml:space="preserve"> </w:t>
      </w:r>
      <w:r w:rsidRPr="00CD0440">
        <w:rPr>
          <w:rFonts w:ascii="Sylfaen" w:hAnsi="Sylfaen" w:cs="Sylfaen"/>
          <w:lang w:val="ka-GE"/>
        </w:rPr>
        <w:t>საერთაშორისო</w:t>
      </w:r>
      <w:r w:rsidRPr="00CD0440">
        <w:rPr>
          <w:rFonts w:ascii="Sylfaen" w:hAnsi="Sylfaen"/>
          <w:lang w:val="ka-GE"/>
        </w:rPr>
        <w:t xml:space="preserve"> </w:t>
      </w:r>
      <w:r w:rsidRPr="00CD0440">
        <w:rPr>
          <w:rFonts w:ascii="Sylfaen" w:hAnsi="Sylfaen" w:cs="Sylfaen"/>
          <w:b/>
          <w:bCs/>
          <w:lang w:val="ka-GE"/>
        </w:rPr>
        <w:t>შრომითი</w:t>
      </w:r>
      <w:r w:rsidRPr="00CD0440">
        <w:rPr>
          <w:rFonts w:ascii="Sylfaen" w:hAnsi="Sylfaen"/>
          <w:b/>
          <w:bCs/>
          <w:lang w:val="ka-GE"/>
        </w:rPr>
        <w:t xml:space="preserve"> </w:t>
      </w:r>
      <w:r w:rsidRPr="00CD0440">
        <w:rPr>
          <w:rFonts w:ascii="Sylfaen" w:hAnsi="Sylfaen" w:cs="Sylfaen"/>
          <w:b/>
          <w:bCs/>
          <w:lang w:val="ka-GE"/>
        </w:rPr>
        <w:t>მიგრაციის</w:t>
      </w:r>
      <w:r w:rsidRPr="00CD0440">
        <w:rPr>
          <w:rFonts w:ascii="Sylfaen" w:hAnsi="Sylfaen"/>
          <w:lang w:val="ka-GE"/>
        </w:rPr>
        <w:t xml:space="preserve"> </w:t>
      </w:r>
      <w:r w:rsidRPr="00CD0440">
        <w:rPr>
          <w:rFonts w:ascii="Sylfaen" w:hAnsi="Sylfaen" w:cs="Sylfaen"/>
          <w:lang w:val="ka-GE"/>
        </w:rPr>
        <w:t>რეგულირებას</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ევროკავშირის</w:t>
      </w:r>
      <w:r w:rsidRPr="00CD0440">
        <w:rPr>
          <w:rFonts w:ascii="Sylfaen" w:hAnsi="Sylfaen"/>
          <w:lang w:val="ka-GE"/>
        </w:rPr>
        <w:t xml:space="preserve"> </w:t>
      </w:r>
      <w:r w:rsidRPr="00CD0440">
        <w:rPr>
          <w:rFonts w:ascii="Sylfaen" w:hAnsi="Sylfaen" w:cs="Sylfaen"/>
          <w:lang w:val="ka-GE"/>
        </w:rPr>
        <w:t>წევრ</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სხვა</w:t>
      </w:r>
      <w:r w:rsidRPr="00CD0440">
        <w:rPr>
          <w:rFonts w:ascii="Sylfaen" w:hAnsi="Sylfaen"/>
          <w:lang w:val="ka-GE"/>
        </w:rPr>
        <w:t xml:space="preserve"> </w:t>
      </w:r>
      <w:r w:rsidRPr="00CD0440">
        <w:rPr>
          <w:rFonts w:ascii="Sylfaen" w:hAnsi="Sylfaen" w:cs="Sylfaen"/>
          <w:lang w:val="ka-GE"/>
        </w:rPr>
        <w:t>მაღალ</w:t>
      </w:r>
      <w:r w:rsidRPr="00CD0440">
        <w:rPr>
          <w:rFonts w:ascii="Sylfaen" w:hAnsi="Sylfaen"/>
          <w:lang w:val="ka-GE"/>
        </w:rPr>
        <w:t xml:space="preserve"> </w:t>
      </w:r>
      <w:r w:rsidRPr="00CD0440">
        <w:rPr>
          <w:rFonts w:ascii="Sylfaen" w:hAnsi="Sylfaen" w:cs="Sylfaen"/>
          <w:lang w:val="ka-GE"/>
        </w:rPr>
        <w:t>განვითარებულ</w:t>
      </w:r>
      <w:r w:rsidRPr="00CD0440">
        <w:rPr>
          <w:rFonts w:ascii="Sylfaen" w:hAnsi="Sylfaen"/>
          <w:lang w:val="ka-GE"/>
        </w:rPr>
        <w:t xml:space="preserve"> </w:t>
      </w:r>
      <w:r w:rsidRPr="00CD0440">
        <w:rPr>
          <w:rFonts w:ascii="Sylfaen" w:hAnsi="Sylfaen" w:cs="Sylfaen"/>
          <w:lang w:val="ka-GE"/>
        </w:rPr>
        <w:t>სახელმწიფოებთან</w:t>
      </w:r>
      <w:r w:rsidRPr="00CD0440">
        <w:rPr>
          <w:rFonts w:ascii="Sylfaen" w:hAnsi="Sylfaen"/>
          <w:lang w:val="ka-GE"/>
        </w:rPr>
        <w:t xml:space="preserve"> </w:t>
      </w:r>
      <w:r w:rsidRPr="00CD0440">
        <w:rPr>
          <w:rFonts w:ascii="Sylfaen" w:hAnsi="Sylfaen" w:cs="Sylfaen"/>
          <w:lang w:val="ka-GE"/>
        </w:rPr>
        <w:t>მოლაპარაკებებს</w:t>
      </w:r>
      <w:r w:rsidR="00117EF5">
        <w:rPr>
          <w:rFonts w:ascii="Sylfaen" w:hAnsi="Sylfaen" w:cs="Sylfaen"/>
          <w:lang w:val="ka-GE"/>
        </w:rPr>
        <w:t>,</w:t>
      </w:r>
      <w:r w:rsidRPr="00CD0440">
        <w:rPr>
          <w:rFonts w:ascii="Sylfaen" w:hAnsi="Sylfaen"/>
          <w:lang w:val="ka-GE"/>
        </w:rPr>
        <w:t xml:space="preserve"> </w:t>
      </w:r>
      <w:r w:rsidRPr="00CD0440">
        <w:rPr>
          <w:rFonts w:ascii="Sylfaen" w:hAnsi="Sylfaen" w:cs="Sylfaen"/>
          <w:b/>
          <w:lang w:val="ka-GE"/>
        </w:rPr>
        <w:t>ცირკულარული</w:t>
      </w:r>
      <w:r w:rsidRPr="00CD0440">
        <w:rPr>
          <w:rFonts w:ascii="Sylfaen" w:hAnsi="Sylfaen"/>
          <w:b/>
          <w:lang w:val="ka-GE"/>
        </w:rPr>
        <w:t xml:space="preserve"> </w:t>
      </w:r>
      <w:r w:rsidRPr="00CD0440">
        <w:rPr>
          <w:rFonts w:ascii="Sylfaen" w:hAnsi="Sylfaen" w:cs="Sylfaen"/>
          <w:b/>
          <w:lang w:val="ka-GE"/>
        </w:rPr>
        <w:t>შრომითი მიგრაციის</w:t>
      </w:r>
      <w:r w:rsidRPr="00CD0440">
        <w:rPr>
          <w:rFonts w:ascii="Sylfaen" w:hAnsi="Sylfaen" w:cs="Sylfaen"/>
          <w:lang w:val="ka-GE"/>
        </w:rPr>
        <w:t xml:space="preserve"> სფეროში სახელმწიფოთაშორისი თანამშრომლობის განვითარების მიზნით.</w:t>
      </w:r>
    </w:p>
    <w:p w14:paraId="12040659" w14:textId="2F6714B5" w:rsidR="00AA21F7" w:rsidRPr="00CD0440" w:rsidRDefault="00AA21F7" w:rsidP="00CD0440">
      <w:pPr>
        <w:spacing w:line="276" w:lineRule="auto"/>
        <w:jc w:val="both"/>
        <w:rPr>
          <w:rFonts w:ascii="Sylfaen" w:hAnsi="Sylfaen"/>
          <w:lang w:val="ka-GE"/>
        </w:rPr>
      </w:pP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cs="Sylfaen"/>
          <w:b/>
          <w:lang w:val="ka-GE"/>
        </w:rPr>
        <w:t>სოციალურად</w:t>
      </w:r>
      <w:r w:rsidRPr="00CD0440">
        <w:rPr>
          <w:rFonts w:ascii="Sylfaen" w:hAnsi="Sylfaen"/>
          <w:b/>
          <w:lang w:val="ka-GE"/>
        </w:rPr>
        <w:t xml:space="preserve"> </w:t>
      </w:r>
      <w:r w:rsidRPr="00CD0440">
        <w:rPr>
          <w:rFonts w:ascii="Sylfaen" w:hAnsi="Sylfaen" w:cs="Sylfaen"/>
          <w:b/>
          <w:lang w:val="ka-GE"/>
        </w:rPr>
        <w:t>დაუცველთა</w:t>
      </w:r>
      <w:r w:rsidRPr="00CD0440">
        <w:rPr>
          <w:rFonts w:ascii="Sylfaen" w:hAnsi="Sylfaen"/>
          <w:b/>
          <w:lang w:val="ka-GE"/>
        </w:rPr>
        <w:t xml:space="preserve"> </w:t>
      </w:r>
      <w:r w:rsidRPr="00CD0440">
        <w:rPr>
          <w:rFonts w:ascii="Sylfaen" w:hAnsi="Sylfaen" w:cs="Sylfaen"/>
          <w:b/>
          <w:lang w:val="ka-GE"/>
        </w:rPr>
        <w:t>მხარდაჭერა</w:t>
      </w:r>
      <w:r w:rsidRPr="00CD0440">
        <w:rPr>
          <w:rFonts w:ascii="Sylfaen" w:hAnsi="Sylfaen"/>
          <w:lang w:val="ka-GE"/>
        </w:rPr>
        <w:t xml:space="preserve"> </w:t>
      </w:r>
      <w:r w:rsidRPr="00CD0440">
        <w:rPr>
          <w:rFonts w:ascii="Sylfaen" w:hAnsi="Sylfaen" w:cs="Sylfaen"/>
          <w:lang w:val="ka-GE"/>
        </w:rPr>
        <w:t>ღია</w:t>
      </w:r>
      <w:r w:rsidRPr="00CD0440">
        <w:rPr>
          <w:rFonts w:ascii="Sylfaen" w:hAnsi="Sylfaen"/>
          <w:lang w:val="ka-GE"/>
        </w:rPr>
        <w:t xml:space="preserve"> </w:t>
      </w:r>
      <w:r w:rsidRPr="00CD0440">
        <w:rPr>
          <w:rFonts w:ascii="Sylfaen" w:hAnsi="Sylfaen" w:cs="Sylfaen"/>
          <w:lang w:val="ka-GE"/>
        </w:rPr>
        <w:t>შრომის</w:t>
      </w:r>
      <w:r w:rsidRPr="00CD0440">
        <w:rPr>
          <w:rFonts w:ascii="Sylfaen" w:hAnsi="Sylfaen"/>
          <w:lang w:val="ka-GE"/>
        </w:rPr>
        <w:t xml:space="preserve"> </w:t>
      </w:r>
      <w:r w:rsidRPr="00CD0440">
        <w:rPr>
          <w:rFonts w:ascii="Sylfaen" w:hAnsi="Sylfaen" w:cs="Sylfaen"/>
          <w:lang w:val="ka-GE"/>
        </w:rPr>
        <w:t>ბაზარზე</w:t>
      </w:r>
      <w:r w:rsidRPr="00CD0440">
        <w:rPr>
          <w:rFonts w:ascii="Sylfaen" w:hAnsi="Sylfaen"/>
          <w:lang w:val="ka-GE"/>
        </w:rPr>
        <w:t xml:space="preserve"> </w:t>
      </w:r>
      <w:r w:rsidRPr="00CD0440">
        <w:rPr>
          <w:rFonts w:ascii="Sylfaen" w:hAnsi="Sylfaen" w:cs="Sylfaen"/>
          <w:lang w:val="ka-GE"/>
        </w:rPr>
        <w:t>დასაქმების</w:t>
      </w:r>
      <w:r w:rsidRPr="00CD0440">
        <w:rPr>
          <w:rFonts w:ascii="Sylfaen" w:hAnsi="Sylfaen"/>
          <w:lang w:val="ka-GE"/>
        </w:rPr>
        <w:t xml:space="preserve"> </w:t>
      </w:r>
      <w:r w:rsidRPr="00CD0440">
        <w:rPr>
          <w:rFonts w:ascii="Sylfaen" w:hAnsi="Sylfaen" w:cs="Sylfaen"/>
          <w:lang w:val="ka-GE"/>
        </w:rPr>
        <w:t>ხელშესაწყობად</w:t>
      </w:r>
      <w:r w:rsidRPr="00CD0440">
        <w:rPr>
          <w:rFonts w:ascii="Sylfaen" w:hAnsi="Sylfaen"/>
          <w:lang w:val="ka-GE"/>
        </w:rPr>
        <w:t>.</w:t>
      </w:r>
      <w:r w:rsidRPr="00CD0440">
        <w:rPr>
          <w:rFonts w:ascii="Sylfaen" w:hAnsi="Sylfaen" w:cs="Sylfaen"/>
          <w:lang w:val="ka-GE"/>
        </w:rPr>
        <w:t xml:space="preserve"> გარდა ამისა, შემუშავდება</w:t>
      </w:r>
      <w:r w:rsidRPr="00CD0440">
        <w:rPr>
          <w:rFonts w:ascii="Sylfaen" w:hAnsi="Sylfaen"/>
          <w:lang w:val="ka-GE"/>
        </w:rPr>
        <w:t xml:space="preserve"> </w:t>
      </w:r>
      <w:r w:rsidRPr="00CD0440">
        <w:rPr>
          <w:rFonts w:ascii="Sylfaen" w:hAnsi="Sylfaen" w:cs="Sylfaen"/>
          <w:lang w:val="ka-GE"/>
        </w:rPr>
        <w:t>უმუშევრობის</w:t>
      </w:r>
      <w:r w:rsidRPr="00CD0440">
        <w:rPr>
          <w:rFonts w:ascii="Sylfaen" w:hAnsi="Sylfaen"/>
          <w:lang w:val="ka-GE"/>
        </w:rPr>
        <w:t xml:space="preserve"> </w:t>
      </w:r>
      <w:r w:rsidRPr="00CD0440">
        <w:rPr>
          <w:rFonts w:ascii="Sylfaen" w:hAnsi="Sylfaen" w:cs="Sylfaen"/>
          <w:lang w:val="ka-GE"/>
        </w:rPr>
        <w:t>მხარდამჭერი</w:t>
      </w:r>
      <w:r w:rsidRPr="00CD0440">
        <w:rPr>
          <w:rFonts w:ascii="Sylfaen" w:hAnsi="Sylfaen"/>
          <w:lang w:val="ka-GE"/>
        </w:rPr>
        <w:t xml:space="preserve"> </w:t>
      </w:r>
      <w:r w:rsidRPr="00CD0440">
        <w:rPr>
          <w:rFonts w:ascii="Sylfaen" w:hAnsi="Sylfaen" w:cs="Sylfaen"/>
          <w:lang w:val="ka-GE"/>
        </w:rPr>
        <w:t>სხვადასხვა</w:t>
      </w:r>
      <w:r w:rsidRPr="00CD0440">
        <w:rPr>
          <w:rFonts w:ascii="Sylfaen" w:hAnsi="Sylfaen"/>
          <w:lang w:val="ka-GE"/>
        </w:rPr>
        <w:t xml:space="preserve"> </w:t>
      </w:r>
      <w:r w:rsidRPr="00CD0440">
        <w:rPr>
          <w:rFonts w:ascii="Sylfaen" w:hAnsi="Sylfaen" w:cs="Sylfaen"/>
          <w:lang w:val="ka-GE"/>
        </w:rPr>
        <w:t>მექანიზმი</w:t>
      </w:r>
      <w:r w:rsidRPr="00CD0440">
        <w:rPr>
          <w:rFonts w:ascii="Sylfaen" w:hAnsi="Sylfaen"/>
          <w:lang w:val="ka-GE"/>
        </w:rPr>
        <w:t xml:space="preserve">, </w:t>
      </w:r>
      <w:r w:rsidRPr="00CD0440">
        <w:rPr>
          <w:rFonts w:ascii="Sylfaen" w:hAnsi="Sylfaen" w:cs="Sylfaen"/>
          <w:lang w:val="ka-GE"/>
        </w:rPr>
        <w:t>მათ</w:t>
      </w:r>
      <w:r w:rsidRPr="00CD0440">
        <w:rPr>
          <w:rFonts w:ascii="Sylfaen" w:hAnsi="Sylfaen"/>
          <w:lang w:val="ka-GE"/>
        </w:rPr>
        <w:t xml:space="preserve"> </w:t>
      </w:r>
      <w:r w:rsidRPr="00CD0440">
        <w:rPr>
          <w:rFonts w:ascii="Sylfaen" w:hAnsi="Sylfaen" w:cs="Sylfaen"/>
          <w:lang w:val="ka-GE"/>
        </w:rPr>
        <w:t>შორის,</w:t>
      </w:r>
      <w:r w:rsidRPr="00CD0440">
        <w:rPr>
          <w:rFonts w:ascii="Sylfaen" w:hAnsi="Sylfaen"/>
          <w:lang w:val="ka-GE"/>
        </w:rPr>
        <w:t xml:space="preserve"> </w:t>
      </w:r>
      <w:r w:rsidRPr="00CD0440">
        <w:rPr>
          <w:rFonts w:ascii="Sylfaen" w:hAnsi="Sylfaen" w:cs="Sylfaen"/>
          <w:b/>
          <w:bCs/>
          <w:lang w:val="ka-GE"/>
        </w:rPr>
        <w:t>უმუშევრობის</w:t>
      </w:r>
      <w:r w:rsidRPr="00CD0440">
        <w:rPr>
          <w:rFonts w:ascii="Sylfaen" w:hAnsi="Sylfaen"/>
          <w:b/>
          <w:bCs/>
          <w:lang w:val="ka-GE"/>
        </w:rPr>
        <w:t xml:space="preserve"> </w:t>
      </w:r>
      <w:r w:rsidRPr="00CD0440">
        <w:rPr>
          <w:rFonts w:ascii="Sylfaen" w:hAnsi="Sylfaen" w:cs="Sylfaen"/>
          <w:b/>
          <w:bCs/>
          <w:lang w:val="ka-GE"/>
        </w:rPr>
        <w:t xml:space="preserve">დაზღვევა და მისი დანერგვისათვის საჭირო სამოქმედო გეგმა. მუშაობა გაგრძელდება შრომითი უფლებების დაცვის გარანტიების </w:t>
      </w:r>
      <w:r w:rsidR="00FC6EC7" w:rsidRPr="00CD0440">
        <w:rPr>
          <w:rFonts w:ascii="Sylfaen" w:hAnsi="Sylfaen" w:cs="Sylfaen"/>
          <w:b/>
          <w:bCs/>
          <w:lang w:val="ka-GE"/>
        </w:rPr>
        <w:t>დასაახლო</w:t>
      </w:r>
      <w:r w:rsidRPr="00CD0440">
        <w:rPr>
          <w:rFonts w:ascii="Sylfaen" w:hAnsi="Sylfaen" w:cs="Sylfaen"/>
          <w:b/>
          <w:bCs/>
          <w:lang w:val="ka-GE"/>
        </w:rPr>
        <w:t>ებლად საუკეთესო საერთაშორისო სტანდარტებთან.</w:t>
      </w:r>
    </w:p>
    <w:p w14:paraId="3F743A22" w14:textId="147794EC" w:rsidR="00AA21F7" w:rsidRPr="00CD0440" w:rsidRDefault="00AA21F7" w:rsidP="00CD0440">
      <w:pPr>
        <w:spacing w:line="276" w:lineRule="auto"/>
        <w:jc w:val="both"/>
        <w:rPr>
          <w:rFonts w:ascii="Sylfaen" w:hAnsi="Sylfaen"/>
          <w:lang w:val="ka-GE"/>
        </w:rPr>
      </w:pPr>
      <w:r w:rsidRPr="00CD0440">
        <w:rPr>
          <w:rFonts w:ascii="Sylfaen" w:eastAsia="Calibri" w:hAnsi="Sylfaen"/>
          <w:lang w:val="ka-GE"/>
        </w:rPr>
        <w:t xml:space="preserve">მნიშვნელოვანი </w:t>
      </w:r>
      <w:r w:rsidRPr="00E778F9">
        <w:rPr>
          <w:rFonts w:ascii="Sylfaen" w:eastAsia="Calibri" w:hAnsi="Sylfaen"/>
          <w:lang w:val="ka-GE"/>
        </w:rPr>
        <w:t>აქცენტი</w:t>
      </w:r>
      <w:r w:rsidR="00E778F9">
        <w:rPr>
          <w:rFonts w:ascii="Sylfaen" w:eastAsia="Calibri" w:hAnsi="Sylfaen"/>
          <w:lang w:val="ka-GE"/>
        </w:rPr>
        <w:t xml:space="preserve"> გაკეთდება </w:t>
      </w:r>
      <w:r w:rsidRPr="00CD0440">
        <w:rPr>
          <w:rFonts w:ascii="Sylfaen" w:eastAsia="Calibri" w:hAnsi="Sylfaen"/>
          <w:b/>
          <w:bCs/>
          <w:lang w:val="ka-GE"/>
        </w:rPr>
        <w:t>ახალგაზრდების დასაქმების</w:t>
      </w:r>
      <w:r w:rsidRPr="00CD0440">
        <w:rPr>
          <w:rFonts w:ascii="Sylfaen" w:eastAsia="Calibri" w:hAnsi="Sylfaen"/>
          <w:lang w:val="ka-GE"/>
        </w:rPr>
        <w:t xml:space="preserve"> მხარდამჭერი შრომის ბაზრის აქტიური პოლიტიკის ინსტრუმენტების განვითარებაზე.</w:t>
      </w:r>
      <w:r w:rsidRPr="00CD0440">
        <w:rPr>
          <w:rFonts w:ascii="Sylfaen" w:hAnsi="Sylfaen"/>
          <w:lang w:val="ka-GE"/>
        </w:rPr>
        <w:tab/>
      </w:r>
    </w:p>
    <w:p w14:paraId="68E6EDDC" w14:textId="77777777" w:rsidR="00AA21F7" w:rsidRPr="00CD0440" w:rsidRDefault="00AA21F7" w:rsidP="00CD0440">
      <w:pPr>
        <w:spacing w:line="276" w:lineRule="auto"/>
        <w:jc w:val="both"/>
        <w:rPr>
          <w:rFonts w:ascii="Sylfaen" w:hAnsi="Sylfaen" w:cs="Sylfaen"/>
          <w:lang w:val="ka-GE"/>
        </w:rPr>
      </w:pPr>
      <w:r w:rsidRPr="00CD0440">
        <w:rPr>
          <w:rFonts w:ascii="Sylfaen" w:hAnsi="Sylfaen"/>
          <w:lang w:val="ka-GE"/>
        </w:rPr>
        <w:t xml:space="preserve">გაგრძელდება </w:t>
      </w:r>
      <w:r w:rsidRPr="00CD0440">
        <w:rPr>
          <w:rFonts w:ascii="Sylfaen" w:hAnsi="Sylfaen" w:cs="Sylfaen"/>
          <w:lang w:val="ka-GE"/>
        </w:rPr>
        <w:t>სამუშაოს მაძიებელთა რეგისტრაცია, მათთვის კონსულტაციის გაწევა, მომსახურებების განვითარება, შეზღუდული შესაძლებლობისა და სპეციალური საჭიროების მქონე პირთა, მათ შორის, ქალთა დასაქმების ხელშეწყობა, დასაქმების ხელშემწყობი პროგრამების განვითარებით.</w:t>
      </w:r>
      <w:r w:rsidRPr="00CD0440">
        <w:rPr>
          <w:rFonts w:ascii="Sylfaen" w:eastAsia="Calibri" w:hAnsi="Sylfaen"/>
          <w:lang w:val="ka-GE"/>
        </w:rPr>
        <w:t xml:space="preserve"> </w:t>
      </w:r>
      <w:r w:rsidRPr="00CD0440">
        <w:rPr>
          <w:rFonts w:ascii="Sylfaen" w:hAnsi="Sylfaen" w:cs="Sylfaen"/>
          <w:lang w:val="ka-GE"/>
        </w:rPr>
        <w:t xml:space="preserve">გაგრძელდება </w:t>
      </w:r>
      <w:r w:rsidRPr="00CD0440">
        <w:rPr>
          <w:rFonts w:ascii="Sylfaen" w:hAnsi="Sylfaen" w:cs="Sylfaen"/>
          <w:b/>
          <w:lang w:val="ka-GE"/>
        </w:rPr>
        <w:t>სამუშაოს მაძიებელთა შრომის ბაზარზე მოთხოვნად პროფესიებში მომზადება</w:t>
      </w:r>
      <w:r w:rsidRPr="00CD0440">
        <w:rPr>
          <w:rFonts w:ascii="Sylfaen" w:hAnsi="Sylfaen" w:cs="Sylfaen"/>
          <w:lang w:val="ka-GE"/>
        </w:rPr>
        <w:t>, პროფესიული გადამზადება ან/და სამუშაო ადგილებზე შემდგომი სტაჟირებითა და საკვანძო კომპეტენციების განვითარებით მათი კონკურენტუნარიანობის გაზრდა და ამ გზით სამუშაოს მაძიებელთა დასაქმების ხელშეწყობა, მათ შორის, ქალთა მონაწილეობის უპირატესობის გათვალისწინებით.</w:t>
      </w:r>
    </w:p>
    <w:p w14:paraId="7E400402" w14:textId="6B5D5112" w:rsidR="00AA21F7" w:rsidRPr="00CD0440" w:rsidRDefault="00AA21F7" w:rsidP="00CD0440">
      <w:pPr>
        <w:spacing w:line="276" w:lineRule="auto"/>
        <w:jc w:val="both"/>
        <w:rPr>
          <w:rFonts w:ascii="Sylfaen" w:hAnsi="Sylfaen"/>
          <w:b/>
          <w:lang w:val="ka-GE"/>
        </w:rPr>
      </w:pPr>
      <w:r w:rsidRPr="00CD0440">
        <w:rPr>
          <w:rFonts w:ascii="Sylfaen" w:hAnsi="Sylfaen" w:cs="Sylfaen"/>
          <w:b/>
          <w:lang w:val="ka-GE"/>
        </w:rPr>
        <w:t>დაიხვეწება</w:t>
      </w:r>
      <w:r w:rsidRPr="00CD0440">
        <w:rPr>
          <w:rFonts w:ascii="Sylfaen" w:hAnsi="Sylfaen"/>
          <w:b/>
          <w:lang w:val="ka-GE"/>
        </w:rPr>
        <w:t xml:space="preserve"> </w:t>
      </w:r>
      <w:r w:rsidRPr="00CD0440">
        <w:rPr>
          <w:rFonts w:ascii="Sylfaen" w:hAnsi="Sylfaen" w:cs="Sylfaen"/>
          <w:b/>
          <w:lang w:val="ka-GE"/>
        </w:rPr>
        <w:t>და</w:t>
      </w:r>
      <w:r w:rsidRPr="00CD0440">
        <w:rPr>
          <w:rFonts w:ascii="Sylfaen" w:hAnsi="Sylfaen"/>
          <w:b/>
          <w:lang w:val="ka-GE"/>
        </w:rPr>
        <w:t xml:space="preserve"> </w:t>
      </w:r>
      <w:r w:rsidRPr="00CD0440">
        <w:rPr>
          <w:rFonts w:ascii="Sylfaen" w:hAnsi="Sylfaen" w:cs="Sylfaen"/>
          <w:b/>
          <w:lang w:val="ka-GE"/>
        </w:rPr>
        <w:t>გაუმჯობესდება</w:t>
      </w:r>
      <w:r w:rsidRPr="00CD0440">
        <w:rPr>
          <w:rFonts w:ascii="Sylfaen" w:hAnsi="Sylfaen"/>
          <w:b/>
          <w:lang w:val="ka-GE"/>
        </w:rPr>
        <w:t xml:space="preserve"> </w:t>
      </w:r>
      <w:r w:rsidRPr="00CD0440">
        <w:rPr>
          <w:rFonts w:ascii="Sylfaen" w:hAnsi="Sylfaen" w:cs="Sylfaen"/>
          <w:b/>
          <w:lang w:val="ka-GE"/>
        </w:rPr>
        <w:t>დასაქმების</w:t>
      </w:r>
      <w:r w:rsidRPr="00CD0440">
        <w:rPr>
          <w:rFonts w:ascii="Sylfaen" w:hAnsi="Sylfaen"/>
          <w:b/>
          <w:lang w:val="ka-GE"/>
        </w:rPr>
        <w:t xml:space="preserve"> </w:t>
      </w:r>
      <w:r w:rsidRPr="00CD0440">
        <w:rPr>
          <w:rFonts w:ascii="Sylfaen" w:hAnsi="Sylfaen" w:cs="Sylfaen"/>
          <w:b/>
          <w:lang w:val="ka-GE"/>
        </w:rPr>
        <w:t>ხელშეწყობის</w:t>
      </w:r>
      <w:r w:rsidRPr="00CD0440">
        <w:rPr>
          <w:rFonts w:ascii="Sylfaen" w:hAnsi="Sylfaen"/>
          <w:b/>
          <w:lang w:val="ka-GE"/>
        </w:rPr>
        <w:t xml:space="preserve"> </w:t>
      </w:r>
      <w:r w:rsidRPr="00CD0440">
        <w:rPr>
          <w:rFonts w:ascii="Sylfaen" w:hAnsi="Sylfaen" w:cs="Sylfaen"/>
          <w:b/>
          <w:lang w:val="ka-GE"/>
        </w:rPr>
        <w:t>სახელმწიფო</w:t>
      </w:r>
      <w:r w:rsidRPr="00CD0440">
        <w:rPr>
          <w:rFonts w:ascii="Sylfaen" w:hAnsi="Sylfaen"/>
          <w:b/>
          <w:lang w:val="ka-GE"/>
        </w:rPr>
        <w:t xml:space="preserve"> </w:t>
      </w:r>
      <w:r w:rsidRPr="00CD0440">
        <w:rPr>
          <w:rFonts w:ascii="Sylfaen" w:hAnsi="Sylfaen" w:cs="Sylfaen"/>
          <w:b/>
          <w:lang w:val="ka-GE"/>
        </w:rPr>
        <w:t>პროგრამა</w:t>
      </w:r>
      <w:r w:rsidRPr="00CD0440">
        <w:rPr>
          <w:rFonts w:ascii="Sylfaen" w:hAnsi="Sylfaen"/>
          <w:lang w:val="ka-GE"/>
        </w:rPr>
        <w:t xml:space="preserve">, </w:t>
      </w:r>
      <w:r w:rsidRPr="00CD0440">
        <w:rPr>
          <w:rFonts w:ascii="Sylfaen" w:hAnsi="Sylfaen" w:cs="Sylfaen"/>
          <w:b/>
          <w:lang w:val="ka-GE"/>
        </w:rPr>
        <w:t>შეზღუდული შესაძლებლობების მქონე პირთა</w:t>
      </w:r>
      <w:r w:rsidRPr="00CD0440">
        <w:rPr>
          <w:rFonts w:ascii="Sylfaen" w:hAnsi="Sylfaen"/>
          <w:b/>
          <w:lang w:val="ka-GE"/>
        </w:rPr>
        <w:t xml:space="preserve"> </w:t>
      </w:r>
      <w:r w:rsidR="00944153">
        <w:rPr>
          <w:rFonts w:ascii="Sylfaen" w:hAnsi="Sylfaen" w:cs="Sylfaen"/>
          <w:b/>
          <w:lang w:val="ka-GE"/>
        </w:rPr>
        <w:t>საჭიროებებსა</w:t>
      </w:r>
      <w:r w:rsidRPr="00CD0440">
        <w:rPr>
          <w:rFonts w:ascii="Sylfaen" w:hAnsi="Sylfaen"/>
          <w:b/>
          <w:lang w:val="ka-GE"/>
        </w:rPr>
        <w:t xml:space="preserve"> </w:t>
      </w:r>
      <w:r w:rsidRPr="00CD0440">
        <w:rPr>
          <w:rFonts w:ascii="Sylfaen" w:hAnsi="Sylfaen" w:cs="Sylfaen"/>
          <w:b/>
          <w:lang w:val="ka-GE"/>
        </w:rPr>
        <w:t>და</w:t>
      </w:r>
      <w:r w:rsidRPr="00CD0440">
        <w:rPr>
          <w:rFonts w:ascii="Sylfaen" w:hAnsi="Sylfaen"/>
          <w:b/>
          <w:lang w:val="ka-GE"/>
        </w:rPr>
        <w:t xml:space="preserve"> </w:t>
      </w:r>
      <w:r w:rsidRPr="00CD0440">
        <w:rPr>
          <w:rFonts w:ascii="Sylfaen" w:hAnsi="Sylfaen" w:cs="Sylfaen"/>
          <w:b/>
          <w:lang w:val="ka-GE"/>
        </w:rPr>
        <w:t>ინკლუზიაზე</w:t>
      </w:r>
      <w:r w:rsidRPr="00CD0440">
        <w:rPr>
          <w:rFonts w:ascii="Sylfaen" w:hAnsi="Sylfaen" w:cs="Sylfaen"/>
          <w:lang w:val="ka-GE"/>
        </w:rPr>
        <w:t xml:space="preserve"> </w:t>
      </w:r>
      <w:r w:rsidRPr="00CD0440">
        <w:rPr>
          <w:rFonts w:ascii="Sylfaen" w:hAnsi="Sylfaen" w:cs="Sylfaen"/>
          <w:b/>
          <w:lang w:val="ka-GE"/>
        </w:rPr>
        <w:t>უფრო მეტად ორიენტირების მიზნით</w:t>
      </w:r>
      <w:r w:rsidRPr="00CD0440">
        <w:rPr>
          <w:rFonts w:ascii="Sylfaen" w:hAnsi="Sylfaen"/>
          <w:b/>
          <w:lang w:val="ka-GE"/>
        </w:rPr>
        <w:t>.</w:t>
      </w:r>
      <w:r w:rsidRPr="00CD0440">
        <w:rPr>
          <w:rFonts w:ascii="Sylfaen" w:hAnsi="Sylfaen"/>
          <w:lang w:val="ka-GE"/>
        </w:rPr>
        <w:t xml:space="preserve"> ამასთან, </w:t>
      </w:r>
      <w:r w:rsidRPr="00CD0440">
        <w:rPr>
          <w:rFonts w:ascii="Sylfaen" w:hAnsi="Sylfaen" w:cs="Sylfaen"/>
          <w:lang w:val="ka-GE"/>
        </w:rPr>
        <w:t xml:space="preserve">გაგრძელდება </w:t>
      </w:r>
      <w:r w:rsidR="00214402">
        <w:rPr>
          <w:rFonts w:ascii="Sylfaen" w:hAnsi="Sylfaen" w:cs="Sylfaen"/>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w:t>
      </w:r>
      <w:r w:rsidRPr="00CD0440">
        <w:rPr>
          <w:rFonts w:ascii="Sylfaen" w:hAnsi="Sylfaen" w:cs="Sylfaen"/>
          <w:lang w:val="ka-GE"/>
        </w:rPr>
        <w:t>სამინისტრო</w:t>
      </w:r>
      <w:r w:rsidR="00307CE5" w:rsidRPr="00CD0440">
        <w:rPr>
          <w:rFonts w:ascii="Sylfaen" w:hAnsi="Sylfaen" w:cs="Sylfaen"/>
          <w:lang w:val="ka-GE"/>
        </w:rPr>
        <w:t>ს</w:t>
      </w:r>
      <w:r w:rsidRPr="00CD0440">
        <w:rPr>
          <w:rFonts w:ascii="Sylfaen" w:hAnsi="Sylfaen" w:cs="Sylfaen"/>
          <w:lang w:val="ka-GE"/>
        </w:rPr>
        <w:t>თან არსებული შეზღუდული შესაძლებლობების მქონე</w:t>
      </w:r>
      <w:r w:rsidRPr="00CD0440">
        <w:rPr>
          <w:rFonts w:ascii="Sylfaen" w:hAnsi="Sylfaen"/>
          <w:lang w:val="ka-GE"/>
        </w:rPr>
        <w:t xml:space="preserve"> </w:t>
      </w:r>
      <w:r w:rsidRPr="00CD0440">
        <w:rPr>
          <w:rFonts w:ascii="Sylfaen" w:hAnsi="Sylfaen" w:cs="Sylfaen"/>
          <w:lang w:val="ka-GE"/>
        </w:rPr>
        <w:t>პირთა</w:t>
      </w:r>
      <w:r w:rsidRPr="00CD0440">
        <w:rPr>
          <w:rFonts w:ascii="Sylfaen" w:hAnsi="Sylfaen"/>
          <w:lang w:val="ka-GE"/>
        </w:rPr>
        <w:t xml:space="preserve"> </w:t>
      </w:r>
      <w:r w:rsidRPr="00CD0440">
        <w:rPr>
          <w:rFonts w:ascii="Sylfaen" w:hAnsi="Sylfaen" w:cs="Sylfaen"/>
          <w:b/>
          <w:lang w:val="ka-GE"/>
        </w:rPr>
        <w:t>დასაქმების</w:t>
      </w:r>
      <w:r w:rsidRPr="00CD0440">
        <w:rPr>
          <w:rFonts w:ascii="Sylfaen" w:hAnsi="Sylfaen"/>
          <w:b/>
          <w:lang w:val="ka-GE"/>
        </w:rPr>
        <w:t xml:space="preserve"> </w:t>
      </w:r>
      <w:r w:rsidRPr="00CD0440">
        <w:rPr>
          <w:rFonts w:ascii="Sylfaen" w:hAnsi="Sylfaen" w:cs="Sylfaen"/>
          <w:b/>
          <w:lang w:val="ka-GE"/>
        </w:rPr>
        <w:t>კომიტეტის</w:t>
      </w:r>
      <w:r w:rsidRPr="00CD0440">
        <w:rPr>
          <w:rFonts w:ascii="Sylfaen" w:hAnsi="Sylfaen"/>
          <w:lang w:val="ka-GE"/>
        </w:rPr>
        <w:t xml:space="preserve"> </w:t>
      </w:r>
      <w:r w:rsidRPr="00CD0440">
        <w:rPr>
          <w:rFonts w:ascii="Sylfaen" w:hAnsi="Sylfaen" w:cs="Sylfaen"/>
          <w:lang w:val="ka-GE"/>
        </w:rPr>
        <w:t>საქმიანობა</w:t>
      </w:r>
      <w:r w:rsidRPr="00CD0440">
        <w:rPr>
          <w:rFonts w:ascii="Sylfaen" w:hAnsi="Sylfaen"/>
          <w:lang w:val="ka-GE"/>
        </w:rPr>
        <w:t xml:space="preserve"> </w:t>
      </w:r>
      <w:r w:rsidRPr="00CD0440">
        <w:rPr>
          <w:rFonts w:ascii="Sylfaen" w:hAnsi="Sylfaen" w:cs="Sylfaen"/>
          <w:lang w:val="ka-GE"/>
        </w:rPr>
        <w:t>ინკლუზიური</w:t>
      </w:r>
      <w:r w:rsidRPr="00CD0440">
        <w:rPr>
          <w:rFonts w:ascii="Sylfaen" w:hAnsi="Sylfaen"/>
          <w:lang w:val="ka-GE"/>
        </w:rPr>
        <w:t xml:space="preserve">, </w:t>
      </w:r>
      <w:r w:rsidRPr="00CD0440">
        <w:rPr>
          <w:rFonts w:ascii="Sylfaen" w:hAnsi="Sylfaen" w:cs="Sylfaen"/>
          <w:lang w:val="ka-GE"/>
        </w:rPr>
        <w:t>მტკიცებულებებზე</w:t>
      </w:r>
      <w:r w:rsidRPr="00CD0440">
        <w:rPr>
          <w:rFonts w:ascii="Sylfaen" w:hAnsi="Sylfaen"/>
          <w:lang w:val="ka-GE"/>
        </w:rPr>
        <w:t xml:space="preserve"> </w:t>
      </w:r>
      <w:r w:rsidRPr="00CD0440">
        <w:rPr>
          <w:rFonts w:ascii="Sylfaen" w:hAnsi="Sylfaen" w:cs="Sylfaen"/>
          <w:lang w:val="ka-GE"/>
        </w:rPr>
        <w:t>დაფუძნებული</w:t>
      </w:r>
      <w:r w:rsidRPr="00CD0440">
        <w:rPr>
          <w:rFonts w:ascii="Sylfaen" w:hAnsi="Sylfaen"/>
          <w:lang w:val="ka-GE"/>
        </w:rPr>
        <w:t xml:space="preserve"> </w:t>
      </w:r>
      <w:r w:rsidRPr="00CD0440">
        <w:rPr>
          <w:rFonts w:ascii="Sylfaen" w:hAnsi="Sylfaen" w:cs="Sylfaen"/>
          <w:lang w:val="ka-GE"/>
        </w:rPr>
        <w:t>პოლიტიკის შექმნისათვის</w:t>
      </w:r>
      <w:r w:rsidRPr="00CD0440">
        <w:rPr>
          <w:rFonts w:ascii="Sylfaen" w:hAnsi="Sylfaen"/>
          <w:lang w:val="ka-GE"/>
        </w:rPr>
        <w:t xml:space="preserve">. </w:t>
      </w:r>
    </w:p>
    <w:p w14:paraId="78E6C0ED" w14:textId="2335CD32" w:rsidR="00AA21F7" w:rsidRPr="00CD0440" w:rsidRDefault="00AA21F7" w:rsidP="00CD0440">
      <w:pPr>
        <w:spacing w:line="276" w:lineRule="auto"/>
        <w:jc w:val="both"/>
        <w:rPr>
          <w:rFonts w:ascii="Sylfaen" w:hAnsi="Sylfaen" w:cs="Sylfaen"/>
          <w:lang w:val="ka-GE"/>
        </w:rPr>
      </w:pP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cs="Sylfaen"/>
          <w:b/>
          <w:bCs/>
          <w:lang w:val="ka-GE"/>
        </w:rPr>
        <w:t>სოციალური</w:t>
      </w:r>
      <w:r w:rsidRPr="00CD0440">
        <w:rPr>
          <w:rFonts w:ascii="Sylfaen" w:hAnsi="Sylfaen"/>
          <w:b/>
          <w:bCs/>
          <w:lang w:val="ka-GE"/>
        </w:rPr>
        <w:t xml:space="preserve"> </w:t>
      </w:r>
      <w:r w:rsidRPr="00CD0440">
        <w:rPr>
          <w:rFonts w:ascii="Sylfaen" w:hAnsi="Sylfaen" w:cs="Sylfaen"/>
          <w:b/>
          <w:bCs/>
          <w:lang w:val="ka-GE"/>
        </w:rPr>
        <w:t>დაცვის</w:t>
      </w:r>
      <w:r w:rsidRPr="00CD0440">
        <w:rPr>
          <w:rFonts w:ascii="Sylfaen" w:hAnsi="Sylfaen"/>
          <w:b/>
          <w:bCs/>
          <w:lang w:val="ka-GE"/>
        </w:rPr>
        <w:t xml:space="preserve"> </w:t>
      </w:r>
      <w:r w:rsidRPr="00CD0440">
        <w:rPr>
          <w:rFonts w:ascii="Sylfaen" w:hAnsi="Sylfaen" w:cs="Sylfaen"/>
          <w:b/>
          <w:bCs/>
          <w:lang w:val="ka-GE"/>
        </w:rPr>
        <w:t>პროგრამებით</w:t>
      </w:r>
      <w:r w:rsidR="00944153">
        <w:rPr>
          <w:rFonts w:ascii="Sylfaen" w:hAnsi="Sylfaen" w:cs="Sylfaen"/>
          <w:b/>
          <w:bCs/>
          <w:lang w:val="ka-GE"/>
        </w:rPr>
        <w:t>ა</w:t>
      </w:r>
      <w:r w:rsidRPr="00CD0440">
        <w:rPr>
          <w:rFonts w:ascii="Sylfaen" w:hAnsi="Sylfaen"/>
          <w:b/>
          <w:bCs/>
          <w:lang w:val="ka-GE"/>
        </w:rPr>
        <w:t xml:space="preserve"> </w:t>
      </w:r>
      <w:r w:rsidRPr="00CD0440">
        <w:rPr>
          <w:rFonts w:ascii="Sylfaen" w:hAnsi="Sylfaen" w:cs="Sylfaen"/>
          <w:b/>
          <w:bCs/>
          <w:lang w:val="ka-GE"/>
        </w:rPr>
        <w:t>და</w:t>
      </w:r>
      <w:r w:rsidRPr="00CD0440">
        <w:rPr>
          <w:rFonts w:ascii="Sylfaen" w:hAnsi="Sylfaen"/>
          <w:b/>
          <w:bCs/>
          <w:lang w:val="ka-GE"/>
        </w:rPr>
        <w:t xml:space="preserve"> </w:t>
      </w:r>
      <w:r w:rsidRPr="00CD0440">
        <w:rPr>
          <w:rFonts w:ascii="Sylfaen" w:hAnsi="Sylfaen" w:cs="Sylfaen"/>
          <w:b/>
          <w:bCs/>
          <w:lang w:val="ka-GE"/>
        </w:rPr>
        <w:t>სერვისებით</w:t>
      </w:r>
      <w:r w:rsidRPr="00CD0440">
        <w:rPr>
          <w:rFonts w:ascii="Sylfaen" w:hAnsi="Sylfaen"/>
          <w:b/>
          <w:bCs/>
          <w:lang w:val="ka-GE"/>
        </w:rPr>
        <w:t xml:space="preserve"> </w:t>
      </w:r>
      <w:r w:rsidRPr="00CD0440">
        <w:rPr>
          <w:rFonts w:ascii="Sylfaen" w:hAnsi="Sylfaen" w:cs="Sylfaen"/>
          <w:b/>
          <w:bCs/>
          <w:lang w:val="ka-GE"/>
        </w:rPr>
        <w:t>უწყვეტად</w:t>
      </w:r>
      <w:r w:rsidRPr="00CD0440">
        <w:rPr>
          <w:rFonts w:ascii="Sylfaen" w:hAnsi="Sylfaen"/>
          <w:lang w:val="ka-GE"/>
        </w:rPr>
        <w:t xml:space="preserve"> </w:t>
      </w:r>
      <w:r w:rsidRPr="00CD0440">
        <w:rPr>
          <w:rFonts w:ascii="Sylfaen" w:hAnsi="Sylfaen" w:cs="Sylfaen"/>
          <w:b/>
          <w:lang w:val="ka-GE"/>
        </w:rPr>
        <w:t>უზრუნველყოფა</w:t>
      </w:r>
      <w:r w:rsidRPr="00CD0440">
        <w:rPr>
          <w:rFonts w:ascii="Sylfaen" w:hAnsi="Sylfaen"/>
          <w:lang w:val="ka-GE"/>
        </w:rPr>
        <w:t xml:space="preserve"> სიღარიბის დაძლევისა და </w:t>
      </w:r>
      <w:r w:rsidRPr="00CD0440">
        <w:rPr>
          <w:rFonts w:ascii="Sylfaen" w:hAnsi="Sylfaen" w:cs="Sylfaen"/>
          <w:lang w:val="ka-GE"/>
        </w:rPr>
        <w:t>მოსახლეობაში</w:t>
      </w:r>
      <w:r w:rsidRPr="00CD0440">
        <w:rPr>
          <w:rFonts w:ascii="Sylfaen" w:hAnsi="Sylfaen"/>
          <w:lang w:val="ka-GE"/>
        </w:rPr>
        <w:t xml:space="preserve"> </w:t>
      </w:r>
      <w:r w:rsidRPr="00CD0440">
        <w:rPr>
          <w:rFonts w:ascii="Sylfaen" w:hAnsi="Sylfaen" w:cs="Sylfaen"/>
          <w:lang w:val="ka-GE"/>
        </w:rPr>
        <w:t>გაღარიბების</w:t>
      </w:r>
      <w:r w:rsidRPr="00CD0440">
        <w:rPr>
          <w:rFonts w:ascii="Sylfaen" w:hAnsi="Sylfaen"/>
          <w:lang w:val="ka-GE"/>
        </w:rPr>
        <w:t xml:space="preserve"> </w:t>
      </w:r>
      <w:r w:rsidRPr="00CD0440">
        <w:rPr>
          <w:rFonts w:ascii="Sylfaen" w:hAnsi="Sylfaen" w:cs="Sylfaen"/>
          <w:lang w:val="ka-GE"/>
        </w:rPr>
        <w:t>რისკების</w:t>
      </w:r>
      <w:r w:rsidRPr="00CD0440">
        <w:rPr>
          <w:rFonts w:ascii="Sylfaen" w:hAnsi="Sylfaen"/>
          <w:lang w:val="ka-GE"/>
        </w:rPr>
        <w:t xml:space="preserve"> </w:t>
      </w:r>
      <w:r w:rsidRPr="00CD0440">
        <w:rPr>
          <w:rFonts w:ascii="Sylfaen" w:hAnsi="Sylfaen" w:cs="Sylfaen"/>
          <w:lang w:val="ka-GE"/>
        </w:rPr>
        <w:t xml:space="preserve">შემცირებისათვის. </w:t>
      </w:r>
      <w:r w:rsidRPr="00CD0440">
        <w:rPr>
          <w:rFonts w:ascii="Sylfaen" w:hAnsi="Sylfaen"/>
          <w:lang w:val="ka-GE"/>
        </w:rPr>
        <w:t xml:space="preserve">შენარჩუნდება </w:t>
      </w:r>
      <w:r w:rsidRPr="00CD0440">
        <w:rPr>
          <w:rFonts w:ascii="Sylfaen" w:hAnsi="Sylfaen"/>
          <w:b/>
          <w:lang w:val="ka-GE"/>
        </w:rPr>
        <w:t>„სოციალური რეაბილიტაციისა და ბავშვზე ზრუნვის სახელმწიფო პროგრამის“</w:t>
      </w:r>
      <w:r w:rsidRPr="00CD0440">
        <w:rPr>
          <w:rFonts w:ascii="Sylfaen" w:hAnsi="Sylfaen"/>
          <w:lang w:val="ka-GE"/>
        </w:rPr>
        <w:t xml:space="preserve"> ბიუჯეტის ზრდის და ახალი, </w:t>
      </w:r>
      <w:r w:rsidR="00793974" w:rsidRPr="00CD0440">
        <w:rPr>
          <w:rFonts w:ascii="Sylfaen" w:hAnsi="Sylfaen"/>
          <w:lang w:val="ka-GE"/>
        </w:rPr>
        <w:t>მხარდამჭერი</w:t>
      </w:r>
      <w:r w:rsidRPr="00CD0440">
        <w:rPr>
          <w:rFonts w:ascii="Sylfaen" w:hAnsi="Sylfaen"/>
          <w:lang w:val="ka-GE"/>
        </w:rPr>
        <w:t xml:space="preserve"> პროგრამების დანერგვის ტენდენცია და გეოგრაფიული მისაწვდომობის ზრდა, რომლითაც უზრუნველყოფილი იქნება მოწყვლადი ჯგუფების მხარდაჭერა და ოჯახების გაძლიერება; გაგრძელდება პროგრამით გათვალისწინებული მომსახურებების ხარისხის გაუმჯობესებაზე მუშაობა; მომსახურების მიმწოდებელთა ორგანიზაციული განვითარების ხელშეწყობითა და შესაბამისი </w:t>
      </w:r>
      <w:r w:rsidRPr="00CD0440">
        <w:rPr>
          <w:rFonts w:ascii="Sylfaen" w:hAnsi="Sylfaen" w:cs="Sylfaen"/>
          <w:lang w:val="ka-GE"/>
        </w:rPr>
        <w:t xml:space="preserve">მომსახურებების განვითარებით, </w:t>
      </w:r>
      <w:r w:rsidRPr="00CD0440">
        <w:rPr>
          <w:rFonts w:ascii="Sylfaen" w:hAnsi="Sylfaen" w:cs="Sylfaen"/>
          <w:b/>
          <w:lang w:val="ka-GE"/>
        </w:rPr>
        <w:t xml:space="preserve">უზრუნველყოფილი იქნება ბავშვების მიტოვების </w:t>
      </w:r>
      <w:r w:rsidR="00944153">
        <w:rPr>
          <w:rFonts w:ascii="Sylfaen" w:hAnsi="Sylfaen" w:cs="Sylfaen"/>
          <w:b/>
          <w:lang w:val="ka-GE"/>
        </w:rPr>
        <w:t>შემთხვევების შემცირება</w:t>
      </w:r>
      <w:r w:rsidRPr="00CD0440">
        <w:rPr>
          <w:rFonts w:ascii="Sylfaen" w:hAnsi="Sylfaen" w:cs="Sylfaen"/>
          <w:lang w:val="ka-GE"/>
        </w:rPr>
        <w:t>.</w:t>
      </w:r>
    </w:p>
    <w:p w14:paraId="47843C35" w14:textId="05964D48" w:rsidR="00AA21F7" w:rsidRPr="00CD0440" w:rsidRDefault="00AA21F7" w:rsidP="00CD0440">
      <w:pPr>
        <w:spacing w:line="276" w:lineRule="auto"/>
        <w:jc w:val="both"/>
        <w:rPr>
          <w:rFonts w:ascii="Sylfaen" w:hAnsi="Sylfaen" w:cs="Sylfaen"/>
          <w:lang w:val="ka-GE"/>
        </w:rPr>
      </w:pPr>
      <w:r w:rsidRPr="00CD0440">
        <w:rPr>
          <w:rFonts w:ascii="Sylfaen" w:hAnsi="Sylfaen" w:cs="Sylfaen"/>
          <w:lang w:val="ka-GE"/>
        </w:rPr>
        <w:t>ხელი</w:t>
      </w:r>
      <w:r w:rsidRPr="00CD0440">
        <w:rPr>
          <w:rFonts w:ascii="Sylfaen" w:hAnsi="Sylfaen"/>
          <w:lang w:val="ka-GE"/>
        </w:rPr>
        <w:t xml:space="preserve"> შეეწყობა ზრდასრულ შეზღუდული შესაძლებლობის მქონე</w:t>
      </w:r>
      <w:r w:rsidR="00944153">
        <w:rPr>
          <w:rFonts w:ascii="Sylfaen" w:hAnsi="Sylfaen"/>
          <w:lang w:val="ka-GE"/>
        </w:rPr>
        <w:t xml:space="preserve"> </w:t>
      </w:r>
      <w:r w:rsidRPr="00CD0440">
        <w:rPr>
          <w:rFonts w:ascii="Sylfaen" w:hAnsi="Sylfaen"/>
          <w:lang w:val="ka-GE"/>
        </w:rPr>
        <w:t xml:space="preserve">პირთა </w:t>
      </w:r>
      <w:r w:rsidRPr="00CD0440">
        <w:rPr>
          <w:rFonts w:ascii="Sylfaen" w:hAnsi="Sylfaen"/>
          <w:b/>
          <w:lang w:val="ka-GE"/>
        </w:rPr>
        <w:t>დიდი ზომის პანსიონატების დეინსტიტუციონალიზაციის</w:t>
      </w:r>
      <w:r w:rsidRPr="00CD0440">
        <w:rPr>
          <w:rFonts w:ascii="Sylfaen" w:hAnsi="Sylfaen"/>
          <w:lang w:val="ka-GE"/>
        </w:rPr>
        <w:t xml:space="preserve"> პროცესის დასრულებას ახალი ალტერნატიული მომსახურებების განვითარებით. </w:t>
      </w:r>
      <w:r w:rsidRPr="00CD0440">
        <w:rPr>
          <w:rFonts w:ascii="Sylfaen" w:hAnsi="Sylfaen" w:cs="Sylfaen"/>
          <w:lang w:val="ka-GE"/>
        </w:rPr>
        <w:t>გაიზრდება</w:t>
      </w:r>
      <w:r w:rsidRPr="00CD0440">
        <w:rPr>
          <w:rFonts w:ascii="Sylfaen" w:hAnsi="Sylfaen"/>
          <w:lang w:val="ka-GE"/>
        </w:rPr>
        <w:t xml:space="preserve"> </w:t>
      </w:r>
      <w:r w:rsidRPr="00CD0440">
        <w:rPr>
          <w:rFonts w:ascii="Sylfaen" w:hAnsi="Sylfaen" w:cs="Sylfaen"/>
          <w:lang w:val="ka-GE"/>
        </w:rPr>
        <w:t>არსებული</w:t>
      </w:r>
      <w:r w:rsidRPr="00CD0440">
        <w:rPr>
          <w:rFonts w:ascii="Sylfaen" w:hAnsi="Sylfaen"/>
          <w:lang w:val="ka-GE"/>
        </w:rPr>
        <w:t xml:space="preserve"> სოციალური </w:t>
      </w:r>
      <w:r w:rsidRPr="00CD0440">
        <w:rPr>
          <w:rFonts w:ascii="Sylfaen" w:hAnsi="Sylfaen" w:cs="Sylfaen"/>
          <w:lang w:val="ka-GE"/>
        </w:rPr>
        <w:t>მომსახურებების</w:t>
      </w:r>
      <w:r w:rsidRPr="00CD0440">
        <w:rPr>
          <w:rFonts w:ascii="Sylfaen" w:hAnsi="Sylfaen"/>
          <w:lang w:val="ka-GE"/>
        </w:rPr>
        <w:t xml:space="preserve"> </w:t>
      </w:r>
      <w:r w:rsidRPr="00CD0440">
        <w:rPr>
          <w:rFonts w:ascii="Sylfaen" w:hAnsi="Sylfaen" w:cs="Sylfaen"/>
          <w:lang w:val="ka-GE"/>
        </w:rPr>
        <w:t>გეოგრაფიული</w:t>
      </w:r>
      <w:r w:rsidRPr="00CD0440">
        <w:rPr>
          <w:rFonts w:ascii="Sylfaen" w:hAnsi="Sylfaen"/>
          <w:lang w:val="ka-GE"/>
        </w:rPr>
        <w:t xml:space="preserve"> </w:t>
      </w:r>
      <w:r w:rsidRPr="00CD0440">
        <w:rPr>
          <w:rFonts w:ascii="Sylfaen" w:hAnsi="Sylfaen" w:cs="Sylfaen"/>
          <w:lang w:val="ka-GE"/>
        </w:rPr>
        <w:t>მისაწვდომობა</w:t>
      </w:r>
      <w:r w:rsidR="00EB49B2">
        <w:rPr>
          <w:rFonts w:ascii="Sylfaen" w:hAnsi="Sylfaen"/>
          <w:lang w:val="ka-GE"/>
        </w:rPr>
        <w:t>.</w:t>
      </w:r>
      <w:r w:rsidRPr="00CD0440">
        <w:rPr>
          <w:rFonts w:ascii="Sylfaen" w:hAnsi="Sylfaen"/>
          <w:lang w:val="ka-GE"/>
        </w:rPr>
        <w:t xml:space="preserve"> </w:t>
      </w:r>
      <w:r w:rsidRPr="00CD0440">
        <w:rPr>
          <w:rFonts w:ascii="Sylfaen" w:hAnsi="Sylfaen" w:cs="Sylfaen"/>
          <w:lang w:val="ka-GE"/>
        </w:rPr>
        <w:t>ქვეყნის</w:t>
      </w:r>
      <w:r w:rsidRPr="00CD0440">
        <w:rPr>
          <w:rFonts w:ascii="Sylfaen" w:hAnsi="Sylfaen"/>
          <w:lang w:val="ka-GE"/>
        </w:rPr>
        <w:t xml:space="preserve"> </w:t>
      </w:r>
      <w:r w:rsidRPr="00CD0440">
        <w:rPr>
          <w:rFonts w:ascii="Sylfaen" w:hAnsi="Sylfaen" w:cs="Sylfaen"/>
          <w:lang w:val="ka-GE"/>
        </w:rPr>
        <w:t>მასშტაბით, გაფართოვდება</w:t>
      </w:r>
      <w:r w:rsidRPr="00CD0440">
        <w:rPr>
          <w:rFonts w:ascii="Sylfaen" w:hAnsi="Sylfaen"/>
          <w:lang w:val="ka-GE"/>
        </w:rPr>
        <w:t xml:space="preserve"> </w:t>
      </w:r>
      <w:r w:rsidRPr="00CD0440">
        <w:rPr>
          <w:rFonts w:ascii="Sylfaen" w:hAnsi="Sylfaen" w:cs="Sylfaen"/>
          <w:lang w:val="ka-GE"/>
        </w:rPr>
        <w:t>ორი</w:t>
      </w:r>
      <w:r w:rsidRPr="00CD0440">
        <w:rPr>
          <w:rFonts w:ascii="Sylfaen" w:hAnsi="Sylfaen"/>
          <w:lang w:val="ka-GE"/>
        </w:rPr>
        <w:t xml:space="preserve"> </w:t>
      </w:r>
      <w:r w:rsidRPr="00CD0440">
        <w:rPr>
          <w:rFonts w:ascii="Sylfaen" w:hAnsi="Sylfaen" w:cs="Sylfaen"/>
          <w:lang w:val="ka-GE"/>
        </w:rPr>
        <w:t>ახალი</w:t>
      </w:r>
      <w:r w:rsidRPr="00CD0440">
        <w:rPr>
          <w:rFonts w:ascii="Sylfaen" w:hAnsi="Sylfaen"/>
          <w:lang w:val="ka-GE"/>
        </w:rPr>
        <w:t xml:space="preserve"> </w:t>
      </w:r>
      <w:r w:rsidRPr="00CD0440">
        <w:rPr>
          <w:rFonts w:ascii="Sylfaen" w:hAnsi="Sylfaen" w:cs="Sylfaen"/>
          <w:lang w:val="ka-GE"/>
        </w:rPr>
        <w:t>მომსახურება</w:t>
      </w:r>
      <w:r w:rsidRPr="00CD0440">
        <w:rPr>
          <w:rFonts w:ascii="Sylfaen" w:hAnsi="Sylfaen"/>
          <w:lang w:val="ka-GE"/>
        </w:rPr>
        <w:t xml:space="preserve">, </w:t>
      </w:r>
      <w:r w:rsidRPr="00214402">
        <w:rPr>
          <w:rFonts w:ascii="Sylfaen" w:hAnsi="Sylfaen"/>
          <w:b/>
          <w:lang w:val="ka-GE"/>
        </w:rPr>
        <w:t>„</w:t>
      </w:r>
      <w:r w:rsidRPr="00214402">
        <w:rPr>
          <w:rFonts w:ascii="Sylfaen" w:hAnsi="Sylfaen" w:cs="Sylfaen"/>
          <w:b/>
          <w:lang w:val="ka-GE"/>
        </w:rPr>
        <w:t>შინ</w:t>
      </w:r>
      <w:r w:rsidRPr="00214402">
        <w:rPr>
          <w:rFonts w:ascii="Sylfaen" w:hAnsi="Sylfaen"/>
          <w:b/>
          <w:lang w:val="ka-GE"/>
        </w:rPr>
        <w:t xml:space="preserve"> </w:t>
      </w:r>
      <w:r w:rsidRPr="00214402">
        <w:rPr>
          <w:rFonts w:ascii="Sylfaen" w:hAnsi="Sylfaen" w:cs="Sylfaen"/>
          <w:b/>
          <w:lang w:val="ka-GE"/>
        </w:rPr>
        <w:t>მოვლა“</w:t>
      </w:r>
      <w:r w:rsidRPr="00214402">
        <w:rPr>
          <w:rFonts w:ascii="Sylfaen" w:hAnsi="Sylfaen"/>
          <w:b/>
          <w:lang w:val="ka-GE"/>
        </w:rPr>
        <w:t xml:space="preserve"> </w:t>
      </w:r>
      <w:r w:rsidRPr="00214402">
        <w:rPr>
          <w:rFonts w:ascii="Sylfaen" w:hAnsi="Sylfaen" w:cs="Sylfaen"/>
          <w:b/>
          <w:lang w:val="ka-GE"/>
        </w:rPr>
        <w:t>და</w:t>
      </w:r>
      <w:r w:rsidRPr="00214402">
        <w:rPr>
          <w:rFonts w:ascii="Sylfaen" w:hAnsi="Sylfaen"/>
          <w:b/>
          <w:lang w:val="ka-GE"/>
        </w:rPr>
        <w:t xml:space="preserve"> „</w:t>
      </w:r>
      <w:r w:rsidRPr="00214402">
        <w:rPr>
          <w:rFonts w:ascii="Sylfaen" w:hAnsi="Sylfaen" w:cs="Sylfaen"/>
          <w:b/>
          <w:lang w:val="ka-GE"/>
        </w:rPr>
        <w:t>პერსონალური</w:t>
      </w:r>
      <w:r w:rsidRPr="00214402">
        <w:rPr>
          <w:rFonts w:ascii="Sylfaen" w:hAnsi="Sylfaen"/>
          <w:b/>
          <w:lang w:val="ka-GE"/>
        </w:rPr>
        <w:t xml:space="preserve"> </w:t>
      </w:r>
      <w:r w:rsidRPr="00214402">
        <w:rPr>
          <w:rFonts w:ascii="Sylfaen" w:hAnsi="Sylfaen" w:cs="Sylfaen"/>
          <w:b/>
          <w:lang w:val="ka-GE"/>
        </w:rPr>
        <w:t>ასისტენტი“</w:t>
      </w:r>
      <w:r w:rsidRPr="00214402">
        <w:rPr>
          <w:rFonts w:ascii="Sylfaen" w:hAnsi="Sylfaen"/>
          <w:b/>
          <w:lang w:val="ka-GE"/>
        </w:rPr>
        <w:t>.</w:t>
      </w:r>
      <w:r w:rsidRPr="00CD0440">
        <w:rPr>
          <w:rFonts w:ascii="Sylfaen" w:hAnsi="Sylfaen"/>
          <w:lang w:val="ka-GE"/>
        </w:rPr>
        <w:t xml:space="preserve"> </w:t>
      </w:r>
      <w:r w:rsidRPr="00CD0440">
        <w:rPr>
          <w:rFonts w:ascii="Sylfaen" w:hAnsi="Sylfaen" w:cs="Sylfaen"/>
          <w:lang w:val="ka-GE"/>
        </w:rPr>
        <w:t>დეცენტრალიზაციის</w:t>
      </w:r>
      <w:r w:rsidRPr="00CD0440">
        <w:rPr>
          <w:rFonts w:ascii="Sylfaen" w:hAnsi="Sylfaen"/>
          <w:lang w:val="ka-GE"/>
        </w:rPr>
        <w:t xml:space="preserve"> </w:t>
      </w:r>
      <w:r w:rsidRPr="00CD0440">
        <w:rPr>
          <w:rFonts w:ascii="Sylfaen" w:hAnsi="Sylfaen" w:cs="Sylfaen"/>
          <w:lang w:val="ka-GE"/>
        </w:rPr>
        <w:t>პოლიტიკის</w:t>
      </w:r>
      <w:r w:rsidRPr="00CD0440">
        <w:rPr>
          <w:rFonts w:ascii="Sylfaen" w:hAnsi="Sylfaen"/>
          <w:lang w:val="ka-GE"/>
        </w:rPr>
        <w:t xml:space="preserve"> </w:t>
      </w:r>
      <w:r w:rsidRPr="00CD0440">
        <w:rPr>
          <w:rFonts w:ascii="Sylfaen" w:hAnsi="Sylfaen" w:cs="Sylfaen"/>
          <w:lang w:val="ka-GE"/>
        </w:rPr>
        <w:t>მიმართულებით</w:t>
      </w:r>
      <w:r w:rsidR="00EB49B2">
        <w:rPr>
          <w:rFonts w:ascii="Sylfaen" w:hAnsi="Sylfaen" w:cs="Sylfaen"/>
          <w:lang w:val="ka-GE"/>
        </w:rPr>
        <w:t>,</w:t>
      </w:r>
      <w:r w:rsidRPr="00CD0440">
        <w:rPr>
          <w:rFonts w:ascii="Sylfaen" w:hAnsi="Sylfaen"/>
          <w:lang w:val="ka-GE"/>
        </w:rPr>
        <w:t xml:space="preserve"> </w:t>
      </w:r>
      <w:r w:rsidRPr="00CD0440">
        <w:rPr>
          <w:rFonts w:ascii="Sylfaen" w:hAnsi="Sylfaen" w:cs="Sylfaen"/>
          <w:lang w:val="ka-GE"/>
        </w:rPr>
        <w:t>განხორციელდება</w:t>
      </w:r>
      <w:r w:rsidRPr="00CD0440">
        <w:rPr>
          <w:rFonts w:ascii="Sylfaen" w:hAnsi="Sylfaen"/>
          <w:lang w:val="ka-GE"/>
        </w:rPr>
        <w:t xml:space="preserve"> </w:t>
      </w:r>
      <w:r w:rsidRPr="00CD0440">
        <w:rPr>
          <w:rFonts w:ascii="Sylfaen" w:hAnsi="Sylfaen" w:cs="Sylfaen"/>
          <w:lang w:val="ka-GE"/>
        </w:rPr>
        <w:t>სოციალური</w:t>
      </w:r>
      <w:r w:rsidRPr="00CD0440">
        <w:rPr>
          <w:rFonts w:ascii="Sylfaen" w:hAnsi="Sylfaen"/>
          <w:lang w:val="ka-GE"/>
        </w:rPr>
        <w:t xml:space="preserve"> </w:t>
      </w:r>
      <w:r w:rsidRPr="00CD0440">
        <w:rPr>
          <w:rFonts w:ascii="Sylfaen" w:hAnsi="Sylfaen" w:cs="Sylfaen"/>
          <w:lang w:val="ka-GE"/>
        </w:rPr>
        <w:t>მომსახურებების</w:t>
      </w:r>
      <w:r w:rsidRPr="00CD0440">
        <w:rPr>
          <w:rFonts w:ascii="Sylfaen" w:hAnsi="Sylfaen"/>
          <w:lang w:val="ka-GE"/>
        </w:rPr>
        <w:t xml:space="preserve"> </w:t>
      </w:r>
      <w:r w:rsidRPr="00CD0440">
        <w:rPr>
          <w:rFonts w:ascii="Sylfaen" w:hAnsi="Sylfaen" w:cs="Sylfaen"/>
          <w:lang w:val="ka-GE"/>
        </w:rPr>
        <w:t>პერსონალური</w:t>
      </w:r>
      <w:r w:rsidRPr="00CD0440">
        <w:rPr>
          <w:rFonts w:ascii="Sylfaen" w:hAnsi="Sylfaen"/>
          <w:lang w:val="ka-GE"/>
        </w:rPr>
        <w:t xml:space="preserve"> </w:t>
      </w:r>
      <w:r w:rsidRPr="00CD0440">
        <w:rPr>
          <w:rFonts w:ascii="Sylfaen" w:hAnsi="Sylfaen" w:cs="Sylfaen"/>
          <w:lang w:val="ka-GE"/>
        </w:rPr>
        <w:t>ასისტენტის</w:t>
      </w:r>
      <w:r w:rsidRPr="00CD0440">
        <w:rPr>
          <w:rFonts w:ascii="Sylfaen" w:hAnsi="Sylfaen"/>
          <w:lang w:val="ka-GE"/>
        </w:rPr>
        <w:t xml:space="preserve"> </w:t>
      </w:r>
      <w:r w:rsidRPr="00CD0440">
        <w:rPr>
          <w:rFonts w:ascii="Sylfaen" w:hAnsi="Sylfaen" w:cs="Sylfaen"/>
          <w:lang w:val="ka-GE"/>
        </w:rPr>
        <w:t>მომსახურების დელეგირება მუნიციპალიტეტებზე.</w:t>
      </w:r>
      <w:r w:rsidRPr="00CD0440">
        <w:rPr>
          <w:rFonts w:ascii="Sylfaen" w:hAnsi="Sylfaen"/>
          <w:lang w:val="ka-GE"/>
        </w:rPr>
        <w:t xml:space="preserve"> </w:t>
      </w: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b/>
          <w:lang w:val="ka-GE"/>
        </w:rPr>
        <w:t>შეზღუდული შესაძლებლობის მქონე</w:t>
      </w:r>
      <w:r w:rsidRPr="00CD0440">
        <w:rPr>
          <w:rFonts w:ascii="Sylfaen" w:hAnsi="Sylfaen"/>
          <w:lang w:val="ka-GE"/>
        </w:rPr>
        <w:t xml:space="preserve"> </w:t>
      </w:r>
      <w:r w:rsidRPr="00CD0440">
        <w:rPr>
          <w:rFonts w:ascii="Sylfaen" w:hAnsi="Sylfaen"/>
          <w:b/>
          <w:lang w:val="ka-GE"/>
        </w:rPr>
        <w:t xml:space="preserve"> </w:t>
      </w:r>
      <w:r w:rsidRPr="00CD0440">
        <w:rPr>
          <w:rFonts w:ascii="Sylfaen" w:hAnsi="Sylfaen" w:cs="Sylfaen"/>
          <w:b/>
          <w:lang w:val="ka-GE"/>
        </w:rPr>
        <w:t>პირთა</w:t>
      </w:r>
      <w:r w:rsidRPr="00CD0440">
        <w:rPr>
          <w:rFonts w:ascii="Sylfaen" w:hAnsi="Sylfaen"/>
          <w:b/>
          <w:lang w:val="ka-GE"/>
        </w:rPr>
        <w:t xml:space="preserve"> </w:t>
      </w:r>
      <w:r w:rsidRPr="00CD0440">
        <w:rPr>
          <w:rFonts w:ascii="Sylfaen" w:hAnsi="Sylfaen" w:cs="Sylfaen"/>
          <w:lang w:val="ka-GE"/>
        </w:rPr>
        <w:t>საკითხებზე</w:t>
      </w:r>
      <w:r w:rsidRPr="00CD0440">
        <w:rPr>
          <w:rFonts w:ascii="Sylfaen" w:hAnsi="Sylfaen"/>
          <w:lang w:val="ka-GE"/>
        </w:rPr>
        <w:t xml:space="preserve"> </w:t>
      </w:r>
      <w:r w:rsidRPr="00CD0440">
        <w:rPr>
          <w:rFonts w:ascii="Sylfaen" w:hAnsi="Sylfaen" w:cs="Sylfaen"/>
          <w:lang w:val="ka-GE"/>
        </w:rPr>
        <w:t>მომუშავე</w:t>
      </w:r>
      <w:r w:rsidRPr="00CD0440">
        <w:rPr>
          <w:rFonts w:ascii="Sylfaen" w:hAnsi="Sylfaen"/>
          <w:lang w:val="ka-GE"/>
        </w:rPr>
        <w:t xml:space="preserve"> </w:t>
      </w:r>
      <w:r w:rsidRPr="00CD0440">
        <w:rPr>
          <w:rFonts w:ascii="Sylfaen" w:hAnsi="Sylfaen" w:cs="Sylfaen"/>
          <w:lang w:val="ka-GE"/>
        </w:rPr>
        <w:t>საკოორდინაციო</w:t>
      </w:r>
      <w:r w:rsidRPr="00CD0440">
        <w:rPr>
          <w:rFonts w:ascii="Sylfaen" w:hAnsi="Sylfaen"/>
          <w:lang w:val="ka-GE"/>
        </w:rPr>
        <w:t xml:space="preserve"> </w:t>
      </w:r>
      <w:r w:rsidRPr="00CD0440">
        <w:rPr>
          <w:rFonts w:ascii="Sylfaen" w:hAnsi="Sylfaen" w:cs="Sylfaen"/>
          <w:lang w:val="ka-GE"/>
        </w:rPr>
        <w:t>საბჭოს</w:t>
      </w:r>
      <w:r w:rsidRPr="00CD0440">
        <w:rPr>
          <w:rFonts w:ascii="Sylfaen" w:hAnsi="Sylfaen"/>
          <w:lang w:val="ka-GE"/>
        </w:rPr>
        <w:t xml:space="preserve"> </w:t>
      </w:r>
      <w:r w:rsidRPr="00CD0440">
        <w:rPr>
          <w:rFonts w:ascii="Sylfaen" w:hAnsi="Sylfaen" w:cs="Sylfaen"/>
          <w:lang w:val="ka-GE"/>
        </w:rPr>
        <w:t>ინტენსიური</w:t>
      </w:r>
      <w:r w:rsidRPr="00CD0440">
        <w:rPr>
          <w:rFonts w:ascii="Sylfaen" w:hAnsi="Sylfaen"/>
          <w:lang w:val="ka-GE"/>
        </w:rPr>
        <w:t xml:space="preserve"> </w:t>
      </w:r>
      <w:r w:rsidRPr="00CD0440">
        <w:rPr>
          <w:rFonts w:ascii="Sylfaen" w:hAnsi="Sylfaen" w:cs="Sylfaen"/>
          <w:lang w:val="ka-GE"/>
        </w:rPr>
        <w:t>მუშაობა</w:t>
      </w:r>
      <w:r w:rsidR="00214402">
        <w:rPr>
          <w:rFonts w:ascii="Sylfaen" w:hAnsi="Sylfaen" w:cs="Sylfaen"/>
          <w:lang w:val="ka-GE"/>
        </w:rPr>
        <w:t>,</w:t>
      </w:r>
      <w:r w:rsidRPr="00CD0440">
        <w:rPr>
          <w:rFonts w:ascii="Sylfaen" w:hAnsi="Sylfaen"/>
          <w:lang w:val="ka-GE"/>
        </w:rPr>
        <w:t xml:space="preserve"> </w:t>
      </w:r>
      <w:r w:rsidRPr="00CD0440">
        <w:rPr>
          <w:rFonts w:ascii="Sylfaen" w:hAnsi="Sylfaen" w:cs="Sylfaen"/>
          <w:lang w:val="ka-GE"/>
        </w:rPr>
        <w:t>სოციალური</w:t>
      </w:r>
      <w:r w:rsidRPr="00CD0440">
        <w:rPr>
          <w:rFonts w:ascii="Sylfaen" w:hAnsi="Sylfaen"/>
          <w:lang w:val="ka-GE"/>
        </w:rPr>
        <w:t xml:space="preserve"> </w:t>
      </w:r>
      <w:r w:rsidRPr="00CD0440">
        <w:rPr>
          <w:rFonts w:ascii="Sylfaen" w:hAnsi="Sylfaen" w:cs="Sylfaen"/>
          <w:lang w:val="ka-GE"/>
        </w:rPr>
        <w:t>დაცვის</w:t>
      </w:r>
      <w:r w:rsidRPr="00CD0440">
        <w:rPr>
          <w:rFonts w:ascii="Sylfaen" w:hAnsi="Sylfaen"/>
          <w:lang w:val="ka-GE"/>
        </w:rPr>
        <w:t xml:space="preserve">, </w:t>
      </w:r>
      <w:r w:rsidRPr="00CD0440">
        <w:rPr>
          <w:rFonts w:ascii="Sylfaen" w:hAnsi="Sylfaen" w:cs="Sylfaen"/>
          <w:lang w:val="ka-GE"/>
        </w:rPr>
        <w:t>დასაქმებისა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ჯანდაცვის</w:t>
      </w:r>
      <w:r w:rsidRPr="00CD0440">
        <w:rPr>
          <w:rFonts w:ascii="Sylfaen" w:hAnsi="Sylfaen"/>
          <w:lang w:val="ka-GE"/>
        </w:rPr>
        <w:t xml:space="preserve"> </w:t>
      </w:r>
      <w:r w:rsidRPr="00CD0440">
        <w:rPr>
          <w:rFonts w:ascii="Sylfaen" w:hAnsi="Sylfaen" w:cs="Sylfaen"/>
          <w:lang w:val="ka-GE"/>
        </w:rPr>
        <w:t>მიმართულებით</w:t>
      </w:r>
      <w:r w:rsidR="00EB49B2">
        <w:rPr>
          <w:rFonts w:ascii="Sylfaen" w:hAnsi="Sylfaen" w:cs="Sylfaen"/>
          <w:lang w:val="ka-GE"/>
        </w:rPr>
        <w:t>,</w:t>
      </w:r>
      <w:r w:rsidRPr="00CD0440">
        <w:rPr>
          <w:rFonts w:ascii="Sylfaen" w:hAnsi="Sylfaen"/>
          <w:lang w:val="ka-GE"/>
        </w:rPr>
        <w:t xml:space="preserve"> </w:t>
      </w:r>
      <w:r w:rsidRPr="00CD0440">
        <w:rPr>
          <w:rFonts w:ascii="Sylfaen" w:hAnsi="Sylfaen" w:cs="Sylfaen"/>
          <w:lang w:val="ka-GE"/>
        </w:rPr>
        <w:t>ინკლუზიური</w:t>
      </w:r>
      <w:r w:rsidRPr="00CD0440">
        <w:rPr>
          <w:rFonts w:ascii="Sylfaen" w:hAnsi="Sylfaen"/>
          <w:lang w:val="ka-GE"/>
        </w:rPr>
        <w:t xml:space="preserve"> </w:t>
      </w:r>
      <w:r w:rsidRPr="00CD0440">
        <w:rPr>
          <w:rFonts w:ascii="Sylfaen" w:hAnsi="Sylfaen" w:cs="Sylfaen"/>
          <w:lang w:val="ka-GE"/>
        </w:rPr>
        <w:t>პოლიტიკის</w:t>
      </w:r>
      <w:r w:rsidRPr="00CD0440">
        <w:rPr>
          <w:rFonts w:ascii="Sylfaen" w:hAnsi="Sylfaen"/>
          <w:lang w:val="ka-GE"/>
        </w:rPr>
        <w:t xml:space="preserve"> </w:t>
      </w:r>
      <w:r w:rsidRPr="00CD0440">
        <w:rPr>
          <w:rFonts w:ascii="Sylfaen" w:hAnsi="Sylfaen" w:cs="Sylfaen"/>
          <w:lang w:val="ka-GE"/>
        </w:rPr>
        <w:t>განვითარების მიზნით.</w:t>
      </w:r>
    </w:p>
    <w:p w14:paraId="37069DB0" w14:textId="386EED17" w:rsidR="00AA21F7" w:rsidRPr="00CD0440" w:rsidRDefault="00AA21F7" w:rsidP="00CD0440">
      <w:pPr>
        <w:spacing w:line="276" w:lineRule="auto"/>
        <w:jc w:val="both"/>
        <w:rPr>
          <w:rFonts w:ascii="Sylfaen" w:hAnsi="Sylfaen" w:cs="Sylfaen"/>
          <w:lang w:val="ka-GE"/>
        </w:rPr>
      </w:pPr>
      <w:r w:rsidRPr="00CD0440">
        <w:rPr>
          <w:rFonts w:ascii="Sylfaen" w:hAnsi="Sylfaen" w:cs="Sylfaen"/>
          <w:lang w:val="ka-GE"/>
        </w:rPr>
        <w:t>ინტერნსიურად და შეზღუდული შესაძლებლობის მქონე პირთა თემის ჩართულობით</w:t>
      </w:r>
      <w:r w:rsidR="00214402">
        <w:rPr>
          <w:rFonts w:ascii="Sylfaen" w:hAnsi="Sylfaen" w:cs="Sylfaen"/>
          <w:lang w:val="ka-GE"/>
        </w:rPr>
        <w:t>,</w:t>
      </w:r>
      <w:r w:rsidRPr="00CD0440">
        <w:rPr>
          <w:rFonts w:ascii="Sylfaen" w:hAnsi="Sylfaen" w:cs="Sylfaen"/>
          <w:lang w:val="ka-GE"/>
        </w:rPr>
        <w:t xml:space="preserve"> გაგრძელდება </w:t>
      </w:r>
      <w:r w:rsidRPr="004A5B03">
        <w:rPr>
          <w:rFonts w:ascii="Sylfaen" w:hAnsi="Sylfaen" w:cs="Sylfaen"/>
          <w:lang w:val="ka-GE"/>
        </w:rPr>
        <w:t>შესაძლებლობის შეზღუდვის</w:t>
      </w:r>
      <w:r w:rsidRPr="00CD0440">
        <w:rPr>
          <w:rFonts w:ascii="Sylfaen" w:hAnsi="Sylfaen" w:cs="Sylfaen"/>
          <w:lang w:val="ka-GE"/>
        </w:rPr>
        <w:t xml:space="preserve"> სტატუსის განსაზღვრაში ბიოფსიქოსოციალური მოდელის დანეგვის სამოქმედო გეგმის განხორციელება.</w:t>
      </w:r>
    </w:p>
    <w:p w14:paraId="13DC3A03" w14:textId="0729AB5D" w:rsidR="00AA21F7" w:rsidRPr="00CD0440" w:rsidRDefault="00AA21F7" w:rsidP="00CD0440">
      <w:pPr>
        <w:spacing w:line="276" w:lineRule="auto"/>
        <w:jc w:val="both"/>
        <w:rPr>
          <w:rFonts w:ascii="Sylfaen" w:hAnsi="Sylfaen" w:cs="Sylfaen"/>
          <w:lang w:val="ka-GE"/>
        </w:rPr>
      </w:pPr>
      <w:r w:rsidRPr="00CD0440">
        <w:rPr>
          <w:rFonts w:ascii="Sylfaen" w:hAnsi="Sylfaen" w:cs="Sylfaen"/>
          <w:lang w:val="ka-GE"/>
        </w:rPr>
        <w:t xml:space="preserve">გაგრძელდება მუშაობა </w:t>
      </w:r>
      <w:r w:rsidRPr="00CD0440">
        <w:rPr>
          <w:rFonts w:ascii="Sylfaen" w:hAnsi="Sylfaen" w:cs="Sylfaen"/>
          <w:b/>
          <w:lang w:val="ka-GE"/>
        </w:rPr>
        <w:t>საცხოვრისის კონცეფციაზე,</w:t>
      </w:r>
      <w:r w:rsidRPr="00CD0440">
        <w:rPr>
          <w:rFonts w:ascii="Sylfaen" w:hAnsi="Sylfaen" w:cs="Sylfaen"/>
          <w:lang w:val="ka-GE"/>
        </w:rPr>
        <w:t xml:space="preserve"> </w:t>
      </w:r>
      <w:r w:rsidRPr="00CD0440">
        <w:rPr>
          <w:rFonts w:ascii="Sylfaen" w:hAnsi="Sylfaen" w:cs="Sylfaen"/>
          <w:b/>
          <w:lang w:val="ka-GE"/>
        </w:rPr>
        <w:t>ქვეყანაში ერთიანი საცხოვრისის პოლიტიკის განვითარების მიზნით</w:t>
      </w:r>
      <w:r w:rsidRPr="00CD0440">
        <w:rPr>
          <w:rFonts w:ascii="Sylfaen" w:hAnsi="Sylfaen" w:cs="Sylfaen"/>
          <w:lang w:val="ka-GE"/>
        </w:rPr>
        <w:t>. უწყვეტად გაგრძელდება მიზნობრივი ჯგუფებისათვის საარსებო შემწეობის, „სოციალური პაკეტის“, დევნილთა, ლტოლვილისა და ჰუმანიტარული სტატუსების მქონე პირთა შემწეობების, დემოგრაფიული მდგომარეობის გაუმჯობესების ხელშეწყობის ფულადი ბენეფიტების, ორსულობის, მშობიარობისა და ბავშვის მოვლის, აგრეთვე ახალშობილის შვილად აყვანის გამო დახმარების გაცემა</w:t>
      </w:r>
      <w:r w:rsidR="00214402">
        <w:rPr>
          <w:rFonts w:ascii="Sylfaen" w:hAnsi="Sylfaen" w:cs="Sylfaen"/>
          <w:lang w:val="ka-GE"/>
        </w:rPr>
        <w:t>,</w:t>
      </w:r>
      <w:r w:rsidRPr="00CD0440">
        <w:rPr>
          <w:rFonts w:ascii="Sylfaen" w:hAnsi="Sylfaen" w:cs="Sylfaen"/>
          <w:lang w:val="ka-GE"/>
        </w:rPr>
        <w:t xml:space="preserve"> დადგენილი წესისა და პირობების შესაბამისად.</w:t>
      </w:r>
    </w:p>
    <w:p w14:paraId="02AA4D1A" w14:textId="0A14BA0F" w:rsidR="00AA21F7" w:rsidRPr="00CD0440" w:rsidRDefault="00AA21F7" w:rsidP="00CD0440">
      <w:pPr>
        <w:spacing w:line="276" w:lineRule="auto"/>
        <w:jc w:val="both"/>
        <w:rPr>
          <w:rFonts w:ascii="Sylfaen" w:hAnsi="Sylfaen"/>
          <w:bCs/>
          <w:lang w:val="ka-GE"/>
        </w:rPr>
      </w:pPr>
      <w:r w:rsidRPr="00CD0440">
        <w:rPr>
          <w:rFonts w:ascii="Sylfaen" w:hAnsi="Sylfaen" w:cs="Sylfaen"/>
          <w:lang w:val="ka-GE"/>
        </w:rPr>
        <w:t>დაინერგება</w:t>
      </w:r>
      <w:r w:rsidRPr="00CD0440">
        <w:rPr>
          <w:rFonts w:ascii="Sylfaen" w:hAnsi="Sylfaen"/>
          <w:lang w:val="ka-GE"/>
        </w:rPr>
        <w:t xml:space="preserve"> </w:t>
      </w:r>
      <w:r w:rsidRPr="00CD0440">
        <w:rPr>
          <w:rFonts w:ascii="Sylfaen" w:hAnsi="Sylfaen" w:cs="Sylfaen"/>
          <w:b/>
          <w:lang w:val="ka-GE"/>
        </w:rPr>
        <w:t>ოჯახების</w:t>
      </w:r>
      <w:r w:rsidRPr="00CD0440">
        <w:rPr>
          <w:rFonts w:ascii="Sylfaen" w:hAnsi="Sylfaen"/>
          <w:b/>
          <w:lang w:val="ka-GE"/>
        </w:rPr>
        <w:t xml:space="preserve"> სოციალურ-ეკონომიკური მდგომარეობის </w:t>
      </w:r>
      <w:r w:rsidRPr="00CD0440">
        <w:rPr>
          <w:rFonts w:ascii="Sylfaen" w:hAnsi="Sylfaen" w:cs="Sylfaen"/>
          <w:b/>
          <w:lang w:val="ka-GE"/>
        </w:rPr>
        <w:t>შეფასების</w:t>
      </w:r>
      <w:r w:rsidRPr="00CD0440">
        <w:rPr>
          <w:rFonts w:ascii="Sylfaen" w:hAnsi="Sylfaen"/>
          <w:b/>
          <w:lang w:val="ka-GE"/>
        </w:rPr>
        <w:t xml:space="preserve"> </w:t>
      </w:r>
      <w:r w:rsidRPr="00CD0440">
        <w:rPr>
          <w:rFonts w:ascii="Sylfaen" w:hAnsi="Sylfaen" w:cs="Sylfaen"/>
          <w:b/>
          <w:lang w:val="ka-GE"/>
        </w:rPr>
        <w:t>განახლებული</w:t>
      </w:r>
      <w:r w:rsidRPr="00CD0440">
        <w:rPr>
          <w:rFonts w:ascii="Sylfaen" w:hAnsi="Sylfaen"/>
          <w:b/>
          <w:lang w:val="ka-GE"/>
        </w:rPr>
        <w:t xml:space="preserve"> </w:t>
      </w:r>
      <w:r w:rsidRPr="00CD0440">
        <w:rPr>
          <w:rFonts w:ascii="Sylfaen" w:hAnsi="Sylfaen" w:cs="Sylfaen"/>
          <w:b/>
          <w:lang w:val="ka-GE"/>
        </w:rPr>
        <w:t>მეთოდოლოგია</w:t>
      </w:r>
      <w:r w:rsidRPr="00CD0440">
        <w:rPr>
          <w:rFonts w:ascii="Sylfaen" w:hAnsi="Sylfaen"/>
          <w:lang w:val="ka-GE"/>
        </w:rPr>
        <w:t xml:space="preserve">, </w:t>
      </w:r>
      <w:r w:rsidRPr="00CD0440">
        <w:rPr>
          <w:rFonts w:ascii="Sylfaen" w:hAnsi="Sylfaen" w:cs="Sylfaen"/>
          <w:lang w:val="ka-GE"/>
        </w:rPr>
        <w:t>რათა</w:t>
      </w:r>
      <w:r w:rsidRPr="00CD0440">
        <w:rPr>
          <w:rFonts w:ascii="Sylfaen" w:hAnsi="Sylfaen"/>
          <w:lang w:val="ka-GE"/>
        </w:rPr>
        <w:t xml:space="preserve"> </w:t>
      </w:r>
      <w:r w:rsidRPr="00CD0440">
        <w:rPr>
          <w:rFonts w:ascii="Sylfaen" w:hAnsi="Sylfaen" w:cs="Sylfaen"/>
          <w:lang w:val="ka-GE"/>
        </w:rPr>
        <w:t>მიზნობრივი</w:t>
      </w:r>
      <w:r w:rsidRPr="00CD0440">
        <w:rPr>
          <w:rFonts w:ascii="Sylfaen" w:hAnsi="Sylfaen"/>
          <w:lang w:val="ka-GE"/>
        </w:rPr>
        <w:t xml:space="preserve"> </w:t>
      </w:r>
      <w:r w:rsidRPr="00CD0440">
        <w:rPr>
          <w:rFonts w:ascii="Sylfaen" w:hAnsi="Sylfaen" w:cs="Sylfaen"/>
          <w:lang w:val="ka-GE"/>
        </w:rPr>
        <w:t>სოციალური</w:t>
      </w:r>
      <w:r w:rsidRPr="00CD0440">
        <w:rPr>
          <w:rFonts w:ascii="Sylfaen" w:hAnsi="Sylfaen"/>
          <w:lang w:val="ka-GE"/>
        </w:rPr>
        <w:t xml:space="preserve"> </w:t>
      </w:r>
      <w:r w:rsidRPr="00CD0440">
        <w:rPr>
          <w:rFonts w:ascii="Sylfaen" w:hAnsi="Sylfaen" w:cs="Sylfaen"/>
          <w:lang w:val="ka-GE"/>
        </w:rPr>
        <w:t>დახმარების პროგრამამ</w:t>
      </w:r>
      <w:r w:rsidRPr="00CD0440">
        <w:rPr>
          <w:rFonts w:ascii="Sylfaen" w:hAnsi="Sylfaen"/>
          <w:lang w:val="ka-GE"/>
        </w:rPr>
        <w:t xml:space="preserve"> </w:t>
      </w:r>
      <w:r w:rsidR="00EB49B2">
        <w:rPr>
          <w:rFonts w:ascii="Sylfaen" w:hAnsi="Sylfaen" w:cs="Sylfaen"/>
          <w:lang w:val="ka-GE"/>
        </w:rPr>
        <w:t>უკეთ</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lang w:val="ka-GE"/>
        </w:rPr>
        <w:t>უფრო</w:t>
      </w:r>
      <w:r w:rsidRPr="00CD0440">
        <w:rPr>
          <w:rFonts w:ascii="Sylfaen" w:hAnsi="Sylfaen"/>
          <w:lang w:val="ka-GE"/>
        </w:rPr>
        <w:t xml:space="preserve"> </w:t>
      </w:r>
      <w:r w:rsidRPr="00CD0440">
        <w:rPr>
          <w:rFonts w:ascii="Sylfaen" w:hAnsi="Sylfaen" w:cs="Sylfaen"/>
          <w:lang w:val="ka-GE"/>
        </w:rPr>
        <w:t>სამართლიანად</w:t>
      </w:r>
      <w:r w:rsidRPr="00CD0440">
        <w:rPr>
          <w:rFonts w:ascii="Sylfaen" w:hAnsi="Sylfaen"/>
          <w:lang w:val="ka-GE"/>
        </w:rPr>
        <w:t xml:space="preserve"> </w:t>
      </w:r>
      <w:r w:rsidRPr="00CD0440">
        <w:rPr>
          <w:rFonts w:ascii="Sylfaen" w:hAnsi="Sylfaen" w:cs="Sylfaen"/>
          <w:lang w:val="ka-GE"/>
        </w:rPr>
        <w:t>მოახდინოს</w:t>
      </w:r>
      <w:r w:rsidRPr="00CD0440">
        <w:rPr>
          <w:rFonts w:ascii="Sylfaen" w:hAnsi="Sylfaen"/>
          <w:lang w:val="ka-GE"/>
        </w:rPr>
        <w:t xml:space="preserve"> </w:t>
      </w:r>
      <w:r w:rsidR="003B2D8F">
        <w:rPr>
          <w:rFonts w:ascii="Sylfaen" w:hAnsi="Sylfaen"/>
          <w:lang w:val="ka-GE"/>
        </w:rPr>
        <w:t xml:space="preserve">შესაბამისი </w:t>
      </w:r>
      <w:r w:rsidRPr="003B2D8F">
        <w:rPr>
          <w:rFonts w:ascii="Sylfaen" w:hAnsi="Sylfaen" w:cs="Sylfaen"/>
          <w:lang w:val="ka-GE"/>
        </w:rPr>
        <w:t>საჭიროების</w:t>
      </w:r>
      <w:r w:rsidRPr="003B2D8F">
        <w:rPr>
          <w:rFonts w:ascii="Sylfaen" w:hAnsi="Sylfaen"/>
          <w:lang w:val="ka-GE"/>
        </w:rPr>
        <w:t xml:space="preserve"> </w:t>
      </w:r>
      <w:r w:rsidRPr="003B2D8F">
        <w:rPr>
          <w:rFonts w:ascii="Sylfaen" w:hAnsi="Sylfaen" w:cs="Sylfaen"/>
          <w:lang w:val="ka-GE"/>
        </w:rPr>
        <w:t>მქონე</w:t>
      </w:r>
      <w:r w:rsidRPr="00CD0440">
        <w:rPr>
          <w:rFonts w:ascii="Sylfaen" w:hAnsi="Sylfaen"/>
          <w:lang w:val="ka-GE"/>
        </w:rPr>
        <w:t xml:space="preserve"> </w:t>
      </w:r>
      <w:r w:rsidRPr="00CD0440">
        <w:rPr>
          <w:rFonts w:ascii="Sylfaen" w:hAnsi="Sylfaen" w:cs="Sylfaen"/>
          <w:lang w:val="ka-GE"/>
        </w:rPr>
        <w:t>ოჯახების</w:t>
      </w:r>
      <w:r w:rsidRPr="00CD0440">
        <w:rPr>
          <w:rFonts w:ascii="Sylfaen" w:hAnsi="Sylfaen"/>
          <w:lang w:val="ka-GE"/>
        </w:rPr>
        <w:t>/</w:t>
      </w:r>
      <w:r w:rsidRPr="00CD0440">
        <w:rPr>
          <w:rFonts w:ascii="Sylfaen" w:hAnsi="Sylfaen" w:cs="Sylfaen"/>
          <w:lang w:val="ka-GE"/>
        </w:rPr>
        <w:t>შინამეურნეობების</w:t>
      </w:r>
      <w:r w:rsidRPr="00CD0440">
        <w:rPr>
          <w:rFonts w:ascii="Sylfaen" w:hAnsi="Sylfaen"/>
          <w:lang w:val="ka-GE"/>
        </w:rPr>
        <w:t xml:space="preserve"> </w:t>
      </w:r>
      <w:r w:rsidRPr="00CD0440">
        <w:rPr>
          <w:rFonts w:ascii="Sylfaen" w:hAnsi="Sylfaen" w:cs="Sylfaen"/>
          <w:lang w:val="ka-GE"/>
        </w:rPr>
        <w:t>იდენტიფიცირება</w:t>
      </w:r>
      <w:r w:rsidRPr="00CD0440">
        <w:rPr>
          <w:rFonts w:ascii="Sylfaen" w:hAnsi="Sylfaen"/>
          <w:lang w:val="ka-GE"/>
        </w:rPr>
        <w:t xml:space="preserve"> </w:t>
      </w:r>
      <w:r w:rsidRPr="00CD0440">
        <w:rPr>
          <w:rFonts w:ascii="Sylfaen" w:hAnsi="Sylfaen" w:cs="Sylfaen"/>
          <w:lang w:val="ka-GE"/>
        </w:rPr>
        <w:t>და</w:t>
      </w:r>
      <w:r w:rsidRPr="00CD0440">
        <w:rPr>
          <w:rFonts w:ascii="Sylfaen" w:hAnsi="Sylfaen"/>
          <w:lang w:val="ka-GE"/>
        </w:rPr>
        <w:t xml:space="preserve"> </w:t>
      </w:r>
      <w:r w:rsidRPr="00CD0440">
        <w:rPr>
          <w:rFonts w:ascii="Sylfaen" w:hAnsi="Sylfaen" w:cs="Sylfaen"/>
          <w:bCs/>
          <w:lang w:val="ka-GE"/>
        </w:rPr>
        <w:t>კიდევ</w:t>
      </w:r>
      <w:r w:rsidRPr="00CD0440">
        <w:rPr>
          <w:rFonts w:ascii="Sylfaen" w:hAnsi="Sylfaen"/>
          <w:bCs/>
          <w:lang w:val="ka-GE"/>
        </w:rPr>
        <w:t xml:space="preserve"> </w:t>
      </w:r>
      <w:r w:rsidRPr="00CD0440">
        <w:rPr>
          <w:rFonts w:ascii="Sylfaen" w:hAnsi="Sylfaen" w:cs="Sylfaen"/>
          <w:bCs/>
          <w:lang w:val="ka-GE"/>
        </w:rPr>
        <w:t xml:space="preserve">უფრო </w:t>
      </w:r>
      <w:r w:rsidRPr="00CD0440">
        <w:rPr>
          <w:rFonts w:ascii="Sylfaen" w:hAnsi="Sylfaen"/>
          <w:bCs/>
          <w:lang w:val="ka-GE"/>
        </w:rPr>
        <w:t xml:space="preserve">მეტად </w:t>
      </w:r>
      <w:r w:rsidRPr="00CD0440">
        <w:rPr>
          <w:rFonts w:ascii="Sylfaen" w:hAnsi="Sylfaen" w:cs="Sylfaen"/>
          <w:bCs/>
          <w:lang w:val="ka-GE"/>
        </w:rPr>
        <w:t>უპასუხოს</w:t>
      </w:r>
      <w:r w:rsidRPr="00CD0440">
        <w:rPr>
          <w:rFonts w:ascii="Sylfaen" w:hAnsi="Sylfaen"/>
          <w:bCs/>
          <w:lang w:val="ka-GE"/>
        </w:rPr>
        <w:t xml:space="preserve"> </w:t>
      </w:r>
      <w:r w:rsidRPr="00CD0440">
        <w:rPr>
          <w:rFonts w:ascii="Sylfaen" w:hAnsi="Sylfaen" w:cs="Sylfaen"/>
          <w:bCs/>
          <w:lang w:val="ka-GE"/>
        </w:rPr>
        <w:t>შინამეურნეობების</w:t>
      </w:r>
      <w:r w:rsidRPr="00CD0440">
        <w:rPr>
          <w:rFonts w:ascii="Sylfaen" w:hAnsi="Sylfaen"/>
          <w:bCs/>
          <w:lang w:val="ka-GE"/>
        </w:rPr>
        <w:t xml:space="preserve">, </w:t>
      </w:r>
      <w:r w:rsidRPr="00CD0440">
        <w:rPr>
          <w:rFonts w:ascii="Sylfaen" w:hAnsi="Sylfaen" w:cs="Sylfaen"/>
          <w:bCs/>
          <w:lang w:val="ka-GE"/>
        </w:rPr>
        <w:t>განსაკუთრებით</w:t>
      </w:r>
      <w:r w:rsidR="00214402">
        <w:rPr>
          <w:rFonts w:ascii="Sylfaen" w:hAnsi="Sylfaen" w:cs="Sylfaen"/>
          <w:bCs/>
          <w:lang w:val="ka-GE"/>
        </w:rPr>
        <w:t>,</w:t>
      </w:r>
      <w:r w:rsidRPr="00CD0440">
        <w:rPr>
          <w:rFonts w:ascii="Sylfaen" w:hAnsi="Sylfaen"/>
          <w:bCs/>
          <w:lang w:val="ka-GE"/>
        </w:rPr>
        <w:t xml:space="preserve"> </w:t>
      </w:r>
      <w:r w:rsidRPr="00CD0440">
        <w:rPr>
          <w:rFonts w:ascii="Sylfaen" w:hAnsi="Sylfaen" w:cs="Sylfaen"/>
          <w:bCs/>
          <w:lang w:val="ka-GE"/>
        </w:rPr>
        <w:t>ბავშვიანი</w:t>
      </w:r>
      <w:r w:rsidRPr="00CD0440">
        <w:rPr>
          <w:rFonts w:ascii="Sylfaen" w:hAnsi="Sylfaen"/>
          <w:bCs/>
          <w:lang w:val="ka-GE"/>
        </w:rPr>
        <w:t xml:space="preserve"> </w:t>
      </w:r>
      <w:r w:rsidRPr="00CD0440">
        <w:rPr>
          <w:rFonts w:ascii="Sylfaen" w:hAnsi="Sylfaen" w:cs="Sylfaen"/>
          <w:bCs/>
          <w:lang w:val="ka-GE"/>
        </w:rPr>
        <w:t>ოჯახების</w:t>
      </w:r>
      <w:r w:rsidRPr="00CD0440">
        <w:rPr>
          <w:rFonts w:ascii="Sylfaen" w:hAnsi="Sylfaen"/>
          <w:bCs/>
          <w:lang w:val="ka-GE"/>
        </w:rPr>
        <w:t xml:space="preserve"> </w:t>
      </w:r>
      <w:r w:rsidRPr="00CD0440">
        <w:rPr>
          <w:rFonts w:ascii="Sylfaen" w:hAnsi="Sylfaen" w:cs="Sylfaen"/>
          <w:bCs/>
          <w:lang w:val="ka-GE"/>
        </w:rPr>
        <w:t>საჭიროებებს</w:t>
      </w:r>
      <w:r w:rsidRPr="00CD0440">
        <w:rPr>
          <w:rFonts w:ascii="Sylfaen" w:hAnsi="Sylfaen"/>
          <w:bCs/>
          <w:lang w:val="ka-GE"/>
        </w:rPr>
        <w:t xml:space="preserve"> და შეამციროს გაღარიბების რისკები. </w:t>
      </w:r>
    </w:p>
    <w:p w14:paraId="5A5C80E9" w14:textId="6E51BB4A" w:rsidR="00AA21F7" w:rsidRPr="00CD0440" w:rsidRDefault="00AA21F7" w:rsidP="00CD0440">
      <w:pPr>
        <w:spacing w:line="276" w:lineRule="auto"/>
        <w:jc w:val="both"/>
        <w:rPr>
          <w:rFonts w:ascii="Sylfaen" w:hAnsi="Sylfaen"/>
          <w:bCs/>
          <w:lang w:val="ka-GE"/>
        </w:rPr>
      </w:pPr>
      <w:r w:rsidRPr="00CD0440">
        <w:rPr>
          <w:rFonts w:ascii="Sylfaen" w:hAnsi="Sylfaen"/>
          <w:bCs/>
          <w:lang w:val="ka-GE"/>
        </w:rPr>
        <w:t xml:space="preserve">გაგრძელდება </w:t>
      </w:r>
      <w:r w:rsidRPr="00CD0440">
        <w:rPr>
          <w:rFonts w:ascii="Sylfaen" w:hAnsi="Sylfaen"/>
          <w:b/>
          <w:bCs/>
          <w:lang w:val="ka-GE"/>
        </w:rPr>
        <w:t>პენსიის ოდენობის ზრდა</w:t>
      </w:r>
      <w:r w:rsidR="00214402">
        <w:rPr>
          <w:rFonts w:ascii="Sylfaen" w:hAnsi="Sylfaen"/>
          <w:b/>
          <w:bCs/>
          <w:lang w:val="ka-GE"/>
        </w:rPr>
        <w:t>,</w:t>
      </w:r>
      <w:r w:rsidRPr="00CD0440">
        <w:rPr>
          <w:rFonts w:ascii="Sylfaen" w:hAnsi="Sylfaen"/>
          <w:b/>
          <w:bCs/>
          <w:lang w:val="ka-GE"/>
        </w:rPr>
        <w:t xml:space="preserve"> ინდექსაციის შესაბამისად</w:t>
      </w:r>
      <w:r w:rsidR="00214402">
        <w:rPr>
          <w:rFonts w:ascii="Sylfaen" w:hAnsi="Sylfaen"/>
          <w:b/>
          <w:bCs/>
          <w:lang w:val="ka-GE"/>
        </w:rPr>
        <w:t>,</w:t>
      </w:r>
      <w:r w:rsidRPr="00CD0440">
        <w:rPr>
          <w:rFonts w:ascii="Sylfaen" w:hAnsi="Sylfaen"/>
          <w:bCs/>
          <w:lang w:val="ka-GE"/>
        </w:rPr>
        <w:t xml:space="preserve"> პენსიონერთა/სახელმწიფო კომპენსაციის </w:t>
      </w:r>
      <w:r w:rsidRPr="00CD0440">
        <w:rPr>
          <w:rFonts w:ascii="Sylfaen" w:hAnsi="Sylfaen"/>
          <w:lang w:val="ka-GE"/>
        </w:rPr>
        <w:t>მიმღებთა ფინანსური გარანტიების უზრუნველსაყოფად</w:t>
      </w:r>
      <w:r w:rsidR="00214402">
        <w:rPr>
          <w:rFonts w:ascii="Sylfaen" w:hAnsi="Sylfaen"/>
          <w:lang w:val="ka-GE"/>
        </w:rPr>
        <w:t xml:space="preserve">. </w:t>
      </w:r>
      <w:r w:rsidR="002214D4">
        <w:rPr>
          <w:rFonts w:ascii="Sylfaen" w:hAnsi="Sylfaen"/>
        </w:rPr>
        <w:t xml:space="preserve">1 </w:t>
      </w:r>
      <w:r w:rsidR="002214D4">
        <w:rPr>
          <w:rFonts w:ascii="Sylfaen" w:hAnsi="Sylfaen"/>
          <w:lang w:val="ka-GE"/>
        </w:rPr>
        <w:t>იანვრიდან,</w:t>
      </w:r>
      <w:r w:rsidRPr="00CD0440">
        <w:rPr>
          <w:rFonts w:ascii="Sylfaen" w:hAnsi="Sylfaen"/>
          <w:lang w:val="ka-GE"/>
        </w:rPr>
        <w:t xml:space="preserve"> 70 წლის</w:t>
      </w:r>
      <w:r w:rsidR="00214402">
        <w:rPr>
          <w:rFonts w:ascii="Sylfaen" w:hAnsi="Sylfaen"/>
          <w:lang w:val="ka-GE"/>
        </w:rPr>
        <w:t>ა</w:t>
      </w:r>
      <w:r w:rsidRPr="00CD0440">
        <w:rPr>
          <w:rFonts w:ascii="Sylfaen" w:hAnsi="Sylfaen"/>
          <w:lang w:val="ka-GE"/>
        </w:rPr>
        <w:t xml:space="preserve"> და მეტი ასაკის პენსიონერთა პენსია განისაზღვრება 450 ლარის ოდენობით, ამავე კატეგორიის პენსიონერთა პენსია მაღალმთიან დასახლებებში 540 ლარს გაუტოლდება, ხოლო 70 წლამდე პირთა პენსია განისაზღვრება 350 ლარის ოდენობით და ამავე კატეგორიის პენსიონერთა პენსია მაღალმთიან დასახლებებში მიაღწევს 420 ლარს. ამასთან, </w:t>
      </w:r>
      <w:r w:rsidRPr="00CD0440">
        <w:rPr>
          <w:rFonts w:ascii="Sylfaen" w:hAnsi="Sylfaen"/>
          <w:b/>
          <w:lang w:val="ka-GE"/>
        </w:rPr>
        <w:t>მომავალი წლების განმავლობაში დაგეგმილია ინდექსაციის მიღმა, ეკონომიკური ზრდის შესაბამისად</w:t>
      </w:r>
      <w:r w:rsidR="00214402">
        <w:rPr>
          <w:rFonts w:ascii="Sylfaen" w:hAnsi="Sylfaen"/>
          <w:b/>
          <w:lang w:val="ka-GE"/>
        </w:rPr>
        <w:t>,</w:t>
      </w:r>
      <w:r w:rsidRPr="00CD0440">
        <w:rPr>
          <w:rFonts w:ascii="Sylfaen" w:hAnsi="Sylfaen"/>
          <w:b/>
          <w:lang w:val="ka-GE"/>
        </w:rPr>
        <w:t xml:space="preserve"> პენსიის დამატებით გაზრდა და საპენსიო სისტემაში ინოვაციური მიდგომების დანერგვა, რათა სოციალურმა სისტემამ უფრო </w:t>
      </w:r>
      <w:r w:rsidR="00214402">
        <w:rPr>
          <w:rFonts w:ascii="Sylfaen" w:hAnsi="Sylfaen"/>
          <w:b/>
          <w:lang w:val="ka-GE"/>
        </w:rPr>
        <w:t>ეფექტიან</w:t>
      </w:r>
      <w:r w:rsidRPr="00CD0440">
        <w:rPr>
          <w:rFonts w:ascii="Sylfaen" w:hAnsi="Sylfaen"/>
          <w:b/>
          <w:lang w:val="ka-GE"/>
        </w:rPr>
        <w:t>ად უპასუხოს სოციალურ გამოწვევებს.</w:t>
      </w:r>
      <w:r w:rsidRPr="00CD0440">
        <w:rPr>
          <w:rFonts w:ascii="Sylfaen" w:hAnsi="Sylfaen"/>
          <w:lang w:val="ka-GE"/>
        </w:rPr>
        <w:t xml:space="preserve"> </w:t>
      </w:r>
      <w:r w:rsidRPr="00CD0440">
        <w:rPr>
          <w:rFonts w:ascii="Sylfaen" w:hAnsi="Sylfaen"/>
          <w:bCs/>
          <w:lang w:val="ka-GE"/>
        </w:rPr>
        <w:t xml:space="preserve">გაგრძელდება </w:t>
      </w:r>
      <w:r w:rsidRPr="00CD0440">
        <w:rPr>
          <w:rFonts w:ascii="Sylfaen" w:hAnsi="Sylfaen"/>
          <w:b/>
          <w:bCs/>
          <w:lang w:val="ka-GE"/>
        </w:rPr>
        <w:t>მაღალმთიან დასახლებაში</w:t>
      </w:r>
      <w:r w:rsidRPr="00CD0440">
        <w:rPr>
          <w:rFonts w:ascii="Sylfaen" w:hAnsi="Sylfaen"/>
          <w:bCs/>
          <w:lang w:val="ka-GE"/>
        </w:rPr>
        <w:t xml:space="preserve"> მუდმივად მცხოვრები პენსიონერებისთვის/„სოციალური პაკეტის“ მიმღებთათვის დანამატის დაფინანსება პენსიის/„სოციალური პაკეტის“ </w:t>
      </w:r>
      <w:r w:rsidRPr="00097BB8">
        <w:rPr>
          <w:rFonts w:ascii="Sylfaen" w:eastAsia="Calibri" w:hAnsi="Sylfaen"/>
          <w:lang w:val="ka-GE"/>
        </w:rPr>
        <w:t>20 პროცენტის ოდენობით, ასევე</w:t>
      </w:r>
      <w:r w:rsidR="00214402">
        <w:rPr>
          <w:rFonts w:ascii="Sylfaen" w:eastAsia="Calibri" w:hAnsi="Sylfaen"/>
          <w:lang w:val="ka-GE"/>
        </w:rPr>
        <w:t xml:space="preserve"> </w:t>
      </w:r>
      <w:r w:rsidRPr="00097BB8">
        <w:rPr>
          <w:rFonts w:ascii="Sylfaen" w:eastAsia="Calibri" w:hAnsi="Sylfaen"/>
          <w:lang w:val="ka-GE"/>
        </w:rPr>
        <w:t>დანამატების დაფინანსება სამედიცინო პერსონალისთვის: ექიმისთვის – პენსიის ორმაგი ოდენობით, ექთნისთვის – პენსიის ერთმაგი ოდენობით. მაღალმთიან დასახლებაში მცხოვრებ აბონენტებს (საყოფაცხოვრებო მომხმარებლებს) აუნაზღაურდებათ მაღალმთიან დასახლებაში მოხმარებული ელექტროენერგიის</w:t>
      </w:r>
      <w:r w:rsidRPr="00CD0440">
        <w:rPr>
          <w:rFonts w:ascii="Sylfaen" w:hAnsi="Sylfaen"/>
          <w:bCs/>
          <w:lang w:val="ka-GE"/>
        </w:rPr>
        <w:t xml:space="preserve"> (არაუმეტეს მოხმარებული 100 კვტ</w:t>
      </w:r>
      <w:r w:rsidR="00214402">
        <w:rPr>
          <w:rFonts w:ascii="Sylfaen" w:hAnsi="Sylfaen"/>
          <w:bCs/>
          <w:lang w:val="ka-GE"/>
        </w:rPr>
        <w:t>/</w:t>
      </w:r>
      <w:r w:rsidRPr="00CD0440">
        <w:rPr>
          <w:rFonts w:ascii="Sylfaen" w:hAnsi="Sylfaen"/>
          <w:bCs/>
          <w:lang w:val="ka-GE"/>
        </w:rPr>
        <w:t>სთ</w:t>
      </w:r>
      <w:r w:rsidR="00214402">
        <w:rPr>
          <w:rFonts w:ascii="Sylfaen" w:hAnsi="Sylfaen"/>
          <w:bCs/>
          <w:lang w:val="ka-GE"/>
        </w:rPr>
        <w:t>-ისა</w:t>
      </w:r>
      <w:r w:rsidRPr="00CD0440">
        <w:rPr>
          <w:rFonts w:ascii="Sylfaen" w:hAnsi="Sylfaen"/>
          <w:bCs/>
          <w:lang w:val="ka-GE"/>
        </w:rPr>
        <w:t>) ყოველთვიური საფასურის 50 პროცენტი.</w:t>
      </w:r>
    </w:p>
    <w:p w14:paraId="29CA59C4" w14:textId="19310973" w:rsidR="00AA21F7" w:rsidRPr="00CD0440" w:rsidRDefault="00AA21F7" w:rsidP="00CD0440">
      <w:pPr>
        <w:spacing w:line="276" w:lineRule="auto"/>
        <w:jc w:val="both"/>
        <w:rPr>
          <w:rFonts w:ascii="Sylfaen" w:hAnsi="Sylfaen"/>
          <w:bCs/>
          <w:lang w:val="ka-GE"/>
        </w:rPr>
      </w:pPr>
      <w:r w:rsidRPr="00CD0440">
        <w:rPr>
          <w:rFonts w:ascii="Sylfaen" w:hAnsi="Sylfaen"/>
          <w:b/>
          <w:lang w:val="ka-GE"/>
        </w:rPr>
        <w:t>შეზღუდული შესაძლებლობის მქონე პირთათვის/ბავშვთათვის</w:t>
      </w:r>
      <w:r w:rsidRPr="00CD0440">
        <w:rPr>
          <w:rFonts w:ascii="Sylfaen" w:hAnsi="Sylfaen"/>
          <w:lang w:val="ka-GE"/>
        </w:rPr>
        <w:t xml:space="preserve"> გათვალისწინებული საჭიროებების დაკმაყოფილებისა და სოციალური ინკლუზიის მიღწევის მიზნით, გაგრძელდება </w:t>
      </w:r>
      <w:r w:rsidRPr="00CD0440">
        <w:rPr>
          <w:rFonts w:ascii="Sylfaen" w:hAnsi="Sylfaen"/>
          <w:b/>
          <w:lang w:val="ka-GE"/>
        </w:rPr>
        <w:t>სოციალური პაკეტის ოდენობის ზრდა</w:t>
      </w:r>
      <w:r w:rsidR="00214402">
        <w:rPr>
          <w:rFonts w:ascii="Sylfaen" w:hAnsi="Sylfaen"/>
          <w:b/>
          <w:lang w:val="ka-GE"/>
        </w:rPr>
        <w:t>,</w:t>
      </w:r>
      <w:r w:rsidRPr="00CD0440">
        <w:rPr>
          <w:rFonts w:ascii="Sylfaen" w:hAnsi="Sylfaen"/>
          <w:b/>
          <w:lang w:val="ka-GE"/>
        </w:rPr>
        <w:t xml:space="preserve"> ინდექსაციის წესის შესაბამისად,</w:t>
      </w:r>
      <w:r w:rsidRPr="00CD0440">
        <w:rPr>
          <w:rFonts w:ascii="Sylfaen" w:hAnsi="Sylfaen"/>
          <w:lang w:val="ka-GE"/>
        </w:rPr>
        <w:t xml:space="preserve"> ეკონომიკური პარამეტრების გათვალისწინებით.</w:t>
      </w:r>
    </w:p>
    <w:p w14:paraId="52E28CFE" w14:textId="5CE0D874" w:rsidR="00AA21F7" w:rsidRPr="00CD0440" w:rsidRDefault="00AA21F7" w:rsidP="00CD0440">
      <w:pPr>
        <w:spacing w:line="276" w:lineRule="auto"/>
        <w:jc w:val="both"/>
        <w:rPr>
          <w:rFonts w:ascii="Sylfaen" w:hAnsi="Sylfaen"/>
          <w:bCs/>
          <w:lang w:val="ka-GE"/>
        </w:rPr>
      </w:pPr>
      <w:r w:rsidRPr="00CD0440">
        <w:rPr>
          <w:rFonts w:ascii="Sylfaen" w:hAnsi="Sylfaen" w:cs="Sylfaen"/>
          <w:b/>
          <w:bCs/>
          <w:lang w:val="ka-GE"/>
        </w:rPr>
        <w:t>დემოგრაფიული მდგომარეობის</w:t>
      </w:r>
      <w:r w:rsidRPr="00CD0440">
        <w:rPr>
          <w:rFonts w:ascii="Sylfaen" w:hAnsi="Sylfaen" w:cs="Sylfaen"/>
          <w:bCs/>
          <w:lang w:val="ka-GE"/>
        </w:rPr>
        <w:t xml:space="preserve"> </w:t>
      </w:r>
      <w:r w:rsidRPr="00CD0440">
        <w:rPr>
          <w:rFonts w:ascii="Sylfaen" w:hAnsi="Sylfaen" w:cs="Sylfaen"/>
          <w:b/>
          <w:bCs/>
          <w:lang w:val="ka-GE"/>
        </w:rPr>
        <w:t>გ</w:t>
      </w:r>
      <w:r w:rsidRPr="00CD0440">
        <w:rPr>
          <w:rFonts w:ascii="Sylfaen" w:hAnsi="Sylfaen"/>
          <w:b/>
          <w:bCs/>
          <w:lang w:val="ka-GE"/>
        </w:rPr>
        <w:t>აუმჯობესების ხელშეწყობის მიზნით</w:t>
      </w:r>
      <w:r w:rsidRPr="00CD0440">
        <w:rPr>
          <w:rFonts w:ascii="Sylfaen" w:hAnsi="Sylfaen"/>
          <w:bCs/>
          <w:lang w:val="ka-GE"/>
        </w:rPr>
        <w:t>, უწყვეტად გაგრძელდება ოჯახების მხარდაჭერა ყოველთვიური ფულადი ბენეფიტებით და განვითარდება ოჯახის მხარდამჭერი ახალი სერვისები, რაც განსაკუთრებულად მნიშვნელოვანია შრომის ბაზარზე ქალთა დასაქმების ხელშეწყობისთვის. განახლდება ქალთა შრომით უფლებებთან დაკავშირებული ნორმები, მათ შორის</w:t>
      </w:r>
      <w:r w:rsidR="00214402">
        <w:rPr>
          <w:rFonts w:ascii="Sylfaen" w:hAnsi="Sylfaen"/>
          <w:bCs/>
          <w:lang w:val="ka-GE"/>
        </w:rPr>
        <w:t>,</w:t>
      </w:r>
      <w:r w:rsidRPr="00CD0440">
        <w:rPr>
          <w:rFonts w:ascii="Sylfaen" w:hAnsi="Sylfaen"/>
          <w:bCs/>
          <w:lang w:val="ka-GE"/>
        </w:rPr>
        <w:t xml:space="preserve"> ორსულობის, მშობიარობისა და ბავშვის მოვლისათვის გათვალისწინებული რეგულაციები და ასევე თანაბარი ღირებულების შრომისათვის თანასწორი ანაზღაურების საკითხი, რათა უზრუნველყოფილი იყოს გენდერული თანასწორობა შრომით ბაზარზე და განვითარდეს ოჯახზე ორიენტირებული სოციალური პოლიტიკა.</w:t>
      </w:r>
    </w:p>
    <w:p w14:paraId="5847CF7A" w14:textId="24A87029" w:rsidR="00AA21F7" w:rsidRPr="00CD0440" w:rsidRDefault="00AA21F7" w:rsidP="00CD0440">
      <w:pPr>
        <w:spacing w:line="276" w:lineRule="auto"/>
        <w:jc w:val="both"/>
        <w:rPr>
          <w:rFonts w:ascii="Sylfaen" w:hAnsi="Sylfaen"/>
          <w:lang w:val="ka-GE"/>
        </w:rPr>
      </w:pPr>
      <w:r w:rsidRPr="00CD0440">
        <w:rPr>
          <w:rFonts w:ascii="Sylfaen" w:hAnsi="Sylfaen"/>
          <w:bCs/>
          <w:lang w:val="ka-GE"/>
        </w:rPr>
        <w:t>გაუმჯობესდება</w:t>
      </w:r>
      <w:r w:rsidRPr="00CD0440">
        <w:rPr>
          <w:rFonts w:ascii="Sylfaen" w:hAnsi="Sylfaen" w:cs="Sylfaen"/>
          <w:lang w:val="ka-GE"/>
        </w:rPr>
        <w:t xml:space="preserve"> </w:t>
      </w:r>
      <w:r w:rsidRPr="00CD0440">
        <w:rPr>
          <w:rFonts w:ascii="Sylfaen" w:hAnsi="Sylfaen" w:cs="Sylfaen"/>
          <w:b/>
          <w:lang w:val="ka-GE"/>
        </w:rPr>
        <w:t>საქართველოს</w:t>
      </w:r>
      <w:r w:rsidRPr="00CD0440">
        <w:rPr>
          <w:rFonts w:ascii="Sylfaen" w:hAnsi="Sylfaen"/>
          <w:b/>
          <w:lang w:val="ka-GE"/>
        </w:rPr>
        <w:t xml:space="preserve"> </w:t>
      </w:r>
      <w:r w:rsidRPr="00CD0440">
        <w:rPr>
          <w:rFonts w:ascii="Sylfaen" w:hAnsi="Sylfaen" w:cs="Sylfaen"/>
          <w:b/>
          <w:lang w:val="ka-GE"/>
        </w:rPr>
        <w:t>ოკუპირებული</w:t>
      </w:r>
      <w:r w:rsidRPr="00CD0440">
        <w:rPr>
          <w:rFonts w:ascii="Sylfaen" w:hAnsi="Sylfaen"/>
          <w:b/>
          <w:lang w:val="ka-GE"/>
        </w:rPr>
        <w:t xml:space="preserve"> </w:t>
      </w:r>
      <w:r w:rsidRPr="00CD0440">
        <w:rPr>
          <w:rFonts w:ascii="Sylfaen" w:hAnsi="Sylfaen" w:cs="Sylfaen"/>
          <w:b/>
          <w:lang w:val="ka-GE"/>
        </w:rPr>
        <w:t>ტერიტორიებიდან</w:t>
      </w:r>
      <w:r w:rsidRPr="00CD0440">
        <w:rPr>
          <w:rFonts w:ascii="Sylfaen" w:hAnsi="Sylfaen"/>
          <w:b/>
          <w:lang w:val="ka-GE"/>
        </w:rPr>
        <w:t xml:space="preserve"> </w:t>
      </w:r>
      <w:r w:rsidRPr="00CD0440">
        <w:rPr>
          <w:rFonts w:ascii="Sylfaen" w:hAnsi="Sylfaen" w:cs="Sylfaen"/>
          <w:b/>
          <w:lang w:val="ka-GE"/>
        </w:rPr>
        <w:t>იძულებით</w:t>
      </w:r>
      <w:r w:rsidRPr="00CD0440">
        <w:rPr>
          <w:rFonts w:ascii="Sylfaen" w:hAnsi="Sylfaen"/>
          <w:b/>
          <w:lang w:val="ka-GE"/>
        </w:rPr>
        <w:t xml:space="preserve"> </w:t>
      </w:r>
      <w:r w:rsidRPr="00CD0440">
        <w:rPr>
          <w:rFonts w:ascii="Sylfaen" w:hAnsi="Sylfaen" w:cs="Sylfaen"/>
          <w:b/>
          <w:lang w:val="ka-GE"/>
        </w:rPr>
        <w:t>გადაადგილებულ</w:t>
      </w:r>
      <w:r w:rsidRPr="00CD0440">
        <w:rPr>
          <w:rFonts w:ascii="Sylfaen" w:hAnsi="Sylfaen"/>
          <w:b/>
          <w:lang w:val="ka-GE"/>
        </w:rPr>
        <w:t xml:space="preserve"> </w:t>
      </w:r>
      <w:r w:rsidRPr="00CD0440">
        <w:rPr>
          <w:rFonts w:ascii="Sylfaen" w:hAnsi="Sylfaen" w:cs="Sylfaen"/>
          <w:b/>
          <w:lang w:val="ka-GE"/>
        </w:rPr>
        <w:t>პირთა</w:t>
      </w:r>
      <w:r w:rsidR="00214402">
        <w:rPr>
          <w:rFonts w:ascii="Sylfaen" w:hAnsi="Sylfaen"/>
          <w:b/>
          <w:lang w:val="ka-GE"/>
        </w:rPr>
        <w:t xml:space="preserve"> −</w:t>
      </w:r>
      <w:r w:rsidRPr="00CD0440">
        <w:rPr>
          <w:rFonts w:ascii="Sylfaen" w:hAnsi="Sylfaen"/>
          <w:b/>
          <w:lang w:val="ka-GE"/>
        </w:rPr>
        <w:t xml:space="preserve"> </w:t>
      </w:r>
      <w:r w:rsidRPr="00CD0440">
        <w:rPr>
          <w:rFonts w:ascii="Sylfaen" w:hAnsi="Sylfaen" w:cs="Sylfaen"/>
          <w:b/>
          <w:lang w:val="ka-GE"/>
        </w:rPr>
        <w:t>დევნილთა სოციალური</w:t>
      </w:r>
      <w:r w:rsidRPr="00CD0440">
        <w:rPr>
          <w:rFonts w:ascii="Sylfaen" w:hAnsi="Sylfaen"/>
          <w:b/>
          <w:lang w:val="ka-GE"/>
        </w:rPr>
        <w:t xml:space="preserve"> </w:t>
      </w:r>
      <w:r w:rsidRPr="00CD0440">
        <w:rPr>
          <w:rFonts w:ascii="Sylfaen" w:hAnsi="Sylfaen" w:cs="Sylfaen"/>
          <w:b/>
          <w:lang w:val="ka-GE"/>
        </w:rPr>
        <w:t>და</w:t>
      </w:r>
      <w:r w:rsidRPr="00CD0440">
        <w:rPr>
          <w:rFonts w:ascii="Sylfaen" w:hAnsi="Sylfaen"/>
          <w:b/>
          <w:lang w:val="ka-GE"/>
        </w:rPr>
        <w:t xml:space="preserve"> </w:t>
      </w:r>
      <w:r w:rsidRPr="00CD0440">
        <w:rPr>
          <w:rFonts w:ascii="Sylfaen" w:hAnsi="Sylfaen" w:cs="Sylfaen"/>
          <w:b/>
          <w:lang w:val="ka-GE"/>
        </w:rPr>
        <w:t>საცხოვრებელი</w:t>
      </w:r>
      <w:r w:rsidRPr="00CD0440">
        <w:rPr>
          <w:rFonts w:ascii="Sylfaen" w:hAnsi="Sylfaen"/>
          <w:b/>
          <w:lang w:val="ka-GE"/>
        </w:rPr>
        <w:t xml:space="preserve"> </w:t>
      </w:r>
      <w:r w:rsidRPr="00CD0440">
        <w:rPr>
          <w:rFonts w:ascii="Sylfaen" w:hAnsi="Sylfaen" w:cs="Sylfaen"/>
          <w:b/>
          <w:lang w:val="ka-GE"/>
        </w:rPr>
        <w:t>პირობები</w:t>
      </w:r>
      <w:r w:rsidRPr="00CD0440">
        <w:rPr>
          <w:rFonts w:ascii="Sylfaen" w:hAnsi="Sylfaen"/>
          <w:b/>
          <w:lang w:val="ka-GE"/>
        </w:rPr>
        <w:t>.</w:t>
      </w:r>
      <w:r w:rsidRPr="00CD0440">
        <w:rPr>
          <w:rFonts w:ascii="Sylfaen" w:hAnsi="Sylfaen"/>
          <w:lang w:val="ka-GE"/>
        </w:rPr>
        <w:t xml:space="preserve"> მომდევნო წლებში</w:t>
      </w:r>
      <w:r w:rsidRPr="00CD0440">
        <w:rPr>
          <w:rFonts w:ascii="Sylfaen" w:hAnsi="Sylfaen" w:cs="Sylfaen"/>
          <w:lang w:val="ka-GE"/>
        </w:rPr>
        <w:t xml:space="preserve"> დასრულდება</w:t>
      </w:r>
      <w:r w:rsidRPr="00CD0440">
        <w:rPr>
          <w:rFonts w:ascii="Sylfaen" w:hAnsi="Sylfaen"/>
          <w:lang w:val="ka-GE"/>
        </w:rPr>
        <w:t xml:space="preserve"> </w:t>
      </w:r>
      <w:r w:rsidRPr="00CD0440">
        <w:rPr>
          <w:rFonts w:ascii="Sylfaen" w:hAnsi="Sylfaen" w:cs="Sylfaen"/>
          <w:lang w:val="ka-GE"/>
        </w:rPr>
        <w:t>ქვეყნის</w:t>
      </w:r>
      <w:r w:rsidRPr="00CD0440">
        <w:rPr>
          <w:rFonts w:ascii="Sylfaen" w:hAnsi="Sylfaen"/>
          <w:lang w:val="ka-GE"/>
        </w:rPr>
        <w:t xml:space="preserve"> </w:t>
      </w:r>
      <w:r w:rsidRPr="00CD0440">
        <w:rPr>
          <w:rFonts w:ascii="Sylfaen" w:hAnsi="Sylfaen" w:cs="Sylfaen"/>
          <w:lang w:val="ka-GE"/>
        </w:rPr>
        <w:t>მასშტაბით</w:t>
      </w:r>
      <w:r w:rsidRPr="00CD0440">
        <w:rPr>
          <w:rFonts w:ascii="Sylfaen" w:hAnsi="Sylfaen"/>
          <w:lang w:val="ka-GE"/>
        </w:rPr>
        <w:t xml:space="preserve"> </w:t>
      </w:r>
      <w:r w:rsidRPr="00097BB8">
        <w:rPr>
          <w:rFonts w:ascii="Sylfaen" w:eastAsia="Calibri" w:hAnsi="Sylfaen"/>
          <w:lang w:val="ka-GE"/>
        </w:rPr>
        <w:t>მიმდინარე საცხოვრებელი კორპუსების მშენებლობა, რის შემდეგაც, დამატებით 6000 დევნილი ოჯახი იქნება უზრუნველყოფილი ღირსეული საცხოვრებელი პირობებით და დაიხურება</w:t>
      </w:r>
      <w:r w:rsidRPr="00CD0440">
        <w:rPr>
          <w:rFonts w:ascii="Sylfaen" w:hAnsi="Sylfaen"/>
          <w:lang w:val="ka-GE"/>
        </w:rPr>
        <w:t xml:space="preserve"> </w:t>
      </w:r>
      <w:r w:rsidRPr="00CD0440">
        <w:rPr>
          <w:rFonts w:ascii="Sylfaen" w:hAnsi="Sylfaen" w:cs="Sylfaen"/>
          <w:lang w:val="ka-GE"/>
        </w:rPr>
        <w:t>დევნილთა</w:t>
      </w:r>
      <w:r w:rsidRPr="00CD0440">
        <w:rPr>
          <w:rFonts w:ascii="Sylfaen" w:hAnsi="Sylfaen"/>
          <w:lang w:val="ka-GE"/>
        </w:rPr>
        <w:t xml:space="preserve"> </w:t>
      </w:r>
      <w:r w:rsidRPr="00CD0440">
        <w:rPr>
          <w:rFonts w:ascii="Sylfaen" w:hAnsi="Sylfaen" w:cs="Sylfaen"/>
          <w:lang w:val="ka-GE"/>
        </w:rPr>
        <w:t>ყველა</w:t>
      </w:r>
      <w:r w:rsidRPr="00CD0440">
        <w:rPr>
          <w:rFonts w:ascii="Sylfaen" w:hAnsi="Sylfaen"/>
          <w:lang w:val="ka-GE"/>
        </w:rPr>
        <w:t xml:space="preserve"> </w:t>
      </w:r>
      <w:r w:rsidRPr="00CD0440">
        <w:rPr>
          <w:rFonts w:ascii="Sylfaen" w:hAnsi="Sylfaen" w:cs="Sylfaen"/>
          <w:lang w:val="ka-GE"/>
        </w:rPr>
        <w:t>კოლექტიური</w:t>
      </w:r>
      <w:r w:rsidRPr="00CD0440">
        <w:rPr>
          <w:rFonts w:ascii="Sylfaen" w:hAnsi="Sylfaen"/>
          <w:lang w:val="ka-GE"/>
        </w:rPr>
        <w:t xml:space="preserve"> </w:t>
      </w:r>
      <w:r w:rsidRPr="00CD0440">
        <w:rPr>
          <w:rFonts w:ascii="Sylfaen" w:hAnsi="Sylfaen" w:cs="Sylfaen"/>
          <w:lang w:val="ka-GE"/>
        </w:rPr>
        <w:t>განსახლების</w:t>
      </w:r>
      <w:r w:rsidRPr="00CD0440">
        <w:rPr>
          <w:rFonts w:ascii="Sylfaen" w:hAnsi="Sylfaen"/>
          <w:lang w:val="ka-GE"/>
        </w:rPr>
        <w:t xml:space="preserve"> </w:t>
      </w:r>
      <w:r w:rsidRPr="00CD0440">
        <w:rPr>
          <w:rFonts w:ascii="Sylfaen" w:hAnsi="Sylfaen" w:cs="Sylfaen"/>
          <w:lang w:val="ka-GE"/>
        </w:rPr>
        <w:t>ცენტრი</w:t>
      </w:r>
      <w:r w:rsidRPr="00CD0440">
        <w:rPr>
          <w:rFonts w:ascii="Sylfaen" w:hAnsi="Sylfaen"/>
          <w:lang w:val="ka-GE"/>
        </w:rPr>
        <w:t xml:space="preserve">, </w:t>
      </w:r>
      <w:r w:rsidRPr="00CD0440">
        <w:rPr>
          <w:rFonts w:ascii="Sylfaen" w:hAnsi="Sylfaen" w:cs="Sylfaen"/>
          <w:lang w:val="ka-GE"/>
        </w:rPr>
        <w:t>მათი</w:t>
      </w:r>
      <w:r w:rsidRPr="00CD0440">
        <w:rPr>
          <w:rFonts w:ascii="Sylfaen" w:hAnsi="Sylfaen"/>
          <w:lang w:val="ka-GE"/>
        </w:rPr>
        <w:t xml:space="preserve"> </w:t>
      </w:r>
      <w:r w:rsidRPr="00CD0440">
        <w:rPr>
          <w:rFonts w:ascii="Sylfaen" w:hAnsi="Sylfaen" w:cs="Sylfaen"/>
          <w:lang w:val="ka-GE"/>
        </w:rPr>
        <w:t>ტექნიკური</w:t>
      </w:r>
      <w:r w:rsidRPr="00CD0440">
        <w:rPr>
          <w:rFonts w:ascii="Sylfaen" w:hAnsi="Sylfaen"/>
          <w:lang w:val="ka-GE"/>
        </w:rPr>
        <w:t xml:space="preserve"> </w:t>
      </w:r>
      <w:r w:rsidRPr="00CD0440">
        <w:rPr>
          <w:rFonts w:ascii="Sylfaen" w:hAnsi="Sylfaen" w:cs="Sylfaen"/>
          <w:lang w:val="ka-GE"/>
        </w:rPr>
        <w:t>მდგომარეობის მიუხედავად</w:t>
      </w:r>
      <w:r w:rsidRPr="00CD0440">
        <w:rPr>
          <w:rFonts w:ascii="Sylfaen" w:hAnsi="Sylfaen"/>
          <w:lang w:val="ka-GE"/>
        </w:rPr>
        <w:t xml:space="preserve">. ხელი შეეწყობა </w:t>
      </w:r>
      <w:r w:rsidRPr="00CD0440">
        <w:rPr>
          <w:rFonts w:ascii="Sylfaen" w:hAnsi="Sylfaen"/>
          <w:b/>
          <w:lang w:val="ka-GE"/>
        </w:rPr>
        <w:t>დევნილთა დასაქმებას</w:t>
      </w:r>
      <w:r w:rsidRPr="00CD0440">
        <w:rPr>
          <w:rFonts w:ascii="Sylfaen" w:hAnsi="Sylfaen"/>
          <w:lang w:val="ka-GE"/>
        </w:rPr>
        <w:t xml:space="preserve"> დასაქმების მხარდამჭერი სხვადასხვა სახის პროგრამების განვითარებით. </w:t>
      </w:r>
    </w:p>
    <w:p w14:paraId="55EF680A" w14:textId="0DD31B7C" w:rsidR="00AA21F7" w:rsidRPr="00CD0440" w:rsidRDefault="00AA21F7" w:rsidP="00CD0440">
      <w:pPr>
        <w:spacing w:line="276" w:lineRule="auto"/>
        <w:jc w:val="both"/>
        <w:rPr>
          <w:rFonts w:ascii="Sylfaen" w:hAnsi="Sylfaen" w:cs="Sylfaen"/>
          <w:lang w:val="ka-GE"/>
        </w:rPr>
      </w:pPr>
      <w:r w:rsidRPr="00CD0440">
        <w:rPr>
          <w:rFonts w:ascii="Sylfaen" w:hAnsi="Sylfaen"/>
          <w:lang w:val="ka-GE"/>
        </w:rPr>
        <w:t xml:space="preserve">გაგრძელდება ეკომიგრანტების განსახლების პროგრამა. სტიქიით დაზარალებული </w:t>
      </w:r>
      <w:r w:rsidR="00672B31" w:rsidRPr="00CD0440">
        <w:rPr>
          <w:rFonts w:ascii="Sylfaen" w:hAnsi="Sylfaen"/>
          <w:lang w:val="ka-GE"/>
        </w:rPr>
        <w:t xml:space="preserve">1000-ზე მეტი </w:t>
      </w:r>
      <w:r w:rsidRPr="00CD0440">
        <w:rPr>
          <w:rFonts w:ascii="Sylfaen" w:hAnsi="Sylfaen"/>
          <w:lang w:val="ka-GE"/>
        </w:rPr>
        <w:t xml:space="preserve">ოჯახი უზრუნველყოფილი იქნება საცხოვრებელი ფართით, უსაფრთხო გარემოში. 2025 წელს </w:t>
      </w:r>
      <w:r w:rsidRPr="00CD0440">
        <w:rPr>
          <w:rFonts w:ascii="Sylfaen" w:hAnsi="Sylfaen"/>
          <w:b/>
          <w:bCs/>
          <w:lang w:val="ka-GE"/>
        </w:rPr>
        <w:t>1000 უსახლკარო/მძიმე საცხოვრებელ პირობებში მყოფი მრავალშვილიანი</w:t>
      </w:r>
      <w:r w:rsidRPr="00CD0440">
        <w:rPr>
          <w:rFonts w:ascii="Sylfaen" w:hAnsi="Sylfaen"/>
          <w:lang w:val="ka-GE"/>
        </w:rPr>
        <w:t xml:space="preserve"> </w:t>
      </w:r>
      <w:r w:rsidRPr="00CD0440">
        <w:rPr>
          <w:rFonts w:ascii="Sylfaen" w:hAnsi="Sylfaen"/>
          <w:b/>
          <w:lang w:val="ka-GE"/>
        </w:rPr>
        <w:t>ოჯახი იქნება</w:t>
      </w:r>
      <w:r w:rsidRPr="00CD0440">
        <w:rPr>
          <w:rFonts w:ascii="Sylfaen" w:hAnsi="Sylfaen"/>
          <w:lang w:val="ka-GE"/>
        </w:rPr>
        <w:t xml:space="preserve"> </w:t>
      </w:r>
      <w:r w:rsidRPr="00CD0440">
        <w:rPr>
          <w:rFonts w:ascii="Sylfaen" w:hAnsi="Sylfaen"/>
          <w:b/>
          <w:lang w:val="ka-GE"/>
        </w:rPr>
        <w:t>უზრუნველყოფილი საცხოვრებელი ფართით</w:t>
      </w:r>
      <w:r w:rsidRPr="00CD0440">
        <w:rPr>
          <w:rFonts w:ascii="Sylfaen" w:hAnsi="Sylfaen"/>
          <w:lang w:val="ka-GE"/>
        </w:rPr>
        <w:t xml:space="preserve">. აღნიშნული პროგრამა გაგრძელდება მომდევნო წლებშიც და პროგრამის ფარგლებში იდენტიფიცირებული, საჭიროების მქონე </w:t>
      </w:r>
      <w:r w:rsidRPr="00CD0440">
        <w:rPr>
          <w:rFonts w:ascii="Sylfaen" w:hAnsi="Sylfaen"/>
          <w:bCs/>
          <w:lang w:val="ka-GE"/>
        </w:rPr>
        <w:t>ყველა ოჯახი უზრუნველყოფილი იქნება</w:t>
      </w:r>
      <w:r w:rsidRPr="00CD0440">
        <w:rPr>
          <w:rFonts w:ascii="Sylfaen" w:hAnsi="Sylfaen"/>
          <w:lang w:val="ka-GE"/>
        </w:rPr>
        <w:t xml:space="preserve"> </w:t>
      </w:r>
      <w:r w:rsidRPr="00CD0440">
        <w:rPr>
          <w:rFonts w:ascii="Sylfaen" w:hAnsi="Sylfaen"/>
          <w:bCs/>
          <w:lang w:val="ka-GE"/>
        </w:rPr>
        <w:t xml:space="preserve">ღირსეული საცხოვრებელი პირობებით. </w:t>
      </w:r>
    </w:p>
    <w:p w14:paraId="5C7736FA" w14:textId="7098CEA8" w:rsidR="00AA21F7" w:rsidRPr="00CD0440" w:rsidRDefault="00AA21F7" w:rsidP="00CD0440">
      <w:pPr>
        <w:spacing w:line="276" w:lineRule="auto"/>
        <w:jc w:val="both"/>
        <w:rPr>
          <w:rFonts w:ascii="Sylfaen" w:hAnsi="Sylfaen"/>
          <w:lang w:val="ka-GE"/>
        </w:rPr>
      </w:pPr>
      <w:r w:rsidRPr="00CD0440">
        <w:rPr>
          <w:rFonts w:ascii="Sylfaen" w:hAnsi="Sylfaen" w:cs="Sylfaen"/>
          <w:lang w:val="ka-GE"/>
        </w:rPr>
        <w:t>გაგრძელდება</w:t>
      </w:r>
      <w:r w:rsidRPr="00CD0440">
        <w:rPr>
          <w:rFonts w:ascii="Sylfaen" w:hAnsi="Sylfaen"/>
          <w:lang w:val="ka-GE"/>
        </w:rPr>
        <w:t xml:space="preserve"> </w:t>
      </w:r>
      <w:r w:rsidRPr="00CD0440">
        <w:rPr>
          <w:rFonts w:ascii="Sylfaen" w:hAnsi="Sylfaen"/>
          <w:b/>
          <w:lang w:val="ka-GE"/>
        </w:rPr>
        <w:t>საქართველოში დაბრუნებულ</w:t>
      </w:r>
      <w:r w:rsidRPr="00CD0440">
        <w:rPr>
          <w:rFonts w:ascii="Sylfaen" w:hAnsi="Sylfaen"/>
          <w:lang w:val="ka-GE"/>
        </w:rPr>
        <w:t xml:space="preserve"> </w:t>
      </w:r>
      <w:r w:rsidRPr="00CD0440">
        <w:rPr>
          <w:rFonts w:ascii="Sylfaen" w:hAnsi="Sylfaen"/>
          <w:b/>
          <w:lang w:val="ka-GE"/>
        </w:rPr>
        <w:t xml:space="preserve">მიგრანტთა </w:t>
      </w:r>
      <w:r w:rsidRPr="00CD0440">
        <w:rPr>
          <w:rFonts w:ascii="Sylfaen" w:hAnsi="Sylfaen"/>
          <w:lang w:val="ka-GE"/>
        </w:rPr>
        <w:t xml:space="preserve">სარეინტეგრაციო </w:t>
      </w:r>
      <w:r w:rsidR="002F7C7F" w:rsidRPr="00CD0440">
        <w:rPr>
          <w:rFonts w:ascii="Sylfaen" w:hAnsi="Sylfaen"/>
          <w:lang w:val="ka-GE"/>
        </w:rPr>
        <w:t xml:space="preserve">დახმარება. </w:t>
      </w:r>
      <w:r w:rsidRPr="00CD0440">
        <w:rPr>
          <w:rFonts w:ascii="Sylfaen" w:hAnsi="Sylfaen"/>
          <w:lang w:val="ka-GE"/>
        </w:rPr>
        <w:t>ასევე განვითარდება სხვადასხვა სოციალური ბენეფიტები დაბრუნებულ მიგრანტთა მხარდასაჭერად.</w:t>
      </w:r>
    </w:p>
    <w:p w14:paraId="6484EB83" w14:textId="7F08AF09" w:rsidR="00AA21F7" w:rsidRPr="00CD0440" w:rsidRDefault="00AA21F7" w:rsidP="00CD0440">
      <w:pPr>
        <w:spacing w:line="276" w:lineRule="auto"/>
        <w:jc w:val="both"/>
        <w:rPr>
          <w:rFonts w:ascii="Sylfaen" w:hAnsi="Sylfaen"/>
          <w:lang w:val="ka-GE"/>
        </w:rPr>
      </w:pPr>
      <w:r w:rsidRPr="00CD0440">
        <w:rPr>
          <w:rFonts w:ascii="Sylfaen" w:hAnsi="Sylfaen"/>
          <w:lang w:val="ka-GE"/>
        </w:rPr>
        <w:t xml:space="preserve">გარდა ამისა, </w:t>
      </w:r>
      <w:r w:rsidRPr="00CD0440">
        <w:rPr>
          <w:rFonts w:ascii="Sylfaen" w:hAnsi="Sylfaen"/>
          <w:b/>
          <w:lang w:val="ka-GE"/>
        </w:rPr>
        <w:t>საერთაშორისო დაცვის მქონე პირთა,</w:t>
      </w:r>
      <w:r w:rsidRPr="00CD0440">
        <w:rPr>
          <w:rFonts w:ascii="Sylfaen" w:hAnsi="Sylfaen"/>
          <w:lang w:val="ka-GE"/>
        </w:rPr>
        <w:t xml:space="preserve"> თავშესაფრის მაძიებლებისა და საქართველოში სტატუსის მქონე, მოქალაქეობის არმქონე პირთა ინტეგრაციის უზრუნველსაყოფად</w:t>
      </w:r>
      <w:r w:rsidR="00214402">
        <w:rPr>
          <w:rFonts w:ascii="Sylfaen" w:hAnsi="Sylfaen"/>
          <w:lang w:val="ka-GE"/>
        </w:rPr>
        <w:t>,</w:t>
      </w:r>
      <w:r w:rsidRPr="00CD0440">
        <w:rPr>
          <w:rFonts w:ascii="Sylfaen" w:hAnsi="Sylfaen"/>
          <w:lang w:val="ka-GE"/>
        </w:rPr>
        <w:t xml:space="preserve"> შეიქმნება და განვითარდება სხვადასხვა სერვისი.</w:t>
      </w:r>
    </w:p>
    <w:p w14:paraId="5A4BE07F" w14:textId="77777777" w:rsidR="00AA21F7" w:rsidRPr="00CD0440" w:rsidRDefault="00AA21F7" w:rsidP="00CD0440">
      <w:pPr>
        <w:spacing w:line="276" w:lineRule="auto"/>
        <w:jc w:val="both"/>
        <w:rPr>
          <w:rFonts w:ascii="Sylfaen" w:eastAsia="Calibri" w:hAnsi="Sylfaen"/>
          <w:b/>
          <w:lang w:val="ka-GE"/>
        </w:rPr>
      </w:pPr>
    </w:p>
    <w:p w14:paraId="2BF05529" w14:textId="77777777" w:rsidR="00AA21F7" w:rsidRPr="00CD0440" w:rsidRDefault="00AA21F7" w:rsidP="00CD0440">
      <w:pPr>
        <w:pStyle w:val="Heading11"/>
        <w:spacing w:line="276" w:lineRule="auto"/>
        <w:rPr>
          <w:rFonts w:ascii="Sylfaen" w:hAnsi="Sylfaen"/>
          <w:b/>
          <w:color w:val="154875" w:themeColor="text2"/>
          <w:sz w:val="28"/>
          <w:szCs w:val="28"/>
          <w:lang w:val="ka-GE"/>
        </w:rPr>
      </w:pPr>
      <w:bookmarkStart w:id="65" w:name="_Toc183030455"/>
      <w:bookmarkStart w:id="66" w:name="_Toc183416118"/>
      <w:r w:rsidRPr="00CD0440">
        <w:rPr>
          <w:rFonts w:ascii="Sylfaen" w:hAnsi="Sylfaen"/>
          <w:b/>
          <w:color w:val="154875" w:themeColor="text2"/>
          <w:sz w:val="28"/>
          <w:szCs w:val="28"/>
          <w:lang w:val="ka-GE"/>
        </w:rPr>
        <w:t xml:space="preserve">3.2. </w:t>
      </w:r>
      <w:r w:rsidRPr="00CD0440">
        <w:rPr>
          <w:rFonts w:ascii="Sylfaen" w:hAnsi="Sylfaen" w:cs="Sylfaen"/>
          <w:b/>
          <w:color w:val="154875" w:themeColor="text2"/>
          <w:sz w:val="28"/>
          <w:szCs w:val="28"/>
          <w:lang w:val="ka-GE"/>
        </w:rPr>
        <w:t>განათლება</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მეცნიერება</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ახალგაზრდობის</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პოლიტიკა</w:t>
      </w:r>
      <w:bookmarkEnd w:id="65"/>
      <w:bookmarkEnd w:id="66"/>
    </w:p>
    <w:p w14:paraId="181DD02D" w14:textId="0DE15E1A" w:rsidR="00AA21F7" w:rsidRDefault="00AA21F7" w:rsidP="00CD0440">
      <w:pPr>
        <w:spacing w:before="100" w:beforeAutospacing="1" w:after="100" w:afterAutospacing="1" w:line="276" w:lineRule="auto"/>
        <w:jc w:val="both"/>
        <w:rPr>
          <w:rFonts w:ascii="Sylfaen" w:eastAsia="Times New Roman" w:hAnsi="Sylfaen" w:cs="Sylfaen"/>
          <w:lang w:val="ka-GE"/>
        </w:rPr>
      </w:pPr>
      <w:r w:rsidRPr="00CD0440">
        <w:rPr>
          <w:rFonts w:ascii="Sylfaen" w:eastAsia="Times New Roman" w:hAnsi="Sylfaen" w:cs="Sylfaen"/>
          <w:lang w:val="ka-GE"/>
        </w:rPr>
        <w:t>განათლება</w:t>
      </w:r>
      <w:r w:rsidRPr="00CD0440">
        <w:rPr>
          <w:rFonts w:ascii="Sylfaen" w:eastAsia="Times New Roman" w:hAnsi="Sylfaen"/>
          <w:lang w:val="ka-GE"/>
        </w:rPr>
        <w:t xml:space="preserve">, </w:t>
      </w:r>
      <w:r w:rsidRPr="00CD0440">
        <w:rPr>
          <w:rFonts w:ascii="Sylfaen" w:eastAsia="Times New Roman" w:hAnsi="Sylfaen" w:cs="Sylfaen"/>
          <w:lang w:val="ka-GE"/>
        </w:rPr>
        <w:t>მეცნიერება</w:t>
      </w:r>
      <w:r w:rsidRPr="00CD0440">
        <w:rPr>
          <w:rFonts w:ascii="Sylfaen" w:eastAsia="Times New Roman" w:hAnsi="Sylfaen"/>
          <w:lang w:val="ka-GE"/>
        </w:rPr>
        <w:t xml:space="preserve"> </w:t>
      </w:r>
      <w:r w:rsidRPr="00CD0440">
        <w:rPr>
          <w:rFonts w:ascii="Sylfaen" w:eastAsia="Times New Roman" w:hAnsi="Sylfaen" w:cs="Sylfaen"/>
          <w:lang w:val="ka-GE"/>
        </w:rPr>
        <w:t>და</w:t>
      </w:r>
      <w:r w:rsidRPr="00CD0440">
        <w:rPr>
          <w:rFonts w:ascii="Sylfaen" w:eastAsia="Times New Roman" w:hAnsi="Sylfaen"/>
          <w:lang w:val="ka-GE"/>
        </w:rPr>
        <w:t xml:space="preserve"> </w:t>
      </w:r>
      <w:r w:rsidRPr="00CD0440">
        <w:rPr>
          <w:rFonts w:ascii="Sylfaen" w:eastAsia="Times New Roman" w:hAnsi="Sylfaen" w:cs="Sylfaen"/>
          <w:lang w:val="ka-GE"/>
        </w:rPr>
        <w:t>ახალგაზრდობის</w:t>
      </w:r>
      <w:r w:rsidRPr="00CD0440">
        <w:rPr>
          <w:rFonts w:ascii="Sylfaen" w:eastAsia="Times New Roman" w:hAnsi="Sylfaen"/>
          <w:lang w:val="ka-GE"/>
        </w:rPr>
        <w:t xml:space="preserve"> </w:t>
      </w:r>
      <w:r w:rsidRPr="00CD0440">
        <w:rPr>
          <w:rFonts w:ascii="Sylfaen" w:eastAsia="Times New Roman" w:hAnsi="Sylfaen" w:cs="Sylfaen"/>
          <w:lang w:val="ka-GE"/>
        </w:rPr>
        <w:t>პოლიტიკა</w:t>
      </w:r>
      <w:r w:rsidRPr="00CD0440">
        <w:rPr>
          <w:rFonts w:ascii="Sylfaen" w:eastAsia="Times New Roman" w:hAnsi="Sylfaen"/>
          <w:lang w:val="ka-GE"/>
        </w:rPr>
        <w:t xml:space="preserve"> </w:t>
      </w:r>
      <w:r w:rsidRPr="00CD0440">
        <w:rPr>
          <w:rFonts w:ascii="Sylfaen" w:eastAsia="Times New Roman" w:hAnsi="Sylfaen" w:cs="Sylfaen"/>
          <w:lang w:val="ka-GE"/>
        </w:rPr>
        <w:t>ქვეყნის</w:t>
      </w:r>
      <w:r w:rsidRPr="00CD0440">
        <w:rPr>
          <w:rFonts w:ascii="Sylfaen" w:eastAsia="Times New Roman" w:hAnsi="Sylfaen"/>
          <w:lang w:val="ka-GE"/>
        </w:rPr>
        <w:t xml:space="preserve"> </w:t>
      </w:r>
      <w:r w:rsidRPr="00CD0440">
        <w:rPr>
          <w:rFonts w:ascii="Sylfaen" w:eastAsia="Times New Roman" w:hAnsi="Sylfaen" w:cs="Sylfaen"/>
          <w:lang w:val="ka-GE"/>
        </w:rPr>
        <w:t>განვითარებისა</w:t>
      </w:r>
      <w:r w:rsidRPr="00CD0440">
        <w:rPr>
          <w:rFonts w:ascii="Sylfaen" w:eastAsia="Times New Roman" w:hAnsi="Sylfaen"/>
          <w:lang w:val="ka-GE"/>
        </w:rPr>
        <w:t xml:space="preserve"> </w:t>
      </w:r>
      <w:r w:rsidRPr="00CD0440">
        <w:rPr>
          <w:rFonts w:ascii="Sylfaen" w:eastAsia="Times New Roman" w:hAnsi="Sylfaen" w:cs="Sylfaen"/>
          <w:lang w:val="ka-GE"/>
        </w:rPr>
        <w:t>და</w:t>
      </w:r>
      <w:r w:rsidRPr="00CD0440">
        <w:rPr>
          <w:rFonts w:ascii="Sylfaen" w:eastAsia="Times New Roman" w:hAnsi="Sylfaen"/>
          <w:lang w:val="ka-GE"/>
        </w:rPr>
        <w:t xml:space="preserve"> </w:t>
      </w:r>
      <w:r w:rsidRPr="00CD0440">
        <w:rPr>
          <w:rFonts w:ascii="Sylfaen" w:eastAsia="Times New Roman" w:hAnsi="Sylfaen" w:cs="Sylfaen"/>
          <w:lang w:val="ka-GE"/>
        </w:rPr>
        <w:t xml:space="preserve">სტაბილური მომავლის უზრუნველყოფის უმნიშვნელოვანესი კომპონენტებია, რომლებიც უზრუნველყოფს ძლიერი </w:t>
      </w:r>
      <w:r w:rsidRPr="00097BB8">
        <w:rPr>
          <w:rFonts w:ascii="Sylfaen" w:eastAsia="Calibri" w:hAnsi="Sylfaen"/>
          <w:lang w:val="ka-GE"/>
        </w:rPr>
        <w:t xml:space="preserve">ადამიანური კაპიტალის განვითარებას, ქვეყნის ინოვაციურ და ეკონომიკურ წინსვლას, ქმნის ახალ შესაძლებლობებს, ამაღლებს კონკურენტუნარიანობას და უზრუნველყოფს ადგილობრივი და გლობალური გამოწვევების დასაძლევად აუცილებელ ცოდნასა და ტექნოლოგიებს. სწორად განსაზღვრული ახალგაზრდობის პოლიტიკა უზრუნველყოფს ახალგაზრდებისთვის ისეთი გარემოს შექმნას, რომელიც მათ პროფესიულ, </w:t>
      </w:r>
      <w:r w:rsidR="00214402">
        <w:rPr>
          <w:rFonts w:ascii="Sylfaen" w:eastAsia="Calibri" w:hAnsi="Sylfaen"/>
          <w:lang w:val="ka-GE"/>
        </w:rPr>
        <w:t>სოციალურ</w:t>
      </w:r>
      <w:r w:rsidRPr="00097BB8">
        <w:rPr>
          <w:rFonts w:ascii="Sylfaen" w:eastAsia="Calibri" w:hAnsi="Sylfaen"/>
          <w:lang w:val="ka-GE"/>
        </w:rPr>
        <w:t xml:space="preserve"> და პიროვნულ განვითარებაში დაეხმარება და</w:t>
      </w:r>
      <w:r w:rsidR="00214402">
        <w:rPr>
          <w:rFonts w:ascii="Sylfaen" w:eastAsia="Calibri" w:hAnsi="Sylfaen"/>
          <w:lang w:val="ka-GE"/>
        </w:rPr>
        <w:t>,</w:t>
      </w:r>
      <w:r w:rsidRPr="00097BB8">
        <w:rPr>
          <w:rFonts w:ascii="Sylfaen" w:eastAsia="Calibri" w:hAnsi="Sylfaen"/>
          <w:lang w:val="ka-GE"/>
        </w:rPr>
        <w:t xml:space="preserve"> ამავდროულად</w:t>
      </w:r>
      <w:r w:rsidR="00214402">
        <w:rPr>
          <w:rFonts w:ascii="Sylfaen" w:eastAsia="Calibri" w:hAnsi="Sylfaen"/>
          <w:lang w:val="ka-GE"/>
        </w:rPr>
        <w:t>,</w:t>
      </w:r>
      <w:r w:rsidRPr="00097BB8">
        <w:rPr>
          <w:rFonts w:ascii="Sylfaen" w:eastAsia="Calibri" w:hAnsi="Sylfaen"/>
          <w:lang w:val="ka-GE"/>
        </w:rPr>
        <w:t xml:space="preserve"> მათი სამოქალაქო პასუხისმგებლობისა და ლიდერობის ჩამოყალიბებას შეუწყობს ხელს. ამდენად, განათლების, მეცნიერებისა და ახალგაზრდობის</w:t>
      </w:r>
      <w:r w:rsidRPr="00CD0440">
        <w:rPr>
          <w:rFonts w:ascii="Sylfaen" w:eastAsia="Times New Roman" w:hAnsi="Sylfaen" w:cs="Sylfaen"/>
          <w:lang w:val="ka-GE"/>
        </w:rPr>
        <w:t xml:space="preserve"> პოლიტიკის გაძლიერება და განვითარება ერთიან სტრატეგიულ ხედვას საჭიროებს, ქვეყნის სტაბილური, ინოვაციური და წარმატებული მომავლის საფუძვლის შესაქმნელად.</w:t>
      </w:r>
    </w:p>
    <w:p w14:paraId="19E3B15D" w14:textId="77777777" w:rsidR="006E25FF" w:rsidRPr="00CD0440" w:rsidRDefault="006E25FF" w:rsidP="00CD0440">
      <w:pPr>
        <w:spacing w:before="100" w:beforeAutospacing="1" w:after="100" w:afterAutospacing="1" w:line="276" w:lineRule="auto"/>
        <w:jc w:val="both"/>
        <w:rPr>
          <w:rFonts w:ascii="Sylfaen" w:eastAsia="Times New Roman" w:hAnsi="Sylfaen" w:cs="Sylfaen"/>
          <w:lang w:val="ka-GE"/>
        </w:rPr>
      </w:pPr>
    </w:p>
    <w:p w14:paraId="771D2042" w14:textId="5ADB83D8" w:rsidR="00AA21F7" w:rsidRDefault="00AA21F7" w:rsidP="004E3C76">
      <w:pPr>
        <w:pStyle w:val="Heading2"/>
        <w:spacing w:line="276" w:lineRule="auto"/>
        <w:rPr>
          <w:rFonts w:ascii="Sylfaen" w:hAnsi="Sylfaen" w:cs="Sylfaen"/>
          <w:b/>
          <w:color w:val="154875" w:themeColor="text2"/>
          <w:lang w:val="ka-GE"/>
        </w:rPr>
      </w:pPr>
      <w:bookmarkStart w:id="67" w:name="_Toc183030456"/>
      <w:bookmarkStart w:id="68" w:name="_Toc183416119"/>
      <w:r w:rsidRPr="00CD0440">
        <w:rPr>
          <w:rFonts w:ascii="Sylfaen" w:hAnsi="Sylfaen"/>
          <w:b/>
          <w:color w:val="154875" w:themeColor="text2"/>
          <w:lang w:val="ka-GE"/>
        </w:rPr>
        <w:t xml:space="preserve">3.2.1 </w:t>
      </w:r>
      <w:r w:rsidRPr="00CD0440">
        <w:rPr>
          <w:rFonts w:ascii="Sylfaen" w:hAnsi="Sylfaen" w:cs="Sylfaen"/>
          <w:b/>
          <w:color w:val="154875" w:themeColor="text2"/>
          <w:lang w:val="ka-GE"/>
        </w:rPr>
        <w:t>განათლება</w:t>
      </w:r>
      <w:bookmarkEnd w:id="67"/>
      <w:bookmarkEnd w:id="68"/>
    </w:p>
    <w:p w14:paraId="325DE6FC" w14:textId="77777777" w:rsidR="004E3C76" w:rsidRPr="004E3C76" w:rsidRDefault="004E3C76" w:rsidP="004E3C76">
      <w:pPr>
        <w:rPr>
          <w:rFonts w:ascii="Sylfaen" w:hAnsi="Sylfaen"/>
          <w:lang w:val="ka-GE"/>
        </w:rPr>
      </w:pPr>
    </w:p>
    <w:p w14:paraId="336B8980" w14:textId="14B17399" w:rsidR="00AA21F7" w:rsidRPr="00CD0440" w:rsidRDefault="00AA21F7" w:rsidP="00CD0440">
      <w:pPr>
        <w:spacing w:line="276" w:lineRule="auto"/>
        <w:jc w:val="both"/>
        <w:rPr>
          <w:rFonts w:ascii="Sylfaen" w:eastAsia="Times New Roman" w:hAnsi="Sylfaen"/>
          <w:color w:val="003366"/>
          <w:lang w:val="ka-GE"/>
        </w:rPr>
      </w:pPr>
      <w:r w:rsidRPr="00CD0440">
        <w:rPr>
          <w:rFonts w:ascii="Sylfaen" w:eastAsia="Times New Roman" w:hAnsi="Sylfaen" w:cs="Sylfaen"/>
          <w:lang w:val="ka-GE"/>
        </w:rPr>
        <w:t xml:space="preserve">საქართველოს მთავრობა მიზნად ისახავს ინკლუზიური, ხარისხიანი და თანამედროვე მოთხოვნებზე მორგებული განათლების სისტემის განვითარებას, რომელიც შესაძლებლობას აძლევს თითოეულ </w:t>
      </w:r>
      <w:r w:rsidRPr="00097BB8">
        <w:rPr>
          <w:rFonts w:ascii="Sylfaen" w:eastAsia="Calibri" w:hAnsi="Sylfaen"/>
          <w:lang w:val="ka-GE"/>
        </w:rPr>
        <w:t>მოქალაქეს, მიიღოს განათლება თავისი უნარების მაქსიმალური განვითარებისთვის. თანამედროვე მსოფლიოში, სადაც ცოდნა და ტექნოლოგიური პროგრესი სწრაფად ვითარდება, ხარისხიანი და ხელმისაწვდომი განათლება საზოგადოებისთვის კრიტიკულად მნიშვნელოვანია. განათლების სისტემის განვითარების საშუალებით შესაძლებელია ისეთი უნარებისა და ცოდნის ჩამოყალიბება, რომლებიც მოქალაქეებს კონკურენტუნარიან და ინოვაციურ გარემოში ადაპტირების საშუალებას აძლევს. შესაბამისად, განათლების სისტემის რეფორმა</w:t>
      </w:r>
      <w:r w:rsidRPr="00CD0440">
        <w:rPr>
          <w:rFonts w:ascii="Sylfaen" w:eastAsia="Times New Roman" w:hAnsi="Sylfaen" w:cs="Sylfaen"/>
          <w:lang w:val="ka-GE"/>
        </w:rPr>
        <w:t xml:space="preserve"> და მისი მუდმივი გაუმჯობესება მთავრობის ერთ-ერთი უმთავრესი პრიორიტეტია, რაც </w:t>
      </w:r>
      <w:r w:rsidR="00241D2A">
        <w:rPr>
          <w:rFonts w:ascii="Sylfaen" w:eastAsia="Times New Roman" w:hAnsi="Sylfaen" w:cs="Sylfaen"/>
          <w:lang w:val="ka-GE"/>
        </w:rPr>
        <w:t xml:space="preserve">მიზნად ისახავს ადრეული ასაკიდან </w:t>
      </w:r>
      <w:r w:rsidRPr="00CD0440">
        <w:rPr>
          <w:rFonts w:ascii="Sylfaen" w:eastAsia="Times New Roman" w:hAnsi="Sylfaen" w:cs="Sylfaen"/>
          <w:lang w:val="ka-GE"/>
        </w:rPr>
        <w:t xml:space="preserve">უმაღლესი განათლების ჩათვლით ერთიანი და ძლიერი განათლების სისტემის ჩამოყალიბებას. </w:t>
      </w:r>
    </w:p>
    <w:p w14:paraId="3F86C15A" w14:textId="77777777" w:rsidR="00AA21F7" w:rsidRPr="00CD0440" w:rsidRDefault="00AA21F7" w:rsidP="00CD0440">
      <w:pPr>
        <w:spacing w:line="276" w:lineRule="auto"/>
        <w:jc w:val="both"/>
        <w:rPr>
          <w:rFonts w:ascii="Sylfaen" w:eastAsia="Times New Roman" w:hAnsi="Sylfaen"/>
          <w:color w:val="154875" w:themeColor="text2"/>
          <w:lang w:val="ka-GE"/>
        </w:rPr>
      </w:pPr>
      <w:r w:rsidRPr="00CD0440">
        <w:rPr>
          <w:rFonts w:ascii="Sylfaen" w:eastAsia="Times New Roman" w:hAnsi="Sylfaen"/>
          <w:color w:val="154875" w:themeColor="text2"/>
          <w:lang w:val="ka-GE"/>
        </w:rPr>
        <w:t>ადრეული და სკოლამდელი განათლება</w:t>
      </w:r>
    </w:p>
    <w:p w14:paraId="2FB468F9" w14:textId="7E132C8F" w:rsidR="00AA21F7" w:rsidRPr="00CD0440" w:rsidRDefault="00AA21F7" w:rsidP="00CD0440">
      <w:pPr>
        <w:spacing w:line="276" w:lineRule="auto"/>
        <w:jc w:val="both"/>
        <w:rPr>
          <w:rFonts w:ascii="Sylfaen" w:eastAsia="Calibri" w:hAnsi="Sylfaen" w:cs="Sylfaen"/>
          <w:lang w:val="ka-GE"/>
        </w:rPr>
      </w:pPr>
      <w:r w:rsidRPr="00CD0440">
        <w:rPr>
          <w:rFonts w:ascii="Sylfaen" w:eastAsia="Times New Roman" w:hAnsi="Sylfaen" w:cs="Sylfaen"/>
          <w:lang w:val="ka-GE"/>
        </w:rPr>
        <w:t xml:space="preserve">მთავრობისთვის პრიორიტეტული იქნება ადრეული და სკოლამდელი განათლების მიმართულება, რომელიც ბავშვის განვითარების საფუძველია და ხელს უწყობს მათი კოგნიტიური, ემოციური და სოციალური უნარების ჩამოყალიბებას. სწორედ ამ ეტაპზე მიღებული ცოდნა და გამოცდილება მნიშვნელოვან როლს ასრულებს ბავშვის მომავალი წარმატებისთვის. შესაბამისად, </w:t>
      </w:r>
      <w:r w:rsidRPr="00CD0440">
        <w:rPr>
          <w:rFonts w:ascii="Sylfaen" w:eastAsia="Calibri" w:hAnsi="Sylfaen" w:cs="Sylfaen"/>
          <w:lang w:val="ka-GE"/>
        </w:rPr>
        <w:t>ყოველწლიურად</w:t>
      </w:r>
      <w:r w:rsidR="005A58A6">
        <w:rPr>
          <w:rFonts w:ascii="Sylfaen" w:eastAsia="Calibri" w:hAnsi="Sylfaen" w:cs="Sylfaen"/>
          <w:lang w:val="ka-GE"/>
        </w:rPr>
        <w:t xml:space="preserve"> </w:t>
      </w:r>
      <w:r w:rsidRPr="00CD0440">
        <w:rPr>
          <w:rFonts w:ascii="Sylfaen" w:eastAsia="Calibri" w:hAnsi="Sylfaen" w:cs="Sylfaen"/>
          <w:b/>
          <w:lang w:val="ka-GE"/>
        </w:rPr>
        <w:t>გაიზრდება ადრეული და სკოლამდელი განათლების ხელმისაწვდომობა და დაფინანსება</w:t>
      </w:r>
      <w:r w:rsidRPr="00CD0440">
        <w:rPr>
          <w:rFonts w:ascii="Sylfaen" w:eastAsia="Calibri" w:hAnsi="Sylfaen" w:cs="Sylfaen"/>
          <w:lang w:val="ka-GE"/>
        </w:rPr>
        <w:t xml:space="preserve">. </w:t>
      </w:r>
    </w:p>
    <w:p w14:paraId="372BD2AD" w14:textId="1544ACA2" w:rsidR="00AA21F7" w:rsidRPr="00CD0440" w:rsidRDefault="00AA21F7" w:rsidP="00CD0440">
      <w:pPr>
        <w:spacing w:line="276" w:lineRule="auto"/>
        <w:jc w:val="both"/>
        <w:rPr>
          <w:rFonts w:ascii="Sylfaen" w:eastAsia="Calibri" w:hAnsi="Sylfaen" w:cs="Sylfaen"/>
          <w:b/>
          <w:lang w:val="ka-GE"/>
        </w:rPr>
      </w:pPr>
      <w:r w:rsidRPr="00CD0440">
        <w:rPr>
          <w:rFonts w:ascii="Sylfaen" w:eastAsia="Calibri" w:hAnsi="Sylfaen" w:cs="Sylfaen"/>
          <w:lang w:val="ka-GE"/>
        </w:rPr>
        <w:t xml:space="preserve">გაგრძელდება </w:t>
      </w:r>
      <w:r w:rsidRPr="00CD0440">
        <w:rPr>
          <w:rFonts w:ascii="Sylfaen" w:eastAsia="Calibri" w:hAnsi="Sylfaen" w:cs="Sylfaen"/>
          <w:b/>
          <w:lang w:val="ka-GE"/>
        </w:rPr>
        <w:t>საბავშვო ბაღების მშენებლობა და რეაბილიტაცია</w:t>
      </w:r>
      <w:r w:rsidR="005A58A6">
        <w:rPr>
          <w:rFonts w:ascii="Sylfaen" w:eastAsia="Calibri" w:hAnsi="Sylfaen" w:cs="Sylfaen"/>
          <w:lang w:val="ka-GE"/>
        </w:rPr>
        <w:t xml:space="preserve"> −</w:t>
      </w:r>
      <w:r w:rsidRPr="00CD0440">
        <w:rPr>
          <w:rFonts w:ascii="Sylfaen" w:eastAsia="Calibri" w:hAnsi="Sylfaen" w:cs="Sylfaen"/>
          <w:lang w:val="ka-GE"/>
        </w:rPr>
        <w:t xml:space="preserve"> ქვეყნის მასშტაბით განხორციელდება 885 საბავშვო ბაღის მშენებლობა-რეაბილიტაცია. გაფართოვდება სერვისები სპეციალური საჭიროების მქონე ბავშვებისთვის. </w:t>
      </w:r>
    </w:p>
    <w:p w14:paraId="273E15DC" w14:textId="1DEFD384" w:rsidR="00AA21F7" w:rsidRPr="00CD0440" w:rsidRDefault="00AA21F7" w:rsidP="00CD0440">
      <w:pPr>
        <w:spacing w:line="276" w:lineRule="auto"/>
        <w:jc w:val="both"/>
        <w:rPr>
          <w:rFonts w:ascii="Sylfaen" w:eastAsia="Calibri" w:hAnsi="Sylfaen" w:cs="Sylfaen"/>
          <w:b/>
          <w:lang w:val="ka-GE"/>
        </w:rPr>
      </w:pPr>
      <w:r w:rsidRPr="00CD0440">
        <w:rPr>
          <w:rFonts w:ascii="Sylfaen" w:eastAsia="Calibri" w:hAnsi="Sylfaen" w:cs="Sylfaen"/>
          <w:lang w:val="ka-GE"/>
        </w:rPr>
        <w:t xml:space="preserve">საქართველოში პირველად განხორციელდება </w:t>
      </w:r>
      <w:r w:rsidRPr="00CD0440">
        <w:rPr>
          <w:rFonts w:ascii="Sylfaen" w:eastAsia="Calibri" w:hAnsi="Sylfaen" w:cs="Sylfaen"/>
          <w:b/>
          <w:lang w:val="ka-GE"/>
        </w:rPr>
        <w:t>საბავშვო ბაღების ავტორიზაცია</w:t>
      </w:r>
      <w:r w:rsidRPr="00CD0440">
        <w:rPr>
          <w:rFonts w:ascii="Sylfaen" w:eastAsia="Calibri" w:hAnsi="Sylfaen" w:cs="Sylfaen"/>
          <w:lang w:val="ka-GE"/>
        </w:rPr>
        <w:t>, რომლის შედეგად გაუმჯობესდება საგანმანათლებლო პროგრამების ხარისხი, დასაქმებული პირების კვალიფიკაცია და ასევე</w:t>
      </w:r>
      <w:r w:rsidR="005A58A6">
        <w:rPr>
          <w:rFonts w:ascii="Sylfaen" w:eastAsia="Calibri" w:hAnsi="Sylfaen" w:cs="Sylfaen"/>
          <w:lang w:val="ka-GE"/>
        </w:rPr>
        <w:t xml:space="preserve"> </w:t>
      </w:r>
      <w:r w:rsidRPr="00CD0440">
        <w:rPr>
          <w:rFonts w:ascii="Sylfaen" w:eastAsia="Calibri" w:hAnsi="Sylfaen" w:cs="Sylfaen"/>
          <w:lang w:val="ka-GE"/>
        </w:rPr>
        <w:t>ინფრასტრუქტურა.</w:t>
      </w:r>
    </w:p>
    <w:p w14:paraId="13D958B0" w14:textId="77777777" w:rsidR="00AA21F7" w:rsidRPr="00CD0440" w:rsidRDefault="00AA21F7" w:rsidP="00CD0440">
      <w:pPr>
        <w:spacing w:line="276" w:lineRule="auto"/>
        <w:jc w:val="both"/>
        <w:rPr>
          <w:rFonts w:ascii="Sylfaen" w:eastAsia="Calibri" w:hAnsi="Sylfaen" w:cs="Sylfaen"/>
          <w:b/>
          <w:lang w:val="ka-GE"/>
        </w:rPr>
      </w:pPr>
      <w:r w:rsidRPr="00CD0440">
        <w:rPr>
          <w:rFonts w:ascii="Sylfaen" w:eastAsia="Calibri" w:hAnsi="Sylfaen" w:cs="Sylfaen"/>
          <w:lang w:val="ka-GE"/>
        </w:rPr>
        <w:t xml:space="preserve">ყველა </w:t>
      </w:r>
      <w:r w:rsidRPr="00CD0440">
        <w:rPr>
          <w:rFonts w:ascii="Sylfaen" w:eastAsia="Calibri" w:hAnsi="Sylfaen" w:cs="Sylfaen"/>
          <w:b/>
          <w:lang w:val="ka-GE"/>
        </w:rPr>
        <w:t>არაქართულენოვან სახელმწიფო</w:t>
      </w:r>
      <w:r w:rsidRPr="00CD0440">
        <w:rPr>
          <w:rFonts w:ascii="Sylfaen" w:eastAsia="Calibri" w:hAnsi="Sylfaen" w:cs="Sylfaen"/>
          <w:lang w:val="ka-GE"/>
        </w:rPr>
        <w:t xml:space="preserve"> </w:t>
      </w:r>
      <w:r w:rsidRPr="00CD0440">
        <w:rPr>
          <w:rFonts w:ascii="Sylfaen" w:eastAsia="Calibri" w:hAnsi="Sylfaen" w:cs="Sylfaen"/>
          <w:b/>
          <w:lang w:val="ka-GE"/>
        </w:rPr>
        <w:t>ბაღში დაინერგება ბილინგვური სწავლება</w:t>
      </w:r>
      <w:r w:rsidRPr="00CD0440">
        <w:rPr>
          <w:rFonts w:ascii="Sylfaen" w:eastAsia="Calibri" w:hAnsi="Sylfaen" w:cs="Sylfaen"/>
          <w:lang w:val="ka-GE"/>
        </w:rPr>
        <w:t xml:space="preserve">, რაც აამაღლებს სახელმწიფო ენის ცოდნის დონეს და ხელს შეუწყობს ეთნიკური უმცირესობების საზოგადოებაში სრულფასოვან ინტეგრაციას. </w:t>
      </w:r>
    </w:p>
    <w:p w14:paraId="142C2185" w14:textId="77777777" w:rsidR="00AA21F7" w:rsidRPr="00CD0440" w:rsidRDefault="00AA21F7" w:rsidP="00CD0440">
      <w:pPr>
        <w:spacing w:line="276" w:lineRule="auto"/>
        <w:jc w:val="both"/>
        <w:rPr>
          <w:rFonts w:ascii="Sylfaen" w:eastAsia="Calibri" w:hAnsi="Sylfaen" w:cs="Sylfaen"/>
          <w:b/>
          <w:lang w:val="ka-GE"/>
        </w:rPr>
      </w:pPr>
      <w:r w:rsidRPr="00CD0440">
        <w:rPr>
          <w:rFonts w:ascii="Sylfaen" w:eastAsia="Calibri" w:hAnsi="Sylfaen" w:cs="Sylfaen"/>
          <w:lang w:val="ka-GE"/>
        </w:rPr>
        <w:t xml:space="preserve">ბაღსა და სკოლას შორის მყარი კავშირის ჩამოყალიბების მიზნით, </w:t>
      </w:r>
      <w:r w:rsidRPr="00CD0440">
        <w:rPr>
          <w:rFonts w:ascii="Sylfaen" w:eastAsia="Calibri" w:hAnsi="Sylfaen" w:cs="Sylfaen"/>
          <w:b/>
          <w:lang w:val="ka-GE"/>
        </w:rPr>
        <w:t>გაძლიერდება სკოლამდელი პროგრამა</w:t>
      </w:r>
      <w:r w:rsidRPr="00CD0440">
        <w:rPr>
          <w:rFonts w:ascii="Sylfaen" w:eastAsia="Calibri" w:hAnsi="Sylfaen" w:cs="Sylfaen"/>
          <w:lang w:val="ka-GE"/>
        </w:rPr>
        <w:t xml:space="preserve"> როგორც ბაღებში, ასევე სკოლებში, რაც უზრუნველყოფს ბავშვების ჰარმონიულ გადასვლას ბაღიდან სკოლაში. სკოლამდელი განათლების ხელმისაწვდომობის გაზრდის მიზნით, პირველად დაინერგება </w:t>
      </w:r>
      <w:r w:rsidRPr="00CD0440">
        <w:rPr>
          <w:rFonts w:ascii="Sylfaen" w:eastAsia="Calibri" w:hAnsi="Sylfaen" w:cs="Sylfaen"/>
          <w:b/>
          <w:lang w:val="ka-GE"/>
        </w:rPr>
        <w:t>სკოლამდელი განათლების დივერსიფიცირებული მოდელები</w:t>
      </w:r>
      <w:r w:rsidRPr="00CD0440">
        <w:rPr>
          <w:rFonts w:ascii="Sylfaen" w:eastAsia="Calibri" w:hAnsi="Sylfaen" w:cs="Sylfaen"/>
          <w:lang w:val="ka-GE"/>
        </w:rPr>
        <w:t>.</w:t>
      </w:r>
    </w:p>
    <w:p w14:paraId="6E12CCC6" w14:textId="2E294D7B" w:rsidR="005A58A6" w:rsidRPr="004E3C76" w:rsidRDefault="00AA21F7" w:rsidP="00CD0440">
      <w:pPr>
        <w:spacing w:line="276" w:lineRule="auto"/>
        <w:jc w:val="both"/>
        <w:rPr>
          <w:rFonts w:ascii="Sylfaen" w:eastAsia="Calibri" w:hAnsi="Sylfaen" w:cs="Sylfaen"/>
          <w:lang w:val="ka-GE"/>
        </w:rPr>
      </w:pPr>
      <w:r w:rsidRPr="00CD0440">
        <w:rPr>
          <w:rFonts w:ascii="Sylfaen" w:eastAsia="Calibri" w:hAnsi="Sylfaen" w:cs="Sylfaen"/>
          <w:lang w:val="ka-GE"/>
        </w:rPr>
        <w:t xml:space="preserve">დაინერგება სკოლამდელ დაწესებულებაში </w:t>
      </w:r>
      <w:r w:rsidRPr="00CD0440">
        <w:rPr>
          <w:rFonts w:ascii="Sylfaen" w:eastAsia="Calibri" w:hAnsi="Sylfaen" w:cs="Sylfaen"/>
          <w:b/>
          <w:lang w:val="ka-GE"/>
        </w:rPr>
        <w:t>დასაქმებულთა შრომის ღირსეული ანაზღაურების</w:t>
      </w:r>
      <w:r w:rsidRPr="00CD0440">
        <w:rPr>
          <w:rFonts w:ascii="Sylfaen" w:eastAsia="Calibri" w:hAnsi="Sylfaen" w:cs="Sylfaen"/>
          <w:lang w:val="ka-GE"/>
        </w:rPr>
        <w:t xml:space="preserve"> </w:t>
      </w:r>
      <w:r w:rsidRPr="00CD0440">
        <w:rPr>
          <w:rFonts w:ascii="Sylfaen" w:eastAsia="Calibri" w:hAnsi="Sylfaen" w:cs="Sylfaen"/>
          <w:b/>
          <w:lang w:val="ka-GE"/>
        </w:rPr>
        <w:t>სისტემა</w:t>
      </w:r>
      <w:r w:rsidRPr="00CD0440">
        <w:rPr>
          <w:rFonts w:ascii="Sylfaen" w:eastAsia="Calibri" w:hAnsi="Sylfaen" w:cs="Sylfaen"/>
          <w:lang w:val="ka-GE"/>
        </w:rPr>
        <w:t xml:space="preserve">. ამასთან, ამუშავდება მძლავრი მექანიზმი სკოლამდელ დაწესებულებებში </w:t>
      </w:r>
      <w:r w:rsidRPr="00CD0440">
        <w:rPr>
          <w:rFonts w:ascii="Sylfaen" w:eastAsia="Calibri" w:hAnsi="Sylfaen" w:cs="Sylfaen"/>
          <w:b/>
          <w:lang w:val="ka-GE"/>
        </w:rPr>
        <w:t>ახალგაზრდა კვალიფიციური კადრების მოზიდვის</w:t>
      </w:r>
      <w:r w:rsidRPr="00CD0440">
        <w:rPr>
          <w:rFonts w:ascii="Sylfaen" w:eastAsia="Calibri" w:hAnsi="Sylfaen" w:cs="Sylfaen"/>
          <w:lang w:val="ka-GE"/>
        </w:rPr>
        <w:t xml:space="preserve"> მიზნით. გარდა ამისა, შეიქმნება შესაბამისი </w:t>
      </w:r>
      <w:r w:rsidRPr="00CD0440">
        <w:rPr>
          <w:rFonts w:ascii="Sylfaen" w:eastAsia="Calibri" w:hAnsi="Sylfaen" w:cs="Sylfaen"/>
          <w:b/>
          <w:lang w:val="ka-GE"/>
        </w:rPr>
        <w:t>პლატფორმა დასაქმებულთა უწყვეტი პროფესიული განვითარებისთვის</w:t>
      </w:r>
      <w:r w:rsidRPr="00CD0440">
        <w:rPr>
          <w:rFonts w:ascii="Sylfaen" w:eastAsia="Calibri" w:hAnsi="Sylfaen" w:cs="Sylfaen"/>
          <w:lang w:val="ka-GE"/>
        </w:rPr>
        <w:t>.</w:t>
      </w:r>
    </w:p>
    <w:p w14:paraId="5A10CAD8" w14:textId="77777777" w:rsidR="00AA21F7" w:rsidRPr="00CD0440" w:rsidRDefault="00AA21F7" w:rsidP="00CD0440">
      <w:pPr>
        <w:spacing w:line="276" w:lineRule="auto"/>
        <w:jc w:val="both"/>
        <w:rPr>
          <w:rFonts w:ascii="Sylfaen" w:eastAsia="Times New Roman" w:hAnsi="Sylfaen"/>
          <w:color w:val="154875" w:themeColor="text2"/>
          <w:lang w:val="ka-GE"/>
        </w:rPr>
      </w:pPr>
      <w:r w:rsidRPr="00CD0440">
        <w:rPr>
          <w:rFonts w:ascii="Sylfaen" w:eastAsia="Times New Roman" w:hAnsi="Sylfaen"/>
          <w:color w:val="154875" w:themeColor="text2"/>
          <w:lang w:val="ka-GE"/>
        </w:rPr>
        <w:t>ზოგადი განათლება</w:t>
      </w:r>
    </w:p>
    <w:p w14:paraId="5142B07C" w14:textId="77777777" w:rsidR="00AA21F7" w:rsidRPr="00CD0440" w:rsidRDefault="00AA21F7" w:rsidP="00CD0440">
      <w:pPr>
        <w:spacing w:line="276" w:lineRule="auto"/>
        <w:jc w:val="both"/>
        <w:rPr>
          <w:rFonts w:ascii="Sylfaen" w:eastAsia="Times New Roman" w:hAnsi="Sylfaen" w:cs="Sylfaen"/>
          <w:lang w:val="ka-GE"/>
        </w:rPr>
      </w:pPr>
      <w:r w:rsidRPr="00CD0440">
        <w:rPr>
          <w:rFonts w:ascii="Sylfaen" w:eastAsia="Times New Roman" w:hAnsi="Sylfaen" w:cs="Sylfaen"/>
          <w:lang w:val="ka-GE"/>
        </w:rPr>
        <w:t xml:space="preserve">მთავრობის მიდგომა ზოგადი განათლების მიმართ მიზნად ისახავს მისი ხარისხის გაუმჯობესებას, რათა თითოეულ მოსწავლეს მიეცეს განვითარების თანაბარი შესაძლებლობა. მთავრობის ხედვაა, შექმნას ძლიერი საგანმანათლებლო სისტემა, რომელიც ქვეყნის სოციალურ-ეკონომიკურ წინსვლას შეუწყობს ხელს. შესაბამისად, </w:t>
      </w:r>
      <w:r w:rsidRPr="00CD0440">
        <w:rPr>
          <w:rFonts w:ascii="Sylfaen" w:eastAsia="Calibri" w:hAnsi="Sylfaen" w:cs="Calibri"/>
          <w:b/>
          <w:lang w:val="ka-GE"/>
        </w:rPr>
        <w:t>ყოველწლიურად გაიზრდება ზოგადი განათლების დაფინანსება</w:t>
      </w:r>
      <w:r w:rsidRPr="00CD0440">
        <w:rPr>
          <w:rFonts w:ascii="Sylfaen" w:eastAsia="Calibri" w:hAnsi="Sylfaen" w:cs="Calibri"/>
          <w:lang w:val="ka-GE"/>
        </w:rPr>
        <w:t xml:space="preserve">. შემუშავდება </w:t>
      </w:r>
      <w:r w:rsidRPr="00CD0440">
        <w:rPr>
          <w:rFonts w:ascii="Sylfaen" w:eastAsia="Calibri" w:hAnsi="Sylfaen" w:cs="Calibri"/>
          <w:b/>
          <w:lang w:val="ka-GE"/>
        </w:rPr>
        <w:t>სკოლის დაფინანსების ახალი მოდელი</w:t>
      </w:r>
      <w:r w:rsidRPr="00CD0440">
        <w:rPr>
          <w:rFonts w:ascii="Sylfaen" w:eastAsia="Calibri" w:hAnsi="Sylfaen" w:cs="Calibri"/>
          <w:lang w:val="ka-GE"/>
        </w:rPr>
        <w:t xml:space="preserve">, რომელიც კიდევ უფრო გააძლიერებს სკოლის ფინანსურ და ადმინისტრაციულ ავტონომიას და მაღალ ნიშნულზე აიყვანს დეცენტრალიზაციის პროცესს. </w:t>
      </w:r>
    </w:p>
    <w:p w14:paraId="06797418" w14:textId="2C656BBB" w:rsidR="00AA21F7" w:rsidRPr="00CD0440" w:rsidRDefault="00AA21F7" w:rsidP="00CD0440">
      <w:pPr>
        <w:spacing w:line="276" w:lineRule="auto"/>
        <w:jc w:val="both"/>
        <w:rPr>
          <w:rFonts w:ascii="Sylfaen" w:eastAsia="Calibri" w:hAnsi="Sylfaen" w:cs="Calibri"/>
          <w:b/>
          <w:lang w:val="ka-GE"/>
        </w:rPr>
      </w:pPr>
      <w:r w:rsidRPr="00CD0440">
        <w:rPr>
          <w:rFonts w:ascii="Sylfaen" w:eastAsia="Calibri" w:hAnsi="Sylfaen" w:cs="Calibri"/>
          <w:lang w:val="ka-GE"/>
        </w:rPr>
        <w:t xml:space="preserve">მომდევნო წლებში უზრუნველყოფილი იქნება ყველა </w:t>
      </w:r>
      <w:r w:rsidRPr="00CD0440">
        <w:rPr>
          <w:rFonts w:ascii="Sylfaen" w:eastAsia="Calibri" w:hAnsi="Sylfaen" w:cs="Calibri"/>
          <w:b/>
          <w:lang w:val="ka-GE"/>
        </w:rPr>
        <w:t>საჯარო სკოლის სრული ინფრასტრუქტურული</w:t>
      </w:r>
      <w:r w:rsidRPr="00CD0440">
        <w:rPr>
          <w:rFonts w:ascii="Sylfaen" w:eastAsia="Calibri" w:hAnsi="Sylfaen" w:cs="Calibri"/>
          <w:lang w:val="ka-GE"/>
        </w:rPr>
        <w:t xml:space="preserve"> გამართულობა. </w:t>
      </w:r>
      <w:r w:rsidRPr="00CD0440">
        <w:rPr>
          <w:rFonts w:ascii="Sylfaen" w:eastAsia="Calibri" w:hAnsi="Sylfaen" w:cs="Calibri"/>
          <w:b/>
          <w:lang w:val="ka-GE"/>
        </w:rPr>
        <w:t>აშენდება და რეაბილიტირდება 500-ზე მეტი საჯარო სკოლა</w:t>
      </w:r>
      <w:r w:rsidRPr="00CD0440">
        <w:rPr>
          <w:rFonts w:ascii="Sylfaen" w:eastAsia="Calibri" w:hAnsi="Sylfaen" w:cs="Calibri"/>
          <w:lang w:val="ka-GE"/>
        </w:rPr>
        <w:t>.</w:t>
      </w:r>
    </w:p>
    <w:p w14:paraId="7C677789" w14:textId="77777777" w:rsidR="00AA21F7" w:rsidRPr="00CD0440" w:rsidRDefault="00AA21F7" w:rsidP="00CD0440">
      <w:pPr>
        <w:spacing w:line="276" w:lineRule="auto"/>
        <w:jc w:val="both"/>
        <w:rPr>
          <w:rFonts w:ascii="Sylfaen" w:eastAsia="Times New Roman" w:hAnsi="Sylfaen"/>
          <w:color w:val="000000"/>
          <w:lang w:val="ka-GE"/>
        </w:rPr>
      </w:pPr>
      <w:r w:rsidRPr="00CD0440">
        <w:rPr>
          <w:rFonts w:ascii="Sylfaen" w:eastAsia="Calibri" w:hAnsi="Sylfaen" w:cs="Calibri"/>
          <w:lang w:val="ka-GE"/>
        </w:rPr>
        <w:t xml:space="preserve">სრულად </w:t>
      </w:r>
      <w:r w:rsidRPr="00CD0440">
        <w:rPr>
          <w:rFonts w:ascii="Sylfaen" w:eastAsia="Calibri" w:hAnsi="Sylfaen" w:cs="Calibri"/>
          <w:b/>
          <w:lang w:val="ka-GE"/>
        </w:rPr>
        <w:t>განახლდება ყველა საგნობრივი პროგრამა და სასკოლო სახელმძღვანელოები</w:t>
      </w:r>
      <w:r w:rsidRPr="00CD0440">
        <w:rPr>
          <w:rFonts w:ascii="Sylfaen" w:eastAsia="Calibri" w:hAnsi="Sylfaen" w:cs="Calibri"/>
          <w:lang w:val="ka-GE"/>
        </w:rPr>
        <w:t xml:space="preserve">. </w:t>
      </w:r>
      <w:r w:rsidRPr="00CD0440">
        <w:rPr>
          <w:rFonts w:ascii="Sylfaen" w:eastAsia="Times New Roman" w:hAnsi="Sylfaen" w:cs="Sylfaen"/>
          <w:b/>
          <w:bCs/>
          <w:color w:val="000000"/>
          <w:lang w:val="ka-GE"/>
        </w:rPr>
        <w:t>უსასყიდლოდ</w:t>
      </w:r>
      <w:r w:rsidRPr="00CD0440">
        <w:rPr>
          <w:rFonts w:ascii="Sylfaen" w:eastAsia="Times New Roman" w:hAnsi="Sylfaen"/>
          <w:b/>
          <w:bCs/>
          <w:color w:val="000000"/>
          <w:lang w:val="ka-GE"/>
        </w:rPr>
        <w:t xml:space="preserve"> </w:t>
      </w:r>
      <w:r w:rsidRPr="00CD0440">
        <w:rPr>
          <w:rFonts w:ascii="Sylfaen" w:eastAsia="Times New Roman" w:hAnsi="Sylfaen" w:cs="Sylfaen"/>
          <w:b/>
          <w:bCs/>
          <w:color w:val="000000"/>
          <w:lang w:val="ka-GE"/>
        </w:rPr>
        <w:t>მიეწოდება</w:t>
      </w:r>
      <w:r w:rsidRPr="00CD0440">
        <w:rPr>
          <w:rFonts w:ascii="Sylfaen" w:eastAsia="Times New Roman" w:hAnsi="Sylfaen"/>
          <w:color w:val="000000"/>
          <w:lang w:val="ka-GE"/>
        </w:rPr>
        <w:t xml:space="preserve"> </w:t>
      </w:r>
      <w:r w:rsidRPr="00CD0440">
        <w:rPr>
          <w:rFonts w:ascii="Sylfaen" w:eastAsia="Calibri" w:hAnsi="Sylfaen" w:cs="Calibri"/>
          <w:bCs/>
          <w:lang w:val="ka-GE"/>
        </w:rPr>
        <w:t xml:space="preserve">საქართველოს ყველა საჯარო სკოლის ყველა მოსწავლესა და მასწავლებელს </w:t>
      </w:r>
      <w:r w:rsidRPr="00CD0440">
        <w:rPr>
          <w:rFonts w:ascii="Sylfaen" w:eastAsia="Calibri" w:hAnsi="Sylfaen" w:cs="Calibri"/>
          <w:b/>
          <w:bCs/>
          <w:lang w:val="ka-GE"/>
        </w:rPr>
        <w:t>გრიფირებული  სასკოლო სახელმძღვანელოების</w:t>
      </w:r>
      <w:r w:rsidRPr="00CD0440">
        <w:rPr>
          <w:rFonts w:ascii="Sylfaen" w:eastAsia="Calibri" w:hAnsi="Sylfaen" w:cs="Calibri"/>
          <w:bCs/>
          <w:lang w:val="ka-GE"/>
        </w:rPr>
        <w:t xml:space="preserve"> სრული ნაკრები.</w:t>
      </w:r>
    </w:p>
    <w:p w14:paraId="2861B32A" w14:textId="77777777" w:rsidR="00AA21F7" w:rsidRPr="00CD0440" w:rsidRDefault="00AA21F7" w:rsidP="00CD0440">
      <w:pPr>
        <w:spacing w:line="276" w:lineRule="auto"/>
        <w:jc w:val="both"/>
        <w:rPr>
          <w:rFonts w:ascii="Sylfaen" w:eastAsia="Calibri" w:hAnsi="Sylfaen" w:cs="Calibri"/>
          <w:bCs/>
          <w:lang w:val="ka-GE"/>
        </w:rPr>
      </w:pPr>
      <w:r w:rsidRPr="00CD0440">
        <w:rPr>
          <w:rFonts w:ascii="Sylfaen" w:eastAsia="Calibri" w:hAnsi="Sylfaen" w:cs="Calibri"/>
          <w:bCs/>
          <w:lang w:val="ka-GE"/>
        </w:rPr>
        <w:t xml:space="preserve">მოხდება </w:t>
      </w:r>
      <w:r w:rsidRPr="00CD0440">
        <w:rPr>
          <w:rFonts w:ascii="Sylfaen" w:eastAsia="Calibri" w:hAnsi="Sylfaen" w:cs="Calibri"/>
          <w:b/>
          <w:bCs/>
          <w:lang w:val="ka-GE"/>
        </w:rPr>
        <w:t>ყველა საჯარო სკოლის ავტორიზება</w:t>
      </w:r>
      <w:r w:rsidRPr="00CD0440">
        <w:rPr>
          <w:rFonts w:ascii="Sylfaen" w:eastAsia="Calibri" w:hAnsi="Sylfaen" w:cs="Calibri"/>
          <w:bCs/>
          <w:lang w:val="ka-GE"/>
        </w:rPr>
        <w:t>, რაც უზრუნველყოფს სასწავლო პროგრამების ხარისხის გაუმჯობესებას, მასწავლებლების კვალიფიკაციის ამაღლებას, უსაფრთხო და ჯანსაღი გარემოს არსებობას და სასკოლო საზოგადოებაში მაღალი თანამშრომლობითი კულტურის განვითარებას.</w:t>
      </w:r>
    </w:p>
    <w:p w14:paraId="4723176B" w14:textId="77777777" w:rsidR="00AA21F7" w:rsidRPr="00CD0440" w:rsidRDefault="00AA21F7" w:rsidP="00CD0440">
      <w:pPr>
        <w:spacing w:line="276" w:lineRule="auto"/>
        <w:jc w:val="both"/>
        <w:rPr>
          <w:rFonts w:ascii="Sylfaen" w:eastAsia="Calibri" w:hAnsi="Sylfaen" w:cs="Calibri"/>
          <w:bCs/>
          <w:lang w:val="ka-GE"/>
        </w:rPr>
      </w:pPr>
      <w:r w:rsidRPr="00CD0440">
        <w:rPr>
          <w:rFonts w:ascii="Sylfaen" w:eastAsia="Calibri" w:hAnsi="Sylfaen" w:cs="Calibri"/>
          <w:bCs/>
          <w:lang w:val="ka-GE"/>
        </w:rPr>
        <w:t xml:space="preserve">გაგრძელდება </w:t>
      </w:r>
      <w:r w:rsidRPr="00CD0440">
        <w:rPr>
          <w:rFonts w:ascii="Sylfaen" w:eastAsia="Times New Roman" w:hAnsi="Sylfaen" w:cs="Sylfaen"/>
          <w:b/>
          <w:bCs/>
          <w:color w:val="000000"/>
          <w:lang w:val="ka-GE"/>
        </w:rPr>
        <w:t>საჯარო</w:t>
      </w:r>
      <w:r w:rsidRPr="00CD0440">
        <w:rPr>
          <w:rFonts w:ascii="Sylfaen" w:eastAsia="Times New Roman" w:hAnsi="Sylfaen"/>
          <w:b/>
          <w:bCs/>
          <w:color w:val="000000"/>
          <w:lang w:val="ka-GE"/>
        </w:rPr>
        <w:t xml:space="preserve"> </w:t>
      </w:r>
      <w:r w:rsidRPr="00CD0440">
        <w:rPr>
          <w:rFonts w:ascii="Sylfaen" w:eastAsia="Times New Roman" w:hAnsi="Sylfaen" w:cs="Sylfaen"/>
          <w:b/>
          <w:bCs/>
          <w:color w:val="000000"/>
          <w:lang w:val="ka-GE"/>
        </w:rPr>
        <w:t>სკოლების</w:t>
      </w:r>
      <w:r w:rsidRPr="00CD0440">
        <w:rPr>
          <w:rFonts w:ascii="Sylfaen" w:eastAsia="Times New Roman" w:hAnsi="Sylfaen"/>
          <w:b/>
          <w:bCs/>
          <w:color w:val="000000"/>
          <w:lang w:val="ka-GE"/>
        </w:rPr>
        <w:t xml:space="preserve"> </w:t>
      </w:r>
      <w:r w:rsidRPr="00CD0440">
        <w:rPr>
          <w:rFonts w:ascii="Sylfaen" w:eastAsia="Times New Roman" w:hAnsi="Sylfaen" w:cs="Sylfaen"/>
          <w:b/>
          <w:bCs/>
          <w:color w:val="000000"/>
          <w:lang w:val="ka-GE"/>
        </w:rPr>
        <w:t>იმ</w:t>
      </w:r>
      <w:r w:rsidRPr="00CD0440">
        <w:rPr>
          <w:rFonts w:ascii="Sylfaen" w:eastAsia="Times New Roman" w:hAnsi="Sylfaen"/>
          <w:b/>
          <w:bCs/>
          <w:color w:val="000000"/>
          <w:lang w:val="ka-GE"/>
        </w:rPr>
        <w:t xml:space="preserve"> </w:t>
      </w:r>
      <w:r w:rsidRPr="00CD0440">
        <w:rPr>
          <w:rFonts w:ascii="Sylfaen" w:eastAsia="Times New Roman" w:hAnsi="Sylfaen" w:cs="Sylfaen"/>
          <w:b/>
          <w:bCs/>
          <w:color w:val="000000"/>
          <w:lang w:val="ka-GE"/>
        </w:rPr>
        <w:t>მოსწავლეების უფასო</w:t>
      </w:r>
      <w:r w:rsidRPr="00CD0440">
        <w:rPr>
          <w:rFonts w:ascii="Sylfaen" w:eastAsia="Times New Roman" w:hAnsi="Sylfaen"/>
          <w:b/>
          <w:bCs/>
          <w:color w:val="000000"/>
          <w:lang w:val="ka-GE"/>
        </w:rPr>
        <w:t xml:space="preserve"> </w:t>
      </w:r>
      <w:r w:rsidRPr="00CD0440">
        <w:rPr>
          <w:rFonts w:ascii="Sylfaen" w:eastAsia="Times New Roman" w:hAnsi="Sylfaen" w:cs="Sylfaen"/>
          <w:b/>
          <w:bCs/>
          <w:color w:val="000000"/>
          <w:lang w:val="ka-GE"/>
        </w:rPr>
        <w:t>ტრანსპორტირება,</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რომელთაც</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სკოლამდე</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მანძილის</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დაფარვის</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რთული</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კლიმატური</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და</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გეოგრაფიული</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პირობების</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ან</w:t>
      </w:r>
      <w:r w:rsidRPr="00CD0440">
        <w:rPr>
          <w:rFonts w:ascii="Sylfaen" w:eastAsia="Times New Roman" w:hAnsi="Sylfaen"/>
          <w:color w:val="000000"/>
          <w:lang w:val="ka-GE"/>
        </w:rPr>
        <w:t>/</w:t>
      </w:r>
      <w:r w:rsidRPr="00CD0440">
        <w:rPr>
          <w:rFonts w:ascii="Sylfaen" w:eastAsia="Times New Roman" w:hAnsi="Sylfaen" w:cs="Sylfaen"/>
          <w:color w:val="000000"/>
          <w:lang w:val="ka-GE"/>
        </w:rPr>
        <w:t>და</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განსაკუთრებული</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საჭიროებების</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გამო</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სასწავლო</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პროცესზე</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დასწრების</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პრობლემა აქვთ.</w:t>
      </w:r>
      <w:r w:rsidRPr="00CD0440">
        <w:rPr>
          <w:rFonts w:ascii="Sylfaen" w:eastAsia="Times New Roman" w:hAnsi="Sylfaen" w:cs="Verdana"/>
          <w:color w:val="000000"/>
          <w:lang w:val="ka-GE"/>
        </w:rPr>
        <w:t> </w:t>
      </w:r>
    </w:p>
    <w:p w14:paraId="28463073" w14:textId="52E9FF36" w:rsidR="00AA21F7" w:rsidRPr="00CD0440" w:rsidRDefault="00AA21F7" w:rsidP="00CD0440">
      <w:pPr>
        <w:spacing w:line="276" w:lineRule="auto"/>
        <w:jc w:val="both"/>
        <w:rPr>
          <w:rFonts w:ascii="Sylfaen" w:eastAsia="Times New Roman" w:hAnsi="Sylfaen" w:cs="Sylfaen"/>
          <w:color w:val="000000"/>
          <w:lang w:val="ka-GE"/>
        </w:rPr>
      </w:pPr>
      <w:r w:rsidRPr="00CD0440">
        <w:rPr>
          <w:rFonts w:ascii="Sylfaen" w:eastAsia="Times New Roman" w:hAnsi="Sylfaen" w:cs="Sylfaen"/>
          <w:color w:val="000000"/>
          <w:lang w:val="ka-GE"/>
        </w:rPr>
        <w:t xml:space="preserve">მომდევნო წლებშიც შენარჩუნდება </w:t>
      </w:r>
      <w:r w:rsidRPr="00CD0440">
        <w:rPr>
          <w:rFonts w:ascii="Sylfaen" w:eastAsia="Times New Roman" w:hAnsi="Sylfaen" w:cs="Sylfaen"/>
          <w:b/>
          <w:bCs/>
          <w:color w:val="000000"/>
          <w:lang w:val="ka-GE"/>
        </w:rPr>
        <w:t>პორტაბელური</w:t>
      </w:r>
      <w:r w:rsidRPr="00CD0440">
        <w:rPr>
          <w:rFonts w:ascii="Sylfaen" w:eastAsia="Times New Roman" w:hAnsi="Sylfaen"/>
          <w:b/>
          <w:bCs/>
          <w:color w:val="000000"/>
          <w:lang w:val="ka-GE"/>
        </w:rPr>
        <w:t xml:space="preserve"> </w:t>
      </w:r>
      <w:r w:rsidR="0080391F">
        <w:rPr>
          <w:rFonts w:ascii="Sylfaen" w:eastAsia="Times New Roman" w:hAnsi="Sylfaen" w:cs="Sylfaen"/>
          <w:b/>
          <w:bCs/>
          <w:color w:val="000000"/>
          <w:lang w:val="ka-GE"/>
        </w:rPr>
        <w:t>კომპიუტერების („ბუკებისა“</w:t>
      </w:r>
      <w:r w:rsidRPr="00CD0440">
        <w:rPr>
          <w:rFonts w:ascii="Sylfaen" w:eastAsia="Times New Roman" w:hAnsi="Sylfaen" w:cs="Sylfaen"/>
          <w:b/>
          <w:bCs/>
          <w:color w:val="000000"/>
          <w:lang w:val="ka-GE"/>
        </w:rPr>
        <w:t xml:space="preserve"> და ლეპტოპების) გადაცემა </w:t>
      </w:r>
      <w:r w:rsidRPr="00CD0440">
        <w:rPr>
          <w:rFonts w:ascii="Sylfaen" w:eastAsia="Times New Roman" w:hAnsi="Sylfaen" w:cs="Sylfaen"/>
          <w:color w:val="000000"/>
          <w:lang w:val="ka-GE"/>
        </w:rPr>
        <w:t>ყველა</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საჯარო</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სკოლის</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პირველკლასელებისა და წარჩინებულ</w:t>
      </w:r>
      <w:r w:rsidR="0080391F">
        <w:rPr>
          <w:rFonts w:ascii="Sylfaen" w:eastAsia="Times New Roman" w:hAnsi="Sylfaen" w:cs="Sylfaen"/>
          <w:color w:val="000000"/>
          <w:lang w:val="ka-GE"/>
        </w:rPr>
        <w:t>ი</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მოსწავლეებისათვის</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რომლებმაც</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საბაზისო</w:t>
      </w:r>
      <w:r w:rsidRPr="00CD0440">
        <w:rPr>
          <w:rFonts w:ascii="Sylfaen" w:eastAsia="Times New Roman" w:hAnsi="Sylfaen"/>
          <w:color w:val="000000"/>
          <w:lang w:val="ka-GE"/>
        </w:rPr>
        <w:t xml:space="preserve"> </w:t>
      </w:r>
      <w:r w:rsidRPr="00CD0440">
        <w:rPr>
          <w:rFonts w:ascii="Sylfaen" w:eastAsia="Times New Roman" w:hAnsi="Sylfaen" w:cs="Sylfaen"/>
          <w:color w:val="000000"/>
          <w:lang w:val="ka-GE"/>
        </w:rPr>
        <w:t>საფეხური</w:t>
      </w:r>
      <w:r w:rsidRPr="00CD0440">
        <w:rPr>
          <w:rFonts w:ascii="Sylfaen" w:eastAsia="Times New Roman" w:hAnsi="Sylfaen"/>
          <w:color w:val="000000"/>
          <w:lang w:val="ka-GE"/>
        </w:rPr>
        <w:t xml:space="preserve"> 10 </w:t>
      </w:r>
      <w:r w:rsidRPr="00CD0440">
        <w:rPr>
          <w:rFonts w:ascii="Sylfaen" w:eastAsia="Times New Roman" w:hAnsi="Sylfaen" w:cs="Sylfaen"/>
          <w:color w:val="000000"/>
          <w:lang w:val="ka-GE"/>
        </w:rPr>
        <w:t>ქულაზე</w:t>
      </w:r>
      <w:r w:rsidRPr="00CD0440">
        <w:rPr>
          <w:rFonts w:ascii="Sylfaen" w:eastAsia="Times New Roman" w:hAnsi="Sylfaen"/>
          <w:b/>
          <w:bCs/>
          <w:color w:val="000000"/>
          <w:lang w:val="ka-GE"/>
        </w:rPr>
        <w:t> </w:t>
      </w:r>
      <w:r w:rsidRPr="00CD0440">
        <w:rPr>
          <w:rFonts w:ascii="Sylfaen" w:eastAsia="Times New Roman" w:hAnsi="Sylfaen" w:cs="Sylfaen"/>
          <w:color w:val="000000"/>
          <w:lang w:val="ka-GE"/>
        </w:rPr>
        <w:t>დაამთავრეს</w:t>
      </w:r>
      <w:r w:rsidRPr="00CD0440">
        <w:rPr>
          <w:rFonts w:ascii="Sylfaen" w:eastAsia="Times New Roman" w:hAnsi="Sylfaen" w:cs="Sylfaen"/>
          <w:b/>
          <w:bCs/>
          <w:color w:val="000000"/>
          <w:lang w:val="ka-GE"/>
        </w:rPr>
        <w:t xml:space="preserve">. </w:t>
      </w:r>
      <w:r w:rsidRPr="00CD0440">
        <w:rPr>
          <w:rFonts w:ascii="Sylfaen" w:eastAsia="Calibri" w:hAnsi="Sylfaen" w:cs="Calibri"/>
          <w:lang w:val="ka-GE"/>
        </w:rPr>
        <w:t xml:space="preserve">ყველა საჯარო სკოლაში სრულად განახლდება საბუნებისმეტყველო და კომპიუტერული ლაბორატორიები, რაც უზრუნველყოფს </w:t>
      </w:r>
      <w:r w:rsidRPr="00CD0440">
        <w:rPr>
          <w:rFonts w:ascii="Sylfaen" w:eastAsia="Calibri" w:hAnsi="Sylfaen" w:cs="Calibri"/>
          <w:b/>
          <w:lang w:val="ka-GE"/>
        </w:rPr>
        <w:t>STEAM განათლების კომპონენტის</w:t>
      </w:r>
      <w:r w:rsidRPr="00CD0440">
        <w:rPr>
          <w:rFonts w:ascii="Sylfaen" w:eastAsia="Calibri" w:hAnsi="Sylfaen" w:cs="Calibri"/>
          <w:lang w:val="ka-GE"/>
        </w:rPr>
        <w:t xml:space="preserve"> მნიშვნ</w:t>
      </w:r>
      <w:r w:rsidRPr="00CD0440">
        <w:rPr>
          <w:rFonts w:ascii="Sylfaen" w:eastAsia="Times New Roman" w:hAnsi="Sylfaen" w:cs="Sylfaen"/>
          <w:color w:val="000000"/>
          <w:lang w:val="ka-GE"/>
        </w:rPr>
        <w:t xml:space="preserve">ელოვან გაძლიერებას. </w:t>
      </w:r>
    </w:p>
    <w:p w14:paraId="27BD77AE" w14:textId="5686D05A" w:rsidR="00AA21F7" w:rsidRPr="00CD0440" w:rsidRDefault="00AA21F7" w:rsidP="00CD0440">
      <w:pPr>
        <w:spacing w:line="276" w:lineRule="auto"/>
        <w:jc w:val="both"/>
        <w:rPr>
          <w:rFonts w:ascii="Sylfaen" w:eastAsia="Calibri" w:hAnsi="Sylfaen" w:cs="Calibri"/>
          <w:b/>
          <w:lang w:val="ka-GE"/>
        </w:rPr>
      </w:pPr>
      <w:r w:rsidRPr="00CD0440">
        <w:rPr>
          <w:rFonts w:ascii="Sylfaen" w:eastAsia="Times New Roman" w:hAnsi="Sylfaen" w:cs="Sylfaen"/>
          <w:color w:val="000000"/>
          <w:lang w:val="ka-GE"/>
        </w:rPr>
        <w:t xml:space="preserve">რეფორმების </w:t>
      </w:r>
      <w:r w:rsidRPr="00CD0440">
        <w:rPr>
          <w:rFonts w:ascii="Sylfaen" w:hAnsi="Sylfaen"/>
          <w:lang w:val="ka-GE"/>
        </w:rPr>
        <w:t>შედეგების გაზომვის, გამოწვევების იდენტიფიცირებისა და შემდგომი ინტერვენციების დაგეგმვის მიზნით</w:t>
      </w:r>
      <w:r w:rsidR="0080391F">
        <w:rPr>
          <w:rFonts w:ascii="Sylfaen" w:hAnsi="Sylfaen"/>
          <w:lang w:val="ka-GE"/>
        </w:rPr>
        <w:t>,</w:t>
      </w:r>
      <w:r w:rsidRPr="00CD0440">
        <w:rPr>
          <w:rFonts w:ascii="Sylfaen" w:hAnsi="Sylfaen"/>
          <w:lang w:val="ka-GE"/>
        </w:rPr>
        <w:t xml:space="preserve"> განხორციელდება </w:t>
      </w:r>
      <w:r w:rsidRPr="00CD0440">
        <w:rPr>
          <w:rFonts w:ascii="Sylfaen" w:hAnsi="Sylfaen"/>
          <w:b/>
          <w:lang w:val="ka-GE"/>
        </w:rPr>
        <w:t>ეროვნული შეფასებები დაწყებით და საბაზო საფეხურებზე</w:t>
      </w:r>
      <w:r w:rsidRPr="00CD0440">
        <w:rPr>
          <w:rFonts w:ascii="Sylfaen" w:hAnsi="Sylfaen"/>
          <w:lang w:val="ka-GE"/>
        </w:rPr>
        <w:t>. აღნიშნული შეფასებებით ქვეყნის, მუნიციპალიტეტისა და სკოლის დონეზე, საგნობრივ ჭრილში იდენტიფიცირდება სისტემის საჭიროებები და გამოწვევები, გამოიკვეთება კონკრეტული ღონისძიებებისა და ინტერვენციების განხორციელების აუცილებლობა სასკოლო და ეროვნულ დონეებზე.</w:t>
      </w:r>
    </w:p>
    <w:p w14:paraId="2AA52820" w14:textId="3912A3ED" w:rsidR="00AA21F7" w:rsidRPr="00CD0440" w:rsidRDefault="00AA21F7" w:rsidP="00CD0440">
      <w:pPr>
        <w:spacing w:line="276" w:lineRule="auto"/>
        <w:jc w:val="both"/>
        <w:rPr>
          <w:rFonts w:ascii="Sylfaen" w:eastAsia="Calibri" w:hAnsi="Sylfaen" w:cs="Calibri"/>
          <w:lang w:val="ka-GE"/>
        </w:rPr>
      </w:pPr>
      <w:r w:rsidRPr="00CD0440">
        <w:rPr>
          <w:rFonts w:ascii="Sylfaen" w:eastAsia="Calibri" w:hAnsi="Sylfaen" w:cs="Calibri"/>
          <w:lang w:val="ka-GE"/>
        </w:rPr>
        <w:t>პირველად</w:t>
      </w:r>
      <w:r w:rsidR="00CF27BF">
        <w:rPr>
          <w:rFonts w:ascii="Sylfaen" w:eastAsia="Calibri" w:hAnsi="Sylfaen" w:cs="Calibri"/>
          <w:lang w:val="ka-GE"/>
        </w:rPr>
        <w:t>,</w:t>
      </w:r>
      <w:r w:rsidRPr="00CD0440">
        <w:rPr>
          <w:rFonts w:ascii="Sylfaen" w:eastAsia="Calibri" w:hAnsi="Sylfaen" w:cs="Calibri"/>
          <w:lang w:val="ka-GE"/>
        </w:rPr>
        <w:t xml:space="preserve"> საგანმანათლებლო სივრცეში უზრუნველყოფილი იქნება </w:t>
      </w:r>
      <w:r w:rsidRPr="00CD0440">
        <w:rPr>
          <w:rFonts w:ascii="Sylfaen" w:eastAsia="Calibri" w:hAnsi="Sylfaen" w:cs="Calibri"/>
          <w:b/>
          <w:lang w:val="ka-GE"/>
        </w:rPr>
        <w:t>სკოლის აკადემიური მოსწრების გათვალისწინება უმაღლესი განათლების საფეხურზე</w:t>
      </w:r>
      <w:r w:rsidRPr="00CD0440">
        <w:rPr>
          <w:rFonts w:ascii="Sylfaen" w:eastAsia="Calibri" w:hAnsi="Sylfaen" w:cs="Calibri"/>
          <w:lang w:val="ka-GE"/>
        </w:rPr>
        <w:t xml:space="preserve"> სწავლის გაგრძელებისთვის, რაც გაზრდის ზოგადი განათლების მნიშვნელობას და აამაღლებს სკოლის პრესტიჟს. ამასთან, განხორციელდება </w:t>
      </w:r>
      <w:r w:rsidRPr="00CD0440">
        <w:rPr>
          <w:rFonts w:ascii="Sylfaen" w:eastAsia="Calibri" w:hAnsi="Sylfaen" w:cs="Calibri"/>
          <w:b/>
          <w:lang w:val="ka-GE"/>
        </w:rPr>
        <w:t>მოსწავლეთა აკადემიური მიღწევების ეროვნული შეფასებები</w:t>
      </w:r>
      <w:r w:rsidRPr="00CD0440">
        <w:rPr>
          <w:rFonts w:ascii="Sylfaen" w:eastAsia="Calibri" w:hAnsi="Sylfaen" w:cs="Calibri"/>
          <w:lang w:val="ka-GE"/>
        </w:rPr>
        <w:t xml:space="preserve">. </w:t>
      </w:r>
    </w:p>
    <w:p w14:paraId="1D012C45" w14:textId="74B01CB8" w:rsidR="00AA21F7" w:rsidRPr="00CD0440" w:rsidRDefault="00AA21F7" w:rsidP="00CD0440">
      <w:pPr>
        <w:spacing w:line="276" w:lineRule="auto"/>
        <w:jc w:val="both"/>
        <w:rPr>
          <w:rFonts w:ascii="Sylfaen" w:eastAsia="Calibri" w:hAnsi="Sylfaen" w:cs="Calibri"/>
          <w:b/>
          <w:lang w:val="ka-GE"/>
        </w:rPr>
      </w:pPr>
      <w:r w:rsidRPr="00CD0440">
        <w:rPr>
          <w:rFonts w:ascii="Sylfaen" w:eastAsia="Calibri" w:hAnsi="Sylfaen" w:cs="Calibri"/>
          <w:lang w:val="ka-GE"/>
        </w:rPr>
        <w:t>ერთ-ერთი პრიორიტეტული მიზანია ყველა მოსწავლის, მათ შორის</w:t>
      </w:r>
      <w:r w:rsidR="006E0BCF">
        <w:rPr>
          <w:rFonts w:ascii="Sylfaen" w:eastAsia="Calibri" w:hAnsi="Sylfaen" w:cs="Calibri"/>
          <w:lang w:val="ka-GE"/>
        </w:rPr>
        <w:t>,</w:t>
      </w:r>
      <w:r w:rsidRPr="00CD0440">
        <w:rPr>
          <w:rFonts w:ascii="Sylfaen" w:eastAsia="Calibri" w:hAnsi="Sylfaen" w:cs="Calibri"/>
          <w:lang w:val="ka-GE"/>
        </w:rPr>
        <w:t xml:space="preserve"> </w:t>
      </w:r>
      <w:r w:rsidRPr="00CD0440">
        <w:rPr>
          <w:rFonts w:ascii="Sylfaen" w:eastAsia="Calibri" w:hAnsi="Sylfaen" w:cs="Calibri"/>
          <w:b/>
          <w:lang w:val="ka-GE"/>
        </w:rPr>
        <w:t>სპეციალური საგანმანათლებლო საჭიროებებისა და შეზღუდული შესაძლებლობის მქონე მოსწავლეების</w:t>
      </w:r>
      <w:r w:rsidR="006E0BCF">
        <w:rPr>
          <w:rFonts w:ascii="Sylfaen" w:eastAsia="Calibri" w:hAnsi="Sylfaen" w:cs="Calibri"/>
          <w:b/>
          <w:lang w:val="ka-GE"/>
        </w:rPr>
        <w:t xml:space="preserve"> </w:t>
      </w:r>
      <w:r w:rsidRPr="00CD0440">
        <w:rPr>
          <w:rFonts w:ascii="Sylfaen" w:eastAsia="Calibri" w:hAnsi="Sylfaen" w:cs="Calibri"/>
          <w:b/>
          <w:lang w:val="ka-GE"/>
        </w:rPr>
        <w:t>თანაბარი შესაძლებლობების უზრუნველყოფა</w:t>
      </w:r>
      <w:r w:rsidRPr="00CD0440">
        <w:rPr>
          <w:rFonts w:ascii="Sylfaen" w:eastAsia="Calibri" w:hAnsi="Sylfaen" w:cs="Calibri"/>
          <w:lang w:val="ka-GE"/>
        </w:rPr>
        <w:t>, რომლის ფარგლებში</w:t>
      </w:r>
      <w:r w:rsidR="00CF27BF">
        <w:rPr>
          <w:rFonts w:ascii="Sylfaen" w:eastAsia="Calibri" w:hAnsi="Sylfaen" w:cs="Calibri"/>
          <w:lang w:val="ka-GE"/>
        </w:rPr>
        <w:t>,</w:t>
      </w:r>
      <w:r w:rsidRPr="00CD0440">
        <w:rPr>
          <w:rFonts w:ascii="Sylfaen" w:eastAsia="Calibri" w:hAnsi="Sylfaen" w:cs="Calibri"/>
          <w:lang w:val="ka-GE"/>
        </w:rPr>
        <w:t xml:space="preserve"> მთავრობა ხელს შეუწყობს მათზე მორგებული სასწავლო გარემოსა და შესაბამისი სერვისების განვითარებას. </w:t>
      </w:r>
    </w:p>
    <w:p w14:paraId="510C01F9" w14:textId="77777777" w:rsidR="00AA21F7" w:rsidRPr="00CD0440" w:rsidRDefault="00AA21F7" w:rsidP="00CD0440">
      <w:pPr>
        <w:spacing w:line="276" w:lineRule="auto"/>
        <w:jc w:val="both"/>
        <w:rPr>
          <w:rFonts w:ascii="Sylfaen" w:eastAsia="Calibri" w:hAnsi="Sylfaen" w:cs="Calibri"/>
          <w:b/>
          <w:lang w:val="ka-GE"/>
        </w:rPr>
      </w:pPr>
      <w:r w:rsidRPr="00CD0440">
        <w:rPr>
          <w:rFonts w:ascii="Sylfaen" w:eastAsia="Calibri" w:hAnsi="Sylfaen" w:cs="Calibri"/>
          <w:lang w:val="ka-GE"/>
        </w:rPr>
        <w:t xml:space="preserve">ბილინგვური განათლების დანერგვით, გაძლიერდება </w:t>
      </w:r>
      <w:r w:rsidRPr="00CD0440">
        <w:rPr>
          <w:rFonts w:ascii="Sylfaen" w:eastAsia="Calibri" w:hAnsi="Sylfaen" w:cs="Calibri"/>
          <w:b/>
          <w:lang w:val="ka-GE"/>
        </w:rPr>
        <w:t>სახელმწიფო ენის სწავლება ყველა არაქართულენოვან სკოლაში</w:t>
      </w:r>
      <w:r w:rsidRPr="00CD0440">
        <w:rPr>
          <w:rFonts w:ascii="Sylfaen" w:eastAsia="Calibri" w:hAnsi="Sylfaen" w:cs="Calibri"/>
          <w:lang w:val="ka-GE"/>
        </w:rPr>
        <w:t xml:space="preserve">. </w:t>
      </w:r>
    </w:p>
    <w:p w14:paraId="54B47C0E" w14:textId="77777777" w:rsidR="00AA21F7" w:rsidRPr="00CD0440" w:rsidRDefault="00AA21F7" w:rsidP="00CD0440">
      <w:pPr>
        <w:spacing w:line="276" w:lineRule="auto"/>
        <w:jc w:val="both"/>
        <w:rPr>
          <w:rFonts w:ascii="Sylfaen" w:eastAsia="Calibri" w:hAnsi="Sylfaen" w:cs="Calibri"/>
          <w:b/>
          <w:lang w:val="ka-GE"/>
        </w:rPr>
      </w:pPr>
      <w:r w:rsidRPr="00CD0440">
        <w:rPr>
          <w:rFonts w:ascii="Sylfaen" w:eastAsia="Calibri" w:hAnsi="Sylfaen" w:cs="Calibri"/>
          <w:lang w:val="ka-GE"/>
        </w:rPr>
        <w:t xml:space="preserve">საშუალო საფეხურზე, XI-XII კლასებში, შეთავაზებული იქნება მოსწავლის ინტერესებსა და საჭიროებებზე მორგებული პროგრამები. </w:t>
      </w:r>
    </w:p>
    <w:p w14:paraId="2B0813AF" w14:textId="050A3531" w:rsidR="00AA21F7" w:rsidRPr="00CD0440" w:rsidRDefault="00AA21F7" w:rsidP="00CD0440">
      <w:pPr>
        <w:spacing w:line="276" w:lineRule="auto"/>
        <w:jc w:val="both"/>
        <w:rPr>
          <w:rFonts w:ascii="Sylfaen" w:eastAsia="Calibri" w:hAnsi="Sylfaen" w:cs="Calibri"/>
          <w:lang w:val="ka-GE"/>
        </w:rPr>
      </w:pPr>
      <w:r w:rsidRPr="00CD0440">
        <w:rPr>
          <w:rFonts w:ascii="Sylfaen" w:eastAsia="Calibri" w:hAnsi="Sylfaen" w:cs="Calibri"/>
          <w:b/>
          <w:lang w:val="ka-GE"/>
        </w:rPr>
        <w:t>„უსაფრთხო სკოლის“ კონცეფციის ფარგლებში</w:t>
      </w:r>
      <w:r w:rsidRPr="00CD0440">
        <w:rPr>
          <w:rFonts w:ascii="Sylfaen" w:eastAsia="Calibri" w:hAnsi="Sylfaen" w:cs="Calibri"/>
          <w:lang w:val="ka-GE"/>
        </w:rPr>
        <w:t>, ყველა მოსწავლეს ექნება შესაძლებლობა, ისარგებლოს ფსიქოსოციალური სერვისებით და გაიზრდება იმ საჯარო სკოლების რაოდენობა, სადაც</w:t>
      </w:r>
      <w:r w:rsidR="006E0BCF">
        <w:rPr>
          <w:rFonts w:ascii="Sylfaen" w:eastAsia="Calibri" w:hAnsi="Sylfaen" w:cs="Calibri"/>
          <w:lang w:val="ka-GE"/>
        </w:rPr>
        <w:t xml:space="preserve"> </w:t>
      </w:r>
      <w:r w:rsidRPr="00CD0440">
        <w:rPr>
          <w:rFonts w:ascii="Sylfaen" w:eastAsia="Calibri" w:hAnsi="Sylfaen" w:cs="Calibri"/>
          <w:lang w:val="ka-GE"/>
        </w:rPr>
        <w:t xml:space="preserve">გათვალისწინებული იქნება </w:t>
      </w:r>
      <w:r w:rsidRPr="00CD0440">
        <w:rPr>
          <w:rFonts w:ascii="Sylfaen" w:eastAsia="Calibri" w:hAnsi="Sylfaen" w:cs="Calibri"/>
          <w:b/>
          <w:lang w:val="ka-GE"/>
        </w:rPr>
        <w:t>სოციალური მუშაობის კომპონენტი და დაინერგება აღდგენითი მიდგომები, მათ შორის</w:t>
      </w:r>
      <w:r w:rsidR="006E0BCF">
        <w:rPr>
          <w:rFonts w:ascii="Sylfaen" w:eastAsia="Calibri" w:hAnsi="Sylfaen" w:cs="Calibri"/>
          <w:b/>
          <w:lang w:val="ka-GE"/>
        </w:rPr>
        <w:t>,</w:t>
      </w:r>
      <w:r w:rsidRPr="00CD0440">
        <w:rPr>
          <w:rFonts w:ascii="Sylfaen" w:eastAsia="Calibri" w:hAnsi="Sylfaen" w:cs="Calibri"/>
          <w:b/>
          <w:lang w:val="ka-GE"/>
        </w:rPr>
        <w:t xml:space="preserve"> სასკოლო მედიაცია</w:t>
      </w:r>
      <w:r w:rsidRPr="00CD0440">
        <w:rPr>
          <w:rFonts w:ascii="Sylfaen" w:eastAsia="Calibri" w:hAnsi="Sylfaen" w:cs="Calibri"/>
          <w:lang w:val="ka-GE"/>
        </w:rPr>
        <w:t>. გაძლიერდება მუშაობა სკოლებში ძალადობის პრევენციის მიზნით, მტკიცებულებებზე დაფუძნებული მიდგომების გამოყენებით.</w:t>
      </w:r>
    </w:p>
    <w:p w14:paraId="6FE7D7F2" w14:textId="1DB58EB9" w:rsidR="00AA21F7" w:rsidRPr="00CD0440" w:rsidRDefault="00AA21F7" w:rsidP="00CD0440">
      <w:pPr>
        <w:spacing w:line="276" w:lineRule="auto"/>
        <w:jc w:val="both"/>
        <w:rPr>
          <w:rFonts w:ascii="Sylfaen" w:eastAsia="Calibri" w:hAnsi="Sylfaen" w:cs="Calibri"/>
          <w:b/>
          <w:lang w:val="ka-GE"/>
        </w:rPr>
      </w:pPr>
      <w:r w:rsidRPr="00CD0440">
        <w:rPr>
          <w:rFonts w:ascii="Sylfaen" w:eastAsia="Times New Roman" w:hAnsi="Sylfaen"/>
          <w:color w:val="000000"/>
          <w:lang w:val="ka-GE"/>
        </w:rPr>
        <w:t xml:space="preserve">ყველა </w:t>
      </w:r>
      <w:r w:rsidRPr="00CD0440">
        <w:rPr>
          <w:rFonts w:ascii="Sylfaen" w:eastAsia="Times New Roman" w:hAnsi="Sylfaen"/>
          <w:b/>
          <w:color w:val="000000"/>
          <w:lang w:val="ka-GE"/>
        </w:rPr>
        <w:t>საჯარო სკოლის ექიმის მომსახურებით უზრუნველყოფის</w:t>
      </w:r>
      <w:r w:rsidRPr="00CD0440">
        <w:rPr>
          <w:rFonts w:ascii="Sylfaen" w:eastAsia="Times New Roman" w:hAnsi="Sylfaen"/>
          <w:color w:val="000000"/>
          <w:lang w:val="ka-GE"/>
        </w:rPr>
        <w:t xml:space="preserve"> </w:t>
      </w:r>
      <w:r w:rsidRPr="00CD0440">
        <w:rPr>
          <w:rFonts w:ascii="Sylfaen" w:eastAsia="Times New Roman" w:hAnsi="Sylfaen"/>
          <w:b/>
          <w:color w:val="000000"/>
          <w:lang w:val="ka-GE"/>
        </w:rPr>
        <w:t>მიზნით</w:t>
      </w:r>
      <w:r w:rsidRPr="00CD0440">
        <w:rPr>
          <w:rFonts w:ascii="Sylfaen" w:eastAsia="Times New Roman" w:hAnsi="Sylfaen"/>
          <w:color w:val="000000"/>
          <w:lang w:val="ka-GE"/>
        </w:rPr>
        <w:t xml:space="preserve">, შემუშავდება სკოლის ექიმის განახლებული საკვალიფიკაციო მოთხოვნები და გაიზრდება სკოლის ექიმის სააღმზრდელო პროცესში ჩართულობა. </w:t>
      </w:r>
      <w:r w:rsidRPr="00CD0440">
        <w:rPr>
          <w:rFonts w:ascii="Sylfaen" w:eastAsia="Calibri" w:hAnsi="Sylfaen" w:cs="Calibri"/>
          <w:lang w:val="ka-GE"/>
        </w:rPr>
        <w:t>სასკოლო კულტურის ჩამოყალიბების ფარგლებში</w:t>
      </w:r>
      <w:r w:rsidR="00CF27BF">
        <w:rPr>
          <w:rFonts w:ascii="Sylfaen" w:eastAsia="Calibri" w:hAnsi="Sylfaen" w:cs="Calibri"/>
          <w:lang w:val="ka-GE"/>
        </w:rPr>
        <w:t>,</w:t>
      </w:r>
      <w:r w:rsidRPr="00CD0440">
        <w:rPr>
          <w:rFonts w:ascii="Sylfaen" w:eastAsia="Calibri" w:hAnsi="Sylfaen" w:cs="Calibri"/>
          <w:lang w:val="ka-GE"/>
        </w:rPr>
        <w:t xml:space="preserve"> შეიქმნება მექანიზმი, რომელიც უზრუნველყოფს </w:t>
      </w:r>
      <w:r w:rsidRPr="00CD0440">
        <w:rPr>
          <w:rFonts w:ascii="Sylfaen" w:eastAsia="Calibri" w:hAnsi="Sylfaen" w:cs="Calibri"/>
          <w:b/>
          <w:lang w:val="ka-GE"/>
        </w:rPr>
        <w:t>მშობლების ჩართულობას სასკოლო ცხოვრებაში</w:t>
      </w:r>
      <w:r w:rsidRPr="00CD0440">
        <w:rPr>
          <w:rFonts w:ascii="Sylfaen" w:eastAsia="Calibri" w:hAnsi="Sylfaen" w:cs="Calibri"/>
          <w:lang w:val="ka-GE"/>
        </w:rPr>
        <w:t xml:space="preserve">. </w:t>
      </w:r>
    </w:p>
    <w:p w14:paraId="2C5441AC" w14:textId="77777777" w:rsidR="00AA21F7" w:rsidRPr="00CD0440" w:rsidRDefault="00AA21F7" w:rsidP="00CD0440">
      <w:pPr>
        <w:spacing w:line="276" w:lineRule="auto"/>
        <w:jc w:val="both"/>
        <w:rPr>
          <w:rFonts w:ascii="Sylfaen" w:eastAsia="Calibri" w:hAnsi="Sylfaen" w:cs="Calibri"/>
          <w:b/>
          <w:lang w:val="ka-GE"/>
        </w:rPr>
      </w:pPr>
      <w:r w:rsidRPr="00CD0440">
        <w:rPr>
          <w:rFonts w:ascii="Sylfaen" w:eastAsia="Calibri" w:hAnsi="Sylfaen" w:cs="Calibri"/>
          <w:lang w:val="ka-GE"/>
        </w:rPr>
        <w:t>გაგრძელდება სკოლის მასწავლებელთა და ადმინისტრაციული პერსონალის</w:t>
      </w:r>
      <w:r w:rsidRPr="00CD0440">
        <w:rPr>
          <w:rFonts w:ascii="Sylfaen" w:eastAsia="Calibri" w:hAnsi="Sylfaen" w:cs="Calibri"/>
          <w:b/>
          <w:lang w:val="ka-GE"/>
        </w:rPr>
        <w:t xml:space="preserve"> შრომის ანაზღაურების ზრდა</w:t>
      </w:r>
      <w:r w:rsidRPr="00CD0440">
        <w:rPr>
          <w:rFonts w:ascii="Sylfaen" w:eastAsia="Calibri" w:hAnsi="Sylfaen" w:cs="Calibri"/>
          <w:lang w:val="ka-GE"/>
        </w:rPr>
        <w:t xml:space="preserve">. შემუშავდება მასწავლებლის ინდივიდუალურ საჭიროებებზე მორგებული </w:t>
      </w:r>
      <w:r w:rsidRPr="00CD0440">
        <w:rPr>
          <w:rFonts w:ascii="Sylfaen" w:eastAsia="Calibri" w:hAnsi="Sylfaen" w:cs="Calibri"/>
          <w:b/>
          <w:lang w:val="ka-GE"/>
        </w:rPr>
        <w:t>პროფესიული განვითარებისა და კარიერული წინსვლის მრავალფეროვანი მექანიზმი</w:t>
      </w:r>
      <w:r w:rsidRPr="00CD0440">
        <w:rPr>
          <w:rFonts w:ascii="Sylfaen" w:eastAsia="Calibri" w:hAnsi="Sylfaen" w:cs="Calibri"/>
          <w:lang w:val="ka-GE"/>
        </w:rPr>
        <w:t xml:space="preserve">. </w:t>
      </w:r>
    </w:p>
    <w:p w14:paraId="3768268C" w14:textId="54E49EAA" w:rsidR="00AA21F7" w:rsidRDefault="00AA21F7" w:rsidP="00CD0440">
      <w:pPr>
        <w:spacing w:line="276" w:lineRule="auto"/>
        <w:jc w:val="both"/>
        <w:rPr>
          <w:rFonts w:ascii="Sylfaen" w:eastAsia="Calibri" w:hAnsi="Sylfaen" w:cs="Calibri"/>
          <w:lang w:val="ka-GE"/>
        </w:rPr>
      </w:pPr>
      <w:r w:rsidRPr="00CD0440">
        <w:rPr>
          <w:rFonts w:ascii="Sylfaen" w:eastAsia="Calibri" w:hAnsi="Sylfaen" w:cs="Calibri"/>
          <w:lang w:val="ka-GE"/>
        </w:rPr>
        <w:t>გაიხსნება საერთაშორისო სტანდარტების მქონე, ულტრათანამედროვე, რეგიონის საგანმანათლებლო ჰაბი </w:t>
      </w:r>
      <w:r w:rsidRPr="00CD0440">
        <w:rPr>
          <w:rFonts w:ascii="Sylfaen" w:eastAsia="Calibri" w:hAnsi="Sylfaen" w:cs="Calibri"/>
          <w:b/>
          <w:lang w:val="ka-GE"/>
        </w:rPr>
        <w:t>„ევროპული სკოლა – თბილისი“</w:t>
      </w:r>
      <w:r w:rsidRPr="00CD0440">
        <w:rPr>
          <w:rFonts w:ascii="Sylfaen" w:eastAsia="Calibri" w:hAnsi="Sylfaen" w:cs="Calibri"/>
          <w:lang w:val="ka-GE"/>
        </w:rPr>
        <w:t xml:space="preserve">, რომელიც მოემსახურება როგორც საქართველოს, ასევე აღმოსავლეთ პარტნიორობის სხვა ქვეყნების წარმომადგენლებს. </w:t>
      </w:r>
    </w:p>
    <w:p w14:paraId="0EB543EF" w14:textId="39102A5A" w:rsidR="006E0BCF" w:rsidRPr="00CD0440" w:rsidRDefault="006E0BCF" w:rsidP="00CD0440">
      <w:pPr>
        <w:spacing w:line="276" w:lineRule="auto"/>
        <w:jc w:val="both"/>
        <w:rPr>
          <w:rFonts w:ascii="Sylfaen" w:eastAsia="Calibri" w:hAnsi="Sylfaen" w:cs="Calibri"/>
          <w:b/>
          <w:lang w:val="ka-GE"/>
        </w:rPr>
      </w:pPr>
    </w:p>
    <w:p w14:paraId="319B9224" w14:textId="77777777" w:rsidR="00AA21F7" w:rsidRPr="00CD0440" w:rsidRDefault="00AA21F7" w:rsidP="00CD0440">
      <w:pPr>
        <w:spacing w:line="276" w:lineRule="auto"/>
        <w:jc w:val="both"/>
        <w:rPr>
          <w:rFonts w:ascii="Sylfaen" w:eastAsia="Times New Roman" w:hAnsi="Sylfaen"/>
          <w:color w:val="154875" w:themeColor="text2"/>
          <w:lang w:val="ka-GE"/>
        </w:rPr>
      </w:pPr>
      <w:r w:rsidRPr="00CD0440">
        <w:rPr>
          <w:rFonts w:ascii="Sylfaen" w:eastAsia="Times New Roman" w:hAnsi="Sylfaen"/>
          <w:color w:val="154875" w:themeColor="text2"/>
          <w:lang w:val="ka-GE"/>
        </w:rPr>
        <w:t xml:space="preserve">პროფესიული განათლება </w:t>
      </w:r>
    </w:p>
    <w:p w14:paraId="38423B48" w14:textId="784D281C" w:rsidR="00AA21F7" w:rsidRPr="00CD0440" w:rsidRDefault="00AA21F7" w:rsidP="00CD0440">
      <w:pPr>
        <w:spacing w:line="276" w:lineRule="auto"/>
        <w:jc w:val="both"/>
        <w:rPr>
          <w:rFonts w:ascii="Sylfaen" w:eastAsia="Calibri" w:hAnsi="Sylfaen" w:cs="Calibri"/>
          <w:b/>
          <w:lang w:val="ka-GE"/>
        </w:rPr>
      </w:pPr>
      <w:r w:rsidRPr="00CD0440">
        <w:rPr>
          <w:rFonts w:ascii="Sylfaen" w:eastAsia="Calibri" w:hAnsi="Sylfaen" w:cs="Calibri"/>
          <w:lang w:val="ka-GE"/>
        </w:rPr>
        <w:t>საქართველოს მთავრობის სტრატეგიული მიზანია</w:t>
      </w:r>
      <w:r w:rsidR="006E0BCF">
        <w:rPr>
          <w:rFonts w:ascii="Sylfaen" w:eastAsia="Calibri" w:hAnsi="Sylfaen" w:cs="Calibri"/>
          <w:lang w:val="ka-GE"/>
        </w:rPr>
        <w:t>,</w:t>
      </w:r>
      <w:r w:rsidRPr="00CD0440">
        <w:rPr>
          <w:rFonts w:ascii="Sylfaen" w:eastAsia="Calibri" w:hAnsi="Sylfaen" w:cs="Calibri"/>
          <w:lang w:val="ka-GE"/>
        </w:rPr>
        <w:t xml:space="preserve"> გააძლიეროს პროფესიული განათლების როლი ქვეყნის ეკონომიკურ განვითარებაში და უზრუნველყოს მისი ადაპტირება თანამედროვე შრომის ბაზრის მოთხოვნებთან. შესაბამისად, </w:t>
      </w:r>
      <w:r w:rsidRPr="00CD0440">
        <w:rPr>
          <w:rFonts w:ascii="Sylfaen" w:eastAsia="Times New Roman" w:hAnsi="Sylfaen" w:cs="Calibri"/>
          <w:bCs/>
          <w:lang w:val="ka-GE"/>
        </w:rPr>
        <w:t xml:space="preserve">ყოველწლიურად </w:t>
      </w:r>
      <w:r w:rsidRPr="00CD0440">
        <w:rPr>
          <w:rFonts w:ascii="Sylfaen" w:eastAsia="Times New Roman" w:hAnsi="Sylfaen" w:cs="Calibri"/>
          <w:b/>
          <w:bCs/>
          <w:lang w:val="ka-GE"/>
        </w:rPr>
        <w:t>გაიზრდება პროფესიული განათლების დაფინანსება</w:t>
      </w:r>
      <w:r w:rsidRPr="00CD0440">
        <w:rPr>
          <w:rFonts w:ascii="Sylfaen" w:eastAsia="Times New Roman" w:hAnsi="Sylfaen" w:cs="Calibri"/>
          <w:bCs/>
          <w:lang w:val="ka-GE"/>
        </w:rPr>
        <w:t xml:space="preserve">. განვითარდება კოლეჯების </w:t>
      </w:r>
      <w:r w:rsidRPr="00CD0440">
        <w:rPr>
          <w:rFonts w:ascii="Sylfaen" w:eastAsia="Times New Roman" w:hAnsi="Sylfaen" w:cs="Calibri"/>
          <w:b/>
          <w:bCs/>
          <w:lang w:val="ka-GE"/>
        </w:rPr>
        <w:t>ინფრასტრუქტურა</w:t>
      </w:r>
      <w:r w:rsidR="006E0BCF">
        <w:rPr>
          <w:rFonts w:ascii="Sylfaen" w:eastAsia="Times New Roman" w:hAnsi="Sylfaen" w:cs="Calibri"/>
          <w:bCs/>
          <w:lang w:val="ka-GE"/>
        </w:rPr>
        <w:t xml:space="preserve"> და უზრუნველყოფილი </w:t>
      </w:r>
      <w:r w:rsidRPr="00CD0440">
        <w:rPr>
          <w:rFonts w:ascii="Sylfaen" w:eastAsia="Times New Roman" w:hAnsi="Sylfaen" w:cs="Calibri"/>
          <w:bCs/>
          <w:lang w:val="ka-GE"/>
        </w:rPr>
        <w:t>იქნება მათი აღჭურვა თანამედროვე სტანდარტების შესაბამისად. პროფესიული განათლების ხელმისაწვდომობის გაუმჯობესების მიზნით</w:t>
      </w:r>
      <w:r w:rsidR="006E0BCF">
        <w:rPr>
          <w:rFonts w:ascii="Sylfaen" w:eastAsia="Times New Roman" w:hAnsi="Sylfaen" w:cs="Calibri"/>
          <w:bCs/>
          <w:lang w:val="ka-GE"/>
        </w:rPr>
        <w:t>,</w:t>
      </w:r>
      <w:r w:rsidRPr="00CD0440">
        <w:rPr>
          <w:rFonts w:ascii="Sylfaen" w:eastAsia="Times New Roman" w:hAnsi="Sylfaen" w:cs="Calibri"/>
          <w:bCs/>
          <w:lang w:val="ka-GE"/>
        </w:rPr>
        <w:t xml:space="preserve"> დაინერგება </w:t>
      </w:r>
      <w:r w:rsidRPr="00CD0440">
        <w:rPr>
          <w:rFonts w:ascii="Sylfaen" w:eastAsia="Times New Roman" w:hAnsi="Sylfaen" w:cs="Calibri"/>
          <w:b/>
          <w:bCs/>
          <w:lang w:val="ka-GE"/>
        </w:rPr>
        <w:t>დისტანციური სწავლების</w:t>
      </w:r>
      <w:r w:rsidRPr="00CD0440">
        <w:rPr>
          <w:rFonts w:ascii="Sylfaen" w:eastAsia="Times New Roman" w:hAnsi="Sylfaen" w:cs="Calibri"/>
          <w:bCs/>
          <w:lang w:val="ka-GE"/>
        </w:rPr>
        <w:t xml:space="preserve"> კომპონენტი. </w:t>
      </w:r>
    </w:p>
    <w:p w14:paraId="5FE90894" w14:textId="77777777" w:rsidR="00AA21F7" w:rsidRPr="00CD0440" w:rsidRDefault="00AA21F7" w:rsidP="00CD0440">
      <w:pPr>
        <w:spacing w:line="276" w:lineRule="auto"/>
        <w:jc w:val="both"/>
        <w:rPr>
          <w:rFonts w:ascii="Sylfaen" w:eastAsia="Times New Roman" w:hAnsi="Sylfaen" w:cs="Calibri"/>
          <w:bCs/>
          <w:lang w:val="ka-GE"/>
        </w:rPr>
      </w:pPr>
      <w:r w:rsidRPr="00CD0440">
        <w:rPr>
          <w:rFonts w:ascii="Sylfaen" w:eastAsia="Calibri" w:hAnsi="Sylfaen" w:cs="Calibri"/>
          <w:lang w:val="ka-GE"/>
        </w:rPr>
        <w:t xml:space="preserve">მომდევნო </w:t>
      </w:r>
      <w:r w:rsidRPr="00CD0440">
        <w:rPr>
          <w:rFonts w:ascii="Sylfaen" w:eastAsia="Times New Roman" w:hAnsi="Sylfaen" w:cs="Calibri"/>
          <w:bCs/>
          <w:lang w:val="ka-GE"/>
        </w:rPr>
        <w:t xml:space="preserve">წლებში, თბილისსა და რეგიონებში აშენდება ულტრათანამედროვე, საერთაშორისო სტანდარტების შესაბამისი </w:t>
      </w:r>
      <w:r w:rsidRPr="00CD0440">
        <w:rPr>
          <w:rFonts w:ascii="Sylfaen" w:eastAsia="Times New Roman" w:hAnsi="Sylfaen" w:cs="Calibri"/>
          <w:b/>
          <w:bCs/>
          <w:lang w:val="ka-GE"/>
        </w:rPr>
        <w:t>„ექსელენს ცენტრები“</w:t>
      </w:r>
      <w:r w:rsidRPr="00CD0440">
        <w:rPr>
          <w:rFonts w:ascii="Sylfaen" w:eastAsia="Times New Roman" w:hAnsi="Sylfaen" w:cs="Calibri"/>
          <w:bCs/>
          <w:lang w:val="ka-GE"/>
        </w:rPr>
        <w:t>. ამასთან, პროფესიული განათლება ხელმისაწვდომი იქნება ქვეყნის მთელ ტერიტორიაზე, ყველა მუნიციპალიტეტში.</w:t>
      </w:r>
    </w:p>
    <w:p w14:paraId="09FB044A" w14:textId="68BB4924" w:rsidR="00AA21F7" w:rsidRPr="00CD0440" w:rsidRDefault="00AA21F7" w:rsidP="00CD0440">
      <w:pPr>
        <w:tabs>
          <w:tab w:val="left" w:pos="0"/>
        </w:tabs>
        <w:spacing w:line="276" w:lineRule="auto"/>
        <w:jc w:val="both"/>
        <w:rPr>
          <w:rFonts w:ascii="Sylfaen" w:eastAsia="Times New Roman" w:hAnsi="Sylfaen" w:cs="Calibri"/>
          <w:bCs/>
          <w:lang w:val="ka-GE"/>
        </w:rPr>
      </w:pPr>
      <w:r w:rsidRPr="00CD0440">
        <w:rPr>
          <w:rFonts w:ascii="Sylfaen" w:eastAsia="Times New Roman" w:hAnsi="Sylfaen" w:cs="Calibri"/>
          <w:bCs/>
          <w:lang w:val="ka-GE"/>
        </w:rPr>
        <w:t xml:space="preserve">პროფესიულ განათლებაში კიდევ უფრო წახალისდება </w:t>
      </w:r>
      <w:r w:rsidRPr="00CD0440">
        <w:rPr>
          <w:rFonts w:ascii="Sylfaen" w:eastAsia="Times New Roman" w:hAnsi="Sylfaen" w:cs="Calibri"/>
          <w:b/>
          <w:bCs/>
          <w:lang w:val="ka-GE"/>
        </w:rPr>
        <w:t>საჯარო-კერძო პარტნიორობა</w:t>
      </w:r>
      <w:r w:rsidRPr="00CD0440">
        <w:rPr>
          <w:rFonts w:ascii="Sylfaen" w:eastAsia="Times New Roman" w:hAnsi="Sylfaen" w:cs="Calibri"/>
          <w:bCs/>
          <w:lang w:val="ka-GE"/>
        </w:rPr>
        <w:t>, რაც ხელს შეუწყობს პრაქტიკული უნარ-ჩვევების</w:t>
      </w:r>
      <w:r w:rsidR="006E0BCF">
        <w:rPr>
          <w:rFonts w:ascii="Sylfaen" w:eastAsia="Times New Roman" w:hAnsi="Sylfaen" w:cs="Calibri"/>
          <w:bCs/>
          <w:lang w:val="ka-GE"/>
        </w:rPr>
        <w:t>ა</w:t>
      </w:r>
      <w:r w:rsidRPr="00CD0440">
        <w:rPr>
          <w:rFonts w:ascii="Sylfaen" w:eastAsia="Times New Roman" w:hAnsi="Sylfaen" w:cs="Calibri"/>
          <w:bCs/>
          <w:lang w:val="ka-GE"/>
        </w:rPr>
        <w:t xml:space="preserve"> და კარიერული შესაძლებლობების გაძლიერებას. </w:t>
      </w:r>
    </w:p>
    <w:p w14:paraId="7DE03B48" w14:textId="04B0D267" w:rsidR="00AA21F7" w:rsidRPr="00CD0440" w:rsidRDefault="00AA21F7" w:rsidP="00CD0440">
      <w:pPr>
        <w:tabs>
          <w:tab w:val="left" w:pos="0"/>
        </w:tabs>
        <w:spacing w:line="276" w:lineRule="auto"/>
        <w:jc w:val="both"/>
        <w:rPr>
          <w:rFonts w:ascii="Sylfaen" w:eastAsia="Times New Roman" w:hAnsi="Sylfaen" w:cs="Calibri"/>
          <w:bCs/>
          <w:lang w:val="ka-GE"/>
        </w:rPr>
      </w:pPr>
      <w:r w:rsidRPr="00CD0440">
        <w:rPr>
          <w:rFonts w:ascii="Sylfaen" w:eastAsia="Times New Roman" w:hAnsi="Sylfaen" w:cs="Calibri"/>
          <w:bCs/>
          <w:lang w:val="ka-GE"/>
        </w:rPr>
        <w:t xml:space="preserve">შეიქმნება და დამტკიცდება </w:t>
      </w:r>
      <w:r w:rsidRPr="00CD0440">
        <w:rPr>
          <w:rFonts w:ascii="Sylfaen" w:eastAsia="Times New Roman" w:hAnsi="Sylfaen" w:cs="Calibri"/>
          <w:b/>
          <w:bCs/>
          <w:lang w:val="ka-GE"/>
        </w:rPr>
        <w:t>პროფესიული განათლების დაფინანსების ახალი</w:t>
      </w:r>
      <w:r w:rsidRPr="00CD0440">
        <w:rPr>
          <w:rFonts w:ascii="Sylfaen" w:eastAsia="Times New Roman" w:hAnsi="Sylfaen" w:cs="Calibri"/>
          <w:bCs/>
          <w:lang w:val="ka-GE"/>
        </w:rPr>
        <w:t xml:space="preserve">, </w:t>
      </w:r>
      <w:r w:rsidRPr="00CD0440">
        <w:rPr>
          <w:rFonts w:ascii="Sylfaen" w:eastAsia="Times New Roman" w:hAnsi="Sylfaen" w:cs="Calibri"/>
          <w:b/>
          <w:bCs/>
          <w:lang w:val="ka-GE"/>
        </w:rPr>
        <w:t>შედეგებზე დაფუძნებული მოდელი</w:t>
      </w:r>
      <w:r w:rsidRPr="00CD0440">
        <w:rPr>
          <w:rFonts w:ascii="Sylfaen" w:eastAsia="Times New Roman" w:hAnsi="Sylfaen" w:cs="Calibri"/>
          <w:bCs/>
          <w:lang w:val="ka-GE"/>
        </w:rPr>
        <w:t>. პროფესიული განათლება სრულად მოერგება შრომის ბაზრის მოთხოვნებს</w:t>
      </w:r>
      <w:r w:rsidR="00DD5DB4">
        <w:rPr>
          <w:rFonts w:ascii="Sylfaen" w:eastAsia="Times New Roman" w:hAnsi="Sylfaen" w:cs="Calibri"/>
          <w:bCs/>
          <w:lang w:val="ka-GE"/>
        </w:rPr>
        <w:t>ა</w:t>
      </w:r>
      <w:r w:rsidRPr="00CD0440">
        <w:rPr>
          <w:rFonts w:ascii="Sylfaen" w:eastAsia="Times New Roman" w:hAnsi="Sylfaen" w:cs="Calibri"/>
          <w:bCs/>
          <w:lang w:val="ka-GE"/>
        </w:rPr>
        <w:t xml:space="preserve"> და მის საჭიროებებს, </w:t>
      </w:r>
      <w:r w:rsidRPr="00CD0440">
        <w:rPr>
          <w:rFonts w:ascii="Sylfaen" w:eastAsia="Times New Roman" w:hAnsi="Sylfaen" w:cs="Calibri"/>
          <w:b/>
          <w:bCs/>
          <w:lang w:val="ka-GE"/>
        </w:rPr>
        <w:t>განახლდება ყველა არსებული კვალიფიკაცია</w:t>
      </w:r>
      <w:r w:rsidRPr="00CD0440">
        <w:rPr>
          <w:rFonts w:ascii="Sylfaen" w:eastAsia="Times New Roman" w:hAnsi="Sylfaen" w:cs="Calibri"/>
          <w:bCs/>
          <w:lang w:val="ka-GE"/>
        </w:rPr>
        <w:t>.</w:t>
      </w:r>
    </w:p>
    <w:p w14:paraId="1E4F4666" w14:textId="0F45B943" w:rsidR="00AA21F7" w:rsidRPr="00CD0440" w:rsidRDefault="00AA21F7" w:rsidP="00CD0440">
      <w:pPr>
        <w:tabs>
          <w:tab w:val="left" w:pos="0"/>
        </w:tabs>
        <w:spacing w:line="276" w:lineRule="auto"/>
        <w:jc w:val="both"/>
        <w:rPr>
          <w:rFonts w:ascii="Sylfaen" w:eastAsia="Times New Roman" w:hAnsi="Sylfaen" w:cs="Calibri"/>
          <w:bCs/>
          <w:lang w:val="ka-GE"/>
        </w:rPr>
      </w:pPr>
      <w:r w:rsidRPr="00CD0440">
        <w:rPr>
          <w:rFonts w:ascii="Sylfaen" w:eastAsia="Times New Roman" w:hAnsi="Sylfaen" w:cs="Calibri"/>
          <w:bCs/>
          <w:lang w:val="ka-GE"/>
        </w:rPr>
        <w:t xml:space="preserve">სპეციალური </w:t>
      </w:r>
      <w:r w:rsidRPr="00CD0440">
        <w:rPr>
          <w:rFonts w:ascii="Sylfaen" w:eastAsia="Times New Roman" w:hAnsi="Sylfaen" w:cs="Calibri"/>
          <w:b/>
          <w:bCs/>
          <w:lang w:val="ka-GE"/>
        </w:rPr>
        <w:t>საგანმანათლებლო საჭიროებების</w:t>
      </w:r>
      <w:r w:rsidR="00DD5DB4">
        <w:rPr>
          <w:rFonts w:ascii="Sylfaen" w:eastAsia="Times New Roman" w:hAnsi="Sylfaen" w:cs="Calibri"/>
          <w:b/>
          <w:bCs/>
          <w:lang w:val="ka-GE"/>
        </w:rPr>
        <w:t>ა</w:t>
      </w:r>
      <w:r w:rsidRPr="00CD0440">
        <w:rPr>
          <w:rFonts w:ascii="Sylfaen" w:eastAsia="Times New Roman" w:hAnsi="Sylfaen" w:cs="Calibri"/>
          <w:b/>
          <w:bCs/>
          <w:lang w:val="ka-GE"/>
        </w:rPr>
        <w:t xml:space="preserve"> და შეზღუდული შესაძლებლობის მქონე პირების </w:t>
      </w:r>
      <w:r w:rsidRPr="00CD0440">
        <w:rPr>
          <w:rFonts w:ascii="Sylfaen" w:eastAsia="Times New Roman" w:hAnsi="Sylfaen" w:cs="Calibri"/>
          <w:bCs/>
          <w:lang w:val="ka-GE"/>
        </w:rPr>
        <w:t>პროფესიულ განათლებაში ჩართვის ხელშეწყობის მიზნით, განვითარდება მოქნილი და მხარდამჭერი, მრავალფეროვანი სერვისები.</w:t>
      </w:r>
    </w:p>
    <w:p w14:paraId="624C79AA" w14:textId="77777777" w:rsidR="00AA21F7" w:rsidRPr="00CD0440" w:rsidRDefault="00AA21F7" w:rsidP="00CD0440">
      <w:pPr>
        <w:tabs>
          <w:tab w:val="left" w:pos="0"/>
        </w:tabs>
        <w:spacing w:line="276" w:lineRule="auto"/>
        <w:jc w:val="both"/>
        <w:rPr>
          <w:rFonts w:ascii="Sylfaen" w:eastAsia="Times New Roman" w:hAnsi="Sylfaen" w:cs="Calibri"/>
          <w:bCs/>
          <w:lang w:val="ka-GE"/>
        </w:rPr>
      </w:pPr>
      <w:r w:rsidRPr="00CD0440">
        <w:rPr>
          <w:rFonts w:ascii="Sylfaen" w:eastAsia="Times New Roman" w:hAnsi="Sylfaen" w:cs="Calibri"/>
          <w:bCs/>
          <w:lang w:val="ka-GE"/>
        </w:rPr>
        <w:t xml:space="preserve">გაიზრდება პროფესიული განათლების მასწავლებელთა </w:t>
      </w:r>
      <w:r w:rsidRPr="00CD0440">
        <w:rPr>
          <w:rFonts w:ascii="Sylfaen" w:eastAsia="Times New Roman" w:hAnsi="Sylfaen" w:cs="Calibri"/>
          <w:b/>
          <w:bCs/>
          <w:lang w:val="ka-GE"/>
        </w:rPr>
        <w:t>შრომის ანაზღაურება</w:t>
      </w:r>
      <w:r w:rsidRPr="00CD0440">
        <w:rPr>
          <w:rFonts w:ascii="Sylfaen" w:eastAsia="Times New Roman" w:hAnsi="Sylfaen" w:cs="Calibri"/>
          <w:bCs/>
          <w:lang w:val="ka-GE"/>
        </w:rPr>
        <w:t xml:space="preserve">. ამასთან, მნიშვნელოვანი ინვესტიცია ჩაიდება პროფესიული განათლების </w:t>
      </w:r>
      <w:r w:rsidRPr="00CD0440">
        <w:rPr>
          <w:rFonts w:ascii="Sylfaen" w:eastAsia="Times New Roman" w:hAnsi="Sylfaen" w:cs="Calibri"/>
          <w:b/>
          <w:bCs/>
          <w:lang w:val="ka-GE"/>
        </w:rPr>
        <w:t>მასწავლებლების კვალიფიკაციის ამაღლებაში</w:t>
      </w:r>
      <w:r w:rsidRPr="00CD0440">
        <w:rPr>
          <w:rFonts w:ascii="Sylfaen" w:eastAsia="Times New Roman" w:hAnsi="Sylfaen" w:cs="Calibri"/>
          <w:bCs/>
          <w:lang w:val="ka-GE"/>
        </w:rPr>
        <w:t>.</w:t>
      </w:r>
    </w:p>
    <w:p w14:paraId="2AE45AF5" w14:textId="77777777" w:rsidR="00AA21F7" w:rsidRPr="00CD0440" w:rsidRDefault="00AA21F7" w:rsidP="00CD0440">
      <w:pPr>
        <w:tabs>
          <w:tab w:val="left" w:pos="0"/>
        </w:tabs>
        <w:spacing w:line="276" w:lineRule="auto"/>
        <w:jc w:val="both"/>
        <w:rPr>
          <w:rFonts w:ascii="Sylfaen" w:eastAsia="Times New Roman" w:hAnsi="Sylfaen"/>
          <w:color w:val="154875" w:themeColor="text2"/>
          <w:lang w:val="ka-GE"/>
        </w:rPr>
      </w:pPr>
      <w:r w:rsidRPr="00CD0440">
        <w:rPr>
          <w:rFonts w:ascii="Sylfaen" w:eastAsia="Times New Roman" w:hAnsi="Sylfaen"/>
          <w:color w:val="154875" w:themeColor="text2"/>
          <w:lang w:val="ka-GE"/>
        </w:rPr>
        <w:t xml:space="preserve">უმაღლესი განათლება </w:t>
      </w:r>
    </w:p>
    <w:p w14:paraId="15822792" w14:textId="77777777" w:rsidR="00AA21F7" w:rsidRPr="00CD0440" w:rsidRDefault="00AA21F7" w:rsidP="00CD0440">
      <w:pPr>
        <w:tabs>
          <w:tab w:val="left" w:pos="0"/>
        </w:tabs>
        <w:spacing w:line="276" w:lineRule="auto"/>
        <w:jc w:val="both"/>
        <w:rPr>
          <w:rFonts w:ascii="Sylfaen" w:eastAsia="Times New Roman" w:hAnsi="Sylfaen" w:cs="Calibri"/>
          <w:shd w:val="clear" w:color="auto" w:fill="FFFFFF"/>
          <w:lang w:val="ka-GE" w:eastAsia="x-none"/>
        </w:rPr>
      </w:pPr>
      <w:r w:rsidRPr="00CD0440">
        <w:rPr>
          <w:rFonts w:ascii="Sylfaen" w:eastAsia="Times New Roman" w:hAnsi="Sylfaen" w:cs="Calibri"/>
          <w:shd w:val="clear" w:color="auto" w:fill="FFFFFF"/>
          <w:lang w:val="ka-GE" w:eastAsia="x-none"/>
        </w:rPr>
        <w:t xml:space="preserve">მთავრობის მიზანია, უზრუნველყოს ხარისხიანი უმაღლესი განათლების განვითარება, რომელიც შესაბამისობაში იქნება გლობალური შრომითი ბაზრის მოთხოვნებთან. ამ მიზნის მისაღწევად, განათლების სისტემა იქნება მოქნილი და მხარდამჭერი, რაც გულისხმობს მრავალფეროვან სერვისებს, რომლებიც დააკმაყოფილებს როგორც სტუდენტების, ისე საზოგადოების საჭიროებებს. შესაბამისად, </w:t>
      </w:r>
      <w:r w:rsidRPr="00CD0440">
        <w:rPr>
          <w:rFonts w:ascii="Sylfaen" w:eastAsia="Times New Roman" w:hAnsi="Sylfaen" w:cs="Calibri"/>
          <w:b/>
          <w:shd w:val="clear" w:color="auto" w:fill="FFFFFF"/>
          <w:lang w:val="ka-GE" w:eastAsia="x-none"/>
        </w:rPr>
        <w:t>ყოველწლიურად გაიზრდება უმაღლესი განათლების დაფინანსება</w:t>
      </w:r>
      <w:r w:rsidRPr="00CD0440">
        <w:rPr>
          <w:rFonts w:ascii="Sylfaen" w:eastAsia="Times New Roman" w:hAnsi="Sylfaen" w:cs="Calibri"/>
          <w:shd w:val="clear" w:color="auto" w:fill="FFFFFF"/>
          <w:lang w:val="ka-GE" w:eastAsia="x-none"/>
        </w:rPr>
        <w:t>.</w:t>
      </w:r>
    </w:p>
    <w:p w14:paraId="3D34D937" w14:textId="77777777" w:rsidR="00AA21F7" w:rsidRPr="00CD0440" w:rsidRDefault="00AA21F7" w:rsidP="00CD0440">
      <w:pPr>
        <w:tabs>
          <w:tab w:val="left" w:pos="0"/>
        </w:tabs>
        <w:spacing w:line="276" w:lineRule="auto"/>
        <w:jc w:val="both"/>
        <w:rPr>
          <w:rFonts w:ascii="Sylfaen" w:eastAsia="Times New Roman" w:hAnsi="Sylfaen" w:cs="Calibri"/>
          <w:shd w:val="clear" w:color="auto" w:fill="FFFFFF"/>
          <w:lang w:val="ka-GE" w:eastAsia="x-none"/>
        </w:rPr>
      </w:pPr>
      <w:r w:rsidRPr="00CD0440">
        <w:rPr>
          <w:rFonts w:ascii="Sylfaen" w:eastAsia="Times New Roman" w:hAnsi="Sylfaen" w:cs="Calibri"/>
          <w:shd w:val="clear" w:color="auto" w:fill="FFFFFF"/>
          <w:lang w:val="ka-GE" w:eastAsia="x-none"/>
        </w:rPr>
        <w:t xml:space="preserve">მნიშვნელოვანი ინვესტიციების განხორციელებით, საერთაშორისო სტანდარტების შესაბამისად, სრულად </w:t>
      </w:r>
      <w:r w:rsidRPr="00CD0440">
        <w:rPr>
          <w:rFonts w:ascii="Sylfaen" w:eastAsia="Times New Roman" w:hAnsi="Sylfaen" w:cs="Calibri"/>
          <w:b/>
          <w:shd w:val="clear" w:color="auto" w:fill="FFFFFF"/>
          <w:lang w:val="ka-GE" w:eastAsia="x-none"/>
        </w:rPr>
        <w:t>განახლდება უმაღლესი საგანმანათლებლო დაწესებულებების ინფრასტრუქტურა</w:t>
      </w:r>
      <w:r w:rsidRPr="00CD0440">
        <w:rPr>
          <w:rFonts w:ascii="Sylfaen" w:eastAsia="Times New Roman" w:hAnsi="Sylfaen" w:cs="Calibri"/>
          <w:shd w:val="clear" w:color="auto" w:fill="FFFFFF"/>
          <w:lang w:val="ka-GE" w:eastAsia="x-none"/>
        </w:rPr>
        <w:t xml:space="preserve">. აშენდება და მოეწყობა </w:t>
      </w:r>
      <w:r w:rsidRPr="00CD0440">
        <w:rPr>
          <w:rFonts w:ascii="Sylfaen" w:eastAsia="Times New Roman" w:hAnsi="Sylfaen" w:cs="Calibri"/>
          <w:b/>
          <w:shd w:val="clear" w:color="auto" w:fill="FFFFFF"/>
          <w:lang w:val="ka-GE" w:eastAsia="x-none"/>
        </w:rPr>
        <w:t>სტუდენტთა საერთო საცხოვრებლების</w:t>
      </w:r>
      <w:r w:rsidRPr="00CD0440">
        <w:rPr>
          <w:rFonts w:ascii="Sylfaen" w:eastAsia="Times New Roman" w:hAnsi="Sylfaen" w:cs="Calibri"/>
          <w:shd w:val="clear" w:color="auto" w:fill="FFFFFF"/>
          <w:lang w:val="ka-GE" w:eastAsia="x-none"/>
        </w:rPr>
        <w:t xml:space="preserve"> მასშტაბური კომპლექსები. </w:t>
      </w:r>
    </w:p>
    <w:p w14:paraId="2F7DF044" w14:textId="77777777" w:rsidR="00AA21F7" w:rsidRPr="00CD0440" w:rsidRDefault="00AA21F7" w:rsidP="00CD0440">
      <w:pPr>
        <w:tabs>
          <w:tab w:val="left" w:pos="0"/>
        </w:tabs>
        <w:spacing w:line="276" w:lineRule="auto"/>
        <w:jc w:val="both"/>
        <w:rPr>
          <w:rFonts w:ascii="Sylfaen" w:eastAsia="Times New Roman" w:hAnsi="Sylfaen" w:cs="Calibri"/>
          <w:shd w:val="clear" w:color="auto" w:fill="FFFFFF"/>
          <w:lang w:val="ka-GE" w:eastAsia="x-none"/>
        </w:rPr>
      </w:pPr>
      <w:bookmarkStart w:id="69" w:name="_Hlk172563913"/>
      <w:r w:rsidRPr="00CD0440">
        <w:rPr>
          <w:rFonts w:ascii="Sylfaen" w:eastAsia="Times New Roman" w:hAnsi="Sylfaen" w:cs="Calibri"/>
          <w:shd w:val="clear" w:color="auto" w:fill="FFFFFF"/>
          <w:lang w:val="ka-GE" w:eastAsia="x-none"/>
        </w:rPr>
        <w:t xml:space="preserve">ჩამოყალიბდება </w:t>
      </w:r>
      <w:r w:rsidRPr="00CD0440">
        <w:rPr>
          <w:rFonts w:ascii="Sylfaen" w:eastAsia="Times New Roman" w:hAnsi="Sylfaen" w:cs="Calibri"/>
          <w:b/>
          <w:shd w:val="clear" w:color="auto" w:fill="FFFFFF"/>
          <w:lang w:val="ka-GE" w:eastAsia="x-none"/>
        </w:rPr>
        <w:t>სახელმწიფო უნივერსიტეტების განვითარების ახალი კონცეფცია</w:t>
      </w:r>
      <w:r w:rsidRPr="00CD0440">
        <w:rPr>
          <w:rFonts w:ascii="Sylfaen" w:eastAsia="Times New Roman" w:hAnsi="Sylfaen" w:cs="Calibri"/>
          <w:shd w:val="clear" w:color="auto" w:fill="FFFFFF"/>
          <w:lang w:val="ka-GE" w:eastAsia="x-none"/>
        </w:rPr>
        <w:t xml:space="preserve">. შემუშავდება უმაღლესი საგანმანათლებლო დაწესებულებების </w:t>
      </w:r>
      <w:r w:rsidRPr="00CD0440">
        <w:rPr>
          <w:rFonts w:ascii="Sylfaen" w:eastAsia="Times New Roman" w:hAnsi="Sylfaen" w:cs="Calibri"/>
          <w:b/>
          <w:shd w:val="clear" w:color="auto" w:fill="FFFFFF"/>
          <w:lang w:val="ka-GE" w:eastAsia="x-none"/>
        </w:rPr>
        <w:t>დაფინანსების ახალი მოდელი</w:t>
      </w:r>
      <w:r w:rsidRPr="00CD0440">
        <w:rPr>
          <w:rFonts w:ascii="Sylfaen" w:eastAsia="Times New Roman" w:hAnsi="Sylfaen" w:cs="Calibri"/>
          <w:shd w:val="clear" w:color="auto" w:fill="FFFFFF"/>
          <w:lang w:val="ka-GE" w:eastAsia="x-none"/>
        </w:rPr>
        <w:t>.</w:t>
      </w:r>
    </w:p>
    <w:p w14:paraId="0D774004" w14:textId="77777777" w:rsidR="00AA21F7" w:rsidRPr="00CD0440" w:rsidRDefault="00AA21F7" w:rsidP="00CD0440">
      <w:pPr>
        <w:tabs>
          <w:tab w:val="left" w:pos="0"/>
        </w:tabs>
        <w:spacing w:line="276" w:lineRule="auto"/>
        <w:jc w:val="both"/>
        <w:rPr>
          <w:rFonts w:ascii="Sylfaen" w:eastAsia="Times New Roman" w:hAnsi="Sylfaen" w:cs="Calibri"/>
          <w:shd w:val="clear" w:color="auto" w:fill="FFFFFF"/>
          <w:lang w:val="ka-GE" w:eastAsia="x-none"/>
        </w:rPr>
      </w:pPr>
      <w:r w:rsidRPr="00CD0440">
        <w:rPr>
          <w:rFonts w:ascii="Sylfaen" w:eastAsia="Times New Roman" w:hAnsi="Sylfaen" w:cs="Calibri"/>
          <w:shd w:val="clear" w:color="auto" w:fill="FFFFFF"/>
          <w:lang w:val="ka-GE" w:eastAsia="x-none"/>
        </w:rPr>
        <w:t xml:space="preserve">ქვეყნის საჭიროებებიდან გამომდინარე, განისაზღვრება და დაფინანსდება </w:t>
      </w:r>
      <w:r w:rsidRPr="00CD0440">
        <w:rPr>
          <w:rFonts w:ascii="Sylfaen" w:eastAsia="Times New Roman" w:hAnsi="Sylfaen" w:cs="Calibri"/>
          <w:b/>
          <w:shd w:val="clear" w:color="auto" w:fill="FFFFFF"/>
          <w:lang w:val="ka-GE" w:eastAsia="x-none"/>
        </w:rPr>
        <w:t>პრიორიტეტული უმაღლესი საგანმანათლებლო პროგრამები</w:t>
      </w:r>
      <w:r w:rsidRPr="00CD0440">
        <w:rPr>
          <w:rFonts w:ascii="Sylfaen" w:eastAsia="Times New Roman" w:hAnsi="Sylfaen" w:cs="Calibri"/>
          <w:shd w:val="clear" w:color="auto" w:fill="FFFFFF"/>
          <w:lang w:val="ka-GE" w:eastAsia="x-none"/>
        </w:rPr>
        <w:t>.</w:t>
      </w:r>
    </w:p>
    <w:p w14:paraId="32DF8EBA" w14:textId="77777777" w:rsidR="00AA21F7" w:rsidRPr="00CD0440" w:rsidRDefault="00AA21F7" w:rsidP="00CD0440">
      <w:pPr>
        <w:tabs>
          <w:tab w:val="left" w:pos="0"/>
        </w:tabs>
        <w:spacing w:line="276" w:lineRule="auto"/>
        <w:jc w:val="both"/>
        <w:rPr>
          <w:rFonts w:ascii="Sylfaen" w:eastAsia="Times New Roman" w:hAnsi="Sylfaen" w:cs="Calibri"/>
          <w:shd w:val="clear" w:color="auto" w:fill="FFFFFF"/>
          <w:lang w:val="ka-GE" w:eastAsia="x-none"/>
        </w:rPr>
      </w:pPr>
      <w:r w:rsidRPr="00CD0440">
        <w:rPr>
          <w:rFonts w:ascii="Sylfaen" w:eastAsia="Times New Roman" w:hAnsi="Sylfaen" w:cs="Calibri"/>
          <w:shd w:val="clear" w:color="auto" w:fill="FFFFFF"/>
          <w:lang w:val="ka-GE" w:eastAsia="x-none"/>
        </w:rPr>
        <w:t xml:space="preserve">გაიზრდება </w:t>
      </w:r>
      <w:r w:rsidRPr="00CD0440">
        <w:rPr>
          <w:rFonts w:ascii="Sylfaen" w:eastAsia="Times New Roman" w:hAnsi="Sylfaen" w:cs="Calibri"/>
          <w:b/>
          <w:shd w:val="clear" w:color="auto" w:fill="FFFFFF"/>
          <w:lang w:val="ka-GE" w:eastAsia="x-none"/>
        </w:rPr>
        <w:t>ეთნიკური უმცირესობების</w:t>
      </w:r>
      <w:r w:rsidRPr="00CD0440">
        <w:rPr>
          <w:rFonts w:ascii="Sylfaen" w:eastAsia="Times New Roman" w:hAnsi="Sylfaen" w:cs="Calibri"/>
          <w:shd w:val="clear" w:color="auto" w:fill="FFFFFF"/>
          <w:lang w:val="ka-GE" w:eastAsia="x-none"/>
        </w:rPr>
        <w:t xml:space="preserve"> წარმომადგენელ სტუდენტთა დაფინანსება. გაგრძელდება </w:t>
      </w:r>
      <w:r w:rsidRPr="00CD0440">
        <w:rPr>
          <w:rFonts w:ascii="Sylfaen" w:eastAsia="Times New Roman" w:hAnsi="Sylfaen" w:cs="Calibri"/>
          <w:b/>
          <w:shd w:val="clear" w:color="auto" w:fill="FFFFFF"/>
          <w:lang w:val="ka-GE" w:eastAsia="x-none"/>
        </w:rPr>
        <w:t>ოკუპირებულ ტერიტორიებზე მცხოვრებ პირთათვის</w:t>
      </w:r>
      <w:r w:rsidRPr="00CD0440">
        <w:rPr>
          <w:rFonts w:ascii="Sylfaen" w:eastAsia="Times New Roman" w:hAnsi="Sylfaen" w:cs="Calibri"/>
          <w:shd w:val="clear" w:color="auto" w:fill="FFFFFF"/>
          <w:lang w:val="ka-GE" w:eastAsia="x-none"/>
        </w:rPr>
        <w:t xml:space="preserve"> უმაღლესი განათლების მიღების მხარდამჭერი პროგრამები. </w:t>
      </w:r>
    </w:p>
    <w:p w14:paraId="45735507" w14:textId="76D001C3" w:rsidR="00AA21F7" w:rsidRPr="00CD0440" w:rsidRDefault="00AA21F7" w:rsidP="00CD0440">
      <w:pPr>
        <w:tabs>
          <w:tab w:val="left" w:pos="0"/>
        </w:tabs>
        <w:spacing w:line="276" w:lineRule="auto"/>
        <w:jc w:val="both"/>
        <w:rPr>
          <w:rFonts w:ascii="Sylfaen" w:eastAsia="Times New Roman" w:hAnsi="Sylfaen" w:cs="Calibri"/>
          <w:shd w:val="clear" w:color="auto" w:fill="FFFFFF"/>
          <w:lang w:val="ka-GE" w:eastAsia="x-none"/>
        </w:rPr>
      </w:pPr>
      <w:r w:rsidRPr="00CD0440">
        <w:rPr>
          <w:rFonts w:ascii="Sylfaen" w:eastAsia="Times New Roman" w:hAnsi="Sylfaen" w:cs="Calibri"/>
          <w:b/>
          <w:shd w:val="clear" w:color="auto" w:fill="FFFFFF"/>
          <w:lang w:val="ka-GE" w:eastAsia="x-none"/>
        </w:rPr>
        <w:t>სპეციალური საგანმანათლებლო საჭიროების</w:t>
      </w:r>
      <w:r w:rsidR="00DD5DB4">
        <w:rPr>
          <w:rFonts w:ascii="Sylfaen" w:eastAsia="Times New Roman" w:hAnsi="Sylfaen" w:cs="Calibri"/>
          <w:b/>
          <w:shd w:val="clear" w:color="auto" w:fill="FFFFFF"/>
          <w:lang w:val="ka-GE" w:eastAsia="x-none"/>
        </w:rPr>
        <w:t>ა</w:t>
      </w:r>
      <w:r w:rsidRPr="00CD0440">
        <w:rPr>
          <w:rFonts w:ascii="Sylfaen" w:eastAsia="Times New Roman" w:hAnsi="Sylfaen" w:cs="Calibri"/>
          <w:b/>
          <w:shd w:val="clear" w:color="auto" w:fill="FFFFFF"/>
          <w:lang w:val="ka-GE" w:eastAsia="x-none"/>
        </w:rPr>
        <w:t xml:space="preserve"> და შეზღუდული შესაძლებლობის მქონე პირების</w:t>
      </w:r>
      <w:r w:rsidRPr="00CD0440">
        <w:rPr>
          <w:rFonts w:ascii="Sylfaen" w:eastAsia="Times New Roman" w:hAnsi="Sylfaen" w:cs="Calibri"/>
          <w:shd w:val="clear" w:color="auto" w:fill="FFFFFF"/>
          <w:lang w:val="ka-GE" w:eastAsia="x-none"/>
        </w:rPr>
        <w:t xml:space="preserve"> უმაღლეს განათლებაში ჩართვის ხელშეწყობის მიზნით, განვითარდება უფრო მოქნ</w:t>
      </w:r>
      <w:r w:rsidR="00DD5DB4">
        <w:rPr>
          <w:rFonts w:ascii="Sylfaen" w:eastAsia="Times New Roman" w:hAnsi="Sylfaen" w:cs="Calibri"/>
          <w:shd w:val="clear" w:color="auto" w:fill="FFFFFF"/>
          <w:lang w:val="ka-GE" w:eastAsia="x-none"/>
        </w:rPr>
        <w:t>ილი და ეფექტიან</w:t>
      </w:r>
      <w:r w:rsidRPr="00CD0440">
        <w:rPr>
          <w:rFonts w:ascii="Sylfaen" w:eastAsia="Times New Roman" w:hAnsi="Sylfaen" w:cs="Calibri"/>
          <w:shd w:val="clear" w:color="auto" w:fill="FFFFFF"/>
          <w:lang w:val="ka-GE" w:eastAsia="x-none"/>
        </w:rPr>
        <w:t>ი მხარდამჭერი სერვისები.</w:t>
      </w:r>
    </w:p>
    <w:p w14:paraId="7491D71D" w14:textId="77777777" w:rsidR="00AA21F7" w:rsidRPr="00CD0440" w:rsidRDefault="00AA21F7" w:rsidP="00CD0440">
      <w:pPr>
        <w:tabs>
          <w:tab w:val="left" w:pos="0"/>
        </w:tabs>
        <w:spacing w:line="276" w:lineRule="auto"/>
        <w:jc w:val="both"/>
        <w:rPr>
          <w:rFonts w:ascii="Sylfaen" w:eastAsia="Times New Roman" w:hAnsi="Sylfaen" w:cs="Calibri"/>
          <w:shd w:val="clear" w:color="auto" w:fill="FFFFFF"/>
          <w:lang w:val="ka-GE" w:eastAsia="x-none"/>
        </w:rPr>
      </w:pPr>
      <w:r w:rsidRPr="00CD0440">
        <w:rPr>
          <w:rFonts w:ascii="Sylfaen" w:eastAsia="Times New Roman" w:hAnsi="Sylfaen" w:cs="Calibri"/>
          <w:shd w:val="clear" w:color="auto" w:fill="FFFFFF"/>
          <w:lang w:val="ka-GE" w:eastAsia="x-none"/>
        </w:rPr>
        <w:t xml:space="preserve">ქვეყნის საჭიროებებიდან გამომდინარე, გაგრძელდება </w:t>
      </w:r>
      <w:r w:rsidRPr="00CD0440">
        <w:rPr>
          <w:rFonts w:ascii="Sylfaen" w:eastAsia="Times New Roman" w:hAnsi="Sylfaen" w:cs="Calibri"/>
          <w:b/>
          <w:shd w:val="clear" w:color="auto" w:fill="FFFFFF"/>
          <w:lang w:val="ka-GE" w:eastAsia="x-none"/>
        </w:rPr>
        <w:t>ერთობლივი და ორმაგი ხარისხის უმაღლესი საგანმანათლებლო პროგრამების</w:t>
      </w:r>
      <w:r w:rsidRPr="00CD0440">
        <w:rPr>
          <w:rFonts w:ascii="Sylfaen" w:eastAsia="Times New Roman" w:hAnsi="Sylfaen" w:cs="Calibri"/>
          <w:shd w:val="clear" w:color="auto" w:fill="FFFFFF"/>
          <w:lang w:val="ka-GE" w:eastAsia="x-none"/>
        </w:rPr>
        <w:t xml:space="preserve"> მხარდაჭერა.</w:t>
      </w:r>
    </w:p>
    <w:p w14:paraId="19F6711E" w14:textId="77777777" w:rsidR="00AA21F7" w:rsidRPr="00CD0440" w:rsidRDefault="00AA21F7" w:rsidP="00CD0440">
      <w:pPr>
        <w:tabs>
          <w:tab w:val="left" w:pos="0"/>
        </w:tabs>
        <w:spacing w:line="276" w:lineRule="auto"/>
        <w:jc w:val="both"/>
        <w:rPr>
          <w:rFonts w:ascii="Sylfaen" w:eastAsia="Times New Roman" w:hAnsi="Sylfaen" w:cs="Calibri"/>
          <w:color w:val="0070C0"/>
          <w:shd w:val="clear" w:color="auto" w:fill="FFFFFF"/>
          <w:lang w:val="ka-GE" w:eastAsia="x-none"/>
        </w:rPr>
      </w:pPr>
      <w:r w:rsidRPr="00CD0440">
        <w:rPr>
          <w:rFonts w:ascii="Sylfaen" w:eastAsia="Times New Roman" w:hAnsi="Sylfaen" w:cs="Calibri"/>
          <w:shd w:val="clear" w:color="auto" w:fill="FFFFFF"/>
          <w:lang w:val="ka-GE" w:eastAsia="x-none"/>
        </w:rPr>
        <w:t xml:space="preserve">გარდა ამისა, </w:t>
      </w:r>
      <w:r w:rsidRPr="00CD0440">
        <w:rPr>
          <w:rFonts w:ascii="Sylfaen" w:eastAsia="Times New Roman" w:hAnsi="Sylfaen" w:cs="Calibri"/>
          <w:b/>
          <w:shd w:val="clear" w:color="auto" w:fill="FFFFFF"/>
          <w:lang w:val="ka-GE" w:eastAsia="x-none"/>
        </w:rPr>
        <w:t>სამჯერ გაიზრდება საზღვარგარეთ სწავლის მიზნით დაფინანსებულ სტუდენტთა რაოდენობა</w:t>
      </w:r>
      <w:r w:rsidRPr="00CD0440">
        <w:rPr>
          <w:rFonts w:ascii="Sylfaen" w:eastAsia="Times New Roman" w:hAnsi="Sylfaen" w:cs="Calibri"/>
          <w:shd w:val="clear" w:color="auto" w:fill="FFFFFF"/>
          <w:lang w:val="ka-GE" w:eastAsia="x-none"/>
        </w:rPr>
        <w:t>.</w:t>
      </w:r>
    </w:p>
    <w:p w14:paraId="1E5E4FDC" w14:textId="77777777" w:rsidR="00AA21F7" w:rsidRPr="00CD0440" w:rsidRDefault="00AA21F7" w:rsidP="00CD0440">
      <w:pPr>
        <w:tabs>
          <w:tab w:val="left" w:pos="0"/>
        </w:tabs>
        <w:spacing w:line="276" w:lineRule="auto"/>
        <w:jc w:val="both"/>
        <w:rPr>
          <w:rFonts w:ascii="Sylfaen" w:eastAsia="Times New Roman" w:hAnsi="Sylfaen" w:cs="Calibri"/>
          <w:shd w:val="clear" w:color="auto" w:fill="FFFFFF"/>
          <w:lang w:val="ka-GE" w:eastAsia="x-none"/>
        </w:rPr>
      </w:pPr>
    </w:p>
    <w:p w14:paraId="232A7B19" w14:textId="77777777" w:rsidR="00AA21F7" w:rsidRPr="00CD0440" w:rsidRDefault="00AA21F7" w:rsidP="00CD0440">
      <w:pPr>
        <w:pStyle w:val="Heading2"/>
        <w:spacing w:line="276" w:lineRule="auto"/>
        <w:rPr>
          <w:rFonts w:ascii="Sylfaen" w:hAnsi="Sylfaen"/>
          <w:b/>
          <w:color w:val="154875" w:themeColor="text2"/>
          <w:lang w:val="ka-GE"/>
        </w:rPr>
      </w:pPr>
      <w:bookmarkStart w:id="70" w:name="_Toc183030457"/>
      <w:bookmarkStart w:id="71" w:name="_Toc183416120"/>
      <w:r w:rsidRPr="00CD0440">
        <w:rPr>
          <w:rFonts w:ascii="Sylfaen" w:hAnsi="Sylfaen"/>
          <w:b/>
          <w:color w:val="154875" w:themeColor="text2"/>
          <w:lang w:val="ka-GE"/>
        </w:rPr>
        <w:t xml:space="preserve">3.2.2 </w:t>
      </w:r>
      <w:r w:rsidRPr="00CD0440">
        <w:rPr>
          <w:rFonts w:ascii="Sylfaen" w:hAnsi="Sylfaen" w:cs="Sylfaen"/>
          <w:b/>
          <w:color w:val="154875" w:themeColor="text2"/>
          <w:lang w:val="ka-GE"/>
        </w:rPr>
        <w:t>მეცნიერება</w:t>
      </w:r>
      <w:bookmarkEnd w:id="70"/>
      <w:bookmarkEnd w:id="71"/>
    </w:p>
    <w:p w14:paraId="2FC12F32" w14:textId="77777777" w:rsidR="00AA21F7" w:rsidRPr="00CD0440" w:rsidRDefault="00AA21F7" w:rsidP="00CD0440">
      <w:pPr>
        <w:spacing w:line="276" w:lineRule="auto"/>
        <w:rPr>
          <w:rFonts w:ascii="Sylfaen" w:hAnsi="Sylfaen"/>
          <w:lang w:val="ka-GE"/>
        </w:rPr>
      </w:pPr>
    </w:p>
    <w:p w14:paraId="213C6516" w14:textId="14418551"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Times New Roman" w:hAnsi="Sylfaen" w:cs="Calibri"/>
          <w:bCs/>
          <w:lang w:val="ka-GE"/>
        </w:rPr>
        <w:t>საქართველოს მთავრობის ხედვა მეცნიერების განვითარების სფეროში მიზნად ისახავს ქვეყნისთვის თანამედროვე და ინოვაციური კვლევების ხელმისაწვდომობას, რაც ხელს შეუწყობს ეკონომიკური, სოციალური და ტექნოლოგიური წინსვლის მხარდაჭერას. მთავრობის მიზანია</w:t>
      </w:r>
      <w:r w:rsidR="00393E52">
        <w:rPr>
          <w:rFonts w:ascii="Sylfaen" w:eastAsia="Times New Roman" w:hAnsi="Sylfaen" w:cs="Calibri"/>
          <w:bCs/>
          <w:lang w:val="ka-GE"/>
        </w:rPr>
        <w:t>,</w:t>
      </w:r>
      <w:r w:rsidRPr="00CD0440">
        <w:rPr>
          <w:rFonts w:ascii="Sylfaen" w:eastAsia="Times New Roman" w:hAnsi="Sylfaen" w:cs="Calibri"/>
          <w:bCs/>
          <w:lang w:val="ka-GE"/>
        </w:rPr>
        <w:t xml:space="preserve"> შექმნას თანამედროვე სამეცნიერო-კვლევითი ინფრასტრუ</w:t>
      </w:r>
      <w:r w:rsidRPr="00CD0440">
        <w:rPr>
          <w:rFonts w:ascii="Sylfaen" w:eastAsia="Calibri" w:hAnsi="Sylfaen" w:cs="Calibri"/>
          <w:lang w:val="ka-GE"/>
        </w:rPr>
        <w:t xml:space="preserve">ქტურა, რომელიც საფუძველს ჩაუყრის ახალი იდეების, ინოვაციებისა და ტექნოლოგიების შექმნას. </w:t>
      </w:r>
    </w:p>
    <w:bookmarkEnd w:id="69"/>
    <w:p w14:paraId="24FEC141" w14:textId="77777777"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Times New Roman" w:hAnsi="Sylfaen" w:cs="Calibri"/>
          <w:b/>
          <w:bCs/>
          <w:lang w:val="ka-GE"/>
        </w:rPr>
        <w:t>ყოველწლიურად გაიზრდება</w:t>
      </w:r>
      <w:r w:rsidRPr="00CD0440">
        <w:rPr>
          <w:rFonts w:ascii="Sylfaen" w:eastAsia="Times New Roman" w:hAnsi="Sylfaen" w:cs="Calibri"/>
          <w:bCs/>
          <w:lang w:val="ka-GE"/>
        </w:rPr>
        <w:t xml:space="preserve"> </w:t>
      </w:r>
      <w:r w:rsidRPr="00CD0440">
        <w:rPr>
          <w:rFonts w:ascii="Sylfaen" w:eastAsia="Calibri" w:hAnsi="Sylfaen" w:cs="Calibri"/>
          <w:b/>
          <w:lang w:val="ka-GE"/>
        </w:rPr>
        <w:t>მეცნიერების, ინოვაციებისა და ტექნოლოგიების</w:t>
      </w:r>
      <w:r w:rsidRPr="00CD0440">
        <w:rPr>
          <w:rFonts w:ascii="Sylfaen" w:eastAsia="Calibri" w:hAnsi="Sylfaen" w:cs="Calibri"/>
          <w:lang w:val="ka-GE"/>
        </w:rPr>
        <w:t xml:space="preserve"> </w:t>
      </w:r>
      <w:r w:rsidRPr="00CD0440">
        <w:rPr>
          <w:rFonts w:ascii="Sylfaen" w:eastAsia="Calibri" w:hAnsi="Sylfaen" w:cs="Calibri"/>
          <w:b/>
          <w:lang w:val="ka-GE"/>
        </w:rPr>
        <w:t>დაფინანსება</w:t>
      </w:r>
      <w:r w:rsidRPr="00CD0440">
        <w:rPr>
          <w:rFonts w:ascii="Sylfaen" w:eastAsia="Calibri" w:hAnsi="Sylfaen" w:cs="Calibri"/>
          <w:lang w:val="ka-GE"/>
        </w:rPr>
        <w:t xml:space="preserve">. მნიშვნელოვანი ინვესტიციების განხორციელებით, საერთაშორისო სტანდარტების შესაბამისად, სრულად </w:t>
      </w:r>
      <w:r w:rsidRPr="00CD0440">
        <w:rPr>
          <w:rFonts w:ascii="Sylfaen" w:eastAsia="Calibri" w:hAnsi="Sylfaen" w:cs="Calibri"/>
          <w:b/>
          <w:lang w:val="ka-GE"/>
        </w:rPr>
        <w:t>განახლდება კვლევითი ინსტიტუტების ინფრასტრუქტურა</w:t>
      </w:r>
      <w:r w:rsidRPr="00CD0440">
        <w:rPr>
          <w:rFonts w:ascii="Sylfaen" w:eastAsia="Calibri" w:hAnsi="Sylfaen" w:cs="Calibri"/>
          <w:lang w:val="ka-GE"/>
        </w:rPr>
        <w:t>.</w:t>
      </w:r>
    </w:p>
    <w:p w14:paraId="5C48A04C" w14:textId="135CB687"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Calibri" w:hAnsi="Sylfaen" w:cs="Calibri"/>
          <w:lang w:val="ka-GE"/>
        </w:rPr>
        <w:t xml:space="preserve">შეიქმნება </w:t>
      </w:r>
      <w:r w:rsidRPr="00CD0440">
        <w:rPr>
          <w:rFonts w:ascii="Sylfaen" w:eastAsia="Calibri" w:hAnsi="Sylfaen" w:cs="Calibri"/>
          <w:b/>
          <w:lang w:val="ka-GE"/>
        </w:rPr>
        <w:t>საჯარო-კერძო პარტნიორობის ახალი მოდელი</w:t>
      </w:r>
      <w:r w:rsidRPr="00CD0440">
        <w:rPr>
          <w:rFonts w:ascii="Sylfaen" w:eastAsia="Calibri" w:hAnsi="Sylfaen" w:cs="Calibri"/>
          <w:lang w:val="ka-GE"/>
        </w:rPr>
        <w:t xml:space="preserve"> და დაჩქარდება კვლევის შედეგების კომერციალიზაციის პროცესი. </w:t>
      </w:r>
      <w:r w:rsidRPr="00CD0440">
        <w:rPr>
          <w:rFonts w:ascii="Sylfaen" w:eastAsia="Calibri" w:hAnsi="Sylfaen" w:cs="Calibri"/>
          <w:b/>
          <w:lang w:val="ka-GE"/>
        </w:rPr>
        <w:t>მრეწველობის სექტორში ტექნოლოგიებისა და ინოვაციების პოპულარიზაციის ხელშესაწყობად</w:t>
      </w:r>
      <w:r w:rsidR="00393E52">
        <w:rPr>
          <w:rFonts w:ascii="Sylfaen" w:eastAsia="Calibri" w:hAnsi="Sylfaen" w:cs="Calibri"/>
          <w:b/>
          <w:lang w:val="ka-GE"/>
        </w:rPr>
        <w:t>,</w:t>
      </w:r>
      <w:r w:rsidRPr="00CD0440">
        <w:rPr>
          <w:rFonts w:ascii="Sylfaen" w:eastAsia="Calibri" w:hAnsi="Sylfaen" w:cs="Calibri"/>
          <w:lang w:val="ka-GE"/>
        </w:rPr>
        <w:t xml:space="preserve"> შემუშავდება გრძელვადიანი, შედეგზე ორიენტირებული კვლევითი პროგრამები.</w:t>
      </w:r>
    </w:p>
    <w:p w14:paraId="693A5A99" w14:textId="65D358B7"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Calibri" w:hAnsi="Sylfaen" w:cs="Calibri"/>
          <w:lang w:val="ka-GE"/>
        </w:rPr>
        <w:t xml:space="preserve">გაფართოვდება </w:t>
      </w:r>
      <w:r w:rsidRPr="00CD0440">
        <w:rPr>
          <w:rFonts w:ascii="Sylfaen" w:eastAsia="Calibri" w:hAnsi="Sylfaen" w:cs="Calibri"/>
          <w:b/>
          <w:lang w:val="ka-GE"/>
        </w:rPr>
        <w:t xml:space="preserve">სამეცნიერო კოლაბორაცია მსოფლიოს წამყვან სამეცნიერო ცენტრებთან, </w:t>
      </w:r>
      <w:r w:rsidRPr="00CD0440">
        <w:rPr>
          <w:rFonts w:ascii="Sylfaen" w:eastAsia="Calibri" w:hAnsi="Sylfaen" w:cs="Calibri"/>
          <w:lang w:val="ka-GE"/>
        </w:rPr>
        <w:t xml:space="preserve">გაძლიერდება </w:t>
      </w:r>
      <w:r w:rsidRPr="00CD0440">
        <w:rPr>
          <w:rFonts w:ascii="Sylfaen" w:eastAsia="Calibri" w:hAnsi="Sylfaen" w:cs="Calibri"/>
          <w:b/>
          <w:lang w:val="ka-GE"/>
        </w:rPr>
        <w:t>ქართველოლოგიის ცენტრების</w:t>
      </w:r>
      <w:r w:rsidRPr="00CD0440">
        <w:rPr>
          <w:rFonts w:ascii="Sylfaen" w:eastAsia="Calibri" w:hAnsi="Sylfaen" w:cs="Calibri"/>
          <w:lang w:val="ka-GE"/>
        </w:rPr>
        <w:t xml:space="preserve"> საქმიანობა საზღვარგარეთ. ხელი შეეწყობა ქართველ </w:t>
      </w:r>
      <w:r w:rsidRPr="00CD0440">
        <w:rPr>
          <w:rFonts w:ascii="Sylfaen" w:eastAsia="Calibri" w:hAnsi="Sylfaen" w:cs="Calibri"/>
          <w:b/>
          <w:lang w:val="ka-GE"/>
        </w:rPr>
        <w:t>მკვლევართა და ინოვატორთა აქტიურ ჩართულობას საერთაშორისო ჩარჩოპროგრამებსა და სამეცნიერო პროექტებში</w:t>
      </w:r>
      <w:r w:rsidRPr="00CD0440">
        <w:rPr>
          <w:rFonts w:ascii="Sylfaen" w:eastAsia="Calibri" w:hAnsi="Sylfaen" w:cs="Calibri"/>
          <w:lang w:val="ka-GE"/>
        </w:rPr>
        <w:t xml:space="preserve">. ამასთან, ეროვნულ დონეზე გაძლიერდება და გამრავალფეროვნდება </w:t>
      </w:r>
      <w:r w:rsidRPr="00CD0440">
        <w:rPr>
          <w:rFonts w:ascii="Sylfaen" w:eastAsia="Calibri" w:hAnsi="Sylfaen" w:cs="Calibri"/>
          <w:b/>
          <w:lang w:val="ka-GE"/>
        </w:rPr>
        <w:t>მეცნიერების პოპულარიზაციისა და ახალგაზრდა მკვლევართა და ინოვატორთა მხარდამჭერი მიზნობრივი პროგრამები</w:t>
      </w:r>
      <w:r w:rsidRPr="00CD0440">
        <w:rPr>
          <w:rFonts w:ascii="Sylfaen" w:eastAsia="Calibri" w:hAnsi="Sylfaen" w:cs="Calibri"/>
          <w:lang w:val="ka-GE"/>
        </w:rPr>
        <w:t>.</w:t>
      </w:r>
    </w:p>
    <w:p w14:paraId="7EB29B5C" w14:textId="77777777"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Calibri" w:hAnsi="Sylfaen" w:cs="Calibri"/>
          <w:lang w:val="ka-GE"/>
        </w:rPr>
        <w:t xml:space="preserve">დარგობრივი უწყებების კოორდინაციით, განვითარდება </w:t>
      </w:r>
      <w:r w:rsidRPr="00CD0440">
        <w:rPr>
          <w:rFonts w:ascii="Sylfaen" w:eastAsia="Calibri" w:hAnsi="Sylfaen" w:cs="Calibri"/>
          <w:b/>
          <w:lang w:val="ka-GE"/>
        </w:rPr>
        <w:t>ცოდნაზე დაფუძნებული საზოგადოებისა და ეკონომიკაზე ორიენტირებული მეცნიერების, კვლევის, ტექნოლოგიებისა და ინოვაციის სისტემა</w:t>
      </w:r>
      <w:r w:rsidRPr="00CD0440">
        <w:rPr>
          <w:rFonts w:ascii="Sylfaen" w:eastAsia="Calibri" w:hAnsi="Sylfaen" w:cs="Calibri"/>
          <w:lang w:val="ka-GE"/>
        </w:rPr>
        <w:t>.</w:t>
      </w:r>
    </w:p>
    <w:p w14:paraId="24FF1B53" w14:textId="2CFC72CC"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Calibri" w:hAnsi="Sylfaen" w:cs="Calibri"/>
          <w:lang w:val="ka-GE"/>
        </w:rPr>
        <w:t xml:space="preserve">დაინერგება </w:t>
      </w:r>
      <w:r w:rsidRPr="00CD0440">
        <w:rPr>
          <w:rFonts w:ascii="Sylfaen" w:eastAsia="Calibri" w:hAnsi="Sylfaen" w:cs="Calibri"/>
          <w:b/>
          <w:lang w:val="ka-GE"/>
        </w:rPr>
        <w:t>სამეცნიერო კვლევების ხარისხის შეფასების</w:t>
      </w:r>
      <w:r w:rsidR="00393E52">
        <w:rPr>
          <w:rFonts w:ascii="Sylfaen" w:eastAsia="Calibri" w:hAnsi="Sylfaen" w:cs="Calibri"/>
          <w:b/>
          <w:lang w:val="ka-GE"/>
        </w:rPr>
        <w:t>ა</w:t>
      </w:r>
      <w:r w:rsidRPr="00CD0440">
        <w:rPr>
          <w:rFonts w:ascii="Sylfaen" w:eastAsia="Calibri" w:hAnsi="Sylfaen" w:cs="Calibri"/>
          <w:lang w:val="ka-GE"/>
        </w:rPr>
        <w:t xml:space="preserve"> და კვლევითი ერთეულების მართვისა და </w:t>
      </w:r>
      <w:r w:rsidRPr="00CD0440">
        <w:rPr>
          <w:rFonts w:ascii="Sylfaen" w:eastAsia="Calibri" w:hAnsi="Sylfaen" w:cs="Calibri"/>
          <w:b/>
          <w:lang w:val="ka-GE"/>
        </w:rPr>
        <w:t>დაფინანსების ახალი მოდელი</w:t>
      </w:r>
      <w:r w:rsidRPr="00CD0440">
        <w:rPr>
          <w:rFonts w:ascii="Sylfaen" w:eastAsia="Calibri" w:hAnsi="Sylfaen" w:cs="Calibri"/>
          <w:lang w:val="ka-GE"/>
        </w:rPr>
        <w:t xml:space="preserve">. </w:t>
      </w:r>
    </w:p>
    <w:p w14:paraId="69C7FF37" w14:textId="77777777" w:rsidR="00AA21F7" w:rsidRPr="00CD0440" w:rsidRDefault="00AA21F7" w:rsidP="00CD0440">
      <w:pPr>
        <w:spacing w:line="276" w:lineRule="auto"/>
        <w:ind w:left="426"/>
        <w:contextualSpacing/>
        <w:jc w:val="both"/>
        <w:rPr>
          <w:rFonts w:ascii="Sylfaen" w:eastAsia="Calibri" w:hAnsi="Sylfaen" w:cs="Calibri"/>
          <w:lang w:val="ka-GE"/>
        </w:rPr>
      </w:pPr>
    </w:p>
    <w:p w14:paraId="3896C66F" w14:textId="431EFA14" w:rsidR="00AA21F7" w:rsidRPr="00CD0440" w:rsidRDefault="00AA21F7" w:rsidP="00CD0440">
      <w:pPr>
        <w:pStyle w:val="Heading2"/>
        <w:spacing w:line="276" w:lineRule="auto"/>
        <w:rPr>
          <w:rFonts w:ascii="Sylfaen" w:hAnsi="Sylfaen"/>
          <w:b/>
          <w:color w:val="154875" w:themeColor="text2"/>
          <w:lang w:val="ka-GE"/>
        </w:rPr>
      </w:pPr>
      <w:bookmarkStart w:id="72" w:name="_Toc183030458"/>
      <w:bookmarkStart w:id="73" w:name="_Toc183416121"/>
      <w:r w:rsidRPr="00CD0440">
        <w:rPr>
          <w:rFonts w:ascii="Sylfaen" w:hAnsi="Sylfaen"/>
          <w:b/>
          <w:color w:val="154875" w:themeColor="text2"/>
          <w:lang w:val="ka-GE"/>
        </w:rPr>
        <w:t>3.2.3</w:t>
      </w:r>
      <w:r w:rsidR="00CF27BF">
        <w:rPr>
          <w:rFonts w:ascii="Sylfaen" w:hAnsi="Sylfaen"/>
          <w:b/>
          <w:color w:val="154875" w:themeColor="text2"/>
          <w:lang w:val="ka-GE"/>
        </w:rPr>
        <w:t>.</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ახალგაზრდობის</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პოლიტიკა</w:t>
      </w:r>
      <w:bookmarkEnd w:id="72"/>
      <w:bookmarkEnd w:id="73"/>
    </w:p>
    <w:p w14:paraId="0B4767EB" w14:textId="77777777" w:rsidR="00AA21F7" w:rsidRPr="00CD0440" w:rsidRDefault="00AA21F7" w:rsidP="00CD0440">
      <w:pPr>
        <w:spacing w:line="276" w:lineRule="auto"/>
        <w:contextualSpacing/>
        <w:jc w:val="both"/>
        <w:rPr>
          <w:rFonts w:ascii="Sylfaen" w:eastAsia="Calibri" w:hAnsi="Sylfaen"/>
          <w:b/>
          <w:lang w:val="ka-GE"/>
        </w:rPr>
      </w:pPr>
    </w:p>
    <w:p w14:paraId="4D6A62CF" w14:textId="77777777"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Calibri" w:hAnsi="Sylfaen" w:cs="Calibri"/>
          <w:lang w:val="ka-GE" w:eastAsia="x-none"/>
        </w:rPr>
        <w:t>მთავრობა აღიარებს ახალგაზრდების მნიშვნელოვან როლს ქვეყნის მომავლის განვითარებაში, შესაბამისად, მისი პოლიტიკა მიზნად ისახავს ისეთი გარემოს შექმნას, რომელიც ხელს შეუწყობს მათი საჭიროებებისა და ინტერესების გათვალისწინებასა და მათი პოტენციალის სრულად რეალიზებას.</w:t>
      </w:r>
    </w:p>
    <w:p w14:paraId="055D8122" w14:textId="77777777" w:rsidR="00AA21F7" w:rsidRPr="00CD0440" w:rsidRDefault="00AA21F7" w:rsidP="00CD0440">
      <w:pPr>
        <w:tabs>
          <w:tab w:val="left" w:pos="0"/>
        </w:tabs>
        <w:spacing w:line="276" w:lineRule="auto"/>
        <w:jc w:val="both"/>
        <w:rPr>
          <w:rFonts w:ascii="Sylfaen" w:eastAsia="Calibri" w:hAnsi="Sylfaen" w:cs="Calibri"/>
          <w:b/>
          <w:lang w:val="ka-GE" w:eastAsia="x-none"/>
        </w:rPr>
      </w:pPr>
      <w:r w:rsidRPr="00CD0440">
        <w:rPr>
          <w:rFonts w:ascii="Sylfaen" w:eastAsia="Calibri" w:hAnsi="Sylfaen" w:cs="Calibri"/>
          <w:lang w:val="ka-GE"/>
        </w:rPr>
        <w:t xml:space="preserve">ჩამოყალიბდება </w:t>
      </w:r>
      <w:r w:rsidRPr="00CD0440">
        <w:rPr>
          <w:rFonts w:ascii="Sylfaen" w:eastAsia="Calibri" w:hAnsi="Sylfaen" w:cs="Calibri"/>
          <w:lang w:val="ka-GE" w:eastAsia="x-none"/>
        </w:rPr>
        <w:t xml:space="preserve">ახალგაზრდობის პოლიტიკის განვითარების </w:t>
      </w:r>
      <w:r w:rsidRPr="00CD0440">
        <w:rPr>
          <w:rFonts w:ascii="Sylfaen" w:eastAsia="Calibri" w:hAnsi="Sylfaen" w:cs="Calibri"/>
          <w:b/>
          <w:lang w:val="ka-GE" w:eastAsia="x-none"/>
        </w:rPr>
        <w:t>მრავალკომპონენტიანი ინოვაციური ეკოსისტემა</w:t>
      </w:r>
      <w:r w:rsidRPr="00CD0440">
        <w:rPr>
          <w:rFonts w:ascii="Sylfaen" w:eastAsia="Calibri" w:hAnsi="Sylfaen" w:cs="Calibri"/>
          <w:lang w:val="ka-GE" w:eastAsia="x-none"/>
        </w:rPr>
        <w:t>, რომელიც უპასუხებს ახალგაზრდების მნიშვნელოვან საჭიროებებს.</w:t>
      </w:r>
    </w:p>
    <w:p w14:paraId="6F2FB856" w14:textId="77777777"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Calibri" w:hAnsi="Sylfaen" w:cs="Calibri"/>
          <w:lang w:val="ka-GE" w:eastAsia="x-none"/>
        </w:rPr>
        <w:t xml:space="preserve">მნიშვნელოვნად გაიზრდება ახალგაზრდობის პოლიტიკის ფარგლებში განხორციელებული </w:t>
      </w:r>
      <w:r w:rsidRPr="00CD0440">
        <w:rPr>
          <w:rFonts w:ascii="Sylfaen" w:eastAsia="Calibri" w:hAnsi="Sylfaen" w:cs="Calibri"/>
          <w:b/>
          <w:lang w:val="ka-GE" w:eastAsia="x-none"/>
        </w:rPr>
        <w:t>ღონისძიებების დაფინანსება</w:t>
      </w:r>
      <w:r w:rsidRPr="00CD0440">
        <w:rPr>
          <w:rFonts w:ascii="Sylfaen" w:eastAsia="Calibri" w:hAnsi="Sylfaen" w:cs="Calibri"/>
          <w:lang w:val="ka-GE" w:eastAsia="x-none"/>
        </w:rPr>
        <w:t xml:space="preserve"> და </w:t>
      </w:r>
      <w:r w:rsidRPr="00CD0440">
        <w:rPr>
          <w:rFonts w:ascii="Sylfaen" w:eastAsia="Calibri" w:hAnsi="Sylfaen" w:cs="Calibri"/>
          <w:b/>
          <w:lang w:val="ka-GE" w:eastAsia="x-none"/>
        </w:rPr>
        <w:t>გაფართოვდება ახალგაზრდული სერვისები</w:t>
      </w:r>
      <w:r w:rsidRPr="00CD0440">
        <w:rPr>
          <w:rFonts w:ascii="Sylfaen" w:eastAsia="Calibri" w:hAnsi="Sylfaen" w:cs="Calibri"/>
          <w:lang w:val="ka-GE" w:eastAsia="x-none"/>
        </w:rPr>
        <w:t xml:space="preserve"> (საგრანტო კონკურსები, სტაჟირება). ამასთან, გაგრძელდება და კიდევ უფრო გაუმჯობესდება ახალგაზრდული </w:t>
      </w:r>
      <w:r w:rsidRPr="00CD0440">
        <w:rPr>
          <w:rFonts w:ascii="Sylfaen" w:eastAsia="Calibri" w:hAnsi="Sylfaen" w:cs="Calibri"/>
          <w:b/>
          <w:lang w:val="ka-GE" w:eastAsia="x-none"/>
        </w:rPr>
        <w:t>ინიციატივების დაფინანსების მიზნობრივი პროგრამები</w:t>
      </w:r>
      <w:r w:rsidRPr="00CD0440">
        <w:rPr>
          <w:rFonts w:ascii="Sylfaen" w:eastAsia="Calibri" w:hAnsi="Sylfaen" w:cs="Calibri"/>
          <w:lang w:val="ka-GE" w:eastAsia="x-none"/>
        </w:rPr>
        <w:t>.</w:t>
      </w:r>
    </w:p>
    <w:p w14:paraId="14BFA3EC" w14:textId="1B565E18" w:rsidR="00AA21F7" w:rsidRPr="00CD0440" w:rsidRDefault="00AA21F7" w:rsidP="00CD0440">
      <w:pPr>
        <w:tabs>
          <w:tab w:val="left" w:pos="0"/>
        </w:tabs>
        <w:spacing w:line="276" w:lineRule="auto"/>
        <w:jc w:val="both"/>
        <w:rPr>
          <w:rFonts w:ascii="Sylfaen" w:eastAsia="Calibri" w:hAnsi="Sylfaen" w:cs="Calibri"/>
          <w:lang w:val="ka-GE" w:eastAsia="x-none"/>
        </w:rPr>
      </w:pPr>
      <w:r w:rsidRPr="00CD0440">
        <w:rPr>
          <w:rFonts w:ascii="Sylfaen" w:eastAsia="Calibri" w:hAnsi="Sylfaen" w:cs="Calibri"/>
          <w:lang w:val="ka-GE"/>
        </w:rPr>
        <w:t xml:space="preserve">პროფესიული </w:t>
      </w:r>
      <w:r w:rsidRPr="00CD0440">
        <w:rPr>
          <w:rFonts w:ascii="Sylfaen" w:eastAsia="Calibri" w:hAnsi="Sylfaen" w:cs="Calibri"/>
          <w:lang w:val="ka-GE" w:eastAsia="x-none"/>
        </w:rPr>
        <w:t xml:space="preserve">და უმაღლესი საგანმანათლებლო დაწესებულებების სტუდენტებისათვის შემუშავდება </w:t>
      </w:r>
      <w:r w:rsidR="00CD4479">
        <w:rPr>
          <w:rFonts w:ascii="Sylfaen" w:eastAsia="Calibri" w:hAnsi="Sylfaen" w:cs="Calibri"/>
          <w:lang w:val="ka-GE" w:eastAsia="x-none"/>
        </w:rPr>
        <w:t>„</w:t>
      </w:r>
      <w:r w:rsidRPr="00CD0440">
        <w:rPr>
          <w:rFonts w:ascii="Sylfaen" w:eastAsia="Calibri" w:hAnsi="Sylfaen" w:cs="Calibri"/>
          <w:b/>
          <w:lang w:val="ka-GE" w:eastAsia="x-none"/>
        </w:rPr>
        <w:t>სტარტაპების</w:t>
      </w:r>
      <w:r w:rsidR="00CD4479">
        <w:rPr>
          <w:rFonts w:ascii="Sylfaen" w:eastAsia="Calibri" w:hAnsi="Sylfaen" w:cs="Calibri"/>
          <w:b/>
          <w:lang w:val="ka-GE" w:eastAsia="x-none"/>
        </w:rPr>
        <w:t>“</w:t>
      </w:r>
      <w:r w:rsidRPr="00CD0440">
        <w:rPr>
          <w:rFonts w:ascii="Sylfaen" w:eastAsia="Calibri" w:hAnsi="Sylfaen" w:cs="Calibri"/>
          <w:b/>
          <w:lang w:val="ka-GE" w:eastAsia="x-none"/>
        </w:rPr>
        <w:t xml:space="preserve"> სისტემა </w:t>
      </w:r>
      <w:r w:rsidRPr="00CD0440">
        <w:rPr>
          <w:rFonts w:ascii="Sylfaen" w:eastAsia="Calibri" w:hAnsi="Sylfaen" w:cs="Calibri"/>
          <w:lang w:val="ka-GE" w:eastAsia="x-none"/>
        </w:rPr>
        <w:t xml:space="preserve">და განხორციელდება სტუდენტთა </w:t>
      </w:r>
      <w:r w:rsidRPr="00CD0440">
        <w:rPr>
          <w:rFonts w:ascii="Sylfaen" w:eastAsia="Calibri" w:hAnsi="Sylfaen" w:cs="Calibri"/>
          <w:b/>
          <w:lang w:val="ka-GE" w:eastAsia="x-none"/>
        </w:rPr>
        <w:t>ფინანსური მხარდაჭერის პროგრამა</w:t>
      </w:r>
      <w:r w:rsidRPr="00CD0440">
        <w:rPr>
          <w:rFonts w:ascii="Sylfaen" w:eastAsia="Calibri" w:hAnsi="Sylfaen" w:cs="Calibri"/>
          <w:lang w:val="ka-GE" w:eastAsia="x-none"/>
        </w:rPr>
        <w:t>.</w:t>
      </w:r>
    </w:p>
    <w:p w14:paraId="17003EC6" w14:textId="4ECF7A52" w:rsidR="00AA21F7" w:rsidRPr="00CD0440" w:rsidRDefault="00AA21F7" w:rsidP="00CD0440">
      <w:pPr>
        <w:tabs>
          <w:tab w:val="left" w:pos="0"/>
        </w:tabs>
        <w:spacing w:line="276" w:lineRule="auto"/>
        <w:jc w:val="both"/>
        <w:rPr>
          <w:rFonts w:ascii="Sylfaen" w:eastAsia="Calibri" w:hAnsi="Sylfaen" w:cs="Calibri"/>
          <w:lang w:val="ka-GE" w:eastAsia="x-none"/>
        </w:rPr>
      </w:pPr>
      <w:r w:rsidRPr="00CD0440">
        <w:rPr>
          <w:rFonts w:ascii="Sylfaen" w:eastAsia="Calibri" w:hAnsi="Sylfaen" w:cs="Calibri"/>
          <w:lang w:val="ka-GE" w:eastAsia="x-none"/>
        </w:rPr>
        <w:t xml:space="preserve">სკოლებსა და უმაღლეს საგანმანათლებლო დაწესებულებებში განხორციელდება </w:t>
      </w:r>
      <w:r w:rsidRPr="00CD0440">
        <w:rPr>
          <w:rFonts w:ascii="Sylfaen" w:eastAsia="Calibri" w:hAnsi="Sylfaen" w:cs="Calibri"/>
          <w:b/>
          <w:lang w:val="ka-GE" w:eastAsia="x-none"/>
        </w:rPr>
        <w:t>ახალგაზრდა ინოვატორთა მხარდაჭერის პროგრამა</w:t>
      </w:r>
      <w:r w:rsidRPr="00CD0440">
        <w:rPr>
          <w:rFonts w:ascii="Sylfaen" w:eastAsia="Calibri" w:hAnsi="Sylfaen" w:cs="Calibri"/>
          <w:lang w:val="ka-GE" w:eastAsia="x-none"/>
        </w:rPr>
        <w:t>, უპირატესად</w:t>
      </w:r>
      <w:r w:rsidR="00CD4479">
        <w:rPr>
          <w:rFonts w:ascii="Sylfaen" w:eastAsia="Calibri" w:hAnsi="Sylfaen" w:cs="Calibri"/>
          <w:lang w:val="ka-GE" w:eastAsia="x-none"/>
        </w:rPr>
        <w:t>,</w:t>
      </w:r>
      <w:r w:rsidRPr="00CD0440">
        <w:rPr>
          <w:rFonts w:ascii="Sylfaen" w:eastAsia="Calibri" w:hAnsi="Sylfaen" w:cs="Calibri"/>
          <w:lang w:val="ka-GE" w:eastAsia="x-none"/>
        </w:rPr>
        <w:t xml:space="preserve"> ტექნოლოგიებისა და STEM მიმართულებით. </w:t>
      </w:r>
    </w:p>
    <w:p w14:paraId="7F74E195" w14:textId="77777777" w:rsidR="00AA21F7" w:rsidRPr="00CD0440" w:rsidRDefault="00AA21F7" w:rsidP="00CD0440">
      <w:pPr>
        <w:tabs>
          <w:tab w:val="left" w:pos="0"/>
        </w:tabs>
        <w:spacing w:line="276" w:lineRule="auto"/>
        <w:jc w:val="both"/>
        <w:rPr>
          <w:rFonts w:ascii="Sylfaen" w:eastAsia="Calibri" w:hAnsi="Sylfaen" w:cs="Calibri"/>
          <w:b/>
          <w:lang w:val="ka-GE" w:eastAsia="x-none"/>
        </w:rPr>
      </w:pPr>
      <w:r w:rsidRPr="00CD0440">
        <w:rPr>
          <w:rFonts w:ascii="Sylfaen" w:eastAsia="Calibri" w:hAnsi="Sylfaen" w:cs="Calibri"/>
          <w:lang w:val="ka-GE" w:eastAsia="x-none"/>
        </w:rPr>
        <w:t xml:space="preserve">მნიშვნელოვანი აქცენტი გაკეთდება </w:t>
      </w:r>
      <w:r w:rsidRPr="00CD0440">
        <w:rPr>
          <w:rFonts w:ascii="Sylfaen" w:eastAsia="Calibri" w:hAnsi="Sylfaen" w:cs="Calibri"/>
          <w:b/>
          <w:lang w:val="ka-GE" w:eastAsia="x-none"/>
        </w:rPr>
        <w:t>ახალგაზრდული ინფრასტრუქტურის გაუმჯობესების</w:t>
      </w:r>
      <w:r w:rsidRPr="00CD0440">
        <w:rPr>
          <w:rFonts w:ascii="Sylfaen" w:eastAsia="Calibri" w:hAnsi="Sylfaen" w:cs="Calibri"/>
          <w:lang w:val="ka-GE" w:eastAsia="x-none"/>
        </w:rPr>
        <w:t xml:space="preserve"> მიმართულებით, მათ შორის, განახლდება </w:t>
      </w:r>
      <w:r w:rsidRPr="00CD0440">
        <w:rPr>
          <w:rFonts w:ascii="Sylfaen" w:eastAsia="Calibri" w:hAnsi="Sylfaen" w:cs="Calibri"/>
          <w:b/>
          <w:lang w:val="ka-GE" w:eastAsia="x-none"/>
        </w:rPr>
        <w:t>ახალგაზრდული ბანაკები და სივრცეები</w:t>
      </w:r>
      <w:r w:rsidRPr="00CD0440">
        <w:rPr>
          <w:rFonts w:ascii="Sylfaen" w:eastAsia="Calibri" w:hAnsi="Sylfaen" w:cs="Calibri"/>
          <w:lang w:val="ka-GE" w:eastAsia="x-none"/>
        </w:rPr>
        <w:t xml:space="preserve">. </w:t>
      </w:r>
    </w:p>
    <w:p w14:paraId="6EF674DD" w14:textId="4F7B0A5C" w:rsidR="004E3C76" w:rsidRDefault="00AA21F7" w:rsidP="00CD0440">
      <w:pPr>
        <w:spacing w:line="276" w:lineRule="auto"/>
        <w:contextualSpacing/>
        <w:jc w:val="both"/>
        <w:rPr>
          <w:rFonts w:ascii="Sylfaen" w:eastAsia="Calibri" w:hAnsi="Sylfaen" w:cs="Calibri"/>
          <w:lang w:val="ka-GE" w:eastAsia="x-none"/>
        </w:rPr>
      </w:pPr>
      <w:r w:rsidRPr="00CD0440">
        <w:rPr>
          <w:rFonts w:ascii="Sylfaen" w:eastAsia="Calibri" w:hAnsi="Sylfaen" w:cs="Calibri"/>
          <w:lang w:val="ka-GE" w:eastAsia="x-none"/>
        </w:rPr>
        <w:t xml:space="preserve">ინტერნაციონალიზაციის ფარგლებში განხორციელდება </w:t>
      </w:r>
      <w:r w:rsidRPr="00CD0440">
        <w:rPr>
          <w:rFonts w:ascii="Sylfaen" w:eastAsia="Calibri" w:hAnsi="Sylfaen" w:cs="Calibri"/>
          <w:b/>
          <w:lang w:val="ka-GE" w:eastAsia="x-none"/>
        </w:rPr>
        <w:t>საერთაშორისო გაცვლითი სტუდენტური ბანაკები,</w:t>
      </w:r>
      <w:r w:rsidRPr="00CD0440">
        <w:rPr>
          <w:rFonts w:ascii="Sylfaen" w:eastAsia="Calibri" w:hAnsi="Sylfaen" w:cs="Calibri"/>
          <w:lang w:val="ka-GE" w:eastAsia="x-none"/>
        </w:rPr>
        <w:t xml:space="preserve"> რაც საშუალებას მოგვცემს, ასობით ქართველმა სტუდენტმა მიიღოს მონაწილეობა </w:t>
      </w:r>
      <w:r w:rsidRPr="00CD0440">
        <w:rPr>
          <w:rFonts w:ascii="Sylfaen" w:eastAsia="Calibri" w:hAnsi="Sylfaen" w:cs="Calibri"/>
          <w:b/>
          <w:lang w:val="ka-GE" w:eastAsia="x-none"/>
        </w:rPr>
        <w:t>ახალგაზრდულ საერთაშორისო ღონისძიებებში</w:t>
      </w:r>
      <w:r w:rsidRPr="00CD0440">
        <w:rPr>
          <w:rFonts w:ascii="Sylfaen" w:eastAsia="Calibri" w:hAnsi="Sylfaen" w:cs="Calibri"/>
          <w:lang w:val="ka-GE" w:eastAsia="x-none"/>
        </w:rPr>
        <w:t xml:space="preserve">. </w:t>
      </w:r>
    </w:p>
    <w:p w14:paraId="6E8B5B2E" w14:textId="1370F1BC" w:rsidR="00AA21F7" w:rsidRPr="004E3C76" w:rsidRDefault="00A70975" w:rsidP="00CD0440">
      <w:pPr>
        <w:spacing w:line="276" w:lineRule="auto"/>
        <w:contextualSpacing/>
        <w:jc w:val="both"/>
        <w:rPr>
          <w:rFonts w:ascii="Sylfaen" w:eastAsia="Calibri" w:hAnsi="Sylfaen" w:cs="Calibri"/>
          <w:lang w:val="ka-GE" w:eastAsia="x-none"/>
        </w:rPr>
      </w:pPr>
      <w:r w:rsidRPr="00CD0440">
        <w:rPr>
          <w:rFonts w:ascii="Sylfaen" w:eastAsia="Calibri" w:hAnsi="Sylfaen"/>
          <w:lang w:val="ka-GE"/>
        </w:rPr>
        <w:br/>
      </w:r>
    </w:p>
    <w:p w14:paraId="7335DC28" w14:textId="77777777" w:rsidR="00AA21F7" w:rsidRPr="00CD0440" w:rsidRDefault="00AA21F7" w:rsidP="00CD0440">
      <w:pPr>
        <w:pStyle w:val="Heading11"/>
        <w:spacing w:line="276" w:lineRule="auto"/>
        <w:rPr>
          <w:rFonts w:ascii="Sylfaen" w:hAnsi="Sylfaen"/>
          <w:b/>
          <w:color w:val="154875" w:themeColor="text2"/>
          <w:sz w:val="28"/>
          <w:szCs w:val="28"/>
          <w:lang w:val="ka-GE"/>
        </w:rPr>
      </w:pPr>
      <w:bookmarkStart w:id="74" w:name="_Toc183030459"/>
      <w:bookmarkStart w:id="75" w:name="_Toc183416122"/>
      <w:r w:rsidRPr="00CD0440">
        <w:rPr>
          <w:rFonts w:ascii="Sylfaen" w:hAnsi="Sylfaen"/>
          <w:b/>
          <w:color w:val="154875" w:themeColor="text2"/>
          <w:sz w:val="28"/>
          <w:szCs w:val="28"/>
          <w:lang w:val="ka-GE"/>
        </w:rPr>
        <w:t xml:space="preserve">3.3. </w:t>
      </w:r>
      <w:r w:rsidRPr="00CD0440">
        <w:rPr>
          <w:rFonts w:ascii="Sylfaen" w:hAnsi="Sylfaen" w:cs="Sylfaen"/>
          <w:b/>
          <w:color w:val="154875" w:themeColor="text2"/>
          <w:sz w:val="28"/>
          <w:szCs w:val="28"/>
          <w:lang w:val="ka-GE"/>
        </w:rPr>
        <w:t>კულტურა</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სპორტი</w:t>
      </w:r>
      <w:bookmarkEnd w:id="74"/>
      <w:bookmarkEnd w:id="75"/>
    </w:p>
    <w:p w14:paraId="744BF2D3" w14:textId="77777777" w:rsidR="00AA21F7" w:rsidRPr="00CD0440" w:rsidRDefault="00AA21F7" w:rsidP="00CD0440">
      <w:pPr>
        <w:spacing w:line="276" w:lineRule="auto"/>
        <w:rPr>
          <w:rFonts w:ascii="Sylfaen" w:hAnsi="Sylfaen"/>
          <w:lang w:val="ka-GE"/>
        </w:rPr>
      </w:pPr>
    </w:p>
    <w:p w14:paraId="20AF7214" w14:textId="684C5AFF" w:rsidR="00AA21F7" w:rsidRPr="00097BB8" w:rsidRDefault="00AA21F7" w:rsidP="00CD0440">
      <w:pPr>
        <w:spacing w:line="276" w:lineRule="auto"/>
        <w:jc w:val="both"/>
        <w:rPr>
          <w:rFonts w:ascii="Sylfaen" w:eastAsia="Calibri" w:hAnsi="Sylfaen"/>
          <w:lang w:val="ka-GE"/>
        </w:rPr>
      </w:pPr>
      <w:r w:rsidRPr="00CD0440">
        <w:rPr>
          <w:rFonts w:ascii="Sylfaen" w:eastAsia="Merriweather" w:hAnsi="Sylfaen" w:cs="Merriweather"/>
          <w:lang w:val="ka-GE"/>
        </w:rPr>
        <w:t xml:space="preserve">კულტურის, ხელოვნებისა და სპორტის დარგები მნიშვნელოვან როლს </w:t>
      </w:r>
      <w:r w:rsidR="00CD4479">
        <w:rPr>
          <w:rFonts w:ascii="Sylfaen" w:eastAsia="Merriweather" w:hAnsi="Sylfaen" w:cs="Merriweather"/>
          <w:lang w:val="ka-GE"/>
        </w:rPr>
        <w:t>ასრულებს</w:t>
      </w:r>
      <w:r w:rsidRPr="00CD0440">
        <w:rPr>
          <w:rFonts w:ascii="Sylfaen" w:eastAsia="Merriweather" w:hAnsi="Sylfaen" w:cs="Merriweather"/>
          <w:lang w:val="ka-GE"/>
        </w:rPr>
        <w:t xml:space="preserve"> საზოგადოების </w:t>
      </w:r>
      <w:r w:rsidRPr="00097BB8">
        <w:rPr>
          <w:rFonts w:ascii="Sylfaen" w:eastAsia="Calibri" w:hAnsi="Sylfaen"/>
          <w:lang w:val="ka-GE"/>
        </w:rPr>
        <w:t xml:space="preserve">განვითარებისა და კეთილდღეობის გაძლიერებაში. აღნიშნული მიმართულებები ხელს უწყობს არა მხოლოდ სოციალურ და კულტურულ პროგრესს, არამედ მნიშვნელოვან გავლენას </w:t>
      </w:r>
      <w:r w:rsidR="00CD4479">
        <w:rPr>
          <w:rFonts w:ascii="Sylfaen" w:eastAsia="Calibri" w:hAnsi="Sylfaen"/>
          <w:lang w:val="ka-GE"/>
        </w:rPr>
        <w:t>ახდენს</w:t>
      </w:r>
      <w:r w:rsidRPr="00097BB8">
        <w:rPr>
          <w:rFonts w:ascii="Sylfaen" w:eastAsia="Calibri" w:hAnsi="Sylfaen"/>
          <w:lang w:val="ka-GE"/>
        </w:rPr>
        <w:t xml:space="preserve"> ქვეყნის ეკონომიკაზე და ასევე მნიშვნელოვანი როლი </w:t>
      </w:r>
      <w:r w:rsidR="00CD4479">
        <w:rPr>
          <w:rFonts w:ascii="Sylfaen" w:eastAsia="Calibri" w:hAnsi="Sylfaen"/>
          <w:lang w:val="ka-GE"/>
        </w:rPr>
        <w:t>აქვს</w:t>
      </w:r>
      <w:r w:rsidRPr="00097BB8">
        <w:rPr>
          <w:rFonts w:ascii="Sylfaen" w:eastAsia="Calibri" w:hAnsi="Sylfaen"/>
          <w:lang w:val="ka-GE"/>
        </w:rPr>
        <w:t xml:space="preserve"> გლობალურ არენაზე ქვეყნის პოზიციონირებისა და საერთაშორისო რეპუტაციის განმტკიცების კუთხით.</w:t>
      </w:r>
    </w:p>
    <w:p w14:paraId="05B832A0" w14:textId="1D2ED9D7" w:rsidR="00AA21F7" w:rsidRPr="00CD0440" w:rsidRDefault="00AA21F7" w:rsidP="00CD0440">
      <w:pPr>
        <w:spacing w:line="276" w:lineRule="auto"/>
        <w:jc w:val="both"/>
        <w:rPr>
          <w:rFonts w:ascii="Sylfaen" w:eastAsia="Merriweather" w:hAnsi="Sylfaen" w:cs="Merriweather"/>
          <w:lang w:val="ka-GE"/>
        </w:rPr>
      </w:pPr>
      <w:r w:rsidRPr="00097BB8">
        <w:rPr>
          <w:rFonts w:ascii="Sylfaen" w:eastAsia="Calibri" w:hAnsi="Sylfaen"/>
          <w:lang w:val="ka-GE"/>
        </w:rPr>
        <w:t xml:space="preserve">საქართველოში კულტურის მხარდაჭერა და ხელოვნების, ასევე სპორტის დარგების განვითარება სახელმწიფო პოლიტიკის უმნიშვნელოვანესი და პრიორიტეტული მიმართულებებია. შესაბამისად, </w:t>
      </w:r>
      <w:r w:rsidR="005D2EF5">
        <w:rPr>
          <w:rFonts w:ascii="Sylfaen" w:eastAsia="Calibri" w:hAnsi="Sylfaen"/>
          <w:lang w:val="ka-GE"/>
        </w:rPr>
        <w:t>საქარ</w:t>
      </w:r>
      <w:r w:rsidR="00640760">
        <w:rPr>
          <w:rFonts w:ascii="Sylfaen" w:eastAsia="Calibri" w:hAnsi="Sylfaen"/>
          <w:lang w:val="ka-GE"/>
        </w:rPr>
        <w:t>თ</w:t>
      </w:r>
      <w:r w:rsidR="005D2EF5">
        <w:rPr>
          <w:rFonts w:ascii="Sylfaen" w:eastAsia="Calibri" w:hAnsi="Sylfaen"/>
          <w:lang w:val="ka-GE"/>
        </w:rPr>
        <w:t xml:space="preserve">ველოს </w:t>
      </w:r>
      <w:r w:rsidRPr="00097BB8">
        <w:rPr>
          <w:rFonts w:ascii="Sylfaen" w:eastAsia="Calibri" w:hAnsi="Sylfaen"/>
          <w:lang w:val="ka-GE"/>
        </w:rPr>
        <w:t>კულტურისა და სპორტის სამინისტროს ნაცვლად</w:t>
      </w:r>
      <w:r w:rsidR="00A624C6">
        <w:rPr>
          <w:rFonts w:ascii="Sylfaen" w:eastAsia="Calibri" w:hAnsi="Sylfaen"/>
          <w:lang w:val="ka-GE"/>
        </w:rPr>
        <w:t xml:space="preserve">, </w:t>
      </w:r>
      <w:r w:rsidRPr="00097BB8">
        <w:rPr>
          <w:rFonts w:ascii="Sylfaen" w:eastAsia="Calibri" w:hAnsi="Sylfaen"/>
          <w:lang w:val="ka-GE"/>
        </w:rPr>
        <w:t xml:space="preserve"> დარგობრივი სამინისტროების</w:t>
      </w:r>
      <w:r w:rsidRPr="00CD0440">
        <w:rPr>
          <w:rFonts w:ascii="Sylfaen" w:eastAsia="Merriweather" w:hAnsi="Sylfaen" w:cs="Merriweather"/>
          <w:lang w:val="ka-GE"/>
        </w:rPr>
        <w:t xml:space="preserve"> დამოუკიდებლად შექმნა მნიშვნელოვნად შეუწყობს ხელს კულტურისა და სპორტის სფეროებში სახელმწიფოს გაცხადებული სტრატეგიული მიზნების მიღწევასა და დასახული ამოცანების ეფექტიანად შესრულებას. ამასთანავე, აღნიშნული ხელს შეუწყობს ამ უმნიშვნელოვანესი დარგების უფრო სწრაფი განვითარების დამატებითი მექანიზმის შექმნას</w:t>
      </w:r>
      <w:r w:rsidR="00CD4479">
        <w:rPr>
          <w:rFonts w:ascii="Sylfaen" w:eastAsia="Merriweather" w:hAnsi="Sylfaen" w:cs="Merriweather"/>
          <w:lang w:val="ka-GE"/>
        </w:rPr>
        <w:t>ა</w:t>
      </w:r>
      <w:r w:rsidRPr="00CD0440">
        <w:rPr>
          <w:rFonts w:ascii="Sylfaen" w:eastAsia="Merriweather" w:hAnsi="Sylfaen" w:cs="Merriweather"/>
          <w:lang w:val="ka-GE"/>
        </w:rPr>
        <w:t xml:space="preserve"> და სახელმწიფოს მხარდაჭერის გაძლიერებას. </w:t>
      </w:r>
    </w:p>
    <w:p w14:paraId="067AD0F0" w14:textId="50A49F5F" w:rsidR="00AA21F7" w:rsidRPr="00CD0440" w:rsidRDefault="00AA21F7" w:rsidP="00CD0440">
      <w:pPr>
        <w:spacing w:line="276" w:lineRule="auto"/>
        <w:jc w:val="both"/>
        <w:rPr>
          <w:rFonts w:ascii="Sylfaen" w:eastAsia="Merriweather" w:hAnsi="Sylfaen" w:cs="Merriweather"/>
          <w:highlight w:val="yellow"/>
          <w:lang w:val="ka-GE"/>
        </w:rPr>
      </w:pPr>
      <w:r w:rsidRPr="00CD0440">
        <w:rPr>
          <w:rFonts w:ascii="Sylfaen" w:eastAsia="Merriweather" w:hAnsi="Sylfaen" w:cs="Merriweather"/>
          <w:lang w:val="ka-GE"/>
        </w:rPr>
        <w:t>აღნიშნული მიდგომა შექმნის კულტურის შესაბამისი დარგების განვითარებისა და მათი მართვის თანამედროვე მოდელის ჩამოყალიბების საფუძველს და მოემსახურება კულტურული მემკვიდრეობის დაცვას, კულტურის ხელმისაწვდომობას, შემოქმედებითი ინდუსტრიის განვითარებასა და ხელოვანთა მხარდაჭერას. ამასთანავე, მნიშვნელოვნად გაუმჯობესდება სპორტის სფეროში მოქმედი მენეჯმენტის სისტემა, რაც, თავის მხრივ, ხელს შეუწყობს ფინანსების ეფექტიან ხარჯვას და ამ სფეროში ჩართული სუბიექტების საჭიროებების დაკმაყოფილებას. აღნიშნული ასევე დადებითად აისახება მაღალი მიღწევების სპორტის შედეგებსა და მასობრივი სპორტის პოპულარიზაციაზე.</w:t>
      </w:r>
    </w:p>
    <w:p w14:paraId="30AE2C21" w14:textId="77777777" w:rsidR="00AA21F7" w:rsidRPr="00CD0440" w:rsidRDefault="00AA21F7" w:rsidP="00CD0440">
      <w:pPr>
        <w:spacing w:line="276" w:lineRule="auto"/>
        <w:rPr>
          <w:rFonts w:ascii="Sylfaen" w:hAnsi="Sylfaen"/>
          <w:lang w:val="ka-GE"/>
        </w:rPr>
      </w:pPr>
    </w:p>
    <w:p w14:paraId="3569DF90" w14:textId="5157CB0C" w:rsidR="00AA21F7" w:rsidRDefault="00AA21F7" w:rsidP="005D2EF5">
      <w:pPr>
        <w:pStyle w:val="Heading2"/>
        <w:spacing w:line="276" w:lineRule="auto"/>
        <w:rPr>
          <w:rFonts w:ascii="Sylfaen" w:eastAsia="Merriweather" w:hAnsi="Sylfaen" w:cs="Sylfaen"/>
          <w:b/>
          <w:color w:val="154875" w:themeColor="text2"/>
          <w:lang w:val="ka-GE"/>
        </w:rPr>
      </w:pPr>
      <w:bookmarkStart w:id="76" w:name="_Toc183030460"/>
      <w:bookmarkStart w:id="77" w:name="_Toc183416123"/>
      <w:r w:rsidRPr="00CD0440">
        <w:rPr>
          <w:rFonts w:ascii="Sylfaen" w:eastAsia="Merriweather" w:hAnsi="Sylfaen"/>
          <w:b/>
          <w:color w:val="154875" w:themeColor="text2"/>
          <w:lang w:val="ka-GE"/>
        </w:rPr>
        <w:t>3.3.1</w:t>
      </w:r>
      <w:r w:rsidR="00CD4479">
        <w:rPr>
          <w:rFonts w:ascii="Sylfaen" w:eastAsia="Merriweather" w:hAnsi="Sylfaen"/>
          <w:b/>
          <w:color w:val="154875" w:themeColor="text2"/>
          <w:lang w:val="ka-GE"/>
        </w:rPr>
        <w:t>.</w:t>
      </w:r>
      <w:r w:rsidRPr="00CD0440">
        <w:rPr>
          <w:rFonts w:ascii="Sylfaen" w:eastAsia="Merriweather" w:hAnsi="Sylfaen"/>
          <w:b/>
          <w:color w:val="154875" w:themeColor="text2"/>
          <w:lang w:val="ka-GE"/>
        </w:rPr>
        <w:t xml:space="preserve"> </w:t>
      </w:r>
      <w:r w:rsidRPr="00CD0440">
        <w:rPr>
          <w:rFonts w:ascii="Sylfaen" w:eastAsia="Merriweather" w:hAnsi="Sylfaen" w:cs="Sylfaen"/>
          <w:b/>
          <w:color w:val="154875" w:themeColor="text2"/>
          <w:lang w:val="ka-GE"/>
        </w:rPr>
        <w:t>კულტურა</w:t>
      </w:r>
      <w:bookmarkEnd w:id="76"/>
      <w:bookmarkEnd w:id="77"/>
    </w:p>
    <w:p w14:paraId="5F75CFD8" w14:textId="77777777" w:rsidR="005D2EF5" w:rsidRPr="005D2EF5" w:rsidRDefault="005D2EF5" w:rsidP="005D2EF5">
      <w:pPr>
        <w:rPr>
          <w:rFonts w:ascii="Sylfaen" w:hAnsi="Sylfaen"/>
          <w:lang w:val="ka-GE"/>
        </w:rPr>
      </w:pPr>
    </w:p>
    <w:p w14:paraId="39B26996" w14:textId="6330795C"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lang w:val="ka-GE"/>
        </w:rPr>
        <w:t xml:space="preserve">კულტურის ხელშეწყობისა და ხელოვნების დარგების განვითარების მიმართულებით საქართველოს მთავრობის ხედვა ეფუძნება კულტურული თვითგამოხატვის მრავალფეროვნების შენარჩუნებასა და ხელშეწყობას, ეროვნული იდენტობის </w:t>
      </w:r>
      <w:r w:rsidR="00CD4479">
        <w:rPr>
          <w:rFonts w:ascii="Sylfaen" w:eastAsia="Merriweather" w:hAnsi="Sylfaen" w:cs="Merriweather"/>
          <w:lang w:val="ka-GE"/>
        </w:rPr>
        <w:t xml:space="preserve">დაცვას, </w:t>
      </w:r>
      <w:r w:rsidRPr="00CD0440">
        <w:rPr>
          <w:rFonts w:ascii="Sylfaen" w:eastAsia="Merriweather" w:hAnsi="Sylfaen" w:cs="Merriweather"/>
          <w:lang w:val="ka-GE"/>
        </w:rPr>
        <w:t xml:space="preserve"> კულტურულ მემკვიდრეობაზე ზრუნვასა</w:t>
      </w:r>
      <w:r w:rsidR="00CD4479">
        <w:rPr>
          <w:rFonts w:ascii="Sylfaen" w:eastAsia="Merriweather" w:hAnsi="Sylfaen" w:cs="Merriweather"/>
          <w:lang w:val="ka-GE"/>
        </w:rPr>
        <w:t xml:space="preserve"> და </w:t>
      </w:r>
      <w:r w:rsidRPr="00CD0440">
        <w:rPr>
          <w:rFonts w:ascii="Sylfaen" w:eastAsia="Merriweather" w:hAnsi="Sylfaen" w:cs="Merriweather"/>
          <w:lang w:val="ka-GE"/>
        </w:rPr>
        <w:t>ქვეყნის კულტურული და შემოქმედებითი პოტენციალის სრულად გამოყენებისთვის ხელსაყრელი გარემოს შექმნას.</w:t>
      </w:r>
    </w:p>
    <w:p w14:paraId="0C8963E8" w14:textId="2276B8B4" w:rsidR="00AA21F7" w:rsidRPr="00CD0440" w:rsidRDefault="00AA21F7" w:rsidP="00CD0440">
      <w:pPr>
        <w:tabs>
          <w:tab w:val="left" w:pos="0"/>
        </w:tabs>
        <w:spacing w:line="276" w:lineRule="auto"/>
        <w:jc w:val="both"/>
        <w:rPr>
          <w:rFonts w:ascii="Sylfaen" w:eastAsia="Calibri" w:hAnsi="Sylfaen" w:cs="Calibri"/>
          <w:b/>
          <w:lang w:val="ka-GE" w:eastAsia="x-none"/>
        </w:rPr>
      </w:pPr>
      <w:r w:rsidRPr="00CD0440">
        <w:rPr>
          <w:rFonts w:ascii="Sylfaen" w:eastAsia="Merriweather" w:hAnsi="Sylfaen" w:cs="Merriweather"/>
          <w:lang w:val="ka-GE"/>
        </w:rPr>
        <w:t>მთავრობა გააგრძელებს კულტურის</w:t>
      </w:r>
      <w:r w:rsidR="00F25657">
        <w:rPr>
          <w:rFonts w:ascii="Sylfaen" w:eastAsia="Merriweather" w:hAnsi="Sylfaen" w:cs="Merriweather"/>
          <w:lang w:val="ka-GE"/>
        </w:rPr>
        <w:t>ა</w:t>
      </w:r>
      <w:r w:rsidRPr="00CD0440">
        <w:rPr>
          <w:rFonts w:ascii="Sylfaen" w:eastAsia="Merriweather" w:hAnsi="Sylfaen" w:cs="Merriweather"/>
          <w:lang w:val="ka-GE"/>
        </w:rPr>
        <w:t xml:space="preserve"> და </w:t>
      </w:r>
      <w:r w:rsidRPr="00097BB8">
        <w:rPr>
          <w:rFonts w:ascii="Sylfaen" w:eastAsia="Calibri" w:hAnsi="Sylfaen"/>
          <w:lang w:val="ka-GE"/>
        </w:rPr>
        <w:t>შემოქმედებითი ინდუსტრიების ხელშეწყობის ეფექტიანი პოლიტიკის განხორციელებას</w:t>
      </w:r>
      <w:r w:rsidR="00F25657">
        <w:rPr>
          <w:rFonts w:ascii="Sylfaen" w:eastAsia="Calibri" w:hAnsi="Sylfaen"/>
          <w:lang w:val="ka-GE"/>
        </w:rPr>
        <w:t xml:space="preserve"> −</w:t>
      </w:r>
      <w:r w:rsidRPr="00097BB8">
        <w:rPr>
          <w:rFonts w:ascii="Sylfaen" w:eastAsia="Calibri" w:hAnsi="Sylfaen"/>
          <w:lang w:val="ka-GE"/>
        </w:rPr>
        <w:t xml:space="preserve"> ლიტერატურის, თეატრის, მუსიკის, კინოს, ვიზუალური ხელოვნების, ფოლკლორის, კულტურული მემკვიდრეობის დაცვის, კულტურის ინფრასტრუქტურის განვითარების, ეროვნული კულტურისა და შემოქმედებითი ინდუსტრიების საერთაშორისო პოპულარიზაციის</w:t>
      </w:r>
      <w:r w:rsidR="00F25657">
        <w:rPr>
          <w:rFonts w:ascii="Sylfaen" w:eastAsia="Calibri" w:hAnsi="Sylfaen"/>
          <w:lang w:val="ka-GE"/>
        </w:rPr>
        <w:t>ა</w:t>
      </w:r>
      <w:r w:rsidRPr="00CD0440">
        <w:rPr>
          <w:rFonts w:ascii="Sylfaen" w:eastAsia="Merriweather" w:hAnsi="Sylfaen" w:cs="Merriweather"/>
          <w:lang w:val="ka-GE"/>
        </w:rPr>
        <w:t xml:space="preserve"> და ინტერნაციონალიზაციის, კულტურის ხელმისაწვდომობის</w:t>
      </w:r>
      <w:r w:rsidR="00F25657">
        <w:rPr>
          <w:rFonts w:ascii="Sylfaen" w:eastAsia="Merriweather" w:hAnsi="Sylfaen" w:cs="Merriweather"/>
          <w:lang w:val="ka-GE"/>
        </w:rPr>
        <w:t>ა</w:t>
      </w:r>
      <w:r w:rsidRPr="00CD0440">
        <w:rPr>
          <w:rFonts w:ascii="Sylfaen" w:eastAsia="Merriweather" w:hAnsi="Sylfaen" w:cs="Merriweather"/>
          <w:lang w:val="ka-GE"/>
        </w:rPr>
        <w:t xml:space="preserve"> და სახელოვნებო განათლების განვითარების მიმართულებით. ამასთანავე, საქართველოს კულტურის სამინისტროს მიერ </w:t>
      </w:r>
      <w:r w:rsidR="009D2C25" w:rsidRPr="00CD0440">
        <w:rPr>
          <w:rFonts w:ascii="Sylfaen" w:eastAsia="Merriweather" w:hAnsi="Sylfaen" w:cs="Merriweather"/>
          <w:lang w:val="ka-GE"/>
        </w:rPr>
        <w:t>განსახორციელებელი</w:t>
      </w:r>
      <w:r w:rsidRPr="00CD0440">
        <w:rPr>
          <w:rFonts w:ascii="Sylfaen" w:eastAsia="Merriweather" w:hAnsi="Sylfaen" w:cs="Merriweather"/>
          <w:lang w:val="ka-GE"/>
        </w:rPr>
        <w:t xml:space="preserve"> პროექტების დაფინანსება ყოველწლიურად </w:t>
      </w:r>
      <w:r w:rsidRPr="00CD0440">
        <w:rPr>
          <w:rFonts w:ascii="Sylfaen" w:eastAsia="Merriweather" w:hAnsi="Sylfaen" w:cs="Merriweather"/>
          <w:b/>
          <w:lang w:val="ka-GE"/>
        </w:rPr>
        <w:t xml:space="preserve">გაიზრდება. </w:t>
      </w:r>
    </w:p>
    <w:p w14:paraId="0DCA688B" w14:textId="4356CA08" w:rsidR="00AA21F7" w:rsidRPr="00CD0440" w:rsidRDefault="00AA21F7" w:rsidP="00CD0440">
      <w:pPr>
        <w:tabs>
          <w:tab w:val="left" w:pos="0"/>
        </w:tabs>
        <w:spacing w:line="276" w:lineRule="auto"/>
        <w:jc w:val="both"/>
        <w:rPr>
          <w:rFonts w:ascii="Sylfaen" w:eastAsia="Calibri" w:hAnsi="Sylfaen" w:cs="Calibri"/>
          <w:lang w:val="ka-GE"/>
        </w:rPr>
      </w:pPr>
      <w:bookmarkStart w:id="78" w:name="_gjdgxs" w:colFirst="0" w:colLast="0"/>
      <w:bookmarkEnd w:id="78"/>
      <w:r w:rsidRPr="00CD0440">
        <w:rPr>
          <w:rFonts w:ascii="Sylfaen" w:eastAsia="Calibri" w:hAnsi="Sylfaen" w:cs="Calibri"/>
          <w:b/>
          <w:lang w:val="ka-GE" w:eastAsia="x-none"/>
        </w:rPr>
        <w:t xml:space="preserve">კულტურის ხელმისაწვდომობისა და კულტურული თვითგამოხატვის მრავალფეროვნების ხელშეწყობის </w:t>
      </w:r>
      <w:r w:rsidRPr="00CD0440">
        <w:rPr>
          <w:rFonts w:ascii="Sylfaen" w:eastAsia="Merriweather" w:hAnsi="Sylfaen" w:cs="Merriweather"/>
          <w:b/>
          <w:lang w:val="ka-GE"/>
        </w:rPr>
        <w:t>მიზნით,</w:t>
      </w:r>
      <w:r w:rsidRPr="00CD0440">
        <w:rPr>
          <w:rFonts w:ascii="Sylfaen" w:eastAsia="Merriweather" w:hAnsi="Sylfaen" w:cs="Merriweather"/>
          <w:lang w:val="ka-GE"/>
        </w:rPr>
        <w:t xml:space="preserve"> ყოველწლიურად განხორციელდება 450</w:t>
      </w:r>
      <w:r w:rsidR="006D1CFE">
        <w:rPr>
          <w:rFonts w:ascii="Sylfaen" w:eastAsia="Merriweather" w:hAnsi="Sylfaen" w:cs="Merriweather"/>
          <w:lang w:val="ka-GE"/>
        </w:rPr>
        <w:t>-</w:t>
      </w:r>
      <w:r w:rsidR="00CD4479">
        <w:rPr>
          <w:rFonts w:ascii="Sylfaen" w:eastAsia="Merriweather" w:hAnsi="Sylfaen" w:cs="Merriweather"/>
          <w:lang w:val="ka-GE"/>
        </w:rPr>
        <w:t>ა</w:t>
      </w:r>
      <w:r w:rsidR="006D1CFE">
        <w:rPr>
          <w:rFonts w:ascii="Sylfaen" w:eastAsia="Merriweather" w:hAnsi="Sylfaen" w:cs="Merriweather"/>
          <w:lang w:val="ka-GE"/>
        </w:rPr>
        <w:t>მდე</w:t>
      </w:r>
      <w:r w:rsidRPr="00CD0440">
        <w:rPr>
          <w:rFonts w:ascii="Sylfaen" w:eastAsia="Merriweather" w:hAnsi="Sylfaen" w:cs="Merriweather"/>
          <w:lang w:val="ka-GE"/>
        </w:rPr>
        <w:t xml:space="preserve"> პროექტი, მათ შორის, იქნება პროექტები, </w:t>
      </w:r>
      <w:r w:rsidR="00F25657">
        <w:rPr>
          <w:rFonts w:ascii="Sylfaen" w:eastAsia="Merriweather" w:hAnsi="Sylfaen" w:cs="Merriweather"/>
          <w:lang w:val="ka-GE"/>
        </w:rPr>
        <w:t>რომ</w:t>
      </w:r>
      <w:r w:rsidRPr="00CD0440">
        <w:rPr>
          <w:rFonts w:ascii="Sylfaen" w:eastAsia="Merriweather" w:hAnsi="Sylfaen" w:cs="Merriweather"/>
          <w:lang w:val="ka-GE"/>
        </w:rPr>
        <w:t>ლ</w:t>
      </w:r>
      <w:r w:rsidR="00F25657">
        <w:rPr>
          <w:rFonts w:ascii="Sylfaen" w:eastAsia="Merriweather" w:hAnsi="Sylfaen" w:cs="Merriweather"/>
          <w:lang w:val="ka-GE"/>
        </w:rPr>
        <w:t>ებ</w:t>
      </w:r>
      <w:r w:rsidRPr="00CD0440">
        <w:rPr>
          <w:rFonts w:ascii="Sylfaen" w:eastAsia="Merriweather" w:hAnsi="Sylfaen" w:cs="Merriweather"/>
          <w:lang w:val="ka-GE"/>
        </w:rPr>
        <w:t xml:space="preserve">იც ხელს შეუწყობს მაღალმთიან, ეთნიკური უმცირესობებით მჭიდროდ დასახლებულ პუნქტებში, გამყოფი ხაზის მიმდებარე სოფლებში მცხოვრებთა, აგრეთვე ქალების, ბავშვების, ახალგაზრდების, </w:t>
      </w:r>
      <w:r w:rsidRPr="00CD0440">
        <w:rPr>
          <w:rFonts w:ascii="Sylfaen" w:hAnsi="Sylfaen"/>
          <w:lang w:val="ka-GE"/>
        </w:rPr>
        <w:t xml:space="preserve">შეზღუდული შესაძლებლობის მქონე </w:t>
      </w:r>
      <w:r w:rsidRPr="00CD0440">
        <w:rPr>
          <w:rFonts w:ascii="Sylfaen" w:eastAsia="Merriweather" w:hAnsi="Sylfaen" w:cs="Merriweather"/>
          <w:lang w:val="ka-GE"/>
        </w:rPr>
        <w:t xml:space="preserve"> პირების, ეთნიკური უმცირესობების კულტურულ ცხოვრებაში ინტეგრაციას.</w:t>
      </w:r>
      <w:r w:rsidRPr="00CD0440">
        <w:rPr>
          <w:rFonts w:ascii="Sylfaen" w:eastAsia="Merriweather" w:hAnsi="Sylfaen" w:cs="Merriweather"/>
          <w:lang w:val="ka-GE"/>
        </w:rPr>
        <w:tab/>
      </w:r>
    </w:p>
    <w:p w14:paraId="291944E2" w14:textId="0767C190"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Merriweather" w:hAnsi="Sylfaen" w:cs="Merriweather"/>
          <w:b/>
          <w:lang w:val="ka-GE"/>
        </w:rPr>
        <w:t xml:space="preserve">კულტურისა და შემოქმედებითი ინდუსტრიის განვითარების </w:t>
      </w:r>
      <w:r w:rsidRPr="00CD0440">
        <w:rPr>
          <w:rFonts w:ascii="Sylfaen" w:eastAsia="Merriweather" w:hAnsi="Sylfaen" w:cs="Merriweather"/>
          <w:lang w:val="ka-GE"/>
        </w:rPr>
        <w:t xml:space="preserve">პრიორიტეტების შესაბამისად, ყოველწლიურად დაიგეგმება სხვადასხვა კონკურსისა თუ არასაკონკურსო პროექტის განხორციელება, რომელთა მიზანი იქნება: ქართული წიგნისა და ლიტერატურის ხელშეწყობა; ქართული თეატრისა და თეატრალური ხელოვნების განვითარების ხელშეწყობა; ქართული პროფესიული მუსიკალური ხელოვნების განვითარების ხელშეწყობა; ქართული კინოს ხელშეწყობა; სახვითი </w:t>
      </w:r>
      <w:r w:rsidRPr="00097BB8">
        <w:rPr>
          <w:rFonts w:ascii="Sylfaen" w:eastAsia="Calibri" w:hAnsi="Sylfaen"/>
          <w:lang w:val="ka-GE"/>
        </w:rPr>
        <w:t>და თანამედროვე ხელოვნების განვითარების ხელშეწყობა; სახელოვნებო განათლების ხელშეწყობა; ქართული ფოლკლორის ხელშეწყობა; სამუზეუმო საქმიანობის განვითარება; სამუზეუმო ფონდების შევსება; ქვეყნის კულტურის წარმოჩენა მნიშვნელოვან საერთაშორისო კულტურულ ღონისძიებებზე; საერთაშორისო ღონისძიებების საქართველოში მასპინძლობა; კულტურის ობიექტების ინფრასტრუქტურული განვითარების პროექტების შემუშავება/რეაბილიტაცია,</w:t>
      </w:r>
      <w:r w:rsidRPr="00CD0440">
        <w:rPr>
          <w:rFonts w:ascii="Sylfaen" w:eastAsia="Merriweather" w:hAnsi="Sylfaen" w:cs="Merriweather"/>
          <w:lang w:val="ka-GE"/>
        </w:rPr>
        <w:t xml:space="preserve"> კულტურული მემკვიდრეობის ძეგლების დაცვისა და შენარჩუნებისთვის საპროექტო</w:t>
      </w:r>
      <w:r w:rsidR="00783C0A">
        <w:rPr>
          <w:rFonts w:ascii="Sylfaen" w:eastAsia="Merriweather" w:hAnsi="Sylfaen" w:cs="Merriweather"/>
          <w:lang w:val="ka-GE"/>
        </w:rPr>
        <w:t>/</w:t>
      </w:r>
      <w:r w:rsidRPr="00CD0440">
        <w:rPr>
          <w:rFonts w:ascii="Sylfaen" w:eastAsia="Merriweather" w:hAnsi="Sylfaen" w:cs="Merriweather"/>
          <w:lang w:val="ka-GE"/>
        </w:rPr>
        <w:t>სარეაბილიტაციო სამუშაოების ჩატარება. სულ, ყოველწლიურად</w:t>
      </w:r>
      <w:r w:rsidR="00783C0A">
        <w:rPr>
          <w:rFonts w:ascii="Sylfaen" w:eastAsia="Merriweather" w:hAnsi="Sylfaen" w:cs="Merriweather"/>
          <w:lang w:val="ka-GE"/>
        </w:rPr>
        <w:t>,</w:t>
      </w:r>
      <w:r w:rsidRPr="00CD0440">
        <w:rPr>
          <w:rFonts w:ascii="Sylfaen" w:eastAsia="Merriweather" w:hAnsi="Sylfaen" w:cs="Merriweather"/>
          <w:lang w:val="ka-GE"/>
        </w:rPr>
        <w:t xml:space="preserve"> 600</w:t>
      </w:r>
      <w:r w:rsidR="006D1CFE">
        <w:rPr>
          <w:rFonts w:ascii="Sylfaen" w:eastAsia="Merriweather" w:hAnsi="Sylfaen" w:cs="Merriweather"/>
          <w:lang w:val="ka-GE"/>
        </w:rPr>
        <w:t>-</w:t>
      </w:r>
      <w:r w:rsidR="00783C0A">
        <w:rPr>
          <w:rFonts w:ascii="Sylfaen" w:eastAsia="Merriweather" w:hAnsi="Sylfaen" w:cs="Merriweather"/>
          <w:lang w:val="ka-GE"/>
        </w:rPr>
        <w:t>ა</w:t>
      </w:r>
      <w:r w:rsidR="006D1CFE">
        <w:rPr>
          <w:rFonts w:ascii="Sylfaen" w:eastAsia="Merriweather" w:hAnsi="Sylfaen" w:cs="Merriweather"/>
          <w:lang w:val="ka-GE"/>
        </w:rPr>
        <w:t>მდე</w:t>
      </w:r>
      <w:r w:rsidRPr="00CD0440">
        <w:rPr>
          <w:rFonts w:ascii="Sylfaen" w:eastAsia="Merriweather" w:hAnsi="Sylfaen" w:cs="Merriweather"/>
          <w:lang w:val="ka-GE"/>
        </w:rPr>
        <w:t xml:space="preserve"> პროექტი განხორციელდება.</w:t>
      </w:r>
      <w:r w:rsidRPr="00CD0440">
        <w:rPr>
          <w:rFonts w:ascii="Sylfaen" w:eastAsia="Merriweather" w:hAnsi="Sylfaen" w:cs="Merriweather"/>
          <w:lang w:val="ka-GE"/>
        </w:rPr>
        <w:tab/>
      </w:r>
      <w:r w:rsidRPr="00CD0440">
        <w:rPr>
          <w:rFonts w:ascii="Sylfaen" w:eastAsia="Merriweather" w:hAnsi="Sylfaen" w:cs="Merriweather"/>
          <w:lang w:val="ka-GE"/>
        </w:rPr>
        <w:tab/>
      </w:r>
    </w:p>
    <w:p w14:paraId="49746845" w14:textId="0D96EEB9" w:rsidR="00AA21F7" w:rsidRPr="00CD0440" w:rsidRDefault="00F25657" w:rsidP="00CD0440">
      <w:pPr>
        <w:tabs>
          <w:tab w:val="left" w:pos="0"/>
        </w:tabs>
        <w:spacing w:line="276" w:lineRule="auto"/>
        <w:jc w:val="both"/>
        <w:rPr>
          <w:rFonts w:ascii="Sylfaen" w:eastAsia="Calibri" w:hAnsi="Sylfaen" w:cs="Calibri"/>
          <w:lang w:val="ka-GE"/>
        </w:rPr>
      </w:pPr>
      <w:r>
        <w:rPr>
          <w:rFonts w:ascii="Sylfaen" w:eastAsia="Merriweather" w:hAnsi="Sylfaen" w:cs="Merriweather"/>
          <w:lang w:val="ka-GE"/>
        </w:rPr>
        <w:t>2025</w:t>
      </w:r>
      <w:r w:rsidR="00783C0A">
        <w:rPr>
          <w:rFonts w:ascii="Sylfaen" w:eastAsia="Merriweather" w:hAnsi="Sylfaen" w:cs="Merriweather"/>
          <w:lang w:val="ka-GE"/>
        </w:rPr>
        <w:t xml:space="preserve"> − </w:t>
      </w:r>
      <w:r w:rsidR="00AA21F7" w:rsidRPr="00CD0440">
        <w:rPr>
          <w:rFonts w:ascii="Sylfaen" w:eastAsia="Merriweather" w:hAnsi="Sylfaen" w:cs="Merriweather"/>
          <w:lang w:val="ka-GE"/>
        </w:rPr>
        <w:t xml:space="preserve">2028 წლებში </w:t>
      </w:r>
      <w:r w:rsidR="00AA21F7" w:rsidRPr="00CD0440">
        <w:rPr>
          <w:rFonts w:ascii="Sylfaen" w:eastAsia="Merriweather" w:hAnsi="Sylfaen" w:cs="Merriweather"/>
          <w:b/>
          <w:lang w:val="ka-GE"/>
        </w:rPr>
        <w:t>სახელოვნებო უმაღლეს სასწავლებლებში</w:t>
      </w:r>
      <w:r w:rsidR="00AA21F7" w:rsidRPr="00CD0440">
        <w:rPr>
          <w:rFonts w:ascii="Sylfaen" w:eastAsia="Merriweather" w:hAnsi="Sylfaen" w:cs="Merriweather"/>
          <w:lang w:val="ka-GE"/>
        </w:rPr>
        <w:t xml:space="preserve"> </w:t>
      </w:r>
      <w:r w:rsidR="00AA21F7" w:rsidRPr="00CD0440">
        <w:rPr>
          <w:rFonts w:ascii="Sylfaen" w:eastAsia="Merriweather" w:hAnsi="Sylfaen" w:cs="Merriweather"/>
          <w:b/>
          <w:lang w:val="ka-GE"/>
        </w:rPr>
        <w:t>გატარდება ღონისძიებები</w:t>
      </w:r>
      <w:r w:rsidR="00AA21F7" w:rsidRPr="00CD0440">
        <w:rPr>
          <w:rFonts w:ascii="Sylfaen" w:eastAsia="Merriweather" w:hAnsi="Sylfaen" w:cs="Merriweather"/>
          <w:lang w:val="ka-GE"/>
        </w:rPr>
        <w:t xml:space="preserve"> საგანმანათლებლო პროგრამების კულტურის სფეროს საჭიროებებთან შეთავსების, ახალი პროგრამების, მათ შორის, პროფესიული პროგრამების ხელშეწყობის კუთხით. </w:t>
      </w:r>
      <w:r w:rsidR="00AA21F7" w:rsidRPr="00CD0440">
        <w:rPr>
          <w:rFonts w:ascii="Sylfaen" w:eastAsia="Calibri" w:hAnsi="Sylfaen" w:cs="Calibri"/>
          <w:lang w:val="ka-GE"/>
        </w:rPr>
        <w:t>გაგრძელდება</w:t>
      </w:r>
      <w:r w:rsidR="00AA21F7" w:rsidRPr="00CD0440">
        <w:rPr>
          <w:rFonts w:ascii="Sylfaen" w:eastAsia="Merriweather" w:hAnsi="Sylfaen" w:cs="Merriweather"/>
          <w:lang w:val="ka-GE"/>
        </w:rPr>
        <w:t xml:space="preserve"> </w:t>
      </w:r>
      <w:r w:rsidR="00AA21F7" w:rsidRPr="00CD0440">
        <w:rPr>
          <w:rFonts w:ascii="Sylfaen" w:eastAsia="Merriweather" w:hAnsi="Sylfaen" w:cs="Merriweather"/>
          <w:b/>
          <w:lang w:val="ka-GE"/>
        </w:rPr>
        <w:t>ახალი კადრების მოზიდვა</w:t>
      </w:r>
      <w:r w:rsidR="00AA21F7" w:rsidRPr="00CD0440">
        <w:rPr>
          <w:rFonts w:ascii="Sylfaen" w:eastAsia="Merriweather" w:hAnsi="Sylfaen" w:cs="Merriweather"/>
          <w:lang w:val="ka-GE"/>
        </w:rPr>
        <w:t xml:space="preserve">, გაგრძელდება ნიჭიერ ახალგაზრდა ხელოვანთა ხელშეწყობა, </w:t>
      </w:r>
      <w:r w:rsidR="00AA21F7" w:rsidRPr="00CD0440">
        <w:rPr>
          <w:rFonts w:ascii="Sylfaen" w:eastAsia="Merriweather" w:hAnsi="Sylfaen" w:cs="Merriweather"/>
          <w:b/>
          <w:lang w:val="ka-GE"/>
        </w:rPr>
        <w:t>სტუდენტთა და აკადემიური კადრების მობილობა</w:t>
      </w:r>
      <w:r w:rsidR="00AA21F7" w:rsidRPr="00CD0440">
        <w:rPr>
          <w:rFonts w:ascii="Sylfaen" w:eastAsia="Merriweather" w:hAnsi="Sylfaen" w:cs="Merriweather"/>
          <w:lang w:val="ka-GE"/>
        </w:rPr>
        <w:t xml:space="preserve"> და გამოცდილების გაზიარება საზღვარგარეთის მოწინავე სახელოვნებო სასწავლებლებთან.</w:t>
      </w:r>
    </w:p>
    <w:p w14:paraId="11D0F490" w14:textId="022E5F71" w:rsidR="00AA21F7" w:rsidRPr="00CD0440" w:rsidRDefault="00F25657" w:rsidP="00CD0440">
      <w:pPr>
        <w:tabs>
          <w:tab w:val="left" w:pos="0"/>
        </w:tabs>
        <w:spacing w:line="276" w:lineRule="auto"/>
        <w:jc w:val="both"/>
        <w:rPr>
          <w:rFonts w:ascii="Sylfaen" w:eastAsia="Calibri" w:hAnsi="Sylfaen" w:cs="Calibri"/>
          <w:lang w:val="ka-GE"/>
        </w:rPr>
      </w:pPr>
      <w:r>
        <w:rPr>
          <w:rFonts w:ascii="Sylfaen" w:eastAsia="Merriweather" w:hAnsi="Sylfaen" w:cs="Merriweather"/>
          <w:lang w:val="ka-GE"/>
        </w:rPr>
        <w:t>2025</w:t>
      </w:r>
      <w:r w:rsidR="00783C0A">
        <w:rPr>
          <w:rFonts w:ascii="Sylfaen" w:eastAsia="Merriweather" w:hAnsi="Sylfaen" w:cs="Merriweather"/>
          <w:lang w:val="ka-GE"/>
        </w:rPr>
        <w:t xml:space="preserve"> − </w:t>
      </w:r>
      <w:r w:rsidR="00AA21F7" w:rsidRPr="00CD0440">
        <w:rPr>
          <w:rFonts w:ascii="Sylfaen" w:eastAsia="Merriweather" w:hAnsi="Sylfaen" w:cs="Merriweather"/>
          <w:lang w:val="ka-GE"/>
        </w:rPr>
        <w:t xml:space="preserve">2028 წლებში გაგრძელდება </w:t>
      </w:r>
      <w:r w:rsidR="00AA21F7" w:rsidRPr="00CD0440">
        <w:rPr>
          <w:rFonts w:ascii="Sylfaen" w:eastAsia="Merriweather" w:hAnsi="Sylfaen" w:cs="Merriweather"/>
          <w:b/>
          <w:lang w:val="ka-GE"/>
        </w:rPr>
        <w:t>სკოლისგარეშე (არაფორმალური) სახელოვნებო სასწავლებლების დაფინანსება</w:t>
      </w:r>
      <w:r w:rsidR="00AA21F7" w:rsidRPr="00CD0440">
        <w:rPr>
          <w:rFonts w:ascii="Sylfaen" w:eastAsia="Merriweather" w:hAnsi="Sylfaen" w:cs="Merriweather"/>
          <w:lang w:val="ka-GE"/>
        </w:rPr>
        <w:t xml:space="preserve"> და მათი ინსტიტუციური განვითარების მხარდაჭერა</w:t>
      </w:r>
      <w:r w:rsidR="00783C0A">
        <w:rPr>
          <w:rFonts w:ascii="Sylfaen" w:eastAsia="Merriweather" w:hAnsi="Sylfaen" w:cs="Merriweather"/>
          <w:lang w:val="ka-GE"/>
        </w:rPr>
        <w:t>,</w:t>
      </w:r>
      <w:r w:rsidR="00AA21F7" w:rsidRPr="00CD0440">
        <w:rPr>
          <w:rFonts w:ascii="Sylfaen" w:eastAsia="Merriweather" w:hAnsi="Sylfaen" w:cs="Merriweather"/>
          <w:lang w:val="ka-GE"/>
        </w:rPr>
        <w:t xml:space="preserve"> ასევე სასწავლებლების ინფრასტრუქტურული და მატერიალური ბაზების</w:t>
      </w:r>
      <w:r>
        <w:rPr>
          <w:rFonts w:ascii="Sylfaen" w:eastAsia="Merriweather" w:hAnsi="Sylfaen" w:cs="Merriweather"/>
          <w:lang w:val="ka-GE"/>
        </w:rPr>
        <w:t>ა</w:t>
      </w:r>
      <w:r w:rsidR="00AA21F7" w:rsidRPr="00CD0440">
        <w:rPr>
          <w:rFonts w:ascii="Sylfaen" w:eastAsia="Merriweather" w:hAnsi="Sylfaen" w:cs="Merriweather"/>
          <w:lang w:val="ka-GE"/>
        </w:rPr>
        <w:t xml:space="preserve"> და ფონდების განახლების</w:t>
      </w:r>
      <w:r>
        <w:rPr>
          <w:rFonts w:ascii="Sylfaen" w:eastAsia="Merriweather" w:hAnsi="Sylfaen" w:cs="Merriweather"/>
          <w:lang w:val="ka-GE"/>
        </w:rPr>
        <w:t xml:space="preserve"> </w:t>
      </w:r>
      <w:r w:rsidR="00AA21F7" w:rsidRPr="00CD0440">
        <w:rPr>
          <w:rFonts w:ascii="Sylfaen" w:eastAsia="Merriweather" w:hAnsi="Sylfaen" w:cs="Merriweather"/>
          <w:lang w:val="ka-GE"/>
        </w:rPr>
        <w:t xml:space="preserve">მხარდაჭერა. </w:t>
      </w:r>
    </w:p>
    <w:p w14:paraId="1842F575" w14:textId="02706656"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Calibri" w:hAnsi="Sylfaen" w:cs="Calibri"/>
          <w:b/>
          <w:lang w:val="ka-GE"/>
        </w:rPr>
        <w:t xml:space="preserve">ქართული </w:t>
      </w:r>
      <w:r w:rsidRPr="00CD0440">
        <w:rPr>
          <w:rFonts w:ascii="Sylfaen" w:eastAsia="Merriweather" w:hAnsi="Sylfaen" w:cs="Merriweather"/>
          <w:b/>
          <w:lang w:val="ka-GE"/>
        </w:rPr>
        <w:t>კინოსა და თეატრალური ხელოვნების განვითარების</w:t>
      </w:r>
      <w:r w:rsidR="00F25657">
        <w:rPr>
          <w:rFonts w:ascii="Sylfaen" w:eastAsia="Merriweather" w:hAnsi="Sylfaen" w:cs="Merriweather"/>
          <w:lang w:val="ka-GE"/>
        </w:rPr>
        <w:t xml:space="preserve"> </w:t>
      </w:r>
      <w:r w:rsidRPr="00CD0440">
        <w:rPr>
          <w:rFonts w:ascii="Sylfaen" w:eastAsia="Merriweather" w:hAnsi="Sylfaen" w:cs="Merriweather"/>
          <w:lang w:val="ka-GE"/>
        </w:rPr>
        <w:t>მიზნით, კონკურსებისა და არასაკონკურსოდ დაფინანსებული პროექტების ფარგლებში, ხელი შეეწყობა არანაკლებ 1500</w:t>
      </w:r>
      <w:r w:rsidR="006D1CFE">
        <w:rPr>
          <w:rFonts w:ascii="Sylfaen" w:eastAsia="Merriweather" w:hAnsi="Sylfaen" w:cs="Merriweather"/>
          <w:lang w:val="ka-GE"/>
        </w:rPr>
        <w:t>-</w:t>
      </w:r>
      <w:r w:rsidR="00783C0A">
        <w:rPr>
          <w:rFonts w:ascii="Sylfaen" w:eastAsia="Merriweather" w:hAnsi="Sylfaen" w:cs="Merriweather"/>
          <w:lang w:val="ka-GE"/>
        </w:rPr>
        <w:t>ა</w:t>
      </w:r>
      <w:r w:rsidR="006D1CFE">
        <w:rPr>
          <w:rFonts w:ascii="Sylfaen" w:eastAsia="Merriweather" w:hAnsi="Sylfaen" w:cs="Merriweather"/>
          <w:lang w:val="ka-GE"/>
        </w:rPr>
        <w:t>მდე</w:t>
      </w:r>
      <w:r w:rsidRPr="00CD0440">
        <w:rPr>
          <w:rFonts w:ascii="Sylfaen" w:eastAsia="Merriweather" w:hAnsi="Sylfaen" w:cs="Merriweather"/>
          <w:lang w:val="ka-GE"/>
        </w:rPr>
        <w:t xml:space="preserve"> ხელოვანსა და ორგანიზაციას. გაგრძელდება </w:t>
      </w:r>
      <w:r w:rsidRPr="00CD0440">
        <w:rPr>
          <w:rFonts w:ascii="Sylfaen" w:eastAsia="Merriweather" w:hAnsi="Sylfaen" w:cs="Merriweather"/>
          <w:b/>
          <w:lang w:val="ka-GE"/>
        </w:rPr>
        <w:t>ქართული ფილმების გაციფრულება</w:t>
      </w:r>
      <w:r w:rsidRPr="00CD0440">
        <w:rPr>
          <w:rFonts w:ascii="Sylfaen" w:eastAsia="Merriweather" w:hAnsi="Sylfaen" w:cs="Merriweather"/>
          <w:lang w:val="ka-GE"/>
        </w:rPr>
        <w:t>.</w:t>
      </w:r>
    </w:p>
    <w:p w14:paraId="5BCF455F" w14:textId="1302ECE2"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b/>
          <w:lang w:val="ka-GE"/>
        </w:rPr>
        <w:t>სახვითი და თანამედროვე ხელოვნების განვითარების</w:t>
      </w:r>
      <w:r w:rsidRPr="00CD0440">
        <w:rPr>
          <w:rFonts w:ascii="Sylfaen" w:eastAsia="Merriweather" w:hAnsi="Sylfaen" w:cs="Merriweather"/>
          <w:lang w:val="ka-GE"/>
        </w:rPr>
        <w:t xml:space="preserve"> მიმართულებით, კონკურსებისა და არასაკონკურსოდ დაფინანსებული პროექტების ფარგლებში, ხელი შეეწყობა 200</w:t>
      </w:r>
      <w:r w:rsidR="006D1CFE">
        <w:rPr>
          <w:rFonts w:ascii="Sylfaen" w:eastAsia="Merriweather" w:hAnsi="Sylfaen" w:cs="Merriweather"/>
          <w:lang w:val="ka-GE"/>
        </w:rPr>
        <w:t>-</w:t>
      </w:r>
      <w:r w:rsidR="00783C0A">
        <w:rPr>
          <w:rFonts w:ascii="Sylfaen" w:eastAsia="Merriweather" w:hAnsi="Sylfaen" w:cs="Merriweather"/>
          <w:lang w:val="ka-GE"/>
        </w:rPr>
        <w:t>ა</w:t>
      </w:r>
      <w:r w:rsidR="006D1CFE">
        <w:rPr>
          <w:rFonts w:ascii="Sylfaen" w:eastAsia="Merriweather" w:hAnsi="Sylfaen" w:cs="Merriweather"/>
          <w:lang w:val="ka-GE"/>
        </w:rPr>
        <w:t>მდე</w:t>
      </w:r>
      <w:r w:rsidRPr="00CD0440">
        <w:rPr>
          <w:rFonts w:ascii="Sylfaen" w:eastAsia="Merriweather" w:hAnsi="Sylfaen" w:cs="Merriweather"/>
          <w:lang w:val="ka-GE"/>
        </w:rPr>
        <w:t xml:space="preserve"> ხელოვანსა და ორგანიზაციას</w:t>
      </w:r>
      <w:r w:rsidR="00783C0A">
        <w:rPr>
          <w:rFonts w:ascii="Sylfaen" w:eastAsia="Merriweather" w:hAnsi="Sylfaen" w:cs="Merriweather"/>
          <w:lang w:val="ka-GE"/>
        </w:rPr>
        <w:t>,</w:t>
      </w:r>
      <w:r w:rsidRPr="00CD0440">
        <w:rPr>
          <w:rFonts w:ascii="Sylfaen" w:eastAsia="Merriweather" w:hAnsi="Sylfaen" w:cs="Merriweather"/>
          <w:lang w:val="ka-GE"/>
        </w:rPr>
        <w:t xml:space="preserve"> ასევე ხელი შეეწყობა</w:t>
      </w:r>
      <w:r w:rsidR="00783C0A">
        <w:rPr>
          <w:rFonts w:ascii="Sylfaen" w:eastAsia="Merriweather" w:hAnsi="Sylfaen" w:cs="Merriweather"/>
          <w:lang w:val="ka-GE"/>
        </w:rPr>
        <w:t xml:space="preserve"> </w:t>
      </w:r>
      <w:r w:rsidRPr="00CD0440">
        <w:rPr>
          <w:rFonts w:ascii="Sylfaen" w:eastAsia="Merriweather" w:hAnsi="Sylfaen" w:cs="Merriweather"/>
          <w:lang w:val="ka-GE"/>
        </w:rPr>
        <w:t xml:space="preserve">ყოველწლიურად ხელოვანთა საიუბილეო </w:t>
      </w:r>
      <w:r w:rsidR="00743FEB">
        <w:rPr>
          <w:rFonts w:ascii="Sylfaen" w:eastAsia="Merriweather" w:hAnsi="Sylfaen" w:cs="Merriweather"/>
          <w:lang w:val="ka-GE"/>
        </w:rPr>
        <w:t>წიგნი</w:t>
      </w:r>
      <w:r w:rsidRPr="00CD0440">
        <w:rPr>
          <w:rFonts w:ascii="Sylfaen" w:eastAsia="Merriweather" w:hAnsi="Sylfaen" w:cs="Merriweather"/>
          <w:lang w:val="ka-GE"/>
        </w:rPr>
        <w:t>-ალბომის გამოცემას.</w:t>
      </w:r>
    </w:p>
    <w:p w14:paraId="39A52C5F" w14:textId="7EAB7737"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b/>
          <w:lang w:val="ka-GE"/>
        </w:rPr>
        <w:t>ქართული პროფესიული მუსიკის განვითარების</w:t>
      </w:r>
      <w:r w:rsidRPr="00CD0440">
        <w:rPr>
          <w:rFonts w:ascii="Sylfaen" w:eastAsia="Merriweather" w:hAnsi="Sylfaen" w:cs="Merriweather"/>
          <w:lang w:val="ka-GE"/>
        </w:rPr>
        <w:t xml:space="preserve"> მიმართულებით, კონკურსებისა და არასაკონკურსოდ დაფინანსებული პროექტების ფარგლებში, ხელი შეეწყობა 250</w:t>
      </w:r>
      <w:r w:rsidR="006D1CFE">
        <w:rPr>
          <w:rFonts w:ascii="Sylfaen" w:eastAsia="Merriweather" w:hAnsi="Sylfaen" w:cs="Merriweather"/>
          <w:lang w:val="ka-GE"/>
        </w:rPr>
        <w:t>-</w:t>
      </w:r>
      <w:r w:rsidR="00783C0A">
        <w:rPr>
          <w:rFonts w:ascii="Sylfaen" w:eastAsia="Merriweather" w:hAnsi="Sylfaen" w:cs="Merriweather"/>
          <w:lang w:val="ka-GE"/>
        </w:rPr>
        <w:t>ა</w:t>
      </w:r>
      <w:r w:rsidR="006D1CFE">
        <w:rPr>
          <w:rFonts w:ascii="Sylfaen" w:eastAsia="Merriweather" w:hAnsi="Sylfaen" w:cs="Merriweather"/>
          <w:lang w:val="ka-GE"/>
        </w:rPr>
        <w:t>მდე</w:t>
      </w:r>
      <w:r w:rsidRPr="00CD0440">
        <w:rPr>
          <w:rFonts w:ascii="Sylfaen" w:eastAsia="Merriweather" w:hAnsi="Sylfaen" w:cs="Merriweather"/>
          <w:lang w:val="ka-GE"/>
        </w:rPr>
        <w:t xml:space="preserve"> ხელოვანს</w:t>
      </w:r>
      <w:r w:rsidR="00743FEB">
        <w:rPr>
          <w:rFonts w:ascii="Sylfaen" w:eastAsia="Merriweather" w:hAnsi="Sylfaen" w:cs="Merriweather"/>
          <w:lang w:val="ka-GE"/>
        </w:rPr>
        <w:t>ა</w:t>
      </w:r>
      <w:r w:rsidRPr="00CD0440">
        <w:rPr>
          <w:rFonts w:ascii="Sylfaen" w:eastAsia="Merriweather" w:hAnsi="Sylfaen" w:cs="Merriweather"/>
          <w:lang w:val="ka-GE"/>
        </w:rPr>
        <w:t xml:space="preserve"> და ორგანიზაციას</w:t>
      </w:r>
      <w:r w:rsidR="00920A9C">
        <w:rPr>
          <w:rFonts w:ascii="Sylfaen" w:eastAsia="Merriweather" w:hAnsi="Sylfaen" w:cs="Merriweather"/>
          <w:lang w:val="ka-GE"/>
        </w:rPr>
        <w:t xml:space="preserve">, </w:t>
      </w:r>
      <w:r w:rsidRPr="00CD0440">
        <w:rPr>
          <w:rFonts w:ascii="Sylfaen" w:eastAsia="Merriweather" w:hAnsi="Sylfaen" w:cs="Merriweather"/>
          <w:lang w:val="ka-GE"/>
        </w:rPr>
        <w:t xml:space="preserve">ასევე პროფესიული კონკურსებისა და ფესტივალების ჩატარებას. გაგრძელდება ქართველ </w:t>
      </w:r>
      <w:r w:rsidRPr="009D7301">
        <w:rPr>
          <w:rFonts w:ascii="Sylfaen" w:eastAsia="Merriweather" w:hAnsi="Sylfaen" w:cs="Merriweather"/>
          <w:lang w:val="ka-GE"/>
        </w:rPr>
        <w:t>კომპოზიტორთა ნაწარმოებ</w:t>
      </w:r>
      <w:r w:rsidR="009D7301">
        <w:rPr>
          <w:rFonts w:ascii="Sylfaen" w:eastAsia="Merriweather" w:hAnsi="Sylfaen" w:cs="Merriweather"/>
          <w:lang w:val="ka-GE"/>
        </w:rPr>
        <w:t>ებ</w:t>
      </w:r>
      <w:r w:rsidRPr="009D7301">
        <w:rPr>
          <w:rFonts w:ascii="Sylfaen" w:eastAsia="Merriweather" w:hAnsi="Sylfaen" w:cs="Merriweather"/>
          <w:lang w:val="ka-GE"/>
        </w:rPr>
        <w:t>ის</w:t>
      </w:r>
      <w:r w:rsidRPr="00CD0440">
        <w:rPr>
          <w:rFonts w:ascii="Sylfaen" w:eastAsia="Merriweather" w:hAnsi="Sylfaen" w:cs="Merriweather"/>
          <w:lang w:val="ka-GE"/>
        </w:rPr>
        <w:t xml:space="preserve"> ელექტრონული ვერსიების მომზადება/გამოცემა/ვებპორტალზე განთავსება; შეიქმნება ქართული საკომპოზიტორო მემკვიდრეობის, მათ შორის</w:t>
      </w:r>
      <w:r w:rsidR="003F3432">
        <w:rPr>
          <w:rFonts w:ascii="Sylfaen" w:eastAsia="Merriweather" w:hAnsi="Sylfaen" w:cs="Merriweather"/>
          <w:lang w:val="ka-GE"/>
        </w:rPr>
        <w:t>,</w:t>
      </w:r>
      <w:r w:rsidRPr="00CD0440">
        <w:rPr>
          <w:rFonts w:ascii="Sylfaen" w:eastAsia="Merriweather" w:hAnsi="Sylfaen" w:cs="Merriweather"/>
          <w:lang w:val="ka-GE"/>
        </w:rPr>
        <w:t xml:space="preserve"> პარტიტურის ელექტრონული ვერსიები. </w:t>
      </w:r>
      <w:r w:rsidR="00743FEB">
        <w:rPr>
          <w:rFonts w:ascii="Sylfaen" w:eastAsia="Merriweather" w:hAnsi="Sylfaen" w:cs="Merriweather"/>
          <w:lang w:val="ka-GE"/>
        </w:rPr>
        <w:t xml:space="preserve"> </w:t>
      </w:r>
      <w:r w:rsidR="00D02848">
        <w:rPr>
          <w:rFonts w:ascii="Sylfaen" w:eastAsia="Merriweather" w:hAnsi="Sylfaen" w:cs="Merriweather"/>
          <w:lang w:val="ka-GE"/>
        </w:rPr>
        <w:t xml:space="preserve"> </w:t>
      </w:r>
    </w:p>
    <w:p w14:paraId="10A410B5" w14:textId="77777777"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b/>
          <w:lang w:val="ka-GE"/>
        </w:rPr>
        <w:t>გაგრძელდება შემოქმედებითი ინდუსტრიის ხელშეწყობისა და განვითარების</w:t>
      </w:r>
      <w:r w:rsidRPr="00CD0440">
        <w:rPr>
          <w:rFonts w:ascii="Sylfaen" w:eastAsia="Merriweather" w:hAnsi="Sylfaen" w:cs="Merriweather"/>
          <w:lang w:val="ka-GE"/>
        </w:rPr>
        <w:t xml:space="preserve"> მიმართულებით კონკურსებისა და პროექტების დაფინანსება.</w:t>
      </w:r>
    </w:p>
    <w:p w14:paraId="01219B37" w14:textId="591D52B4"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b/>
          <w:lang w:val="ka-GE"/>
        </w:rPr>
        <w:t>კულტურის პოპულარიზაციის მიმართულებით</w:t>
      </w:r>
      <w:r w:rsidR="00D02848">
        <w:rPr>
          <w:rFonts w:ascii="Sylfaen" w:eastAsia="Merriweather" w:hAnsi="Sylfaen" w:cs="Merriweather"/>
          <w:b/>
          <w:lang w:val="ka-GE"/>
        </w:rPr>
        <w:t>,</w:t>
      </w:r>
      <w:r w:rsidRPr="00CD0440">
        <w:rPr>
          <w:rFonts w:ascii="Sylfaen" w:eastAsia="Merriweather" w:hAnsi="Sylfaen" w:cs="Merriweather"/>
          <w:lang w:val="ka-GE"/>
        </w:rPr>
        <w:t xml:space="preserve"> დაფინანსდება სამინისტროს მმართველობის სფეროში მოქმედი სსიპ</w:t>
      </w:r>
      <w:r w:rsidR="005D2EF5">
        <w:rPr>
          <w:rFonts w:ascii="Sylfaen" w:eastAsia="Merriweather" w:hAnsi="Sylfaen" w:cs="Merriweather"/>
          <w:lang w:val="ka-GE"/>
        </w:rPr>
        <w:t>-ების,</w:t>
      </w:r>
      <w:r w:rsidRPr="00CD0440">
        <w:rPr>
          <w:rFonts w:ascii="Sylfaen" w:eastAsia="Merriweather" w:hAnsi="Sylfaen" w:cs="Merriweather"/>
          <w:lang w:val="ka-GE"/>
        </w:rPr>
        <w:t xml:space="preserve"> ორგანიზაციების, სხვა შემოქმედებითი ჯგუფებისა და ხელოვანთა (ფიზიკური პირების) საქართველოსა და საზღვარგარეთ კულტურულ ღონისძიებებში მონაწილეობა. გარდა ამისა, წარმატებული შემოქმედებითი ჯგუფების, ხელოვანთა (მათ შორის</w:t>
      </w:r>
      <w:r w:rsidR="00FA449E">
        <w:rPr>
          <w:rFonts w:ascii="Sylfaen" w:eastAsia="Merriweather" w:hAnsi="Sylfaen" w:cs="Merriweather"/>
          <w:lang w:val="ka-GE"/>
        </w:rPr>
        <w:t>,</w:t>
      </w:r>
      <w:r w:rsidRPr="00CD0440">
        <w:rPr>
          <w:rFonts w:ascii="Sylfaen" w:eastAsia="Merriweather" w:hAnsi="Sylfaen" w:cs="Merriweather"/>
          <w:lang w:val="ka-GE"/>
        </w:rPr>
        <w:t xml:space="preserve"> სტუდენტთა) საზღვარგარეთ განათლებისა და საერთაშორისო დონეზე პოპულარიზაციის ხელშეწყობის მიზნით, წლის განმავლობაში დაფინანსდება 60 პროექტზე მეტი.</w:t>
      </w:r>
    </w:p>
    <w:p w14:paraId="014C4DF3" w14:textId="316CD729"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b/>
          <w:lang w:val="ka-GE"/>
        </w:rPr>
        <w:t>სახელოვნებო განათლების ხელმისაწვდომობის</w:t>
      </w:r>
      <w:r w:rsidRPr="00CD0440">
        <w:rPr>
          <w:rFonts w:ascii="Sylfaen" w:eastAsia="Merriweather" w:hAnsi="Sylfaen" w:cs="Merriweather"/>
          <w:lang w:val="ka-GE"/>
        </w:rPr>
        <w:t xml:space="preserve"> მიმართულებით</w:t>
      </w:r>
      <w:r w:rsidR="00FA449E">
        <w:rPr>
          <w:rFonts w:ascii="Sylfaen" w:eastAsia="Merriweather" w:hAnsi="Sylfaen" w:cs="Merriweather"/>
          <w:lang w:val="ka-GE"/>
        </w:rPr>
        <w:t>,</w:t>
      </w:r>
      <w:r w:rsidRPr="00CD0440">
        <w:rPr>
          <w:rFonts w:ascii="Sylfaen" w:eastAsia="Merriweather" w:hAnsi="Sylfaen" w:cs="Merriweather"/>
          <w:lang w:val="ka-GE"/>
        </w:rPr>
        <w:t xml:space="preserve"> წლის განმავლობაში, როგორც საკონკურსო, ისე არასაკონკურსო გზით</w:t>
      </w:r>
      <w:r w:rsidR="00FA449E">
        <w:rPr>
          <w:rFonts w:ascii="Sylfaen" w:eastAsia="Merriweather" w:hAnsi="Sylfaen" w:cs="Merriweather"/>
          <w:lang w:val="ka-GE"/>
        </w:rPr>
        <w:t>,</w:t>
      </w:r>
      <w:r w:rsidRPr="00CD0440">
        <w:rPr>
          <w:rFonts w:ascii="Sylfaen" w:eastAsia="Merriweather" w:hAnsi="Sylfaen" w:cs="Merriweather"/>
          <w:lang w:val="ka-GE"/>
        </w:rPr>
        <w:t xml:space="preserve"> დაფინანსდება 30</w:t>
      </w:r>
      <w:r w:rsidR="006D1CFE">
        <w:rPr>
          <w:rFonts w:ascii="Sylfaen" w:eastAsia="Merriweather" w:hAnsi="Sylfaen" w:cs="Merriweather"/>
          <w:lang w:val="ka-GE"/>
        </w:rPr>
        <w:t>-</w:t>
      </w:r>
      <w:r w:rsidR="00920A9C">
        <w:rPr>
          <w:rFonts w:ascii="Sylfaen" w:eastAsia="Merriweather" w:hAnsi="Sylfaen" w:cs="Merriweather"/>
          <w:lang w:val="ka-GE"/>
        </w:rPr>
        <w:t>ა</w:t>
      </w:r>
      <w:r w:rsidR="006D1CFE">
        <w:rPr>
          <w:rFonts w:ascii="Sylfaen" w:eastAsia="Merriweather" w:hAnsi="Sylfaen" w:cs="Merriweather"/>
          <w:lang w:val="ka-GE"/>
        </w:rPr>
        <w:t>მდე</w:t>
      </w:r>
      <w:r w:rsidRPr="00CD0440">
        <w:rPr>
          <w:rFonts w:ascii="Sylfaen" w:eastAsia="Merriweather" w:hAnsi="Sylfaen" w:cs="Merriweather"/>
          <w:lang w:val="ka-GE"/>
        </w:rPr>
        <w:t xml:space="preserve"> პროექტი; სამუსიკო სასწავლებლებში გაგრძელდება ინსტრუმენტების ბაზის განახლება. განხორციელდება რეგიონებში სამუსიკო სკოლების დათვალიერება ნორჩი პერსპექტიული, ნიჭიერი მუსიკოსების გამოვლენისა და მათი ხელშეწყობის მიზნით.</w:t>
      </w:r>
    </w:p>
    <w:p w14:paraId="675702E5" w14:textId="443C9BB4"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b/>
          <w:lang w:val="ka-GE"/>
        </w:rPr>
        <w:t>მუზეუმების საქმიანობის ხელშეწყობის</w:t>
      </w:r>
      <w:r w:rsidRPr="00CD0440">
        <w:rPr>
          <w:rFonts w:ascii="Sylfaen" w:eastAsia="Merriweather" w:hAnsi="Sylfaen" w:cs="Merriweather"/>
          <w:lang w:val="ka-GE"/>
        </w:rPr>
        <w:t xml:space="preserve"> მიზნით, განხორციელდება ღონისძიებები სამუზეუმო ფასეულობათა ელექტრონულ სისტემაში აღრიცხვისა და სამუზეუმო ფონდებისთვის ნამუშევრების შესაძენად. გაგრძელდება სამუზეუმო ფონდების შევსება ხელოვნების ნიმუშებით</w:t>
      </w:r>
      <w:r w:rsidR="00920A9C">
        <w:rPr>
          <w:rFonts w:ascii="Sylfaen" w:eastAsia="Merriweather" w:hAnsi="Sylfaen" w:cs="Merriweather"/>
          <w:lang w:val="ka-GE"/>
        </w:rPr>
        <w:t>ა</w:t>
      </w:r>
      <w:r w:rsidRPr="00CD0440">
        <w:rPr>
          <w:rFonts w:ascii="Sylfaen" w:eastAsia="Merriweather" w:hAnsi="Sylfaen" w:cs="Merriweather"/>
          <w:lang w:val="ka-GE"/>
        </w:rPr>
        <w:t xml:space="preserve"> და არტეფაქტებით; თანამშრომლობა დამყარდება მსოფლიოს სხვადასხვა ცნობილ მუზეუმთან; ხელი შეეწყობა საზღვარგარეთ ქართული კულტურული მემკვიდრეობის/სახვითი ხელოვნების გამოფენების ჩატარებას; გაგრძელდება მუზეუმებში კადრების განახლება და გადამზადება.</w:t>
      </w:r>
    </w:p>
    <w:p w14:paraId="1017098F" w14:textId="5BC1B86E"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lang w:val="ka-GE"/>
        </w:rPr>
        <w:t>მომდევნო წლებში, ყოველწლიურად</w:t>
      </w:r>
      <w:r w:rsidR="00920A9C">
        <w:rPr>
          <w:rFonts w:ascii="Sylfaen" w:eastAsia="Merriweather" w:hAnsi="Sylfaen" w:cs="Merriweather"/>
          <w:lang w:val="ka-GE"/>
        </w:rPr>
        <w:t>,</w:t>
      </w:r>
      <w:r w:rsidRPr="00CD0440">
        <w:rPr>
          <w:rFonts w:ascii="Sylfaen" w:eastAsia="Merriweather" w:hAnsi="Sylfaen" w:cs="Merriweather"/>
          <w:lang w:val="ka-GE"/>
        </w:rPr>
        <w:t xml:space="preserve"> ქართული კულტურა წარმოდგენილი იქნება საზღვარგარეთ ფესტივალსა და სხვადასხვა სახელოვნებო ფორუმზე. </w:t>
      </w:r>
      <w:r w:rsidRPr="00CD0440">
        <w:rPr>
          <w:rFonts w:ascii="Sylfaen" w:eastAsia="Merriweather" w:hAnsi="Sylfaen" w:cs="Merriweather"/>
          <w:b/>
          <w:lang w:val="ka-GE"/>
        </w:rPr>
        <w:t>ქართული კულტურის და ქართველ ხელოვანთა პოპულარიზაციის</w:t>
      </w:r>
      <w:r w:rsidRPr="00CD0440">
        <w:rPr>
          <w:rFonts w:ascii="Sylfaen" w:eastAsia="Merriweather" w:hAnsi="Sylfaen" w:cs="Merriweather"/>
          <w:lang w:val="ka-GE"/>
        </w:rPr>
        <w:t xml:space="preserve"> მიზნით</w:t>
      </w:r>
      <w:r w:rsidR="00FA449E">
        <w:rPr>
          <w:rFonts w:ascii="Sylfaen" w:eastAsia="Merriweather" w:hAnsi="Sylfaen" w:cs="Merriweather"/>
          <w:lang w:val="ka-GE"/>
        </w:rPr>
        <w:t>,</w:t>
      </w:r>
      <w:r w:rsidRPr="00CD0440">
        <w:rPr>
          <w:rFonts w:ascii="Sylfaen" w:eastAsia="Merriweather" w:hAnsi="Sylfaen" w:cs="Merriweather"/>
          <w:lang w:val="ka-GE"/>
        </w:rPr>
        <w:t xml:space="preserve"> ხელი შეეწყობა საზღვარგარეთ არანაკლებ 15 პროექტის განხორციელებას. გაგრძელდება </w:t>
      </w:r>
      <w:r w:rsidRPr="00CD0440">
        <w:rPr>
          <w:rFonts w:ascii="Sylfaen" w:eastAsia="Merriweather" w:hAnsi="Sylfaen" w:cs="Merriweather"/>
          <w:b/>
          <w:lang w:val="ka-GE"/>
        </w:rPr>
        <w:t>ლევილის მამულის</w:t>
      </w:r>
      <w:r w:rsidRPr="00CD0440">
        <w:rPr>
          <w:rFonts w:ascii="Sylfaen" w:eastAsia="Merriweather" w:hAnsi="Sylfaen" w:cs="Merriweather"/>
          <w:lang w:val="ka-GE"/>
        </w:rPr>
        <w:t xml:space="preserve"> ინფრასტრუქტურის რე</w:t>
      </w:r>
      <w:r w:rsidR="00307CE5" w:rsidRPr="00CD0440">
        <w:rPr>
          <w:rFonts w:ascii="Sylfaen" w:eastAsia="Merriweather" w:hAnsi="Sylfaen" w:cs="Merriweather"/>
          <w:lang w:val="ka-GE"/>
        </w:rPr>
        <w:t>ა</w:t>
      </w:r>
      <w:r w:rsidRPr="00CD0440">
        <w:rPr>
          <w:rFonts w:ascii="Sylfaen" w:eastAsia="Merriweather" w:hAnsi="Sylfaen" w:cs="Merriweather"/>
          <w:lang w:val="ka-GE"/>
        </w:rPr>
        <w:t xml:space="preserve">ბილიტაცია და </w:t>
      </w:r>
      <w:r w:rsidR="00307CE5" w:rsidRPr="00CD0440">
        <w:rPr>
          <w:rFonts w:ascii="Sylfaen" w:eastAsia="Merriweather" w:hAnsi="Sylfaen" w:cs="Merriweather"/>
          <w:lang w:val="ka-GE"/>
        </w:rPr>
        <w:t>ის</w:t>
      </w:r>
      <w:r w:rsidRPr="00CD0440">
        <w:rPr>
          <w:rFonts w:ascii="Sylfaen" w:eastAsia="Merriweather" w:hAnsi="Sylfaen" w:cs="Merriweather"/>
          <w:lang w:val="ka-GE"/>
        </w:rPr>
        <w:t xml:space="preserve"> ქართული კულტურის ერთ-ერთ მნიშვნელოვან ცენტრად იქცევა ევროპაში. ხელი შეეწყობა საზღვარგარეთ ქართული თეატრების, ანსამბლების, ფოლკლორული გუნდების გასტროლებს</w:t>
      </w:r>
      <w:r w:rsidR="001F0B28">
        <w:rPr>
          <w:rFonts w:ascii="Sylfaen" w:eastAsia="Merriweather" w:hAnsi="Sylfaen" w:cs="Merriweather"/>
          <w:lang w:val="ka-GE"/>
        </w:rPr>
        <w:t>,</w:t>
      </w:r>
      <w:r w:rsidRPr="00CD0440">
        <w:rPr>
          <w:rFonts w:ascii="Sylfaen" w:eastAsia="Merriweather" w:hAnsi="Sylfaen" w:cs="Merriweather"/>
          <w:lang w:val="ka-GE"/>
        </w:rPr>
        <w:t xml:space="preserve"> ქართული კულტურის დღეების ჩატარებას, ახალგაზრდა ხელოვანთა სახელოვნებო-შემოქმედებით რეზიდენციებში საქმიანობას. </w:t>
      </w:r>
    </w:p>
    <w:p w14:paraId="5ED66F91" w14:textId="07067E5C" w:rsidR="00AA21F7" w:rsidRPr="00CD0440" w:rsidRDefault="00AA21F7" w:rsidP="00CD0440">
      <w:pPr>
        <w:tabs>
          <w:tab w:val="left" w:pos="0"/>
        </w:tabs>
        <w:spacing w:line="276" w:lineRule="auto"/>
        <w:jc w:val="both"/>
        <w:rPr>
          <w:rFonts w:ascii="Sylfaen" w:eastAsia="Calibri" w:hAnsi="Sylfaen" w:cs="Calibri"/>
          <w:lang w:val="ka-GE"/>
        </w:rPr>
      </w:pPr>
      <w:bookmarkStart w:id="79" w:name="_30j0zll" w:colFirst="0" w:colLast="0"/>
      <w:bookmarkEnd w:id="79"/>
      <w:r w:rsidRPr="00CD0440">
        <w:rPr>
          <w:rFonts w:ascii="Sylfaen" w:eastAsia="Merriweather" w:hAnsi="Sylfaen" w:cs="Merriweather"/>
          <w:lang w:val="ka-GE"/>
        </w:rPr>
        <w:t xml:space="preserve">გაგრძელდება კულტურის სამინისტროს მმართველობის სფეროში მოქმედი </w:t>
      </w:r>
      <w:r w:rsidRPr="00CD0440">
        <w:rPr>
          <w:rFonts w:ascii="Sylfaen" w:eastAsia="Merriweather" w:hAnsi="Sylfaen" w:cs="Merriweather"/>
          <w:b/>
          <w:lang w:val="ka-GE"/>
        </w:rPr>
        <w:t>საჯარო სამართლის იურიდიული პირების ინსტიტუციური განვითარების ხელშეწყობა</w:t>
      </w:r>
      <w:r w:rsidRPr="00CD0440">
        <w:rPr>
          <w:rFonts w:ascii="Sylfaen" w:eastAsia="Merriweather" w:hAnsi="Sylfaen" w:cs="Merriweather"/>
          <w:lang w:val="ka-GE"/>
        </w:rPr>
        <w:t xml:space="preserve">, გადაიდგმება ნაბიჯები ადამიანური რესურსების, ადმინისტრაციული და პროფესიული კადრების მოზიდვის, გადამზადებისა და </w:t>
      </w:r>
      <w:r w:rsidR="001F0B28">
        <w:rPr>
          <w:rFonts w:ascii="Sylfaen" w:eastAsia="Merriweather" w:hAnsi="Sylfaen" w:cs="Merriweather"/>
          <w:lang w:val="ka-GE"/>
        </w:rPr>
        <w:t>განახლების</w:t>
      </w:r>
      <w:r w:rsidRPr="00CD0440">
        <w:rPr>
          <w:rFonts w:ascii="Sylfaen" w:eastAsia="Merriweather" w:hAnsi="Sylfaen" w:cs="Merriweather"/>
          <w:lang w:val="ka-GE"/>
        </w:rPr>
        <w:t>/განვითარების მიზნით.</w:t>
      </w:r>
      <w:r w:rsidRPr="00CD0440">
        <w:rPr>
          <w:rFonts w:ascii="Sylfaen" w:eastAsia="Merriweather" w:hAnsi="Sylfaen" w:cs="Merriweather"/>
          <w:lang w:val="ka-GE"/>
        </w:rPr>
        <w:tab/>
      </w:r>
    </w:p>
    <w:p w14:paraId="6382E57D" w14:textId="49AB53AC"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lang w:val="ka-GE"/>
        </w:rPr>
        <w:t>ხელი შეეწყობა</w:t>
      </w:r>
      <w:r w:rsidR="00920A9C">
        <w:rPr>
          <w:rFonts w:ascii="Sylfaen" w:eastAsia="Merriweather" w:hAnsi="Sylfaen" w:cs="Merriweather"/>
          <w:lang w:val="ka-GE"/>
        </w:rPr>
        <w:t xml:space="preserve">, </w:t>
      </w:r>
      <w:r w:rsidRPr="00F17892">
        <w:rPr>
          <w:rFonts w:ascii="Sylfaen" w:eastAsia="Merriweather" w:hAnsi="Sylfaen" w:cs="Merriweather"/>
          <w:lang w:val="ka-GE"/>
        </w:rPr>
        <w:t>ყოველწლიურად</w:t>
      </w:r>
      <w:r w:rsidR="00920A9C">
        <w:rPr>
          <w:rFonts w:ascii="Sylfaen" w:eastAsia="Merriweather" w:hAnsi="Sylfaen" w:cs="Merriweather"/>
          <w:lang w:val="ka-GE"/>
        </w:rPr>
        <w:t>,</w:t>
      </w:r>
      <w:r w:rsidRPr="00CD0440">
        <w:rPr>
          <w:rFonts w:ascii="Sylfaen" w:eastAsia="Merriweather" w:hAnsi="Sylfaen" w:cs="Merriweather"/>
          <w:lang w:val="ka-GE"/>
        </w:rPr>
        <w:t xml:space="preserve"> მუსიკის, კინოს, თეატრის, სახვითი ხელოვნების, ფოლკლორის, ლიტერატურის არანაკლებ 15 </w:t>
      </w:r>
      <w:r w:rsidRPr="00F17892">
        <w:rPr>
          <w:rFonts w:ascii="Sylfaen" w:eastAsia="Merriweather" w:hAnsi="Sylfaen" w:cs="Merriweather"/>
          <w:b/>
          <w:lang w:val="ka-GE"/>
        </w:rPr>
        <w:t>ფესტივალის</w:t>
      </w:r>
      <w:r w:rsidRPr="00CD0440">
        <w:rPr>
          <w:rFonts w:ascii="Sylfaen" w:eastAsia="Merriweather" w:hAnsi="Sylfaen" w:cs="Merriweather"/>
          <w:lang w:val="ka-GE"/>
        </w:rPr>
        <w:t xml:space="preserve"> ჩატარებას; ყოველწლიურად, გამოჩენილ ხელოვანთა 30</w:t>
      </w:r>
      <w:r w:rsidR="006D1CFE">
        <w:rPr>
          <w:rFonts w:ascii="Sylfaen" w:eastAsia="Merriweather" w:hAnsi="Sylfaen" w:cs="Merriweather"/>
          <w:lang w:val="ka-GE"/>
        </w:rPr>
        <w:t>-</w:t>
      </w:r>
      <w:r w:rsidR="00920A9C">
        <w:rPr>
          <w:rFonts w:ascii="Sylfaen" w:eastAsia="Merriweather" w:hAnsi="Sylfaen" w:cs="Merriweather"/>
          <w:lang w:val="ka-GE"/>
        </w:rPr>
        <w:t>ა</w:t>
      </w:r>
      <w:r w:rsidR="006D1CFE">
        <w:rPr>
          <w:rFonts w:ascii="Sylfaen" w:eastAsia="Merriweather" w:hAnsi="Sylfaen" w:cs="Merriweather"/>
          <w:lang w:val="ka-GE"/>
        </w:rPr>
        <w:t>მდე</w:t>
      </w:r>
      <w:r w:rsidRPr="00CD0440">
        <w:rPr>
          <w:rFonts w:ascii="Sylfaen" w:eastAsia="Merriweather" w:hAnsi="Sylfaen" w:cs="Merriweather"/>
          <w:lang w:val="ka-GE"/>
        </w:rPr>
        <w:t xml:space="preserve"> საიუბილეო თარიღის აღნიშვნას; 10</w:t>
      </w:r>
      <w:r w:rsidR="006D1CFE">
        <w:rPr>
          <w:rFonts w:ascii="Sylfaen" w:eastAsia="Merriweather" w:hAnsi="Sylfaen" w:cs="Merriweather"/>
          <w:lang w:val="ka-GE"/>
        </w:rPr>
        <w:t>-</w:t>
      </w:r>
      <w:r w:rsidR="00920A9C">
        <w:rPr>
          <w:rFonts w:ascii="Sylfaen" w:eastAsia="Merriweather" w:hAnsi="Sylfaen" w:cs="Merriweather"/>
          <w:lang w:val="ka-GE"/>
        </w:rPr>
        <w:t>ა</w:t>
      </w:r>
      <w:r w:rsidR="006D1CFE">
        <w:rPr>
          <w:rFonts w:ascii="Sylfaen" w:eastAsia="Merriweather" w:hAnsi="Sylfaen" w:cs="Merriweather"/>
          <w:lang w:val="ka-GE"/>
        </w:rPr>
        <w:t>მდე</w:t>
      </w:r>
      <w:r w:rsidRPr="00CD0440">
        <w:rPr>
          <w:rFonts w:ascii="Sylfaen" w:eastAsia="Merriweather" w:hAnsi="Sylfaen" w:cs="Merriweather"/>
          <w:lang w:val="ka-GE"/>
        </w:rPr>
        <w:t xml:space="preserve"> წიგნი-ალბომის გამოცემას; 10</w:t>
      </w:r>
      <w:r w:rsidR="006D1CFE">
        <w:rPr>
          <w:rFonts w:ascii="Sylfaen" w:eastAsia="Merriweather" w:hAnsi="Sylfaen" w:cs="Merriweather"/>
          <w:lang w:val="ka-GE"/>
        </w:rPr>
        <w:t>-</w:t>
      </w:r>
      <w:r w:rsidR="00920A9C">
        <w:rPr>
          <w:rFonts w:ascii="Sylfaen" w:eastAsia="Merriweather" w:hAnsi="Sylfaen" w:cs="Merriweather"/>
          <w:lang w:val="ka-GE"/>
        </w:rPr>
        <w:t>ა</w:t>
      </w:r>
      <w:r w:rsidR="006D1CFE">
        <w:rPr>
          <w:rFonts w:ascii="Sylfaen" w:eastAsia="Merriweather" w:hAnsi="Sylfaen" w:cs="Merriweather"/>
          <w:lang w:val="ka-GE"/>
        </w:rPr>
        <w:t>მდე</w:t>
      </w:r>
      <w:r w:rsidRPr="00CD0440">
        <w:rPr>
          <w:rFonts w:ascii="Sylfaen" w:eastAsia="Merriweather" w:hAnsi="Sylfaen" w:cs="Merriweather"/>
          <w:lang w:val="ka-GE"/>
        </w:rPr>
        <w:t xml:space="preserve"> კულტურულ/შემეცნებით პროექტს ზოგადსაგანმანათლებლო სკოლების მოსწავლეებისთვის. </w:t>
      </w:r>
    </w:p>
    <w:p w14:paraId="2FAAE81E" w14:textId="27E6CC39"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lang w:val="ka-GE"/>
        </w:rPr>
        <w:t xml:space="preserve">ყოველწლიურად ჩატარდება არანაკლებ 50 მასტერკლასი და 3 პროფესიული კონკურსი </w:t>
      </w:r>
      <w:r w:rsidRPr="00CD0440">
        <w:rPr>
          <w:rFonts w:ascii="Sylfaen" w:eastAsia="Merriweather" w:hAnsi="Sylfaen" w:cs="Merriweather"/>
          <w:b/>
          <w:lang w:val="ka-GE"/>
        </w:rPr>
        <w:t>მუსიკის, ფოლკლორის, სახვითი ხელოვნების მიმართულებით</w:t>
      </w:r>
      <w:r w:rsidRPr="00CD0440">
        <w:rPr>
          <w:rFonts w:ascii="Sylfaen" w:eastAsia="Merriweather" w:hAnsi="Sylfaen" w:cs="Merriweather"/>
          <w:lang w:val="ka-GE"/>
        </w:rPr>
        <w:t>; განახლდება სამინისტროს სისტემაში მოქმედი სამუსიკო სასწავლებლებისა და აგრეთვე სხვა სასწავლებლების, ორკესტრების ინსტრუმენტული ფონდები.</w:t>
      </w:r>
    </w:p>
    <w:p w14:paraId="4A979C77" w14:textId="77777777"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lang w:val="ka-GE"/>
        </w:rPr>
        <w:t xml:space="preserve">გაგრძელდება </w:t>
      </w:r>
      <w:r w:rsidRPr="00CD0440">
        <w:rPr>
          <w:rFonts w:ascii="Sylfaen" w:eastAsia="Merriweather" w:hAnsi="Sylfaen" w:cs="Merriweather"/>
          <w:b/>
          <w:lang w:val="ka-GE"/>
        </w:rPr>
        <w:t>რეგიონების კულტურული პროექტების მხარდაჭერა და მიზნობრივი პროგრამების განხორციელება</w:t>
      </w:r>
      <w:r w:rsidRPr="00CD0440">
        <w:rPr>
          <w:rFonts w:ascii="Sylfaen" w:eastAsia="Merriweather" w:hAnsi="Sylfaen" w:cs="Merriweather"/>
          <w:lang w:val="ka-GE"/>
        </w:rPr>
        <w:t>.</w:t>
      </w:r>
      <w:r w:rsidRPr="00CD0440">
        <w:rPr>
          <w:rFonts w:ascii="Sylfaen" w:eastAsia="Merriweather" w:hAnsi="Sylfaen" w:cs="Merriweather"/>
          <w:lang w:val="ka-GE"/>
        </w:rPr>
        <w:tab/>
      </w:r>
      <w:r w:rsidRPr="00CD0440">
        <w:rPr>
          <w:rFonts w:ascii="Sylfaen" w:eastAsia="Merriweather" w:hAnsi="Sylfaen" w:cs="Merriweather"/>
          <w:lang w:val="ka-GE"/>
        </w:rPr>
        <w:tab/>
      </w:r>
    </w:p>
    <w:p w14:paraId="355A6BB4" w14:textId="0F2F95CC"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b/>
          <w:lang w:val="ka-GE"/>
        </w:rPr>
        <w:t>რეაბილიტაცია ჩაუტარდება</w:t>
      </w:r>
      <w:r w:rsidR="001F0B28">
        <w:rPr>
          <w:rFonts w:ascii="Sylfaen" w:eastAsia="Merriweather" w:hAnsi="Sylfaen" w:cs="Merriweather"/>
          <w:b/>
          <w:lang w:val="ka-GE"/>
        </w:rPr>
        <w:t>,</w:t>
      </w:r>
      <w:r w:rsidRPr="00CD0440">
        <w:rPr>
          <w:rFonts w:ascii="Sylfaen" w:eastAsia="Merriweather" w:hAnsi="Sylfaen" w:cs="Merriweather"/>
          <w:b/>
          <w:lang w:val="ka-GE"/>
        </w:rPr>
        <w:t xml:space="preserve"> თანამედროვე ტექნოლოგიებით აღიჭურვება და ფუნქციონირებას განაახლებს:</w:t>
      </w:r>
      <w:r w:rsidRPr="00CD0440">
        <w:rPr>
          <w:rFonts w:ascii="Sylfaen" w:eastAsia="Merriweather" w:hAnsi="Sylfaen" w:cs="Merriweather"/>
          <w:lang w:val="ka-GE"/>
        </w:rPr>
        <w:t xml:space="preserve"> სტეფანწმინდის ისტორიული მუზეუმი, დიდი მცხეთის არქეოლოგიური სახელმწიფო მუზეუმ-ნაკრძალი, პარმენ ზაქარაიას სახელობის ნოქალაქევის არქიტექტურულ-არქეოლოგიური მუზეუმი; გაიხსნება გრაკლიანი გორის არქეოლოგიური მუზეუმი და დასრულდება არქეოლოგიური მუზეუმის</w:t>
      </w:r>
      <w:r w:rsidR="001F0B28">
        <w:rPr>
          <w:rFonts w:ascii="Sylfaen" w:eastAsia="Merriweather" w:hAnsi="Sylfaen" w:cs="Merriweather"/>
          <w:lang w:val="ka-GE"/>
        </w:rPr>
        <w:t xml:space="preserve"> − </w:t>
      </w:r>
      <w:r w:rsidRPr="00CD0440">
        <w:rPr>
          <w:rFonts w:ascii="Sylfaen" w:eastAsia="Merriweather" w:hAnsi="Sylfaen" w:cs="Merriweather"/>
          <w:lang w:val="ka-GE"/>
        </w:rPr>
        <w:t xml:space="preserve">„გადაჭრილი </w:t>
      </w:r>
      <w:r w:rsidR="001F0B28">
        <w:rPr>
          <w:rFonts w:ascii="Sylfaen" w:eastAsia="Merriweather" w:hAnsi="Sylfaen" w:cs="Merriweather"/>
          <w:lang w:val="ka-GE"/>
        </w:rPr>
        <w:t>გორის</w:t>
      </w:r>
      <w:r w:rsidRPr="00CD0440">
        <w:rPr>
          <w:rFonts w:ascii="Sylfaen" w:eastAsia="Merriweather" w:hAnsi="Sylfaen" w:cs="Merriweather"/>
          <w:lang w:val="ka-GE"/>
        </w:rPr>
        <w:t xml:space="preserve">“ მშენებლობა; დასრულდება </w:t>
      </w:r>
      <w:r w:rsidRPr="00CD0440">
        <w:rPr>
          <w:rFonts w:ascii="Sylfaen" w:eastAsia="Merriweather" w:hAnsi="Sylfaen" w:cs="Merriweather"/>
          <w:b/>
          <w:lang w:val="ka-GE"/>
        </w:rPr>
        <w:t>ლევილის მამულის</w:t>
      </w:r>
      <w:r w:rsidRPr="00CD0440">
        <w:rPr>
          <w:rFonts w:ascii="Sylfaen" w:eastAsia="Merriweather" w:hAnsi="Sylfaen" w:cs="Merriweather"/>
          <w:lang w:val="ka-GE"/>
        </w:rPr>
        <w:t xml:space="preserve"> შატოს ფასადისა და ინტერიერის სრული რეაბილიტაცია, მეგრული ოდის მოწყობა; 2025 წელს დასრულდება ჭიათურისა და მესხეთის სახელმწიფო თეატრების, ქუთაისის მ. ბალანჩივაძის სახელობის ოპერისა და ბალეტის თეატრის შენობების რეაბილიტაცია</w:t>
      </w:r>
      <w:r w:rsidR="001F0B28">
        <w:rPr>
          <w:rFonts w:ascii="Sylfaen" w:eastAsia="Merriweather" w:hAnsi="Sylfaen" w:cs="Merriweather"/>
          <w:lang w:val="ka-GE"/>
        </w:rPr>
        <w:t xml:space="preserve">. </w:t>
      </w:r>
      <w:r w:rsidRPr="00CD0440">
        <w:rPr>
          <w:rFonts w:ascii="Sylfaen" w:eastAsia="Merriweather" w:hAnsi="Sylfaen" w:cs="Merriweather"/>
          <w:lang w:val="ka-GE"/>
        </w:rPr>
        <w:t>ამის გარდა, ყოველწლიურად განხორციელდება კულტურული მემკვიდრეობის ობიექტების/ძეგლების კვლევითი, საპროექტო, სარეაბილიტაციო სამუშაოები, არქეოლოგიური შესწავლა-კონსერვაცია.</w:t>
      </w:r>
      <w:r w:rsidRPr="00CD0440">
        <w:rPr>
          <w:rFonts w:ascii="Sylfaen" w:eastAsia="Merriweather" w:hAnsi="Sylfaen" w:cs="Merriweather"/>
          <w:lang w:val="ka-GE"/>
        </w:rPr>
        <w:tab/>
      </w:r>
    </w:p>
    <w:p w14:paraId="68E2B680" w14:textId="77777777"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lang w:val="ka-GE"/>
        </w:rPr>
        <w:t xml:space="preserve">გაგრძელდება ქართული თეატრის, კინოს, საკომპოზიტორო შემოქმედების, სახვითი ხელოვნების, ფოლკლორის, ლიტერატურული თარგმანების, სამუზეუმო ფასეულობათა, კულტურული მემკვიდრეობის ძეგლების შესახებ </w:t>
      </w:r>
      <w:r w:rsidRPr="00CD0440">
        <w:rPr>
          <w:rFonts w:ascii="Sylfaen" w:eastAsia="Merriweather" w:hAnsi="Sylfaen" w:cs="Merriweather"/>
          <w:b/>
          <w:lang w:val="ka-GE"/>
        </w:rPr>
        <w:t>ვებპორტალების განვითარების მხარდაჭერა</w:t>
      </w:r>
      <w:r w:rsidRPr="00CD0440">
        <w:rPr>
          <w:rFonts w:ascii="Sylfaen" w:eastAsia="Merriweather" w:hAnsi="Sylfaen" w:cs="Merriweather"/>
          <w:lang w:val="ka-GE"/>
        </w:rPr>
        <w:t xml:space="preserve">. </w:t>
      </w:r>
    </w:p>
    <w:p w14:paraId="5C802BBC" w14:textId="77777777"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lang w:val="ka-GE"/>
        </w:rPr>
        <w:t xml:space="preserve">სახელმწიფო ხელს შეუწყობს საქართველოს სახალხო არტისტების, საქართველოს სახალხო მხატვრების, შოთა რუსთაველის სახელობის პრემიის ლაურეატების, ლიტერატურისა და ხელოვნების დამსახურებული მოღვაწეების ღვაწლის დაფასებას, </w:t>
      </w:r>
      <w:r w:rsidRPr="00CD0440">
        <w:rPr>
          <w:rFonts w:ascii="Sylfaen" w:eastAsia="Merriweather" w:hAnsi="Sylfaen" w:cs="Merriweather"/>
          <w:b/>
          <w:lang w:val="ka-GE"/>
        </w:rPr>
        <w:t>სოციალური და შემოქმედებითი პირობების გაუმჯობესებას</w:t>
      </w:r>
      <w:r w:rsidRPr="00CD0440">
        <w:rPr>
          <w:rFonts w:ascii="Sylfaen" w:eastAsia="Merriweather" w:hAnsi="Sylfaen" w:cs="Merriweather"/>
          <w:lang w:val="ka-GE"/>
        </w:rPr>
        <w:t>.</w:t>
      </w:r>
    </w:p>
    <w:p w14:paraId="3C1A9FF7" w14:textId="77777777" w:rsidR="00AA21F7" w:rsidRPr="00CD0440" w:rsidRDefault="00AA21F7" w:rsidP="00CD0440">
      <w:pPr>
        <w:pBdr>
          <w:top w:val="nil"/>
          <w:left w:val="nil"/>
          <w:bottom w:val="nil"/>
          <w:right w:val="nil"/>
          <w:between w:val="nil"/>
        </w:pBdr>
        <w:spacing w:after="0" w:line="276" w:lineRule="auto"/>
        <w:ind w:left="426"/>
        <w:jc w:val="both"/>
        <w:rPr>
          <w:rFonts w:ascii="Sylfaen" w:eastAsia="Merriweather" w:hAnsi="Sylfaen" w:cs="Merriweather"/>
          <w:lang w:val="ka-GE"/>
        </w:rPr>
      </w:pPr>
    </w:p>
    <w:p w14:paraId="6477AA4F" w14:textId="77777777" w:rsidR="00AA21F7" w:rsidRPr="00CD0440" w:rsidRDefault="00AA21F7" w:rsidP="00CD0440">
      <w:pPr>
        <w:pStyle w:val="Heading2"/>
        <w:spacing w:line="276" w:lineRule="auto"/>
        <w:rPr>
          <w:rFonts w:ascii="Sylfaen" w:eastAsia="Calibri" w:hAnsi="Sylfaen" w:cs="Calibri"/>
          <w:b/>
          <w:color w:val="154875" w:themeColor="text2"/>
          <w:lang w:val="ka-GE"/>
        </w:rPr>
      </w:pPr>
      <w:bookmarkStart w:id="80" w:name="_Toc183030461"/>
      <w:bookmarkStart w:id="81" w:name="_Toc183416124"/>
      <w:r w:rsidRPr="00CD0440">
        <w:rPr>
          <w:rFonts w:ascii="Sylfaen" w:eastAsia="Merriweather" w:hAnsi="Sylfaen"/>
          <w:b/>
          <w:color w:val="154875" w:themeColor="text2"/>
          <w:lang w:val="ka-GE"/>
        </w:rPr>
        <w:t xml:space="preserve">3.3.2 </w:t>
      </w:r>
      <w:r w:rsidRPr="00CD0440">
        <w:rPr>
          <w:rFonts w:ascii="Sylfaen" w:eastAsia="Merriweather" w:hAnsi="Sylfaen" w:cs="Sylfaen"/>
          <w:b/>
          <w:color w:val="154875" w:themeColor="text2"/>
          <w:lang w:val="ka-GE"/>
        </w:rPr>
        <w:t>სპორტი</w:t>
      </w:r>
      <w:bookmarkEnd w:id="80"/>
      <w:bookmarkEnd w:id="81"/>
      <w:r w:rsidRPr="00CD0440">
        <w:rPr>
          <w:rFonts w:ascii="Sylfaen" w:eastAsia="Merriweather" w:hAnsi="Sylfaen"/>
          <w:b/>
          <w:color w:val="154875" w:themeColor="text2"/>
          <w:lang w:val="ka-GE"/>
        </w:rPr>
        <w:t xml:space="preserve"> </w:t>
      </w:r>
    </w:p>
    <w:p w14:paraId="5DCD81E6" w14:textId="77777777" w:rsidR="00AA21F7" w:rsidRPr="00CD0440" w:rsidRDefault="00AA21F7" w:rsidP="00CD0440">
      <w:pPr>
        <w:pBdr>
          <w:top w:val="nil"/>
          <w:left w:val="nil"/>
          <w:bottom w:val="nil"/>
          <w:right w:val="nil"/>
          <w:between w:val="nil"/>
        </w:pBdr>
        <w:tabs>
          <w:tab w:val="left" w:pos="0"/>
          <w:tab w:val="left" w:pos="426"/>
        </w:tabs>
        <w:spacing w:after="0" w:line="276" w:lineRule="auto"/>
        <w:jc w:val="both"/>
        <w:rPr>
          <w:rFonts w:ascii="Sylfaen" w:eastAsia="Merriweather" w:hAnsi="Sylfaen" w:cstheme="majorHAnsi"/>
          <w:lang w:val="ka-GE"/>
        </w:rPr>
      </w:pPr>
    </w:p>
    <w:p w14:paraId="2FFD2F4B" w14:textId="057D3B34"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lang w:val="ka-GE"/>
        </w:rPr>
        <w:t xml:space="preserve">მთავრობა მიზნად ისახავს ქვეყნის მასშტაბით აქტიური და ჯანსაღი ცხოვრების წესის დამკვიდრებას და ქართული სპორტის ღირსეულად წარმოჩენას საერთაშორისო სარბიელზე. ამისთვის გაიზრდება სახელმწიფოს მიერ </w:t>
      </w:r>
      <w:r w:rsidRPr="00CD0440">
        <w:rPr>
          <w:rFonts w:ascii="Sylfaen" w:eastAsia="Merriweather" w:hAnsi="Sylfaen" w:cs="Merriweather"/>
          <w:b/>
          <w:lang w:val="ka-GE"/>
        </w:rPr>
        <w:t xml:space="preserve">მასობრივი და მაღალი მიღწევების სპორტის დაფინანსება. </w:t>
      </w:r>
      <w:r w:rsidRPr="00CD0440">
        <w:rPr>
          <w:rFonts w:ascii="Sylfaen" w:eastAsia="Merriweather" w:hAnsi="Sylfaen" w:cs="Merriweather"/>
          <w:lang w:val="ka-GE"/>
        </w:rPr>
        <w:t xml:space="preserve">შემუშავდება </w:t>
      </w:r>
      <w:r w:rsidRPr="00CD0440">
        <w:rPr>
          <w:rFonts w:ascii="Sylfaen" w:eastAsia="Merriweather" w:hAnsi="Sylfaen" w:cs="Merriweather"/>
          <w:b/>
          <w:lang w:val="ka-GE"/>
        </w:rPr>
        <w:t>სპორტული ინფრასტრუქტურის განვითარების სტრატეგია</w:t>
      </w:r>
      <w:r w:rsidRPr="00CD0440">
        <w:rPr>
          <w:rFonts w:ascii="Sylfaen" w:eastAsia="Merriweather" w:hAnsi="Sylfaen" w:cs="Merriweather"/>
          <w:lang w:val="ka-GE"/>
        </w:rPr>
        <w:t>.  მუნიციპალიტეტებში სპორტის</w:t>
      </w:r>
      <w:r w:rsidR="001F0B28">
        <w:rPr>
          <w:rFonts w:ascii="Sylfaen" w:eastAsia="Merriweather" w:hAnsi="Sylfaen" w:cs="Merriweather"/>
          <w:lang w:val="ka-GE"/>
        </w:rPr>
        <w:t>ა</w:t>
      </w:r>
      <w:r w:rsidRPr="00CD0440">
        <w:rPr>
          <w:rFonts w:ascii="Sylfaen" w:eastAsia="Merriweather" w:hAnsi="Sylfaen" w:cs="Merriweather"/>
          <w:lang w:val="ka-GE"/>
        </w:rPr>
        <w:t xml:space="preserve"> და ჯანსაღი ცხოვრების მხარდაჭერის მიზნით</w:t>
      </w:r>
      <w:r w:rsidR="001F0B28">
        <w:rPr>
          <w:rFonts w:ascii="Sylfaen" w:eastAsia="Merriweather" w:hAnsi="Sylfaen" w:cs="Merriweather"/>
          <w:lang w:val="ka-GE"/>
        </w:rPr>
        <w:t>,</w:t>
      </w:r>
      <w:r w:rsidRPr="00CD0440">
        <w:rPr>
          <w:rFonts w:ascii="Sylfaen" w:eastAsia="Merriweather" w:hAnsi="Sylfaen" w:cs="Merriweather"/>
          <w:lang w:val="ka-GE"/>
        </w:rPr>
        <w:t xml:space="preserve"> </w:t>
      </w:r>
      <w:r w:rsidRPr="00CD0440">
        <w:rPr>
          <w:rFonts w:ascii="Sylfaen" w:eastAsia="Merriweather" w:hAnsi="Sylfaen" w:cs="Merriweather"/>
          <w:b/>
          <w:lang w:val="ka-GE"/>
        </w:rPr>
        <w:t>დაიწყება 2 მილიარდი ლარის მოცულობის ახალი პროგრამა</w:t>
      </w:r>
      <w:r w:rsidRPr="00CD0440">
        <w:rPr>
          <w:rFonts w:ascii="Sylfaen" w:eastAsia="Merriweather" w:hAnsi="Sylfaen" w:cs="Merriweather"/>
          <w:lang w:val="ka-GE"/>
        </w:rPr>
        <w:t>. პროგრამის ფარგლებში განხორციელდება მრავალფუნქციური სპორტული კომპლექსების/სპორტული ინფრასტრუქტურის მშენებლობა/რეაბილიტაცია, რომლებიც მოიცავს საფეხბურთო და სარაგბო მოედნებს, სხვადასხვა სპორტის სახეობისთვის ინფრასტრუქტურას</w:t>
      </w:r>
      <w:r w:rsidR="001F0B28">
        <w:rPr>
          <w:rFonts w:ascii="Sylfaen" w:eastAsia="Merriweather" w:hAnsi="Sylfaen" w:cs="Merriweather"/>
          <w:lang w:val="ka-GE"/>
        </w:rPr>
        <w:t>ა</w:t>
      </w:r>
      <w:r w:rsidRPr="00CD0440">
        <w:rPr>
          <w:rFonts w:ascii="Sylfaen" w:eastAsia="Merriweather" w:hAnsi="Sylfaen" w:cs="Merriweather"/>
          <w:lang w:val="ka-GE"/>
        </w:rPr>
        <w:t xml:space="preserve"> და საცურაო აუზებს. </w:t>
      </w:r>
    </w:p>
    <w:p w14:paraId="1F0C28D0" w14:textId="36C76231" w:rsidR="00AA21F7" w:rsidRPr="00CD0440" w:rsidRDefault="00AA21F7" w:rsidP="00CD0440">
      <w:pPr>
        <w:tabs>
          <w:tab w:val="left" w:pos="0"/>
        </w:tabs>
        <w:spacing w:line="276" w:lineRule="auto"/>
        <w:jc w:val="both"/>
        <w:rPr>
          <w:rFonts w:ascii="Sylfaen" w:eastAsia="Calibri" w:hAnsi="Sylfaen" w:cs="Calibri"/>
          <w:b/>
          <w:lang w:val="ka-GE"/>
        </w:rPr>
      </w:pPr>
      <w:r w:rsidRPr="00CD0440">
        <w:rPr>
          <w:rFonts w:ascii="Sylfaen" w:eastAsia="Merriweather" w:hAnsi="Sylfaen" w:cs="Merriweather"/>
          <w:lang w:val="ka-GE"/>
        </w:rPr>
        <w:t>სპორტის სახელმწიფო პოლიტიკის განხორციელება</w:t>
      </w:r>
      <w:r w:rsidR="001F0B28">
        <w:rPr>
          <w:rFonts w:ascii="Sylfaen" w:eastAsia="Merriweather" w:hAnsi="Sylfaen" w:cs="Merriweather"/>
          <w:lang w:val="ka-GE"/>
        </w:rPr>
        <w:t xml:space="preserve"> </w:t>
      </w:r>
      <w:r w:rsidRPr="00CD0440">
        <w:rPr>
          <w:rFonts w:ascii="Sylfaen" w:eastAsia="Merriweather" w:hAnsi="Sylfaen" w:cs="Merriweather"/>
          <w:lang w:val="ka-GE"/>
        </w:rPr>
        <w:t xml:space="preserve">ხელს შეუწყობს </w:t>
      </w:r>
      <w:r w:rsidRPr="00CD0440">
        <w:rPr>
          <w:rFonts w:ascii="Sylfaen" w:eastAsia="Merriweather" w:hAnsi="Sylfaen" w:cs="Merriweather"/>
          <w:b/>
          <w:lang w:val="ka-GE"/>
        </w:rPr>
        <w:t>მასობრივი სპორტის ხელმისაწვდომობას</w:t>
      </w:r>
      <w:r w:rsidRPr="00CD0440">
        <w:rPr>
          <w:rFonts w:ascii="Sylfaen" w:eastAsia="Merriweather" w:hAnsi="Sylfaen" w:cs="Merriweather"/>
          <w:lang w:val="ka-GE"/>
        </w:rPr>
        <w:t>, სპორტული ნიჭის მქონე ბავშვების გამოვლენასა და მათ კარიერულ განვითარებას.</w:t>
      </w:r>
    </w:p>
    <w:p w14:paraId="308681DD" w14:textId="062A8026"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lang w:val="ka-GE"/>
        </w:rPr>
        <w:t xml:space="preserve">შემუშავდება და განხორციელდება </w:t>
      </w:r>
      <w:r w:rsidRPr="00CD0440">
        <w:rPr>
          <w:rFonts w:ascii="Sylfaen" w:eastAsia="Merriweather" w:hAnsi="Sylfaen" w:cs="Merriweather"/>
          <w:b/>
          <w:lang w:val="ka-GE"/>
        </w:rPr>
        <w:t>მასობრივი სპორტის სამდონიანი (სკოლამდელი, სასკოლო და საუნივერსიტეტო) პოლიტიკა</w:t>
      </w:r>
      <w:r w:rsidRPr="00CD0440">
        <w:rPr>
          <w:rFonts w:ascii="Sylfaen" w:eastAsia="Merriweather" w:hAnsi="Sylfaen" w:cs="Merriweather"/>
          <w:lang w:val="ka-GE"/>
        </w:rPr>
        <w:t xml:space="preserve">. განსაკუთრებული ზრუნვის საგანი იქნება </w:t>
      </w:r>
      <w:r w:rsidRPr="00CD0440">
        <w:rPr>
          <w:rFonts w:ascii="Sylfaen" w:eastAsia="Merriweather" w:hAnsi="Sylfaen" w:cs="Merriweather"/>
          <w:b/>
          <w:lang w:val="ka-GE"/>
        </w:rPr>
        <w:t>პარასპორტის განვითარება</w:t>
      </w:r>
      <w:r w:rsidRPr="00CD0440">
        <w:rPr>
          <w:rFonts w:ascii="Sylfaen" w:eastAsia="Merriweather" w:hAnsi="Sylfaen" w:cs="Merriweather"/>
          <w:lang w:val="ka-GE"/>
        </w:rPr>
        <w:t xml:space="preserve"> </w:t>
      </w:r>
      <w:r w:rsidRPr="00CD0440">
        <w:rPr>
          <w:rFonts w:ascii="Sylfaen" w:eastAsia="Merriweather" w:hAnsi="Sylfaen" w:cs="Merriweather"/>
          <w:b/>
          <w:lang w:val="ka-GE"/>
        </w:rPr>
        <w:t xml:space="preserve">და </w:t>
      </w:r>
      <w:r w:rsidRPr="00CD0440">
        <w:rPr>
          <w:rFonts w:ascii="Sylfaen" w:hAnsi="Sylfaen"/>
          <w:b/>
          <w:lang w:val="ka-GE"/>
        </w:rPr>
        <w:t>შეზღუდული შესაძლებლობის მქონე</w:t>
      </w:r>
      <w:r w:rsidR="001F0B28">
        <w:rPr>
          <w:rFonts w:ascii="Sylfaen" w:hAnsi="Sylfaen"/>
          <w:b/>
          <w:lang w:val="ka-GE"/>
        </w:rPr>
        <w:t xml:space="preserve"> </w:t>
      </w:r>
      <w:r w:rsidRPr="00CD0440">
        <w:rPr>
          <w:rFonts w:ascii="Sylfaen" w:eastAsia="Merriweather" w:hAnsi="Sylfaen" w:cs="Merriweather"/>
          <w:b/>
          <w:lang w:val="ka-GE"/>
        </w:rPr>
        <w:t>პირების სპორტულ აქტივობებში ჩართვა</w:t>
      </w:r>
      <w:r w:rsidRPr="00CD0440">
        <w:rPr>
          <w:rFonts w:ascii="Sylfaen" w:eastAsia="Merriweather" w:hAnsi="Sylfaen" w:cs="Merriweather"/>
          <w:lang w:val="ka-GE"/>
        </w:rPr>
        <w:t xml:space="preserve">. </w:t>
      </w:r>
      <w:r w:rsidRPr="00CD0440">
        <w:rPr>
          <w:rFonts w:ascii="Sylfaen" w:eastAsia="Merriweather" w:hAnsi="Sylfaen" w:cs="Merriweather"/>
          <w:b/>
          <w:lang w:val="ka-GE"/>
        </w:rPr>
        <w:t>მაღალი მიღწევების სპორტის</w:t>
      </w:r>
      <w:r w:rsidRPr="00CD0440">
        <w:rPr>
          <w:rFonts w:ascii="Sylfaen" w:eastAsia="Merriweather" w:hAnsi="Sylfaen" w:cs="Merriweather"/>
          <w:lang w:val="ka-GE"/>
        </w:rPr>
        <w:t xml:space="preserve"> განვითარების ხელშესაწყობად</w:t>
      </w:r>
      <w:r w:rsidR="001F0B28">
        <w:rPr>
          <w:rFonts w:ascii="Sylfaen" w:eastAsia="Merriweather" w:hAnsi="Sylfaen" w:cs="Merriweather"/>
          <w:lang w:val="ka-GE"/>
        </w:rPr>
        <w:t>,</w:t>
      </w:r>
      <w:r w:rsidRPr="00CD0440">
        <w:rPr>
          <w:rFonts w:ascii="Sylfaen" w:eastAsia="Merriweather" w:hAnsi="Sylfaen" w:cs="Merriweather"/>
          <w:lang w:val="ka-GE"/>
        </w:rPr>
        <w:t xml:space="preserve"> ჩამოყალიბდება ინსტიტუციური საფუძვლები, განისაზღვრება დაფინანსების ეფექტიანი პრინციპები და მექანიზმები. </w:t>
      </w:r>
    </w:p>
    <w:p w14:paraId="3330CE02" w14:textId="17C8A523"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Merriweather" w:hAnsi="Sylfaen" w:cs="Merriweather"/>
          <w:lang w:val="ka-GE"/>
        </w:rPr>
        <w:t xml:space="preserve">ყურადღება დაეთმობა </w:t>
      </w:r>
      <w:r w:rsidRPr="00CD0440">
        <w:rPr>
          <w:rFonts w:ascii="Sylfaen" w:eastAsia="Merriweather" w:hAnsi="Sylfaen" w:cs="Merriweather"/>
          <w:b/>
          <w:lang w:val="ka-GE"/>
        </w:rPr>
        <w:t>სპორტული განათლების</w:t>
      </w:r>
      <w:r w:rsidRPr="00CD0440">
        <w:rPr>
          <w:rFonts w:ascii="Sylfaen" w:eastAsia="Merriweather" w:hAnsi="Sylfaen" w:cs="Merriweather"/>
          <w:lang w:val="ka-GE"/>
        </w:rPr>
        <w:t xml:space="preserve"> </w:t>
      </w:r>
      <w:r w:rsidRPr="00CD0440">
        <w:rPr>
          <w:rFonts w:ascii="Sylfaen" w:eastAsia="Merriweather" w:hAnsi="Sylfaen" w:cs="Merriweather"/>
          <w:b/>
          <w:lang w:val="ka-GE"/>
        </w:rPr>
        <w:t>განვითარებას</w:t>
      </w:r>
      <w:r w:rsidRPr="00CD0440">
        <w:rPr>
          <w:rFonts w:ascii="Sylfaen" w:eastAsia="Merriweather" w:hAnsi="Sylfaen" w:cs="Merriweather"/>
          <w:lang w:val="ka-GE"/>
        </w:rPr>
        <w:t xml:space="preserve"> სწავლის ყველა საფეხურზე, შეიქმნება თანამედროვე სტანდარტების სპორტული განათლების სისტემა, რომელიც მოემსახურება როგორც მასობრივ, ისე მაღალი მიღწევების სპორტს. თითოეული სპორტის სახეობისათვის გადამზადდებიან მწვრთნელები, ფიზიკური აღზრდის მასწავლებლები, სპორტული მედიცინისა და </w:t>
      </w:r>
      <w:r w:rsidRPr="00097BB8">
        <w:rPr>
          <w:rFonts w:ascii="Sylfaen" w:eastAsia="Calibri" w:hAnsi="Sylfaen"/>
          <w:lang w:val="ka-GE"/>
        </w:rPr>
        <w:t>რეაბილიტაციის სპეციალისტები, ფიზიკური აღზრდისა და სპორტის სფეროს სხვა სპეციალისტები, დარგის განვითარებისათვის საჭირო რაოდენობის გათვალისწინებით. უმაღლესი და პროფესიული სასპორტო საგანმანათლებლო დაწესებულებები აღიჭურვება თანამედროვე სასწავლო, საწვრთნელი და სამეცნიერო ინფრასტრუქტურით. სპორტის სფეროში</w:t>
      </w:r>
      <w:r w:rsidRPr="00CD0440">
        <w:rPr>
          <w:rFonts w:ascii="Sylfaen" w:eastAsia="Merriweather" w:hAnsi="Sylfaen" w:cs="Merriweather"/>
          <w:lang w:val="ka-GE"/>
        </w:rPr>
        <w:t xml:space="preserve"> დაინერგება </w:t>
      </w:r>
      <w:r w:rsidR="009D2C25" w:rsidRPr="00E06781">
        <w:rPr>
          <w:rFonts w:ascii="Sylfaen" w:eastAsia="Merriweather" w:hAnsi="Sylfaen" w:cs="Merriweather"/>
          <w:lang w:val="ka-GE"/>
        </w:rPr>
        <w:t>სა</w:t>
      </w:r>
      <w:r w:rsidR="00E06781">
        <w:rPr>
          <w:rFonts w:ascii="Sylfaen" w:eastAsia="Merriweather" w:hAnsi="Sylfaen" w:cs="Merriweather"/>
          <w:lang w:val="ka-GE"/>
        </w:rPr>
        <w:t>მ</w:t>
      </w:r>
      <w:r w:rsidR="009D2C25" w:rsidRPr="00E06781">
        <w:rPr>
          <w:rFonts w:ascii="Sylfaen" w:eastAsia="Merriweather" w:hAnsi="Sylfaen" w:cs="Merriweather"/>
          <w:lang w:val="ka-GE"/>
        </w:rPr>
        <w:t>წვრთნელო</w:t>
      </w:r>
      <w:r w:rsidRPr="00CD0440">
        <w:rPr>
          <w:rFonts w:ascii="Sylfaen" w:eastAsia="Merriweather" w:hAnsi="Sylfaen" w:cs="Merriweather"/>
          <w:lang w:val="ka-GE"/>
        </w:rPr>
        <w:t xml:space="preserve"> და სხვა ტიპის საქმიანობის სერტიფიცირების სისტემა. </w:t>
      </w:r>
    </w:p>
    <w:p w14:paraId="725BEA94" w14:textId="77777777" w:rsidR="00AA21F7" w:rsidRPr="00CD0440" w:rsidRDefault="00AA21F7" w:rsidP="00CD0440">
      <w:pPr>
        <w:tabs>
          <w:tab w:val="left" w:pos="0"/>
        </w:tabs>
        <w:spacing w:line="276" w:lineRule="auto"/>
        <w:jc w:val="both"/>
        <w:rPr>
          <w:rFonts w:ascii="Sylfaen" w:eastAsia="Merriweather" w:hAnsi="Sylfaen" w:cs="Merriweather"/>
          <w:lang w:val="ka-GE"/>
        </w:rPr>
      </w:pPr>
      <w:r w:rsidRPr="00CD0440">
        <w:rPr>
          <w:rFonts w:ascii="Sylfaen" w:eastAsia="Merriweather" w:hAnsi="Sylfaen" w:cs="Merriweather"/>
          <w:lang w:val="ka-GE"/>
        </w:rPr>
        <w:t xml:space="preserve">ყველა </w:t>
      </w:r>
      <w:r w:rsidRPr="00CD0440">
        <w:rPr>
          <w:rFonts w:ascii="Sylfaen" w:eastAsia="Merriweather" w:hAnsi="Sylfaen" w:cs="Merriweather"/>
          <w:b/>
          <w:lang w:val="ka-GE"/>
        </w:rPr>
        <w:t>სკოლამდელ დაწესებულებაში დაინერგება ფიზიკური აღზრდის ელემენტები</w:t>
      </w:r>
      <w:r w:rsidRPr="00CD0440">
        <w:rPr>
          <w:rFonts w:ascii="Sylfaen" w:eastAsia="Merriweather" w:hAnsi="Sylfaen" w:cs="Merriweather"/>
          <w:lang w:val="ka-GE"/>
        </w:rPr>
        <w:t xml:space="preserve">. ქვეყანაში იმოქმედებს </w:t>
      </w:r>
      <w:r w:rsidRPr="00CD0440">
        <w:rPr>
          <w:rFonts w:ascii="Sylfaen" w:eastAsia="Merriweather" w:hAnsi="Sylfaen" w:cs="Merriweather"/>
          <w:b/>
          <w:lang w:val="ka-GE"/>
        </w:rPr>
        <w:t>კლასგარეშე და სასკოლო კლუბების, ასევე სტუდენტური საუნივერსიტეტო ლიგების სისტემა</w:t>
      </w:r>
      <w:r w:rsidRPr="00CD0440">
        <w:rPr>
          <w:rFonts w:ascii="Sylfaen" w:eastAsia="Merriweather" w:hAnsi="Sylfaen" w:cs="Merriweather"/>
          <w:lang w:val="ka-GE"/>
        </w:rPr>
        <w:t>. ყოველწლიურად გაიმართება ახალგაზრდული ეროვნული თამაშები სპორტის სხვადასხვა სახეობაში. ამოქმედდება ახალგაზრდა პერსპექტიული სპორტსმენების აღმოჩენის, შერჩევისა და მათი სპორტული განვითარების მექანიზმები.</w:t>
      </w:r>
    </w:p>
    <w:p w14:paraId="4B433763" w14:textId="7F544AC7" w:rsidR="00AA21F7" w:rsidRPr="00CD0440" w:rsidRDefault="00AA21F7" w:rsidP="00CD0440">
      <w:pPr>
        <w:tabs>
          <w:tab w:val="left" w:pos="0"/>
        </w:tabs>
        <w:spacing w:line="276" w:lineRule="auto"/>
        <w:jc w:val="both"/>
        <w:rPr>
          <w:rFonts w:ascii="Sylfaen" w:eastAsia="Calibri" w:hAnsi="Sylfaen" w:cs="Calibri"/>
          <w:lang w:val="ka-GE"/>
        </w:rPr>
      </w:pPr>
      <w:r w:rsidRPr="00CD0440">
        <w:rPr>
          <w:rFonts w:ascii="Sylfaen" w:eastAsia="Merriweather" w:hAnsi="Sylfaen" w:cs="Merriweather"/>
          <w:lang w:val="ka-GE"/>
        </w:rPr>
        <w:t xml:space="preserve">გაგრძელდება სპორტის სხვადასხვა სახეობაში </w:t>
      </w:r>
      <w:r w:rsidRPr="00CD0440">
        <w:rPr>
          <w:rFonts w:ascii="Sylfaen" w:eastAsia="Merriweather" w:hAnsi="Sylfaen" w:cs="Merriweather"/>
          <w:b/>
          <w:lang w:val="ka-GE"/>
        </w:rPr>
        <w:t>საერთაშორისო ჩემპიონატების/ტურნირების</w:t>
      </w:r>
      <w:r w:rsidRPr="00CD0440">
        <w:rPr>
          <w:rFonts w:ascii="Sylfaen" w:eastAsia="Merriweather" w:hAnsi="Sylfaen" w:cs="Merriweather"/>
          <w:lang w:val="ka-GE"/>
        </w:rPr>
        <w:t xml:space="preserve"> </w:t>
      </w:r>
      <w:r w:rsidRPr="00CD0440">
        <w:rPr>
          <w:rFonts w:ascii="Sylfaen" w:eastAsia="Merriweather" w:hAnsi="Sylfaen" w:cs="Merriweather"/>
          <w:b/>
          <w:lang w:val="ka-GE"/>
        </w:rPr>
        <w:t>საქართველოში მასპინძლობისათვის</w:t>
      </w:r>
      <w:r w:rsidRPr="00CD0440">
        <w:rPr>
          <w:rFonts w:ascii="Sylfaen" w:eastAsia="Merriweather" w:hAnsi="Sylfaen" w:cs="Merriweather"/>
          <w:lang w:val="ka-GE"/>
        </w:rPr>
        <w:t xml:space="preserve"> აქტიური მხარდაჭერა, კერძოდ, საქართველო უმასპინძლებს ჭადრაკში ქალთა შორის მსოფლიო ჩემპიონატს, გაიმართება ზამთრის ახალგაზრდული ოლიმპიური ფესტივალი</w:t>
      </w:r>
      <w:r w:rsidR="00C72036">
        <w:rPr>
          <w:rFonts w:ascii="Sylfaen" w:eastAsia="Merriweather" w:hAnsi="Sylfaen" w:cs="Merriweather"/>
          <w:lang w:val="ka-GE"/>
        </w:rPr>
        <w:t xml:space="preserve"> −</w:t>
      </w:r>
      <w:r w:rsidRPr="00CD0440">
        <w:rPr>
          <w:rFonts w:ascii="Sylfaen" w:eastAsia="Merriweather" w:hAnsi="Sylfaen" w:cs="Merriweather"/>
          <w:lang w:val="ka-GE"/>
        </w:rPr>
        <w:t xml:space="preserve"> „ბაკურიანი 2025“; თბილისში გაიმართება ფარიკაობის მსოფლიო ჩემპიონატი (2025); გაიმართება ქალთა შორის მსოფლიო თასის გათამაშება ჭადრაკში (2025); საქართველოში ჩატარდება ძიუდოში ევროპის ჩემპიონატი (2026).</w:t>
      </w:r>
    </w:p>
    <w:p w14:paraId="4F480182" w14:textId="3C1BB3B3" w:rsidR="00AA21F7" w:rsidRPr="00AC4520" w:rsidRDefault="00AA21F7" w:rsidP="00CD0440">
      <w:pPr>
        <w:spacing w:after="120" w:line="276" w:lineRule="auto"/>
        <w:jc w:val="both"/>
        <w:rPr>
          <w:rFonts w:ascii="Sylfaen" w:eastAsia="Merriweather" w:hAnsi="Sylfaen" w:cs="Merriweather"/>
          <w:lang w:val="ka-GE"/>
        </w:rPr>
      </w:pPr>
      <w:r w:rsidRPr="00CD0440">
        <w:rPr>
          <w:rFonts w:ascii="Sylfaen" w:eastAsia="Merriweather" w:hAnsi="Sylfaen" w:cs="Merriweather"/>
          <w:lang w:val="ka-GE"/>
        </w:rPr>
        <w:t xml:space="preserve">გარდა ამისა, განხორციელდება </w:t>
      </w:r>
      <w:r w:rsidRPr="00CD0440">
        <w:rPr>
          <w:rFonts w:ascii="Sylfaen" w:eastAsia="Merriweather" w:hAnsi="Sylfaen" w:cs="Merriweather"/>
          <w:b/>
          <w:lang w:val="ka-GE"/>
        </w:rPr>
        <w:t>ინფრასტრუქტურული პროექტები</w:t>
      </w:r>
      <w:r w:rsidRPr="00CD0440">
        <w:rPr>
          <w:rFonts w:ascii="Sylfaen" w:eastAsia="Merriweather" w:hAnsi="Sylfaen" w:cs="Merriweather"/>
          <w:lang w:val="ka-GE"/>
        </w:rPr>
        <w:t>: აშენდება 70 ათას მაყურებელზე გათვლილი</w:t>
      </w:r>
      <w:r w:rsidR="00C72036">
        <w:rPr>
          <w:rFonts w:ascii="Sylfaen" w:eastAsia="Merriweather" w:hAnsi="Sylfaen" w:cs="Merriweather"/>
          <w:lang w:val="ka-GE"/>
        </w:rPr>
        <w:t>, „</w:t>
      </w:r>
      <w:r w:rsidRPr="00CD0440">
        <w:rPr>
          <w:rFonts w:ascii="Sylfaen" w:eastAsia="Merriweather" w:hAnsi="Sylfaen" w:cs="Merriweather"/>
          <w:lang w:val="ka-GE"/>
        </w:rPr>
        <w:t>უეფას</w:t>
      </w:r>
      <w:r w:rsidR="00C72036">
        <w:rPr>
          <w:rFonts w:ascii="Sylfaen" w:eastAsia="Merriweather" w:hAnsi="Sylfaen" w:cs="Merriweather"/>
          <w:lang w:val="ka-GE"/>
        </w:rPr>
        <w:t>“</w:t>
      </w:r>
      <w:r w:rsidRPr="00CD0440">
        <w:rPr>
          <w:rFonts w:ascii="Sylfaen" w:eastAsia="Merriweather" w:hAnsi="Sylfaen" w:cs="Merriweather"/>
          <w:lang w:val="ka-GE"/>
        </w:rPr>
        <w:t xml:space="preserve"> ყველაზე მაღალი სტანდარტის მეოთხე კატეგორიის სტადიონი, </w:t>
      </w:r>
      <w:r w:rsidRPr="00CD0440">
        <w:rPr>
          <w:rFonts w:ascii="Sylfaen" w:eastAsia="Merriweather" w:hAnsi="Sylfaen" w:cs="Calibri"/>
          <w:lang w:val="ka-GE"/>
        </w:rPr>
        <w:t>სადაც ასევე გაიმართება რაგბის თამაშები, კონცერტები და სხვა მასშტაბური კულტურული ღონისძიებები</w:t>
      </w:r>
      <w:r w:rsidRPr="00CD0440">
        <w:rPr>
          <w:rFonts w:ascii="Sylfaen" w:eastAsia="Merriweather" w:hAnsi="Sylfaen" w:cs="Merriweather"/>
          <w:lang w:val="ka-GE"/>
        </w:rPr>
        <w:t xml:space="preserve">; </w:t>
      </w:r>
      <w:r w:rsidRPr="00097BB8">
        <w:rPr>
          <w:rFonts w:ascii="Sylfaen" w:eastAsia="Calibri" w:hAnsi="Sylfaen"/>
          <w:lang w:val="ka-GE"/>
        </w:rPr>
        <w:t xml:space="preserve">აშენდება ყინულის სასახლე (განკუთვნილი ფიგურული ციგურაობისა და ყინულის ჰოკეისათვის); ქალაქ ფოთში, მალთაყვაში, დასრულდება კანოე და ნიჩბოსნობის სპორტული კომპლექსის მშენებლობა; რეაბილიტაცია ჩაუტარდება საქართველოს ეროვნული ოლიმპიური რეზერვების მზადების ცენტრს (იგეგმება სპორტსმენთა საერთო საცხოვრებლის, ძიუდოს დარბაზის, ახალი მრავალპროფილური ორსართულიანი სპორტული დარბაზის მშენებლობა/რეაბილიტაცია); სოფელ დიღომში დასრულდება სპორტული ბაზის რეაბილიტაცია; ლენტეხის მუნიციპალიტეტში დასრულდება </w:t>
      </w:r>
      <w:r w:rsidR="00C72036">
        <w:rPr>
          <w:rFonts w:ascii="Sylfaen" w:eastAsia="Calibri" w:hAnsi="Sylfaen"/>
          <w:lang w:val="ka-GE"/>
        </w:rPr>
        <w:t>„</w:t>
      </w:r>
      <w:r w:rsidRPr="00097BB8">
        <w:rPr>
          <w:rFonts w:ascii="Sylfaen" w:eastAsia="Calibri" w:hAnsi="Sylfaen"/>
          <w:lang w:val="ka-GE"/>
        </w:rPr>
        <w:t>აილამას სამთო ბანაკის</w:t>
      </w:r>
      <w:r w:rsidR="00C72036">
        <w:rPr>
          <w:rFonts w:ascii="Sylfaen" w:eastAsia="Calibri" w:hAnsi="Sylfaen"/>
          <w:lang w:val="ka-GE"/>
        </w:rPr>
        <w:t>“</w:t>
      </w:r>
      <w:r w:rsidRPr="00097BB8">
        <w:rPr>
          <w:rFonts w:ascii="Sylfaen" w:eastAsia="Calibri" w:hAnsi="Sylfaen"/>
          <w:lang w:val="ka-GE"/>
        </w:rPr>
        <w:t xml:space="preserve"> მშენებლობა; დასრულდება საქართველოს ფიზიკური აღზრდის</w:t>
      </w:r>
      <w:r w:rsidR="00C72036">
        <w:rPr>
          <w:rFonts w:ascii="Sylfaen" w:eastAsia="Calibri" w:hAnsi="Sylfaen"/>
          <w:lang w:val="ka-GE"/>
        </w:rPr>
        <w:t>ა</w:t>
      </w:r>
      <w:r w:rsidRPr="00097BB8">
        <w:rPr>
          <w:rFonts w:ascii="Sylfaen" w:eastAsia="Calibri" w:hAnsi="Sylfaen"/>
          <w:lang w:val="ka-GE"/>
        </w:rPr>
        <w:t xml:space="preserve"> და სპორტის სასწავლო უნივერსიტეტის</w:t>
      </w:r>
      <w:r w:rsidRPr="00CD0440">
        <w:rPr>
          <w:rFonts w:ascii="Sylfaen" w:eastAsia="Merriweather" w:hAnsi="Sylfaen" w:cs="Merriweather"/>
          <w:lang w:val="ka-GE"/>
        </w:rPr>
        <w:t xml:space="preserve"> ევროპული სტანდარტების შესაბამისი შენობის მშენებლობა</w:t>
      </w:r>
      <w:r w:rsidR="00AC4520">
        <w:rPr>
          <w:rFonts w:ascii="Sylfaen" w:eastAsia="Merriweather" w:hAnsi="Sylfaen" w:cs="Merriweather"/>
          <w:lang w:val="ka-GE"/>
        </w:rPr>
        <w:t>.</w:t>
      </w:r>
      <w:r w:rsidR="00AC4520">
        <w:rPr>
          <w:rFonts w:ascii="Sylfaen" w:eastAsia="Merriweather" w:hAnsi="Sylfaen" w:cs="Merriweather"/>
          <w:lang w:val="ka-GE"/>
        </w:rPr>
        <w:tab/>
      </w:r>
    </w:p>
    <w:p w14:paraId="186EC374" w14:textId="6474F672" w:rsidR="00AA21F7" w:rsidRPr="00CD0440" w:rsidRDefault="00AA21F7" w:rsidP="00CD0440">
      <w:pPr>
        <w:pStyle w:val="Heading1"/>
        <w:spacing w:line="276" w:lineRule="auto"/>
        <w:rPr>
          <w:rFonts w:ascii="Sylfaen" w:hAnsi="Sylfaen"/>
          <w:b/>
          <w:color w:val="154875" w:themeColor="text2"/>
          <w:lang w:val="ka-GE"/>
        </w:rPr>
      </w:pPr>
      <w:bookmarkStart w:id="82" w:name="_Toc183030462"/>
      <w:bookmarkStart w:id="83" w:name="_Toc183416125"/>
      <w:r w:rsidRPr="00CD0440">
        <w:rPr>
          <w:rFonts w:ascii="Sylfaen" w:hAnsi="Sylfaen"/>
          <w:b/>
          <w:color w:val="154875" w:themeColor="text2"/>
          <w:lang w:val="ka-GE"/>
        </w:rPr>
        <w:t xml:space="preserve">4. </w:t>
      </w:r>
      <w:r w:rsidRPr="00CD0440">
        <w:rPr>
          <w:rFonts w:ascii="Sylfaen" w:hAnsi="Sylfaen" w:cs="Sylfaen"/>
          <w:b/>
          <w:color w:val="154875" w:themeColor="text2"/>
          <w:lang w:val="ka-GE"/>
        </w:rPr>
        <w:t>საგარეო</w:t>
      </w:r>
      <w:r w:rsidRPr="00CD0440">
        <w:rPr>
          <w:rFonts w:ascii="Sylfaen" w:hAnsi="Sylfaen"/>
          <w:b/>
          <w:color w:val="154875" w:themeColor="text2"/>
          <w:lang w:val="ka-GE"/>
        </w:rPr>
        <w:t xml:space="preserve"> </w:t>
      </w:r>
      <w:r w:rsidRPr="00CD0440">
        <w:rPr>
          <w:rFonts w:ascii="Sylfaen" w:hAnsi="Sylfaen" w:cs="Sylfaen"/>
          <w:b/>
          <w:color w:val="154875" w:themeColor="text2"/>
          <w:lang w:val="ka-GE"/>
        </w:rPr>
        <w:t>პოლიტიკა</w:t>
      </w:r>
      <w:r w:rsidRPr="00CD0440">
        <w:rPr>
          <w:rFonts w:ascii="Sylfaen" w:hAnsi="Sylfaen"/>
          <w:b/>
          <w:color w:val="154875" w:themeColor="text2"/>
          <w:lang w:val="ka-GE"/>
        </w:rPr>
        <w:t xml:space="preserve"> </w:t>
      </w:r>
      <w:r w:rsidR="00A02E1C">
        <w:rPr>
          <w:rFonts w:ascii="Sylfaen" w:hAnsi="Sylfaen"/>
          <w:b/>
          <w:color w:val="154875" w:themeColor="text2"/>
          <w:lang w:val="ka-GE"/>
        </w:rPr>
        <w:t xml:space="preserve">და </w:t>
      </w:r>
      <w:r w:rsidRPr="00CD0440">
        <w:rPr>
          <w:rFonts w:ascii="Sylfaen" w:hAnsi="Sylfaen" w:cs="Sylfaen"/>
          <w:b/>
          <w:color w:val="154875" w:themeColor="text2"/>
          <w:lang w:val="ka-GE"/>
        </w:rPr>
        <w:t>თავდაცვა</w:t>
      </w:r>
      <w:bookmarkEnd w:id="82"/>
      <w:bookmarkEnd w:id="83"/>
    </w:p>
    <w:p w14:paraId="6C4CE9D7" w14:textId="3AE90B86" w:rsidR="00AA21F7" w:rsidRPr="00CD0440" w:rsidRDefault="00AA21F7" w:rsidP="00CD0440">
      <w:pPr>
        <w:spacing w:before="100" w:beforeAutospacing="1" w:after="100" w:afterAutospacing="1" w:line="276" w:lineRule="auto"/>
        <w:jc w:val="both"/>
        <w:rPr>
          <w:rFonts w:ascii="Sylfaen" w:eastAsia="Merriweather" w:hAnsi="Sylfaen" w:cs="Merriweather"/>
          <w:lang w:val="ka-GE"/>
        </w:rPr>
      </w:pPr>
      <w:r w:rsidRPr="00CD0440">
        <w:rPr>
          <w:rFonts w:ascii="Sylfaen" w:eastAsia="Merriweather" w:hAnsi="Sylfaen" w:cs="Merriweather"/>
          <w:lang w:val="ka-GE"/>
        </w:rPr>
        <w:t xml:space="preserve">საქართველოს მთავრობის ხედვა საგარეო პოლიტიკისა და თავდაცვის მიმართულებით ორიენტირებულია ქვეყნის ტერიტორიული მთლიანობის მშვიდობიანი გზით აღდგენისა და სუვერენიტეტის განმტკიცებაზე, რეგიონში სტაბილურობისა და უსაფრთხოების უზრუნველყოფაზე, </w:t>
      </w:r>
      <w:bookmarkStart w:id="84" w:name="part_91"/>
      <w:r w:rsidRPr="00CD0440">
        <w:rPr>
          <w:rFonts w:ascii="Sylfaen" w:eastAsia="Merriweather" w:hAnsi="Sylfaen" w:cs="Merriweather"/>
          <w:lang w:val="ka-GE"/>
        </w:rPr>
        <w:t xml:space="preserve">საქართველოს </w:t>
      </w:r>
      <w:r w:rsidRPr="00CD0440">
        <w:rPr>
          <w:rFonts w:ascii="Sylfaen" w:eastAsia="Merriweather" w:hAnsi="Sylfaen" w:cs="Merriweather"/>
          <w:bCs/>
          <w:lang w:val="ka-GE"/>
        </w:rPr>
        <w:t>ევროპულ და ევროატლანტიკურ სტრუქტურებში ინტეგრაცი</w:t>
      </w:r>
      <w:bookmarkEnd w:id="84"/>
      <w:r w:rsidRPr="00CD0440">
        <w:rPr>
          <w:rFonts w:ascii="Sylfaen" w:eastAsia="Merriweather" w:hAnsi="Sylfaen" w:cs="Merriweather"/>
          <w:bCs/>
          <w:lang w:val="ka-GE"/>
        </w:rPr>
        <w:t>ასა</w:t>
      </w:r>
      <w:r w:rsidRPr="00CD0440">
        <w:rPr>
          <w:rFonts w:ascii="Sylfaen" w:eastAsia="Merriweather" w:hAnsi="Sylfaen" w:cs="Merriweather"/>
          <w:lang w:val="ka-GE"/>
        </w:rPr>
        <w:t xml:space="preserve"> და საერთაშორისო პარტნიორებთან ურთიერთობების გაღრმავებაზე.</w:t>
      </w:r>
    </w:p>
    <w:p w14:paraId="589FAD0C" w14:textId="03E4C555" w:rsidR="00AA21F7" w:rsidRDefault="00AA21F7" w:rsidP="00AC4520">
      <w:pPr>
        <w:pStyle w:val="Heading11"/>
        <w:spacing w:line="276" w:lineRule="auto"/>
        <w:rPr>
          <w:rFonts w:ascii="Sylfaen" w:hAnsi="Sylfaen" w:cs="Sylfaen"/>
          <w:b/>
          <w:color w:val="154875" w:themeColor="text2"/>
          <w:sz w:val="28"/>
          <w:szCs w:val="28"/>
          <w:lang w:val="ka-GE"/>
        </w:rPr>
      </w:pPr>
      <w:bookmarkStart w:id="85" w:name="_Toc183030463"/>
      <w:bookmarkStart w:id="86" w:name="_Toc183416126"/>
      <w:r w:rsidRPr="00CD0440">
        <w:rPr>
          <w:rFonts w:ascii="Sylfaen" w:hAnsi="Sylfaen"/>
          <w:b/>
          <w:color w:val="154875" w:themeColor="text2"/>
          <w:sz w:val="28"/>
          <w:szCs w:val="28"/>
          <w:lang w:val="ka-GE"/>
        </w:rPr>
        <w:t xml:space="preserve">4.1 </w:t>
      </w:r>
      <w:r w:rsidRPr="00CD0440">
        <w:rPr>
          <w:rFonts w:ascii="Sylfaen" w:hAnsi="Sylfaen" w:cs="Sylfaen"/>
          <w:b/>
          <w:color w:val="154875" w:themeColor="text2"/>
          <w:sz w:val="28"/>
          <w:szCs w:val="28"/>
          <w:lang w:val="ka-GE"/>
        </w:rPr>
        <w:t>საგარეო</w:t>
      </w:r>
      <w:r w:rsidRPr="00CD0440">
        <w:rPr>
          <w:rFonts w:ascii="Sylfaen" w:hAnsi="Sylfaen"/>
          <w:b/>
          <w:color w:val="154875" w:themeColor="text2"/>
          <w:sz w:val="28"/>
          <w:szCs w:val="28"/>
          <w:lang w:val="ka-GE"/>
        </w:rPr>
        <w:t xml:space="preserve"> </w:t>
      </w:r>
      <w:r w:rsidRPr="00CD0440">
        <w:rPr>
          <w:rFonts w:ascii="Sylfaen" w:hAnsi="Sylfaen" w:cs="Sylfaen"/>
          <w:b/>
          <w:color w:val="154875" w:themeColor="text2"/>
          <w:sz w:val="28"/>
          <w:szCs w:val="28"/>
          <w:lang w:val="ka-GE"/>
        </w:rPr>
        <w:t>პოლიტიკა</w:t>
      </w:r>
      <w:bookmarkEnd w:id="85"/>
      <w:bookmarkEnd w:id="86"/>
    </w:p>
    <w:p w14:paraId="7A72FBCF" w14:textId="77777777" w:rsidR="00AC4520" w:rsidRPr="00AC4520" w:rsidRDefault="00AC4520" w:rsidP="00AC4520">
      <w:pPr>
        <w:rPr>
          <w:rFonts w:ascii="Sylfaen" w:hAnsi="Sylfaen"/>
          <w:lang w:val="ka-GE"/>
        </w:rPr>
      </w:pPr>
    </w:p>
    <w:p w14:paraId="00BE930F" w14:textId="024B53FD" w:rsidR="00AA21F7" w:rsidRPr="00CD0440" w:rsidRDefault="00C72036" w:rsidP="00CD0440">
      <w:pPr>
        <w:spacing w:after="120" w:line="276" w:lineRule="auto"/>
        <w:jc w:val="both"/>
        <w:rPr>
          <w:rFonts w:ascii="Sylfaen" w:eastAsia="Merriweather" w:hAnsi="Sylfaen" w:cs="Merriweather"/>
          <w:szCs w:val="22"/>
          <w:lang w:val="ka-GE"/>
        </w:rPr>
      </w:pPr>
      <w:r>
        <w:rPr>
          <w:rFonts w:ascii="Sylfaen" w:eastAsia="Merriweather" w:hAnsi="Sylfaen" w:cs="Merriweather"/>
          <w:szCs w:val="22"/>
          <w:lang w:val="ka-GE"/>
        </w:rPr>
        <w:t>2020</w:t>
      </w:r>
      <w:r w:rsidR="00AC4520">
        <w:rPr>
          <w:rFonts w:ascii="Sylfaen" w:eastAsia="Merriweather" w:hAnsi="Sylfaen" w:cs="Merriweather"/>
          <w:szCs w:val="22"/>
          <w:lang w:val="ka-GE"/>
        </w:rPr>
        <w:t xml:space="preserve"> − </w:t>
      </w:r>
      <w:r w:rsidR="00AA21F7" w:rsidRPr="00CD0440">
        <w:rPr>
          <w:rFonts w:ascii="Sylfaen" w:eastAsia="Merriweather" w:hAnsi="Sylfaen" w:cs="Merriweather"/>
          <w:szCs w:val="22"/>
          <w:lang w:val="ka-GE"/>
        </w:rPr>
        <w:t>2024 წლები უპრეცედენტო საერთაშორისო ტურბულენტობით აღინიშნა. რუსეთ</w:t>
      </w:r>
      <w:r w:rsidR="00F91A1A">
        <w:rPr>
          <w:rFonts w:ascii="Sylfaen" w:eastAsia="Merriweather" w:hAnsi="Sylfaen" w:cs="Merriweather"/>
          <w:szCs w:val="22"/>
          <w:lang w:val="ka-GE"/>
        </w:rPr>
        <w:t>-უკრაინის ომმა</w:t>
      </w:r>
      <w:r w:rsidR="009D2C25" w:rsidRPr="00CD0440">
        <w:rPr>
          <w:rFonts w:ascii="Sylfaen" w:eastAsia="Merriweather" w:hAnsi="Sylfaen" w:cs="Merriweather"/>
          <w:szCs w:val="22"/>
          <w:lang w:val="ka-GE"/>
        </w:rPr>
        <w:t xml:space="preserve"> </w:t>
      </w:r>
      <w:r w:rsidR="00AA21F7" w:rsidRPr="00CD0440">
        <w:rPr>
          <w:rFonts w:ascii="Sylfaen" w:eastAsia="Merriweather" w:hAnsi="Sylfaen" w:cs="Merriweather"/>
          <w:szCs w:val="22"/>
          <w:lang w:val="ka-GE"/>
        </w:rPr>
        <w:t xml:space="preserve">საფუძვლიანად შეარყია საერთაშორისო წესრიგი და როგორც ევროპულ, ისე გლობალურ უსაფრთხოებას ეგზისტენციური საფრთხე შეუქმნა. </w:t>
      </w:r>
    </w:p>
    <w:p w14:paraId="2A1C56EE" w14:textId="77777777"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eastAsia="Merriweather" w:hAnsi="Sylfaen" w:cs="Merriweather"/>
          <w:szCs w:val="22"/>
          <w:lang w:val="ka-GE"/>
        </w:rPr>
        <w:t xml:space="preserve">ამგვარ კრიტიკულ ვითარებაში საქართველოს საგარეო პოლიტიკა გამორჩეული იყო სიმტკიცითა და თანმიმდევრულობით, ვინაიდან იგი ემყარებოდა როგორც ქვეყნის კონსტიტუციით განსაზღვრულ ფუნდამენტურ ღირებულებებსა და ფასეულობებს, ისე საერთაშორისო სამართლის ფუძემდებლური პრინციპების მიმართ საქართველოს ერთგულებას.  </w:t>
      </w:r>
    </w:p>
    <w:p w14:paraId="1C3FAFF2" w14:textId="730F78D7" w:rsidR="00AA21F7" w:rsidRPr="00CD0440" w:rsidRDefault="00AA21F7" w:rsidP="00CD0440">
      <w:pPr>
        <w:spacing w:after="120" w:line="276" w:lineRule="auto"/>
        <w:jc w:val="both"/>
        <w:rPr>
          <w:rFonts w:ascii="Sylfaen" w:eastAsia="Merriweather" w:hAnsi="Sylfaen" w:cs="Merriweather"/>
          <w:b/>
          <w:szCs w:val="22"/>
          <w:lang w:val="ka-GE"/>
        </w:rPr>
      </w:pPr>
      <w:r w:rsidRPr="00CD0440">
        <w:rPr>
          <w:rFonts w:ascii="Sylfaen" w:eastAsia="Merriweather" w:hAnsi="Sylfaen" w:cs="Merriweather"/>
          <w:b/>
          <w:szCs w:val="22"/>
          <w:lang w:val="ka-GE"/>
        </w:rPr>
        <w:t>მომდევნო წლების განმავლობაში</w:t>
      </w:r>
      <w:r w:rsidR="00F91A1A">
        <w:rPr>
          <w:rFonts w:ascii="Sylfaen" w:eastAsia="Merriweather" w:hAnsi="Sylfaen" w:cs="Merriweather"/>
          <w:b/>
          <w:szCs w:val="22"/>
          <w:lang w:val="ka-GE"/>
        </w:rPr>
        <w:t>,</w:t>
      </w:r>
      <w:r w:rsidRPr="00CD0440">
        <w:rPr>
          <w:rFonts w:ascii="Sylfaen" w:eastAsia="Merriweather" w:hAnsi="Sylfaen" w:cs="Merriweather"/>
          <w:b/>
          <w:szCs w:val="22"/>
          <w:lang w:val="ka-GE"/>
        </w:rPr>
        <w:t xml:space="preserve"> კვლავაც გარანტირებული იქნება საქართველოს საგარეო პოლიტიკის ურყეობა. საქართველო გააგრძელებს მტკიცე, პრაგმატული და შედეგებზე ორიენტირებული პოლიტიკის გატარებას. </w:t>
      </w:r>
    </w:p>
    <w:p w14:paraId="524DA0D4" w14:textId="69593C34"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eastAsia="Merriweather" w:hAnsi="Sylfaen" w:cs="Merriweather"/>
          <w:b/>
          <w:szCs w:val="22"/>
          <w:lang w:val="ka-GE"/>
        </w:rPr>
        <w:t xml:space="preserve">საქართველოს მთავრობისთვის უმთავრეს პრიორიტეტად რჩება ქვეყნის გამთლიანება </w:t>
      </w:r>
      <w:r w:rsidRPr="00CD0440">
        <w:rPr>
          <w:rFonts w:ascii="Sylfaen" w:eastAsia="Merriweather" w:hAnsi="Sylfaen" w:cs="Merriweather"/>
          <w:szCs w:val="22"/>
          <w:lang w:val="ka-GE"/>
        </w:rPr>
        <w:t xml:space="preserve">და </w:t>
      </w:r>
      <w:r w:rsidRPr="00CD0440">
        <w:rPr>
          <w:rFonts w:ascii="Sylfaen" w:eastAsia="Merriweather" w:hAnsi="Sylfaen" w:cs="Merriweather"/>
          <w:b/>
          <w:szCs w:val="22"/>
          <w:lang w:val="ka-GE"/>
        </w:rPr>
        <w:t>ტერიტორიული მთლიანობის მშვიდობიანი გზით აღდგენა</w:t>
      </w:r>
      <w:r w:rsidRPr="00CD0440">
        <w:rPr>
          <w:rFonts w:ascii="Sylfaen" w:eastAsia="Merriweather" w:hAnsi="Sylfaen" w:cs="Merriweather"/>
          <w:szCs w:val="22"/>
          <w:lang w:val="ka-GE"/>
        </w:rPr>
        <w:t xml:space="preserve">. </w:t>
      </w:r>
      <w:r w:rsidRPr="00CD0440">
        <w:rPr>
          <w:rFonts w:ascii="Sylfaen" w:hAnsi="Sylfaen" w:cs="Sylfaen"/>
          <w:color w:val="000000"/>
          <w:szCs w:val="22"/>
          <w:lang w:val="ka-GE"/>
        </w:rPr>
        <w:t>ამ თვალსაზრისით, განსაკუთრებული მნიშვნელობა ენიჭება საერთაშორისო დღის წესრიგში საკითხის მაღალ დონეზე შენარჩუნებას</w:t>
      </w:r>
      <w:r w:rsidR="00452AEE">
        <w:rPr>
          <w:rFonts w:ascii="Sylfaen" w:hAnsi="Sylfaen" w:cs="Sylfaen"/>
          <w:color w:val="000000"/>
          <w:szCs w:val="22"/>
          <w:lang w:val="ka-GE"/>
        </w:rPr>
        <w:t>ა</w:t>
      </w:r>
      <w:r w:rsidRPr="00CD0440">
        <w:rPr>
          <w:rFonts w:ascii="Sylfaen" w:hAnsi="Sylfaen" w:cs="Sylfaen"/>
          <w:color w:val="000000"/>
          <w:szCs w:val="22"/>
          <w:lang w:val="ka-GE"/>
        </w:rPr>
        <w:t xml:space="preserve"> და მხარდაჭერის გაძლიერებას.</w:t>
      </w:r>
    </w:p>
    <w:p w14:paraId="071FD945" w14:textId="3DD4C226" w:rsidR="00AA21F7" w:rsidRPr="00CD0440" w:rsidRDefault="00AA21F7" w:rsidP="00CD0440">
      <w:pPr>
        <w:spacing w:after="120" w:line="276" w:lineRule="auto"/>
        <w:jc w:val="both"/>
        <w:rPr>
          <w:rFonts w:ascii="Sylfaen" w:eastAsia="Merriweather" w:hAnsi="Sylfaen" w:cs="Merriweather"/>
          <w:strike/>
          <w:szCs w:val="22"/>
          <w:lang w:val="ka-GE"/>
        </w:rPr>
      </w:pPr>
      <w:r w:rsidRPr="00CD0440">
        <w:rPr>
          <w:rFonts w:ascii="Sylfaen" w:eastAsia="Merriweather" w:hAnsi="Sylfaen" w:cs="Merriweather"/>
          <w:szCs w:val="22"/>
          <w:lang w:val="ka-GE"/>
        </w:rPr>
        <w:t xml:space="preserve">საქართველოს ხელისუფლება </w:t>
      </w:r>
      <w:r w:rsidRPr="00CD0440">
        <w:rPr>
          <w:rFonts w:ascii="Sylfaen" w:eastAsia="Merriweather" w:hAnsi="Sylfaen" w:cs="Merriweather"/>
          <w:b/>
          <w:szCs w:val="22"/>
          <w:lang w:val="ka-GE"/>
        </w:rPr>
        <w:t xml:space="preserve">გააგრძელებს აქტიურ მუშაობას და </w:t>
      </w:r>
      <w:r w:rsidRPr="00CD0440">
        <w:rPr>
          <w:rFonts w:ascii="Sylfaen" w:hAnsi="Sylfaen" w:cs="Sylfaen"/>
          <w:color w:val="000000"/>
          <w:szCs w:val="22"/>
          <w:lang w:val="ka-GE"/>
        </w:rPr>
        <w:t>გამოიყენებს ყველა შესაძლო დიპლომატიურ და სამართლებრივ ბერკეტს, საქართველოს ოკუპირებული ტერიტორიების დეოკუპაციის, რუსეთის</w:t>
      </w:r>
      <w:r w:rsidR="009D2C25" w:rsidRPr="00CD0440">
        <w:rPr>
          <w:rFonts w:ascii="Sylfaen" w:hAnsi="Sylfaen" w:cs="Sylfaen"/>
          <w:color w:val="000000"/>
          <w:szCs w:val="22"/>
          <w:lang w:val="ka-GE"/>
        </w:rPr>
        <w:t xml:space="preserve"> ფედერაციის</w:t>
      </w:r>
      <w:r w:rsidRPr="00CD0440">
        <w:rPr>
          <w:rFonts w:ascii="Sylfaen" w:hAnsi="Sylfaen" w:cs="Sylfaen"/>
          <w:color w:val="000000"/>
          <w:szCs w:val="22"/>
          <w:lang w:val="ka-GE"/>
        </w:rPr>
        <w:t xml:space="preserve"> მიერ ევროკავშირის შუამავლობით</w:t>
      </w:r>
      <w:r w:rsidRPr="00CD0440">
        <w:rPr>
          <w:rFonts w:ascii="Sylfaen" w:eastAsia="Merriweather" w:hAnsi="Sylfaen" w:cs="Merriweather"/>
          <w:szCs w:val="22"/>
          <w:lang w:val="ka-GE"/>
        </w:rPr>
        <w:t xml:space="preserve"> დადებული </w:t>
      </w:r>
      <w:r w:rsidRPr="00CD0440">
        <w:rPr>
          <w:rFonts w:ascii="Sylfaen" w:eastAsia="Merriweather" w:hAnsi="Sylfaen" w:cs="Merriweather"/>
          <w:b/>
          <w:szCs w:val="22"/>
          <w:lang w:val="ka-GE"/>
        </w:rPr>
        <w:t>2008 წლის 12 აგვისტოს ცეცხლის შეწყვეტის შეთანხმების შესრულების, საქართველოს ოკუპირებული ტერიტორიების რუსეთის</w:t>
      </w:r>
      <w:r w:rsidR="009D2C25" w:rsidRPr="00CD0440">
        <w:rPr>
          <w:rFonts w:ascii="Sylfaen" w:eastAsia="Merriweather" w:hAnsi="Sylfaen" w:cs="Merriweather"/>
          <w:b/>
          <w:szCs w:val="22"/>
          <w:lang w:val="ka-GE"/>
        </w:rPr>
        <w:t xml:space="preserve"> ფედერაციის</w:t>
      </w:r>
      <w:r w:rsidRPr="00CD0440">
        <w:rPr>
          <w:rFonts w:ascii="Sylfaen" w:eastAsia="Merriweather" w:hAnsi="Sylfaen" w:cs="Merriweather"/>
          <w:b/>
          <w:szCs w:val="22"/>
          <w:lang w:val="ka-GE"/>
        </w:rPr>
        <w:t xml:space="preserve"> პოლიტიკურ, სამხედრო, ეკონომიკურ, სოციალურ, სამართლებრივ სივ</w:t>
      </w:r>
      <w:r w:rsidR="00307CE5" w:rsidRPr="00CD0440">
        <w:rPr>
          <w:rFonts w:ascii="Sylfaen" w:eastAsia="Merriweather" w:hAnsi="Sylfaen" w:cs="Merriweather"/>
          <w:b/>
          <w:szCs w:val="22"/>
          <w:lang w:val="ka-GE"/>
        </w:rPr>
        <w:t>რ</w:t>
      </w:r>
      <w:r w:rsidRPr="00CD0440">
        <w:rPr>
          <w:rFonts w:ascii="Sylfaen" w:eastAsia="Merriweather" w:hAnsi="Sylfaen" w:cs="Merriweather"/>
          <w:b/>
          <w:szCs w:val="22"/>
          <w:lang w:val="ka-GE"/>
        </w:rPr>
        <w:t xml:space="preserve">ცეში ინტეგრაციისკენ გადადგმული ნაბიჯების აღკვეთის, ლტოლვილთა და იძულებით გადაადგილებულ პირთა დაბრუნებისა და ოკუპირებულ ტერიტორიებზე ადამიანის უფლებების დაცვის, </w:t>
      </w:r>
      <w:r w:rsidR="00307CE5" w:rsidRPr="00CD0440">
        <w:rPr>
          <w:rFonts w:ascii="Sylfaen" w:eastAsia="Merriweather" w:hAnsi="Sylfaen" w:cs="Merriweather"/>
          <w:b/>
          <w:szCs w:val="22"/>
          <w:lang w:val="ka-GE"/>
        </w:rPr>
        <w:t>საოკუპა</w:t>
      </w:r>
      <w:r w:rsidRPr="00CD0440">
        <w:rPr>
          <w:rFonts w:ascii="Sylfaen" w:eastAsia="Merriweather" w:hAnsi="Sylfaen" w:cs="Merriweather"/>
          <w:b/>
          <w:szCs w:val="22"/>
          <w:lang w:val="ka-GE"/>
        </w:rPr>
        <w:t>ც</w:t>
      </w:r>
      <w:r w:rsidR="00307CE5" w:rsidRPr="00CD0440">
        <w:rPr>
          <w:rFonts w:ascii="Sylfaen" w:eastAsia="Merriweather" w:hAnsi="Sylfaen" w:cs="Merriweather"/>
          <w:b/>
          <w:szCs w:val="22"/>
          <w:lang w:val="ka-GE"/>
        </w:rPr>
        <w:t>ი</w:t>
      </w:r>
      <w:r w:rsidRPr="00CD0440">
        <w:rPr>
          <w:rFonts w:ascii="Sylfaen" w:eastAsia="Merriweather" w:hAnsi="Sylfaen" w:cs="Merriweather"/>
          <w:b/>
          <w:szCs w:val="22"/>
          <w:lang w:val="ka-GE"/>
        </w:rPr>
        <w:t>ო ხაზით გაყოფილი მოსახლეობის შერიგების</w:t>
      </w:r>
      <w:r w:rsidR="00AC4520">
        <w:rPr>
          <w:rFonts w:ascii="Sylfaen" w:eastAsia="Merriweather" w:hAnsi="Sylfaen" w:cs="Merriweather"/>
          <w:b/>
          <w:szCs w:val="22"/>
          <w:lang w:val="ka-GE"/>
        </w:rPr>
        <w:t>ა</w:t>
      </w:r>
      <w:r w:rsidRPr="00CD0440">
        <w:rPr>
          <w:rFonts w:ascii="Sylfaen" w:eastAsia="Merriweather" w:hAnsi="Sylfaen" w:cs="Merriweather"/>
          <w:b/>
          <w:szCs w:val="22"/>
          <w:lang w:val="ka-GE"/>
        </w:rPr>
        <w:t xml:space="preserve"> და ნდობის აღდგენის მიმართულებით</w:t>
      </w:r>
      <w:r w:rsidR="00AC4520">
        <w:rPr>
          <w:rFonts w:ascii="Sylfaen" w:eastAsia="Merriweather" w:hAnsi="Sylfaen" w:cs="Merriweather"/>
          <w:b/>
          <w:szCs w:val="22"/>
          <w:lang w:val="ka-GE"/>
        </w:rPr>
        <w:t>,</w:t>
      </w:r>
      <w:r w:rsidRPr="00CD0440">
        <w:rPr>
          <w:rFonts w:ascii="Sylfaen" w:eastAsia="Merriweather" w:hAnsi="Sylfaen" w:cs="Merriweather"/>
          <w:szCs w:val="22"/>
          <w:lang w:val="ka-GE"/>
        </w:rPr>
        <w:t xml:space="preserve"> </w:t>
      </w:r>
      <w:r w:rsidRPr="00CD0440">
        <w:rPr>
          <w:rFonts w:ascii="Sylfaen" w:hAnsi="Sylfaen" w:cs="Sylfaen"/>
          <w:color w:val="000000"/>
          <w:szCs w:val="22"/>
          <w:lang w:val="ka-GE"/>
        </w:rPr>
        <w:t>საერთაშორისო მხარდაჭერის</w:t>
      </w:r>
      <w:r w:rsidR="00452AEE">
        <w:rPr>
          <w:rFonts w:ascii="Sylfaen" w:hAnsi="Sylfaen" w:cs="Sylfaen"/>
          <w:color w:val="000000"/>
          <w:szCs w:val="22"/>
          <w:lang w:val="ka-GE"/>
        </w:rPr>
        <w:t>ა</w:t>
      </w:r>
      <w:r w:rsidRPr="00CD0440">
        <w:rPr>
          <w:rFonts w:ascii="Sylfaen" w:hAnsi="Sylfaen" w:cs="Sylfaen"/>
          <w:color w:val="000000"/>
          <w:szCs w:val="22"/>
          <w:lang w:val="ka-GE"/>
        </w:rPr>
        <w:t xml:space="preserve"> და ძალისხმევის უზრუნველყოფის მიზნით, რაც განსაკუთრებულ დატვირთვას</w:t>
      </w:r>
      <w:r w:rsidRPr="00CD0440">
        <w:rPr>
          <w:rFonts w:ascii="Sylfaen" w:eastAsia="Merriweather" w:hAnsi="Sylfaen" w:cs="Merriweather"/>
          <w:szCs w:val="22"/>
          <w:lang w:val="ka-GE"/>
        </w:rPr>
        <w:t xml:space="preserve"> იძენს რეგიონში შექმნილი უსაფრთხოების გარემოს ფონზე.</w:t>
      </w:r>
    </w:p>
    <w:p w14:paraId="6BDEEB9A" w14:textId="3D896962"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eastAsia="Merriweather" w:hAnsi="Sylfaen" w:cs="Merriweather"/>
          <w:szCs w:val="22"/>
          <w:lang w:val="ka-GE"/>
        </w:rPr>
        <w:t xml:space="preserve">გაგრძელდება </w:t>
      </w:r>
      <w:r w:rsidRPr="00CD0440">
        <w:rPr>
          <w:rFonts w:ascii="Sylfaen" w:eastAsia="Merriweather" w:hAnsi="Sylfaen" w:cs="Merriweather"/>
          <w:b/>
          <w:szCs w:val="22"/>
          <w:lang w:val="ka-GE"/>
        </w:rPr>
        <w:t>აქტიური თანამშრომლობა</w:t>
      </w:r>
      <w:r w:rsidR="00AC4520">
        <w:rPr>
          <w:rFonts w:ascii="Sylfaen" w:eastAsia="Merriweather" w:hAnsi="Sylfaen" w:cs="Merriweather"/>
          <w:b/>
          <w:szCs w:val="22"/>
          <w:lang w:val="ka-GE"/>
        </w:rPr>
        <w:t xml:space="preserve"> </w:t>
      </w:r>
      <w:r w:rsidRPr="00CD0440">
        <w:rPr>
          <w:rFonts w:ascii="Sylfaen" w:eastAsia="Merriweather" w:hAnsi="Sylfaen" w:cs="Merriweather"/>
          <w:b/>
          <w:szCs w:val="22"/>
          <w:lang w:val="ka-GE"/>
        </w:rPr>
        <w:t>როგორც ცალკეულ ქვეყნებთან, ისე შესაბამის საერთაშორისო ორგანიზაციებთან</w:t>
      </w:r>
      <w:r w:rsidRPr="00CD0440">
        <w:rPr>
          <w:rFonts w:ascii="Sylfaen" w:eastAsia="Merriweather" w:hAnsi="Sylfaen" w:cs="Merriweather"/>
          <w:szCs w:val="22"/>
          <w:lang w:val="ka-GE"/>
        </w:rPr>
        <w:t xml:space="preserve">, რათა საერთაშორისო საზოგადოების დღის წესრიგსა და ყველა შესაბამის ფორმატში </w:t>
      </w:r>
      <w:r w:rsidRPr="00CD0440">
        <w:rPr>
          <w:rFonts w:ascii="Sylfaen" w:eastAsia="Merriweather" w:hAnsi="Sylfaen" w:cs="Merriweather"/>
          <w:b/>
          <w:szCs w:val="22"/>
          <w:lang w:val="ka-GE"/>
        </w:rPr>
        <w:t>აქტიურად იდგეს რუსეთ-საქართველოს კონფლიქტის მშვიდობიან მოგვარებასთან დაკავშირებული პრიორიტეტული საკითხები</w:t>
      </w:r>
      <w:r w:rsidRPr="00CD0440">
        <w:rPr>
          <w:rFonts w:ascii="Sylfaen" w:eastAsia="Merriweather" w:hAnsi="Sylfaen" w:cs="Merriweather"/>
          <w:szCs w:val="22"/>
          <w:lang w:val="ka-GE"/>
        </w:rPr>
        <w:t xml:space="preserve"> და გადაიდგას ქმედითი ნაბიჯები </w:t>
      </w:r>
      <w:r w:rsidR="00307CE5" w:rsidRPr="00CD0440">
        <w:rPr>
          <w:rFonts w:ascii="Sylfaen" w:eastAsia="Merriweather" w:hAnsi="Sylfaen" w:cs="Merriweather"/>
          <w:szCs w:val="22"/>
          <w:lang w:val="ka-GE"/>
        </w:rPr>
        <w:t>ზემო</w:t>
      </w:r>
      <w:r w:rsidRPr="00CD0440">
        <w:rPr>
          <w:rFonts w:ascii="Sylfaen" w:eastAsia="Merriweather" w:hAnsi="Sylfaen" w:cs="Merriweather"/>
          <w:szCs w:val="22"/>
          <w:lang w:val="ka-GE"/>
        </w:rPr>
        <w:t>ხსენებული ამოცანების შესრულების მიზნით.</w:t>
      </w:r>
    </w:p>
    <w:p w14:paraId="62017458" w14:textId="77777777" w:rsidR="00AA21F7" w:rsidRPr="00CD0440" w:rsidRDefault="00AA21F7" w:rsidP="00CD0440">
      <w:pPr>
        <w:spacing w:after="120" w:line="276" w:lineRule="auto"/>
        <w:jc w:val="both"/>
        <w:rPr>
          <w:rFonts w:ascii="Sylfaen" w:hAnsi="Sylfaen" w:cs="Sylfaen"/>
          <w:color w:val="000000"/>
          <w:szCs w:val="22"/>
          <w:lang w:val="ka-GE"/>
        </w:rPr>
      </w:pPr>
      <w:r w:rsidRPr="00CD0440">
        <w:rPr>
          <w:rFonts w:ascii="Sylfaen" w:eastAsia="Merriweather" w:hAnsi="Sylfaen" w:cs="Merriweather"/>
          <w:b/>
          <w:bCs/>
          <w:szCs w:val="22"/>
          <w:lang w:val="ka-GE"/>
        </w:rPr>
        <w:t xml:space="preserve">2008 </w:t>
      </w:r>
      <w:r w:rsidRPr="00CD0440">
        <w:rPr>
          <w:rFonts w:ascii="Sylfaen" w:eastAsia="Merriweather" w:hAnsi="Sylfaen" w:cs="Merriweather"/>
          <w:b/>
          <w:szCs w:val="22"/>
          <w:lang w:val="ka-GE"/>
        </w:rPr>
        <w:t>წლის რუსეთ</w:t>
      </w:r>
      <w:r w:rsidRPr="00CD0440">
        <w:rPr>
          <w:rFonts w:ascii="Sylfaen" w:eastAsia="Merriweather" w:hAnsi="Sylfaen" w:cs="Merriweather"/>
          <w:b/>
          <w:bCs/>
          <w:szCs w:val="22"/>
          <w:lang w:val="ka-GE"/>
        </w:rPr>
        <w:t>-</w:t>
      </w:r>
      <w:r w:rsidRPr="00CD0440">
        <w:rPr>
          <w:rFonts w:ascii="Sylfaen" w:eastAsia="Merriweather" w:hAnsi="Sylfaen" w:cs="Merriweather"/>
          <w:b/>
          <w:szCs w:val="22"/>
          <w:lang w:val="ka-GE"/>
        </w:rPr>
        <w:t>საქართველოს ომის თაობაზე ადამიანის უფლებათა ევროპული სასამართლოსა და სისხლის სამართლის საერთაშორისო სასამართლოს გადაწყვეტილებები და ადამიანის უფლებათა ევროპული სასამართლოს 2024 წლის 9 აპრილის გადაწყვეტილება ე.წ. „განგრძობადი ოკუპაციის საქმეზე“</w:t>
      </w:r>
      <w:r w:rsidRPr="00CD0440">
        <w:rPr>
          <w:rFonts w:ascii="Sylfaen" w:eastAsia="Merriweather" w:hAnsi="Sylfaen" w:cs="Merriweather"/>
          <w:szCs w:val="22"/>
          <w:lang w:val="ka-GE"/>
        </w:rPr>
        <w:t xml:space="preserve"> აქტიურად იქნება გამოყენებული ყველა შესაძლო სამართლებრივ და პოლიტიკურ ფორმატში </w:t>
      </w:r>
      <w:r w:rsidRPr="00CD0440">
        <w:rPr>
          <w:rFonts w:ascii="Sylfaen" w:hAnsi="Sylfaen" w:cs="Sylfaen"/>
          <w:color w:val="000000"/>
          <w:szCs w:val="22"/>
          <w:lang w:val="ka-GE"/>
        </w:rPr>
        <w:t>სახელმწიფო სუვერენიტეტის განსამტკიცებლად და დევნილთა საცხოვრებელ ადგილზე დაბრუნების უზრუნველსაყოფად. გაგრძელდება სახელმწიფო ინტერესების დაცვა სტრასბურგისა და ჰააგის სასამართლოებში.</w:t>
      </w:r>
    </w:p>
    <w:p w14:paraId="6CD9487B" w14:textId="469E6943"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hAnsi="Sylfaen" w:cs="Sylfaen"/>
          <w:color w:val="000000"/>
          <w:szCs w:val="22"/>
          <w:lang w:val="ka-GE"/>
        </w:rPr>
        <w:t>ევროპის საბჭოს</w:t>
      </w:r>
      <w:r w:rsidR="00D65CEC">
        <w:rPr>
          <w:rFonts w:ascii="Sylfaen" w:hAnsi="Sylfaen" w:cs="Sylfaen"/>
          <w:color w:val="000000"/>
          <w:szCs w:val="22"/>
          <w:lang w:val="ka-GE"/>
        </w:rPr>
        <w:t xml:space="preserve"> </w:t>
      </w:r>
      <w:r w:rsidRPr="00CD0440">
        <w:rPr>
          <w:rFonts w:ascii="Sylfaen" w:hAnsi="Sylfaen" w:cs="Sylfaen"/>
          <w:color w:val="000000"/>
          <w:szCs w:val="22"/>
          <w:lang w:val="ka-GE"/>
        </w:rPr>
        <w:t xml:space="preserve">მინისტრთა კომიტეტში გაგრძელდება საქართველოს მიერ რუსეთის </w:t>
      </w:r>
      <w:r w:rsidR="009D2C25" w:rsidRPr="00CD0440">
        <w:rPr>
          <w:rFonts w:ascii="Sylfaen" w:hAnsi="Sylfaen" w:cs="Sylfaen"/>
          <w:color w:val="000000"/>
          <w:szCs w:val="22"/>
          <w:lang w:val="ka-GE"/>
        </w:rPr>
        <w:t xml:space="preserve">ფედერაციის </w:t>
      </w:r>
      <w:r w:rsidRPr="00CD0440">
        <w:rPr>
          <w:rFonts w:ascii="Sylfaen" w:hAnsi="Sylfaen" w:cs="Sylfaen"/>
          <w:color w:val="000000"/>
          <w:szCs w:val="22"/>
          <w:lang w:val="ka-GE"/>
        </w:rPr>
        <w:t>წინააღმდეგ მოგებული სახელმწიფოთაშორისი</w:t>
      </w:r>
      <w:r w:rsidRPr="00CD0440">
        <w:rPr>
          <w:rFonts w:ascii="Sylfaen" w:eastAsia="Merriweather" w:hAnsi="Sylfaen" w:cs="Merriweather"/>
          <w:szCs w:val="22"/>
          <w:lang w:val="ka-GE"/>
        </w:rPr>
        <w:t xml:space="preserve"> დავების აღსრულების ღონისძიებები.</w:t>
      </w:r>
    </w:p>
    <w:p w14:paraId="66BE81D4" w14:textId="0C1FF5E2"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eastAsia="Merriweather" w:hAnsi="Sylfaen" w:cs="Merriweather"/>
          <w:szCs w:val="22"/>
          <w:lang w:val="ka-GE"/>
        </w:rPr>
        <w:t>საქართველოს</w:t>
      </w:r>
      <w:r w:rsidR="00467413" w:rsidRPr="00CD0440">
        <w:rPr>
          <w:rFonts w:ascii="Sylfaen" w:eastAsia="Merriweather" w:hAnsi="Sylfaen" w:cs="Merriweather"/>
          <w:szCs w:val="22"/>
          <w:lang w:val="ka-GE"/>
        </w:rPr>
        <w:t xml:space="preserve"> მთავრობის </w:t>
      </w:r>
      <w:r w:rsidRPr="00CD0440">
        <w:rPr>
          <w:rFonts w:ascii="Sylfaen" w:eastAsia="Merriweather" w:hAnsi="Sylfaen" w:cs="Merriweather"/>
          <w:szCs w:val="22"/>
          <w:lang w:val="ka-GE"/>
        </w:rPr>
        <w:t>ძალისხმევა</w:t>
      </w:r>
      <w:r w:rsidR="00467413" w:rsidRPr="00CD0440">
        <w:rPr>
          <w:rFonts w:ascii="Sylfaen" w:eastAsia="Merriweather" w:hAnsi="Sylfaen" w:cs="Merriweather"/>
          <w:szCs w:val="22"/>
          <w:lang w:val="ka-GE"/>
        </w:rPr>
        <w:t xml:space="preserve"> </w:t>
      </w:r>
      <w:r w:rsidRPr="00CD0440">
        <w:rPr>
          <w:rFonts w:ascii="Sylfaen" w:eastAsia="Merriweather" w:hAnsi="Sylfaen" w:cs="Merriweather"/>
          <w:szCs w:val="22"/>
          <w:lang w:val="ka-GE"/>
        </w:rPr>
        <w:t xml:space="preserve">მიმართული იქნება </w:t>
      </w:r>
      <w:r w:rsidRPr="00CD0440">
        <w:rPr>
          <w:rFonts w:ascii="Sylfaen" w:eastAsia="Merriweather" w:hAnsi="Sylfaen" w:cs="Merriweather"/>
          <w:b/>
          <w:szCs w:val="22"/>
          <w:lang w:val="ka-GE"/>
        </w:rPr>
        <w:t>ჟენევის საერთაშორისო მოლაპარაკებების</w:t>
      </w:r>
      <w:r w:rsidRPr="00CD0440">
        <w:rPr>
          <w:rFonts w:ascii="Sylfaen" w:eastAsia="Merriweather" w:hAnsi="Sylfaen" w:cs="Merriweather"/>
          <w:szCs w:val="22"/>
          <w:lang w:val="ka-GE"/>
        </w:rPr>
        <w:t xml:space="preserve"> ფორმატის </w:t>
      </w:r>
      <w:r w:rsidRPr="00CD0440">
        <w:rPr>
          <w:rFonts w:ascii="Sylfaen" w:hAnsi="Sylfaen" w:cs="Sylfaen"/>
          <w:color w:val="000000"/>
          <w:szCs w:val="22"/>
          <w:lang w:val="ka-GE"/>
        </w:rPr>
        <w:t xml:space="preserve">გაგრძელებისა და </w:t>
      </w:r>
      <w:r w:rsidR="00D65CEC">
        <w:rPr>
          <w:rFonts w:ascii="Sylfaen" w:hAnsi="Sylfaen" w:cs="Sylfaen"/>
          <w:color w:val="000000"/>
          <w:szCs w:val="22"/>
          <w:lang w:val="ka-GE"/>
        </w:rPr>
        <w:t>ეფექტიან</w:t>
      </w:r>
      <w:r w:rsidRPr="00CD0440">
        <w:rPr>
          <w:rFonts w:ascii="Sylfaen" w:hAnsi="Sylfaen" w:cs="Sylfaen"/>
          <w:color w:val="000000"/>
          <w:szCs w:val="22"/>
          <w:lang w:val="ka-GE"/>
        </w:rPr>
        <w:t>ი ფუნქციონირებისკენ. იმავდროულად, უფრო აქტიურად გაგრძელდება მუშაობა პროცესის გასაძლიერებლად და ხელშესახები შედეგის მისაღწევად</w:t>
      </w:r>
      <w:r w:rsidR="00467413" w:rsidRPr="00CD0440">
        <w:rPr>
          <w:rFonts w:ascii="Sylfaen" w:hAnsi="Sylfaen" w:cs="Sylfaen"/>
          <w:color w:val="000000"/>
          <w:szCs w:val="22"/>
          <w:lang w:val="ka-GE"/>
        </w:rPr>
        <w:t xml:space="preserve">. </w:t>
      </w:r>
      <w:r w:rsidRPr="00CD0440">
        <w:rPr>
          <w:rFonts w:ascii="Sylfaen" w:hAnsi="Sylfaen" w:cs="Sylfaen"/>
          <w:color w:val="000000"/>
          <w:szCs w:val="22"/>
          <w:lang w:val="ka-GE"/>
        </w:rPr>
        <w:t xml:space="preserve">გაგრძელდება თანათავმჯდომარე </w:t>
      </w:r>
      <w:r w:rsidR="00D65CEC">
        <w:rPr>
          <w:rFonts w:ascii="Sylfaen" w:hAnsi="Sylfaen" w:cs="Sylfaen"/>
          <w:color w:val="000000"/>
          <w:szCs w:val="22"/>
          <w:lang w:val="ka-GE"/>
        </w:rPr>
        <w:t>ორგანიზაციებსა</w:t>
      </w:r>
      <w:r w:rsidRPr="00CD0440">
        <w:rPr>
          <w:rFonts w:ascii="Sylfaen" w:hAnsi="Sylfaen" w:cs="Sylfaen"/>
          <w:color w:val="000000"/>
          <w:szCs w:val="22"/>
          <w:lang w:val="ka-GE"/>
        </w:rPr>
        <w:t xml:space="preserve"> და აშშ-</w:t>
      </w:r>
      <w:r w:rsidR="00362E36">
        <w:rPr>
          <w:rFonts w:ascii="Sylfaen" w:hAnsi="Sylfaen" w:cs="Sylfaen"/>
          <w:color w:val="000000"/>
          <w:szCs w:val="22"/>
          <w:lang w:val="ka-GE"/>
        </w:rPr>
        <w:t>ს</w:t>
      </w:r>
      <w:r w:rsidRPr="00CD0440">
        <w:rPr>
          <w:rFonts w:ascii="Sylfaen" w:hAnsi="Sylfaen" w:cs="Sylfaen"/>
          <w:color w:val="000000"/>
          <w:szCs w:val="22"/>
          <w:lang w:val="ka-GE"/>
        </w:rPr>
        <w:t>თან, ასევე ევროკავშირის წევრ სახელმწიფოებთან მჭიდრო თანამშრომლობა</w:t>
      </w:r>
      <w:r w:rsidR="00D65CEC">
        <w:rPr>
          <w:rFonts w:ascii="Sylfaen" w:hAnsi="Sylfaen" w:cs="Sylfaen"/>
          <w:color w:val="000000"/>
          <w:szCs w:val="22"/>
          <w:lang w:val="ka-GE"/>
        </w:rPr>
        <w:t>,</w:t>
      </w:r>
      <w:r w:rsidRPr="00CD0440">
        <w:rPr>
          <w:rFonts w:ascii="Sylfaen" w:hAnsi="Sylfaen" w:cs="Sylfaen"/>
          <w:color w:val="000000"/>
          <w:szCs w:val="22"/>
          <w:lang w:val="ka-GE"/>
        </w:rPr>
        <w:t xml:space="preserve"> დეოკუპაციის პროცესის უფრო ქმედითი მხარდაჭერის</w:t>
      </w:r>
      <w:r w:rsidRPr="00CD0440">
        <w:rPr>
          <w:rFonts w:ascii="Sylfaen" w:eastAsia="Merriweather" w:hAnsi="Sylfaen" w:cs="Merriweather"/>
          <w:szCs w:val="22"/>
          <w:lang w:val="ka-GE"/>
        </w:rPr>
        <w:t xml:space="preserve"> მიზნით.</w:t>
      </w:r>
    </w:p>
    <w:p w14:paraId="358798A1" w14:textId="2BB27F22"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eastAsia="Merriweather" w:hAnsi="Sylfaen" w:cs="Merriweather"/>
          <w:szCs w:val="22"/>
          <w:lang w:val="ka-GE"/>
        </w:rPr>
        <w:t xml:space="preserve">მთავრობა გააგრძელებს აქტიურ მუშაობას ოკუპირებულ რეგიონებში არსებული </w:t>
      </w:r>
      <w:r w:rsidRPr="00CD0440">
        <w:rPr>
          <w:rFonts w:ascii="Sylfaen" w:eastAsia="Merriweather" w:hAnsi="Sylfaen" w:cs="Merriweather"/>
          <w:b/>
          <w:szCs w:val="22"/>
          <w:lang w:val="ka-GE"/>
        </w:rPr>
        <w:t>მძიმე ჰუმანიტარული საკითხებისა და ადამიანის უფლებების დაცვის მიმართულებით</w:t>
      </w:r>
      <w:r w:rsidRPr="00CD0440">
        <w:rPr>
          <w:rFonts w:ascii="Sylfaen" w:eastAsia="Merriweather" w:hAnsi="Sylfaen" w:cs="Merriweather"/>
          <w:szCs w:val="22"/>
          <w:lang w:val="ka-GE"/>
        </w:rPr>
        <w:t xml:space="preserve"> საერთაშორისო მხარდაჭერის</w:t>
      </w:r>
      <w:r w:rsidR="00D65CEC">
        <w:rPr>
          <w:rFonts w:ascii="Sylfaen" w:eastAsia="Merriweather" w:hAnsi="Sylfaen" w:cs="Merriweather"/>
          <w:szCs w:val="22"/>
          <w:lang w:val="ka-GE"/>
        </w:rPr>
        <w:t>ა</w:t>
      </w:r>
      <w:r w:rsidRPr="00CD0440">
        <w:rPr>
          <w:rFonts w:ascii="Sylfaen" w:eastAsia="Merriweather" w:hAnsi="Sylfaen" w:cs="Merriweather"/>
          <w:szCs w:val="22"/>
          <w:lang w:val="ka-GE"/>
        </w:rPr>
        <w:t xml:space="preserve"> და ძალისხმევის უზრუნველყოფის მიზნით. </w:t>
      </w:r>
    </w:p>
    <w:p w14:paraId="2DF72092" w14:textId="73909336"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hAnsi="Sylfaen" w:cs="Sylfaen"/>
          <w:b/>
          <w:color w:val="000000"/>
          <w:spacing w:val="-1"/>
          <w:szCs w:val="22"/>
          <w:lang w:val="ka-GE"/>
        </w:rPr>
        <w:t>ე</w:t>
      </w:r>
      <w:r w:rsidRPr="00CD0440">
        <w:rPr>
          <w:rFonts w:ascii="Sylfaen" w:hAnsi="Sylfaen" w:cs="Sylfaen"/>
          <w:b/>
          <w:color w:val="000000"/>
          <w:spacing w:val="-3"/>
          <w:szCs w:val="22"/>
          <w:lang w:val="ka-GE"/>
        </w:rPr>
        <w:t>ვ</w:t>
      </w:r>
      <w:r w:rsidRPr="00CD0440">
        <w:rPr>
          <w:rFonts w:ascii="Sylfaen" w:hAnsi="Sylfaen" w:cs="Sylfaen"/>
          <w:b/>
          <w:color w:val="000000"/>
          <w:spacing w:val="-2"/>
          <w:szCs w:val="22"/>
          <w:lang w:val="ka-GE"/>
        </w:rPr>
        <w:t>რ</w:t>
      </w:r>
      <w:r w:rsidRPr="00CD0440">
        <w:rPr>
          <w:rFonts w:ascii="Sylfaen" w:hAnsi="Sylfaen" w:cs="Sylfaen"/>
          <w:b/>
          <w:color w:val="000000"/>
          <w:spacing w:val="-5"/>
          <w:szCs w:val="22"/>
          <w:lang w:val="ka-GE"/>
        </w:rPr>
        <w:t>ო</w:t>
      </w:r>
      <w:r w:rsidRPr="00CD0440">
        <w:rPr>
          <w:rFonts w:ascii="Sylfaen" w:hAnsi="Sylfaen" w:cs="Sylfaen"/>
          <w:b/>
          <w:color w:val="000000"/>
          <w:spacing w:val="-3"/>
          <w:szCs w:val="22"/>
          <w:lang w:val="ka-GE"/>
        </w:rPr>
        <w:t>კ</w:t>
      </w:r>
      <w:r w:rsidRPr="00CD0440">
        <w:rPr>
          <w:rFonts w:ascii="Sylfaen" w:hAnsi="Sylfaen" w:cs="Sylfaen"/>
          <w:b/>
          <w:color w:val="000000"/>
          <w:szCs w:val="22"/>
          <w:lang w:val="ka-GE"/>
        </w:rPr>
        <w:t>ა</w:t>
      </w:r>
      <w:r w:rsidRPr="00CD0440">
        <w:rPr>
          <w:rFonts w:ascii="Sylfaen" w:hAnsi="Sylfaen" w:cs="Sylfaen"/>
          <w:b/>
          <w:color w:val="000000"/>
          <w:spacing w:val="-1"/>
          <w:szCs w:val="22"/>
          <w:lang w:val="ka-GE"/>
        </w:rPr>
        <w:t>ვ</w:t>
      </w:r>
      <w:r w:rsidRPr="00CD0440">
        <w:rPr>
          <w:rFonts w:ascii="Sylfaen" w:hAnsi="Sylfaen" w:cs="Sylfaen"/>
          <w:b/>
          <w:color w:val="000000"/>
          <w:spacing w:val="-5"/>
          <w:szCs w:val="22"/>
          <w:lang w:val="ka-GE"/>
        </w:rPr>
        <w:t>შ</w:t>
      </w:r>
      <w:r w:rsidRPr="00CD0440">
        <w:rPr>
          <w:rFonts w:ascii="Sylfaen" w:hAnsi="Sylfaen" w:cs="Sylfaen"/>
          <w:b/>
          <w:color w:val="000000"/>
          <w:spacing w:val="-3"/>
          <w:szCs w:val="22"/>
          <w:lang w:val="ka-GE"/>
        </w:rPr>
        <w:t>ი</w:t>
      </w:r>
      <w:r w:rsidRPr="00CD0440">
        <w:rPr>
          <w:rFonts w:ascii="Sylfaen" w:hAnsi="Sylfaen" w:cs="Sylfaen"/>
          <w:b/>
          <w:color w:val="000000"/>
          <w:spacing w:val="-4"/>
          <w:szCs w:val="22"/>
          <w:lang w:val="ka-GE"/>
        </w:rPr>
        <w:t>რ</w:t>
      </w:r>
      <w:r w:rsidRPr="00CD0440">
        <w:rPr>
          <w:rFonts w:ascii="Sylfaen" w:hAnsi="Sylfaen" w:cs="Sylfaen"/>
          <w:b/>
          <w:color w:val="000000"/>
          <w:spacing w:val="-1"/>
          <w:szCs w:val="22"/>
          <w:lang w:val="ka-GE"/>
        </w:rPr>
        <w:t>ი</w:t>
      </w:r>
      <w:r w:rsidRPr="00CD0440">
        <w:rPr>
          <w:rFonts w:ascii="Sylfaen" w:hAnsi="Sylfaen" w:cs="Sylfaen"/>
          <w:b/>
          <w:color w:val="000000"/>
          <w:szCs w:val="22"/>
          <w:lang w:val="ka-GE"/>
        </w:rPr>
        <w:t>ს</w:t>
      </w:r>
      <w:r w:rsidRPr="00CD0440">
        <w:rPr>
          <w:rFonts w:ascii="Sylfaen" w:hAnsi="Sylfaen" w:cs="Sylfaen"/>
          <w:b/>
          <w:color w:val="000000"/>
          <w:spacing w:val="4"/>
          <w:szCs w:val="22"/>
          <w:lang w:val="ka-GE"/>
        </w:rPr>
        <w:t xml:space="preserve"> </w:t>
      </w:r>
      <w:r w:rsidRPr="00CD0440">
        <w:rPr>
          <w:rFonts w:ascii="Sylfaen" w:hAnsi="Sylfaen" w:cs="Sylfaen"/>
          <w:b/>
          <w:color w:val="000000"/>
          <w:spacing w:val="-4"/>
          <w:szCs w:val="22"/>
          <w:lang w:val="ka-GE"/>
        </w:rPr>
        <w:t>ს</w:t>
      </w:r>
      <w:r w:rsidRPr="00CD0440">
        <w:rPr>
          <w:rFonts w:ascii="Sylfaen" w:hAnsi="Sylfaen" w:cs="Sylfaen"/>
          <w:b/>
          <w:color w:val="000000"/>
          <w:spacing w:val="-3"/>
          <w:szCs w:val="22"/>
          <w:lang w:val="ka-GE"/>
        </w:rPr>
        <w:t>ა</w:t>
      </w:r>
      <w:r w:rsidRPr="00CD0440">
        <w:rPr>
          <w:rFonts w:ascii="Sylfaen" w:hAnsi="Sylfaen" w:cs="Sylfaen"/>
          <w:b/>
          <w:color w:val="000000"/>
          <w:spacing w:val="-4"/>
          <w:szCs w:val="22"/>
          <w:lang w:val="ka-GE"/>
        </w:rPr>
        <w:t>დ</w:t>
      </w:r>
      <w:r w:rsidRPr="00CD0440">
        <w:rPr>
          <w:rFonts w:ascii="Sylfaen" w:hAnsi="Sylfaen" w:cs="Sylfaen"/>
          <w:b/>
          <w:color w:val="000000"/>
          <w:szCs w:val="22"/>
          <w:lang w:val="ka-GE"/>
        </w:rPr>
        <w:t>ა</w:t>
      </w:r>
      <w:r w:rsidRPr="00CD0440">
        <w:rPr>
          <w:rFonts w:ascii="Sylfaen" w:hAnsi="Sylfaen" w:cs="Sylfaen"/>
          <w:b/>
          <w:color w:val="000000"/>
          <w:spacing w:val="-4"/>
          <w:szCs w:val="22"/>
          <w:lang w:val="ka-GE"/>
        </w:rPr>
        <w:t>მ</w:t>
      </w:r>
      <w:r w:rsidRPr="00CD0440">
        <w:rPr>
          <w:rFonts w:ascii="Sylfaen" w:hAnsi="Sylfaen" w:cs="Sylfaen"/>
          <w:b/>
          <w:color w:val="000000"/>
          <w:spacing w:val="-1"/>
          <w:szCs w:val="22"/>
          <w:lang w:val="ka-GE"/>
        </w:rPr>
        <w:t>კ</w:t>
      </w:r>
      <w:r w:rsidRPr="00CD0440">
        <w:rPr>
          <w:rFonts w:ascii="Sylfaen" w:hAnsi="Sylfaen" w:cs="Sylfaen"/>
          <w:b/>
          <w:color w:val="000000"/>
          <w:spacing w:val="-3"/>
          <w:szCs w:val="22"/>
          <w:lang w:val="ka-GE"/>
        </w:rPr>
        <w:t>ვი</w:t>
      </w:r>
      <w:r w:rsidRPr="00CD0440">
        <w:rPr>
          <w:rFonts w:ascii="Sylfaen" w:hAnsi="Sylfaen" w:cs="Sylfaen"/>
          <w:b/>
          <w:color w:val="000000"/>
          <w:spacing w:val="-4"/>
          <w:szCs w:val="22"/>
          <w:lang w:val="ka-GE"/>
        </w:rPr>
        <w:t>რ</w:t>
      </w:r>
      <w:r w:rsidRPr="00CD0440">
        <w:rPr>
          <w:rFonts w:ascii="Sylfaen" w:hAnsi="Sylfaen" w:cs="Sylfaen"/>
          <w:b/>
          <w:color w:val="000000"/>
          <w:szCs w:val="22"/>
          <w:lang w:val="ka-GE"/>
        </w:rPr>
        <w:t>ვ</w:t>
      </w:r>
      <w:r w:rsidRPr="00CD0440">
        <w:rPr>
          <w:rFonts w:ascii="Sylfaen" w:hAnsi="Sylfaen" w:cs="Sylfaen"/>
          <w:b/>
          <w:color w:val="000000"/>
          <w:spacing w:val="-4"/>
          <w:szCs w:val="22"/>
          <w:lang w:val="ka-GE"/>
        </w:rPr>
        <w:t>ე</w:t>
      </w:r>
      <w:r w:rsidRPr="00CD0440">
        <w:rPr>
          <w:rFonts w:ascii="Sylfaen" w:hAnsi="Sylfaen" w:cs="Sylfaen"/>
          <w:b/>
          <w:color w:val="000000"/>
          <w:spacing w:val="-3"/>
          <w:szCs w:val="22"/>
          <w:lang w:val="ka-GE"/>
        </w:rPr>
        <w:t>ბ</w:t>
      </w:r>
      <w:r w:rsidRPr="00CD0440">
        <w:rPr>
          <w:rFonts w:ascii="Sylfaen" w:hAnsi="Sylfaen" w:cs="Sylfaen"/>
          <w:b/>
          <w:color w:val="000000"/>
          <w:spacing w:val="-2"/>
          <w:szCs w:val="22"/>
          <w:lang w:val="ka-GE"/>
        </w:rPr>
        <w:t>ლ</w:t>
      </w:r>
      <w:r w:rsidRPr="00CD0440">
        <w:rPr>
          <w:rFonts w:ascii="Sylfaen" w:hAnsi="Sylfaen" w:cs="Sylfaen"/>
          <w:b/>
          <w:color w:val="000000"/>
          <w:szCs w:val="22"/>
          <w:lang w:val="ka-GE"/>
        </w:rPr>
        <w:t xml:space="preserve">ო </w:t>
      </w:r>
      <w:r w:rsidRPr="00CD0440">
        <w:rPr>
          <w:rFonts w:ascii="Sylfaen" w:hAnsi="Sylfaen" w:cs="Sylfaen"/>
          <w:b/>
          <w:color w:val="000000"/>
          <w:spacing w:val="-1"/>
          <w:szCs w:val="22"/>
          <w:lang w:val="ka-GE"/>
        </w:rPr>
        <w:t>მ</w:t>
      </w:r>
      <w:r w:rsidRPr="00CD0440">
        <w:rPr>
          <w:rFonts w:ascii="Sylfaen" w:hAnsi="Sylfaen" w:cs="Sylfaen"/>
          <w:b/>
          <w:color w:val="000000"/>
          <w:spacing w:val="-3"/>
          <w:szCs w:val="22"/>
          <w:lang w:val="ka-GE"/>
        </w:rPr>
        <w:t>ი</w:t>
      </w:r>
      <w:r w:rsidRPr="00CD0440">
        <w:rPr>
          <w:rFonts w:ascii="Sylfaen" w:hAnsi="Sylfaen" w:cs="Sylfaen"/>
          <w:b/>
          <w:color w:val="000000"/>
          <w:spacing w:val="-4"/>
          <w:szCs w:val="22"/>
          <w:lang w:val="ka-GE"/>
        </w:rPr>
        <w:t>ს</w:t>
      </w:r>
      <w:r w:rsidRPr="00CD0440">
        <w:rPr>
          <w:rFonts w:ascii="Sylfaen" w:hAnsi="Sylfaen" w:cs="Sylfaen"/>
          <w:b/>
          <w:color w:val="000000"/>
          <w:spacing w:val="-3"/>
          <w:szCs w:val="22"/>
          <w:lang w:val="ka-GE"/>
        </w:rPr>
        <w:t>ი</w:t>
      </w:r>
      <w:r w:rsidRPr="00CD0440">
        <w:rPr>
          <w:rFonts w:ascii="Sylfaen" w:hAnsi="Sylfaen" w:cs="Sylfaen"/>
          <w:b/>
          <w:color w:val="000000"/>
          <w:spacing w:val="-1"/>
          <w:szCs w:val="22"/>
          <w:lang w:val="ka-GE"/>
        </w:rPr>
        <w:t>ი</w:t>
      </w:r>
      <w:r w:rsidRPr="00CD0440">
        <w:rPr>
          <w:rFonts w:ascii="Sylfaen" w:hAnsi="Sylfaen" w:cs="Sylfaen"/>
          <w:b/>
          <w:color w:val="000000"/>
          <w:szCs w:val="22"/>
          <w:lang w:val="ka-GE"/>
        </w:rPr>
        <w:t>ს</w:t>
      </w:r>
      <w:r w:rsidRPr="00CD0440">
        <w:rPr>
          <w:rFonts w:ascii="Sylfaen" w:hAnsi="Sylfaen" w:cs="Sylfaen"/>
          <w:b/>
          <w:color w:val="000000"/>
          <w:spacing w:val="7"/>
          <w:szCs w:val="22"/>
          <w:lang w:val="ka-GE"/>
        </w:rPr>
        <w:t xml:space="preserve"> </w:t>
      </w:r>
      <w:r w:rsidRPr="00CD0440">
        <w:rPr>
          <w:rFonts w:ascii="Sylfaen" w:hAnsi="Sylfaen" w:cs="Sylfaen"/>
          <w:b/>
          <w:color w:val="000000"/>
          <w:spacing w:val="-1"/>
          <w:szCs w:val="22"/>
          <w:lang w:val="ka-GE"/>
        </w:rPr>
        <w:t>მ</w:t>
      </w:r>
      <w:r w:rsidRPr="00CD0440">
        <w:rPr>
          <w:rFonts w:ascii="Sylfaen" w:hAnsi="Sylfaen" w:cs="Sylfaen"/>
          <w:b/>
          <w:color w:val="000000"/>
          <w:szCs w:val="22"/>
          <w:lang w:val="ka-GE"/>
        </w:rPr>
        <w:t>ა</w:t>
      </w:r>
      <w:r w:rsidRPr="00CD0440">
        <w:rPr>
          <w:rFonts w:ascii="Sylfaen" w:hAnsi="Sylfaen" w:cs="Sylfaen"/>
          <w:b/>
          <w:color w:val="000000"/>
          <w:spacing w:val="-2"/>
          <w:szCs w:val="22"/>
          <w:lang w:val="ka-GE"/>
        </w:rPr>
        <w:t>ნ</w:t>
      </w:r>
      <w:r w:rsidRPr="00CD0440">
        <w:rPr>
          <w:rFonts w:ascii="Sylfaen" w:hAnsi="Sylfaen" w:cs="Sylfaen"/>
          <w:b/>
          <w:color w:val="000000"/>
          <w:szCs w:val="22"/>
          <w:lang w:val="ka-GE"/>
        </w:rPr>
        <w:t>და</w:t>
      </w:r>
      <w:r w:rsidRPr="00CD0440">
        <w:rPr>
          <w:rFonts w:ascii="Sylfaen" w:hAnsi="Sylfaen" w:cs="Sylfaen"/>
          <w:b/>
          <w:color w:val="000000"/>
          <w:spacing w:val="-1"/>
          <w:szCs w:val="22"/>
          <w:lang w:val="ka-GE"/>
        </w:rPr>
        <w:t>ტი</w:t>
      </w:r>
      <w:r w:rsidRPr="00CD0440">
        <w:rPr>
          <w:rFonts w:ascii="Sylfaen" w:hAnsi="Sylfaen" w:cs="Sylfaen"/>
          <w:b/>
          <w:color w:val="000000"/>
          <w:szCs w:val="22"/>
          <w:lang w:val="ka-GE"/>
        </w:rPr>
        <w:t>ს</w:t>
      </w:r>
      <w:r w:rsidRPr="00CD0440">
        <w:rPr>
          <w:rFonts w:ascii="Sylfaen" w:hAnsi="Sylfaen" w:cs="Sylfaen"/>
          <w:color w:val="000000"/>
          <w:spacing w:val="6"/>
          <w:szCs w:val="22"/>
          <w:lang w:val="ka-GE"/>
        </w:rPr>
        <w:t xml:space="preserve"> </w:t>
      </w:r>
      <w:r w:rsidRPr="00CD0440">
        <w:rPr>
          <w:rFonts w:ascii="Sylfaen" w:hAnsi="Sylfaen" w:cs="Sylfaen"/>
          <w:color w:val="000000"/>
          <w:szCs w:val="22"/>
          <w:lang w:val="ka-GE"/>
        </w:rPr>
        <w:t>სრულად განხორციელების მიზნით, მისთვის საქართველოს ოკუპირებულ ტერიტორიებზე წვდომის უზრუნველყოფა განსაკუთრებული პრიორიტეტია. ამავდროულად</w:t>
      </w:r>
      <w:r w:rsidR="00D65CEC">
        <w:rPr>
          <w:rFonts w:ascii="Sylfaen" w:hAnsi="Sylfaen" w:cs="Sylfaen"/>
          <w:color w:val="000000"/>
          <w:szCs w:val="22"/>
          <w:lang w:val="ka-GE"/>
        </w:rPr>
        <w:t>,</w:t>
      </w:r>
      <w:r w:rsidRPr="00CD0440">
        <w:rPr>
          <w:rFonts w:ascii="Sylfaen" w:hAnsi="Sylfaen" w:cs="Sylfaen"/>
          <w:color w:val="000000"/>
          <w:szCs w:val="22"/>
          <w:lang w:val="ka-GE"/>
        </w:rPr>
        <w:t xml:space="preserve"> გაგრძელდება საქმიანობა ადგილზე უსაფრთხოებისა და ადამიანის უფლებათა საერთაშორისო მექანიზმების დაშვებისთვის.</w:t>
      </w:r>
    </w:p>
    <w:p w14:paraId="7CA950D6" w14:textId="61F9DF0B"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eastAsia="Merriweather" w:hAnsi="Sylfaen" w:cs="Merriweather"/>
          <w:szCs w:val="22"/>
          <w:lang w:val="ka-GE"/>
        </w:rPr>
        <w:t xml:space="preserve">აქტიურად გაგრძელდება </w:t>
      </w:r>
      <w:r w:rsidRPr="00CD0440">
        <w:rPr>
          <w:rFonts w:ascii="Sylfaen" w:eastAsia="Merriweather" w:hAnsi="Sylfaen" w:cs="Merriweather"/>
          <w:b/>
          <w:szCs w:val="22"/>
          <w:lang w:val="ka-GE"/>
        </w:rPr>
        <w:t>არაღიარების პოლიტიკის</w:t>
      </w:r>
      <w:r w:rsidRPr="00CD0440">
        <w:rPr>
          <w:rFonts w:ascii="Sylfaen" w:eastAsia="Merriweather" w:hAnsi="Sylfaen" w:cs="Merriweather"/>
          <w:szCs w:val="22"/>
          <w:lang w:val="ka-GE"/>
        </w:rPr>
        <w:t xml:space="preserve"> </w:t>
      </w:r>
      <w:r w:rsidRPr="00CD0440">
        <w:rPr>
          <w:rFonts w:ascii="Sylfaen" w:eastAsia="Merriweather" w:hAnsi="Sylfaen" w:cs="Merriweather"/>
          <w:b/>
          <w:szCs w:val="22"/>
          <w:lang w:val="ka-GE"/>
        </w:rPr>
        <w:t>შემდგომი განმტკიცება</w:t>
      </w:r>
      <w:r w:rsidRPr="00CD0440">
        <w:rPr>
          <w:rFonts w:ascii="Sylfaen" w:eastAsia="Merriweather" w:hAnsi="Sylfaen" w:cs="Merriweather"/>
          <w:szCs w:val="22"/>
          <w:lang w:val="ka-GE"/>
        </w:rPr>
        <w:t xml:space="preserve"> </w:t>
      </w:r>
      <w:r w:rsidRPr="00CD0440">
        <w:rPr>
          <w:rFonts w:ascii="Sylfaen" w:eastAsia="Merriweather" w:hAnsi="Sylfaen" w:cs="Merriweather"/>
          <w:b/>
          <w:szCs w:val="22"/>
          <w:lang w:val="ka-GE"/>
        </w:rPr>
        <w:t>საერთაშორისო არენაზე</w:t>
      </w:r>
      <w:r w:rsidRPr="00CD0440">
        <w:rPr>
          <w:rFonts w:ascii="Sylfaen" w:eastAsia="Merriweather" w:hAnsi="Sylfaen" w:cs="Merriweather"/>
          <w:szCs w:val="22"/>
          <w:lang w:val="ka-GE"/>
        </w:rPr>
        <w:t>, რათა ეფექტიანად დავუპირისპირდეთ რუსეთის ფედერაციის მცდელობებს, რომ ე.წ. აღიარებით მიაღწიოს საერთაშორისო დონ</w:t>
      </w:r>
      <w:r w:rsidR="005D1FCB">
        <w:rPr>
          <w:rFonts w:ascii="Sylfaen" w:eastAsia="Merriweather" w:hAnsi="Sylfaen" w:cs="Merriweather"/>
          <w:szCs w:val="22"/>
          <w:lang w:val="ka-GE"/>
        </w:rPr>
        <w:t>ე</w:t>
      </w:r>
      <w:r w:rsidRPr="00CD0440">
        <w:rPr>
          <w:rFonts w:ascii="Sylfaen" w:eastAsia="Merriweather" w:hAnsi="Sylfaen" w:cs="Merriweather"/>
          <w:szCs w:val="22"/>
          <w:lang w:val="ka-GE"/>
        </w:rPr>
        <w:t>ზე მისი საოკუპაციო რეჟიმების ლეგიტიმაციას და აირიდოს პასუხისმგე</w:t>
      </w:r>
      <w:r w:rsidR="00307CE5" w:rsidRPr="00CD0440">
        <w:rPr>
          <w:rFonts w:ascii="Sylfaen" w:eastAsia="Merriweather" w:hAnsi="Sylfaen" w:cs="Merriweather"/>
          <w:szCs w:val="22"/>
          <w:lang w:val="ka-GE"/>
        </w:rPr>
        <w:t>ბ</w:t>
      </w:r>
      <w:r w:rsidRPr="00CD0440">
        <w:rPr>
          <w:rFonts w:ascii="Sylfaen" w:eastAsia="Merriweather" w:hAnsi="Sylfaen" w:cs="Merriweather"/>
          <w:szCs w:val="22"/>
          <w:lang w:val="ka-GE"/>
        </w:rPr>
        <w:t>ლობა აფხაზეთისა და ცხინვალის რეგიონების უკანონო ოკუპაციასა და ადამიანის უფლებების დარღვევებზე.</w:t>
      </w:r>
    </w:p>
    <w:p w14:paraId="068F0CBE" w14:textId="6A685512" w:rsidR="00AA21F7" w:rsidRPr="008F588B" w:rsidRDefault="00AA21F7" w:rsidP="00CD0440">
      <w:pPr>
        <w:spacing w:after="120" w:line="276" w:lineRule="auto"/>
        <w:jc w:val="both"/>
        <w:rPr>
          <w:rFonts w:ascii="Sylfaen" w:eastAsia="Merriweather" w:hAnsi="Sylfaen" w:cs="Merriweather"/>
          <w:szCs w:val="22"/>
          <w:lang w:val="ka-GE"/>
        </w:rPr>
      </w:pPr>
      <w:r w:rsidRPr="008F588B">
        <w:rPr>
          <w:rFonts w:ascii="Sylfaen" w:eastAsia="Merriweather" w:hAnsi="Sylfaen" w:cs="Merriweather"/>
          <w:szCs w:val="22"/>
          <w:lang w:val="ka-GE"/>
        </w:rPr>
        <w:t>აფხაზეთისა და ცხინვალის რეგიონებში მიმდინარე ოკუპაციით შექმნილი მძიმე რეალობისა და არსებული გამოწვევების მიუხედავად, აქტიურად გაგრძელდება შერიგებისა და ჩართულობის პოლიტიკის განუხრელი, პრაგმატული და თანმიმდევრული განხორციელება, რომლის ძირითადი დანიშნულება და მიზანია, სტატუს-ნეიტრალური, ჰუმანიტარული ინსტრუმენტებისა და სამშვიდობო ინიციატივების გამოყენებით, კონფლიქტის სრულმასშტაბიან მოგვარებამდე, შექმნას წინაპირობები და მოამზადოს სათანადო საფუძველი</w:t>
      </w:r>
      <w:r w:rsidR="00D65CEC">
        <w:rPr>
          <w:rFonts w:ascii="Sylfaen" w:eastAsia="Merriweather" w:hAnsi="Sylfaen" w:cs="Merriweather"/>
          <w:szCs w:val="22"/>
          <w:lang w:val="ka-GE"/>
        </w:rPr>
        <w:t xml:space="preserve"> </w:t>
      </w:r>
      <w:r w:rsidRPr="008F588B">
        <w:rPr>
          <w:rFonts w:ascii="Sylfaen" w:eastAsia="Merriweather" w:hAnsi="Sylfaen" w:cs="Merriweather"/>
          <w:szCs w:val="22"/>
          <w:lang w:val="ka-GE"/>
        </w:rPr>
        <w:t>ომით ხელოვნურად გაყოფილ ადამიანებს შორის, ისტორიულად დამკვიდრებული</w:t>
      </w:r>
      <w:r w:rsidR="00D65CEC">
        <w:rPr>
          <w:rFonts w:ascii="Sylfaen" w:eastAsia="Merriweather" w:hAnsi="Sylfaen" w:cs="Merriweather"/>
          <w:szCs w:val="22"/>
          <w:lang w:val="ka-GE"/>
        </w:rPr>
        <w:t xml:space="preserve"> −</w:t>
      </w:r>
      <w:r w:rsidRPr="008F588B">
        <w:rPr>
          <w:rFonts w:ascii="Sylfaen" w:eastAsia="Merriweather" w:hAnsi="Sylfaen" w:cs="Merriweather"/>
          <w:szCs w:val="22"/>
          <w:lang w:val="ka-GE"/>
        </w:rPr>
        <w:t xml:space="preserve"> ურთიერთგაგებასა და პატივისცემაზე დამყარებული მშვიდობიანი თანაცხოვრების აღსადგენად ერთიან, ძლიერ, ქართულ სახელმწიფოში.</w:t>
      </w:r>
    </w:p>
    <w:p w14:paraId="38E89730" w14:textId="77777777"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eastAsia="Merriweather" w:hAnsi="Sylfaen" w:cs="Merriweather"/>
          <w:szCs w:val="22"/>
          <w:lang w:val="ka-GE"/>
        </w:rPr>
        <w:t xml:space="preserve">ამ კონტექსტში გაგრძელდება </w:t>
      </w:r>
      <w:r w:rsidRPr="008F588B">
        <w:rPr>
          <w:rFonts w:ascii="Sylfaen" w:eastAsia="Merriweather" w:hAnsi="Sylfaen" w:cs="Merriweather"/>
          <w:b/>
          <w:szCs w:val="22"/>
          <w:lang w:val="ka-GE"/>
        </w:rPr>
        <w:t>ომითა და საოკუპაციო ხაზებით გაყოფილ მოსახლეობას შორის შერიგებისა და ნდობის აღდგენის</w:t>
      </w:r>
      <w:r w:rsidRPr="00CD0440">
        <w:rPr>
          <w:rFonts w:ascii="Sylfaen" w:eastAsia="Merriweather" w:hAnsi="Sylfaen" w:cs="Merriweather"/>
          <w:szCs w:val="22"/>
          <w:lang w:val="ka-GE"/>
        </w:rPr>
        <w:t xml:space="preserve"> პროცესში საერთაშორისო თანამეგობრობის ქმედითი ჩართულობის ხელშეწყობა. </w:t>
      </w:r>
    </w:p>
    <w:p w14:paraId="4DFCCED3" w14:textId="0B5ECB3C" w:rsidR="00AA21F7" w:rsidRPr="008F588B" w:rsidRDefault="00AA21F7" w:rsidP="00CD0440">
      <w:pPr>
        <w:spacing w:after="120" w:line="276" w:lineRule="auto"/>
        <w:jc w:val="both"/>
        <w:rPr>
          <w:rFonts w:ascii="Sylfaen" w:eastAsia="Calibri" w:hAnsi="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ამავე დროს</w:t>
      </w:r>
      <w:r w:rsidR="00D65CEC">
        <w:rPr>
          <w:rFonts w:ascii="Sylfaen" w:eastAsia="Calibri" w:hAnsi="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გაგრძელდება 90</w:t>
      </w:r>
      <w:r w:rsidRPr="008F588B">
        <w:rPr>
          <w:rFonts w:ascii="Sylfaen" w:eastAsia="Calibri" w:hAnsi="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-იანი წლების შეიარაღებული მოქმედებების</w:t>
      </w:r>
      <w:r w:rsidR="00D65CEC">
        <w:rPr>
          <w:rFonts w:ascii="Sylfaen" w:eastAsia="Calibri" w:hAnsi="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8F588B">
        <w:rPr>
          <w:rFonts w:ascii="Sylfaen" w:eastAsia="Calibri" w:hAnsi="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2008 წლის  რუსეთ-საქართველოს ომის შედეგად</w:t>
      </w:r>
      <w:r w:rsidRPr="00CD0440">
        <w:rPr>
          <w:rFonts w:ascii="Sylfaen" w:eastAsia="Calibri" w:hAnsi="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უგზო-უკვლოდ დაკარგული პირების მოძიების,  იდენტიფიცირების</w:t>
      </w:r>
      <w:r w:rsidR="00D65CEC">
        <w:rPr>
          <w:rFonts w:ascii="Sylfaen" w:eastAsia="Calibri" w:hAnsi="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8F588B">
        <w:rPr>
          <w:rFonts w:ascii="Sylfaen" w:eastAsia="Calibri" w:hAnsi="Sylfaen"/>
          <w:b/>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ოჯახებისთვის გადაცემის სახელმწიფო პროგრამა,</w:t>
      </w:r>
      <w:r w:rsidRPr="00CD0440">
        <w:rPr>
          <w:rFonts w:ascii="Sylfaen" w:eastAsia="Calibri" w:hAnsi="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რომელიც ემსახურება დაკარგულთა </w:t>
      </w:r>
      <w:r w:rsidR="00D65CEC">
        <w:rPr>
          <w:rFonts w:ascii="Sylfaen" w:eastAsia="Calibri" w:hAnsi="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ნეშტების მოძიების </w:t>
      </w:r>
      <w:r w:rsidRPr="00CD0440">
        <w:rPr>
          <w:rFonts w:ascii="Sylfaen" w:eastAsia="Calibri" w:hAnsi="Sylfaen"/>
          <w:szCs w:val="22"/>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დადგენას, მათი ხსოვნისადმი სათანადო პატივის მიგებას.</w:t>
      </w:r>
    </w:p>
    <w:p w14:paraId="76974BF1" w14:textId="274843E6" w:rsidR="00AA21F7" w:rsidRPr="00CD0440" w:rsidRDefault="00AA21F7" w:rsidP="00CD0440">
      <w:pPr>
        <w:spacing w:after="120" w:line="276" w:lineRule="auto"/>
        <w:jc w:val="both"/>
        <w:rPr>
          <w:rFonts w:ascii="Sylfaen" w:eastAsia="Merriweather" w:hAnsi="Sylfaen" w:cs="Merriweather"/>
          <w:b/>
          <w:szCs w:val="22"/>
          <w:lang w:val="ka-GE"/>
        </w:rPr>
      </w:pPr>
      <w:r w:rsidRPr="00CD0440">
        <w:rPr>
          <w:rFonts w:ascii="Sylfaen" w:eastAsia="Merriweather" w:hAnsi="Sylfaen" w:cs="Merriweather"/>
          <w:b/>
          <w:szCs w:val="22"/>
          <w:lang w:val="ka-GE"/>
        </w:rPr>
        <w:t>საქართველო</w:t>
      </w:r>
      <w:r w:rsidR="00D65CEC">
        <w:rPr>
          <w:rFonts w:ascii="Sylfaen" w:eastAsia="Merriweather" w:hAnsi="Sylfaen" w:cs="Merriweather"/>
          <w:b/>
          <w:szCs w:val="22"/>
          <w:lang w:val="ka-GE"/>
        </w:rPr>
        <w:t>,</w:t>
      </w:r>
      <w:r w:rsidRPr="00CD0440">
        <w:rPr>
          <w:rFonts w:ascii="Sylfaen" w:eastAsia="Merriweather" w:hAnsi="Sylfaen" w:cs="Merriweather"/>
          <w:b/>
          <w:szCs w:val="22"/>
          <w:lang w:val="ka-GE"/>
        </w:rPr>
        <w:t xml:space="preserve"> კონსტიტუციის 78-ე მუხლის შესაბამისად</w:t>
      </w:r>
      <w:r w:rsidR="00D65CEC">
        <w:rPr>
          <w:rFonts w:ascii="Sylfaen" w:eastAsia="Merriweather" w:hAnsi="Sylfaen" w:cs="Merriweather"/>
          <w:b/>
          <w:szCs w:val="22"/>
          <w:lang w:val="ka-GE"/>
        </w:rPr>
        <w:t xml:space="preserve">, </w:t>
      </w:r>
      <w:r w:rsidRPr="00CD0440">
        <w:rPr>
          <w:rFonts w:ascii="Sylfaen" w:eastAsia="Merriweather" w:hAnsi="Sylfaen" w:cs="Merriweather"/>
          <w:b/>
          <w:szCs w:val="22"/>
          <w:lang w:val="ka-GE"/>
        </w:rPr>
        <w:t>განაგრძობს ევროატლანტიკური ინტეგრაციის შეუქცევად გზას. ამისათვის</w:t>
      </w:r>
      <w:r w:rsidR="005D1FCB">
        <w:rPr>
          <w:rFonts w:ascii="Sylfaen" w:eastAsia="Merriweather" w:hAnsi="Sylfaen" w:cs="Merriweather"/>
          <w:b/>
          <w:szCs w:val="22"/>
          <w:lang w:val="ka-GE"/>
        </w:rPr>
        <w:t>,</w:t>
      </w:r>
      <w:r w:rsidRPr="00CD0440">
        <w:rPr>
          <w:rFonts w:ascii="Sylfaen" w:eastAsia="Merriweather" w:hAnsi="Sylfaen" w:cs="Merriweather"/>
          <w:b/>
          <w:szCs w:val="22"/>
          <w:lang w:val="ka-GE"/>
        </w:rPr>
        <w:t xml:space="preserve"> საქართველო: </w:t>
      </w:r>
    </w:p>
    <w:p w14:paraId="25494DD8" w14:textId="131C7D3C" w:rsidR="00AA21F7" w:rsidRPr="00F17892" w:rsidRDefault="00AA21F7" w:rsidP="00CD0440">
      <w:pPr>
        <w:pStyle w:val="ListParagraph"/>
        <w:numPr>
          <w:ilvl w:val="0"/>
          <w:numId w:val="3"/>
        </w:numPr>
        <w:spacing w:after="120" w:line="276" w:lineRule="auto"/>
        <w:ind w:left="426"/>
        <w:jc w:val="both"/>
        <w:rPr>
          <w:rFonts w:ascii="Sylfaen" w:eastAsia="Merriweather" w:hAnsi="Sylfaen" w:cs="Merriweather"/>
          <w:lang w:val="ka-GE"/>
        </w:rPr>
      </w:pPr>
      <w:r w:rsidRPr="00F17892">
        <w:rPr>
          <w:rFonts w:ascii="Sylfaen" w:eastAsia="Merriweather" w:hAnsi="Sylfaen" w:cs="Merriweather"/>
          <w:lang w:val="ka-GE"/>
        </w:rPr>
        <w:t>განუხრელად განაგრძობს ასოცირების შეთანხმების განხორციელებას, ყოველწლიური სამოქმედო გეგმის შესაბამისად</w:t>
      </w:r>
      <w:r w:rsidR="00D65CEC" w:rsidRPr="00F17892">
        <w:rPr>
          <w:rFonts w:ascii="Sylfaen" w:eastAsia="Merriweather" w:hAnsi="Sylfaen" w:cs="Merriweather"/>
          <w:lang w:val="ka-GE"/>
        </w:rPr>
        <w:t>,</w:t>
      </w:r>
      <w:r w:rsidRPr="00F17892">
        <w:rPr>
          <w:rFonts w:ascii="Sylfaen" w:eastAsia="Merriweather" w:hAnsi="Sylfaen" w:cs="Merriweather"/>
          <w:lang w:val="ka-GE"/>
        </w:rPr>
        <w:t xml:space="preserve"> ევროკავშირთან როგორც საკანონმდებლო, ისე ინსტიტუციური დაახლოების საშუალებით; წარმართავს ევროკავშირთან თანამშრომლობას საქართველო-ევროკავშირის ინსტიტუციური დიალოგის ფარგლებში (ასოცირების საბჭო, ასოცირების კომიტეტები და ქვეკომიტეტები და ა.</w:t>
      </w:r>
      <w:r w:rsidR="00D65CEC" w:rsidRPr="00F17892">
        <w:rPr>
          <w:rFonts w:ascii="Sylfaen" w:eastAsia="Merriweather" w:hAnsi="Sylfaen" w:cs="Merriweather"/>
          <w:lang w:val="ka-GE"/>
        </w:rPr>
        <w:t xml:space="preserve"> </w:t>
      </w:r>
      <w:r w:rsidRPr="00F17892">
        <w:rPr>
          <w:rFonts w:ascii="Sylfaen" w:eastAsia="Merriweather" w:hAnsi="Sylfaen" w:cs="Merriweather"/>
          <w:lang w:val="ka-GE"/>
        </w:rPr>
        <w:t xml:space="preserve">შ.); </w:t>
      </w:r>
    </w:p>
    <w:p w14:paraId="083C2386" w14:textId="558EF6BA" w:rsidR="00AA21F7" w:rsidRPr="00F17892" w:rsidRDefault="00AA21F7" w:rsidP="00CD0440">
      <w:pPr>
        <w:pStyle w:val="ListParagraph"/>
        <w:numPr>
          <w:ilvl w:val="0"/>
          <w:numId w:val="3"/>
        </w:numPr>
        <w:spacing w:after="120" w:line="276" w:lineRule="auto"/>
        <w:ind w:left="426"/>
        <w:jc w:val="both"/>
        <w:rPr>
          <w:rFonts w:ascii="Sylfaen" w:eastAsia="Merriweather" w:hAnsi="Sylfaen" w:cs="Merriweather"/>
          <w:lang w:val="ka-GE"/>
        </w:rPr>
      </w:pPr>
      <w:r w:rsidRPr="00F17892">
        <w:rPr>
          <w:rFonts w:ascii="Sylfaen" w:eastAsia="Merriweather" w:hAnsi="Sylfaen" w:cs="Merriweather"/>
          <w:lang w:val="ka-GE"/>
        </w:rPr>
        <w:t>პროაქტიულად განახორციელებს ევროკავშირის შესაბამისი სამართლებრივი აქტების იდენტიფიცირებას</w:t>
      </w:r>
      <w:r w:rsidR="00D65CEC" w:rsidRPr="00F17892">
        <w:rPr>
          <w:rFonts w:ascii="Sylfaen" w:eastAsia="Merriweather" w:hAnsi="Sylfaen" w:cs="Merriweather"/>
          <w:lang w:val="ka-GE"/>
        </w:rPr>
        <w:t>ა</w:t>
      </w:r>
      <w:r w:rsidRPr="00F17892">
        <w:rPr>
          <w:rFonts w:ascii="Sylfaen" w:eastAsia="Merriweather" w:hAnsi="Sylfaen" w:cs="Merriweather"/>
          <w:lang w:val="ka-GE"/>
        </w:rPr>
        <w:t xml:space="preserve"> და მათთან დაახლოების პროცესის მონიტორინგს. უზრუნველყოფს სამართლებრივი დაახლოების შესახებ ინფორმაციის ერთიან ელექტრონულ ბაზაში აღრიცხვას;</w:t>
      </w:r>
    </w:p>
    <w:p w14:paraId="062B8D2C" w14:textId="7DAC553A" w:rsidR="00AA21F7" w:rsidRPr="00F17892" w:rsidRDefault="005D1FCB" w:rsidP="00CD0440">
      <w:pPr>
        <w:pStyle w:val="ListParagraph"/>
        <w:numPr>
          <w:ilvl w:val="0"/>
          <w:numId w:val="3"/>
        </w:numPr>
        <w:spacing w:after="120" w:line="276" w:lineRule="auto"/>
        <w:ind w:left="426"/>
        <w:jc w:val="both"/>
        <w:rPr>
          <w:rFonts w:ascii="Sylfaen" w:eastAsia="Merriweather" w:hAnsi="Sylfaen" w:cs="Merriweather"/>
          <w:lang w:val="ka-GE"/>
        </w:rPr>
      </w:pPr>
      <w:r w:rsidRPr="00F17892">
        <w:rPr>
          <w:rFonts w:ascii="Sylfaen" w:eastAsia="Merriweather" w:hAnsi="Sylfaen" w:cs="Merriweather"/>
          <w:lang w:val="ka-GE"/>
        </w:rPr>
        <w:t xml:space="preserve">შექმნის </w:t>
      </w:r>
      <w:r w:rsidR="00AA21F7" w:rsidRPr="00F17892">
        <w:rPr>
          <w:rFonts w:ascii="Sylfaen" w:eastAsia="Merriweather" w:hAnsi="Sylfaen" w:cs="Merriweather"/>
          <w:lang w:val="ka-GE"/>
        </w:rPr>
        <w:t>ევროკავშირის სამართლის ცენტრ</w:t>
      </w:r>
      <w:r w:rsidRPr="00F17892">
        <w:rPr>
          <w:rFonts w:ascii="Sylfaen" w:eastAsia="Merriweather" w:hAnsi="Sylfaen" w:cs="Merriweather"/>
          <w:lang w:val="ka-GE"/>
        </w:rPr>
        <w:t>ს</w:t>
      </w:r>
      <w:r w:rsidR="00AA21F7" w:rsidRPr="00F17892">
        <w:rPr>
          <w:rFonts w:ascii="Sylfaen" w:eastAsia="Merriweather" w:hAnsi="Sylfaen" w:cs="Merriweather"/>
          <w:lang w:val="ka-GE"/>
        </w:rPr>
        <w:t>, რომელიც ხელს შეუწყობს ევროკავშირში ინტეგრაციის პროცესსა და ევროკავშირის სამართლის თაობაზე ცნობიერების ამაღლებას საგანმანათლებლო დაწესებულებების, დარგის ექსპერტებისა და აკადემიური წრეების წარმომადგენლების ჩართულობით;</w:t>
      </w:r>
    </w:p>
    <w:p w14:paraId="4FD37B05" w14:textId="79B656F9" w:rsidR="00AA21F7" w:rsidRPr="00F17892" w:rsidRDefault="00AA21F7" w:rsidP="00CD0440">
      <w:pPr>
        <w:pStyle w:val="ListParagraph"/>
        <w:numPr>
          <w:ilvl w:val="0"/>
          <w:numId w:val="3"/>
        </w:numPr>
        <w:spacing w:after="120" w:line="276" w:lineRule="auto"/>
        <w:ind w:left="426"/>
        <w:jc w:val="both"/>
        <w:rPr>
          <w:rFonts w:ascii="Sylfaen" w:eastAsia="Merriweather" w:hAnsi="Sylfaen" w:cs="Merriweather"/>
          <w:lang w:val="ka-GE"/>
        </w:rPr>
      </w:pPr>
      <w:r w:rsidRPr="00F17892">
        <w:rPr>
          <w:rFonts w:ascii="Sylfaen" w:eastAsia="Merriweather" w:hAnsi="Sylfaen" w:cs="Merriweather"/>
          <w:lang w:val="ka-GE"/>
        </w:rPr>
        <w:t>ევროკავშირში ინტეგრაციის მიზნით, აქტიურად გამოიყენებს „აღმოსავლეთ პარტნიორობის</w:t>
      </w:r>
      <w:r w:rsidR="00D65CEC" w:rsidRPr="00F17892">
        <w:rPr>
          <w:rFonts w:ascii="Sylfaen" w:eastAsia="Merriweather" w:hAnsi="Sylfaen" w:cs="Merriweather"/>
          <w:lang w:val="ka-GE"/>
        </w:rPr>
        <w:t xml:space="preserve">“ </w:t>
      </w:r>
      <w:r w:rsidRPr="00F17892">
        <w:rPr>
          <w:rFonts w:ascii="Sylfaen" w:eastAsia="Merriweather" w:hAnsi="Sylfaen" w:cs="Merriweather"/>
          <w:lang w:val="ka-GE"/>
        </w:rPr>
        <w:t xml:space="preserve">ფარგლებში არსებულ ინსტრუმენტებსა და თანამშრომლობის ფორმატებს, ასევე ევროკავშირის სხვა </w:t>
      </w:r>
      <w:r w:rsidRPr="00222DCA">
        <w:rPr>
          <w:rFonts w:ascii="Sylfaen" w:eastAsia="Merriweather" w:hAnsi="Sylfaen" w:cs="Merriweather"/>
          <w:lang w:val="ka-GE"/>
        </w:rPr>
        <w:t>რეგიონალური</w:t>
      </w:r>
      <w:r w:rsidRPr="00F17892">
        <w:rPr>
          <w:rFonts w:ascii="Sylfaen" w:eastAsia="Merriweather" w:hAnsi="Sylfaen" w:cs="Merriweather"/>
          <w:lang w:val="ka-GE"/>
        </w:rPr>
        <w:t xml:space="preserve"> პროექტებითა და პროგრამებით გათვალისწინებულ შესაძლებლობებს; </w:t>
      </w:r>
    </w:p>
    <w:p w14:paraId="7F2344D5" w14:textId="1E5F3C35" w:rsidR="00AA21F7" w:rsidRPr="00F17892" w:rsidRDefault="00AA21F7" w:rsidP="00CD0440">
      <w:pPr>
        <w:pStyle w:val="ListParagraph"/>
        <w:numPr>
          <w:ilvl w:val="0"/>
          <w:numId w:val="3"/>
        </w:numPr>
        <w:spacing w:after="120" w:line="276" w:lineRule="auto"/>
        <w:ind w:left="426"/>
        <w:jc w:val="both"/>
        <w:rPr>
          <w:rFonts w:ascii="Sylfaen" w:eastAsia="Merriweather" w:hAnsi="Sylfaen" w:cs="Merriweather"/>
          <w:lang w:val="ka-GE"/>
        </w:rPr>
      </w:pPr>
      <w:r w:rsidRPr="00F17892">
        <w:rPr>
          <w:rFonts w:ascii="Sylfaen" w:eastAsia="Merriweather" w:hAnsi="Sylfaen" w:cs="Merriweather"/>
          <w:lang w:val="ka-GE"/>
        </w:rPr>
        <w:t xml:space="preserve">გააგრძელებს ძალისხმევას ევროკავშირში გაწევრიანების მოლაპარაკებების დაწყების მიზნით;  გამოიყენებს ევროპულ პარტნიორებთან კომუნიკაციის ყველა საშუალებას და შეეცდება მათთან ერთად  მოხსნას არსებული ხელისშემშლელი ხელოვნური ბარიერები; </w:t>
      </w:r>
    </w:p>
    <w:p w14:paraId="07148D4D" w14:textId="34496834" w:rsidR="00AA21F7" w:rsidRPr="00F17892" w:rsidRDefault="00AA21F7" w:rsidP="00CD0440">
      <w:pPr>
        <w:pStyle w:val="ListParagraph"/>
        <w:numPr>
          <w:ilvl w:val="0"/>
          <w:numId w:val="3"/>
        </w:numPr>
        <w:spacing w:after="120" w:line="276" w:lineRule="auto"/>
        <w:ind w:left="426"/>
        <w:jc w:val="both"/>
        <w:rPr>
          <w:rFonts w:ascii="Sylfaen" w:eastAsia="Merriweather" w:hAnsi="Sylfaen" w:cs="Merriweather"/>
          <w:lang w:val="ka-GE"/>
        </w:rPr>
      </w:pPr>
      <w:r w:rsidRPr="00F17892">
        <w:rPr>
          <w:rFonts w:ascii="Sylfaen" w:eastAsia="Merriweather" w:hAnsi="Sylfaen" w:cs="Merriweather"/>
          <w:lang w:val="ka-GE"/>
        </w:rPr>
        <w:t>გააძლიერებს ძალისხმევას ევროკავშირში დაჩქარებული ინფრასტრუქტურული ინტეგრაციის მიმართულებით. აქტიურად იმუშავებს ეკონომიკური და საინვესტიც</w:t>
      </w:r>
      <w:r w:rsidR="00307CE5" w:rsidRPr="00F17892">
        <w:rPr>
          <w:rFonts w:ascii="Sylfaen" w:eastAsia="Merriweather" w:hAnsi="Sylfaen" w:cs="Merriweather"/>
          <w:lang w:val="ka-GE"/>
        </w:rPr>
        <w:t>ი</w:t>
      </w:r>
      <w:r w:rsidRPr="00F17892">
        <w:rPr>
          <w:rFonts w:ascii="Sylfaen" w:eastAsia="Merriweather" w:hAnsi="Sylfaen" w:cs="Merriweather"/>
          <w:lang w:val="ka-GE"/>
        </w:rPr>
        <w:t>ო გეგმის ფარგლებში წარმოდგენილი საფლაგმანო ინიციატივების, უწინარესად</w:t>
      </w:r>
      <w:r w:rsidR="00AC4520">
        <w:rPr>
          <w:rFonts w:ascii="Sylfaen" w:eastAsia="Merriweather" w:hAnsi="Sylfaen" w:cs="Merriweather"/>
          <w:lang w:val="ka-GE"/>
        </w:rPr>
        <w:t>,</w:t>
      </w:r>
      <w:r w:rsidRPr="00F17892">
        <w:rPr>
          <w:rFonts w:ascii="Sylfaen" w:eastAsia="Merriweather" w:hAnsi="Sylfaen" w:cs="Merriweather"/>
          <w:lang w:val="ka-GE"/>
        </w:rPr>
        <w:t xml:space="preserve"> შავ ზღვაზე დაკავშირებადობის გაძლიერების პროექტების ხორცშესხმისათვის, მათ შორის</w:t>
      </w:r>
      <w:r w:rsidR="00AC4520">
        <w:rPr>
          <w:rFonts w:ascii="Sylfaen" w:eastAsia="Merriweather" w:hAnsi="Sylfaen" w:cs="Merriweather"/>
          <w:lang w:val="ka-GE"/>
        </w:rPr>
        <w:t>,</w:t>
      </w:r>
      <w:r w:rsidRPr="00F17892">
        <w:rPr>
          <w:rFonts w:ascii="Sylfaen" w:eastAsia="Merriweather" w:hAnsi="Sylfaen" w:cs="Merriweather"/>
          <w:lang w:val="ka-GE"/>
        </w:rPr>
        <w:t xml:space="preserve"> ანაკლიის პორტის</w:t>
      </w:r>
      <w:r w:rsidR="00AC20CB">
        <w:rPr>
          <w:rFonts w:ascii="Sylfaen" w:eastAsia="Merriweather" w:hAnsi="Sylfaen" w:cs="Merriweather"/>
          <w:lang w:val="ka-GE"/>
        </w:rPr>
        <w:t>ა</w:t>
      </w:r>
      <w:r w:rsidRPr="00F17892">
        <w:rPr>
          <w:rFonts w:ascii="Sylfaen" w:eastAsia="Merriweather" w:hAnsi="Sylfaen" w:cs="Merriweather"/>
          <w:lang w:val="ka-GE"/>
        </w:rPr>
        <w:t xml:space="preserve"> და ამ პორტში როგორც სატვირთო ტერმინალების, ისე მგზავრების მომსახურების შესაძლებლობის მქონე საზღვაო ვაგზლის მშენებლობის გზით; გააგრძელებს ტექნიკურ-ეკონომიკურ კვლევებს ფიზიკური ინტეგრაციის პროცესის დასაჩქარებლად ახალი ეკონომიკური თუ ინფრასტრუქტურული პროექტების მოსამზადებლად; ამ მიზნით</w:t>
      </w:r>
      <w:r w:rsidR="004E3E36" w:rsidRPr="00F17892">
        <w:rPr>
          <w:rFonts w:ascii="Sylfaen" w:eastAsia="Merriweather" w:hAnsi="Sylfaen" w:cs="Merriweather"/>
          <w:lang w:val="ka-GE"/>
        </w:rPr>
        <w:t>,</w:t>
      </w:r>
      <w:r w:rsidRPr="00F17892">
        <w:rPr>
          <w:rFonts w:ascii="Sylfaen" w:eastAsia="Merriweather" w:hAnsi="Sylfaen" w:cs="Merriweather"/>
          <w:lang w:val="ka-GE"/>
        </w:rPr>
        <w:t xml:space="preserve"> შეეცდება „შუა დერეფნის“ მზარდი შესაძლებლობების ეფექტიან გამოყენებას; </w:t>
      </w:r>
    </w:p>
    <w:p w14:paraId="3A7D886F" w14:textId="4D22C90C" w:rsidR="00AA21F7" w:rsidRPr="00F17892" w:rsidRDefault="00AA21F7" w:rsidP="00CD0440">
      <w:pPr>
        <w:pStyle w:val="ListParagraph"/>
        <w:numPr>
          <w:ilvl w:val="0"/>
          <w:numId w:val="3"/>
        </w:numPr>
        <w:spacing w:after="120" w:line="276" w:lineRule="auto"/>
        <w:ind w:left="426"/>
        <w:jc w:val="both"/>
        <w:rPr>
          <w:rFonts w:ascii="Sylfaen" w:eastAsia="Merriweather" w:hAnsi="Sylfaen" w:cs="Merriweather"/>
          <w:lang w:val="ka-GE"/>
        </w:rPr>
      </w:pPr>
      <w:r w:rsidRPr="00F17892">
        <w:rPr>
          <w:rFonts w:ascii="Sylfaen" w:eastAsia="Merriweather" w:hAnsi="Sylfaen" w:cs="Merriweather"/>
          <w:lang w:val="ka-GE"/>
        </w:rPr>
        <w:t>გაა</w:t>
      </w:r>
      <w:r w:rsidR="004E3E36" w:rsidRPr="00F17892">
        <w:rPr>
          <w:rFonts w:ascii="Sylfaen" w:eastAsia="Merriweather" w:hAnsi="Sylfaen" w:cs="Merriweather"/>
          <w:lang w:val="ka-GE"/>
        </w:rPr>
        <w:t>ა</w:t>
      </w:r>
      <w:r w:rsidRPr="00F17892">
        <w:rPr>
          <w:rFonts w:ascii="Sylfaen" w:eastAsia="Merriweather" w:hAnsi="Sylfaen" w:cs="Merriweather"/>
          <w:lang w:val="ka-GE"/>
        </w:rPr>
        <w:t>ქტიურებს ევროპის ერთიან ბაზარში ინტეგრაციის მიზნით მიმართულ ძალისხმევას; აღნიშნული მიმართულებებით შემდგომი პროგრესის მისაღწევად</w:t>
      </w:r>
      <w:r w:rsidR="004E3E36" w:rsidRPr="00F17892">
        <w:rPr>
          <w:rFonts w:ascii="Sylfaen" w:eastAsia="Merriweather" w:hAnsi="Sylfaen" w:cs="Merriweather"/>
          <w:lang w:val="ka-GE"/>
        </w:rPr>
        <w:t>,</w:t>
      </w:r>
      <w:r w:rsidRPr="00F17892">
        <w:rPr>
          <w:rFonts w:ascii="Sylfaen" w:eastAsia="Merriweather" w:hAnsi="Sylfaen" w:cs="Merriweather"/>
          <w:lang w:val="ka-GE"/>
        </w:rPr>
        <w:t xml:space="preserve"> განხორციელდება ღრმა და ყოვლისმომცველი თავისუფალი ვაჭრობის შეთანხმებით გათვალისწინებული რეფორმები, მუშაობა გაგრძელდება შესაბამისი სახელმწიფო უწყებებისა და ევროკავშირის სამსახურების ჩართულობით ყველა შესაბამის ფორმატში; </w:t>
      </w:r>
    </w:p>
    <w:p w14:paraId="7CE7CC68" w14:textId="6DA26CA6" w:rsidR="00AA21F7" w:rsidRPr="00F17892" w:rsidRDefault="005D1FCB" w:rsidP="00CD0440">
      <w:pPr>
        <w:pStyle w:val="ListParagraph"/>
        <w:numPr>
          <w:ilvl w:val="0"/>
          <w:numId w:val="3"/>
        </w:numPr>
        <w:spacing w:after="120" w:line="276" w:lineRule="auto"/>
        <w:ind w:left="426"/>
        <w:jc w:val="both"/>
        <w:rPr>
          <w:rFonts w:ascii="Sylfaen" w:eastAsia="Merriweather" w:hAnsi="Sylfaen" w:cs="Merriweather"/>
          <w:lang w:val="ka-GE"/>
        </w:rPr>
      </w:pPr>
      <w:r w:rsidRPr="00F17892">
        <w:rPr>
          <w:rFonts w:ascii="Sylfaen" w:eastAsia="Merriweather" w:hAnsi="Sylfaen" w:cs="Merriweather"/>
          <w:lang w:val="ka-GE"/>
        </w:rPr>
        <w:t xml:space="preserve">გააგრძელებს </w:t>
      </w:r>
      <w:r w:rsidR="00AA21F7" w:rsidRPr="00F17892">
        <w:rPr>
          <w:rFonts w:ascii="Sylfaen" w:eastAsia="Merriweather" w:hAnsi="Sylfaen" w:cs="Merriweather"/>
          <w:lang w:val="ka-GE"/>
        </w:rPr>
        <w:t>ძალისხმევა</w:t>
      </w:r>
      <w:r w:rsidRPr="00F17892">
        <w:rPr>
          <w:rFonts w:ascii="Sylfaen" w:eastAsia="Merriweather" w:hAnsi="Sylfaen" w:cs="Merriweather"/>
          <w:lang w:val="ka-GE"/>
        </w:rPr>
        <w:t>ს</w:t>
      </w:r>
      <w:r w:rsidR="00AA21F7" w:rsidRPr="00F17892">
        <w:rPr>
          <w:rFonts w:ascii="Sylfaen" w:eastAsia="Merriweather" w:hAnsi="Sylfaen" w:cs="Merriweather"/>
          <w:lang w:val="ka-GE"/>
        </w:rPr>
        <w:t xml:space="preserve"> გაფართოების პაკეტის შესაძლებლობების გამოყენების</w:t>
      </w:r>
      <w:r w:rsidR="004E3E36" w:rsidRPr="00F17892">
        <w:rPr>
          <w:rFonts w:ascii="Sylfaen" w:eastAsia="Merriweather" w:hAnsi="Sylfaen" w:cs="Merriweather"/>
          <w:lang w:val="ka-GE"/>
        </w:rPr>
        <w:t>ა</w:t>
      </w:r>
      <w:r w:rsidR="00AA21F7" w:rsidRPr="00F17892">
        <w:rPr>
          <w:rFonts w:ascii="Sylfaen" w:eastAsia="Merriweather" w:hAnsi="Sylfaen" w:cs="Merriweather"/>
          <w:lang w:val="ka-GE"/>
        </w:rPr>
        <w:t xml:space="preserve"> და ევროკავშირის სხვადასხვა თანამშრომლობის მექანიზმსა და ინიციატივებში ეტაპობრივად ჩართვის მიზნით</w:t>
      </w:r>
      <w:r w:rsidR="00467413" w:rsidRPr="00F17892">
        <w:rPr>
          <w:rFonts w:ascii="Sylfaen" w:eastAsia="Merriweather" w:hAnsi="Sylfaen" w:cs="Merriweather"/>
          <w:lang w:val="ka-GE"/>
        </w:rPr>
        <w:t>;</w:t>
      </w:r>
    </w:p>
    <w:p w14:paraId="6399B9ED" w14:textId="6B7182A4" w:rsidR="00AA21F7" w:rsidRPr="00F17892" w:rsidRDefault="00AA21F7" w:rsidP="00CD0440">
      <w:pPr>
        <w:pStyle w:val="ListParagraph"/>
        <w:numPr>
          <w:ilvl w:val="0"/>
          <w:numId w:val="3"/>
        </w:numPr>
        <w:spacing w:after="120" w:line="276" w:lineRule="auto"/>
        <w:ind w:left="426"/>
        <w:jc w:val="both"/>
        <w:rPr>
          <w:rFonts w:ascii="Sylfaen" w:eastAsia="Merriweather" w:hAnsi="Sylfaen" w:cs="Merriweather"/>
          <w:lang w:val="ka-GE"/>
        </w:rPr>
      </w:pPr>
      <w:r w:rsidRPr="00F17892">
        <w:rPr>
          <w:rFonts w:ascii="Sylfaen" w:eastAsia="Merriweather" w:hAnsi="Sylfaen" w:cs="Merriweather"/>
          <w:lang w:val="ka-GE"/>
        </w:rPr>
        <w:t>გააგრძელებს ევროკავშირთან თანამშრომლობას მსოფლიოს მა</w:t>
      </w:r>
      <w:r w:rsidR="00307CE5" w:rsidRPr="00F17892">
        <w:rPr>
          <w:rFonts w:ascii="Sylfaen" w:eastAsia="Merriweather" w:hAnsi="Sylfaen" w:cs="Merriweather"/>
          <w:lang w:val="ka-GE"/>
        </w:rPr>
        <w:t>ს</w:t>
      </w:r>
      <w:r w:rsidRPr="00F17892">
        <w:rPr>
          <w:rFonts w:ascii="Sylfaen" w:eastAsia="Merriweather" w:hAnsi="Sylfaen" w:cs="Merriweather"/>
          <w:lang w:val="ka-GE"/>
        </w:rPr>
        <w:t>შტაბით მშვიდობის ხელშეწყობის</w:t>
      </w:r>
      <w:r w:rsidR="004E3E36" w:rsidRPr="00F17892">
        <w:rPr>
          <w:rFonts w:ascii="Sylfaen" w:eastAsia="Merriweather" w:hAnsi="Sylfaen" w:cs="Merriweather"/>
          <w:lang w:val="ka-GE"/>
        </w:rPr>
        <w:t>ა</w:t>
      </w:r>
      <w:r w:rsidRPr="00F17892">
        <w:rPr>
          <w:rFonts w:ascii="Sylfaen" w:eastAsia="Merriweather" w:hAnsi="Sylfaen" w:cs="Merriweather"/>
          <w:lang w:val="ka-GE"/>
        </w:rPr>
        <w:t xml:space="preserve"> და გლობალური უსაფრთხოების უზრუნველყოფის მიზნით და ამასთან</w:t>
      </w:r>
      <w:r w:rsidR="00210F4E">
        <w:rPr>
          <w:rFonts w:ascii="Sylfaen" w:eastAsia="Merriweather" w:hAnsi="Sylfaen" w:cs="Merriweather"/>
          <w:lang w:val="ka-GE"/>
        </w:rPr>
        <w:t>,</w:t>
      </w:r>
      <w:r w:rsidRPr="00F17892">
        <w:rPr>
          <w:rFonts w:ascii="Sylfaen" w:eastAsia="Merriweather" w:hAnsi="Sylfaen" w:cs="Merriweather"/>
          <w:lang w:val="ka-GE"/>
        </w:rPr>
        <w:t xml:space="preserve"> განიხილავს ევროკავშირის საერთო უსაფრთხოებისა და თავდაცვის პოლიტიკის (CSDP) ფარგლებში სამშვიდობო მისიებში მისი მონაწილეობის შესაძლებლობას;</w:t>
      </w:r>
    </w:p>
    <w:p w14:paraId="1B7E9496" w14:textId="2C5CB1F6" w:rsidR="00AA21F7" w:rsidRPr="00F17892" w:rsidRDefault="005D1FCB" w:rsidP="00CD0440">
      <w:pPr>
        <w:pStyle w:val="ListParagraph"/>
        <w:numPr>
          <w:ilvl w:val="0"/>
          <w:numId w:val="3"/>
        </w:numPr>
        <w:spacing w:after="120" w:line="276" w:lineRule="auto"/>
        <w:ind w:left="426"/>
        <w:jc w:val="both"/>
        <w:rPr>
          <w:rFonts w:ascii="Sylfaen" w:eastAsia="Merriweather" w:hAnsi="Sylfaen" w:cs="Merriweather"/>
          <w:lang w:val="ka-GE"/>
        </w:rPr>
      </w:pPr>
      <w:r w:rsidRPr="00F17892">
        <w:rPr>
          <w:rFonts w:ascii="Sylfaen" w:eastAsia="Merriweather" w:hAnsi="Sylfaen" w:cs="Merriweather"/>
          <w:lang w:val="ka-GE"/>
        </w:rPr>
        <w:t xml:space="preserve">გააგრძელებს </w:t>
      </w:r>
      <w:r w:rsidR="00AA21F7" w:rsidRPr="00F17892">
        <w:rPr>
          <w:rFonts w:ascii="Sylfaen" w:eastAsia="Merriweather" w:hAnsi="Sylfaen" w:cs="Merriweather"/>
          <w:lang w:val="ka-GE"/>
        </w:rPr>
        <w:t>მჭიდრო თანამშრომლობა</w:t>
      </w:r>
      <w:r w:rsidRPr="00F17892">
        <w:rPr>
          <w:rFonts w:ascii="Sylfaen" w:eastAsia="Merriweather" w:hAnsi="Sylfaen" w:cs="Merriweather"/>
          <w:lang w:val="ka-GE"/>
        </w:rPr>
        <w:t>ს</w:t>
      </w:r>
      <w:r w:rsidR="00AA21F7" w:rsidRPr="00F17892">
        <w:rPr>
          <w:rFonts w:ascii="Sylfaen" w:eastAsia="Merriweather" w:hAnsi="Sylfaen" w:cs="Merriweather"/>
          <w:lang w:val="ka-GE"/>
        </w:rPr>
        <w:t xml:space="preserve"> და გამოცდილების გაზიარება</w:t>
      </w:r>
      <w:r w:rsidRPr="00F17892">
        <w:rPr>
          <w:rFonts w:ascii="Sylfaen" w:eastAsia="Merriweather" w:hAnsi="Sylfaen" w:cs="Merriweather"/>
          <w:lang w:val="ka-GE"/>
        </w:rPr>
        <w:t>ს</w:t>
      </w:r>
      <w:r w:rsidR="00AA21F7" w:rsidRPr="00F17892">
        <w:rPr>
          <w:rFonts w:ascii="Sylfaen" w:eastAsia="Merriweather" w:hAnsi="Sylfaen" w:cs="Merriweather"/>
          <w:lang w:val="ka-GE"/>
        </w:rPr>
        <w:t xml:space="preserve"> ევროკავშირის სხვა კანდიდატ ქვეყნებთან</w:t>
      </w:r>
      <w:r w:rsidR="00210F4E">
        <w:rPr>
          <w:rFonts w:ascii="Sylfaen" w:eastAsia="Merriweather" w:hAnsi="Sylfaen" w:cs="Merriweather"/>
          <w:lang w:val="ka-GE"/>
        </w:rPr>
        <w:t>,</w:t>
      </w:r>
      <w:r w:rsidR="00AA21F7" w:rsidRPr="00F17892">
        <w:rPr>
          <w:rFonts w:ascii="Sylfaen" w:eastAsia="Merriweather" w:hAnsi="Sylfaen" w:cs="Merriweather"/>
          <w:lang w:val="ka-GE"/>
        </w:rPr>
        <w:t xml:space="preserve"> ინტეგრაციის შემდგომი ეტაპებისთვის მაღალი მზადყოფნის უზრუნველყოფისა და შესაბამისი რეფორმების ეფექტიანად განხორციელების მიზნით; </w:t>
      </w:r>
    </w:p>
    <w:p w14:paraId="62171003" w14:textId="5E07B5E3" w:rsidR="00AA21F7" w:rsidRPr="00F17892" w:rsidRDefault="005D1FCB" w:rsidP="00CD0440">
      <w:pPr>
        <w:pStyle w:val="ListParagraph"/>
        <w:numPr>
          <w:ilvl w:val="0"/>
          <w:numId w:val="3"/>
        </w:numPr>
        <w:spacing w:after="120" w:line="276" w:lineRule="auto"/>
        <w:ind w:left="426"/>
        <w:jc w:val="both"/>
        <w:rPr>
          <w:rFonts w:ascii="Sylfaen" w:eastAsia="Merriweather" w:hAnsi="Sylfaen" w:cs="Merriweather"/>
          <w:lang w:val="ka-GE"/>
        </w:rPr>
      </w:pPr>
      <w:r w:rsidRPr="00F17892">
        <w:rPr>
          <w:rFonts w:ascii="Sylfaen" w:eastAsia="Merriweather" w:hAnsi="Sylfaen" w:cs="Merriweather"/>
          <w:lang w:val="ka-GE"/>
        </w:rPr>
        <w:t xml:space="preserve">გააგრძელებს </w:t>
      </w:r>
      <w:r w:rsidR="00AA21F7" w:rsidRPr="00F17892">
        <w:rPr>
          <w:rFonts w:ascii="Sylfaen" w:eastAsia="Merriweather" w:hAnsi="Sylfaen" w:cs="Merriweather"/>
          <w:lang w:val="ka-GE"/>
        </w:rPr>
        <w:t>ძალისხმევა</w:t>
      </w:r>
      <w:r w:rsidRPr="00F17892">
        <w:rPr>
          <w:rFonts w:ascii="Sylfaen" w:eastAsia="Merriweather" w:hAnsi="Sylfaen" w:cs="Merriweather"/>
          <w:lang w:val="ka-GE"/>
        </w:rPr>
        <w:t>ს</w:t>
      </w:r>
      <w:r w:rsidR="00AA21F7" w:rsidRPr="00F17892">
        <w:rPr>
          <w:rFonts w:ascii="Sylfaen" w:eastAsia="Merriweather" w:hAnsi="Sylfaen" w:cs="Merriweather"/>
          <w:lang w:val="ka-GE"/>
        </w:rPr>
        <w:t xml:space="preserve"> ევროკავშირში გაწევრიანებისთვის საჭირო რეფორმების გასატარებლად; ამ მიზნით</w:t>
      </w:r>
      <w:r w:rsidR="004E3E36" w:rsidRPr="00F17892">
        <w:rPr>
          <w:rFonts w:ascii="Sylfaen" w:eastAsia="Merriweather" w:hAnsi="Sylfaen" w:cs="Merriweather"/>
          <w:lang w:val="ka-GE"/>
        </w:rPr>
        <w:t>,</w:t>
      </w:r>
      <w:r w:rsidR="00AA21F7" w:rsidRPr="00F17892">
        <w:rPr>
          <w:rFonts w:ascii="Sylfaen" w:eastAsia="Merriweather" w:hAnsi="Sylfaen" w:cs="Merriweather"/>
          <w:lang w:val="ka-GE"/>
        </w:rPr>
        <w:t xml:space="preserve"> საქართველო შეასრულებს ევროკავშირში ინტეგრაციის სამთავრობო კომისიის მიერ დამტკიცებულ სამოქმედო გეგმას</w:t>
      </w:r>
      <w:r w:rsidR="00210F4E">
        <w:rPr>
          <w:rFonts w:ascii="Sylfaen" w:eastAsia="Merriweather" w:hAnsi="Sylfaen" w:cs="Merriweather"/>
          <w:lang w:val="ka-GE"/>
        </w:rPr>
        <w:t>;</w:t>
      </w:r>
    </w:p>
    <w:p w14:paraId="66D07EBF" w14:textId="3EEE5DB4" w:rsidR="00AA21F7" w:rsidRPr="00F17892" w:rsidRDefault="00AA21F7" w:rsidP="00CD0440">
      <w:pPr>
        <w:pStyle w:val="ListParagraph"/>
        <w:numPr>
          <w:ilvl w:val="0"/>
          <w:numId w:val="30"/>
        </w:numPr>
        <w:spacing w:line="276" w:lineRule="auto"/>
        <w:jc w:val="both"/>
        <w:rPr>
          <w:rFonts w:ascii="Sylfaen" w:eastAsia="Merriweather" w:hAnsi="Sylfaen" w:cs="Merriweather"/>
          <w:lang w:val="ka-GE"/>
        </w:rPr>
      </w:pPr>
      <w:r w:rsidRPr="00F17892">
        <w:rPr>
          <w:rFonts w:ascii="Sylfaen" w:eastAsia="Merriweather" w:hAnsi="Sylfaen" w:cs="Merriweather"/>
          <w:lang w:val="ka-GE"/>
        </w:rPr>
        <w:t>განაგრძობს ნატო-საქართველოს კომისიის ფორმატის</w:t>
      </w:r>
      <w:r w:rsidR="004E3E36" w:rsidRPr="00F17892">
        <w:rPr>
          <w:rFonts w:ascii="Sylfaen" w:eastAsia="Merriweather" w:hAnsi="Sylfaen" w:cs="Merriweather"/>
          <w:lang w:val="ka-GE"/>
        </w:rPr>
        <w:t xml:space="preserve">, </w:t>
      </w:r>
      <w:r w:rsidRPr="00F17892">
        <w:rPr>
          <w:rFonts w:ascii="Sylfaen" w:eastAsia="Merriweather" w:hAnsi="Sylfaen" w:cs="Merriweather"/>
          <w:lang w:val="ka-GE"/>
        </w:rPr>
        <w:t xml:space="preserve">როგორც ალიანსთან პოლიტიკური დიალოგისა და პრაქტიკული თანამშრომლობის ერთ-ერთი უმთავრესი ინსტრუმენტის, </w:t>
      </w:r>
      <w:r w:rsidR="004E3E36" w:rsidRPr="00F17892">
        <w:rPr>
          <w:rFonts w:ascii="Sylfaen" w:eastAsia="Merriweather" w:hAnsi="Sylfaen" w:cs="Merriweather"/>
          <w:lang w:val="ka-GE"/>
        </w:rPr>
        <w:t>ეფექტიან</w:t>
      </w:r>
      <w:r w:rsidRPr="00F17892">
        <w:rPr>
          <w:rFonts w:ascii="Sylfaen" w:eastAsia="Merriweather" w:hAnsi="Sylfaen" w:cs="Merriweather"/>
          <w:lang w:val="ka-GE"/>
        </w:rPr>
        <w:t xml:space="preserve"> გამოყენებას;</w:t>
      </w:r>
    </w:p>
    <w:p w14:paraId="679B56C0" w14:textId="46782736" w:rsidR="00AA21F7" w:rsidRPr="00F17892" w:rsidRDefault="00AA21F7" w:rsidP="00CD0440">
      <w:pPr>
        <w:pStyle w:val="ListParagraph"/>
        <w:numPr>
          <w:ilvl w:val="0"/>
          <w:numId w:val="30"/>
        </w:numPr>
        <w:spacing w:line="276" w:lineRule="auto"/>
        <w:jc w:val="both"/>
        <w:rPr>
          <w:rFonts w:ascii="Sylfaen" w:eastAsia="Merriweather" w:hAnsi="Sylfaen" w:cs="Merriweather"/>
          <w:lang w:val="ka-GE"/>
        </w:rPr>
      </w:pPr>
      <w:r w:rsidRPr="00F17892">
        <w:rPr>
          <w:rFonts w:ascii="Sylfaen" w:eastAsia="Merriweather" w:hAnsi="Sylfaen" w:cs="Merriweather"/>
          <w:lang w:val="ka-GE"/>
        </w:rPr>
        <w:t>გააგრძელებს წლიური ეროვნული პროგრამის შემუშავებას</w:t>
      </w:r>
      <w:r w:rsidR="004E3E36" w:rsidRPr="00F17892">
        <w:rPr>
          <w:rFonts w:ascii="Sylfaen" w:eastAsia="Merriweather" w:hAnsi="Sylfaen" w:cs="Merriweather"/>
          <w:lang w:val="ka-GE"/>
        </w:rPr>
        <w:t>ა</w:t>
      </w:r>
      <w:r w:rsidRPr="00F17892">
        <w:rPr>
          <w:rFonts w:ascii="Sylfaen" w:eastAsia="Merriweather" w:hAnsi="Sylfaen" w:cs="Merriweather"/>
          <w:lang w:val="ka-GE"/>
        </w:rPr>
        <w:t xml:space="preserve"> და განხორციელებას;</w:t>
      </w:r>
    </w:p>
    <w:p w14:paraId="4D5BFD22" w14:textId="0A3510BD" w:rsidR="00AA21F7" w:rsidRPr="00F17892" w:rsidRDefault="00AA21F7" w:rsidP="00CD0440">
      <w:pPr>
        <w:pStyle w:val="ListParagraph"/>
        <w:numPr>
          <w:ilvl w:val="0"/>
          <w:numId w:val="30"/>
        </w:numPr>
        <w:spacing w:line="276" w:lineRule="auto"/>
        <w:jc w:val="both"/>
        <w:rPr>
          <w:rFonts w:ascii="Sylfaen" w:eastAsia="Merriweather" w:hAnsi="Sylfaen" w:cs="Merriweather"/>
          <w:lang w:val="ka-GE"/>
        </w:rPr>
      </w:pPr>
      <w:r w:rsidRPr="00F17892">
        <w:rPr>
          <w:rFonts w:ascii="Sylfaen" w:eastAsia="Merriweather" w:hAnsi="Sylfaen" w:cs="Merriweather"/>
          <w:lang w:val="ka-GE"/>
        </w:rPr>
        <w:t>განაგრძობს 2022 წლის მადრიდის სამიტზე მიღებული</w:t>
      </w:r>
      <w:r w:rsidR="00210F4E">
        <w:rPr>
          <w:rFonts w:ascii="Sylfaen" w:eastAsia="Merriweather" w:hAnsi="Sylfaen" w:cs="Merriweather"/>
          <w:lang w:val="ka-GE"/>
        </w:rPr>
        <w:t>,</w:t>
      </w:r>
      <w:r w:rsidRPr="00F17892">
        <w:rPr>
          <w:rFonts w:ascii="Sylfaen" w:eastAsia="Merriweather" w:hAnsi="Sylfaen" w:cs="Merriweather"/>
          <w:lang w:val="ka-GE"/>
        </w:rPr>
        <w:t xml:space="preserve"> საქართველოზე მორგებული დახმარების ღონისძიებათა (Tailored Support Measures) პაკეტის განხორციელებას, მათ შორის</w:t>
      </w:r>
      <w:r w:rsidR="004E3E36" w:rsidRPr="00F17892">
        <w:rPr>
          <w:rFonts w:ascii="Sylfaen" w:eastAsia="Merriweather" w:hAnsi="Sylfaen" w:cs="Merriweather"/>
          <w:lang w:val="ka-GE"/>
        </w:rPr>
        <w:t>,</w:t>
      </w:r>
      <w:r w:rsidRPr="00F17892">
        <w:rPr>
          <w:rFonts w:ascii="Sylfaen" w:eastAsia="Merriweather" w:hAnsi="Sylfaen" w:cs="Merriweather"/>
          <w:lang w:val="ka-GE"/>
        </w:rPr>
        <w:t xml:space="preserve"> განახლებული ნატო-საქართველოს არსებითი პაკეტის იმპლემენტაციის გზით;  </w:t>
      </w:r>
    </w:p>
    <w:p w14:paraId="5D0AE514" w14:textId="77777777" w:rsidR="00AA21F7" w:rsidRPr="00F17892" w:rsidRDefault="00AA21F7" w:rsidP="00CD0440">
      <w:pPr>
        <w:pStyle w:val="ListParagraph"/>
        <w:numPr>
          <w:ilvl w:val="0"/>
          <w:numId w:val="30"/>
        </w:numPr>
        <w:spacing w:line="276" w:lineRule="auto"/>
        <w:jc w:val="both"/>
        <w:rPr>
          <w:rFonts w:ascii="Sylfaen" w:eastAsia="Merriweather" w:hAnsi="Sylfaen" w:cs="Merriweather"/>
          <w:lang w:val="ka-GE"/>
        </w:rPr>
      </w:pPr>
      <w:r w:rsidRPr="00F17892">
        <w:rPr>
          <w:rFonts w:ascii="Sylfaen" w:eastAsia="Merriweather" w:hAnsi="Sylfaen" w:cs="Merriweather"/>
          <w:lang w:val="ka-GE"/>
        </w:rPr>
        <w:t>გააგრძელებს ალიანსთან თანამშრომლობას ინდივიდუალურად მორგებული პარტნიორობის პროგრამის (ITTP – Individually Tailored Partnership Programme) ფარგლებში;</w:t>
      </w:r>
    </w:p>
    <w:p w14:paraId="06032768" w14:textId="77777777" w:rsidR="00AA21F7" w:rsidRPr="00CD0440" w:rsidRDefault="00AA21F7" w:rsidP="00CD0440">
      <w:pPr>
        <w:pStyle w:val="ListParagraph"/>
        <w:numPr>
          <w:ilvl w:val="0"/>
          <w:numId w:val="30"/>
        </w:numPr>
        <w:spacing w:line="276" w:lineRule="auto"/>
        <w:jc w:val="both"/>
        <w:rPr>
          <w:rFonts w:ascii="Sylfaen" w:eastAsia="Merriweather" w:hAnsi="Sylfaen" w:cs="Merriweather"/>
          <w:lang w:val="ka-GE"/>
        </w:rPr>
      </w:pPr>
      <w:r w:rsidRPr="00CD0440">
        <w:rPr>
          <w:rFonts w:ascii="Sylfaen" w:hAnsi="Sylfaen"/>
          <w:lang w:val="ka-GE"/>
        </w:rPr>
        <w:t>„გაძლიერებული შესაძლებლობის პარტნიორის“ (EOP) სტატუსით განაგრძობს მონაწილეობას ალიანსში გამართულ სხვადასხვა მნიშვნელოვან ფორმატში;</w:t>
      </w:r>
    </w:p>
    <w:p w14:paraId="420B6CEA" w14:textId="38D6DFE7" w:rsidR="00AA21F7" w:rsidRPr="00CD0440" w:rsidRDefault="00AA21F7" w:rsidP="00CD0440">
      <w:pPr>
        <w:pStyle w:val="ListParagraph"/>
        <w:numPr>
          <w:ilvl w:val="0"/>
          <w:numId w:val="30"/>
        </w:numPr>
        <w:spacing w:line="276" w:lineRule="auto"/>
        <w:jc w:val="both"/>
        <w:rPr>
          <w:rFonts w:ascii="Sylfaen" w:eastAsia="Merriweather" w:hAnsi="Sylfaen" w:cs="Merriweather"/>
          <w:lang w:val="ka-GE"/>
        </w:rPr>
      </w:pPr>
      <w:r w:rsidRPr="00CD0440">
        <w:rPr>
          <w:rFonts w:ascii="Sylfaen" w:hAnsi="Sylfaen"/>
          <w:lang w:val="ka-GE"/>
        </w:rPr>
        <w:t xml:space="preserve">იმუშავებს, რათა შესაბამის დონეზე </w:t>
      </w:r>
      <w:r w:rsidR="004E3E36">
        <w:rPr>
          <w:rFonts w:ascii="Sylfaen" w:hAnsi="Sylfaen"/>
          <w:lang w:val="ka-GE"/>
        </w:rPr>
        <w:t>იქნე</w:t>
      </w:r>
      <w:r w:rsidRPr="00CD0440">
        <w:rPr>
          <w:rFonts w:ascii="Sylfaen" w:hAnsi="Sylfaen"/>
          <w:lang w:val="ka-GE"/>
        </w:rPr>
        <w:t xml:space="preserve">ს წარმოდგენილი ნატოს სამიტებში, საგარეო საქმეთა და თავდაცვის მინისტერიალებში; </w:t>
      </w:r>
    </w:p>
    <w:p w14:paraId="4B5E2652" w14:textId="52A19A64" w:rsidR="00AA21F7" w:rsidRPr="00CD0440" w:rsidRDefault="00AA21F7" w:rsidP="00CD0440">
      <w:pPr>
        <w:pStyle w:val="ListParagraph"/>
        <w:numPr>
          <w:ilvl w:val="0"/>
          <w:numId w:val="30"/>
        </w:numPr>
        <w:spacing w:line="276" w:lineRule="auto"/>
        <w:jc w:val="both"/>
        <w:rPr>
          <w:rFonts w:ascii="Sylfaen" w:eastAsia="Merriweather" w:hAnsi="Sylfaen" w:cs="Merriweather"/>
          <w:lang w:val="ka-GE"/>
        </w:rPr>
      </w:pPr>
      <w:r w:rsidRPr="00CD0440">
        <w:rPr>
          <w:rFonts w:ascii="Sylfaen" w:hAnsi="Sylfaen"/>
          <w:lang w:val="ka-GE"/>
        </w:rPr>
        <w:t>განაგრძობს შავი ზღვის უსაფრთხოების კუთხით ალიანსთან კონსულტაციებს</w:t>
      </w:r>
      <w:r w:rsidR="00210F4E">
        <w:rPr>
          <w:rFonts w:ascii="Sylfaen" w:hAnsi="Sylfaen"/>
          <w:lang w:val="ka-GE"/>
        </w:rPr>
        <w:t>,</w:t>
      </w:r>
      <w:r w:rsidRPr="00CD0440">
        <w:rPr>
          <w:rFonts w:ascii="Sylfaen" w:hAnsi="Sylfaen"/>
          <w:lang w:val="ka-GE"/>
        </w:rPr>
        <w:t xml:space="preserve"> რეგიონში არსებული ვითარების ანალიზისა და ინფორმაციის გაზიარების გზით; </w:t>
      </w:r>
    </w:p>
    <w:p w14:paraId="75F10568" w14:textId="0EA1C33E" w:rsidR="00AA21F7" w:rsidRPr="00CD0440" w:rsidRDefault="00AA21F7" w:rsidP="00CD0440">
      <w:pPr>
        <w:pStyle w:val="ListParagraph"/>
        <w:numPr>
          <w:ilvl w:val="0"/>
          <w:numId w:val="30"/>
        </w:numPr>
        <w:spacing w:line="276" w:lineRule="auto"/>
        <w:jc w:val="both"/>
        <w:rPr>
          <w:rFonts w:ascii="Sylfaen" w:eastAsia="Merriweather" w:hAnsi="Sylfaen" w:cs="Merriweather"/>
          <w:lang w:val="ka-GE"/>
        </w:rPr>
      </w:pPr>
      <w:r w:rsidRPr="00CD0440">
        <w:rPr>
          <w:rFonts w:ascii="Sylfaen" w:hAnsi="Sylfaen"/>
          <w:lang w:val="ka-GE"/>
        </w:rPr>
        <w:t>ხელს შეუწყობს საქართველოს თავდაცვის ძალების თავდაცვითი შესაძლებლობების გაძლიერებას, ნატოს სტანდარტებთან კიდევ უფრო მიახლოებას</w:t>
      </w:r>
      <w:r w:rsidR="004E3E36">
        <w:rPr>
          <w:rFonts w:ascii="Sylfaen" w:hAnsi="Sylfaen"/>
          <w:lang w:val="ka-GE"/>
        </w:rPr>
        <w:t>ა</w:t>
      </w:r>
      <w:r w:rsidRPr="00CD0440">
        <w:rPr>
          <w:rFonts w:ascii="Sylfaen" w:hAnsi="Sylfaen"/>
          <w:lang w:val="ka-GE"/>
        </w:rPr>
        <w:t xml:space="preserve"> და მდგრადობის უზრუნველყოფას; </w:t>
      </w:r>
    </w:p>
    <w:p w14:paraId="3A695D05" w14:textId="5EAF3C44" w:rsidR="00AA21F7" w:rsidRPr="00CD0440" w:rsidRDefault="00210F4E" w:rsidP="00CD0440">
      <w:pPr>
        <w:pStyle w:val="ListParagraph"/>
        <w:numPr>
          <w:ilvl w:val="0"/>
          <w:numId w:val="30"/>
        </w:numPr>
        <w:spacing w:line="276" w:lineRule="auto"/>
        <w:jc w:val="both"/>
        <w:rPr>
          <w:rFonts w:ascii="Sylfaen" w:eastAsia="Merriweather" w:hAnsi="Sylfaen" w:cs="Merriweather"/>
          <w:lang w:val="ka-GE"/>
        </w:rPr>
      </w:pPr>
      <w:r>
        <w:rPr>
          <w:rFonts w:ascii="Sylfaen" w:hAnsi="Sylfaen"/>
          <w:lang w:val="ka-GE"/>
        </w:rPr>
        <w:t>აქტიურ</w:t>
      </w:r>
      <w:r w:rsidR="00AA21F7" w:rsidRPr="00CD0440">
        <w:rPr>
          <w:rFonts w:ascii="Sylfaen" w:hAnsi="Sylfaen"/>
          <w:lang w:val="ka-GE"/>
        </w:rPr>
        <w:t xml:space="preserve"> კონსულტაციებს გამართავს ალიანსის წევრ ქვეყნებთან მათი მხრიდან საქართველოს ნატოში ინტეგრაციის საკითხზე, ორგანიზაციის პოლიტიკურ დოკუმენტებში ასახული გადაწყვეტილებების მხარდაჭერის მიზნით. </w:t>
      </w:r>
    </w:p>
    <w:p w14:paraId="77225491" w14:textId="781E3AD5"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eastAsia="Merriweather" w:hAnsi="Sylfaen" w:cs="Merriweather"/>
          <w:szCs w:val="22"/>
          <w:lang w:val="ka-GE"/>
        </w:rPr>
        <w:t xml:space="preserve">საქართველოს ევროკავშირის წევრობის კანდიდატის სტატუსის გათვალისწინებით, განსაკუთრებით პრიორიტეტულია </w:t>
      </w:r>
      <w:r w:rsidRPr="00CD0440">
        <w:rPr>
          <w:rFonts w:ascii="Sylfaen" w:eastAsia="Merriweather" w:hAnsi="Sylfaen" w:cs="Merriweather"/>
          <w:b/>
          <w:szCs w:val="22"/>
          <w:lang w:val="ka-GE"/>
        </w:rPr>
        <w:t>ევროპის ქვეყნებთან პარტნიორული ურთიერთობების შემდგომი განმტკიცება,</w:t>
      </w:r>
      <w:r w:rsidRPr="00CD0440">
        <w:rPr>
          <w:rFonts w:ascii="Sylfaen" w:eastAsia="Merriweather" w:hAnsi="Sylfaen" w:cs="Merriweather"/>
          <w:szCs w:val="22"/>
          <w:lang w:val="ka-GE"/>
        </w:rPr>
        <w:t xml:space="preserve"> პოლიტიკური დიალოგისა და დარგობრივი თანამშრომლობის გაღრმავება, მათ შორის</w:t>
      </w:r>
      <w:r w:rsidR="004E3E36">
        <w:rPr>
          <w:rFonts w:ascii="Sylfaen" w:eastAsia="Merriweather" w:hAnsi="Sylfaen" w:cs="Merriweather"/>
          <w:szCs w:val="22"/>
          <w:lang w:val="ka-GE"/>
        </w:rPr>
        <w:t>,</w:t>
      </w:r>
      <w:r w:rsidRPr="00CD0440">
        <w:rPr>
          <w:rFonts w:ascii="Sylfaen" w:eastAsia="Merriweather" w:hAnsi="Sylfaen" w:cs="Merriweather"/>
          <w:szCs w:val="22"/>
          <w:lang w:val="ka-GE"/>
        </w:rPr>
        <w:t xml:space="preserve"> თავდაცვისა და უსაფრთხოების, იუსტიციის, სავაჭრო-ეკონომიკურ, ენერგეტიკის, ტრანსპორტის, გარემოს დაცვის, სოფლის მეურნეობის</w:t>
      </w:r>
      <w:r w:rsidR="004E3E36">
        <w:rPr>
          <w:rFonts w:ascii="Sylfaen" w:eastAsia="Merriweather" w:hAnsi="Sylfaen" w:cs="Merriweather"/>
          <w:szCs w:val="22"/>
          <w:lang w:val="ka-GE"/>
        </w:rPr>
        <w:t>ა</w:t>
      </w:r>
      <w:r w:rsidRPr="00CD0440">
        <w:rPr>
          <w:rFonts w:ascii="Sylfaen" w:eastAsia="Merriweather" w:hAnsi="Sylfaen" w:cs="Merriweather"/>
          <w:szCs w:val="22"/>
          <w:lang w:val="ka-GE"/>
        </w:rPr>
        <w:t xml:space="preserve"> და კლიმატის, რეგიონული განვითარების, განათლების, მეცნიერებისა და კულტურის სფეროებში </w:t>
      </w:r>
      <w:r w:rsidRPr="00CD0440">
        <w:rPr>
          <w:rFonts w:ascii="Sylfaen" w:eastAsia="Merriweather" w:hAnsi="Sylfaen" w:cs="Merriweather"/>
          <w:b/>
          <w:szCs w:val="22"/>
          <w:lang w:val="ka-GE"/>
        </w:rPr>
        <w:t>არსებული სტრატეგიული პარტნიორობის ფორმატების</w:t>
      </w:r>
      <w:r w:rsidRPr="00CD0440">
        <w:rPr>
          <w:rFonts w:ascii="Sylfaen" w:eastAsia="Merriweather" w:hAnsi="Sylfaen" w:cs="Merriweather"/>
          <w:szCs w:val="22"/>
          <w:lang w:val="ka-GE"/>
        </w:rPr>
        <w:t xml:space="preserve"> აქტიური გამოყენება. ამ კონტექსტში, </w:t>
      </w:r>
      <w:r w:rsidRPr="00CD0440">
        <w:rPr>
          <w:rFonts w:ascii="Sylfaen" w:eastAsia="Merriweather" w:hAnsi="Sylfaen" w:cs="Merriweather"/>
          <w:b/>
          <w:szCs w:val="22"/>
          <w:lang w:val="ka-GE"/>
        </w:rPr>
        <w:t>გაერთიანებულ სამეფოსთან</w:t>
      </w:r>
      <w:r w:rsidRPr="00CD0440">
        <w:rPr>
          <w:rFonts w:ascii="Sylfaen" w:eastAsia="Merriweather" w:hAnsi="Sylfaen" w:cs="Merriweather"/>
          <w:szCs w:val="22"/>
          <w:lang w:val="ka-GE"/>
        </w:rPr>
        <w:t xml:space="preserve"> „უორდროპის სტრატეგიული დიალოგის“ და </w:t>
      </w:r>
      <w:r w:rsidRPr="00CD0440">
        <w:rPr>
          <w:rFonts w:ascii="Sylfaen" w:eastAsia="Merriweather" w:hAnsi="Sylfaen" w:cs="Merriweather"/>
          <w:b/>
          <w:szCs w:val="22"/>
          <w:lang w:val="ka-GE"/>
        </w:rPr>
        <w:t xml:space="preserve">საფრანგეთთან </w:t>
      </w:r>
      <w:r w:rsidRPr="00CD0440">
        <w:rPr>
          <w:rFonts w:ascii="Sylfaen" w:eastAsia="Merriweather" w:hAnsi="Sylfaen" w:cs="Merriweather"/>
          <w:szCs w:val="22"/>
          <w:lang w:val="ka-GE"/>
        </w:rPr>
        <w:t xml:space="preserve">„დიმიტრი </w:t>
      </w:r>
      <w:r w:rsidR="00307CE5" w:rsidRPr="00CD0440">
        <w:rPr>
          <w:rFonts w:ascii="Sylfaen" w:eastAsia="Merriweather" w:hAnsi="Sylfaen" w:cs="Merriweather"/>
          <w:szCs w:val="22"/>
          <w:lang w:val="ka-GE"/>
        </w:rPr>
        <w:t>ამილახვ</w:t>
      </w:r>
      <w:r w:rsidRPr="00CD0440">
        <w:rPr>
          <w:rFonts w:ascii="Sylfaen" w:eastAsia="Merriweather" w:hAnsi="Sylfaen" w:cs="Merriweather"/>
          <w:szCs w:val="22"/>
          <w:lang w:val="ka-GE"/>
        </w:rPr>
        <w:t>რის“ სახელობის ქართულ-ფრანგული დიალოგის“</w:t>
      </w:r>
      <w:r w:rsidRPr="00CD0440">
        <w:rPr>
          <w:rFonts w:ascii="Sylfaen" w:eastAsia="Merriweather" w:hAnsi="Sylfaen" w:cs="Merriweather"/>
          <w:b/>
          <w:szCs w:val="22"/>
          <w:lang w:val="ka-GE"/>
        </w:rPr>
        <w:t xml:space="preserve"> </w:t>
      </w:r>
      <w:r w:rsidRPr="00CD0440">
        <w:rPr>
          <w:rFonts w:ascii="Sylfaen" w:eastAsia="Merriweather" w:hAnsi="Sylfaen" w:cs="Merriweather"/>
          <w:szCs w:val="22"/>
          <w:lang w:val="ka-GE"/>
        </w:rPr>
        <w:t xml:space="preserve">რეგულარული სხდომების გამართვა; </w:t>
      </w:r>
      <w:r w:rsidRPr="00CD0440">
        <w:rPr>
          <w:rFonts w:ascii="Sylfaen" w:eastAsia="Merriweather" w:hAnsi="Sylfaen" w:cs="Merriweather"/>
          <w:b/>
          <w:szCs w:val="22"/>
          <w:lang w:val="ka-GE"/>
        </w:rPr>
        <w:t>უნგრეთთან</w:t>
      </w:r>
      <w:r w:rsidRPr="00CD0440">
        <w:rPr>
          <w:rFonts w:ascii="Sylfaen" w:eastAsia="Merriweather" w:hAnsi="Sylfaen" w:cs="Merriweather"/>
          <w:szCs w:val="22"/>
          <w:lang w:val="ka-GE"/>
        </w:rPr>
        <w:t xml:space="preserve"> სტრატეგიული თანამშრომლობის გაგრძელება,  </w:t>
      </w:r>
      <w:r w:rsidRPr="00CD0440">
        <w:rPr>
          <w:rFonts w:ascii="Sylfaen" w:eastAsia="Merriweather" w:hAnsi="Sylfaen" w:cs="Merriweather"/>
          <w:b/>
          <w:szCs w:val="22"/>
          <w:lang w:val="ka-GE"/>
        </w:rPr>
        <w:t xml:space="preserve">რუმინეთთან </w:t>
      </w:r>
      <w:r w:rsidRPr="00CD0440">
        <w:rPr>
          <w:rFonts w:ascii="Sylfaen" w:eastAsia="Merriweather" w:hAnsi="Sylfaen" w:cs="Merriweather"/>
          <w:szCs w:val="22"/>
          <w:lang w:val="ka-GE"/>
        </w:rPr>
        <w:t>სტრატეგიული</w:t>
      </w:r>
      <w:r w:rsidRPr="00CD0440">
        <w:rPr>
          <w:rFonts w:ascii="Sylfaen" w:eastAsia="Merriweather" w:hAnsi="Sylfaen" w:cs="Merriweather"/>
          <w:b/>
          <w:szCs w:val="22"/>
          <w:lang w:val="ka-GE"/>
        </w:rPr>
        <w:t xml:space="preserve"> </w:t>
      </w:r>
      <w:r w:rsidRPr="00CD0440">
        <w:rPr>
          <w:rFonts w:ascii="Sylfaen" w:eastAsia="Merriweather" w:hAnsi="Sylfaen" w:cs="Merriweather"/>
          <w:szCs w:val="22"/>
          <w:lang w:val="ka-GE"/>
        </w:rPr>
        <w:t>და</w:t>
      </w:r>
      <w:r w:rsidRPr="00CD0440">
        <w:rPr>
          <w:rFonts w:ascii="Sylfaen" w:eastAsia="Merriweather" w:hAnsi="Sylfaen" w:cs="Merriweather"/>
          <w:b/>
          <w:szCs w:val="22"/>
          <w:lang w:val="ka-GE"/>
        </w:rPr>
        <w:t xml:space="preserve"> იტალიასთან</w:t>
      </w:r>
      <w:r w:rsidRPr="00CD0440">
        <w:rPr>
          <w:rFonts w:ascii="Sylfaen" w:eastAsia="Merriweather" w:hAnsi="Sylfaen" w:cs="Merriweather"/>
          <w:szCs w:val="22"/>
          <w:lang w:val="ka-GE"/>
        </w:rPr>
        <w:t xml:space="preserve"> მაღალი დონის  დიალოგების საინაუგურაციო სხდომების ჩატარება და მათი შემდგომი იმპლემენტაცია; </w:t>
      </w:r>
      <w:r w:rsidRPr="00CD0440">
        <w:rPr>
          <w:rFonts w:ascii="Sylfaen" w:eastAsia="Merriweather" w:hAnsi="Sylfaen" w:cs="Merriweather"/>
          <w:b/>
          <w:szCs w:val="22"/>
          <w:lang w:val="ka-GE"/>
        </w:rPr>
        <w:t>„ქართულ-გერმანულ-ფრანგული“</w:t>
      </w:r>
      <w:r w:rsidRPr="00CD0440">
        <w:rPr>
          <w:rFonts w:ascii="Sylfaen" w:eastAsia="Merriweather" w:hAnsi="Sylfaen" w:cs="Merriweather"/>
          <w:szCs w:val="22"/>
          <w:lang w:val="ka-GE"/>
        </w:rPr>
        <w:t xml:space="preserve"> სამკუთხედის ფარგლებში კონსულტაციების გაგრძელება</w:t>
      </w:r>
      <w:r w:rsidR="00210F4E">
        <w:rPr>
          <w:rFonts w:ascii="Sylfaen" w:eastAsia="Merriweather" w:hAnsi="Sylfaen" w:cs="Merriweather"/>
          <w:szCs w:val="22"/>
          <w:lang w:val="ka-GE"/>
        </w:rPr>
        <w:t>;</w:t>
      </w:r>
      <w:r w:rsidRPr="00CD0440">
        <w:rPr>
          <w:rFonts w:ascii="Sylfaen" w:eastAsia="Merriweather" w:hAnsi="Sylfaen" w:cs="Merriweather"/>
          <w:szCs w:val="22"/>
          <w:lang w:val="ka-GE"/>
        </w:rPr>
        <w:t xml:space="preserve"> ურთიერთობების ფართო სპექტრის მქონე ქვეყნებთან </w:t>
      </w:r>
      <w:r w:rsidRPr="00CD0440">
        <w:rPr>
          <w:rFonts w:ascii="Sylfaen" w:eastAsia="Merriweather" w:hAnsi="Sylfaen" w:cs="Merriweather"/>
          <w:b/>
          <w:szCs w:val="22"/>
          <w:lang w:val="ka-GE"/>
        </w:rPr>
        <w:t>დიალოგის ახალი პლატფორმების ჩამოყალიბების ხელშეწყობა</w:t>
      </w:r>
      <w:r w:rsidR="00210F4E">
        <w:rPr>
          <w:rFonts w:ascii="Sylfaen" w:eastAsia="Merriweather" w:hAnsi="Sylfaen" w:cs="Merriweather"/>
          <w:szCs w:val="22"/>
          <w:lang w:val="ka-GE"/>
        </w:rPr>
        <w:t>;</w:t>
      </w:r>
      <w:r w:rsidRPr="00CD0440">
        <w:rPr>
          <w:rFonts w:ascii="Sylfaen" w:eastAsia="Merriweather" w:hAnsi="Sylfaen" w:cs="Merriweather"/>
          <w:szCs w:val="22"/>
          <w:lang w:val="ka-GE"/>
        </w:rPr>
        <w:t xml:space="preserve"> საგარეო საქმეთა სამინისტროებს შორის ორმხრივი პოლიტიკური კონსულტაციების რეგულარულად წარმართვა. </w:t>
      </w:r>
    </w:p>
    <w:p w14:paraId="7B133103" w14:textId="27CF04EB"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eastAsia="Merriweather" w:hAnsi="Sylfaen" w:cs="Merriweather"/>
          <w:b/>
          <w:szCs w:val="22"/>
          <w:lang w:val="ka-GE"/>
        </w:rPr>
        <w:t>საქართველო კვლავაც ურყევად განაგრძობს უკრაინის ჰუმანიტარულ დახმარებას საკუთარი შესაძლებლობის ფარგლებში და მისი სუვერენიტეტისა და ტერიტორიული მთლიანობის სრულ დიპლომატიურ მხარდაჭერას.</w:t>
      </w:r>
      <w:r w:rsidRPr="00CD0440">
        <w:rPr>
          <w:rFonts w:ascii="Sylfaen" w:eastAsia="Merriweather" w:hAnsi="Sylfaen" w:cs="Merriweather"/>
          <w:szCs w:val="22"/>
          <w:lang w:val="ka-GE"/>
        </w:rPr>
        <w:t xml:space="preserve"> </w:t>
      </w:r>
    </w:p>
    <w:p w14:paraId="4B5F4294" w14:textId="62F908EA" w:rsidR="00AA21F7" w:rsidRPr="00CD0440" w:rsidRDefault="00AA21F7" w:rsidP="00F17892">
      <w:pPr>
        <w:tabs>
          <w:tab w:val="left" w:pos="3510"/>
          <w:tab w:val="left" w:pos="3600"/>
          <w:tab w:val="left" w:pos="3690"/>
          <w:tab w:val="left" w:pos="3780"/>
        </w:tabs>
        <w:spacing w:after="0" w:line="276" w:lineRule="auto"/>
        <w:ind w:left="46"/>
        <w:jc w:val="both"/>
        <w:rPr>
          <w:rFonts w:ascii="Sylfaen" w:eastAsia="Merriweather" w:hAnsi="Sylfaen" w:cs="Merriweather"/>
          <w:lang w:val="ka-GE"/>
        </w:rPr>
      </w:pPr>
      <w:r w:rsidRPr="00CD0440">
        <w:rPr>
          <w:rFonts w:ascii="Sylfaen" w:eastAsia="Merriweather" w:hAnsi="Sylfaen" w:cs="Merriweather"/>
          <w:b/>
          <w:szCs w:val="22"/>
          <w:lang w:val="ka-GE"/>
        </w:rPr>
        <w:t>საქართველოს მთავრობისთვის პრიორიტეტულია და განსაკუთრებით მნიშვნელოვანია აშშ-</w:t>
      </w:r>
      <w:r w:rsidR="00362E36">
        <w:rPr>
          <w:rFonts w:ascii="Sylfaen" w:eastAsia="Merriweather" w:hAnsi="Sylfaen" w:cs="Merriweather"/>
          <w:b/>
          <w:szCs w:val="22"/>
          <w:lang w:val="ka-GE"/>
        </w:rPr>
        <w:t>ს</w:t>
      </w:r>
      <w:r w:rsidRPr="00CD0440">
        <w:rPr>
          <w:rFonts w:ascii="Sylfaen" w:eastAsia="Merriweather" w:hAnsi="Sylfaen" w:cs="Merriweather"/>
          <w:b/>
          <w:szCs w:val="22"/>
          <w:lang w:val="ka-GE"/>
        </w:rPr>
        <w:t xml:space="preserve">თან საქართველოს სტრატეგიული პარტნიორობა, </w:t>
      </w:r>
      <w:r w:rsidRPr="00CD0440">
        <w:rPr>
          <w:rFonts w:ascii="Sylfaen" w:eastAsia="Merriweather" w:hAnsi="Sylfaen" w:cs="Merriweather"/>
          <w:szCs w:val="22"/>
          <w:lang w:val="ka-GE"/>
        </w:rPr>
        <w:t xml:space="preserve">სტრატეგიული პარტნიორობის ქარტიით </w:t>
      </w:r>
      <w:r w:rsidRPr="00CD0440">
        <w:rPr>
          <w:rFonts w:ascii="Sylfaen" w:hAnsi="Sylfaen" w:cs="Sylfaen"/>
          <w:szCs w:val="22"/>
          <w:lang w:val="ka-GE"/>
        </w:rPr>
        <w:t xml:space="preserve">გათვალისწინებული ყველა პრიორიტეტული მიმართულებით, რაც გულისხმობს ქარტიით გათვალისწინებული ოთხი სამუშაო </w:t>
      </w:r>
      <w:r w:rsidRPr="00CD0440">
        <w:rPr>
          <w:rFonts w:ascii="Sylfaen" w:hAnsi="Sylfaen" w:cs="Sylfaen"/>
          <w:i/>
          <w:szCs w:val="22"/>
          <w:lang w:val="ka-GE"/>
        </w:rPr>
        <w:t xml:space="preserve">ჯგუფისა </w:t>
      </w:r>
      <w:r w:rsidRPr="00407475">
        <w:rPr>
          <w:rFonts w:ascii="Sylfaen" w:hAnsi="Sylfaen" w:cs="Sylfaen"/>
          <w:i/>
          <w:szCs w:val="22"/>
          <w:lang w:val="ka-GE"/>
        </w:rPr>
        <w:t>(თავდაცვისა და უსაფრთხოების; ეკონომიკის, ენერგეტიკისა და ვაჭრობის; დემოკრატიისა და მმართველობის; ხალხთაშორისი ურთიერთობებისა და კულტურული გაცვლების)</w:t>
      </w:r>
      <w:r w:rsidRPr="00CD0440">
        <w:rPr>
          <w:rFonts w:ascii="Sylfaen" w:hAnsi="Sylfaen" w:cs="Sylfaen"/>
          <w:szCs w:val="22"/>
          <w:lang w:val="ka-GE"/>
        </w:rPr>
        <w:t xml:space="preserve"> და </w:t>
      </w:r>
      <w:r w:rsidRPr="008F588B">
        <w:rPr>
          <w:rFonts w:ascii="Sylfaen" w:eastAsia="Merriweather" w:hAnsi="Sylfaen" w:cs="Merriweather"/>
          <w:szCs w:val="22"/>
          <w:lang w:val="ka-GE"/>
        </w:rPr>
        <w:t xml:space="preserve">ყოველწლიური შემაჯამებელი/ომნიბუს შეხვედრის განახლება.  </w:t>
      </w:r>
      <w:r w:rsidRPr="00CD0440">
        <w:rPr>
          <w:rFonts w:ascii="Sylfaen" w:eastAsia="Merriweather" w:hAnsi="Sylfaen" w:cs="Merriweather"/>
          <w:szCs w:val="22"/>
          <w:lang w:val="ka-GE"/>
        </w:rPr>
        <w:t>მთავრობა იმედოვნებს და მოელის, რომ</w:t>
      </w:r>
      <w:r w:rsidR="000520C8" w:rsidRPr="00CD0440">
        <w:rPr>
          <w:rFonts w:ascii="Sylfaen" w:eastAsia="Merriweather" w:hAnsi="Sylfaen" w:cs="Merriweather"/>
          <w:szCs w:val="22"/>
          <w:lang w:val="ka-GE"/>
        </w:rPr>
        <w:t xml:space="preserve"> </w:t>
      </w:r>
      <w:r w:rsidRPr="00CD0440">
        <w:rPr>
          <w:rFonts w:ascii="Sylfaen" w:eastAsia="Merriweather" w:hAnsi="Sylfaen" w:cs="Merriweather"/>
          <w:szCs w:val="22"/>
          <w:lang w:val="ka-GE"/>
        </w:rPr>
        <w:t xml:space="preserve"> ორ ქვეყანას შორის სტრატეგიული პარტნიორობის ქარტიით განსაზღვრული პრიორიტეტები სათანადოდ </w:t>
      </w:r>
      <w:r w:rsidR="000520C8" w:rsidRPr="00CD0440">
        <w:rPr>
          <w:rFonts w:ascii="Sylfaen" w:eastAsia="Merriweather" w:hAnsi="Sylfaen" w:cs="Merriweather"/>
          <w:szCs w:val="22"/>
          <w:lang w:val="ka-GE"/>
        </w:rPr>
        <w:t>აისახება</w:t>
      </w:r>
      <w:r w:rsidRPr="00CD0440">
        <w:rPr>
          <w:rFonts w:ascii="Sylfaen" w:eastAsia="Merriweather" w:hAnsi="Sylfaen" w:cs="Merriweather"/>
          <w:szCs w:val="22"/>
          <w:lang w:val="ka-GE"/>
        </w:rPr>
        <w:t xml:space="preserve"> თანამშრომლობის ყველა მიმართულებით. მთავრობის ამოცანაა</w:t>
      </w:r>
      <w:r w:rsidR="00210F4E">
        <w:rPr>
          <w:rFonts w:ascii="Sylfaen" w:eastAsia="Merriweather" w:hAnsi="Sylfaen" w:cs="Merriweather"/>
          <w:szCs w:val="22"/>
          <w:lang w:val="ka-GE"/>
        </w:rPr>
        <w:t>,</w:t>
      </w:r>
      <w:r w:rsidRPr="00CD0440">
        <w:rPr>
          <w:rFonts w:ascii="Sylfaen" w:eastAsia="Merriweather" w:hAnsi="Sylfaen" w:cs="Merriweather"/>
          <w:szCs w:val="22"/>
          <w:lang w:val="ka-GE"/>
        </w:rPr>
        <w:t xml:space="preserve"> </w:t>
      </w:r>
      <w:r w:rsidR="00407475" w:rsidRPr="00407475">
        <w:rPr>
          <w:rFonts w:ascii="Sylfaen" w:eastAsia="Merriweather" w:hAnsi="Sylfaen" w:cs="Merriweather"/>
          <w:szCs w:val="22"/>
          <w:lang w:val="ka-GE"/>
        </w:rPr>
        <w:t>მი</w:t>
      </w:r>
      <w:r w:rsidR="00E742A7">
        <w:rPr>
          <w:rFonts w:ascii="Sylfaen" w:eastAsia="Merriweather" w:hAnsi="Sylfaen" w:cs="Merriweather"/>
          <w:szCs w:val="22"/>
          <w:lang w:val="ka-GE"/>
        </w:rPr>
        <w:t>აღწეულ იქნეს</w:t>
      </w:r>
      <w:r w:rsidR="00407475" w:rsidRPr="00407475">
        <w:rPr>
          <w:rFonts w:ascii="Sylfaen" w:eastAsia="Merriweather" w:hAnsi="Sylfaen" w:cs="Merriweather"/>
          <w:szCs w:val="22"/>
          <w:lang w:val="ka-GE"/>
        </w:rPr>
        <w:t xml:space="preserve"> </w:t>
      </w:r>
      <w:r w:rsidR="005D1FCB" w:rsidRPr="00407475">
        <w:rPr>
          <w:rFonts w:ascii="Sylfaen" w:eastAsia="Merriweather" w:hAnsi="Sylfaen" w:cs="Merriweather"/>
          <w:szCs w:val="22"/>
          <w:lang w:val="ka-GE"/>
        </w:rPr>
        <w:t xml:space="preserve"> </w:t>
      </w:r>
      <w:r w:rsidRPr="00407475">
        <w:rPr>
          <w:rFonts w:ascii="Sylfaen" w:eastAsia="Merriweather" w:hAnsi="Sylfaen" w:cs="Merriweather"/>
          <w:lang w:val="ka-GE"/>
        </w:rPr>
        <w:t>აშშ-</w:t>
      </w:r>
      <w:r w:rsidR="00362E36" w:rsidRPr="00407475">
        <w:rPr>
          <w:rFonts w:ascii="Sylfaen" w:eastAsia="Merriweather" w:hAnsi="Sylfaen" w:cs="Merriweather"/>
          <w:lang w:val="ka-GE"/>
        </w:rPr>
        <w:t>ს</w:t>
      </w:r>
      <w:r w:rsidRPr="00407475">
        <w:rPr>
          <w:rFonts w:ascii="Sylfaen" w:eastAsia="Merriweather" w:hAnsi="Sylfaen" w:cs="Merriweather"/>
          <w:lang w:val="ka-GE"/>
        </w:rPr>
        <w:t>თან</w:t>
      </w:r>
      <w:r w:rsidRPr="00CD0440">
        <w:rPr>
          <w:rFonts w:ascii="Sylfaen" w:eastAsia="Merriweather" w:hAnsi="Sylfaen" w:cs="Merriweather"/>
          <w:lang w:val="ka-GE"/>
        </w:rPr>
        <w:t xml:space="preserve"> ურთიერთობების </w:t>
      </w:r>
      <w:r w:rsidR="00E742A7">
        <w:rPr>
          <w:rFonts w:ascii="Sylfaen" w:eastAsia="Merriweather" w:hAnsi="Sylfaen" w:cs="Merriweather"/>
          <w:lang w:val="ka-GE"/>
        </w:rPr>
        <w:t>გადატვირთვა</w:t>
      </w:r>
      <w:r w:rsidRPr="00CD0440">
        <w:rPr>
          <w:rFonts w:ascii="Sylfaen" w:eastAsia="Merriweather" w:hAnsi="Sylfaen" w:cs="Merriweather"/>
          <w:lang w:val="ka-GE"/>
        </w:rPr>
        <w:t>, რაც მოიაზრებს მხარეთა</w:t>
      </w:r>
      <w:r w:rsidR="004E3E36">
        <w:rPr>
          <w:rFonts w:ascii="Sylfaen" w:eastAsia="Merriweather" w:hAnsi="Sylfaen" w:cs="Merriweather"/>
          <w:lang w:val="ka-GE"/>
        </w:rPr>
        <w:t xml:space="preserve"> </w:t>
      </w:r>
      <w:r w:rsidRPr="00CD0440">
        <w:rPr>
          <w:rFonts w:ascii="Sylfaen" w:eastAsia="Merriweather" w:hAnsi="Sylfaen" w:cs="Merriweather"/>
          <w:lang w:val="ka-GE"/>
        </w:rPr>
        <w:t xml:space="preserve">ინტერესების </w:t>
      </w:r>
      <w:r w:rsidR="00307CE5" w:rsidRPr="00CD0440">
        <w:rPr>
          <w:rFonts w:ascii="Sylfaen" w:eastAsia="Merriweather" w:hAnsi="Sylfaen" w:cs="Merriweather"/>
          <w:lang w:val="ka-GE"/>
        </w:rPr>
        <w:t>გათვალისწინებ</w:t>
      </w:r>
      <w:r w:rsidRPr="00CD0440">
        <w:rPr>
          <w:rFonts w:ascii="Sylfaen" w:eastAsia="Merriweather" w:hAnsi="Sylfaen" w:cs="Merriweather"/>
          <w:lang w:val="ka-GE"/>
        </w:rPr>
        <w:t>ით, თანასწორ, სამართლიანობის პრინციპზე დაფუძნებული ურთიერთობების აღდგენას</w:t>
      </w:r>
      <w:r w:rsidR="005D1FCB">
        <w:rPr>
          <w:rFonts w:ascii="Sylfaen" w:eastAsia="Merriweather" w:hAnsi="Sylfaen" w:cs="Merriweather"/>
          <w:lang w:val="ka-GE"/>
        </w:rPr>
        <w:t>,</w:t>
      </w:r>
      <w:r w:rsidRPr="00CD0440">
        <w:rPr>
          <w:rFonts w:ascii="Sylfaen" w:eastAsia="Merriweather" w:hAnsi="Sylfaen" w:cs="Merriweather"/>
          <w:lang w:val="ka-GE"/>
        </w:rPr>
        <w:t xml:space="preserve"> ყველა მიმართულებით თანამშრომლობის სრული მოცულობით განახლებასა და განვითარებას</w:t>
      </w:r>
      <w:r w:rsidR="005D1FCB">
        <w:rPr>
          <w:rFonts w:ascii="Sylfaen" w:eastAsia="Merriweather" w:hAnsi="Sylfaen" w:cs="Merriweather"/>
          <w:lang w:val="ka-GE"/>
        </w:rPr>
        <w:t>.</w:t>
      </w:r>
    </w:p>
    <w:p w14:paraId="1EF28565" w14:textId="77777777" w:rsidR="00AA21F7" w:rsidRPr="00CD0440" w:rsidRDefault="00AA21F7" w:rsidP="00CD0440">
      <w:pPr>
        <w:tabs>
          <w:tab w:val="left" w:pos="3510"/>
          <w:tab w:val="left" w:pos="3600"/>
          <w:tab w:val="left" w:pos="3690"/>
          <w:tab w:val="left" w:pos="3780"/>
        </w:tabs>
        <w:spacing w:after="0" w:line="276" w:lineRule="auto"/>
        <w:ind w:left="46"/>
        <w:jc w:val="both"/>
        <w:rPr>
          <w:rFonts w:ascii="Sylfaen" w:eastAsia="Merriweather" w:hAnsi="Sylfaen" w:cs="Merriweather"/>
          <w:b/>
          <w:szCs w:val="22"/>
          <w:lang w:val="ka-GE"/>
        </w:rPr>
      </w:pPr>
    </w:p>
    <w:p w14:paraId="58F438C6" w14:textId="77777777" w:rsidR="00AA21F7" w:rsidRPr="00CD0440" w:rsidRDefault="00AA21F7" w:rsidP="00CD0440">
      <w:pPr>
        <w:spacing w:line="276" w:lineRule="auto"/>
        <w:jc w:val="both"/>
        <w:rPr>
          <w:rFonts w:ascii="Sylfaen" w:eastAsia="Merriweather" w:hAnsi="Sylfaen" w:cs="Merriweather"/>
          <w:b/>
          <w:szCs w:val="22"/>
          <w:lang w:val="ka-GE"/>
        </w:rPr>
      </w:pPr>
      <w:r w:rsidRPr="00CD0440">
        <w:rPr>
          <w:rFonts w:ascii="Sylfaen" w:eastAsia="Merriweather" w:hAnsi="Sylfaen" w:cs="Merriweather"/>
          <w:b/>
          <w:szCs w:val="22"/>
          <w:lang w:val="ka-GE"/>
        </w:rPr>
        <w:t xml:space="preserve">მომდევნო წლებში, საქართველოს სამეზობლო პოლიტიკა იწარმოებს დაბალანსებულად და დამყარებული იქნება ტერიტორიული მთლიანობის დაცვის, სუვერენიტეტის, კეთილმეზობლობის, უსაფრთხოების განმტკიცების, რეგიონში მშვიდობისა და სტაბილურობის ხელშეწყობის პრინციპებზე. </w:t>
      </w:r>
    </w:p>
    <w:p w14:paraId="2C32EFE7" w14:textId="4174B669" w:rsidR="00AA21F7" w:rsidRPr="008F588B" w:rsidRDefault="00AA21F7" w:rsidP="008F588B">
      <w:pPr>
        <w:pStyle w:val="ListParagraph"/>
        <w:numPr>
          <w:ilvl w:val="0"/>
          <w:numId w:val="31"/>
        </w:numPr>
        <w:tabs>
          <w:tab w:val="left" w:pos="3510"/>
          <w:tab w:val="left" w:pos="3600"/>
          <w:tab w:val="left" w:pos="3690"/>
          <w:tab w:val="left" w:pos="3780"/>
        </w:tabs>
        <w:spacing w:after="0" w:line="276" w:lineRule="auto"/>
        <w:jc w:val="both"/>
        <w:rPr>
          <w:rFonts w:ascii="Sylfaen" w:eastAsia="Merriweather" w:hAnsi="Sylfaen" w:cs="Merriweather"/>
          <w:lang w:val="ka-GE"/>
        </w:rPr>
      </w:pPr>
      <w:r w:rsidRPr="00CD0440">
        <w:rPr>
          <w:rFonts w:ascii="Sylfaen" w:eastAsia="Merriweather" w:hAnsi="Sylfaen" w:cs="Merriweather"/>
          <w:lang w:val="ka-GE"/>
        </w:rPr>
        <w:t>საქართველო ხელს შეუწყობს მეზობელ ქვეყნებს შორის დიალოგს</w:t>
      </w:r>
      <w:r w:rsidR="00210F4E">
        <w:rPr>
          <w:rFonts w:ascii="Sylfaen" w:eastAsia="Merriweather" w:hAnsi="Sylfaen" w:cs="Merriweather"/>
          <w:lang w:val="ka-GE"/>
        </w:rPr>
        <w:t>ა</w:t>
      </w:r>
      <w:r w:rsidRPr="00CD0440">
        <w:rPr>
          <w:rFonts w:ascii="Sylfaen" w:eastAsia="Merriweather" w:hAnsi="Sylfaen" w:cs="Merriweather"/>
          <w:lang w:val="ka-GE"/>
        </w:rPr>
        <w:t xml:space="preserve"> და კონსტრუქციულ თანამშრომლობას, რაც მთელი რეგიონის ინტერესში შედის. საქართველო კვლავ იქნება ადგილი ჩვენი მეზობლებისთვის, სადაც მხარეებს შეეძლებათ</w:t>
      </w:r>
      <w:r w:rsidR="00BA6E25">
        <w:rPr>
          <w:rFonts w:ascii="Sylfaen" w:eastAsia="Merriweather" w:hAnsi="Sylfaen" w:cs="Merriweather"/>
          <w:lang w:val="ka-GE"/>
        </w:rPr>
        <w:t>,</w:t>
      </w:r>
      <w:r w:rsidRPr="00CD0440">
        <w:rPr>
          <w:rFonts w:ascii="Sylfaen" w:eastAsia="Merriweather" w:hAnsi="Sylfaen" w:cs="Merriweather"/>
          <w:lang w:val="ka-GE"/>
        </w:rPr>
        <w:t xml:space="preserve"> განიხილონ ნებისმიერი აქტუალური საკითხი, როგორც ორმხრივ, ისე სამმხრივ ფორმატში (საქართველო, აზერბაიჯანის რესპუბლიკა და სომხეთის რესპუბლიკა). აღნიშნული ძალისხმევა ხელს შეუწყობს  ნდობის აღდგენას</w:t>
      </w:r>
      <w:r w:rsidR="00210F4E">
        <w:rPr>
          <w:rFonts w:ascii="Sylfaen" w:eastAsia="Merriweather" w:hAnsi="Sylfaen" w:cs="Merriweather"/>
          <w:lang w:val="ka-GE"/>
        </w:rPr>
        <w:t>ა</w:t>
      </w:r>
      <w:r w:rsidRPr="00CD0440">
        <w:rPr>
          <w:rFonts w:ascii="Sylfaen" w:eastAsia="Merriweather" w:hAnsi="Sylfaen" w:cs="Merriweather"/>
          <w:lang w:val="ka-GE"/>
        </w:rPr>
        <w:t xml:space="preserve"> და ურთიერთსასარგებლო თანამშრომლობას</w:t>
      </w:r>
      <w:r w:rsidR="00184608">
        <w:rPr>
          <w:rFonts w:ascii="Sylfaen" w:eastAsia="Merriweather" w:hAnsi="Sylfaen" w:cs="Merriweather"/>
          <w:lang w:val="ka-GE"/>
        </w:rPr>
        <w:t>;</w:t>
      </w:r>
    </w:p>
    <w:p w14:paraId="392A40F1" w14:textId="52272AB7" w:rsidR="00AA21F7" w:rsidRPr="008F588B" w:rsidRDefault="00AA21F7" w:rsidP="008F588B">
      <w:pPr>
        <w:pStyle w:val="ListParagraph"/>
        <w:numPr>
          <w:ilvl w:val="0"/>
          <w:numId w:val="31"/>
        </w:numPr>
        <w:tabs>
          <w:tab w:val="left" w:pos="3510"/>
          <w:tab w:val="left" w:pos="3600"/>
          <w:tab w:val="left" w:pos="3690"/>
          <w:tab w:val="left" w:pos="3780"/>
        </w:tabs>
        <w:spacing w:after="0" w:line="276" w:lineRule="auto"/>
        <w:jc w:val="both"/>
        <w:rPr>
          <w:rFonts w:ascii="Sylfaen" w:eastAsia="Merriweather" w:hAnsi="Sylfaen" w:cs="Merriweather"/>
          <w:lang w:val="ka-GE"/>
        </w:rPr>
      </w:pPr>
      <w:r w:rsidRPr="00CD0440">
        <w:rPr>
          <w:rFonts w:ascii="Sylfaen" w:eastAsia="Merriweather" w:hAnsi="Sylfaen" w:cs="Merriweather"/>
          <w:lang w:val="ka-GE"/>
        </w:rPr>
        <w:t>გაგრძელდება თურქეთის რესპუბლიკასა და აზერბაიჯანის რესპუბლიკასთან  სტრატეგიული პარტნიორობის ფარგლებში მრავალგანზომილებიანი თანამშრომლობა,</w:t>
      </w:r>
      <w:r w:rsidRPr="008F588B">
        <w:rPr>
          <w:rFonts w:ascii="Sylfaen" w:eastAsia="Merriweather" w:hAnsi="Sylfaen" w:cs="Merriweather"/>
          <w:lang w:val="ka-GE"/>
        </w:rPr>
        <w:t xml:space="preserve"> </w:t>
      </w:r>
      <w:r w:rsidRPr="00CD0440">
        <w:rPr>
          <w:rFonts w:ascii="Sylfaen" w:eastAsia="Merriweather" w:hAnsi="Sylfaen" w:cs="Merriweather"/>
          <w:lang w:val="ka-GE"/>
        </w:rPr>
        <w:t>რეგიონული და გლობალური მნიშვნელობის პროექტების განსახორციელებლად. სამმხრივი თანამშრომლობის პლატფორმა საქართველოს, აზერბაიჯანსა და თურქეთს შორის დარჩება მნიშვნელოვან რეგიონულ ფორმატად, რომლის ფარგლებშიც</w:t>
      </w:r>
      <w:r w:rsidR="00210F4E">
        <w:rPr>
          <w:rFonts w:ascii="Sylfaen" w:eastAsia="Merriweather" w:hAnsi="Sylfaen" w:cs="Merriweather"/>
          <w:lang w:val="ka-GE"/>
        </w:rPr>
        <w:t>,</w:t>
      </w:r>
      <w:r w:rsidRPr="00CD0440">
        <w:rPr>
          <w:rFonts w:ascii="Sylfaen" w:eastAsia="Merriweather" w:hAnsi="Sylfaen" w:cs="Merriweather"/>
          <w:lang w:val="ka-GE"/>
        </w:rPr>
        <w:t xml:space="preserve"> განხორციელდება აქტიური ინტერაქცია სექტორულ სამინისტროებს შორის. სომხეთის რესპუბლიკასთან</w:t>
      </w:r>
      <w:r w:rsidR="00184608">
        <w:rPr>
          <w:rFonts w:ascii="Sylfaen" w:eastAsia="Merriweather" w:hAnsi="Sylfaen" w:cs="Merriweather"/>
          <w:lang w:val="ka-GE"/>
        </w:rPr>
        <w:t xml:space="preserve"> </w:t>
      </w:r>
      <w:r w:rsidRPr="00CD0440">
        <w:rPr>
          <w:rFonts w:ascii="Sylfaen" w:eastAsia="Merriweather" w:hAnsi="Sylfaen" w:cs="Merriweather"/>
          <w:lang w:val="ka-GE"/>
        </w:rPr>
        <w:t>ახალ ნიშნულზე გადასული სტრატეგიული პარტნიორობის  ფარგლებში  გაგრძელდება აქტიური თანამშრომლობა. არის მზაობა</w:t>
      </w:r>
      <w:r w:rsidR="00184608">
        <w:rPr>
          <w:rFonts w:ascii="Sylfaen" w:eastAsia="Merriweather" w:hAnsi="Sylfaen" w:cs="Merriweather"/>
          <w:lang w:val="ka-GE"/>
        </w:rPr>
        <w:t>,</w:t>
      </w:r>
      <w:r w:rsidRPr="00CD0440">
        <w:rPr>
          <w:rFonts w:ascii="Sylfaen" w:eastAsia="Merriweather" w:hAnsi="Sylfaen" w:cs="Merriweather"/>
          <w:lang w:val="ka-GE"/>
        </w:rPr>
        <w:t xml:space="preserve"> სამივე ქვეყანასთან</w:t>
      </w:r>
      <w:r w:rsidR="00184608">
        <w:rPr>
          <w:rFonts w:ascii="Sylfaen" w:eastAsia="Merriweather" w:hAnsi="Sylfaen" w:cs="Merriweather"/>
          <w:lang w:val="ka-GE"/>
        </w:rPr>
        <w:t xml:space="preserve"> </w:t>
      </w:r>
      <w:r w:rsidRPr="00CD0440">
        <w:rPr>
          <w:rFonts w:ascii="Sylfaen" w:eastAsia="Merriweather" w:hAnsi="Sylfaen" w:cs="Merriweather"/>
          <w:lang w:val="ka-GE"/>
        </w:rPr>
        <w:t>შენარჩუნებულ იქნეს უმაღლეს და მაღალ დონეზე ვიზიტების უპრეცედენტოდ მაღალი დინამიკა, რაც ბოლო წლების განმავლობაში გვქონდა</w:t>
      </w:r>
      <w:r w:rsidR="00184608">
        <w:rPr>
          <w:rFonts w:ascii="Sylfaen" w:eastAsia="Merriweather" w:hAnsi="Sylfaen" w:cs="Merriweather"/>
          <w:lang w:val="ka-GE"/>
        </w:rPr>
        <w:t>.</w:t>
      </w:r>
    </w:p>
    <w:p w14:paraId="10DDA0F6" w14:textId="1CDBA15F" w:rsidR="00AA21F7" w:rsidRPr="00F17892" w:rsidRDefault="00AA21F7" w:rsidP="00F17892">
      <w:pPr>
        <w:tabs>
          <w:tab w:val="left" w:pos="3510"/>
          <w:tab w:val="left" w:pos="3600"/>
          <w:tab w:val="left" w:pos="3690"/>
          <w:tab w:val="left" w:pos="3780"/>
        </w:tabs>
        <w:spacing w:after="0" w:line="276" w:lineRule="auto"/>
        <w:ind w:left="46"/>
        <w:jc w:val="both"/>
        <w:rPr>
          <w:rFonts w:ascii="Sylfaen" w:eastAsia="Merriweather" w:hAnsi="Sylfaen" w:cs="Merriweather"/>
          <w:lang w:val="ka-GE"/>
        </w:rPr>
      </w:pPr>
      <w:r w:rsidRPr="00CD0440">
        <w:rPr>
          <w:rFonts w:ascii="Sylfaen" w:eastAsia="Merriweather" w:hAnsi="Sylfaen" w:cs="Merriweather"/>
          <w:b/>
          <w:szCs w:val="22"/>
          <w:lang w:val="ka-GE"/>
        </w:rPr>
        <w:t xml:space="preserve">საქართველოს მთავრობისთვის განსაკუთრებული მნიშვნელობა აქვს ჩინეთის სახალხო რესპუბლიკასთან სტრატეგიულ პარტნიორობას. </w:t>
      </w:r>
      <w:r w:rsidRPr="00F17892">
        <w:rPr>
          <w:rFonts w:ascii="Sylfaen" w:eastAsia="Merriweather" w:hAnsi="Sylfaen" w:cs="Merriweather"/>
          <w:szCs w:val="22"/>
          <w:lang w:val="ka-GE"/>
        </w:rPr>
        <w:t xml:space="preserve">შესაბამისად, </w:t>
      </w:r>
      <w:r w:rsidR="00961260">
        <w:rPr>
          <w:rFonts w:ascii="Sylfaen" w:eastAsia="Merriweather" w:hAnsi="Sylfaen" w:cs="Merriweather"/>
          <w:szCs w:val="22"/>
          <w:lang w:val="ka-GE"/>
        </w:rPr>
        <w:t>გაგრძელდება</w:t>
      </w:r>
      <w:r w:rsidR="00F175DC">
        <w:rPr>
          <w:rFonts w:ascii="Sylfaen" w:eastAsia="Merriweather" w:hAnsi="Sylfaen" w:cs="Merriweather"/>
          <w:szCs w:val="22"/>
          <w:lang w:val="ka-GE"/>
        </w:rPr>
        <w:t xml:space="preserve"> −</w:t>
      </w:r>
      <w:r w:rsidR="00961260">
        <w:rPr>
          <w:rFonts w:ascii="Sylfaen" w:eastAsia="Merriweather" w:hAnsi="Sylfaen" w:cs="Merriweather"/>
          <w:szCs w:val="22"/>
          <w:lang w:val="ka-GE"/>
        </w:rPr>
        <w:t xml:space="preserve"> </w:t>
      </w:r>
      <w:r w:rsidRPr="00F17892">
        <w:rPr>
          <w:rFonts w:ascii="Sylfaen" w:eastAsia="Merriweather" w:hAnsi="Sylfaen" w:cs="Merriweather"/>
          <w:lang w:val="ka-GE"/>
        </w:rPr>
        <w:t>მაღალი/უმაღლესი დონის ვიზიტების გაცვლ</w:t>
      </w:r>
      <w:r w:rsidR="00961260">
        <w:rPr>
          <w:rFonts w:ascii="Sylfaen" w:eastAsia="Merriweather" w:hAnsi="Sylfaen" w:cs="Merriweather"/>
          <w:lang w:val="ka-GE"/>
        </w:rPr>
        <w:t>ა</w:t>
      </w:r>
      <w:r w:rsidRPr="00F17892">
        <w:rPr>
          <w:rFonts w:ascii="Sylfaen" w:eastAsia="Merriweather" w:hAnsi="Sylfaen" w:cs="Merriweather"/>
          <w:lang w:val="ka-GE"/>
        </w:rPr>
        <w:t>, ურთიერთობების გაღრმავება და თანამშრომლობის კიდევ უფრო გაძლიერებ</w:t>
      </w:r>
      <w:r w:rsidR="00961260">
        <w:rPr>
          <w:rFonts w:ascii="Sylfaen" w:eastAsia="Merriweather" w:hAnsi="Sylfaen" w:cs="Merriweather"/>
          <w:lang w:val="ka-GE"/>
        </w:rPr>
        <w:t>ა</w:t>
      </w:r>
      <w:r w:rsidRPr="00F17892">
        <w:rPr>
          <w:rFonts w:ascii="Sylfaen" w:eastAsia="Merriweather" w:hAnsi="Sylfaen" w:cs="Merriweather"/>
          <w:lang w:val="ka-GE"/>
        </w:rPr>
        <w:t>;</w:t>
      </w:r>
      <w:r w:rsidR="005D1FCB" w:rsidRPr="00F17892">
        <w:rPr>
          <w:rFonts w:ascii="Sylfaen" w:eastAsia="Merriweather" w:hAnsi="Sylfaen" w:cs="Merriweather"/>
          <w:lang w:val="ka-GE"/>
        </w:rPr>
        <w:t xml:space="preserve"> </w:t>
      </w:r>
      <w:r w:rsidRPr="00F17892">
        <w:rPr>
          <w:rFonts w:ascii="Sylfaen" w:eastAsia="Merriweather" w:hAnsi="Sylfaen" w:cs="Merriweather"/>
          <w:lang w:val="ka-GE"/>
        </w:rPr>
        <w:t>ჩინეთსა და საქართველოს შორის არსებული ორმხრივი სამართლებრივი ბაზის გაფართოება და მის</w:t>
      </w:r>
      <w:r w:rsidR="00961260">
        <w:rPr>
          <w:rFonts w:ascii="Sylfaen" w:eastAsia="Merriweather" w:hAnsi="Sylfaen" w:cs="Merriweather"/>
          <w:lang w:val="ka-GE"/>
        </w:rPr>
        <w:t>ი</w:t>
      </w:r>
      <w:r w:rsidRPr="00F17892">
        <w:rPr>
          <w:rFonts w:ascii="Sylfaen" w:eastAsia="Merriweather" w:hAnsi="Sylfaen" w:cs="Merriweather"/>
          <w:lang w:val="ka-GE"/>
        </w:rPr>
        <w:t xml:space="preserve"> სრულ</w:t>
      </w:r>
      <w:r w:rsidR="00961260">
        <w:rPr>
          <w:rFonts w:ascii="Sylfaen" w:eastAsia="Merriweather" w:hAnsi="Sylfaen" w:cs="Merriweather"/>
          <w:lang w:val="ka-GE"/>
        </w:rPr>
        <w:t>ი</w:t>
      </w:r>
      <w:r w:rsidRPr="00F17892">
        <w:rPr>
          <w:rFonts w:ascii="Sylfaen" w:eastAsia="Merriweather" w:hAnsi="Sylfaen" w:cs="Merriweather"/>
          <w:lang w:val="ka-GE"/>
        </w:rPr>
        <w:t xml:space="preserve"> გამოყენება სავაჭრო-ეკონომიკური და სხვა სახის თანამშრომლობის განვითარების მიზნით;</w:t>
      </w:r>
      <w:r w:rsidR="005D1FCB" w:rsidRPr="00F17892">
        <w:rPr>
          <w:rFonts w:ascii="Sylfaen" w:eastAsia="Merriweather" w:hAnsi="Sylfaen" w:cs="Merriweather"/>
          <w:lang w:val="ka-GE"/>
        </w:rPr>
        <w:t xml:space="preserve"> </w:t>
      </w:r>
      <w:r w:rsidRPr="00F17892">
        <w:rPr>
          <w:rFonts w:ascii="Sylfaen" w:eastAsia="Merriweather" w:hAnsi="Sylfaen" w:cs="Merriweather"/>
          <w:lang w:val="ka-GE"/>
        </w:rPr>
        <w:t xml:space="preserve">ორმხრივად შემოღებული უვიზო რეჟიმის </w:t>
      </w:r>
      <w:r w:rsidR="00961260">
        <w:rPr>
          <w:rFonts w:ascii="Sylfaen" w:eastAsia="Merriweather" w:hAnsi="Sylfaen" w:cs="Merriweather"/>
          <w:lang w:val="ka-GE"/>
        </w:rPr>
        <w:t xml:space="preserve">გამოყენება </w:t>
      </w:r>
      <w:r w:rsidRPr="00F17892">
        <w:rPr>
          <w:rFonts w:ascii="Sylfaen" w:eastAsia="Merriweather" w:hAnsi="Sylfaen" w:cs="Merriweather"/>
          <w:lang w:val="ka-GE"/>
        </w:rPr>
        <w:t>ხალხთაშორისი</w:t>
      </w:r>
      <w:r w:rsidR="00F175DC">
        <w:rPr>
          <w:rFonts w:ascii="Sylfaen" w:eastAsia="Merriweather" w:hAnsi="Sylfaen" w:cs="Merriweather"/>
          <w:lang w:val="ka-GE"/>
        </w:rPr>
        <w:t xml:space="preserve"> </w:t>
      </w:r>
      <w:r w:rsidRPr="00F17892">
        <w:rPr>
          <w:rFonts w:ascii="Sylfaen" w:eastAsia="Merriweather" w:hAnsi="Sylfaen" w:cs="Merriweather"/>
          <w:lang w:val="ka-GE"/>
        </w:rPr>
        <w:t>კონტაქტები</w:t>
      </w:r>
      <w:r w:rsidR="00961260">
        <w:rPr>
          <w:rFonts w:ascii="Sylfaen" w:eastAsia="Merriweather" w:hAnsi="Sylfaen" w:cs="Merriweather"/>
          <w:lang w:val="ka-GE"/>
        </w:rPr>
        <w:t>ს</w:t>
      </w:r>
      <w:r w:rsidRPr="00F17892">
        <w:rPr>
          <w:rFonts w:ascii="Sylfaen" w:eastAsia="Merriweather" w:hAnsi="Sylfaen" w:cs="Merriweather"/>
          <w:lang w:val="ka-GE"/>
        </w:rPr>
        <w:t>, ტურისტული, კულტურული და ბიზნესკავშირები</w:t>
      </w:r>
      <w:r w:rsidR="00961260">
        <w:rPr>
          <w:rFonts w:ascii="Sylfaen" w:eastAsia="Merriweather" w:hAnsi="Sylfaen" w:cs="Merriweather"/>
          <w:lang w:val="ka-GE"/>
        </w:rPr>
        <w:t>ს გასაღრმავებლად</w:t>
      </w:r>
      <w:r w:rsidRPr="00F17892">
        <w:rPr>
          <w:rFonts w:ascii="Sylfaen" w:eastAsia="Merriweather" w:hAnsi="Sylfaen" w:cs="Merriweather"/>
          <w:lang w:val="ka-GE"/>
        </w:rPr>
        <w:t>;</w:t>
      </w:r>
      <w:r w:rsidR="005D1FCB" w:rsidRPr="00F17892">
        <w:rPr>
          <w:rFonts w:ascii="Sylfaen" w:eastAsia="Merriweather" w:hAnsi="Sylfaen" w:cs="Merriweather"/>
          <w:lang w:val="ka-GE"/>
        </w:rPr>
        <w:t xml:space="preserve"> </w:t>
      </w:r>
      <w:r w:rsidR="00961260">
        <w:rPr>
          <w:rFonts w:ascii="Sylfaen" w:eastAsia="Merriweather" w:hAnsi="Sylfaen" w:cs="Merriweather"/>
          <w:lang w:val="ka-GE"/>
        </w:rPr>
        <w:t xml:space="preserve">ძალისხმევა </w:t>
      </w:r>
      <w:r w:rsidRPr="00F17892">
        <w:rPr>
          <w:rFonts w:ascii="Sylfaen" w:eastAsia="Merriweather" w:hAnsi="Sylfaen" w:cs="Merriweather"/>
          <w:lang w:val="ka-GE"/>
        </w:rPr>
        <w:t xml:space="preserve">საქართველოსთვის დამკვირვებლის სტატუსის </w:t>
      </w:r>
      <w:r w:rsidR="00961260">
        <w:rPr>
          <w:rFonts w:ascii="Sylfaen" w:eastAsia="Merriweather" w:hAnsi="Sylfaen" w:cs="Merriweather"/>
          <w:lang w:val="ka-GE"/>
        </w:rPr>
        <w:t xml:space="preserve">მოსაპოვებლად </w:t>
      </w:r>
      <w:r w:rsidRPr="00F17892">
        <w:rPr>
          <w:rFonts w:ascii="Sylfaen" w:eastAsia="Merriweather" w:hAnsi="Sylfaen" w:cs="Merriweather"/>
          <w:lang w:val="ka-GE"/>
        </w:rPr>
        <w:t>ჩინეთსა და ცენტრალურ და აღმოსავლეთ ევროპის ქვეყნებს შორის თანამშრომლობის ფორმატში (China-CEEC, იგივე 14+1), რაც</w:t>
      </w:r>
      <w:r w:rsidR="00495007" w:rsidRPr="00F17892">
        <w:rPr>
          <w:rFonts w:ascii="Sylfaen" w:eastAsia="Merriweather" w:hAnsi="Sylfaen" w:cs="Merriweather"/>
          <w:lang w:val="ka-GE"/>
        </w:rPr>
        <w:t>,</w:t>
      </w:r>
      <w:r w:rsidRPr="00F17892">
        <w:rPr>
          <w:rFonts w:ascii="Sylfaen" w:eastAsia="Merriweather" w:hAnsi="Sylfaen" w:cs="Merriweather"/>
          <w:lang w:val="ka-GE"/>
        </w:rPr>
        <w:t xml:space="preserve"> საქართველოს გეოპოლიტიკური მდებარეობის გათვალისწინებით</w:t>
      </w:r>
      <w:r w:rsidR="00495007" w:rsidRPr="00F17892">
        <w:rPr>
          <w:rFonts w:ascii="Sylfaen" w:eastAsia="Merriweather" w:hAnsi="Sylfaen" w:cs="Merriweather"/>
          <w:lang w:val="ka-GE"/>
        </w:rPr>
        <w:t>,</w:t>
      </w:r>
      <w:r w:rsidRPr="00F17892">
        <w:rPr>
          <w:rFonts w:ascii="Sylfaen" w:eastAsia="Merriweather" w:hAnsi="Sylfaen" w:cs="Merriweather"/>
          <w:lang w:val="ka-GE"/>
        </w:rPr>
        <w:t xml:space="preserve"> წარმოადგენს ევროკავშირსა და ჩინეთს შორის ეკონომიკური თანამშრომლობის დამატებითი, ეფექტიანი მექანიზმის გამოყენებას; თანამშრომლობის </w:t>
      </w:r>
      <w:r w:rsidR="00961260">
        <w:rPr>
          <w:rFonts w:ascii="Sylfaen" w:eastAsia="Merriweather" w:hAnsi="Sylfaen" w:cs="Merriweather"/>
          <w:lang w:val="ka-GE"/>
        </w:rPr>
        <w:t xml:space="preserve">გაღრმავება </w:t>
      </w:r>
      <w:r w:rsidRPr="00F17892">
        <w:rPr>
          <w:rFonts w:ascii="Sylfaen" w:eastAsia="Merriweather" w:hAnsi="Sylfaen" w:cs="Merriweather"/>
          <w:lang w:val="ka-GE"/>
        </w:rPr>
        <w:t>განათლების, მეცნიერების</w:t>
      </w:r>
      <w:r w:rsidR="00F175DC">
        <w:rPr>
          <w:rFonts w:ascii="Sylfaen" w:eastAsia="Merriweather" w:hAnsi="Sylfaen" w:cs="Merriweather"/>
          <w:lang w:val="ka-GE"/>
        </w:rPr>
        <w:t xml:space="preserve">ა და </w:t>
      </w:r>
      <w:r w:rsidRPr="00F17892">
        <w:rPr>
          <w:rFonts w:ascii="Sylfaen" w:eastAsia="Merriweather" w:hAnsi="Sylfaen" w:cs="Merriweather"/>
          <w:lang w:val="ka-GE"/>
        </w:rPr>
        <w:t xml:space="preserve"> კულტურის სფეროებში, მათ შორის</w:t>
      </w:r>
      <w:r w:rsidR="00495007" w:rsidRPr="00F17892">
        <w:rPr>
          <w:rFonts w:ascii="Sylfaen" w:eastAsia="Merriweather" w:hAnsi="Sylfaen" w:cs="Merriweather"/>
          <w:lang w:val="ka-GE"/>
        </w:rPr>
        <w:t>,</w:t>
      </w:r>
      <w:r w:rsidRPr="00F17892">
        <w:rPr>
          <w:rFonts w:ascii="Sylfaen" w:eastAsia="Merriweather" w:hAnsi="Sylfaen" w:cs="Merriweather"/>
          <w:lang w:val="ka-GE"/>
        </w:rPr>
        <w:t xml:space="preserve"> მუშაობა ჩინეთის მხარესთან დიპლომების ორმხრივი აღიარების შესახებ შეთანხმების გაფორმების მიმართულებით. </w:t>
      </w:r>
    </w:p>
    <w:p w14:paraId="2174B065" w14:textId="77777777" w:rsidR="00AA21F7" w:rsidRPr="00CD0440" w:rsidRDefault="00AA21F7" w:rsidP="00CD0440">
      <w:pPr>
        <w:tabs>
          <w:tab w:val="left" w:pos="3510"/>
          <w:tab w:val="left" w:pos="3600"/>
          <w:tab w:val="left" w:pos="3690"/>
          <w:tab w:val="left" w:pos="3780"/>
        </w:tabs>
        <w:spacing w:after="0" w:line="276" w:lineRule="auto"/>
        <w:ind w:left="46"/>
        <w:jc w:val="both"/>
        <w:rPr>
          <w:rFonts w:ascii="Sylfaen" w:eastAsia="Merriweather" w:hAnsi="Sylfaen" w:cs="Merriweather"/>
          <w:b/>
          <w:szCs w:val="22"/>
          <w:lang w:val="ka-GE"/>
        </w:rPr>
      </w:pPr>
    </w:p>
    <w:p w14:paraId="149FE0EB" w14:textId="37638D1C" w:rsidR="00AA21F7" w:rsidRPr="00CD0440" w:rsidRDefault="00AA21F7" w:rsidP="00CD0440">
      <w:pPr>
        <w:tabs>
          <w:tab w:val="left" w:pos="3510"/>
          <w:tab w:val="left" w:pos="3600"/>
          <w:tab w:val="left" w:pos="3690"/>
          <w:tab w:val="left" w:pos="3780"/>
        </w:tabs>
        <w:spacing w:after="0" w:line="276" w:lineRule="auto"/>
        <w:ind w:left="46"/>
        <w:jc w:val="both"/>
        <w:rPr>
          <w:rFonts w:ascii="Sylfaen" w:eastAsia="Merriweather" w:hAnsi="Sylfaen" w:cs="Merriweather"/>
          <w:szCs w:val="22"/>
          <w:lang w:val="ka-GE"/>
        </w:rPr>
      </w:pPr>
      <w:r w:rsidRPr="00CD0440">
        <w:rPr>
          <w:rFonts w:ascii="Sylfaen" w:eastAsia="Merriweather" w:hAnsi="Sylfaen" w:cs="Merriweather"/>
          <w:b/>
          <w:szCs w:val="22"/>
          <w:lang w:val="ka-GE"/>
        </w:rPr>
        <w:t>განმტკიცდება საქართველოს საერთაშორისო თანამშრომლობა მშვიდობისა და განვითარებისთვის; გაძლიერდება საქართველოს ცნობადობა და გაღრმავდება დიპლომატიური ურთიერთობები მსოფლიოს ყველა რეგიონის</w:t>
      </w:r>
      <w:r w:rsidR="000D6003">
        <w:rPr>
          <w:rFonts w:ascii="Sylfaen" w:eastAsia="Merriweather" w:hAnsi="Sylfaen" w:cs="Merriweather"/>
          <w:b/>
          <w:szCs w:val="22"/>
          <w:lang w:val="ka-GE"/>
        </w:rPr>
        <w:t xml:space="preserve"> −</w:t>
      </w:r>
      <w:r w:rsidRPr="00CD0440">
        <w:rPr>
          <w:rFonts w:ascii="Sylfaen" w:eastAsia="Merriweather" w:hAnsi="Sylfaen" w:cs="Merriweather"/>
          <w:b/>
          <w:szCs w:val="22"/>
          <w:lang w:val="ka-GE"/>
        </w:rPr>
        <w:t xml:space="preserve"> აზიის, ახლო აღმოსავლეთის, ავსტრალიისა და ოკეანეთის რეგიონის, ჩრდილოეთ და სამხრეთ ამერიკის, აფრიკის ქვეყნებთან უფრო მჭიდ</w:t>
      </w:r>
      <w:r w:rsidR="00A61572" w:rsidRPr="00CD0440">
        <w:rPr>
          <w:rFonts w:ascii="Sylfaen" w:eastAsia="Merriweather" w:hAnsi="Sylfaen" w:cs="Merriweather"/>
          <w:b/>
          <w:szCs w:val="22"/>
          <w:lang w:val="ka-GE"/>
        </w:rPr>
        <w:t>რ</w:t>
      </w:r>
      <w:r w:rsidRPr="00CD0440">
        <w:rPr>
          <w:rFonts w:ascii="Sylfaen" w:eastAsia="Merriweather" w:hAnsi="Sylfaen" w:cs="Merriweather"/>
          <w:b/>
          <w:szCs w:val="22"/>
          <w:lang w:val="ka-GE"/>
        </w:rPr>
        <w:t>ო ურთიერთობების დასამყარებლად:</w:t>
      </w:r>
      <w:r w:rsidRPr="00CD0440">
        <w:rPr>
          <w:rFonts w:ascii="Sylfaen" w:eastAsia="Merriweather" w:hAnsi="Sylfaen" w:cs="Merriweather"/>
          <w:szCs w:val="22"/>
          <w:lang w:val="ka-GE"/>
        </w:rPr>
        <w:t xml:space="preserve"> </w:t>
      </w:r>
    </w:p>
    <w:p w14:paraId="5484631F" w14:textId="77777777" w:rsidR="00AA21F7" w:rsidRPr="00CD0440" w:rsidRDefault="00AA21F7" w:rsidP="00CD0440">
      <w:pPr>
        <w:tabs>
          <w:tab w:val="left" w:pos="3510"/>
          <w:tab w:val="left" w:pos="3600"/>
          <w:tab w:val="left" w:pos="3690"/>
          <w:tab w:val="left" w:pos="3780"/>
        </w:tabs>
        <w:spacing w:after="0" w:line="276" w:lineRule="auto"/>
        <w:ind w:left="46"/>
        <w:jc w:val="both"/>
        <w:rPr>
          <w:rFonts w:ascii="Sylfaen" w:eastAsia="Merriweather" w:hAnsi="Sylfaen" w:cs="Merriweather"/>
          <w:szCs w:val="22"/>
          <w:lang w:val="ka-GE"/>
        </w:rPr>
      </w:pPr>
    </w:p>
    <w:p w14:paraId="75DB8E99" w14:textId="0BC522CC" w:rsidR="00AA21F7" w:rsidRPr="00CD0440" w:rsidRDefault="00AA21F7" w:rsidP="00CD0440">
      <w:pPr>
        <w:pStyle w:val="ListParagraph"/>
        <w:numPr>
          <w:ilvl w:val="0"/>
          <w:numId w:val="5"/>
        </w:numPr>
        <w:tabs>
          <w:tab w:val="left" w:pos="3510"/>
          <w:tab w:val="left" w:pos="3600"/>
          <w:tab w:val="left" w:pos="3690"/>
          <w:tab w:val="left" w:pos="3780"/>
        </w:tabs>
        <w:spacing w:after="0" w:line="276" w:lineRule="auto"/>
        <w:ind w:left="426"/>
        <w:jc w:val="both"/>
        <w:rPr>
          <w:rFonts w:ascii="Sylfaen" w:eastAsia="Merriweather" w:hAnsi="Sylfaen" w:cs="Merriweather"/>
          <w:lang w:val="ka-GE"/>
        </w:rPr>
      </w:pPr>
      <w:r w:rsidRPr="008F588B">
        <w:rPr>
          <w:rFonts w:ascii="Sylfaen" w:eastAsia="Merriweather" w:hAnsi="Sylfaen" w:cs="Merriweather"/>
          <w:lang w:val="ka-GE"/>
        </w:rPr>
        <w:t>საქართველოზე</w:t>
      </w:r>
      <w:r w:rsidRPr="00CD0440">
        <w:rPr>
          <w:rFonts w:ascii="Sylfaen" w:eastAsia="Merriweather" w:hAnsi="Sylfaen" w:cs="Merriweather"/>
          <w:lang w:val="ka-GE"/>
        </w:rPr>
        <w:t xml:space="preserve"> </w:t>
      </w:r>
      <w:r w:rsidRPr="008F588B">
        <w:rPr>
          <w:rFonts w:ascii="Sylfaen" w:eastAsia="Merriweather" w:hAnsi="Sylfaen" w:cs="Merriweather"/>
          <w:lang w:val="ka-GE"/>
        </w:rPr>
        <w:t>გამავალი</w:t>
      </w:r>
      <w:r w:rsidRPr="00CD0440">
        <w:rPr>
          <w:rFonts w:ascii="Sylfaen" w:eastAsia="Merriweather" w:hAnsi="Sylfaen" w:cs="Merriweather"/>
          <w:lang w:val="ka-GE"/>
        </w:rPr>
        <w:t xml:space="preserve"> </w:t>
      </w:r>
      <w:r w:rsidRPr="008F588B">
        <w:rPr>
          <w:rFonts w:ascii="Sylfaen" w:eastAsia="Merriweather" w:hAnsi="Sylfaen" w:cs="Merriweather"/>
          <w:lang w:val="ka-GE"/>
        </w:rPr>
        <w:t>სატრანსპორტო</w:t>
      </w:r>
      <w:r w:rsidRPr="00CD0440">
        <w:rPr>
          <w:rFonts w:ascii="Sylfaen" w:eastAsia="Merriweather" w:hAnsi="Sylfaen" w:cs="Merriweather"/>
          <w:lang w:val="ka-GE"/>
        </w:rPr>
        <w:t xml:space="preserve">, </w:t>
      </w:r>
      <w:r w:rsidRPr="008F588B">
        <w:rPr>
          <w:rFonts w:ascii="Sylfaen" w:eastAsia="Merriweather" w:hAnsi="Sylfaen" w:cs="Merriweather"/>
          <w:lang w:val="ka-GE"/>
        </w:rPr>
        <w:t>ენერგეტიკული</w:t>
      </w:r>
      <w:r w:rsidRPr="00CD0440">
        <w:rPr>
          <w:rFonts w:ascii="Sylfaen" w:eastAsia="Merriweather" w:hAnsi="Sylfaen" w:cs="Merriweather"/>
          <w:lang w:val="ka-GE"/>
        </w:rPr>
        <w:t xml:space="preserve"> </w:t>
      </w:r>
      <w:r w:rsidRPr="008F588B">
        <w:rPr>
          <w:rFonts w:ascii="Sylfaen" w:eastAsia="Merriweather" w:hAnsi="Sylfaen" w:cs="Merriweather"/>
          <w:lang w:val="ka-GE"/>
        </w:rPr>
        <w:t>და</w:t>
      </w:r>
      <w:r w:rsidRPr="00CD0440">
        <w:rPr>
          <w:rFonts w:ascii="Sylfaen" w:eastAsia="Merriweather" w:hAnsi="Sylfaen" w:cs="Merriweather"/>
          <w:lang w:val="ka-GE"/>
        </w:rPr>
        <w:t xml:space="preserve"> </w:t>
      </w:r>
      <w:r w:rsidRPr="008F588B">
        <w:rPr>
          <w:rFonts w:ascii="Sylfaen" w:eastAsia="Merriweather" w:hAnsi="Sylfaen" w:cs="Merriweather"/>
          <w:lang w:val="ka-GE"/>
        </w:rPr>
        <w:t>ციფრული</w:t>
      </w:r>
      <w:r w:rsidRPr="00CD0440">
        <w:rPr>
          <w:rFonts w:ascii="Sylfaen" w:eastAsia="Merriweather" w:hAnsi="Sylfaen" w:cs="Merriweather"/>
          <w:lang w:val="ka-GE"/>
        </w:rPr>
        <w:t xml:space="preserve"> </w:t>
      </w:r>
      <w:r w:rsidRPr="008F588B">
        <w:rPr>
          <w:rFonts w:ascii="Sylfaen" w:eastAsia="Merriweather" w:hAnsi="Sylfaen" w:cs="Merriweather"/>
          <w:lang w:val="ka-GE"/>
        </w:rPr>
        <w:t>სატრანზიტო</w:t>
      </w:r>
      <w:r w:rsidRPr="00CD0440">
        <w:rPr>
          <w:rFonts w:ascii="Sylfaen" w:eastAsia="Merriweather" w:hAnsi="Sylfaen" w:cs="Merriweather"/>
          <w:lang w:val="ka-GE"/>
        </w:rPr>
        <w:t xml:space="preserve"> </w:t>
      </w:r>
      <w:r w:rsidRPr="008F588B">
        <w:rPr>
          <w:rFonts w:ascii="Sylfaen" w:eastAsia="Merriweather" w:hAnsi="Sylfaen" w:cs="Merriweather"/>
          <w:lang w:val="ka-GE"/>
        </w:rPr>
        <w:t>მარშრუტების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გაძლიერებისთვის</w:t>
      </w:r>
      <w:r w:rsidR="00822635">
        <w:rPr>
          <w:rFonts w:ascii="Sylfaen" w:eastAsia="Merriweather" w:hAnsi="Sylfaen" w:cs="Merriweather"/>
          <w:lang w:val="ka-GE"/>
        </w:rPr>
        <w:t xml:space="preserve"> </w:t>
      </w:r>
      <w:r w:rsidRPr="00CD0440">
        <w:rPr>
          <w:rFonts w:ascii="Sylfaen" w:eastAsia="Merriweather" w:hAnsi="Sylfaen" w:cs="Merriweather"/>
          <w:lang w:val="ka-GE"/>
        </w:rPr>
        <w:t>(</w:t>
      </w:r>
      <w:r w:rsidRPr="008F588B">
        <w:rPr>
          <w:rFonts w:ascii="Sylfaen" w:eastAsia="Merriweather" w:hAnsi="Sylfaen" w:cs="Merriweather"/>
          <w:lang w:val="ka-GE"/>
        </w:rPr>
        <w:t>როგორიც</w:t>
      </w:r>
      <w:r w:rsidRPr="00CD0440">
        <w:rPr>
          <w:rFonts w:ascii="Sylfaen" w:eastAsia="Merriweather" w:hAnsi="Sylfaen" w:cs="Merriweather"/>
          <w:lang w:val="ka-GE"/>
        </w:rPr>
        <w:t xml:space="preserve"> </w:t>
      </w:r>
      <w:r w:rsidRPr="008F588B">
        <w:rPr>
          <w:rFonts w:ascii="Sylfaen" w:eastAsia="Merriweather" w:hAnsi="Sylfaen" w:cs="Merriweather"/>
          <w:lang w:val="ka-GE"/>
        </w:rPr>
        <w:t>არის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ევროკავშირ</w:t>
      </w:r>
      <w:r w:rsidRPr="00CD0440">
        <w:rPr>
          <w:rFonts w:ascii="Sylfaen" w:eastAsia="Merriweather" w:hAnsi="Sylfaen" w:cs="Merriweather"/>
          <w:lang w:val="ka-GE"/>
        </w:rPr>
        <w:t>-</w:t>
      </w:r>
      <w:r w:rsidRPr="008F588B">
        <w:rPr>
          <w:rFonts w:ascii="Sylfaen" w:eastAsia="Merriweather" w:hAnsi="Sylfaen" w:cs="Merriweather"/>
          <w:lang w:val="ka-GE"/>
        </w:rPr>
        <w:t>ჩინეთის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დაკავშირებულობის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პლატფორმა</w:t>
      </w:r>
      <w:r w:rsidR="000D6003">
        <w:rPr>
          <w:rFonts w:ascii="Sylfaen" w:eastAsia="Merriweather" w:hAnsi="Sylfaen" w:cs="Merriweather"/>
          <w:lang w:val="ka-GE"/>
        </w:rPr>
        <w:t xml:space="preserve">“, </w:t>
      </w:r>
      <w:r w:rsidRPr="00CD0440">
        <w:rPr>
          <w:rFonts w:ascii="Sylfaen" w:eastAsia="Merriweather" w:hAnsi="Sylfaen" w:cs="Merriweather"/>
          <w:lang w:val="ka-GE"/>
        </w:rPr>
        <w:t>„</w:t>
      </w:r>
      <w:r w:rsidRPr="008F588B">
        <w:rPr>
          <w:rFonts w:ascii="Sylfaen" w:eastAsia="Merriweather" w:hAnsi="Sylfaen" w:cs="Merriweather"/>
          <w:lang w:val="ka-GE"/>
        </w:rPr>
        <w:t>ევროკავშირ</w:t>
      </w:r>
      <w:r w:rsidRPr="00CD0440">
        <w:rPr>
          <w:rFonts w:ascii="Sylfaen" w:eastAsia="Merriweather" w:hAnsi="Sylfaen" w:cs="Merriweather"/>
          <w:lang w:val="ka-GE"/>
        </w:rPr>
        <w:t>-</w:t>
      </w:r>
      <w:r w:rsidRPr="008F588B">
        <w:rPr>
          <w:rFonts w:ascii="Sylfaen" w:eastAsia="Merriweather" w:hAnsi="Sylfaen" w:cs="Merriweather"/>
          <w:lang w:val="ka-GE"/>
        </w:rPr>
        <w:t>იაპონიის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დაკავშირებულობის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შეთანხმება</w:t>
      </w:r>
      <w:r w:rsidRPr="00CD0440">
        <w:rPr>
          <w:rFonts w:ascii="Sylfaen" w:eastAsia="Merriweather" w:hAnsi="Sylfaen" w:cs="Merriweather"/>
          <w:lang w:val="ka-GE"/>
        </w:rPr>
        <w:t xml:space="preserve">“ </w:t>
      </w:r>
      <w:r w:rsidRPr="008F588B">
        <w:rPr>
          <w:rFonts w:ascii="Sylfaen" w:eastAsia="Merriweather" w:hAnsi="Sylfaen" w:cs="Merriweather"/>
          <w:lang w:val="ka-GE"/>
        </w:rPr>
        <w:t>და</w:t>
      </w:r>
      <w:r w:rsidRPr="00CD0440">
        <w:rPr>
          <w:rFonts w:ascii="Sylfaen" w:eastAsia="Merriweather" w:hAnsi="Sylfaen" w:cs="Merriweather"/>
          <w:lang w:val="ka-GE"/>
        </w:rPr>
        <w:t xml:space="preserve"> </w:t>
      </w:r>
      <w:r w:rsidRPr="008F588B">
        <w:rPr>
          <w:rFonts w:ascii="Sylfaen" w:eastAsia="Merriweather" w:hAnsi="Sylfaen" w:cs="Merriweather"/>
          <w:lang w:val="ka-GE"/>
        </w:rPr>
        <w:t>ევროკავშირის</w:t>
      </w:r>
      <w:r w:rsidRPr="00CD0440">
        <w:rPr>
          <w:rFonts w:ascii="Sylfaen" w:eastAsia="Merriweather" w:hAnsi="Sylfaen" w:cs="Merriweather"/>
          <w:lang w:val="ka-GE"/>
        </w:rPr>
        <w:t xml:space="preserve"> Global Gateway </w:t>
      </w:r>
      <w:r w:rsidRPr="008F588B">
        <w:rPr>
          <w:rFonts w:ascii="Sylfaen" w:eastAsia="Merriweather" w:hAnsi="Sylfaen" w:cs="Merriweather"/>
          <w:lang w:val="ka-GE"/>
        </w:rPr>
        <w:t>სტრატეგია</w:t>
      </w:r>
      <w:r w:rsidRPr="00CD0440">
        <w:rPr>
          <w:rFonts w:ascii="Sylfaen" w:eastAsia="Merriweather" w:hAnsi="Sylfaen" w:cs="Merriweather"/>
          <w:lang w:val="ka-GE"/>
        </w:rPr>
        <w:t xml:space="preserve">), </w:t>
      </w:r>
      <w:r w:rsidRPr="008F588B">
        <w:rPr>
          <w:rFonts w:ascii="Sylfaen" w:eastAsia="Merriweather" w:hAnsi="Sylfaen" w:cs="Merriweather"/>
          <w:lang w:val="ka-GE"/>
        </w:rPr>
        <w:t>რომელთა</w:t>
      </w:r>
      <w:r w:rsidRPr="00CD0440">
        <w:rPr>
          <w:rFonts w:ascii="Sylfaen" w:eastAsia="Merriweather" w:hAnsi="Sylfaen" w:cs="Merriweather"/>
          <w:lang w:val="ka-GE"/>
        </w:rPr>
        <w:t xml:space="preserve"> </w:t>
      </w:r>
      <w:r w:rsidRPr="008F588B">
        <w:rPr>
          <w:rFonts w:ascii="Sylfaen" w:eastAsia="Merriweather" w:hAnsi="Sylfaen" w:cs="Merriweather"/>
          <w:lang w:val="ka-GE"/>
        </w:rPr>
        <w:t>მიზანია</w:t>
      </w:r>
      <w:r w:rsidRPr="00CD0440">
        <w:rPr>
          <w:rFonts w:ascii="Sylfaen" w:eastAsia="Merriweather" w:hAnsi="Sylfaen" w:cs="Merriweather"/>
          <w:lang w:val="ka-GE"/>
        </w:rPr>
        <w:t xml:space="preserve"> </w:t>
      </w:r>
      <w:r w:rsidRPr="008F588B">
        <w:rPr>
          <w:rFonts w:ascii="Sylfaen" w:eastAsia="Merriweather" w:hAnsi="Sylfaen" w:cs="Merriweather"/>
          <w:lang w:val="ka-GE"/>
        </w:rPr>
        <w:t>კავშირების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გაღრმავება</w:t>
      </w:r>
      <w:r w:rsidRPr="00CD0440">
        <w:rPr>
          <w:rFonts w:ascii="Sylfaen" w:eastAsia="Merriweather" w:hAnsi="Sylfaen" w:cs="Merriweather"/>
          <w:lang w:val="ka-GE"/>
        </w:rPr>
        <w:t xml:space="preserve"> </w:t>
      </w:r>
      <w:r w:rsidRPr="008F588B">
        <w:rPr>
          <w:rFonts w:ascii="Sylfaen" w:eastAsia="Merriweather" w:hAnsi="Sylfaen" w:cs="Merriweather"/>
          <w:lang w:val="ka-GE"/>
        </w:rPr>
        <w:t>ციფრულ</w:t>
      </w:r>
      <w:r w:rsidRPr="00CD0440">
        <w:rPr>
          <w:rFonts w:ascii="Sylfaen" w:eastAsia="Merriweather" w:hAnsi="Sylfaen" w:cs="Merriweather"/>
          <w:lang w:val="ka-GE"/>
        </w:rPr>
        <w:t xml:space="preserve">, </w:t>
      </w:r>
      <w:r w:rsidRPr="008F588B">
        <w:rPr>
          <w:rFonts w:ascii="Sylfaen" w:eastAsia="Merriweather" w:hAnsi="Sylfaen" w:cs="Merriweather"/>
          <w:lang w:val="ka-GE"/>
        </w:rPr>
        <w:t>ენერგეტიკულ</w:t>
      </w:r>
      <w:r w:rsidRPr="00CD0440">
        <w:rPr>
          <w:rFonts w:ascii="Sylfaen" w:eastAsia="Merriweather" w:hAnsi="Sylfaen" w:cs="Merriweather"/>
          <w:lang w:val="ka-GE"/>
        </w:rPr>
        <w:t xml:space="preserve"> </w:t>
      </w:r>
      <w:r w:rsidRPr="008F588B">
        <w:rPr>
          <w:rFonts w:ascii="Sylfaen" w:eastAsia="Merriweather" w:hAnsi="Sylfaen" w:cs="Merriweather"/>
          <w:lang w:val="ka-GE"/>
        </w:rPr>
        <w:t>და</w:t>
      </w:r>
      <w:r w:rsidRPr="00CD0440">
        <w:rPr>
          <w:rFonts w:ascii="Sylfaen" w:eastAsia="Merriweather" w:hAnsi="Sylfaen" w:cs="Merriweather"/>
          <w:lang w:val="ka-GE"/>
        </w:rPr>
        <w:t xml:space="preserve"> </w:t>
      </w:r>
      <w:r w:rsidRPr="008F588B">
        <w:rPr>
          <w:rFonts w:ascii="Sylfaen" w:eastAsia="Merriweather" w:hAnsi="Sylfaen" w:cs="Merriweather"/>
          <w:lang w:val="ka-GE"/>
        </w:rPr>
        <w:t>სატრანსპორტო</w:t>
      </w:r>
      <w:r w:rsidRPr="00CD0440">
        <w:rPr>
          <w:rFonts w:ascii="Sylfaen" w:eastAsia="Merriweather" w:hAnsi="Sylfaen" w:cs="Merriweather"/>
          <w:lang w:val="ka-GE"/>
        </w:rPr>
        <w:t xml:space="preserve"> </w:t>
      </w:r>
      <w:r w:rsidRPr="008F588B">
        <w:rPr>
          <w:rFonts w:ascii="Sylfaen" w:eastAsia="Merriweather" w:hAnsi="Sylfaen" w:cs="Merriweather"/>
          <w:lang w:val="ka-GE"/>
        </w:rPr>
        <w:t>სექტორებში</w:t>
      </w:r>
      <w:r w:rsidRPr="00CD0440">
        <w:rPr>
          <w:rFonts w:ascii="Sylfaen" w:eastAsia="Merriweather" w:hAnsi="Sylfaen" w:cs="Merriweather"/>
          <w:lang w:val="ka-GE"/>
        </w:rPr>
        <w:t xml:space="preserve"> </w:t>
      </w:r>
      <w:r w:rsidRPr="008F588B">
        <w:rPr>
          <w:rFonts w:ascii="Sylfaen" w:eastAsia="Merriweather" w:hAnsi="Sylfaen" w:cs="Merriweather"/>
          <w:lang w:val="ka-GE"/>
        </w:rPr>
        <w:t>და ამისათვის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ფიზიკური</w:t>
      </w:r>
      <w:r w:rsidRPr="00CD0440">
        <w:rPr>
          <w:rFonts w:ascii="Sylfaen" w:eastAsia="Merriweather" w:hAnsi="Sylfaen" w:cs="Merriweather"/>
          <w:lang w:val="ka-GE"/>
        </w:rPr>
        <w:t xml:space="preserve"> </w:t>
      </w:r>
      <w:r w:rsidRPr="008F588B">
        <w:rPr>
          <w:rFonts w:ascii="Sylfaen" w:eastAsia="Merriweather" w:hAnsi="Sylfaen" w:cs="Merriweather"/>
          <w:lang w:val="ka-GE"/>
        </w:rPr>
        <w:t>და</w:t>
      </w:r>
      <w:r w:rsidRPr="00CD0440">
        <w:rPr>
          <w:rFonts w:ascii="Sylfaen" w:eastAsia="Merriweather" w:hAnsi="Sylfaen" w:cs="Merriweather"/>
          <w:lang w:val="ka-GE"/>
        </w:rPr>
        <w:t xml:space="preserve"> </w:t>
      </w:r>
      <w:r w:rsidRPr="008F588B">
        <w:rPr>
          <w:rFonts w:ascii="Sylfaen" w:eastAsia="Merriweather" w:hAnsi="Sylfaen" w:cs="Merriweather"/>
          <w:lang w:val="ka-GE"/>
        </w:rPr>
        <w:t>ციფრული</w:t>
      </w:r>
      <w:r w:rsidRPr="00CD0440">
        <w:rPr>
          <w:rFonts w:ascii="Sylfaen" w:eastAsia="Merriweather" w:hAnsi="Sylfaen" w:cs="Merriweather"/>
          <w:lang w:val="ka-GE"/>
        </w:rPr>
        <w:t xml:space="preserve"> </w:t>
      </w:r>
      <w:r w:rsidRPr="008F588B">
        <w:rPr>
          <w:rFonts w:ascii="Sylfaen" w:eastAsia="Merriweather" w:hAnsi="Sylfaen" w:cs="Merriweather"/>
          <w:lang w:val="ka-GE"/>
        </w:rPr>
        <w:t>ინფრასტრუქტურის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გამართვა</w:t>
      </w:r>
      <w:r w:rsidRPr="00CD0440">
        <w:rPr>
          <w:rFonts w:ascii="Sylfaen" w:eastAsia="Merriweather" w:hAnsi="Sylfaen" w:cs="Merriweather"/>
          <w:lang w:val="ka-GE"/>
        </w:rPr>
        <w:t xml:space="preserve">, </w:t>
      </w:r>
      <w:r w:rsidRPr="008F588B">
        <w:rPr>
          <w:rFonts w:ascii="Sylfaen" w:eastAsia="Merriweather" w:hAnsi="Sylfaen" w:cs="Merriweather"/>
          <w:lang w:val="ka-GE"/>
        </w:rPr>
        <w:t>აქტიურად</w:t>
      </w:r>
      <w:r w:rsidRPr="00CD0440">
        <w:rPr>
          <w:rFonts w:ascii="Sylfaen" w:eastAsia="Merriweather" w:hAnsi="Sylfaen" w:cs="Merriweather"/>
          <w:lang w:val="ka-GE"/>
        </w:rPr>
        <w:t xml:space="preserve"> </w:t>
      </w:r>
      <w:r w:rsidRPr="008F588B">
        <w:rPr>
          <w:rFonts w:ascii="Sylfaen" w:eastAsia="Merriweather" w:hAnsi="Sylfaen" w:cs="Merriweather"/>
          <w:lang w:val="ka-GE"/>
        </w:rPr>
        <w:t>გაგრძელდება</w:t>
      </w:r>
      <w:r w:rsidRPr="00CD0440">
        <w:rPr>
          <w:rFonts w:ascii="Sylfaen" w:eastAsia="Merriweather" w:hAnsi="Sylfaen" w:cs="Merriweather"/>
          <w:lang w:val="ka-GE"/>
        </w:rPr>
        <w:t xml:space="preserve"> </w:t>
      </w:r>
      <w:r w:rsidRPr="008F588B">
        <w:rPr>
          <w:rFonts w:ascii="Sylfaen" w:eastAsia="Merriweather" w:hAnsi="Sylfaen" w:cs="Merriweather"/>
          <w:lang w:val="ka-GE"/>
        </w:rPr>
        <w:t>მუშაობა</w:t>
      </w:r>
      <w:r w:rsidRPr="00CD0440">
        <w:rPr>
          <w:rFonts w:ascii="Sylfaen" w:eastAsia="Merriweather" w:hAnsi="Sylfaen" w:cs="Merriweather"/>
          <w:lang w:val="ka-GE"/>
        </w:rPr>
        <w:t xml:space="preserve"> </w:t>
      </w:r>
      <w:r w:rsidRPr="008F588B">
        <w:rPr>
          <w:rFonts w:ascii="Sylfaen" w:eastAsia="Merriweather" w:hAnsi="Sylfaen" w:cs="Merriweather"/>
          <w:lang w:val="ka-GE"/>
        </w:rPr>
        <w:t>საქართველოს</w:t>
      </w:r>
      <w:r w:rsidRPr="00CD0440">
        <w:rPr>
          <w:rFonts w:ascii="Sylfaen" w:eastAsia="Merriweather" w:hAnsi="Sylfaen" w:cs="Merriweather"/>
          <w:lang w:val="ka-GE"/>
        </w:rPr>
        <w:t xml:space="preserve">, </w:t>
      </w:r>
      <w:r w:rsidRPr="008F588B">
        <w:rPr>
          <w:rFonts w:ascii="Sylfaen" w:eastAsia="Merriweather" w:hAnsi="Sylfaen" w:cs="Merriweather"/>
          <w:lang w:val="ka-GE"/>
        </w:rPr>
        <w:t>როგორც</w:t>
      </w:r>
      <w:r w:rsidRPr="00CD0440">
        <w:rPr>
          <w:rFonts w:ascii="Sylfaen" w:eastAsia="Merriweather" w:hAnsi="Sylfaen" w:cs="Merriweather"/>
          <w:lang w:val="ka-GE"/>
        </w:rPr>
        <w:t xml:space="preserve"> </w:t>
      </w:r>
      <w:r w:rsidRPr="008F588B">
        <w:rPr>
          <w:rFonts w:ascii="Sylfaen" w:eastAsia="Merriweather" w:hAnsi="Sylfaen" w:cs="Merriweather"/>
          <w:lang w:val="ka-GE"/>
        </w:rPr>
        <w:t>ევროპისა</w:t>
      </w:r>
      <w:r w:rsidRPr="00CD0440">
        <w:rPr>
          <w:rFonts w:ascii="Sylfaen" w:eastAsia="Merriweather" w:hAnsi="Sylfaen" w:cs="Merriweather"/>
          <w:lang w:val="ka-GE"/>
        </w:rPr>
        <w:t xml:space="preserve"> </w:t>
      </w:r>
      <w:r w:rsidRPr="008F588B">
        <w:rPr>
          <w:rFonts w:ascii="Sylfaen" w:eastAsia="Merriweather" w:hAnsi="Sylfaen" w:cs="Merriweather"/>
          <w:lang w:val="ka-GE"/>
        </w:rPr>
        <w:t>და</w:t>
      </w:r>
      <w:r w:rsidRPr="00CD0440">
        <w:rPr>
          <w:rFonts w:ascii="Sylfaen" w:eastAsia="Merriweather" w:hAnsi="Sylfaen" w:cs="Merriweather"/>
          <w:lang w:val="ka-GE"/>
        </w:rPr>
        <w:t xml:space="preserve"> </w:t>
      </w:r>
      <w:r w:rsidRPr="008F588B">
        <w:rPr>
          <w:rFonts w:ascii="Sylfaen" w:eastAsia="Merriweather" w:hAnsi="Sylfaen" w:cs="Merriweather"/>
          <w:lang w:val="ka-GE"/>
        </w:rPr>
        <w:t>აზიის</w:t>
      </w:r>
      <w:r w:rsidRPr="00CD0440">
        <w:rPr>
          <w:rFonts w:ascii="Sylfaen" w:eastAsia="Merriweather" w:hAnsi="Sylfaen" w:cs="Merriweather"/>
          <w:lang w:val="ka-GE"/>
        </w:rPr>
        <w:t xml:space="preserve"> </w:t>
      </w:r>
      <w:r w:rsidR="00AD3AC1" w:rsidRPr="00AD3AC1">
        <w:rPr>
          <w:rFonts w:ascii="Sylfaen" w:eastAsia="Merriweather" w:hAnsi="Sylfaen" w:cs="Merriweather"/>
          <w:lang w:val="ka-GE"/>
        </w:rPr>
        <w:t>დაკავშირე</w:t>
      </w:r>
      <w:r w:rsidRPr="00AD3AC1">
        <w:rPr>
          <w:rFonts w:ascii="Sylfaen" w:eastAsia="Merriweather" w:hAnsi="Sylfaen" w:cs="Merriweather"/>
          <w:lang w:val="ka-GE"/>
        </w:rPr>
        <w:t>ბადობის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სტრატეგიის</w:t>
      </w:r>
      <w:r w:rsidR="00822635">
        <w:rPr>
          <w:rFonts w:ascii="Sylfaen" w:eastAsia="Merriweather" w:hAnsi="Sylfaen" w:cs="Merriweather"/>
          <w:lang w:val="ka-GE"/>
        </w:rPr>
        <w:t>ა</w:t>
      </w:r>
      <w:r w:rsidRPr="00CD0440">
        <w:rPr>
          <w:rFonts w:ascii="Sylfaen" w:eastAsia="Merriweather" w:hAnsi="Sylfaen" w:cs="Merriweather"/>
          <w:lang w:val="ka-GE"/>
        </w:rPr>
        <w:t xml:space="preserve"> </w:t>
      </w:r>
      <w:r w:rsidRPr="008F588B">
        <w:rPr>
          <w:rFonts w:ascii="Sylfaen" w:eastAsia="Merriweather" w:hAnsi="Sylfaen" w:cs="Merriweather"/>
          <w:lang w:val="ka-GE"/>
        </w:rPr>
        <w:t>და</w:t>
      </w:r>
      <w:r w:rsidRPr="00CD0440">
        <w:rPr>
          <w:rFonts w:ascii="Sylfaen" w:eastAsia="Merriweather" w:hAnsi="Sylfaen" w:cs="Merriweather"/>
          <w:lang w:val="ka-GE"/>
        </w:rPr>
        <w:t xml:space="preserve"> </w:t>
      </w:r>
      <w:r w:rsidRPr="008F588B">
        <w:rPr>
          <w:rFonts w:ascii="Sylfaen" w:eastAsia="Merriweather" w:hAnsi="Sylfaen" w:cs="Merriweather"/>
          <w:lang w:val="ka-GE"/>
        </w:rPr>
        <w:t>გეგმის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მნიშვნელოვანი</w:t>
      </w:r>
      <w:r w:rsidRPr="00CD0440">
        <w:rPr>
          <w:rFonts w:ascii="Sylfaen" w:eastAsia="Merriweather" w:hAnsi="Sylfaen" w:cs="Merriweather"/>
          <w:lang w:val="ka-GE"/>
        </w:rPr>
        <w:t xml:space="preserve"> მონაწილე </w:t>
      </w:r>
      <w:r w:rsidRPr="008F588B">
        <w:rPr>
          <w:rFonts w:ascii="Sylfaen" w:eastAsia="Merriweather" w:hAnsi="Sylfaen" w:cs="Merriweather"/>
          <w:lang w:val="ka-GE"/>
        </w:rPr>
        <w:t>ქვეყნის</w:t>
      </w:r>
      <w:r w:rsidR="000D6003">
        <w:rPr>
          <w:rFonts w:ascii="Sylfaen" w:eastAsia="Merriweather" w:hAnsi="Sylfaen" w:cs="Merriweather"/>
          <w:lang w:val="ka-GE"/>
        </w:rPr>
        <w:t>,</w:t>
      </w:r>
      <w:r w:rsidRPr="00CD0440">
        <w:rPr>
          <w:rFonts w:ascii="Sylfaen" w:eastAsia="Merriweather" w:hAnsi="Sylfaen" w:cs="Merriweather"/>
          <w:lang w:val="ka-GE"/>
        </w:rPr>
        <w:t xml:space="preserve"> </w:t>
      </w:r>
      <w:r w:rsidRPr="008F588B">
        <w:rPr>
          <w:rFonts w:ascii="Sylfaen" w:eastAsia="Merriweather" w:hAnsi="Sylfaen" w:cs="Merriweather"/>
          <w:lang w:val="ka-GE"/>
        </w:rPr>
        <w:t>პოზიციონირების</w:t>
      </w:r>
      <w:r w:rsidRPr="00CD0440">
        <w:rPr>
          <w:rFonts w:ascii="Sylfaen" w:eastAsia="Merriweather" w:hAnsi="Sylfaen" w:cs="Merriweather"/>
          <w:lang w:val="ka-GE"/>
        </w:rPr>
        <w:t xml:space="preserve"> </w:t>
      </w:r>
      <w:r w:rsidRPr="008F588B">
        <w:rPr>
          <w:rFonts w:ascii="Sylfaen" w:eastAsia="Merriweather" w:hAnsi="Sylfaen" w:cs="Merriweather"/>
          <w:lang w:val="ka-GE"/>
        </w:rPr>
        <w:t>გა</w:t>
      </w:r>
      <w:r w:rsidR="000D6003">
        <w:rPr>
          <w:rFonts w:ascii="Sylfaen" w:eastAsia="Merriweather" w:hAnsi="Sylfaen" w:cs="Merriweather"/>
          <w:lang w:val="ka-GE"/>
        </w:rPr>
        <w:t>ნ</w:t>
      </w:r>
      <w:r w:rsidRPr="008F588B">
        <w:rPr>
          <w:rFonts w:ascii="Sylfaen" w:eastAsia="Merriweather" w:hAnsi="Sylfaen" w:cs="Merriweather"/>
          <w:lang w:val="ka-GE"/>
        </w:rPr>
        <w:t>სამტკიცებლად</w:t>
      </w:r>
      <w:r w:rsidRPr="00CD0440">
        <w:rPr>
          <w:rFonts w:ascii="Sylfaen" w:eastAsia="Merriweather" w:hAnsi="Sylfaen" w:cs="Merriweather"/>
          <w:lang w:val="ka-GE"/>
        </w:rPr>
        <w:t>;</w:t>
      </w:r>
    </w:p>
    <w:p w14:paraId="60ACBB9C" w14:textId="016E391B" w:rsidR="00AA21F7" w:rsidRPr="00CD0440" w:rsidRDefault="00AA21F7" w:rsidP="00CD0440">
      <w:pPr>
        <w:pStyle w:val="ListParagraph"/>
        <w:numPr>
          <w:ilvl w:val="0"/>
          <w:numId w:val="5"/>
        </w:numPr>
        <w:tabs>
          <w:tab w:val="left" w:pos="3510"/>
          <w:tab w:val="left" w:pos="3600"/>
          <w:tab w:val="left" w:pos="3690"/>
          <w:tab w:val="left" w:pos="3780"/>
        </w:tabs>
        <w:spacing w:after="0" w:line="276" w:lineRule="auto"/>
        <w:ind w:left="426"/>
        <w:jc w:val="both"/>
        <w:rPr>
          <w:rFonts w:ascii="Sylfaen" w:eastAsia="Merriweather" w:hAnsi="Sylfaen" w:cs="Merriweather"/>
          <w:lang w:val="ka-GE"/>
        </w:rPr>
      </w:pPr>
      <w:r w:rsidRPr="00CD0440">
        <w:rPr>
          <w:rFonts w:ascii="Sylfaen" w:eastAsia="Merriweather" w:hAnsi="Sylfaen" w:cs="Merriweather"/>
          <w:lang w:val="ka-GE"/>
        </w:rPr>
        <w:t>გაგრძელდება მუშაობა აზიის</w:t>
      </w:r>
      <w:r w:rsidR="000D6003">
        <w:rPr>
          <w:rFonts w:ascii="Sylfaen" w:eastAsia="Merriweather" w:hAnsi="Sylfaen" w:cs="Merriweather"/>
          <w:lang w:val="ka-GE"/>
        </w:rPr>
        <w:t>ა</w:t>
      </w:r>
      <w:r w:rsidRPr="00CD0440">
        <w:rPr>
          <w:rFonts w:ascii="Sylfaen" w:eastAsia="Merriweather" w:hAnsi="Sylfaen" w:cs="Merriweather"/>
          <w:lang w:val="ka-GE"/>
        </w:rPr>
        <w:t xml:space="preserve"> და ყურის ქვეყნებთან ორმხრივი სახელშეკრულებო ბაზის სრულყოფის მიზნით, რაც ხელს შეუწყობს სხვადასხვა სფეროში ორმხრივი თანამშრომლობის შემდგომ განვითარებას</w:t>
      </w:r>
      <w:r w:rsidR="000D6003">
        <w:rPr>
          <w:rFonts w:ascii="Sylfaen" w:eastAsia="Merriweather" w:hAnsi="Sylfaen" w:cs="Merriweather"/>
          <w:lang w:val="ka-GE"/>
        </w:rPr>
        <w:t xml:space="preserve">; </w:t>
      </w:r>
      <w:r w:rsidR="00A61572" w:rsidRPr="00CD0440">
        <w:rPr>
          <w:rFonts w:ascii="Sylfaen" w:eastAsia="Merriweather" w:hAnsi="Sylfaen" w:cs="Merriweather"/>
          <w:lang w:val="ka-GE"/>
        </w:rPr>
        <w:t xml:space="preserve">ასევე მთავრობა გააგრძელებს მუშაობას </w:t>
      </w:r>
      <w:r w:rsidRPr="00CD0440">
        <w:rPr>
          <w:rFonts w:ascii="Sylfaen" w:eastAsia="Merriweather" w:hAnsi="Sylfaen" w:cs="Merriweather"/>
          <w:lang w:val="ka-GE"/>
        </w:rPr>
        <w:t>რეგიონის პარტნიორ ქვეყნებთან უვიზო რეჟიმის მოპოვების მიზნით, რაც ხელს შეუწყობს მეტი ხალხთაშორისი, ბიზნეს და ჰუმანიტარული კონტაქტების დამყარებას;</w:t>
      </w:r>
    </w:p>
    <w:p w14:paraId="5DA62C49" w14:textId="1DD1EC14" w:rsidR="00AA21F7" w:rsidRPr="00CD0440" w:rsidRDefault="00AA21F7" w:rsidP="00CD0440">
      <w:pPr>
        <w:pStyle w:val="ListParagraph"/>
        <w:numPr>
          <w:ilvl w:val="0"/>
          <w:numId w:val="5"/>
        </w:numPr>
        <w:tabs>
          <w:tab w:val="left" w:pos="3510"/>
          <w:tab w:val="left" w:pos="3600"/>
          <w:tab w:val="left" w:pos="3690"/>
          <w:tab w:val="left" w:pos="3780"/>
        </w:tabs>
        <w:spacing w:after="0" w:line="276" w:lineRule="auto"/>
        <w:ind w:left="426"/>
        <w:jc w:val="both"/>
        <w:rPr>
          <w:rFonts w:ascii="Sylfaen" w:eastAsia="Merriweather" w:hAnsi="Sylfaen" w:cs="Merriweather"/>
          <w:lang w:val="ka-GE"/>
        </w:rPr>
      </w:pPr>
      <w:r w:rsidRPr="00CD0440">
        <w:rPr>
          <w:rFonts w:ascii="Sylfaen" w:eastAsia="Merriweather" w:hAnsi="Sylfaen" w:cs="Merriweather"/>
          <w:lang w:val="ka-GE"/>
        </w:rPr>
        <w:t xml:space="preserve">გაგრძელდება აქტიური მუშაობა </w:t>
      </w:r>
      <w:r w:rsidR="00093031">
        <w:rPr>
          <w:rFonts w:ascii="Sylfaen" w:eastAsia="Merriweather" w:hAnsi="Sylfaen" w:cs="Merriweather"/>
          <w:lang w:val="ka-GE"/>
        </w:rPr>
        <w:t>პარტნიორ</w:t>
      </w:r>
      <w:r w:rsidRPr="00CD0440">
        <w:rPr>
          <w:rFonts w:ascii="Sylfaen" w:eastAsia="Merriweather" w:hAnsi="Sylfaen" w:cs="Merriweather"/>
          <w:lang w:val="ka-GE"/>
        </w:rPr>
        <w:t xml:space="preserve"> </w:t>
      </w:r>
      <w:r w:rsidR="00093031">
        <w:rPr>
          <w:rFonts w:ascii="Sylfaen" w:eastAsia="Merriweather" w:hAnsi="Sylfaen" w:cs="Merriweather"/>
          <w:lang w:val="ka-GE"/>
        </w:rPr>
        <w:t>ქვეყნებთან</w:t>
      </w:r>
      <w:r w:rsidRPr="00CD0440">
        <w:rPr>
          <w:rFonts w:ascii="Sylfaen" w:eastAsia="Merriweather" w:hAnsi="Sylfaen" w:cs="Merriweather"/>
          <w:lang w:val="ka-GE"/>
        </w:rPr>
        <w:t xml:space="preserve"> (ლათინური ამერიკა, არაბული ქვეყნები, აზია, ოკეანეთი, აფრიკა) მაღალი/უმაღლესი დონის ვიზიტების გაცვლასთან დაკავშირებით, ურთიერთობების გაღრმავებისა და თანამშრომლობის კიდევ უფრო გაძლიერების მიზნით.</w:t>
      </w:r>
    </w:p>
    <w:p w14:paraId="4AFDCA7B" w14:textId="77777777" w:rsidR="00AA21F7" w:rsidRPr="00CD0440" w:rsidRDefault="00AA21F7" w:rsidP="00CD0440">
      <w:pPr>
        <w:pStyle w:val="ListParagraph"/>
        <w:tabs>
          <w:tab w:val="left" w:pos="3510"/>
          <w:tab w:val="left" w:pos="3600"/>
          <w:tab w:val="left" w:pos="3690"/>
          <w:tab w:val="left" w:pos="3780"/>
        </w:tabs>
        <w:spacing w:after="0" w:line="276" w:lineRule="auto"/>
        <w:ind w:left="426"/>
        <w:jc w:val="both"/>
        <w:rPr>
          <w:rFonts w:ascii="Sylfaen" w:eastAsia="Merriweather" w:hAnsi="Sylfaen" w:cs="Merriweather"/>
          <w:lang w:val="ka-GE"/>
        </w:rPr>
      </w:pPr>
    </w:p>
    <w:p w14:paraId="054DA1FC" w14:textId="3B3DE3DC" w:rsidR="00AA21F7" w:rsidRPr="00CD0440" w:rsidRDefault="00AA21F7" w:rsidP="00CD0440">
      <w:pPr>
        <w:spacing w:after="120" w:line="276" w:lineRule="auto"/>
        <w:jc w:val="both"/>
        <w:rPr>
          <w:rFonts w:ascii="Sylfaen" w:eastAsia="Merriweather" w:hAnsi="Sylfaen" w:cs="Merriweather"/>
          <w:szCs w:val="22"/>
          <w:lang w:val="ka-GE"/>
        </w:rPr>
      </w:pPr>
      <w:r w:rsidRPr="00CD0440">
        <w:rPr>
          <w:rFonts w:ascii="Sylfaen" w:eastAsia="Merriweather" w:hAnsi="Sylfaen" w:cs="Merriweather"/>
          <w:b/>
          <w:szCs w:val="22"/>
          <w:lang w:val="ka-GE"/>
        </w:rPr>
        <w:t>გაგრძელდება სხვადასხვა საერთაშორისო ორგანიზაციის</w:t>
      </w:r>
      <w:r w:rsidRPr="00CD0440">
        <w:rPr>
          <w:rFonts w:ascii="Sylfaen" w:eastAsia="Merriweather" w:hAnsi="Sylfaen" w:cs="Merriweather"/>
          <w:szCs w:val="22"/>
          <w:lang w:val="ka-GE"/>
        </w:rPr>
        <w:t xml:space="preserve"> მუშაობაში ქართული მხარის აქტიური მონაწილეობა, </w:t>
      </w:r>
      <w:r w:rsidR="00AD3AC1">
        <w:rPr>
          <w:rFonts w:ascii="Sylfaen" w:eastAsia="Merriweather" w:hAnsi="Sylfaen" w:cs="Merriweather"/>
          <w:szCs w:val="22"/>
          <w:lang w:val="ka-GE"/>
        </w:rPr>
        <w:t>ამ</w:t>
      </w:r>
      <w:r w:rsidRPr="00CD0440">
        <w:rPr>
          <w:rFonts w:ascii="Sylfaen" w:eastAsia="Merriweather" w:hAnsi="Sylfaen" w:cs="Merriweather"/>
          <w:szCs w:val="22"/>
          <w:lang w:val="ka-GE"/>
        </w:rPr>
        <w:t xml:space="preserve"> ორგანიზაციების ფარგლებში ქვეყნის ეროვნული ინტერესების რეალიზაციის, საერთაშორისო საზოგადოების წინაშე მდგარი გამოწვევების საპასუხო ძალისხმევაში წვლილის შეტანისა და სხვადასხვა სფეროში საქართველოში გატარებული და მიმდინარე რეფორმების</w:t>
      </w:r>
      <w:r w:rsidR="009B3AA4">
        <w:rPr>
          <w:rFonts w:ascii="Sylfaen" w:eastAsia="Merriweather" w:hAnsi="Sylfaen" w:cs="Merriweather"/>
          <w:szCs w:val="22"/>
          <w:lang w:val="ka-GE"/>
        </w:rPr>
        <w:t>ა</w:t>
      </w:r>
      <w:r w:rsidRPr="00CD0440">
        <w:rPr>
          <w:rFonts w:ascii="Sylfaen" w:eastAsia="Merriweather" w:hAnsi="Sylfaen" w:cs="Merriweather"/>
          <w:szCs w:val="22"/>
          <w:lang w:val="ka-GE"/>
        </w:rPr>
        <w:t xml:space="preserve"> და ქვეყნის დადებითი იმიჯის საერთაშორისო რეიტინგების გაუმჯობესების მიზნით. გააქტიურდება მუშაობა საქართველოში სხვადასხვა საერთაშორისო ორგანიზაციის მიერ მაღალი დონის საერთაშორისო ღონისძიებების მასპინძლობის მიმართულებით. </w:t>
      </w:r>
      <w:r w:rsidRPr="008F588B">
        <w:rPr>
          <w:rFonts w:ascii="Sylfaen" w:eastAsia="Merriweather" w:hAnsi="Sylfaen" w:cs="Merriweather"/>
          <w:szCs w:val="22"/>
          <w:lang w:val="ka-GE"/>
        </w:rPr>
        <w:t xml:space="preserve">გაგრძელდება </w:t>
      </w:r>
      <w:r w:rsidR="00AD3AC1">
        <w:rPr>
          <w:rFonts w:ascii="Sylfaen" w:eastAsia="Merriweather" w:hAnsi="Sylfaen" w:cs="Merriweather"/>
          <w:szCs w:val="22"/>
          <w:lang w:val="ka-GE"/>
        </w:rPr>
        <w:t>განიარაღება</w:t>
      </w:r>
      <w:r w:rsidRPr="00AD3AC1">
        <w:rPr>
          <w:rFonts w:ascii="Sylfaen" w:eastAsia="Merriweather" w:hAnsi="Sylfaen" w:cs="Merriweather"/>
          <w:szCs w:val="22"/>
          <w:lang w:val="ka-GE"/>
        </w:rPr>
        <w:t>სა</w:t>
      </w:r>
      <w:r w:rsidRPr="008F588B">
        <w:rPr>
          <w:rFonts w:ascii="Sylfaen" w:eastAsia="Merriweather" w:hAnsi="Sylfaen" w:cs="Merriweather"/>
          <w:szCs w:val="22"/>
          <w:lang w:val="ka-GE"/>
        </w:rPr>
        <w:t xml:space="preserve"> და </w:t>
      </w:r>
      <w:r w:rsidR="00AD3AC1">
        <w:rPr>
          <w:rFonts w:ascii="Sylfaen" w:eastAsia="Merriweather" w:hAnsi="Sylfaen" w:cs="Merriweather"/>
          <w:szCs w:val="22"/>
          <w:lang w:val="ka-GE"/>
        </w:rPr>
        <w:t>შეიარაღებაზე</w:t>
      </w:r>
      <w:r w:rsidRPr="008F588B">
        <w:rPr>
          <w:rFonts w:ascii="Sylfaen" w:eastAsia="Merriweather" w:hAnsi="Sylfaen" w:cs="Merriweather"/>
          <w:szCs w:val="22"/>
          <w:lang w:val="ka-GE"/>
        </w:rPr>
        <w:t xml:space="preserve"> კონტროლის, გაუვრცელებლობის, ნდობისა და უსაფრთხოების</w:t>
      </w:r>
      <w:r w:rsidRPr="00CD0440">
        <w:rPr>
          <w:rFonts w:ascii="Sylfaen" w:hAnsi="Sylfaen"/>
          <w:szCs w:val="22"/>
          <w:lang w:val="ka-GE"/>
        </w:rPr>
        <w:t xml:space="preserve"> განმტკიცების მექანიზმებთან დაკავშირებული რეჟიმებით საქართველოს მიერ ნაკისრი ვალდებულებების შესრულება.</w:t>
      </w:r>
    </w:p>
    <w:p w14:paraId="1353368D" w14:textId="0E801C91" w:rsidR="00AA21F7" w:rsidRPr="00CD0440" w:rsidRDefault="00AA21F7" w:rsidP="00CD0440">
      <w:pPr>
        <w:spacing w:line="276" w:lineRule="auto"/>
        <w:jc w:val="both"/>
        <w:rPr>
          <w:rFonts w:ascii="Sylfaen" w:eastAsia="Merriweather" w:hAnsi="Sylfaen" w:cs="Merriweather"/>
          <w:szCs w:val="22"/>
          <w:lang w:val="ka-GE"/>
        </w:rPr>
      </w:pPr>
      <w:r w:rsidRPr="00CD0440">
        <w:rPr>
          <w:rFonts w:ascii="Sylfaen" w:eastAsia="Merriweather" w:hAnsi="Sylfaen" w:cs="Merriweather"/>
          <w:b/>
          <w:szCs w:val="22"/>
          <w:lang w:val="ka-GE"/>
        </w:rPr>
        <w:t>საქართველო მონაწილეობას მიიღებს მნიშვნელოვან საერთაშორისო ღონისძიებებში.</w:t>
      </w:r>
      <w:r w:rsidRPr="00CD0440">
        <w:rPr>
          <w:rFonts w:ascii="Sylfaen" w:eastAsia="Merriweather" w:hAnsi="Sylfaen" w:cs="Merriweather"/>
          <w:szCs w:val="22"/>
          <w:lang w:val="ka-GE"/>
        </w:rPr>
        <w:t xml:space="preserve"> გაგრძელდება მუშაობა, რათა </w:t>
      </w:r>
      <w:r w:rsidRPr="00AD3AC1">
        <w:rPr>
          <w:rFonts w:ascii="Sylfaen" w:eastAsia="Merriweather" w:hAnsi="Sylfaen" w:cs="Merriweather"/>
          <w:szCs w:val="22"/>
          <w:lang w:val="ka-GE"/>
        </w:rPr>
        <w:t xml:space="preserve">ხელი </w:t>
      </w:r>
      <w:r w:rsidR="00AD3AC1">
        <w:rPr>
          <w:rFonts w:ascii="Sylfaen" w:eastAsia="Merriweather" w:hAnsi="Sylfaen" w:cs="Merriweather"/>
          <w:szCs w:val="22"/>
          <w:lang w:val="ka-GE"/>
        </w:rPr>
        <w:t>შეეწყოს</w:t>
      </w:r>
      <w:r w:rsidRPr="00CD0440">
        <w:rPr>
          <w:rFonts w:ascii="Sylfaen" w:eastAsia="Merriweather" w:hAnsi="Sylfaen" w:cs="Merriweather"/>
          <w:szCs w:val="22"/>
          <w:lang w:val="ka-GE"/>
        </w:rPr>
        <w:t xml:space="preserve"> საქართველოს</w:t>
      </w:r>
      <w:r w:rsidR="009B3AA4">
        <w:rPr>
          <w:rFonts w:ascii="Sylfaen" w:eastAsia="Merriweather" w:hAnsi="Sylfaen" w:cs="Merriweather"/>
          <w:szCs w:val="22"/>
          <w:lang w:val="ka-GE"/>
        </w:rPr>
        <w:t>,</w:t>
      </w:r>
      <w:r w:rsidRPr="00CD0440">
        <w:rPr>
          <w:rFonts w:ascii="Sylfaen" w:eastAsia="Merriweather" w:hAnsi="Sylfaen" w:cs="Merriweather"/>
          <w:szCs w:val="22"/>
          <w:lang w:val="ka-GE"/>
        </w:rPr>
        <w:t xml:space="preserve"> როგორც უძველესი ცივილიზაციის, მდიდარი ისტორიისა და კულტურის მქონე ქვეყნის</w:t>
      </w:r>
      <w:r w:rsidR="009B3AA4">
        <w:rPr>
          <w:rFonts w:ascii="Sylfaen" w:eastAsia="Merriweather" w:hAnsi="Sylfaen" w:cs="Merriweather"/>
          <w:szCs w:val="22"/>
          <w:lang w:val="ka-GE"/>
        </w:rPr>
        <w:t>,</w:t>
      </w:r>
      <w:r w:rsidRPr="00CD0440">
        <w:rPr>
          <w:rFonts w:ascii="Sylfaen" w:eastAsia="Merriweather" w:hAnsi="Sylfaen" w:cs="Merriweather"/>
          <w:szCs w:val="22"/>
          <w:lang w:val="ka-GE"/>
        </w:rPr>
        <w:t xml:space="preserve"> საერთაშორისო ცნობადობის ამაღლებას, მისი ძლიერი ტრადიციების პოპულარიზაციას; ხელი შეეწყობა ქვეყნის საჯარო და კერძო სექტორის მონაწილეობას საერთაშორისო კულტურულ, სამეცნიერო თუ ეკონომიკურ ფორუმებში, საერთაშორისო კონტაქტების გაფართოებაში, სხვადასხვა, მათ შორის</w:t>
      </w:r>
      <w:r w:rsidR="009B3AA4">
        <w:rPr>
          <w:rFonts w:ascii="Sylfaen" w:eastAsia="Merriweather" w:hAnsi="Sylfaen" w:cs="Merriweather"/>
          <w:szCs w:val="22"/>
          <w:lang w:val="ka-GE"/>
        </w:rPr>
        <w:t xml:space="preserve"> −</w:t>
      </w:r>
      <w:r w:rsidRPr="00CD0440">
        <w:rPr>
          <w:rFonts w:ascii="Sylfaen" w:eastAsia="Merriweather" w:hAnsi="Sylfaen" w:cs="Merriweather"/>
          <w:szCs w:val="22"/>
          <w:lang w:val="ka-GE"/>
        </w:rPr>
        <w:t xml:space="preserve"> საკვები პროდუქტების, ღვინის, ტურისტულ გამოფენებსა და ფესტივალებში. სახელმწიფო სერვისების თაობაზე მსოფლიო ცნობადობის კიდევ უფრო მეტად გაზრდის მიზნით, 2026 წლის ივნისში საქართველო უმასპინძლებს გაეროს საჯარო სერვისების ფორუმს.</w:t>
      </w:r>
    </w:p>
    <w:p w14:paraId="7A608919" w14:textId="78C0D425" w:rsidR="00AA21F7" w:rsidRPr="00CD0440" w:rsidRDefault="00AA21F7" w:rsidP="00CD0440">
      <w:pPr>
        <w:spacing w:line="276" w:lineRule="auto"/>
        <w:jc w:val="both"/>
        <w:rPr>
          <w:rFonts w:ascii="Sylfaen" w:eastAsia="Merriweather" w:hAnsi="Sylfaen" w:cs="Merriweather"/>
          <w:szCs w:val="22"/>
          <w:lang w:val="ka-GE"/>
        </w:rPr>
      </w:pPr>
      <w:r w:rsidRPr="00CD0440">
        <w:rPr>
          <w:rFonts w:ascii="Sylfaen" w:eastAsia="Merriweather" w:hAnsi="Sylfaen" w:cs="Merriweather"/>
          <w:b/>
          <w:szCs w:val="22"/>
          <w:lang w:val="ka-GE"/>
        </w:rPr>
        <w:t>გაძლიერდება ქართული დიასპორის მიმართ ყურადღება და ხელშეწყობა</w:t>
      </w:r>
      <w:r w:rsidR="00822635">
        <w:rPr>
          <w:rFonts w:ascii="Sylfaen" w:eastAsia="Merriweather" w:hAnsi="Sylfaen" w:cs="Merriweather"/>
          <w:b/>
          <w:szCs w:val="22"/>
          <w:lang w:val="ka-GE"/>
        </w:rPr>
        <w:t>.</w:t>
      </w:r>
      <w:r w:rsidRPr="00CD0440">
        <w:rPr>
          <w:rFonts w:ascii="Sylfaen" w:eastAsia="Merriweather" w:hAnsi="Sylfaen" w:cs="Merriweather"/>
          <w:b/>
          <w:szCs w:val="22"/>
          <w:lang w:val="ka-GE"/>
        </w:rPr>
        <w:t xml:space="preserve"> </w:t>
      </w:r>
      <w:r w:rsidRPr="00CD0440">
        <w:rPr>
          <w:rFonts w:ascii="Sylfaen" w:eastAsia="Merriweather" w:hAnsi="Sylfaen" w:cs="Merriweather"/>
          <w:szCs w:val="22"/>
          <w:lang w:val="ka-GE"/>
        </w:rPr>
        <w:t>ამ მიზნით</w:t>
      </w:r>
      <w:r w:rsidR="009B3AA4">
        <w:rPr>
          <w:rFonts w:ascii="Sylfaen" w:eastAsia="Merriweather" w:hAnsi="Sylfaen" w:cs="Merriweather"/>
          <w:szCs w:val="22"/>
          <w:lang w:val="ka-GE"/>
        </w:rPr>
        <w:t>,</w:t>
      </w:r>
      <w:r w:rsidRPr="00CD0440">
        <w:rPr>
          <w:rFonts w:ascii="Sylfaen" w:eastAsia="Merriweather" w:hAnsi="Sylfaen" w:cs="Merriweather"/>
          <w:szCs w:val="22"/>
          <w:lang w:val="ka-GE"/>
        </w:rPr>
        <w:t xml:space="preserve"> </w:t>
      </w:r>
      <w:r w:rsidRPr="00CD0440">
        <w:rPr>
          <w:rFonts w:ascii="Sylfaen" w:eastAsia="Merriweather" w:hAnsi="Sylfaen" w:cs="Merriweather"/>
          <w:b/>
          <w:szCs w:val="22"/>
          <w:lang w:val="ka-GE"/>
        </w:rPr>
        <w:t>ამოქმედდება ოთხი ახალი პროგრამა,</w:t>
      </w:r>
      <w:r w:rsidRPr="00CD0440">
        <w:rPr>
          <w:rFonts w:ascii="Sylfaen" w:eastAsia="Merriweather" w:hAnsi="Sylfaen" w:cs="Merriweather"/>
          <w:szCs w:val="22"/>
          <w:lang w:val="ka-GE"/>
        </w:rPr>
        <w:t xml:space="preserve"> რომელიც ხელს შეუწყობს მაღალი კვალიფიკაციის მქონე ახალგაზრდა სპეციალისტების მოზიდვას, საზღვარგარეთ დაბადებული წარმატებული ქართველი მოზარდებისთვის საკუთარი სამშობლოს კულტურის, ტრადიციების გაცნობას, თანატოლებთან დაახლოებასა და სამშობლოსთან შემდგომი მყარი კავშირისთვის საფუძვლის შექმნას</w:t>
      </w:r>
      <w:r w:rsidRPr="00CD0440">
        <w:rPr>
          <w:rFonts w:ascii="Sylfaen" w:eastAsia="Merriweather" w:hAnsi="Sylfaen" w:cs="Merriweather"/>
          <w:b/>
          <w:szCs w:val="22"/>
          <w:lang w:val="ka-GE"/>
        </w:rPr>
        <w:t>;</w:t>
      </w:r>
      <w:r w:rsidRPr="00CD0440">
        <w:rPr>
          <w:rFonts w:ascii="Sylfaen" w:eastAsia="Merriweather" w:hAnsi="Sylfaen" w:cs="Merriweather"/>
          <w:szCs w:val="22"/>
          <w:lang w:val="ka-GE"/>
        </w:rPr>
        <w:t xml:space="preserve"> დასრულების პროცესშია და უახლოეს მომავალში განსახილველად წარ</w:t>
      </w:r>
      <w:r w:rsidR="009B3AA4">
        <w:rPr>
          <w:rFonts w:ascii="Sylfaen" w:eastAsia="Merriweather" w:hAnsi="Sylfaen" w:cs="Merriweather"/>
          <w:szCs w:val="22"/>
          <w:lang w:val="ka-GE"/>
        </w:rPr>
        <w:t>მო</w:t>
      </w:r>
      <w:r w:rsidRPr="00CD0440">
        <w:rPr>
          <w:rFonts w:ascii="Sylfaen" w:eastAsia="Merriweather" w:hAnsi="Sylfaen" w:cs="Merriweather"/>
          <w:szCs w:val="22"/>
          <w:lang w:val="ka-GE"/>
        </w:rPr>
        <w:t xml:space="preserve">ედგინება საქართველოს პარლამენტს </w:t>
      </w:r>
      <w:r w:rsidRPr="00822635">
        <w:rPr>
          <w:rFonts w:ascii="Sylfaen" w:eastAsia="Merriweather" w:hAnsi="Sylfaen" w:cs="Merriweather"/>
          <w:szCs w:val="22"/>
          <w:lang w:val="ka-GE"/>
        </w:rPr>
        <w:t>„უცხოეთში მცხოვრები თანამემამულეებისა და დიასპორული ორგანიზაციების შესახებ“</w:t>
      </w:r>
      <w:r w:rsidRPr="00CD0440">
        <w:rPr>
          <w:rFonts w:ascii="Sylfaen" w:eastAsia="Merriweather" w:hAnsi="Sylfaen" w:cs="Merriweather"/>
          <w:szCs w:val="22"/>
          <w:lang w:val="ka-GE"/>
        </w:rPr>
        <w:t xml:space="preserve"> საქართველოს კანონში ცვლილებათა პაკეტი, რომელიც განსაზღვრავს დიასპორასთან თანამშრომლობის ახალ მიმართულებებს და კიდევ უფრო განამტკიცებს დიასპორასთან ურთიერთობის სამართლებრივ საფუძვლებს; მომზადდება დიასპორის მონაცემთა ბაზის პროგრამა; </w:t>
      </w:r>
      <w:r w:rsidR="00AD3AC1" w:rsidRPr="00AD3AC1">
        <w:rPr>
          <w:rFonts w:ascii="Sylfaen" w:eastAsia="Merriweather" w:hAnsi="Sylfaen" w:cs="Merriweather"/>
          <w:szCs w:val="22"/>
          <w:lang w:val="ka-GE"/>
        </w:rPr>
        <w:t>გაი</w:t>
      </w:r>
      <w:r w:rsidRPr="00AD3AC1">
        <w:rPr>
          <w:rFonts w:ascii="Sylfaen" w:eastAsia="Merriweather" w:hAnsi="Sylfaen" w:cs="Merriweather"/>
          <w:szCs w:val="22"/>
          <w:lang w:val="ka-GE"/>
        </w:rPr>
        <w:t>შვება</w:t>
      </w:r>
      <w:r w:rsidRPr="00CD0440">
        <w:rPr>
          <w:rFonts w:ascii="Sylfaen" w:eastAsia="Merriweather" w:hAnsi="Sylfaen" w:cs="Merriweather"/>
          <w:szCs w:val="22"/>
          <w:lang w:val="ka-GE"/>
        </w:rPr>
        <w:t xml:space="preserve"> დიასპორული ვებპორტალი; საზღვარგარეთ ქართველი ბავშვების საკვირაო სკოლებისთვის მომზადდება სახელმძღვანელოები, კვალიფიკაციის ასამაღლებლად გადამზადდებიან საკვირაო სკოლის პედაგოგები. </w:t>
      </w:r>
    </w:p>
    <w:p w14:paraId="64788807" w14:textId="77777777" w:rsidR="00AA21F7" w:rsidRPr="00CD0440" w:rsidRDefault="00AA21F7" w:rsidP="00CD0440">
      <w:pPr>
        <w:spacing w:line="276" w:lineRule="auto"/>
        <w:jc w:val="both"/>
        <w:rPr>
          <w:rFonts w:ascii="Sylfaen" w:eastAsia="Merriweather" w:hAnsi="Sylfaen" w:cs="Merriweather"/>
          <w:szCs w:val="22"/>
          <w:lang w:val="ka-GE"/>
        </w:rPr>
      </w:pPr>
      <w:r w:rsidRPr="00CD0440">
        <w:rPr>
          <w:rFonts w:ascii="Sylfaen" w:eastAsia="Merriweather" w:hAnsi="Sylfaen" w:cs="Merriweather"/>
          <w:szCs w:val="22"/>
          <w:lang w:val="ka-GE"/>
        </w:rPr>
        <w:t xml:space="preserve">გაიზრდება საზღვარგარეთ </w:t>
      </w:r>
      <w:r w:rsidRPr="00CD0440">
        <w:rPr>
          <w:rFonts w:ascii="Sylfaen" w:eastAsia="Merriweather" w:hAnsi="Sylfaen" w:cs="Merriweather"/>
          <w:b/>
          <w:szCs w:val="22"/>
          <w:lang w:val="ka-GE"/>
        </w:rPr>
        <w:t xml:space="preserve">საქართველოს დიპლომატიური წარმომადგენლობებისა და საკონსულო დაწესებულებების ქსელი, </w:t>
      </w:r>
      <w:r w:rsidRPr="00CD0440">
        <w:rPr>
          <w:rFonts w:ascii="Sylfaen" w:hAnsi="Sylfaen" w:cstheme="minorHAnsi"/>
          <w:szCs w:val="22"/>
          <w:lang w:val="ka-GE"/>
        </w:rPr>
        <w:t xml:space="preserve">საკონსულო სერვისების მაღალი ხელმისაწვდომობისა და საკონსულო დაცვის ეფექტიანად განხორციელების მიზნით, </w:t>
      </w:r>
      <w:r w:rsidRPr="00CD0440">
        <w:rPr>
          <w:rFonts w:ascii="Sylfaen" w:eastAsia="Merriweather" w:hAnsi="Sylfaen" w:cs="Merriweather"/>
          <w:szCs w:val="22"/>
          <w:lang w:val="ka-GE"/>
        </w:rPr>
        <w:t>რაც კიდევ უფრო</w:t>
      </w:r>
      <w:r w:rsidRPr="00CD0440">
        <w:rPr>
          <w:rFonts w:ascii="Sylfaen" w:eastAsia="Merriweather" w:hAnsi="Sylfaen" w:cs="Merriweather"/>
          <w:b/>
          <w:szCs w:val="22"/>
          <w:lang w:val="ka-GE"/>
        </w:rPr>
        <w:t xml:space="preserve"> </w:t>
      </w:r>
      <w:r w:rsidRPr="00CD0440">
        <w:rPr>
          <w:rFonts w:ascii="Sylfaen" w:eastAsia="Merriweather" w:hAnsi="Sylfaen" w:cs="Merriweather"/>
          <w:szCs w:val="22"/>
          <w:lang w:val="ka-GE"/>
        </w:rPr>
        <w:t xml:space="preserve">გააუმჯობესებს საზღვარგარეთ მყოფ საქართველოს მოქალაქეთა ინტერესების დაცვასა და მათ მომსახურებას. </w:t>
      </w:r>
    </w:p>
    <w:p w14:paraId="7F076FCC" w14:textId="1909D335" w:rsidR="00AA21F7" w:rsidRPr="00CD0440" w:rsidRDefault="00AA21F7" w:rsidP="00CD0440">
      <w:pPr>
        <w:spacing w:line="276" w:lineRule="auto"/>
        <w:jc w:val="both"/>
        <w:rPr>
          <w:rFonts w:ascii="Sylfaen" w:eastAsia="Merriweather" w:hAnsi="Sylfaen" w:cs="Merriweather"/>
          <w:szCs w:val="22"/>
          <w:lang w:val="ka-GE"/>
        </w:rPr>
      </w:pPr>
      <w:r w:rsidRPr="008F588B">
        <w:rPr>
          <w:rFonts w:ascii="Sylfaen" w:eastAsia="Merriweather" w:hAnsi="Sylfaen" w:cs="Merriweather"/>
          <w:szCs w:val="22"/>
          <w:lang w:val="ka-GE"/>
        </w:rPr>
        <w:t>საზღვარგარეთ მყოფი საქართველოს მოქალაქეებისათვის მაღალი ხარისხის, კვალიფიციური და კომფორტული საკონსულო მომსახურების გაწევის</w:t>
      </w:r>
      <w:r w:rsidRPr="00CD0440">
        <w:rPr>
          <w:rFonts w:ascii="Sylfaen" w:hAnsi="Sylfaen" w:cstheme="minorHAnsi"/>
          <w:szCs w:val="22"/>
          <w:lang w:val="ka-GE"/>
        </w:rPr>
        <w:t xml:space="preserve"> მიზნით, ჩატარდება რეგულარული სამუშაოები </w:t>
      </w:r>
      <w:r w:rsidRPr="00CD0440">
        <w:rPr>
          <w:rFonts w:ascii="Sylfaen" w:hAnsi="Sylfaen" w:cstheme="minorHAnsi"/>
          <w:b/>
          <w:szCs w:val="22"/>
          <w:lang w:val="ka-GE"/>
        </w:rPr>
        <w:t xml:space="preserve">საკონსულო საქმიანობაში თანამედროვე ტექნოლოგიების გამოყენების შემდგომი </w:t>
      </w:r>
      <w:r w:rsidR="009B3AA4">
        <w:rPr>
          <w:rFonts w:ascii="Sylfaen" w:hAnsi="Sylfaen" w:cstheme="minorHAnsi"/>
          <w:b/>
          <w:szCs w:val="22"/>
          <w:lang w:val="ka-GE"/>
        </w:rPr>
        <w:t>განვითარებისა</w:t>
      </w:r>
      <w:r w:rsidRPr="00CD0440">
        <w:rPr>
          <w:rFonts w:ascii="Sylfaen" w:hAnsi="Sylfaen" w:cstheme="minorHAnsi"/>
          <w:szCs w:val="22"/>
          <w:lang w:val="ka-GE"/>
        </w:rPr>
        <w:t xml:space="preserve"> და საკონსულო თანამდებობის პირების </w:t>
      </w:r>
      <w:r w:rsidRPr="00CD0440">
        <w:rPr>
          <w:rFonts w:ascii="Sylfaen" w:hAnsi="Sylfaen" w:cstheme="minorHAnsi"/>
          <w:b/>
          <w:szCs w:val="22"/>
          <w:lang w:val="ka-GE"/>
        </w:rPr>
        <w:t>პროფესიული შესაძლებლობებისა და უნარების გაუმჯობესებისათვის</w:t>
      </w:r>
      <w:r w:rsidRPr="00CD0440">
        <w:rPr>
          <w:rFonts w:ascii="Sylfaen" w:hAnsi="Sylfaen" w:cstheme="minorHAnsi"/>
          <w:szCs w:val="22"/>
          <w:lang w:val="ka-GE"/>
        </w:rPr>
        <w:t xml:space="preserve">. </w:t>
      </w:r>
    </w:p>
    <w:p w14:paraId="5B58DD98" w14:textId="18BF36A4" w:rsidR="00AA21F7" w:rsidRPr="00CD0440" w:rsidRDefault="00AA21F7" w:rsidP="00CD0440">
      <w:pPr>
        <w:spacing w:line="276" w:lineRule="auto"/>
        <w:jc w:val="both"/>
        <w:rPr>
          <w:rFonts w:ascii="Sylfaen" w:eastAsia="Merriweather" w:hAnsi="Sylfaen" w:cs="Merriweather"/>
          <w:lang w:val="ka-GE"/>
        </w:rPr>
      </w:pPr>
    </w:p>
    <w:p w14:paraId="7B39ED0D" w14:textId="627CBDD8" w:rsidR="00AA21F7" w:rsidRPr="00CD0440" w:rsidRDefault="00AA21F7" w:rsidP="00CD0440">
      <w:pPr>
        <w:pStyle w:val="Heading11"/>
        <w:spacing w:line="276" w:lineRule="auto"/>
        <w:rPr>
          <w:rFonts w:ascii="Sylfaen" w:hAnsi="Sylfaen"/>
          <w:b/>
          <w:sz w:val="28"/>
          <w:szCs w:val="28"/>
          <w:lang w:val="ka-GE"/>
        </w:rPr>
      </w:pPr>
      <w:bookmarkStart w:id="87" w:name="_Toc183030464"/>
      <w:bookmarkStart w:id="88" w:name="_Toc183416127"/>
      <w:r w:rsidRPr="00CD0440">
        <w:rPr>
          <w:rFonts w:ascii="Sylfaen" w:hAnsi="Sylfaen"/>
          <w:b/>
          <w:color w:val="154875" w:themeColor="text2"/>
          <w:sz w:val="28"/>
          <w:szCs w:val="28"/>
          <w:lang w:val="ka-GE"/>
        </w:rPr>
        <w:t xml:space="preserve">4.2. </w:t>
      </w:r>
      <w:r w:rsidRPr="00CD0440">
        <w:rPr>
          <w:rFonts w:ascii="Sylfaen" w:hAnsi="Sylfaen" w:cs="Sylfaen"/>
          <w:b/>
          <w:color w:val="154875" w:themeColor="text2"/>
          <w:sz w:val="28"/>
          <w:szCs w:val="28"/>
          <w:lang w:val="ka-GE"/>
        </w:rPr>
        <w:t>თავდაცვა</w:t>
      </w:r>
      <w:bookmarkEnd w:id="87"/>
      <w:bookmarkEnd w:id="88"/>
      <w:r w:rsidRPr="00CD0440">
        <w:rPr>
          <w:rFonts w:ascii="Sylfaen" w:hAnsi="Sylfaen"/>
          <w:b/>
          <w:sz w:val="28"/>
          <w:szCs w:val="28"/>
          <w:lang w:val="ka-GE"/>
        </w:rPr>
        <w:br/>
      </w:r>
    </w:p>
    <w:p w14:paraId="78480DF2" w14:textId="3661215E" w:rsidR="00AA21F7" w:rsidRPr="00822635" w:rsidRDefault="00AA21F7" w:rsidP="00CD0440">
      <w:pPr>
        <w:spacing w:line="276" w:lineRule="auto"/>
        <w:jc w:val="both"/>
        <w:rPr>
          <w:rFonts w:ascii="Sylfaen" w:eastAsia="Calibri" w:hAnsi="Sylfaen"/>
          <w:b/>
          <w:lang w:val="ka-GE"/>
        </w:rPr>
      </w:pPr>
      <w:r w:rsidRPr="00CD0440">
        <w:rPr>
          <w:rFonts w:ascii="Sylfaen" w:eastAsia="Calibri" w:hAnsi="Sylfaen" w:cs="Sylfaen"/>
          <w:lang w:val="ka-GE"/>
        </w:rPr>
        <w:t xml:space="preserve">საქართველოს </w:t>
      </w:r>
      <w:r w:rsidRPr="008F588B">
        <w:rPr>
          <w:rFonts w:ascii="Sylfaen" w:eastAsia="Merriweather" w:hAnsi="Sylfaen" w:cs="Merriweather"/>
          <w:szCs w:val="22"/>
          <w:lang w:val="ka-GE"/>
        </w:rPr>
        <w:t>მთავრობის ერთ-ერთი მთავარი პრიორიტეტია ქვეყნის თავდაცვისუნარიანობის გაძლიერება. რეგიონული და საერთაშორისო უსაფრთხოების გარემოს გათვალისწინებით, საქართველოს</w:t>
      </w:r>
      <w:r w:rsidRPr="00CD0440">
        <w:rPr>
          <w:rFonts w:ascii="Sylfaen" w:eastAsia="Calibri" w:hAnsi="Sylfaen"/>
          <w:lang w:val="ka-GE"/>
        </w:rPr>
        <w:t xml:space="preserve"> </w:t>
      </w:r>
      <w:r w:rsidRPr="00CD0440">
        <w:rPr>
          <w:rFonts w:ascii="Sylfaen" w:eastAsia="Calibri" w:hAnsi="Sylfaen" w:cs="Sylfaen"/>
          <w:lang w:val="ka-GE"/>
        </w:rPr>
        <w:t>თავდაცვის</w:t>
      </w:r>
      <w:r w:rsidRPr="00CD0440">
        <w:rPr>
          <w:rFonts w:ascii="Sylfaen" w:eastAsia="Calibri" w:hAnsi="Sylfaen"/>
          <w:lang w:val="ka-GE"/>
        </w:rPr>
        <w:t xml:space="preserve"> </w:t>
      </w:r>
      <w:r w:rsidRPr="00CD0440">
        <w:rPr>
          <w:rFonts w:ascii="Sylfaen" w:eastAsia="Calibri" w:hAnsi="Sylfaen" w:cs="Sylfaen"/>
          <w:lang w:val="ka-GE"/>
        </w:rPr>
        <w:t>ორგანიზება</w:t>
      </w:r>
      <w:r w:rsidRPr="00CD0440">
        <w:rPr>
          <w:rFonts w:ascii="Sylfaen" w:eastAsia="Calibri" w:hAnsi="Sylfaen"/>
          <w:lang w:val="ka-GE"/>
        </w:rPr>
        <w:t xml:space="preserve"> </w:t>
      </w:r>
      <w:r w:rsidR="00822635" w:rsidRPr="00822635">
        <w:rPr>
          <w:rFonts w:ascii="Sylfaen" w:eastAsia="Calibri" w:hAnsi="Sylfaen"/>
          <w:b/>
          <w:lang w:val="ka-GE"/>
        </w:rPr>
        <w:t>„</w:t>
      </w:r>
      <w:r w:rsidRPr="00822635">
        <w:rPr>
          <w:rFonts w:ascii="Sylfaen" w:eastAsia="Calibri" w:hAnsi="Sylfaen" w:cs="Sylfaen"/>
          <w:b/>
          <w:lang w:val="ka-GE"/>
        </w:rPr>
        <w:t>ტოტალურ</w:t>
      </w:r>
      <w:r w:rsidRPr="00822635">
        <w:rPr>
          <w:rFonts w:ascii="Sylfaen" w:eastAsia="Calibri" w:hAnsi="Sylfaen"/>
          <w:b/>
          <w:lang w:val="ka-GE"/>
        </w:rPr>
        <w:t xml:space="preserve"> </w:t>
      </w:r>
      <w:r w:rsidRPr="00822635">
        <w:rPr>
          <w:rFonts w:ascii="Sylfaen" w:eastAsia="Calibri" w:hAnsi="Sylfaen" w:cs="Sylfaen"/>
          <w:b/>
          <w:lang w:val="ka-GE"/>
        </w:rPr>
        <w:t>თავდაცვას</w:t>
      </w:r>
      <w:r w:rsidR="00822635" w:rsidRPr="00822635">
        <w:rPr>
          <w:rFonts w:ascii="Sylfaen" w:eastAsia="Calibri" w:hAnsi="Sylfaen" w:cs="Sylfaen"/>
          <w:b/>
          <w:lang w:val="ka-GE"/>
        </w:rPr>
        <w:t>“</w:t>
      </w:r>
      <w:r w:rsidRPr="00822635">
        <w:rPr>
          <w:rFonts w:ascii="Sylfaen" w:eastAsia="Calibri" w:hAnsi="Sylfaen"/>
          <w:b/>
          <w:lang w:val="ka-GE"/>
        </w:rPr>
        <w:t xml:space="preserve"> </w:t>
      </w:r>
      <w:r w:rsidRPr="00822635">
        <w:rPr>
          <w:rFonts w:ascii="Sylfaen" w:eastAsia="Calibri" w:hAnsi="Sylfaen" w:cs="Sylfaen"/>
          <w:b/>
          <w:lang w:val="ka-GE"/>
        </w:rPr>
        <w:t>ეფუძნება</w:t>
      </w:r>
      <w:r w:rsidRPr="00822635">
        <w:rPr>
          <w:rFonts w:ascii="Sylfaen" w:eastAsia="Calibri" w:hAnsi="Sylfaen"/>
          <w:b/>
          <w:lang w:val="ka-GE"/>
        </w:rPr>
        <w:t xml:space="preserve">. </w:t>
      </w:r>
    </w:p>
    <w:p w14:paraId="7F4BF16D" w14:textId="0353C2AF" w:rsidR="00AA21F7" w:rsidRPr="00CD0440" w:rsidRDefault="00AA21F7" w:rsidP="00CD0440">
      <w:pPr>
        <w:spacing w:after="0" w:line="276" w:lineRule="auto"/>
        <w:jc w:val="both"/>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cs="Sylfaen"/>
          <w:bCs/>
          <w:lang w:val="ka-GE"/>
        </w:rPr>
        <w:t>მომდევნო წლებში საქართველოს მთავრობა გააგრძელებს</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„ტოტალური თავდაცვის“ მიდგომის ინტენსიურ დანერგვას, რაც მოიცავს:</w:t>
      </w:r>
    </w:p>
    <w:p w14:paraId="1F79CDD3" w14:textId="3335A43C" w:rsidR="00AA21F7" w:rsidRPr="00CD0440" w:rsidRDefault="00822635" w:rsidP="00CD0440">
      <w:pPr>
        <w:numPr>
          <w:ilvl w:val="0"/>
          <w:numId w:val="6"/>
        </w:numPr>
        <w:spacing w:after="0" w:line="276" w:lineRule="auto"/>
        <w:ind w:left="426"/>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საქართველოს </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თავდაცვის სამინისტროს კონცეპტუალური ბაზის </w:t>
      </w:r>
      <w:r w:rsidR="009B3AA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გადახედვის</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/განახლების პროცესს; აღნიშნულის ფარგლებში, 2025 წლიდან</w:t>
      </w:r>
      <w:r w:rsidR="00E51C90"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განახლდება</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თავდაცვის სტრატეგიული </w:t>
      </w:r>
      <w:r w:rsidR="00E51C90"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მიმოხილვის დოკუმენტი</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განხორციელდება „თავდაცვის სამინისტროს ხედვა 2030“, „თავდაცვის სტრატეგიული მიმოხილვა</w:t>
      </w:r>
      <w:r w:rsidR="009B3AA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2021</w:t>
      </w:r>
      <w:r>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2025“ და „თავდაცვის ძალები 2030“ </w:t>
      </w:r>
      <w:r>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დოკუმენტებით განსაზღვრული ვალდებულებების შესრულების შეფასება; აღნიშნული შეფასებისა და თანამედროვე სამხედრო-საბრძოლო მოქმედებების ანალიზის საფუძველზე</w:t>
      </w:r>
      <w:r w:rsidR="009B3AA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AA21F7"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განახლდება გრძელვადიანი განვითარების გეგმები;</w:t>
      </w:r>
    </w:p>
    <w:p w14:paraId="1ED9C86F" w14:textId="24C376F1" w:rsidR="00AA21F7" w:rsidRPr="008F588B" w:rsidRDefault="00AA21F7" w:rsidP="00CD0440">
      <w:pPr>
        <w:numPr>
          <w:ilvl w:val="0"/>
          <w:numId w:val="6"/>
        </w:numPr>
        <w:spacing w:after="0" w:line="276" w:lineRule="auto"/>
        <w:ind w:left="426"/>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გრძელვადიანი განვითარების დოკუმენტების შემუშავების პროცესში</w:t>
      </w:r>
      <w:r w:rsidR="009B3AA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მონაცემებზე დაფუძნებული გადაწყვეტილებების ინტეგრირების შემდგომ ინსტიტუციონალიზაციას;</w:t>
      </w:r>
    </w:p>
    <w:p w14:paraId="23EB0751" w14:textId="77777777" w:rsidR="00AA21F7" w:rsidRPr="008F588B" w:rsidRDefault="00AA21F7" w:rsidP="00CD0440">
      <w:pPr>
        <w:numPr>
          <w:ilvl w:val="0"/>
          <w:numId w:val="6"/>
        </w:numPr>
        <w:spacing w:after="0" w:line="276" w:lineRule="auto"/>
        <w:ind w:left="426"/>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კარგი მმართველობის პრინციპების შესაბამისად, თავდაცვის სამინისტროში რისკის მართვის სისტემის შემდგომ განვითარებას;</w:t>
      </w:r>
    </w:p>
    <w:p w14:paraId="0A8482B9" w14:textId="670A07EA" w:rsidR="00AA21F7" w:rsidRPr="00CD0440" w:rsidRDefault="00AA21F7" w:rsidP="00CD0440">
      <w:pPr>
        <w:numPr>
          <w:ilvl w:val="0"/>
          <w:numId w:val="6"/>
        </w:numPr>
        <w:spacing w:after="0" w:line="276" w:lineRule="auto"/>
        <w:ind w:left="426"/>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სამხედრო შესაძლებლობების განვითარებას, თავდაცვის ძალების მზადყოფნის დონის </w:t>
      </w:r>
      <w:r w:rsidR="009B3AA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გაუმჯობესების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/შენარჩუნების მიზნით;</w:t>
      </w:r>
    </w:p>
    <w:p w14:paraId="1897B3F3" w14:textId="77777777" w:rsidR="00AA21F7" w:rsidRPr="00CD0440" w:rsidRDefault="00AA21F7" w:rsidP="00CD0440">
      <w:pPr>
        <w:numPr>
          <w:ilvl w:val="0"/>
          <w:numId w:val="6"/>
        </w:numPr>
        <w:spacing w:after="0" w:line="276" w:lineRule="auto"/>
        <w:ind w:left="426"/>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ძალთა გამაძლიერებლების განვითარებას; </w:t>
      </w:r>
    </w:p>
    <w:p w14:paraId="0EDF225C" w14:textId="3EC95BFB" w:rsidR="00AA21F7" w:rsidRPr="00CD0440" w:rsidRDefault="00AA21F7" w:rsidP="00CD0440">
      <w:pPr>
        <w:numPr>
          <w:ilvl w:val="0"/>
          <w:numId w:val="6"/>
        </w:numPr>
        <w:spacing w:after="0" w:line="276" w:lineRule="auto"/>
        <w:ind w:left="426"/>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წვევამდელთა ეროვნული სამხედრო სამსახურის, რეზერვის</w:t>
      </w:r>
      <w:r w:rsidR="009B3AA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მოხალისეთა სისტემების შემდგომ განვითარებას; </w:t>
      </w:r>
    </w:p>
    <w:p w14:paraId="2135D5ED" w14:textId="7D544C78" w:rsidR="00AA21F7" w:rsidRPr="00CD0440" w:rsidRDefault="00AA21F7" w:rsidP="00CD0440">
      <w:pPr>
        <w:numPr>
          <w:ilvl w:val="0"/>
          <w:numId w:val="6"/>
        </w:numPr>
        <w:spacing w:after="0" w:line="276" w:lineRule="auto"/>
        <w:ind w:left="426"/>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ეროვნული უწყებათაშორისი სწავლებებისა და წვრთნების ჩატარებას</w:t>
      </w:r>
      <w:r w:rsidR="009B3AA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რაც ხელს შეუწყობს უწყებათაშორისი კოორდინაციის მაღალი დონის შენარჩუნებას, თავდაცვის ძალების ქვედანაყოფებსა და სამოქალაქო უსაფრთხოების სტრუქტურებს შორის;</w:t>
      </w:r>
    </w:p>
    <w:p w14:paraId="295CA8E9" w14:textId="77777777" w:rsidR="00AA21F7" w:rsidRPr="00CD0440" w:rsidRDefault="00AA21F7" w:rsidP="00CD0440">
      <w:pPr>
        <w:numPr>
          <w:ilvl w:val="0"/>
          <w:numId w:val="6"/>
        </w:numPr>
        <w:spacing w:after="0" w:line="276" w:lineRule="auto"/>
        <w:ind w:left="426"/>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ეროვნული მასშტაბის საგანგებო სიტუაციებზე რეაგირების მხარდამჭერი შესაძლებლობების განვითარებას;</w:t>
      </w:r>
    </w:p>
    <w:p w14:paraId="62C8B4E1" w14:textId="77777777" w:rsidR="00AA21F7" w:rsidRPr="00CD0440" w:rsidRDefault="00AA21F7" w:rsidP="00CD0440">
      <w:pPr>
        <w:numPr>
          <w:ilvl w:val="0"/>
          <w:numId w:val="6"/>
        </w:numPr>
        <w:spacing w:after="0" w:line="276" w:lineRule="auto"/>
        <w:ind w:left="426"/>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ეროვნული წინააღმდეგობის სისტემის ჩამოყალიბებას;</w:t>
      </w:r>
    </w:p>
    <w:p w14:paraId="48D00B75" w14:textId="45E94A5F" w:rsidR="00AA21F7" w:rsidRPr="008F588B" w:rsidRDefault="00AA21F7" w:rsidP="00CD0440">
      <w:pPr>
        <w:numPr>
          <w:ilvl w:val="0"/>
          <w:numId w:val="6"/>
        </w:numPr>
        <w:spacing w:after="0" w:line="276" w:lineRule="auto"/>
        <w:ind w:left="426"/>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მრავალეროვნულ სწავლებებში მონაწილეობას</w:t>
      </w:r>
      <w:r w:rsidR="009B3AA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თავდაცვის სფეროში საერთაშორისო თანამშრომლობის გაღრმავება</w:t>
      </w:r>
      <w:r w:rsidR="009B3AA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/განვითარებას.</w:t>
      </w:r>
    </w:p>
    <w:p w14:paraId="70545AAC" w14:textId="689085AD" w:rsidR="00AA21F7" w:rsidRPr="00CD0440" w:rsidRDefault="00AA21F7" w:rsidP="008F588B">
      <w:pPr>
        <w:spacing w:after="0"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ურთიერთობების </w:t>
      </w:r>
      <w:r w:rsidR="00856975"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გადატვირთვასთან ერთად</w:t>
      </w:r>
      <w:r w:rsidR="009B3AA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856975"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გაგრძელდება ნაყოფიერი </w:t>
      </w:r>
      <w:r w:rsidRPr="008F588B">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სტრატეგიული პარტნიორობა აშშ-სთან თავდაცვისა და უსაფრთხოების სფეროში.</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GDRP</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პროგრამის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წარმატებით</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განხორციელებამ</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საფუძველი</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ჩაუყარა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საქართველოს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თავდაცვისუნარიანობისა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შეკავების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შესაძლებლობების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გაძლიერების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ინიციატივას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(GDDEI),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რომლის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ურთიერთგაგების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მემორანდუმს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2021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წლის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18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ოქტომბერს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მოეწერა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F588B">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ხელი</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შესაბამისად, მომდევნო წლებში ყურადღება გამახვილდება GDDEI ინიციატივის განხორციელებაზე. GDDEI მიმართულია ქვეყნის შეკავების, ძალთა გენერირების, ტერიტორიული თავდაცვის, წინააღმდეგობისა და მედეგობის შესაძლებლობების გაძლიერებისკენ. იგი ხელს უწყობს ნატოსთან თავსებადობის გაზრდას, ინსტიტუციური რეფორმების განხორციელებას</w:t>
      </w:r>
      <w:r w:rsidR="009B3AA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საქართველოს თავდაცვის ძალების მოდერნიზაციის პროცესის დაჩქარებას. </w:t>
      </w:r>
    </w:p>
    <w:p w14:paraId="6F276A26" w14:textId="171C4885" w:rsidR="00AA21F7" w:rsidRPr="00CD0440" w:rsidRDefault="00AA21F7" w:rsidP="00CD0440">
      <w:pPr>
        <w:spacing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მომდევნო წლების განმავლობაში გაგრძელდება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მართვისა და კონტროლის, კავშირგაბმულობისა და კომპიუტერული სისტემების, ჯავშანსაწინააღმდეგო, საჰაერო თავდაცვის, არტილერიის, დაზვერვის, საინჟინრო და სატრანსპორტო კომპონენტების შესაძლებლობების გაძლიერება; </w:t>
      </w:r>
      <w:r w:rsidRPr="00CD0440">
        <w:rPr>
          <w:rFonts w:ascii="Sylfaen" w:eastAsia="Merriweather" w:hAnsi="Sylfaen" w:cs="Merriweather"/>
          <w:b/>
          <w:lang w:val="ka-GE"/>
        </w:rPr>
        <w:t>კიბერთავდაცვითი შესაძლებლობების</w:t>
      </w:r>
      <w:r w:rsidRPr="00CD0440">
        <w:rPr>
          <w:rFonts w:ascii="Sylfaen" w:eastAsia="Merriweather" w:hAnsi="Sylfaen" w:cs="Merriweather"/>
          <w:lang w:val="ka-GE"/>
        </w:rPr>
        <w:t xml:space="preserve"> შემდგომი განვითარება;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ასევე პარტნიორი ქვეყნების აქტიური მხარდაჭერით</w:t>
      </w:r>
      <w:r w:rsidR="0009303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განსაკუთრებული ყურადღება დაეთმობა კიბერსარდლობის ჩამოყალიბებას; გაგრძელდება მუშაობა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სპეციალური ოპერაციების სარდლობის შესაძლებლობების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განვითარებაზე ახალი სტრუქტურის ფარგლებში; აგრეთვე დასრულდება სპეციალური ოპერაციების სარდლობის ინფრასტრუქტურის განვითარება მუხროვანში; გაგრძელდება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ტერიტორიული თავდაცვის სისტემის განვითარება;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ყურადღება გამახვილდება საზოგადოების ინფორმირებულობის ამაღლებაზე </w:t>
      </w:r>
      <w:r w:rsidR="0009303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საქართველოს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თავდაცვის სამინისტროში მიმდინარე რეფორმებსა და პროცესებთან დაკავშირებით; გარდა ამისა, გაგრძელდება აქტივობები თავდაცვის ძალებში სამსახურის</w:t>
      </w:r>
      <w:r w:rsidR="0009303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ჯარის პოპულარიზაციის მიმართულებით.</w:t>
      </w:r>
    </w:p>
    <w:p w14:paraId="562022C6" w14:textId="6C151239" w:rsidR="00AA21F7" w:rsidRPr="00CD0440" w:rsidRDefault="00AA21F7" w:rsidP="00CD0440">
      <w:pPr>
        <w:spacing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დაიხვეწება სამხედრო განათლების სისტემისა და პროფესიული განვითარების შესაძლებლობების მნიშვნელოვანი კომპონენტები, </w:t>
      </w:r>
      <w:r w:rsidRPr="00CD0440">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რომლის ფარგლებში</w:t>
      </w:r>
      <w:r w:rsidR="00321176">
        <w:rPr>
          <w:rFonts w:ascii="Sylfaen" w:eastAsia="Calibri" w:hAnsi="Sylfaen"/>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გვარეობებზე მორგებული საგანმანათლებლო შესაძლებლობების გაზრდის მიზნით, გაგრძელდება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საერთო საჯარისო ცენტრის განვითარება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ერთ სივრცეში ინტეგრირებული სკოლების სამხედრო საგანმანათლებლო პროგრამების დახვეწით გაუმჯობესდება საქართველოს თავდაცვის ძალებში არსებული ყველა ძირითადი სამხედრო სააღრიცხვო სპეციალისტთა მომზადება და გადამზადება. ასევე სსიპ</w:t>
      </w:r>
      <w:r w:rsidR="0009303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დავით აღმაშენებლის სახელობის საქართველოს ეროვნული თავდაცვის აკადემიის</w:t>
      </w:r>
      <w:r w:rsidR="0009303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ბაზაზე გაგრძელდება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განათლებისა და პროფესიული განვითარების შესაძლებლობების გაუმჯობესება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ამასთან, განხორციელდება სსიპ</w:t>
      </w:r>
      <w:r w:rsidR="0009303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თავდაცვის ინსტიტუციური აღმშენებლობის სკოლისა და მის ბაზაზე არსებული პროფესიული განვითარების პროგრამების შესწავლა/ანალიზი, შემდგომი განვითარების მიზნით. გარდა ამისა, განვითარდება საწყისი სამხედრო განათლების შესაძლებლობები დასავლეთ და აღმოსავლეთ საქართველოში, მათ შორის</w:t>
      </w:r>
      <w:r w:rsidR="0009303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გაგრძელდება კადეტთა სამხედრო ლიცეუმის მშენებლობა აღმოსავლეთ საქართველოში.</w:t>
      </w:r>
    </w:p>
    <w:p w14:paraId="29E2E038" w14:textId="0B65318A" w:rsidR="00AA21F7" w:rsidRPr="00CD0440" w:rsidRDefault="00AA21F7" w:rsidP="00CD0440">
      <w:pPr>
        <w:spacing w:line="276" w:lineRule="auto"/>
        <w:jc w:val="both"/>
        <w:rPr>
          <w:rFonts w:ascii="Sylfaen" w:eastAsia="Merriweather" w:hAnsi="Sylfaen" w:cs="Merriweather"/>
          <w:lang w:val="ka-GE"/>
        </w:rPr>
      </w:pP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გაგრძელდება ნატოს სტანდარტებთან თავსებადი საწვრთნელი და მხარდამჭერი სისტემების განვითარება,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რაც თვის</w:t>
      </w:r>
      <w:r w:rsidR="00A02E1C">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ე</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ბრივად გააძლიერებს საქართველოს მასპინძელი ქვეყნის მხარდაჭერის შესაძლებლობებს, რის შედეგადაც, საქართველო კიდევ უფრო განავითარებს არსებულ შესაძლებლობას, მაღალ დონეზე უმასპინძლოს პარტნიორ ქვეყნებს ნატოსთან თავსებადი საწვრთნელი ინფრასტრუქტურით.</w:t>
      </w:r>
    </w:p>
    <w:p w14:paraId="1ACC2AE5" w14:textId="4D733C21" w:rsidR="00AA21F7" w:rsidRPr="00CD0440" w:rsidRDefault="00AA21F7" w:rsidP="00CD0440">
      <w:pPr>
        <w:spacing w:line="276" w:lineRule="auto"/>
        <w:jc w:val="both"/>
        <w:rPr>
          <w:rFonts w:ascii="Sylfaen" w:eastAsia="Merriweather" w:hAnsi="Sylfaen" w:cs="Merriweather"/>
          <w:lang w:val="ka-GE"/>
        </w:rPr>
      </w:pP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საქართველო, </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როგორც ასპირანტი ქვეყანა,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გააგრძელებს ალიანსში ინტეგრაციის ძირითადი ინსტრუმენტების (ნატო-საქართველოს განახლებული არსებითი პაკეტი (SNGP), წლიური ეროვნული პროგრამა და ნატო-საქართველოს კომისია, ინდივიდუალურად მორგებული პარტნიორობის პროგრამა</w:t>
      </w:r>
      <w:r w:rsidR="00274817">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ITPP) ეფექტიანად გამოყენებას.</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აქტიურად გაგრძელდება ნატო-საქართველოს არსებითი პაკეტის (SNGP) ფარგლებში განსაზღვრული ინიციატივების განხორციელება, შემუშავებული განვითარების გეგმების იმპლემენტაცია, რაც ხელს შეუწყობს ქვეყნის თავდაცვისა და უსაფრთხოების შესაძლებლობების განვითარებას</w:t>
      </w:r>
      <w:r w:rsidR="00274817">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მედეგობის განმტკიცებას</w:t>
      </w:r>
      <w:r w:rsidR="00093F0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ნატოსთან თავსებადობის ამაღლებას. </w:t>
      </w:r>
    </w:p>
    <w:p w14:paraId="259663BE" w14:textId="0B8B8BB8" w:rsidR="00AA21F7" w:rsidRPr="00CD0440" w:rsidRDefault="00AA21F7" w:rsidP="00CD0440">
      <w:pPr>
        <w:spacing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Merriweather" w:hAnsi="Sylfaen" w:cs="Merriweather"/>
          <w:b/>
          <w:lang w:val="ka-GE"/>
        </w:rPr>
        <w:t>გ</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აგრძელდება წვევამდელთა გაწვევის, რეზერვისა და მობილიზაციის სისტემების დახვეწის პროცესი.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წვევამდელები სამხედრო სამსახურს 2025 წლიდან გაივლიან მხოლოდ თავდაცვის სამინისტროს სისტემაში. წვევამდელთა ეროვნული სამხედრო სამსახურის ვადა შემცირებული</w:t>
      </w:r>
      <w:r w:rsidR="00093F0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/დიფერენცირებულია; ამასთან, წვევამდელთა ეროვნული სამხედრო სამსახური პრაქტიკულად გახდება რეზერვის სამსახურის დაკომპლექტების ძირითადი წყარო.</w:t>
      </w:r>
    </w:p>
    <w:p w14:paraId="157D2D9E" w14:textId="0E5067BB" w:rsidR="00AA21F7" w:rsidRPr="00CD0440" w:rsidRDefault="00AA21F7" w:rsidP="00CD0440">
      <w:pPr>
        <w:spacing w:line="276" w:lineRule="auto"/>
        <w:jc w:val="both"/>
        <w:rPr>
          <w:rFonts w:ascii="Sylfaen" w:eastAsia="Merriweather" w:hAnsi="Sylfaen" w:cs="Merriweather"/>
          <w:lang w:val="ka-GE"/>
        </w:rPr>
      </w:pP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გრძელდება სპეციალისტთა რეზერვის პროგრამის განვითარების მიმართულებით მუშაობა და ტერიტორიული თავდაცვის ბატალიონების რეზერვისტებით (აქტიური რეზერვი</w:t>
      </w:r>
      <w:r w:rsidR="00093F04">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დაკომპლექტება.</w:t>
      </w:r>
    </w:p>
    <w:p w14:paraId="7E4BC5B6" w14:textId="75BBD08D" w:rsidR="00AA21F7" w:rsidRPr="00CD0440" w:rsidRDefault="00AA21F7" w:rsidP="00CD0440">
      <w:pPr>
        <w:spacing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თანამედროვე სამხედრო ტენდენციებისა და საჭიროებების შესაბამისად, გაგრძელდება სსიპ</w:t>
      </w:r>
      <w:r w:rsidR="00093F04">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სახელმწიფო სამხედრო სამეცნიერო-</w:t>
      </w:r>
      <w:r w:rsidR="00093F04">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ტექნიკურ</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093F04">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ცენტრ</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„დელტა</w:t>
      </w:r>
      <w:r w:rsidR="00093F04">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 </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ბაზაზე სამხედრო და ორმაგი დანიშნულების პროდუქციის წარმოება.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„დელტას“ საწარმოო შესაძლებლობების ძირეული ანალიზის ფარგლებში, იდენტიფიცირდება წარმატებული და მზარდი პოტენციალის მქონე საწარმოო მიმართულებები, რომელთა თანმიმდევრული განვითარების  გრძელვადიანი ხედვა ჩამოყალიბდება. ყურადღება გამახვილდება წარმოების სერტიფიცირებაზე, რეგიონულ და ევროპულ სამხედრო-სამეცნიერო ბაზრებზე</w:t>
      </w:r>
      <w:r w:rsidRPr="00CD0440">
        <w:rPr>
          <w:rFonts w:ascii="Sylfaen" w:eastAsia="Calibri" w:hAnsi="Sylfaen"/>
          <w:b/>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p w14:paraId="3BECC39D" w14:textId="27397179" w:rsidR="00AA21F7" w:rsidRPr="00CD0440" w:rsidRDefault="00AA21F7" w:rsidP="00CD0440">
      <w:pPr>
        <w:spacing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გაგრძელდება სამხედრო-სამედიცინო შესაძლებლობების განვითარება და ადამიანზე ორიენტირებული პოლიტიკის გატარება,</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AD3AC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რაც გულისხმობს</w:t>
      </w:r>
      <w:r w:rsidR="004E3C76" w:rsidRPr="00AD3AC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AD3AC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სამხედრო მოსამსახურეებისა და სამოქალაქო პირების</w:t>
      </w:r>
      <w:r w:rsidR="00AD3AC1" w:rsidRPr="00AD3AC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თვის</w:t>
      </w:r>
      <w:r w:rsidRPr="00AD3AC1">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აგრეთვე მათი ოჯახის წევრებისთვის სოციალური სერვისებისა და ბენეფიტების მიწოდებას</w:t>
      </w:r>
      <w:r w:rsidR="00093F0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00E51C90"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საკარიერო ტრანზიციის პროგრამების შეთავაზებას</w:t>
      </w:r>
      <w:r w:rsidR="00E51C90"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p w14:paraId="385D6BFC" w14:textId="6C0747AE" w:rsidR="00093F04" w:rsidRPr="00093F04" w:rsidRDefault="00AA21F7" w:rsidP="00CD0440">
      <w:pPr>
        <w:spacing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სოციალური მხარდაჭერის პოლიტიკის ფარგლებში, ყურადღება გამახვილდება სამხედროების საცხოვრებელი პირობების გაუმჯობესებასა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და სხვა სოციალური პროექტების განხორციელებაზე. სამინისტრო გააგრძელებს</w:t>
      </w:r>
      <w:r w:rsidR="004E3C76">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თანადაფინანსებით სამინისტროს სისტემის სამხედრო მოსამსახურეთათვის საცხოვრებელი ბინების მშენებლობას</w:t>
      </w:r>
      <w:r w:rsidR="00093F04">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p w14:paraId="33985D03" w14:textId="5EEF6CBD" w:rsidR="00AA21F7" w:rsidRPr="00CD0440" w:rsidRDefault="00AA21F7" w:rsidP="00CD0440">
      <w:pPr>
        <w:spacing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D0440">
        <w:rPr>
          <w:rFonts w:ascii="Sylfaen" w:eastAsia="Merriweather" w:hAnsi="Sylfaen" w:cs="Merriweather"/>
          <w:b/>
          <w:lang w:val="ka-GE"/>
        </w:rPr>
        <w:t>გ</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აგრძელდება საქართველოს თავდაცვის სამინისტროს</w:t>
      </w:r>
      <w:r w:rsidR="00093F04">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ა</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და საქართველოს თავდაცვის ძალების ქვედანაყოფების ტერიტორიაზე არსებული ინფრასტრუქტურის შენარჩუნება და </w:t>
      </w:r>
      <w:r w:rsidR="00093F04">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განვითარება, </w:t>
      </w:r>
      <w:r w:rsidRPr="00CD0440">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თანამედროვე სტანდარტების შესაბამისად</w:t>
      </w:r>
      <w:r w:rsidR="004E3C76">
        <w:rPr>
          <w:rFonts w:ascii="Sylfaen" w:eastAsia="Calibri" w:hAnsi="Sylfaen"/>
          <w:b/>
          <w:bCs/>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კერძოდ</w:t>
      </w:r>
      <w:r w:rsidR="004E3C76">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სამხედრო ბაზებში შემავალი ყველა ფუნქციური ზონის რეაბილიტაცია და განვითარება; ახალი სამხედრო ობიექტების მშენებლობა; სპორტული დარბაზების მშენებლობა/კაპიტალური რემონტი; საინჟინრო კომუნიკაციებისა და ქსელების რეაბილიტაცია</w:t>
      </w:r>
      <w:r w:rsidR="00DC485C"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032E6E"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r w:rsidR="00032E6E" w:rsidRPr="00CD0440">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br/>
      </w:r>
    </w:p>
    <w:p w14:paraId="1CE1E9CD" w14:textId="64328FCF" w:rsidR="00032E6E" w:rsidRPr="00B0416A" w:rsidRDefault="00032E6E" w:rsidP="00B0416A">
      <w:pPr>
        <w:spacing w:line="276" w:lineRule="auto"/>
        <w:jc w:val="both"/>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0416A">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br/>
      </w:r>
      <w:r w:rsidRPr="00B0416A">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br/>
      </w:r>
      <w:r w:rsidRPr="00B0416A">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br/>
      </w:r>
      <w:r w:rsidRPr="00B0416A">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br/>
      </w:r>
      <w:r w:rsidRPr="00B0416A">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br/>
      </w:r>
      <w:r w:rsidRPr="00B0416A">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br/>
      </w:r>
      <w:r w:rsidRPr="00B0416A">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br/>
      </w:r>
      <w:r w:rsidRPr="00B0416A">
        <w:rPr>
          <w:rFonts w:ascii="Sylfaen" w:eastAsia="Calibri" w:hAnsi="Sylfaen"/>
          <w:lang w:val="ka-G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br/>
      </w:r>
    </w:p>
    <w:p w14:paraId="77351ADF" w14:textId="2FC6B851" w:rsidR="00AA21F7" w:rsidRPr="00B0416A" w:rsidRDefault="005E7D0F" w:rsidP="00B0416A">
      <w:pPr>
        <w:spacing w:line="276" w:lineRule="auto"/>
        <w:rPr>
          <w:rFonts w:ascii="Sylfaen" w:hAnsi="Sylfaen"/>
          <w:lang w:val="ka-GE"/>
        </w:rPr>
      </w:pPr>
      <w:r w:rsidRPr="00B0416A">
        <w:rPr>
          <w:rFonts w:ascii="Sylfaen" w:hAnsi="Sylfaen"/>
          <w:noProof/>
          <w:sz w:val="24"/>
          <w:szCs w:val="24"/>
        </w:rPr>
        <w:drawing>
          <wp:anchor distT="36576" distB="36576" distL="36576" distR="36576" simplePos="0" relativeHeight="251678720" behindDoc="0" locked="0" layoutInCell="1" allowOverlap="1" wp14:anchorId="181CCAB5" wp14:editId="2131DF0D">
            <wp:simplePos x="0" y="0"/>
            <wp:positionH relativeFrom="margin">
              <wp:align>center</wp:align>
            </wp:positionH>
            <wp:positionV relativeFrom="paragraph">
              <wp:posOffset>322746</wp:posOffset>
            </wp:positionV>
            <wp:extent cx="2085020" cy="1908000"/>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5020" cy="19080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47730C95" w14:textId="6AC201AA" w:rsidR="00AA21F7" w:rsidRPr="00B0416A" w:rsidRDefault="00AA21F7" w:rsidP="00B0416A">
      <w:pPr>
        <w:spacing w:line="276" w:lineRule="auto"/>
        <w:rPr>
          <w:rFonts w:ascii="Sylfaen" w:hAnsi="Sylfaen"/>
          <w:lang w:val="ka-GE"/>
        </w:rPr>
      </w:pPr>
    </w:p>
    <w:sectPr w:rsidR="00AA21F7" w:rsidRPr="00B0416A" w:rsidSect="00CD0440">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E8C33C" w14:textId="77777777" w:rsidR="00EA395B" w:rsidRDefault="00EA395B" w:rsidP="00C0714C">
      <w:pPr>
        <w:spacing w:after="0" w:line="240" w:lineRule="auto"/>
      </w:pPr>
      <w:r>
        <w:separator/>
      </w:r>
    </w:p>
  </w:endnote>
  <w:endnote w:type="continuationSeparator" w:id="0">
    <w:p w14:paraId="7A42CC04" w14:textId="77777777" w:rsidR="00EA395B" w:rsidRDefault="00EA395B" w:rsidP="00C071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DejaVu Sans">
    <w:altName w:val="Corbel"/>
    <w:charset w:val="00"/>
    <w:family w:val="swiss"/>
    <w:pitch w:val="variable"/>
    <w:sig w:usb0="A40002FF" w:usb1="400071CB" w:usb2="00000020" w:usb3="00000000" w:csb0="0000009F" w:csb1="00000000"/>
  </w:font>
  <w:font w:name="Merriweather">
    <w:altName w:val="Times New Roman"/>
    <w:panose1 w:val="00000500000000000000"/>
    <w:charset w:val="00"/>
    <w:family w:val="auto"/>
    <w:pitch w:val="default"/>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notTrueType/>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Arial Black">
    <w:panose1 w:val="020B0A04020102020204"/>
    <w:charset w:val="00"/>
    <w:family w:val="swiss"/>
    <w:pitch w:val="variable"/>
    <w:sig w:usb0="A00002AF" w:usb1="400078FB" w:usb2="00000000" w:usb3="00000000" w:csb0="0000009F" w:csb1="00000000"/>
  </w:font>
  <w:font w:name="Georgia">
    <w:altName w:val="Noto Serif"/>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w:panose1 w:val="020B0504020202020204"/>
    <w:charset w:val="00"/>
    <w:family w:val="swiss"/>
    <w:pitch w:val="variable"/>
    <w:sig w:usb0="E0002EFF" w:usb1="C000785B" w:usb2="00000009" w:usb3="00000000" w:csb0="000001FF" w:csb1="00000000"/>
  </w:font>
  <w:font w:name="AcadNusx">
    <w:altName w:val="Calibri"/>
    <w:charset w:val="00"/>
    <w:family w:val="auto"/>
    <w:pitch w:val="variable"/>
    <w:sig w:usb0="00000087" w:usb1="00000000" w:usb2="00000000" w:usb3="00000000" w:csb0="0000001B"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979A4D" w14:textId="0B7F08CD" w:rsidR="001A38B3" w:rsidRDefault="001A38B3">
    <w:pPr>
      <w:pStyle w:val="Footer"/>
    </w:pPr>
    <w:r>
      <w:rPr>
        <w:noProof/>
        <w:sz w:val="24"/>
        <w:szCs w:val="24"/>
      </w:rPr>
      <mc:AlternateContent>
        <mc:Choice Requires="wps">
          <w:drawing>
            <wp:anchor distT="0" distB="0" distL="114300" distR="114300" simplePos="0" relativeHeight="251659264" behindDoc="0" locked="0" layoutInCell="1" allowOverlap="1" wp14:anchorId="009A4E31" wp14:editId="6FE30226">
              <wp:simplePos x="0" y="0"/>
              <wp:positionH relativeFrom="page">
                <wp:align>right</wp:align>
              </wp:positionH>
              <wp:positionV relativeFrom="paragraph">
                <wp:posOffset>-399912</wp:posOffset>
              </wp:positionV>
              <wp:extent cx="7788910" cy="1025718"/>
              <wp:effectExtent l="0" t="0" r="2540" b="3175"/>
              <wp:wrapNone/>
              <wp:docPr id="26" name="Freeform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788910" cy="1025718"/>
                      </a:xfrm>
                      <a:custGeom>
                        <a:avLst/>
                        <a:gdLst>
                          <a:gd name="T0" fmla="*/ 7789197 w 7789606"/>
                          <a:gd name="T1" fmla="*/ 0 h 2514600"/>
                          <a:gd name="T2" fmla="*/ 7789197 w 7789606"/>
                          <a:gd name="T3" fmla="*/ 813465 h 2514600"/>
                          <a:gd name="T4" fmla="*/ 7789197 w 7789606"/>
                          <a:gd name="T5" fmla="*/ 866692 h 2514600"/>
                          <a:gd name="T6" fmla="*/ 0 w 7789606"/>
                          <a:gd name="T7" fmla="*/ 866692 h 2514600"/>
                          <a:gd name="T8" fmla="*/ 0 w 7789606"/>
                          <a:gd name="T9" fmla="*/ 864350 h 2514600"/>
                          <a:gd name="T10" fmla="*/ 0 w 7789606"/>
                          <a:gd name="T11" fmla="*/ 77682 h 2514600"/>
                          <a:gd name="T12" fmla="*/ 7789197 w 7789606"/>
                          <a:gd name="T13" fmla="*/ 0 h 2514600"/>
                          <a:gd name="T14" fmla="*/ 0 60000 65536"/>
                          <a:gd name="T15" fmla="*/ 0 60000 65536"/>
                          <a:gd name="T16" fmla="*/ 0 60000 65536"/>
                          <a:gd name="T17" fmla="*/ 0 60000 65536"/>
                          <a:gd name="T18" fmla="*/ 0 60000 65536"/>
                          <a:gd name="T19" fmla="*/ 0 60000 65536"/>
                          <a:gd name="T20" fmla="*/ 0 60000 65536"/>
                          <a:gd name="T21" fmla="*/ 0 w 7789606"/>
                          <a:gd name="T22" fmla="*/ 0 h 2514600"/>
                          <a:gd name="T23" fmla="*/ 7789606 w 7789606"/>
                          <a:gd name="T24" fmla="*/ 2514600 h 2514600"/>
                        </a:gdLst>
                        <a:ahLst/>
                        <a:cxnLst>
                          <a:cxn ang="T14">
                            <a:pos x="T0" y="T1"/>
                          </a:cxn>
                          <a:cxn ang="T15">
                            <a:pos x="T2" y="T3"/>
                          </a:cxn>
                          <a:cxn ang="T16">
                            <a:pos x="T4" y="T5"/>
                          </a:cxn>
                          <a:cxn ang="T17">
                            <a:pos x="T6" y="T7"/>
                          </a:cxn>
                          <a:cxn ang="T18">
                            <a:pos x="T8" y="T9"/>
                          </a:cxn>
                          <a:cxn ang="T19">
                            <a:pos x="T10" y="T11"/>
                          </a:cxn>
                          <a:cxn ang="T20">
                            <a:pos x="T12" y="T13"/>
                          </a:cxn>
                        </a:cxnLst>
                        <a:rect l="T21" t="T22" r="T23" b="T24"/>
                        <a:pathLst>
                          <a:path w="7789606" h="2514600">
                            <a:moveTo>
                              <a:pt x="7789606" y="0"/>
                            </a:moveTo>
                            <a:cubicBezTo>
                              <a:pt x="7789606" y="0"/>
                              <a:pt x="7789606" y="0"/>
                              <a:pt x="7789606" y="2360167"/>
                            </a:cubicBezTo>
                            <a:lnTo>
                              <a:pt x="7789606" y="2514600"/>
                            </a:lnTo>
                            <a:lnTo>
                              <a:pt x="0" y="2514600"/>
                            </a:lnTo>
                            <a:lnTo>
                              <a:pt x="0" y="2507805"/>
                            </a:lnTo>
                            <a:cubicBezTo>
                              <a:pt x="0" y="2123448"/>
                              <a:pt x="0" y="1440145"/>
                              <a:pt x="0" y="225384"/>
                            </a:cubicBezTo>
                            <a:cubicBezTo>
                              <a:pt x="2368397" y="954749"/>
                              <a:pt x="6207492" y="1098744"/>
                              <a:pt x="7789606" y="0"/>
                            </a:cubicBezTo>
                            <a:close/>
                          </a:path>
                        </a:pathLst>
                      </a:custGeom>
                      <a:solidFill>
                        <a:srgbClr val="003366"/>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7EDED392" w14:textId="77777777" w:rsidR="001A38B3" w:rsidRDefault="001A38B3" w:rsidP="00A07196"/>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009A4E31" id="Freeform 26" o:spid="_x0000_s1028" style="position:absolute;margin-left:562.1pt;margin-top:-31.5pt;width:613.3pt;height:80.75pt;z-index:25165926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page;mso-height-relative:margin;v-text-anchor:top" coordsize="7789606,2514600" o:spt="100"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" adj="-11796480,,5400" path="m7789606,v,,,,,2360167l7789606,2514600,,2514600r,-6795c,2123448,,1440145,,225384,2368397,954749,6207492,1098744,7789606,xe" fillcolor="#036" stroked="f">
              <v:stroke joinstyle="round"/>
              <v:formulas/>
              <v:path arrowok="t" o:connecttype="custom" o:connectlocs="7788501,0;7788501,331816;7788501,353528;0,353528;0,352573;0,31687;7788501,0" o:connectangles="0,0,0,0,0,0,0" textboxrect="0,0,7789606,2514600"/>
              <v:textbox>
                <w:txbxContent>
                  <w:p w14:paraId="7EDED392" w14:textId="77777777" w:rsidR="001A38B3" w:rsidRDefault="001A38B3" w:rsidP="00A07196"/>
                </w:txbxContent>
              </v:textbox>
              <w10:wrap anchorx="page"/>
            </v:shape>
          </w:pict>
        </mc:Fallback>
      </mc:AlternateContent>
    </w:r>
    <w:r>
      <w:rPr>
        <w:noProof/>
        <w:sz w:val="24"/>
        <w:szCs w:val="24"/>
      </w:rPr>
      <w:drawing>
        <wp:anchor distT="36576" distB="36576" distL="36576" distR="36576" simplePos="0" relativeHeight="251660288" behindDoc="0" locked="0" layoutInCell="1" allowOverlap="1" wp14:anchorId="3AB64E18" wp14:editId="1D51E4DC">
          <wp:simplePos x="0" y="0"/>
          <wp:positionH relativeFrom="column">
            <wp:posOffset>5900696</wp:posOffset>
          </wp:positionH>
          <wp:positionV relativeFrom="paragraph">
            <wp:posOffset>-205491</wp:posOffset>
          </wp:positionV>
          <wp:extent cx="799465" cy="731520"/>
          <wp:effectExtent l="0" t="0" r="63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9465" cy="73152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62662C" w14:textId="77777777" w:rsidR="00EA395B" w:rsidRDefault="00EA395B" w:rsidP="00C0714C">
      <w:pPr>
        <w:spacing w:after="0" w:line="240" w:lineRule="auto"/>
      </w:pPr>
      <w:r>
        <w:separator/>
      </w:r>
    </w:p>
  </w:footnote>
  <w:footnote w:type="continuationSeparator" w:id="0">
    <w:p w14:paraId="322BC605" w14:textId="77777777" w:rsidR="00EA395B" w:rsidRDefault="00EA395B" w:rsidP="00C071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9716090"/>
      <w:docPartObj>
        <w:docPartGallery w:val="Page Numbers (Top of Page)"/>
        <w:docPartUnique/>
      </w:docPartObj>
    </w:sdtPr>
    <w:sdtEndPr>
      <w:rPr>
        <w:rFonts w:ascii="Arial Black" w:hAnsi="Arial Black"/>
        <w:b/>
        <w:noProof/>
        <w:color w:val="003366"/>
        <w:sz w:val="48"/>
        <w:szCs w:val="48"/>
      </w:rPr>
    </w:sdtEndPr>
    <w:sdtContent>
      <w:p w14:paraId="2E4AFD92" w14:textId="3F43FD4C" w:rsidR="001A38B3" w:rsidRPr="00782562" w:rsidRDefault="001A38B3">
        <w:pPr>
          <w:pStyle w:val="Header"/>
          <w:jc w:val="right"/>
          <w:rPr>
            <w:rFonts w:ascii="Arial Black" w:hAnsi="Arial Black"/>
            <w:b/>
            <w:color w:val="003366"/>
            <w:sz w:val="48"/>
            <w:szCs w:val="48"/>
          </w:rPr>
        </w:pPr>
        <w:r w:rsidRPr="00782562">
          <w:rPr>
            <w:rFonts w:ascii="Arial Black" w:hAnsi="Arial Black"/>
            <w:b/>
            <w:color w:val="003366"/>
            <w:sz w:val="48"/>
            <w:szCs w:val="48"/>
          </w:rPr>
          <w:fldChar w:fldCharType="begin"/>
        </w:r>
        <w:r w:rsidRPr="00782562">
          <w:rPr>
            <w:rFonts w:ascii="Arial Black" w:hAnsi="Arial Black"/>
            <w:b/>
            <w:color w:val="003366"/>
            <w:sz w:val="48"/>
            <w:szCs w:val="48"/>
          </w:rPr>
          <w:instrText xml:space="preserve"> PAGE   \* MERGEFORMAT </w:instrText>
        </w:r>
        <w:r w:rsidRPr="00782562">
          <w:rPr>
            <w:rFonts w:ascii="Arial Black" w:hAnsi="Arial Black"/>
            <w:b/>
            <w:color w:val="003366"/>
            <w:sz w:val="48"/>
            <w:szCs w:val="48"/>
          </w:rPr>
          <w:fldChar w:fldCharType="separate"/>
        </w:r>
        <w:r w:rsidR="00287154">
          <w:rPr>
            <w:rFonts w:ascii="Arial Black" w:hAnsi="Arial Black"/>
            <w:b/>
            <w:noProof/>
            <w:color w:val="003366"/>
            <w:sz w:val="48"/>
            <w:szCs w:val="48"/>
          </w:rPr>
          <w:t>15</w:t>
        </w:r>
        <w:r w:rsidRPr="00782562">
          <w:rPr>
            <w:rFonts w:ascii="Arial Black" w:hAnsi="Arial Black"/>
            <w:b/>
            <w:noProof/>
            <w:color w:val="003366"/>
            <w:sz w:val="48"/>
            <w:szCs w:val="48"/>
          </w:rPr>
          <w:fldChar w:fldCharType="end"/>
        </w:r>
      </w:p>
    </w:sdtContent>
  </w:sdt>
  <w:p w14:paraId="6CB1A216" w14:textId="77777777" w:rsidR="001A38B3" w:rsidRDefault="001A38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41D55"/>
    <w:multiLevelType w:val="hybridMultilevel"/>
    <w:tmpl w:val="1D3612A6"/>
    <w:lvl w:ilvl="0" w:tplc="1214FFF0">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1" w15:restartNumberingAfterBreak="0">
    <w:nsid w:val="0CA41FDF"/>
    <w:multiLevelType w:val="hybridMultilevel"/>
    <w:tmpl w:val="91A277DE"/>
    <w:lvl w:ilvl="0" w:tplc="13AE3B5C">
      <w:start w:val="2025"/>
      <w:numFmt w:val="bullet"/>
      <w:lvlText w:val="-"/>
      <w:lvlJc w:val="left"/>
      <w:pPr>
        <w:ind w:left="720" w:hanging="360"/>
      </w:pPr>
      <w:rPr>
        <w:rFonts w:ascii="Sylfaen" w:eastAsia="Calibri" w:hAnsi="Sylfae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D02FAA"/>
    <w:multiLevelType w:val="hybridMultilevel"/>
    <w:tmpl w:val="A54E11BC"/>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7F3F5B"/>
    <w:multiLevelType w:val="hybridMultilevel"/>
    <w:tmpl w:val="6EB6C664"/>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DA3F08"/>
    <w:multiLevelType w:val="hybridMultilevel"/>
    <w:tmpl w:val="C9B0FDB6"/>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1F045E"/>
    <w:multiLevelType w:val="hybridMultilevel"/>
    <w:tmpl w:val="4FA27696"/>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3C3850"/>
    <w:multiLevelType w:val="hybridMultilevel"/>
    <w:tmpl w:val="1F0C9A42"/>
    <w:lvl w:ilvl="0" w:tplc="1214FFF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721381"/>
    <w:multiLevelType w:val="hybridMultilevel"/>
    <w:tmpl w:val="FF2285EE"/>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0E3E7D"/>
    <w:multiLevelType w:val="hybridMultilevel"/>
    <w:tmpl w:val="0CBAB4A0"/>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B0764D"/>
    <w:multiLevelType w:val="hybridMultilevel"/>
    <w:tmpl w:val="87A66854"/>
    <w:lvl w:ilvl="0" w:tplc="335E2E98">
      <w:start w:val="1"/>
      <w:numFmt w:val="bullet"/>
      <w:lvlText w:val=""/>
      <w:lvlJc w:val="left"/>
      <w:pPr>
        <w:ind w:left="720" w:hanging="360"/>
      </w:pPr>
      <w:rPr>
        <w:rFonts w:ascii="Symbol" w:hAnsi="Symbol"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FF371C2"/>
    <w:multiLevelType w:val="hybridMultilevel"/>
    <w:tmpl w:val="EBC80392"/>
    <w:lvl w:ilvl="0" w:tplc="335E2E98">
      <w:start w:val="1"/>
      <w:numFmt w:val="bullet"/>
      <w:lvlText w:val=""/>
      <w:lvlJc w:val="left"/>
      <w:pPr>
        <w:ind w:left="720" w:hanging="360"/>
      </w:pPr>
      <w:rPr>
        <w:rFonts w:ascii="Symbol" w:hAnsi="Symbol"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8D55C8"/>
    <w:multiLevelType w:val="hybridMultilevel"/>
    <w:tmpl w:val="229E519C"/>
    <w:lvl w:ilvl="0" w:tplc="335E2E98">
      <w:start w:val="1"/>
      <w:numFmt w:val="bullet"/>
      <w:lvlText w:val=""/>
      <w:lvlJc w:val="left"/>
      <w:pPr>
        <w:ind w:left="786" w:hanging="360"/>
      </w:pPr>
      <w:rPr>
        <w:rFonts w:ascii="Symbol" w:hAnsi="Symbol" w:hint="default"/>
        <w:color w:val="0070C0"/>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2" w15:restartNumberingAfterBreak="0">
    <w:nsid w:val="243D64F0"/>
    <w:multiLevelType w:val="hybridMultilevel"/>
    <w:tmpl w:val="357C53CA"/>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596E98"/>
    <w:multiLevelType w:val="hybridMultilevel"/>
    <w:tmpl w:val="36AA97FA"/>
    <w:lvl w:ilvl="0" w:tplc="335E2E98">
      <w:start w:val="1"/>
      <w:numFmt w:val="bullet"/>
      <w:lvlText w:val=""/>
      <w:lvlJc w:val="left"/>
      <w:pPr>
        <w:ind w:left="720" w:hanging="360"/>
      </w:pPr>
      <w:rPr>
        <w:rFonts w:ascii="Symbol" w:hAnsi="Symbol"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7791938"/>
    <w:multiLevelType w:val="hybridMultilevel"/>
    <w:tmpl w:val="4EBA8BEC"/>
    <w:lvl w:ilvl="0" w:tplc="335E2E98">
      <w:start w:val="1"/>
      <w:numFmt w:val="bullet"/>
      <w:lvlText w:val=""/>
      <w:lvlJc w:val="left"/>
      <w:pPr>
        <w:ind w:left="720" w:hanging="360"/>
      </w:pPr>
      <w:rPr>
        <w:rFonts w:ascii="Symbol" w:hAnsi="Symbol"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79B3072"/>
    <w:multiLevelType w:val="hybridMultilevel"/>
    <w:tmpl w:val="2B34BA2E"/>
    <w:lvl w:ilvl="0" w:tplc="50C8886C">
      <w:numFmt w:val="bullet"/>
      <w:lvlText w:val="-"/>
      <w:lvlJc w:val="left"/>
      <w:pPr>
        <w:ind w:left="720" w:hanging="360"/>
      </w:pPr>
      <w:rPr>
        <w:rFonts w:ascii="DejaVu Sans" w:eastAsia="Merriweather" w:hAnsi="DejaVu Sans" w:cs="Merriweather"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84865B8"/>
    <w:multiLevelType w:val="hybridMultilevel"/>
    <w:tmpl w:val="3B8E11FE"/>
    <w:lvl w:ilvl="0" w:tplc="1214FFF0">
      <w:start w:val="1"/>
      <w:numFmt w:val="bullet"/>
      <w:lvlText w:val=""/>
      <w:lvlJc w:val="left"/>
      <w:pPr>
        <w:ind w:left="426" w:hanging="360"/>
      </w:pPr>
      <w:rPr>
        <w:rFonts w:ascii="Symbol" w:hAnsi="Symbol" w:hint="default"/>
      </w:rPr>
    </w:lvl>
    <w:lvl w:ilvl="1" w:tplc="08090003" w:tentative="1">
      <w:start w:val="1"/>
      <w:numFmt w:val="bullet"/>
      <w:lvlText w:val="o"/>
      <w:lvlJc w:val="left"/>
      <w:pPr>
        <w:ind w:left="1146" w:hanging="360"/>
      </w:pPr>
      <w:rPr>
        <w:rFonts w:ascii="Courier New" w:hAnsi="Courier New" w:cs="Courier New" w:hint="default"/>
      </w:rPr>
    </w:lvl>
    <w:lvl w:ilvl="2" w:tplc="08090005" w:tentative="1">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17" w15:restartNumberingAfterBreak="0">
    <w:nsid w:val="3F4C01FF"/>
    <w:multiLevelType w:val="hybridMultilevel"/>
    <w:tmpl w:val="9E8E5E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00C5BA2"/>
    <w:multiLevelType w:val="hybridMultilevel"/>
    <w:tmpl w:val="3B323806"/>
    <w:lvl w:ilvl="0" w:tplc="335E2E98">
      <w:start w:val="1"/>
      <w:numFmt w:val="bullet"/>
      <w:lvlText w:val=""/>
      <w:lvlJc w:val="left"/>
      <w:pPr>
        <w:ind w:left="720" w:hanging="360"/>
      </w:pPr>
      <w:rPr>
        <w:rFonts w:ascii="Symbol" w:hAnsi="Symbol"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1406766"/>
    <w:multiLevelType w:val="hybridMultilevel"/>
    <w:tmpl w:val="BD3C4FAC"/>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650176"/>
    <w:multiLevelType w:val="multilevel"/>
    <w:tmpl w:val="8B4A421C"/>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7607B9E"/>
    <w:multiLevelType w:val="hybridMultilevel"/>
    <w:tmpl w:val="70280838"/>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7DE6607"/>
    <w:multiLevelType w:val="hybridMultilevel"/>
    <w:tmpl w:val="CF5A2E1E"/>
    <w:lvl w:ilvl="0" w:tplc="335E2E98">
      <w:start w:val="1"/>
      <w:numFmt w:val="bullet"/>
      <w:lvlText w:val=""/>
      <w:lvlJc w:val="left"/>
      <w:pPr>
        <w:ind w:left="720" w:hanging="360"/>
      </w:pPr>
      <w:rPr>
        <w:rFonts w:ascii="Symbol" w:hAnsi="Symbol"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150758"/>
    <w:multiLevelType w:val="hybridMultilevel"/>
    <w:tmpl w:val="D31218E0"/>
    <w:lvl w:ilvl="0" w:tplc="335E2E98">
      <w:start w:val="1"/>
      <w:numFmt w:val="bullet"/>
      <w:lvlText w:val=""/>
      <w:lvlJc w:val="left"/>
      <w:pPr>
        <w:ind w:left="720" w:hanging="360"/>
      </w:pPr>
      <w:rPr>
        <w:rFonts w:ascii="Symbol" w:hAnsi="Symbol"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16608C7"/>
    <w:multiLevelType w:val="hybridMultilevel"/>
    <w:tmpl w:val="DE40D86E"/>
    <w:lvl w:ilvl="0" w:tplc="50C8886C">
      <w:numFmt w:val="bullet"/>
      <w:lvlText w:val="-"/>
      <w:lvlJc w:val="left"/>
      <w:pPr>
        <w:ind w:left="720" w:hanging="360"/>
      </w:pPr>
      <w:rPr>
        <w:rFonts w:ascii="DejaVu Sans" w:eastAsia="Merriweather" w:hAnsi="DejaVu Sans" w:cs="Merriweather"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1584392"/>
    <w:multiLevelType w:val="hybridMultilevel"/>
    <w:tmpl w:val="E99805E0"/>
    <w:lvl w:ilvl="0" w:tplc="335E2E98">
      <w:start w:val="1"/>
      <w:numFmt w:val="bullet"/>
      <w:lvlText w:val=""/>
      <w:lvlJc w:val="left"/>
      <w:pPr>
        <w:ind w:left="786" w:hanging="360"/>
      </w:pPr>
      <w:rPr>
        <w:rFonts w:ascii="Symbol" w:hAnsi="Symbol" w:hint="default"/>
        <w:color w:val="0070C0"/>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6" w15:restartNumberingAfterBreak="0">
    <w:nsid w:val="61A71767"/>
    <w:multiLevelType w:val="hybridMultilevel"/>
    <w:tmpl w:val="223E2F76"/>
    <w:lvl w:ilvl="0" w:tplc="1214FFF0">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27" w15:restartNumberingAfterBreak="0">
    <w:nsid w:val="643F13C0"/>
    <w:multiLevelType w:val="hybridMultilevel"/>
    <w:tmpl w:val="A15E44DC"/>
    <w:lvl w:ilvl="0" w:tplc="1214FFF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44339AC"/>
    <w:multiLevelType w:val="hybridMultilevel"/>
    <w:tmpl w:val="8EF6F0F2"/>
    <w:lvl w:ilvl="0" w:tplc="335E2E98">
      <w:start w:val="1"/>
      <w:numFmt w:val="bullet"/>
      <w:lvlText w:val=""/>
      <w:lvlJc w:val="left"/>
      <w:pPr>
        <w:ind w:left="720" w:hanging="360"/>
      </w:pPr>
      <w:rPr>
        <w:rFonts w:ascii="Symbol" w:hAnsi="Symbol"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E040F9"/>
    <w:multiLevelType w:val="hybridMultilevel"/>
    <w:tmpl w:val="8518940C"/>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CBB0E86"/>
    <w:multiLevelType w:val="hybridMultilevel"/>
    <w:tmpl w:val="E0522384"/>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C579CD"/>
    <w:multiLevelType w:val="hybridMultilevel"/>
    <w:tmpl w:val="F05C9816"/>
    <w:lvl w:ilvl="0" w:tplc="1214FFF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1E24E3"/>
    <w:multiLevelType w:val="hybridMultilevel"/>
    <w:tmpl w:val="B1128038"/>
    <w:lvl w:ilvl="0" w:tplc="335E2E98">
      <w:start w:val="1"/>
      <w:numFmt w:val="bullet"/>
      <w:lvlText w:val=""/>
      <w:lvlJc w:val="left"/>
      <w:pPr>
        <w:ind w:left="720" w:hanging="360"/>
      </w:pPr>
      <w:rPr>
        <w:rFonts w:ascii="Symbol" w:hAnsi="Symbol"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9A636F0"/>
    <w:multiLevelType w:val="hybridMultilevel"/>
    <w:tmpl w:val="B926889E"/>
    <w:lvl w:ilvl="0" w:tplc="1214FFF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18973413">
    <w:abstractNumId w:val="15"/>
  </w:num>
  <w:num w:numId="2" w16cid:durableId="1901942442">
    <w:abstractNumId w:val="24"/>
  </w:num>
  <w:num w:numId="3" w16cid:durableId="81144998">
    <w:abstractNumId w:val="33"/>
  </w:num>
  <w:num w:numId="4" w16cid:durableId="1077631259">
    <w:abstractNumId w:val="0"/>
  </w:num>
  <w:num w:numId="5" w16cid:durableId="235014108">
    <w:abstractNumId w:val="26"/>
  </w:num>
  <w:num w:numId="6" w16cid:durableId="1306473472">
    <w:abstractNumId w:val="27"/>
  </w:num>
  <w:num w:numId="7" w16cid:durableId="267543152">
    <w:abstractNumId w:val="28"/>
  </w:num>
  <w:num w:numId="8" w16cid:durableId="1437870722">
    <w:abstractNumId w:val="22"/>
  </w:num>
  <w:num w:numId="9" w16cid:durableId="1368138844">
    <w:abstractNumId w:val="14"/>
  </w:num>
  <w:num w:numId="10" w16cid:durableId="1409502791">
    <w:abstractNumId w:val="9"/>
  </w:num>
  <w:num w:numId="11" w16cid:durableId="211767852">
    <w:abstractNumId w:val="13"/>
  </w:num>
  <w:num w:numId="12" w16cid:durableId="2091148973">
    <w:abstractNumId w:val="25"/>
  </w:num>
  <w:num w:numId="13" w16cid:durableId="55277244">
    <w:abstractNumId w:val="11"/>
  </w:num>
  <w:num w:numId="14" w16cid:durableId="326979500">
    <w:abstractNumId w:val="32"/>
  </w:num>
  <w:num w:numId="15" w16cid:durableId="2005474592">
    <w:abstractNumId w:val="10"/>
  </w:num>
  <w:num w:numId="16" w16cid:durableId="131099408">
    <w:abstractNumId w:val="18"/>
  </w:num>
  <w:num w:numId="17" w16cid:durableId="214123956">
    <w:abstractNumId w:val="23"/>
  </w:num>
  <w:num w:numId="18" w16cid:durableId="330252900">
    <w:abstractNumId w:val="6"/>
  </w:num>
  <w:num w:numId="19" w16cid:durableId="1956213078">
    <w:abstractNumId w:val="17"/>
  </w:num>
  <w:num w:numId="20" w16cid:durableId="1646662811">
    <w:abstractNumId w:val="19"/>
  </w:num>
  <w:num w:numId="21" w16cid:durableId="1163086467">
    <w:abstractNumId w:val="31"/>
  </w:num>
  <w:num w:numId="22" w16cid:durableId="1134905482">
    <w:abstractNumId w:val="3"/>
  </w:num>
  <w:num w:numId="23" w16cid:durableId="995912056">
    <w:abstractNumId w:val="20"/>
  </w:num>
  <w:num w:numId="24" w16cid:durableId="165872701">
    <w:abstractNumId w:val="8"/>
  </w:num>
  <w:num w:numId="25" w16cid:durableId="1411392286">
    <w:abstractNumId w:val="29"/>
  </w:num>
  <w:num w:numId="26" w16cid:durableId="138421316">
    <w:abstractNumId w:val="21"/>
  </w:num>
  <w:num w:numId="27" w16cid:durableId="408693558">
    <w:abstractNumId w:val="7"/>
  </w:num>
  <w:num w:numId="28" w16cid:durableId="628820427">
    <w:abstractNumId w:val="12"/>
  </w:num>
  <w:num w:numId="29" w16cid:durableId="859857677">
    <w:abstractNumId w:val="5"/>
  </w:num>
  <w:num w:numId="30" w16cid:durableId="1496605749">
    <w:abstractNumId w:val="16"/>
  </w:num>
  <w:num w:numId="31" w16cid:durableId="460996506">
    <w:abstractNumId w:val="30"/>
  </w:num>
  <w:num w:numId="32" w16cid:durableId="266812875">
    <w:abstractNumId w:val="2"/>
  </w:num>
  <w:num w:numId="33" w16cid:durableId="175778959">
    <w:abstractNumId w:val="4"/>
  </w:num>
  <w:num w:numId="34" w16cid:durableId="4652433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40"/>
  <w:displayBackgroundShape/>
  <w:hideSpellingErrors/>
  <w:stylePaneFormatFilter w:val="7804" w:allStyles="0" w:customStyles="0" w:latentStyles="1" w:stylesInUse="0" w:headingStyles="0" w:numberingStyles="0" w:tableStyles="0" w:directFormattingOnRuns="0" w:directFormattingOnParagraphs="0" w:directFormattingOnNumbering="0" w:directFormattingOnTables="1" w:clearFormatting="1" w:top3HeadingStyles="1" w:visibleStyles="1" w:alternateStyleNames="0"/>
  <w:stylePaneSortMethod w:val="0000"/>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247C"/>
    <w:rsid w:val="00023383"/>
    <w:rsid w:val="00027204"/>
    <w:rsid w:val="00032E6E"/>
    <w:rsid w:val="000349E3"/>
    <w:rsid w:val="00036A0E"/>
    <w:rsid w:val="0005145F"/>
    <w:rsid w:val="000520C8"/>
    <w:rsid w:val="00055A71"/>
    <w:rsid w:val="00091A15"/>
    <w:rsid w:val="00091B8B"/>
    <w:rsid w:val="00092BBF"/>
    <w:rsid w:val="00093031"/>
    <w:rsid w:val="00093579"/>
    <w:rsid w:val="00093F04"/>
    <w:rsid w:val="000955F5"/>
    <w:rsid w:val="0009567D"/>
    <w:rsid w:val="00097BB8"/>
    <w:rsid w:val="000B04B1"/>
    <w:rsid w:val="000B4A7D"/>
    <w:rsid w:val="000C6B86"/>
    <w:rsid w:val="000D1B6F"/>
    <w:rsid w:val="000D3988"/>
    <w:rsid w:val="000D6003"/>
    <w:rsid w:val="000E40F6"/>
    <w:rsid w:val="000E768E"/>
    <w:rsid w:val="000F0C93"/>
    <w:rsid w:val="0010111B"/>
    <w:rsid w:val="00112215"/>
    <w:rsid w:val="00113F7B"/>
    <w:rsid w:val="0011715A"/>
    <w:rsid w:val="00117EF5"/>
    <w:rsid w:val="00125D3A"/>
    <w:rsid w:val="00151FE8"/>
    <w:rsid w:val="00157050"/>
    <w:rsid w:val="00172ED2"/>
    <w:rsid w:val="00174F60"/>
    <w:rsid w:val="00180238"/>
    <w:rsid w:val="00184608"/>
    <w:rsid w:val="001905A0"/>
    <w:rsid w:val="0019257F"/>
    <w:rsid w:val="00194F9A"/>
    <w:rsid w:val="001A38B3"/>
    <w:rsid w:val="001A407D"/>
    <w:rsid w:val="001A5576"/>
    <w:rsid w:val="001C29ED"/>
    <w:rsid w:val="001D4388"/>
    <w:rsid w:val="001D69A7"/>
    <w:rsid w:val="001E2B2D"/>
    <w:rsid w:val="001F0B28"/>
    <w:rsid w:val="00210F4E"/>
    <w:rsid w:val="002111F6"/>
    <w:rsid w:val="00212B3B"/>
    <w:rsid w:val="00214402"/>
    <w:rsid w:val="002168E9"/>
    <w:rsid w:val="002214D4"/>
    <w:rsid w:val="00222DCA"/>
    <w:rsid w:val="00241704"/>
    <w:rsid w:val="00241D2A"/>
    <w:rsid w:val="00243770"/>
    <w:rsid w:val="00245442"/>
    <w:rsid w:val="00262F2F"/>
    <w:rsid w:val="0026366F"/>
    <w:rsid w:val="00264EC9"/>
    <w:rsid w:val="00274817"/>
    <w:rsid w:val="002765B5"/>
    <w:rsid w:val="002778BF"/>
    <w:rsid w:val="00287154"/>
    <w:rsid w:val="00292E17"/>
    <w:rsid w:val="00294646"/>
    <w:rsid w:val="002B4AA9"/>
    <w:rsid w:val="002C0DCA"/>
    <w:rsid w:val="002C3719"/>
    <w:rsid w:val="002D07B6"/>
    <w:rsid w:val="002D359A"/>
    <w:rsid w:val="002D4F24"/>
    <w:rsid w:val="002E3638"/>
    <w:rsid w:val="002E7E00"/>
    <w:rsid w:val="002F2023"/>
    <w:rsid w:val="002F2320"/>
    <w:rsid w:val="002F7C7F"/>
    <w:rsid w:val="00307CE5"/>
    <w:rsid w:val="00313286"/>
    <w:rsid w:val="00320C56"/>
    <w:rsid w:val="00321176"/>
    <w:rsid w:val="003412E6"/>
    <w:rsid w:val="0034146F"/>
    <w:rsid w:val="0034444F"/>
    <w:rsid w:val="0034617A"/>
    <w:rsid w:val="003507EA"/>
    <w:rsid w:val="003518F2"/>
    <w:rsid w:val="00356103"/>
    <w:rsid w:val="00362E36"/>
    <w:rsid w:val="0037632B"/>
    <w:rsid w:val="00384F29"/>
    <w:rsid w:val="003851FB"/>
    <w:rsid w:val="0038563E"/>
    <w:rsid w:val="00393E52"/>
    <w:rsid w:val="003B2D8F"/>
    <w:rsid w:val="003C119D"/>
    <w:rsid w:val="003C16A4"/>
    <w:rsid w:val="003C455C"/>
    <w:rsid w:val="003C6271"/>
    <w:rsid w:val="003D0E60"/>
    <w:rsid w:val="003D7489"/>
    <w:rsid w:val="003F3432"/>
    <w:rsid w:val="003F40C5"/>
    <w:rsid w:val="00404AF8"/>
    <w:rsid w:val="00407475"/>
    <w:rsid w:val="00415337"/>
    <w:rsid w:val="00425D8D"/>
    <w:rsid w:val="004262E0"/>
    <w:rsid w:val="00433B5A"/>
    <w:rsid w:val="004375E3"/>
    <w:rsid w:val="00447B41"/>
    <w:rsid w:val="00452AEE"/>
    <w:rsid w:val="00464028"/>
    <w:rsid w:val="0046661D"/>
    <w:rsid w:val="00467413"/>
    <w:rsid w:val="00473E6D"/>
    <w:rsid w:val="00475A03"/>
    <w:rsid w:val="00476B1C"/>
    <w:rsid w:val="00484605"/>
    <w:rsid w:val="004915D0"/>
    <w:rsid w:val="00495007"/>
    <w:rsid w:val="004A410D"/>
    <w:rsid w:val="004A5B03"/>
    <w:rsid w:val="004B23E8"/>
    <w:rsid w:val="004C2821"/>
    <w:rsid w:val="004C4C5F"/>
    <w:rsid w:val="004D566C"/>
    <w:rsid w:val="004E0BEE"/>
    <w:rsid w:val="004E3C76"/>
    <w:rsid w:val="004E3E36"/>
    <w:rsid w:val="00505E8A"/>
    <w:rsid w:val="00513F5D"/>
    <w:rsid w:val="00514E9A"/>
    <w:rsid w:val="005314D4"/>
    <w:rsid w:val="00540CA2"/>
    <w:rsid w:val="00542A23"/>
    <w:rsid w:val="005458DE"/>
    <w:rsid w:val="005461A6"/>
    <w:rsid w:val="005600CB"/>
    <w:rsid w:val="00567067"/>
    <w:rsid w:val="00586E6F"/>
    <w:rsid w:val="00595308"/>
    <w:rsid w:val="005A4710"/>
    <w:rsid w:val="005A58A6"/>
    <w:rsid w:val="005B5158"/>
    <w:rsid w:val="005C4FFC"/>
    <w:rsid w:val="005C5C8A"/>
    <w:rsid w:val="005D1FCB"/>
    <w:rsid w:val="005D2EF5"/>
    <w:rsid w:val="005E483F"/>
    <w:rsid w:val="005E52D0"/>
    <w:rsid w:val="005E7D0F"/>
    <w:rsid w:val="005E7FFD"/>
    <w:rsid w:val="006020A3"/>
    <w:rsid w:val="00602AEC"/>
    <w:rsid w:val="00606CE8"/>
    <w:rsid w:val="0061111F"/>
    <w:rsid w:val="0061383A"/>
    <w:rsid w:val="00627C24"/>
    <w:rsid w:val="006318EF"/>
    <w:rsid w:val="00640760"/>
    <w:rsid w:val="0065017F"/>
    <w:rsid w:val="00657214"/>
    <w:rsid w:val="00667088"/>
    <w:rsid w:val="00667D9A"/>
    <w:rsid w:val="00672B31"/>
    <w:rsid w:val="006732DE"/>
    <w:rsid w:val="006760CF"/>
    <w:rsid w:val="0068318E"/>
    <w:rsid w:val="006872EC"/>
    <w:rsid w:val="00691066"/>
    <w:rsid w:val="006919B0"/>
    <w:rsid w:val="00695609"/>
    <w:rsid w:val="00695FFD"/>
    <w:rsid w:val="006A1CC3"/>
    <w:rsid w:val="006A5090"/>
    <w:rsid w:val="006B093C"/>
    <w:rsid w:val="006C3F8C"/>
    <w:rsid w:val="006D159D"/>
    <w:rsid w:val="006D17BF"/>
    <w:rsid w:val="006D1CFE"/>
    <w:rsid w:val="006E0BCF"/>
    <w:rsid w:val="006E25FF"/>
    <w:rsid w:val="006E4D3E"/>
    <w:rsid w:val="006F07A8"/>
    <w:rsid w:val="007117E4"/>
    <w:rsid w:val="00713F81"/>
    <w:rsid w:val="007375E9"/>
    <w:rsid w:val="00743FEB"/>
    <w:rsid w:val="00747C19"/>
    <w:rsid w:val="00753A6D"/>
    <w:rsid w:val="00760B2B"/>
    <w:rsid w:val="007768D6"/>
    <w:rsid w:val="00782562"/>
    <w:rsid w:val="007834E9"/>
    <w:rsid w:val="00783C0A"/>
    <w:rsid w:val="007911CC"/>
    <w:rsid w:val="00793974"/>
    <w:rsid w:val="007A12FD"/>
    <w:rsid w:val="007A7802"/>
    <w:rsid w:val="007B6E37"/>
    <w:rsid w:val="007D0425"/>
    <w:rsid w:val="007D4B05"/>
    <w:rsid w:val="007F2118"/>
    <w:rsid w:val="007F4507"/>
    <w:rsid w:val="007F56E3"/>
    <w:rsid w:val="00802BF8"/>
    <w:rsid w:val="0080391F"/>
    <w:rsid w:val="0080409D"/>
    <w:rsid w:val="00804774"/>
    <w:rsid w:val="00822635"/>
    <w:rsid w:val="008251F6"/>
    <w:rsid w:val="008334D3"/>
    <w:rsid w:val="00856975"/>
    <w:rsid w:val="00857DE6"/>
    <w:rsid w:val="00861C9D"/>
    <w:rsid w:val="0086247C"/>
    <w:rsid w:val="008636CE"/>
    <w:rsid w:val="008663EE"/>
    <w:rsid w:val="008847F9"/>
    <w:rsid w:val="008870CD"/>
    <w:rsid w:val="008B10E3"/>
    <w:rsid w:val="008D768E"/>
    <w:rsid w:val="008F32B5"/>
    <w:rsid w:val="008F588B"/>
    <w:rsid w:val="00905C19"/>
    <w:rsid w:val="00917C72"/>
    <w:rsid w:val="00920A9C"/>
    <w:rsid w:val="00922AA4"/>
    <w:rsid w:val="00944153"/>
    <w:rsid w:val="00945977"/>
    <w:rsid w:val="009528D0"/>
    <w:rsid w:val="00953AB9"/>
    <w:rsid w:val="0096104C"/>
    <w:rsid w:val="00961260"/>
    <w:rsid w:val="0097636C"/>
    <w:rsid w:val="00976AE2"/>
    <w:rsid w:val="00976F63"/>
    <w:rsid w:val="0097776C"/>
    <w:rsid w:val="009911B0"/>
    <w:rsid w:val="00997EE3"/>
    <w:rsid w:val="009A2109"/>
    <w:rsid w:val="009B3AA4"/>
    <w:rsid w:val="009C10F2"/>
    <w:rsid w:val="009C4C78"/>
    <w:rsid w:val="009D2C25"/>
    <w:rsid w:val="009D7301"/>
    <w:rsid w:val="009D7E72"/>
    <w:rsid w:val="009E2CE5"/>
    <w:rsid w:val="00A02E1C"/>
    <w:rsid w:val="00A07196"/>
    <w:rsid w:val="00A1285C"/>
    <w:rsid w:val="00A12DF5"/>
    <w:rsid w:val="00A35B5F"/>
    <w:rsid w:val="00A37608"/>
    <w:rsid w:val="00A43FA1"/>
    <w:rsid w:val="00A57E3C"/>
    <w:rsid w:val="00A61572"/>
    <w:rsid w:val="00A624C6"/>
    <w:rsid w:val="00A70975"/>
    <w:rsid w:val="00A83DB5"/>
    <w:rsid w:val="00A86DC9"/>
    <w:rsid w:val="00A91D4E"/>
    <w:rsid w:val="00AA21F7"/>
    <w:rsid w:val="00AA47C1"/>
    <w:rsid w:val="00AB44A0"/>
    <w:rsid w:val="00AB7C6F"/>
    <w:rsid w:val="00AC20CB"/>
    <w:rsid w:val="00AC4520"/>
    <w:rsid w:val="00AD3AC1"/>
    <w:rsid w:val="00AD7C00"/>
    <w:rsid w:val="00AF09D5"/>
    <w:rsid w:val="00AF3889"/>
    <w:rsid w:val="00B0416A"/>
    <w:rsid w:val="00B133E7"/>
    <w:rsid w:val="00B21F48"/>
    <w:rsid w:val="00B238DB"/>
    <w:rsid w:val="00B344AA"/>
    <w:rsid w:val="00B36DF5"/>
    <w:rsid w:val="00B43A45"/>
    <w:rsid w:val="00B51903"/>
    <w:rsid w:val="00B53DF5"/>
    <w:rsid w:val="00B53E88"/>
    <w:rsid w:val="00B55845"/>
    <w:rsid w:val="00B63B88"/>
    <w:rsid w:val="00B852D7"/>
    <w:rsid w:val="00BA1ADC"/>
    <w:rsid w:val="00BA6E25"/>
    <w:rsid w:val="00BB00C4"/>
    <w:rsid w:val="00BB2F16"/>
    <w:rsid w:val="00BB7314"/>
    <w:rsid w:val="00BD1E75"/>
    <w:rsid w:val="00BD6D03"/>
    <w:rsid w:val="00BE541E"/>
    <w:rsid w:val="00BE7AF4"/>
    <w:rsid w:val="00BF3499"/>
    <w:rsid w:val="00C018CD"/>
    <w:rsid w:val="00C043E8"/>
    <w:rsid w:val="00C0714C"/>
    <w:rsid w:val="00C07A70"/>
    <w:rsid w:val="00C10DF6"/>
    <w:rsid w:val="00C4538D"/>
    <w:rsid w:val="00C50853"/>
    <w:rsid w:val="00C61C0D"/>
    <w:rsid w:val="00C72036"/>
    <w:rsid w:val="00C87DD5"/>
    <w:rsid w:val="00C9156A"/>
    <w:rsid w:val="00CA015F"/>
    <w:rsid w:val="00CA11DB"/>
    <w:rsid w:val="00CA1C6E"/>
    <w:rsid w:val="00CD0117"/>
    <w:rsid w:val="00CD0440"/>
    <w:rsid w:val="00CD4479"/>
    <w:rsid w:val="00CE1028"/>
    <w:rsid w:val="00CE24C0"/>
    <w:rsid w:val="00CF27BF"/>
    <w:rsid w:val="00D01EAE"/>
    <w:rsid w:val="00D02848"/>
    <w:rsid w:val="00D044B8"/>
    <w:rsid w:val="00D14819"/>
    <w:rsid w:val="00D34F72"/>
    <w:rsid w:val="00D46CDF"/>
    <w:rsid w:val="00D56C0D"/>
    <w:rsid w:val="00D60EDE"/>
    <w:rsid w:val="00D65885"/>
    <w:rsid w:val="00D65CEC"/>
    <w:rsid w:val="00D65F78"/>
    <w:rsid w:val="00D66B1A"/>
    <w:rsid w:val="00D766F8"/>
    <w:rsid w:val="00D81C6B"/>
    <w:rsid w:val="00DC485C"/>
    <w:rsid w:val="00DD5DB4"/>
    <w:rsid w:val="00DD7428"/>
    <w:rsid w:val="00DF62E9"/>
    <w:rsid w:val="00DF6AC5"/>
    <w:rsid w:val="00E06781"/>
    <w:rsid w:val="00E10FDD"/>
    <w:rsid w:val="00E368E8"/>
    <w:rsid w:val="00E40072"/>
    <w:rsid w:val="00E405C2"/>
    <w:rsid w:val="00E51C90"/>
    <w:rsid w:val="00E52837"/>
    <w:rsid w:val="00E611DE"/>
    <w:rsid w:val="00E659F3"/>
    <w:rsid w:val="00E66465"/>
    <w:rsid w:val="00E742A7"/>
    <w:rsid w:val="00E757A9"/>
    <w:rsid w:val="00E778F9"/>
    <w:rsid w:val="00E80659"/>
    <w:rsid w:val="00E80A70"/>
    <w:rsid w:val="00E86434"/>
    <w:rsid w:val="00E9132F"/>
    <w:rsid w:val="00E95D69"/>
    <w:rsid w:val="00EA2CE4"/>
    <w:rsid w:val="00EA395B"/>
    <w:rsid w:val="00EB49B2"/>
    <w:rsid w:val="00EB5C03"/>
    <w:rsid w:val="00ED1980"/>
    <w:rsid w:val="00ED52B9"/>
    <w:rsid w:val="00EF692A"/>
    <w:rsid w:val="00EF772E"/>
    <w:rsid w:val="00F02C4C"/>
    <w:rsid w:val="00F07022"/>
    <w:rsid w:val="00F11988"/>
    <w:rsid w:val="00F175DC"/>
    <w:rsid w:val="00F17892"/>
    <w:rsid w:val="00F208AA"/>
    <w:rsid w:val="00F25657"/>
    <w:rsid w:val="00F432E6"/>
    <w:rsid w:val="00F438AF"/>
    <w:rsid w:val="00F70930"/>
    <w:rsid w:val="00F91A1A"/>
    <w:rsid w:val="00F97425"/>
    <w:rsid w:val="00FA449E"/>
    <w:rsid w:val="00FA6D7C"/>
    <w:rsid w:val="00FB2E4C"/>
    <w:rsid w:val="00FC3E0E"/>
    <w:rsid w:val="00FC6EC7"/>
    <w:rsid w:val="02EDE3BC"/>
    <w:rsid w:val="0D8F6C5C"/>
    <w:rsid w:val="0D90273E"/>
    <w:rsid w:val="13AEEDEB"/>
    <w:rsid w:val="17972035"/>
    <w:rsid w:val="24151180"/>
    <w:rsid w:val="25B0E1E1"/>
    <w:rsid w:val="27908944"/>
    <w:rsid w:val="2B57CA5D"/>
    <w:rsid w:val="2D4A7162"/>
    <w:rsid w:val="33ECE95D"/>
    <w:rsid w:val="38BFFD50"/>
    <w:rsid w:val="3919F6D6"/>
    <w:rsid w:val="41E7F4BE"/>
    <w:rsid w:val="4B75AEA7"/>
    <w:rsid w:val="4D0EA77B"/>
    <w:rsid w:val="4E948CA1"/>
    <w:rsid w:val="569A3364"/>
    <w:rsid w:val="5E5F2DC4"/>
    <w:rsid w:val="739CC95B"/>
  </w:rsids>
  <m:mathPr>
    <m:mathFont m:val="Cambria Math"/>
    <m:brkBin m:val="before"/>
    <m:brkBinSub m:val="--"/>
    <m:smallFrac m:val="0"/>
    <m:dispDef/>
    <m:lMargin m:val="0"/>
    <m:rMargin m:val="0"/>
    <m:defJc m:val="centerGroup"/>
    <m:wrapIndent m:val="1440"/>
    <m:intLim m:val="subSup"/>
    <m:naryLim m:val="undOvr"/>
  </m:mathPr>
  <w:themeFontLang w:val="en-AU"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6E501BC"/>
  <w15:chartTrackingRefBased/>
  <w15:docId w15:val="{EB752F1A-7ABB-4FED-A165-1BBA218D8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imes New Roman"/>
        <w:lang w:val="en-AU" w:eastAsia="en-US" w:bidi="ar-SA"/>
      </w:rPr>
    </w:rPrDefault>
    <w:pPrDefault>
      <w:pPr>
        <w:spacing w:after="200" w:line="30" w:lineRule="atLeast"/>
      </w:pPr>
    </w:pPrDefault>
  </w:docDefaults>
  <w:latentStyles w:defLockedState="0" w:defUIPriority="99" w:defSemiHidden="0" w:defUnhideWhenUsed="0" w:defQFormat="0" w:count="376">
    <w:lsdException w:name="Normal" w:uiPriority="0" w:qFormat="1"/>
    <w:lsdException w:name="heading 1" w:semiHidden="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12" w:qFormat="1"/>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38B3"/>
    <w:pPr>
      <w:outlineLvl w:val="0"/>
    </w:pPr>
    <w:rPr>
      <w:sz w:val="22"/>
      <w:lang w:val="en-US"/>
    </w:rPr>
  </w:style>
  <w:style w:type="paragraph" w:styleId="Heading1">
    <w:name w:val="heading 1"/>
    <w:basedOn w:val="Normal"/>
    <w:next w:val="Normal"/>
    <w:link w:val="Heading1Char"/>
    <w:uiPriority w:val="9"/>
    <w:qFormat/>
    <w:rsid w:val="004A410D"/>
    <w:pPr>
      <w:keepNext/>
      <w:keepLines/>
      <w:spacing w:before="240" w:after="0"/>
    </w:pPr>
    <w:rPr>
      <w:rFonts w:asciiTheme="majorHAnsi" w:eastAsiaTheme="majorEastAsia" w:hAnsiTheme="majorHAnsi" w:cstheme="majorBidi"/>
      <w:color w:val="0F3557" w:themeColor="accent1" w:themeShade="BF"/>
      <w:sz w:val="32"/>
      <w:szCs w:val="32"/>
    </w:rPr>
  </w:style>
  <w:style w:type="paragraph" w:styleId="Heading2">
    <w:name w:val="heading 2"/>
    <w:basedOn w:val="Normal"/>
    <w:next w:val="Normal"/>
    <w:link w:val="Heading2Char"/>
    <w:uiPriority w:val="9"/>
    <w:unhideWhenUsed/>
    <w:qFormat/>
    <w:rsid w:val="004A410D"/>
    <w:pPr>
      <w:keepNext/>
      <w:keepLines/>
      <w:spacing w:before="40" w:after="0"/>
      <w:outlineLvl w:val="1"/>
    </w:pPr>
    <w:rPr>
      <w:rFonts w:asciiTheme="majorHAnsi" w:eastAsiaTheme="majorEastAsia" w:hAnsiTheme="majorHAnsi" w:cstheme="majorBidi"/>
      <w:color w:val="0F3557" w:themeColor="accent1" w:themeShade="BF"/>
      <w:sz w:val="26"/>
      <w:szCs w:val="26"/>
    </w:rPr>
  </w:style>
  <w:style w:type="paragraph" w:styleId="Heading7">
    <w:name w:val="heading 7"/>
    <w:basedOn w:val="Normal"/>
    <w:next w:val="Normal"/>
    <w:link w:val="Heading7Char"/>
    <w:uiPriority w:val="9"/>
    <w:semiHidden/>
    <w:unhideWhenUsed/>
    <w:qFormat/>
    <w:rsid w:val="004A410D"/>
    <w:pPr>
      <w:keepNext/>
      <w:keepLines/>
      <w:spacing w:before="40" w:after="0"/>
      <w:outlineLvl w:val="6"/>
    </w:pPr>
    <w:rPr>
      <w:rFonts w:ascii="Calibri Light" w:eastAsia="Times New Roman" w:hAnsi="Calibri Light"/>
      <w:i/>
      <w:iCs/>
      <w:color w:val="1F4D78"/>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461A6"/>
    <w:pPr>
      <w:spacing w:after="0" w:line="240" w:lineRule="auto"/>
      <w:contextualSpacing/>
    </w:pPr>
    <w:rPr>
      <w:rFonts w:asciiTheme="majorHAnsi" w:eastAsiaTheme="majorEastAsia" w:hAnsiTheme="majorHAnsi" w:cstheme="majorBidi"/>
      <w:i/>
      <w:caps/>
      <w:color w:val="154875" w:themeColor="accent1"/>
      <w:kern w:val="28"/>
      <w:sz w:val="72"/>
      <w:szCs w:val="56"/>
    </w:rPr>
  </w:style>
  <w:style w:type="character" w:customStyle="1" w:styleId="TitleChar">
    <w:name w:val="Title Char"/>
    <w:basedOn w:val="DefaultParagraphFont"/>
    <w:link w:val="Title"/>
    <w:uiPriority w:val="10"/>
    <w:rsid w:val="005461A6"/>
    <w:rPr>
      <w:rFonts w:asciiTheme="majorHAnsi" w:eastAsiaTheme="majorEastAsia" w:hAnsiTheme="majorHAnsi" w:cstheme="majorBidi"/>
      <w:i/>
      <w:caps/>
      <w:color w:val="154875" w:themeColor="accent1"/>
      <w:kern w:val="28"/>
      <w:sz w:val="72"/>
      <w:szCs w:val="56"/>
      <w:lang w:val="en-US"/>
    </w:rPr>
  </w:style>
  <w:style w:type="paragraph" w:styleId="Subtitle">
    <w:name w:val="Subtitle"/>
    <w:basedOn w:val="Normal"/>
    <w:next w:val="Normal"/>
    <w:link w:val="SubtitleChar"/>
    <w:uiPriority w:val="11"/>
    <w:qFormat/>
    <w:rsid w:val="0097636C"/>
    <w:pPr>
      <w:numPr>
        <w:ilvl w:val="1"/>
      </w:numPr>
      <w:spacing w:after="120" w:line="240" w:lineRule="auto"/>
      <w:contextualSpacing/>
      <w:jc w:val="right"/>
    </w:pPr>
    <w:rPr>
      <w:rFonts w:eastAsiaTheme="minorEastAsia" w:cstheme="minorBidi"/>
      <w:b/>
      <w:caps/>
      <w:sz w:val="26"/>
      <w:szCs w:val="22"/>
    </w:rPr>
  </w:style>
  <w:style w:type="character" w:customStyle="1" w:styleId="SubtitleChar">
    <w:name w:val="Subtitle Char"/>
    <w:basedOn w:val="DefaultParagraphFont"/>
    <w:link w:val="Subtitle"/>
    <w:uiPriority w:val="11"/>
    <w:rsid w:val="0097636C"/>
    <w:rPr>
      <w:rFonts w:eastAsiaTheme="minorEastAsia" w:cstheme="minorBidi"/>
      <w:b/>
      <w:caps/>
      <w:sz w:val="26"/>
      <w:szCs w:val="22"/>
    </w:rPr>
  </w:style>
  <w:style w:type="paragraph" w:styleId="Quote">
    <w:name w:val="Quote"/>
    <w:basedOn w:val="Normal"/>
    <w:next w:val="Normal"/>
    <w:link w:val="QuoteChar"/>
    <w:uiPriority w:val="12"/>
    <w:qFormat/>
    <w:rsid w:val="00B21F48"/>
    <w:pPr>
      <w:spacing w:before="200" w:after="160"/>
      <w:jc w:val="right"/>
    </w:pPr>
    <w:rPr>
      <w:iCs/>
      <w:color w:val="FFFFFF" w:themeColor="background1"/>
      <w:sz w:val="26"/>
    </w:rPr>
  </w:style>
  <w:style w:type="character" w:customStyle="1" w:styleId="QuoteChar">
    <w:name w:val="Quote Char"/>
    <w:basedOn w:val="DefaultParagraphFont"/>
    <w:link w:val="Quote"/>
    <w:uiPriority w:val="12"/>
    <w:rsid w:val="00B21F48"/>
    <w:rPr>
      <w:iCs/>
      <w:color w:val="FFFFFF" w:themeColor="background1"/>
      <w:sz w:val="26"/>
      <w:lang w:val="en-US"/>
    </w:rPr>
  </w:style>
  <w:style w:type="paragraph" w:customStyle="1" w:styleId="Quotecentred">
    <w:name w:val="Quote centred"/>
    <w:basedOn w:val="Quote"/>
    <w:next w:val="Normal"/>
    <w:link w:val="QuotecentredChar"/>
    <w:uiPriority w:val="12"/>
    <w:qFormat/>
    <w:rsid w:val="007F56E3"/>
    <w:pPr>
      <w:jc w:val="center"/>
    </w:pPr>
  </w:style>
  <w:style w:type="paragraph" w:customStyle="1" w:styleId="Contact">
    <w:name w:val="Contact"/>
    <w:basedOn w:val="Normal"/>
    <w:next w:val="Normal"/>
    <w:link w:val="ContactChar"/>
    <w:uiPriority w:val="14"/>
    <w:qFormat/>
    <w:rsid w:val="002168E9"/>
    <w:pPr>
      <w:spacing w:after="0" w:line="240" w:lineRule="auto"/>
      <w:jc w:val="center"/>
    </w:pPr>
    <w:rPr>
      <w:b/>
      <w:sz w:val="32"/>
    </w:rPr>
  </w:style>
  <w:style w:type="character" w:customStyle="1" w:styleId="QuotecentredChar">
    <w:name w:val="Quote centred Char"/>
    <w:basedOn w:val="QuoteChar"/>
    <w:link w:val="Quotecentred"/>
    <w:uiPriority w:val="12"/>
    <w:rsid w:val="00804774"/>
    <w:rPr>
      <w:iCs/>
      <w:color w:val="FFFFFF" w:themeColor="background1"/>
      <w:sz w:val="26"/>
      <w:lang w:val="en-US"/>
    </w:rPr>
  </w:style>
  <w:style w:type="paragraph" w:styleId="Header">
    <w:name w:val="header"/>
    <w:basedOn w:val="Normal"/>
    <w:link w:val="HeaderChar"/>
    <w:uiPriority w:val="99"/>
    <w:rsid w:val="003412E6"/>
    <w:pPr>
      <w:spacing w:after="0" w:line="240" w:lineRule="auto"/>
    </w:pPr>
  </w:style>
  <w:style w:type="character" w:customStyle="1" w:styleId="ContactChar">
    <w:name w:val="Contact Char"/>
    <w:basedOn w:val="DefaultParagraphFont"/>
    <w:link w:val="Contact"/>
    <w:uiPriority w:val="14"/>
    <w:rsid w:val="002168E9"/>
    <w:rPr>
      <w:b/>
      <w:sz w:val="32"/>
      <w:lang w:val="en-US"/>
    </w:rPr>
  </w:style>
  <w:style w:type="character" w:customStyle="1" w:styleId="HeaderChar">
    <w:name w:val="Header Char"/>
    <w:basedOn w:val="DefaultParagraphFont"/>
    <w:link w:val="Header"/>
    <w:uiPriority w:val="99"/>
    <w:rsid w:val="007B6E37"/>
    <w:rPr>
      <w:lang w:val="en-US"/>
    </w:rPr>
  </w:style>
  <w:style w:type="paragraph" w:styleId="Footer">
    <w:name w:val="footer"/>
    <w:basedOn w:val="Normal"/>
    <w:link w:val="FooterChar"/>
    <w:uiPriority w:val="99"/>
    <w:rsid w:val="003412E6"/>
    <w:pPr>
      <w:spacing w:after="0" w:line="240" w:lineRule="auto"/>
    </w:pPr>
  </w:style>
  <w:style w:type="character" w:customStyle="1" w:styleId="FooterChar">
    <w:name w:val="Footer Char"/>
    <w:basedOn w:val="DefaultParagraphFont"/>
    <w:link w:val="Footer"/>
    <w:uiPriority w:val="99"/>
    <w:rsid w:val="007B6E37"/>
    <w:rPr>
      <w:lang w:val="en-US"/>
    </w:rPr>
  </w:style>
  <w:style w:type="character" w:styleId="PlaceholderText">
    <w:name w:val="Placeholder Text"/>
    <w:basedOn w:val="DefaultParagraphFont"/>
    <w:uiPriority w:val="99"/>
    <w:semiHidden/>
    <w:rsid w:val="00BF3499"/>
    <w:rPr>
      <w:color w:val="808080"/>
    </w:rPr>
  </w:style>
  <w:style w:type="table" w:styleId="TableGrid">
    <w:name w:val="Table Grid"/>
    <w:basedOn w:val="TableNormal"/>
    <w:uiPriority w:val="39"/>
    <w:rsid w:val="0097636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onDarkBackground">
    <w:name w:val="Normal on Dark Background"/>
    <w:basedOn w:val="Normal"/>
    <w:link w:val="NormalonDarkBackgroundChar"/>
    <w:uiPriority w:val="13"/>
    <w:qFormat/>
    <w:rsid w:val="00F07022"/>
    <w:pPr>
      <w:spacing w:line="240" w:lineRule="auto"/>
    </w:pPr>
    <w:rPr>
      <w:noProof/>
      <w:color w:val="FFFFFF" w:themeColor="background1"/>
    </w:rPr>
  </w:style>
  <w:style w:type="character" w:customStyle="1" w:styleId="NormalonDarkBackgroundChar">
    <w:name w:val="Normal on Dark Background Char"/>
    <w:basedOn w:val="DefaultParagraphFont"/>
    <w:link w:val="NormalonDarkBackground"/>
    <w:uiPriority w:val="13"/>
    <w:rsid w:val="00804774"/>
    <w:rPr>
      <w:noProof/>
      <w:color w:val="FFFFFF" w:themeColor="background1"/>
    </w:rPr>
  </w:style>
  <w:style w:type="paragraph" w:customStyle="1" w:styleId="Graphic">
    <w:name w:val="Graphic"/>
    <w:basedOn w:val="Normal"/>
    <w:link w:val="GraphicChar"/>
    <w:qFormat/>
    <w:rsid w:val="00747C19"/>
    <w:pPr>
      <w:keepNext/>
      <w:spacing w:after="240"/>
    </w:pPr>
  </w:style>
  <w:style w:type="paragraph" w:customStyle="1" w:styleId="Style1">
    <w:name w:val="Style1"/>
    <w:basedOn w:val="Graphic"/>
    <w:link w:val="Style1Char"/>
    <w:qFormat/>
    <w:rsid w:val="007D4B05"/>
    <w:pPr>
      <w:spacing w:after="720"/>
    </w:pPr>
  </w:style>
  <w:style w:type="character" w:customStyle="1" w:styleId="GraphicChar">
    <w:name w:val="Graphic Char"/>
    <w:basedOn w:val="DefaultParagraphFont"/>
    <w:link w:val="Graphic"/>
    <w:rsid w:val="00747C19"/>
    <w:rPr>
      <w:sz w:val="22"/>
      <w:lang w:val="en-US"/>
    </w:rPr>
  </w:style>
  <w:style w:type="character" w:customStyle="1" w:styleId="Style1Char">
    <w:name w:val="Style1 Char"/>
    <w:basedOn w:val="GraphicChar"/>
    <w:link w:val="Style1"/>
    <w:rsid w:val="007D4B05"/>
    <w:rPr>
      <w:sz w:val="22"/>
      <w:lang w:val="en-US"/>
    </w:rPr>
  </w:style>
  <w:style w:type="character" w:styleId="Hyperlink">
    <w:name w:val="Hyperlink"/>
    <w:basedOn w:val="DefaultParagraphFont"/>
    <w:uiPriority w:val="99"/>
    <w:unhideWhenUsed/>
    <w:rsid w:val="004A410D"/>
    <w:rPr>
      <w:color w:val="154875" w:themeColor="hyperlink"/>
      <w:u w:val="single"/>
    </w:rPr>
  </w:style>
  <w:style w:type="paragraph" w:styleId="TOC1">
    <w:name w:val="toc 1"/>
    <w:basedOn w:val="Normal"/>
    <w:next w:val="Normal"/>
    <w:autoRedefine/>
    <w:uiPriority w:val="39"/>
    <w:unhideWhenUsed/>
    <w:rsid w:val="004A410D"/>
    <w:pPr>
      <w:spacing w:after="100"/>
    </w:pPr>
    <w:rPr>
      <w:rFonts w:cstheme="minorBidi"/>
      <w:szCs w:val="22"/>
    </w:rPr>
  </w:style>
  <w:style w:type="paragraph" w:styleId="TOC2">
    <w:name w:val="toc 2"/>
    <w:basedOn w:val="Normal"/>
    <w:next w:val="Normal"/>
    <w:autoRedefine/>
    <w:uiPriority w:val="39"/>
    <w:unhideWhenUsed/>
    <w:rsid w:val="004A410D"/>
    <w:pPr>
      <w:spacing w:after="100"/>
      <w:ind w:left="220"/>
    </w:pPr>
    <w:rPr>
      <w:rFonts w:cstheme="minorBidi"/>
      <w:szCs w:val="22"/>
    </w:rPr>
  </w:style>
  <w:style w:type="character" w:customStyle="1" w:styleId="Heading1Char">
    <w:name w:val="Heading 1 Char"/>
    <w:basedOn w:val="DefaultParagraphFont"/>
    <w:link w:val="Heading1"/>
    <w:uiPriority w:val="9"/>
    <w:rsid w:val="004A410D"/>
    <w:rPr>
      <w:rFonts w:asciiTheme="majorHAnsi" w:eastAsiaTheme="majorEastAsia" w:hAnsiTheme="majorHAnsi" w:cstheme="majorBidi"/>
      <w:color w:val="0F3557" w:themeColor="accent1" w:themeShade="BF"/>
      <w:sz w:val="32"/>
      <w:szCs w:val="32"/>
      <w:lang w:val="en-US"/>
    </w:rPr>
  </w:style>
  <w:style w:type="paragraph" w:styleId="TOCHeading">
    <w:name w:val="TOC Heading"/>
    <w:basedOn w:val="Heading1"/>
    <w:next w:val="Normal"/>
    <w:uiPriority w:val="39"/>
    <w:unhideWhenUsed/>
    <w:qFormat/>
    <w:rsid w:val="004A410D"/>
    <w:pPr>
      <w:outlineLvl w:val="9"/>
    </w:pPr>
    <w:rPr>
      <w:rFonts w:ascii="Sylfaen" w:hAnsi="Sylfaen"/>
      <w:color w:val="003366"/>
    </w:rPr>
  </w:style>
  <w:style w:type="character" w:customStyle="1" w:styleId="Heading2Char">
    <w:name w:val="Heading 2 Char"/>
    <w:basedOn w:val="DefaultParagraphFont"/>
    <w:link w:val="Heading2"/>
    <w:uiPriority w:val="9"/>
    <w:rsid w:val="004A410D"/>
    <w:rPr>
      <w:rFonts w:asciiTheme="majorHAnsi" w:eastAsiaTheme="majorEastAsia" w:hAnsiTheme="majorHAnsi" w:cstheme="majorBidi"/>
      <w:color w:val="0F3557" w:themeColor="accent1" w:themeShade="BF"/>
      <w:sz w:val="26"/>
      <w:szCs w:val="26"/>
      <w:lang w:val="en-US"/>
    </w:rPr>
  </w:style>
  <w:style w:type="character" w:customStyle="1" w:styleId="Heading7Char">
    <w:name w:val="Heading 7 Char"/>
    <w:basedOn w:val="DefaultParagraphFont"/>
    <w:link w:val="Heading7"/>
    <w:uiPriority w:val="9"/>
    <w:semiHidden/>
    <w:rsid w:val="004A410D"/>
    <w:rPr>
      <w:rFonts w:ascii="Calibri Light" w:eastAsia="Times New Roman" w:hAnsi="Calibri Light"/>
      <w:i/>
      <w:iCs/>
      <w:color w:val="1F4D78"/>
      <w:sz w:val="22"/>
      <w:szCs w:val="22"/>
      <w:lang w:val="en-US"/>
    </w:rPr>
  </w:style>
  <w:style w:type="paragraph" w:styleId="NoSpacing">
    <w:name w:val="No Spacing"/>
    <w:link w:val="NoSpacingChar"/>
    <w:uiPriority w:val="1"/>
    <w:qFormat/>
    <w:rsid w:val="004A410D"/>
    <w:pPr>
      <w:spacing w:after="0" w:line="240" w:lineRule="auto"/>
    </w:pPr>
    <w:rPr>
      <w:rFonts w:ascii="Calibri" w:eastAsia="Calibri" w:hAnsi="Calibri"/>
      <w:sz w:val="22"/>
      <w:szCs w:val="22"/>
      <w:lang w:val="en-US"/>
    </w:rPr>
  </w:style>
  <w:style w:type="character" w:customStyle="1" w:styleId="NoSpacingChar">
    <w:name w:val="No Spacing Char"/>
    <w:link w:val="NoSpacing"/>
    <w:uiPriority w:val="1"/>
    <w:rsid w:val="004A410D"/>
    <w:rPr>
      <w:rFonts w:ascii="Calibri" w:eastAsia="Calibri" w:hAnsi="Calibri"/>
      <w:sz w:val="22"/>
      <w:szCs w:val="22"/>
      <w:lang w:val="en-US"/>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Ha,본문(내"/>
    <w:basedOn w:val="Normal"/>
    <w:link w:val="ListParagraphChar"/>
    <w:uiPriority w:val="34"/>
    <w:qFormat/>
    <w:rsid w:val="004A410D"/>
    <w:pPr>
      <w:spacing w:after="160"/>
      <w:ind w:left="720"/>
      <w:contextualSpacing/>
    </w:pPr>
    <w:rPr>
      <w:rFonts w:cstheme="minorBidi"/>
      <w:szCs w:val="22"/>
    </w:rPr>
  </w:style>
  <w:style w:type="character" w:styleId="CommentReference">
    <w:name w:val="annotation reference"/>
    <w:basedOn w:val="DefaultParagraphFont"/>
    <w:uiPriority w:val="99"/>
    <w:semiHidden/>
    <w:unhideWhenUsed/>
    <w:rsid w:val="004A410D"/>
    <w:rPr>
      <w:sz w:val="16"/>
      <w:szCs w:val="16"/>
    </w:rPr>
  </w:style>
  <w:style w:type="paragraph" w:styleId="CommentText">
    <w:name w:val="annotation text"/>
    <w:basedOn w:val="Normal"/>
    <w:link w:val="CommentTextChar"/>
    <w:uiPriority w:val="99"/>
    <w:unhideWhenUsed/>
    <w:rsid w:val="004A410D"/>
    <w:pPr>
      <w:spacing w:after="160" w:line="240" w:lineRule="auto"/>
    </w:pPr>
    <w:rPr>
      <w:rFonts w:cstheme="minorBidi"/>
      <w:sz w:val="20"/>
    </w:rPr>
  </w:style>
  <w:style w:type="character" w:customStyle="1" w:styleId="CommentTextChar">
    <w:name w:val="Comment Text Char"/>
    <w:basedOn w:val="DefaultParagraphFont"/>
    <w:link w:val="CommentText"/>
    <w:uiPriority w:val="99"/>
    <w:rsid w:val="004A410D"/>
    <w:rPr>
      <w:rFonts w:cstheme="minorBidi"/>
      <w:lang w:val="en-US"/>
    </w:rPr>
  </w:style>
  <w:style w:type="paragraph" w:styleId="CommentSubject">
    <w:name w:val="annotation subject"/>
    <w:basedOn w:val="CommentText"/>
    <w:next w:val="CommentText"/>
    <w:link w:val="CommentSubjectChar"/>
    <w:uiPriority w:val="99"/>
    <w:semiHidden/>
    <w:unhideWhenUsed/>
    <w:rsid w:val="004A410D"/>
    <w:rPr>
      <w:b/>
      <w:bCs/>
    </w:rPr>
  </w:style>
  <w:style w:type="character" w:customStyle="1" w:styleId="CommentSubjectChar">
    <w:name w:val="Comment Subject Char"/>
    <w:basedOn w:val="CommentTextChar"/>
    <w:link w:val="CommentSubject"/>
    <w:uiPriority w:val="99"/>
    <w:semiHidden/>
    <w:rsid w:val="004A410D"/>
    <w:rPr>
      <w:rFonts w:cstheme="minorBidi"/>
      <w:b/>
      <w:bCs/>
      <w:lang w:val="en-US"/>
    </w:rPr>
  </w:style>
  <w:style w:type="paragraph" w:styleId="BalloonText">
    <w:name w:val="Balloon Text"/>
    <w:basedOn w:val="Normal"/>
    <w:link w:val="BalloonTextChar"/>
    <w:uiPriority w:val="99"/>
    <w:semiHidden/>
    <w:unhideWhenUsed/>
    <w:rsid w:val="004A410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A410D"/>
    <w:rPr>
      <w:rFonts w:ascii="Segoe UI" w:hAnsi="Segoe UI" w:cs="Segoe UI"/>
      <w:sz w:val="18"/>
      <w:szCs w:val="18"/>
      <w:lang w:val="en-US"/>
    </w:rPr>
  </w:style>
  <w:style w:type="paragraph" w:styleId="NormalWeb">
    <w:name w:val="Normal (Web)"/>
    <w:basedOn w:val="Normal"/>
    <w:uiPriority w:val="99"/>
    <w:unhideWhenUsed/>
    <w:rsid w:val="004A410D"/>
    <w:pPr>
      <w:spacing w:after="160"/>
    </w:pPr>
    <w:rPr>
      <w:rFonts w:ascii="Times New Roman" w:hAnsi="Times New Roman"/>
      <w:sz w:val="24"/>
      <w:szCs w:val="24"/>
    </w:rPr>
  </w:style>
  <w:style w:type="paragraph" w:styleId="FootnoteText">
    <w:name w:val="footnote text"/>
    <w:basedOn w:val="Normal"/>
    <w:link w:val="FootnoteTextChar"/>
    <w:unhideWhenUsed/>
    <w:rsid w:val="004A410D"/>
    <w:pPr>
      <w:spacing w:after="0" w:line="240" w:lineRule="auto"/>
    </w:pPr>
    <w:rPr>
      <w:rFonts w:ascii="Calibri" w:eastAsia="Calibri" w:hAnsi="Calibri"/>
      <w:sz w:val="20"/>
    </w:rPr>
  </w:style>
  <w:style w:type="character" w:customStyle="1" w:styleId="FootnoteTextChar">
    <w:name w:val="Footnote Text Char"/>
    <w:basedOn w:val="DefaultParagraphFont"/>
    <w:link w:val="FootnoteText"/>
    <w:rsid w:val="004A410D"/>
    <w:rPr>
      <w:rFonts w:ascii="Calibri" w:eastAsia="Calibri" w:hAnsi="Calibri"/>
      <w:lang w:val="en-US"/>
    </w:rPr>
  </w:style>
  <w:style w:type="character" w:customStyle="1" w:styleId="Hyperlink1">
    <w:name w:val="Hyperlink1"/>
    <w:basedOn w:val="DefaultParagraphFont"/>
    <w:uiPriority w:val="99"/>
    <w:unhideWhenUsed/>
    <w:rsid w:val="004A410D"/>
    <w:rPr>
      <w:color w:val="0563C1"/>
      <w:u w:val="single"/>
    </w:rPr>
  </w:style>
  <w:style w:type="character" w:styleId="FootnoteReference">
    <w:name w:val="footnote reference"/>
    <w:aliases w:val="BVI fnr,BVI fnr + Times New Roman,11 pt,Black,callout,16 Point,Superscript 6 Point,nota pié di pagina,Times 10 Point,Exposant 3 Point,Footnote symbol,Footnote reference number,EN Footnote Reference,note TESI,ftref,Footnotes ref,Re,Ref"/>
    <w:basedOn w:val="DefaultParagraphFont"/>
    <w:unhideWhenUsed/>
    <w:qFormat/>
    <w:rsid w:val="004A410D"/>
    <w:rPr>
      <w:vertAlign w:val="superscript"/>
    </w:rPr>
  </w:style>
  <w:style w:type="paragraph" w:customStyle="1" w:styleId="Default">
    <w:name w:val="Default"/>
    <w:rsid w:val="004A410D"/>
    <w:pPr>
      <w:autoSpaceDE w:val="0"/>
      <w:autoSpaceDN w:val="0"/>
      <w:adjustRightInd w:val="0"/>
      <w:spacing w:after="0" w:line="240" w:lineRule="auto"/>
    </w:pPr>
    <w:rPr>
      <w:rFonts w:ascii="Sylfaen" w:eastAsia="MS Mincho" w:hAnsi="Sylfaen" w:cs="Sylfaen"/>
      <w:color w:val="000000"/>
      <w:sz w:val="24"/>
      <w:szCs w:val="24"/>
      <w:lang w:val="en-US"/>
    </w:rPr>
  </w:style>
  <w:style w:type="character" w:styleId="SubtleEmphasis">
    <w:name w:val="Subtle Emphasis"/>
    <w:uiPriority w:val="19"/>
    <w:qFormat/>
    <w:rsid w:val="004A410D"/>
    <w:rPr>
      <w:i/>
      <w:iCs/>
      <w:color w:val="404040"/>
    </w:r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Ha Char"/>
    <w:link w:val="ListParagraph"/>
    <w:uiPriority w:val="34"/>
    <w:qFormat/>
    <w:locked/>
    <w:rsid w:val="004A410D"/>
    <w:rPr>
      <w:rFonts w:cstheme="minorBidi"/>
      <w:sz w:val="22"/>
      <w:szCs w:val="22"/>
      <w:lang w:val="en-US"/>
    </w:rPr>
  </w:style>
  <w:style w:type="character" w:customStyle="1" w:styleId="abzacixmlChar">
    <w:name w:val="abzaci_xml Char"/>
    <w:link w:val="abzacixml"/>
    <w:locked/>
    <w:rsid w:val="004A410D"/>
    <w:rPr>
      <w:rFonts w:ascii="Sylfaen" w:eastAsia="Calibri" w:hAnsi="Sylfaen" w:cs="Sylfaen"/>
      <w:bCs/>
      <w:noProof/>
      <w:spacing w:val="-1"/>
    </w:rPr>
  </w:style>
  <w:style w:type="paragraph" w:customStyle="1" w:styleId="abzacixml">
    <w:name w:val="abzaci_xml"/>
    <w:basedOn w:val="PlainText"/>
    <w:link w:val="abzacixmlChar"/>
    <w:autoRedefine/>
    <w:qFormat/>
    <w:rsid w:val="004A410D"/>
    <w:pPr>
      <w:spacing w:line="276" w:lineRule="auto"/>
      <w:ind w:firstLine="450"/>
      <w:jc w:val="both"/>
    </w:pPr>
    <w:rPr>
      <w:rFonts w:ascii="Sylfaen" w:eastAsia="Calibri" w:hAnsi="Sylfaen" w:cs="Sylfaen"/>
      <w:bCs/>
      <w:noProof/>
      <w:spacing w:val="-1"/>
      <w:sz w:val="20"/>
      <w:szCs w:val="20"/>
      <w:lang w:val="en-AU"/>
    </w:rPr>
  </w:style>
  <w:style w:type="paragraph" w:styleId="PlainText">
    <w:name w:val="Plain Text"/>
    <w:basedOn w:val="Normal"/>
    <w:link w:val="PlainTextChar"/>
    <w:uiPriority w:val="99"/>
    <w:semiHidden/>
    <w:unhideWhenUsed/>
    <w:rsid w:val="004A410D"/>
    <w:pPr>
      <w:spacing w:after="0" w:line="240" w:lineRule="auto"/>
    </w:pPr>
    <w:rPr>
      <w:rFonts w:ascii="Consolas" w:hAnsi="Consolas" w:cstheme="minorBidi"/>
      <w:sz w:val="21"/>
      <w:szCs w:val="21"/>
      <w:lang w:val="ka-GE"/>
    </w:rPr>
  </w:style>
  <w:style w:type="character" w:customStyle="1" w:styleId="PlainTextChar">
    <w:name w:val="Plain Text Char"/>
    <w:basedOn w:val="DefaultParagraphFont"/>
    <w:link w:val="PlainText"/>
    <w:uiPriority w:val="99"/>
    <w:semiHidden/>
    <w:rsid w:val="004A410D"/>
    <w:rPr>
      <w:rFonts w:ascii="Consolas" w:hAnsi="Consolas" w:cstheme="minorBidi"/>
      <w:sz w:val="21"/>
      <w:szCs w:val="21"/>
      <w:lang w:val="ka-GE"/>
    </w:rPr>
  </w:style>
  <w:style w:type="character" w:customStyle="1" w:styleId="xbumpedfont15">
    <w:name w:val="x_bumpedfont15"/>
    <w:basedOn w:val="DefaultParagraphFont"/>
    <w:rsid w:val="004A410D"/>
  </w:style>
  <w:style w:type="paragraph" w:customStyle="1" w:styleId="Heading11">
    <w:name w:val="Heading 11"/>
    <w:basedOn w:val="Normal"/>
    <w:next w:val="Normal"/>
    <w:uiPriority w:val="9"/>
    <w:qFormat/>
    <w:rsid w:val="004A410D"/>
    <w:pPr>
      <w:keepNext/>
      <w:keepLines/>
      <w:spacing w:before="240" w:after="0"/>
    </w:pPr>
    <w:rPr>
      <w:rFonts w:asciiTheme="majorHAnsi" w:eastAsiaTheme="majorEastAsia" w:hAnsiTheme="majorHAnsi" w:cstheme="majorBidi"/>
      <w:color w:val="0F3557" w:themeColor="accent1" w:themeShade="BF"/>
      <w:sz w:val="32"/>
      <w:szCs w:val="32"/>
    </w:rPr>
  </w:style>
  <w:style w:type="paragraph" w:customStyle="1" w:styleId="Heading21">
    <w:name w:val="Heading 21"/>
    <w:basedOn w:val="Normal"/>
    <w:next w:val="Normal"/>
    <w:uiPriority w:val="9"/>
    <w:unhideWhenUsed/>
    <w:qFormat/>
    <w:rsid w:val="004A410D"/>
    <w:pPr>
      <w:keepNext/>
      <w:keepLines/>
      <w:spacing w:before="40" w:after="0"/>
      <w:outlineLvl w:val="1"/>
    </w:pPr>
    <w:rPr>
      <w:rFonts w:ascii="Calibri Light" w:eastAsia="Times New Roman" w:hAnsi="Calibri Light"/>
      <w:color w:val="2E74B5"/>
      <w:sz w:val="26"/>
      <w:szCs w:val="26"/>
    </w:rPr>
  </w:style>
  <w:style w:type="paragraph" w:customStyle="1" w:styleId="Heading71">
    <w:name w:val="Heading 71"/>
    <w:basedOn w:val="Normal"/>
    <w:next w:val="Normal"/>
    <w:uiPriority w:val="9"/>
    <w:semiHidden/>
    <w:unhideWhenUsed/>
    <w:qFormat/>
    <w:rsid w:val="004A410D"/>
    <w:pPr>
      <w:keepNext/>
      <w:keepLines/>
      <w:spacing w:before="40" w:after="0"/>
      <w:outlineLvl w:val="6"/>
    </w:pPr>
    <w:rPr>
      <w:rFonts w:ascii="Calibri Light" w:eastAsia="Times New Roman" w:hAnsi="Calibri Light"/>
      <w:i/>
      <w:iCs/>
      <w:color w:val="1F4D78"/>
      <w:szCs w:val="22"/>
    </w:rPr>
  </w:style>
  <w:style w:type="character" w:customStyle="1" w:styleId="Heading1Char1">
    <w:name w:val="Heading 1 Char1"/>
    <w:basedOn w:val="DefaultParagraphFont"/>
    <w:uiPriority w:val="9"/>
    <w:rsid w:val="004A410D"/>
    <w:rPr>
      <w:rFonts w:ascii="Sylfaen" w:eastAsiaTheme="majorEastAsia" w:hAnsi="Sylfaen" w:cstheme="majorBidi"/>
      <w:color w:val="003366"/>
      <w:sz w:val="32"/>
      <w:szCs w:val="32"/>
      <w:lang w:val="en-US"/>
    </w:rPr>
  </w:style>
  <w:style w:type="paragraph" w:styleId="EndnoteText">
    <w:name w:val="endnote text"/>
    <w:basedOn w:val="Normal"/>
    <w:link w:val="EndnoteTextChar"/>
    <w:uiPriority w:val="99"/>
    <w:semiHidden/>
    <w:unhideWhenUsed/>
    <w:rsid w:val="004A410D"/>
    <w:pPr>
      <w:spacing w:after="0" w:line="240" w:lineRule="auto"/>
    </w:pPr>
    <w:rPr>
      <w:rFonts w:cstheme="minorBidi"/>
      <w:sz w:val="20"/>
    </w:rPr>
  </w:style>
  <w:style w:type="character" w:customStyle="1" w:styleId="EndnoteTextChar">
    <w:name w:val="Endnote Text Char"/>
    <w:basedOn w:val="DefaultParagraphFont"/>
    <w:link w:val="EndnoteText"/>
    <w:uiPriority w:val="99"/>
    <w:semiHidden/>
    <w:rsid w:val="004A410D"/>
    <w:rPr>
      <w:rFonts w:cstheme="minorBidi"/>
      <w:lang w:val="en-US"/>
    </w:rPr>
  </w:style>
  <w:style w:type="character" w:styleId="EndnoteReference">
    <w:name w:val="endnote reference"/>
    <w:basedOn w:val="DefaultParagraphFont"/>
    <w:uiPriority w:val="99"/>
    <w:semiHidden/>
    <w:unhideWhenUsed/>
    <w:rsid w:val="004A410D"/>
    <w:rPr>
      <w:vertAlign w:val="superscript"/>
    </w:rPr>
  </w:style>
  <w:style w:type="character" w:customStyle="1" w:styleId="Heading2Char1">
    <w:name w:val="Heading 2 Char1"/>
    <w:basedOn w:val="DefaultParagraphFont"/>
    <w:uiPriority w:val="9"/>
    <w:semiHidden/>
    <w:rsid w:val="004A410D"/>
    <w:rPr>
      <w:rFonts w:asciiTheme="majorHAnsi" w:eastAsiaTheme="majorEastAsia" w:hAnsiTheme="majorHAnsi" w:cstheme="majorBidi"/>
      <w:color w:val="0F3557" w:themeColor="accent1" w:themeShade="BF"/>
      <w:sz w:val="26"/>
      <w:szCs w:val="26"/>
    </w:rPr>
  </w:style>
  <w:style w:type="character" w:customStyle="1" w:styleId="Heading7Char1">
    <w:name w:val="Heading 7 Char1"/>
    <w:basedOn w:val="DefaultParagraphFont"/>
    <w:uiPriority w:val="9"/>
    <w:semiHidden/>
    <w:rsid w:val="004A410D"/>
    <w:rPr>
      <w:rFonts w:asciiTheme="majorHAnsi" w:eastAsiaTheme="majorEastAsia" w:hAnsiTheme="majorHAnsi" w:cstheme="majorBidi"/>
      <w:i/>
      <w:iCs/>
      <w:color w:val="0A233A" w:themeColor="accent1" w:themeShade="7F"/>
    </w:rPr>
  </w:style>
  <w:style w:type="character" w:customStyle="1" w:styleId="normaltextrun">
    <w:name w:val="normaltextrun"/>
    <w:basedOn w:val="DefaultParagraphFont"/>
    <w:rsid w:val="004A410D"/>
  </w:style>
  <w:style w:type="character" w:customStyle="1" w:styleId="eop">
    <w:name w:val="eop"/>
    <w:basedOn w:val="DefaultParagraphFont"/>
    <w:rsid w:val="004A410D"/>
  </w:style>
  <w:style w:type="numbering" w:customStyle="1" w:styleId="NoList1">
    <w:name w:val="No List1"/>
    <w:next w:val="NoList"/>
    <w:uiPriority w:val="99"/>
    <w:semiHidden/>
    <w:unhideWhenUsed/>
    <w:rsid w:val="004A410D"/>
  </w:style>
  <w:style w:type="table" w:customStyle="1" w:styleId="TableGrid1">
    <w:name w:val="Table Grid1"/>
    <w:basedOn w:val="TableNormal"/>
    <w:next w:val="TableGrid"/>
    <w:uiPriority w:val="39"/>
    <w:rsid w:val="004A410D"/>
    <w:pPr>
      <w:spacing w:after="0" w:line="240" w:lineRule="auto"/>
    </w:pPr>
    <w:rPr>
      <w:rFonts w:cstheme="minorBid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4A410D"/>
    <w:pPr>
      <w:spacing w:after="0" w:line="240" w:lineRule="auto"/>
    </w:pPr>
    <w:rPr>
      <w:rFonts w:cstheme="minorBidi"/>
      <w:sz w:val="22"/>
      <w:szCs w:val="22"/>
      <w:lang w:val="en-US"/>
    </w:rPr>
  </w:style>
  <w:style w:type="character" w:styleId="Strong">
    <w:name w:val="Strong"/>
    <w:basedOn w:val="DefaultParagraphFont"/>
    <w:uiPriority w:val="22"/>
    <w:qFormat/>
    <w:rsid w:val="004A410D"/>
    <w:rPr>
      <w:b/>
      <w:bCs/>
    </w:rPr>
  </w:style>
  <w:style w:type="paragraph" w:styleId="TOC3">
    <w:name w:val="toc 3"/>
    <w:basedOn w:val="Normal"/>
    <w:next w:val="Normal"/>
    <w:autoRedefine/>
    <w:uiPriority w:val="39"/>
    <w:unhideWhenUsed/>
    <w:rsid w:val="00E10FDD"/>
    <w:pPr>
      <w:spacing w:after="100" w:line="259" w:lineRule="auto"/>
      <w:ind w:left="440"/>
      <w:outlineLvl w:val="9"/>
    </w:pPr>
    <w:rPr>
      <w:rFonts w:eastAsiaTheme="minorEastAsia" w:cstheme="minorBidi"/>
      <w:szCs w:val="22"/>
    </w:rPr>
  </w:style>
  <w:style w:type="paragraph" w:styleId="TOC4">
    <w:name w:val="toc 4"/>
    <w:basedOn w:val="Normal"/>
    <w:next w:val="Normal"/>
    <w:autoRedefine/>
    <w:uiPriority w:val="39"/>
    <w:unhideWhenUsed/>
    <w:rsid w:val="00E10FDD"/>
    <w:pPr>
      <w:spacing w:after="100" w:line="259" w:lineRule="auto"/>
      <w:ind w:left="660"/>
      <w:outlineLvl w:val="9"/>
    </w:pPr>
    <w:rPr>
      <w:rFonts w:eastAsiaTheme="minorEastAsia" w:cstheme="minorBidi"/>
      <w:szCs w:val="22"/>
    </w:rPr>
  </w:style>
  <w:style w:type="paragraph" w:styleId="TOC5">
    <w:name w:val="toc 5"/>
    <w:basedOn w:val="Normal"/>
    <w:next w:val="Normal"/>
    <w:autoRedefine/>
    <w:uiPriority w:val="39"/>
    <w:unhideWhenUsed/>
    <w:rsid w:val="00E10FDD"/>
    <w:pPr>
      <w:spacing w:after="100" w:line="259" w:lineRule="auto"/>
      <w:ind w:left="880"/>
      <w:outlineLvl w:val="9"/>
    </w:pPr>
    <w:rPr>
      <w:rFonts w:eastAsiaTheme="minorEastAsia" w:cstheme="minorBidi"/>
      <w:szCs w:val="22"/>
    </w:rPr>
  </w:style>
  <w:style w:type="paragraph" w:styleId="TOC6">
    <w:name w:val="toc 6"/>
    <w:basedOn w:val="Normal"/>
    <w:next w:val="Normal"/>
    <w:autoRedefine/>
    <w:uiPriority w:val="39"/>
    <w:unhideWhenUsed/>
    <w:rsid w:val="00E10FDD"/>
    <w:pPr>
      <w:spacing w:after="100" w:line="259" w:lineRule="auto"/>
      <w:ind w:left="1100"/>
      <w:outlineLvl w:val="9"/>
    </w:pPr>
    <w:rPr>
      <w:rFonts w:eastAsiaTheme="minorEastAsia" w:cstheme="minorBidi"/>
      <w:szCs w:val="22"/>
    </w:rPr>
  </w:style>
  <w:style w:type="paragraph" w:styleId="TOC7">
    <w:name w:val="toc 7"/>
    <w:basedOn w:val="Normal"/>
    <w:next w:val="Normal"/>
    <w:autoRedefine/>
    <w:uiPriority w:val="39"/>
    <w:unhideWhenUsed/>
    <w:rsid w:val="00E10FDD"/>
    <w:pPr>
      <w:spacing w:after="100" w:line="259" w:lineRule="auto"/>
      <w:ind w:left="1320"/>
      <w:outlineLvl w:val="9"/>
    </w:pPr>
    <w:rPr>
      <w:rFonts w:eastAsiaTheme="minorEastAsia" w:cstheme="minorBidi"/>
      <w:szCs w:val="22"/>
    </w:rPr>
  </w:style>
  <w:style w:type="paragraph" w:styleId="TOC8">
    <w:name w:val="toc 8"/>
    <w:basedOn w:val="Normal"/>
    <w:next w:val="Normal"/>
    <w:autoRedefine/>
    <w:uiPriority w:val="39"/>
    <w:unhideWhenUsed/>
    <w:rsid w:val="00E10FDD"/>
    <w:pPr>
      <w:spacing w:after="100" w:line="259" w:lineRule="auto"/>
      <w:ind w:left="1540"/>
      <w:outlineLvl w:val="9"/>
    </w:pPr>
    <w:rPr>
      <w:rFonts w:eastAsiaTheme="minorEastAsia" w:cstheme="minorBidi"/>
      <w:szCs w:val="22"/>
    </w:rPr>
  </w:style>
  <w:style w:type="paragraph" w:styleId="TOC9">
    <w:name w:val="toc 9"/>
    <w:basedOn w:val="Normal"/>
    <w:next w:val="Normal"/>
    <w:autoRedefine/>
    <w:uiPriority w:val="39"/>
    <w:unhideWhenUsed/>
    <w:rsid w:val="00E10FDD"/>
    <w:pPr>
      <w:spacing w:after="100" w:line="259" w:lineRule="auto"/>
      <w:ind w:left="1760"/>
      <w:outlineLvl w:val="9"/>
    </w:pPr>
    <w:rPr>
      <w:rFonts w:eastAsiaTheme="minorEastAsia"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 /><Relationship Id="rId13" Type="http://schemas.openxmlformats.org/officeDocument/2006/relationships/header" Target="header1.xml" /><Relationship Id="rId3" Type="http://schemas.openxmlformats.org/officeDocument/2006/relationships/customXml" Target="../customXml/item3.xml" /><Relationship Id="rId7" Type="http://schemas.openxmlformats.org/officeDocument/2006/relationships/settings" Target="settings.xml" /><Relationship Id="rId12" Type="http://schemas.openxmlformats.org/officeDocument/2006/relationships/image" Target="media/image2.png" /><Relationship Id="rId17" Type="http://schemas.openxmlformats.org/officeDocument/2006/relationships/theme" Target="theme/theme1.xml" /><Relationship Id="rId2" Type="http://schemas.openxmlformats.org/officeDocument/2006/relationships/customXml" Target="../customXml/item2.xml" /><Relationship Id="rId16" Type="http://schemas.openxmlformats.org/officeDocument/2006/relationships/fontTable" Target="fontTable.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image" Target="media/image1.png" /><Relationship Id="rId5" Type="http://schemas.openxmlformats.org/officeDocument/2006/relationships/numbering" Target="numbering.xml" /><Relationship Id="rId15" Type="http://schemas.openxmlformats.org/officeDocument/2006/relationships/image" Target="media/image3.jpeg" /><Relationship Id="rId10" Type="http://schemas.openxmlformats.org/officeDocument/2006/relationships/endnotes" Target="endnotes.xm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footer" Target="footer1.xml" /></Relationships>
</file>

<file path=word/_rels/footer1.xml.rels><?xml version="1.0" encoding="UTF-8" standalone="yes"?>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Handyperson newsletter">
      <a:dk1>
        <a:sysClr val="windowText" lastClr="000000"/>
      </a:dk1>
      <a:lt1>
        <a:sysClr val="window" lastClr="FFFFFF"/>
      </a:lt1>
      <a:dk2>
        <a:srgbClr val="154875"/>
      </a:dk2>
      <a:lt2>
        <a:srgbClr val="FFFFFF"/>
      </a:lt2>
      <a:accent1>
        <a:srgbClr val="154875"/>
      </a:accent1>
      <a:accent2>
        <a:srgbClr val="8CD0E0"/>
      </a:accent2>
      <a:accent3>
        <a:srgbClr val="00A1CD"/>
      </a:accent3>
      <a:accent4>
        <a:srgbClr val="FFFFFF"/>
      </a:accent4>
      <a:accent5>
        <a:srgbClr val="FFFFFF"/>
      </a:accent5>
      <a:accent6>
        <a:srgbClr val="FFFFFF"/>
      </a:accent6>
      <a:hlink>
        <a:srgbClr val="154875"/>
      </a:hlink>
      <a:folHlink>
        <a:srgbClr val="FF000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 /></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Image xmlns="71af3243-3dd4-4a8d-8c0d-dd76da1f02a5">
      <Url xsi:nil="true"/>
      <Description xsi:nil="true"/>
    </Image>
    <Status xmlns="71af3243-3dd4-4a8d-8c0d-dd76da1f02a5">Not started</Status>
    <Background xmlns="71af3243-3dd4-4a8d-8c0d-dd76da1f02a5">false</Background>
    <_ip_UnifiedCompliancePolicyProperties xmlns="http://schemas.microsoft.com/sharepoint/v3" xsi:nil="true"/>
    <ImageTagsTaxHTField xmlns="71af3243-3dd4-4a8d-8c0d-dd76da1f02a5">
      <Terms xmlns="http://schemas.microsoft.com/office/infopath/2007/PartnerControls"/>
    </ImageTagsTaxHTField>
    <TaxCatchAll xmlns="230e9df3-be65-4c73-a93b-d1236ebd677e" xsi:nil="true"/>
    <MediaServiceKeyPoints xmlns="71af3243-3dd4-4a8d-8c0d-dd76da1f02a5"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28" ma:contentTypeDescription="Create a new document." ma:contentTypeScope="" ma:versionID="60f5a4f2d2b0abadcf532d48ebf9cb71">
  <xsd:schema xmlns:xsd="http://www.w3.org/2001/XMLSchema" xmlns:xs="http://www.w3.org/2001/XMLSchema" xmlns:p="http://schemas.microsoft.com/office/2006/metadata/properties" xmlns:ns1="http://schemas.microsoft.com/sharepoint/v3" xmlns:ns2="71af3243-3dd4-4a8d-8c0d-dd76da1f02a5" xmlns:ns3="16c05727-aa75-4e4a-9b5f-8a80a1165891" xmlns:ns4="230e9df3-be65-4c73-a93b-d1236ebd677e" targetNamespace="http://schemas.microsoft.com/office/2006/metadata/properties" ma:root="true" ma:fieldsID="7dd78129e6a1811f84807ad11c651531" ns1:_="" ns2:_="" ns3:_="" ns4:_="">
    <xsd:import namespace="http://schemas.microsoft.com/sharepoint/v3"/>
    <xsd:import namespace="71af3243-3dd4-4a8d-8c0d-dd76da1f02a5"/>
    <xsd:import namespace="16c05727-aa75-4e4a-9b5f-8a80a1165891"/>
    <xsd:import namespace="230e9df3-be65-4c73-a93b-d1236ebd677e"/>
    <xsd:element name="properties">
      <xsd:complexType>
        <xsd:sequence>
          <xsd:element name="documentManagement">
            <xsd:complexType>
              <xsd:all>
                <xsd:element ref="ns2:Status" minOccurs="0"/>
                <xsd:element ref="ns2:Image" minOccurs="0"/>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element ref="ns1:_ip_UnifiedCompliancePolicyProperties" minOccurs="0"/>
                <xsd:element ref="ns1:_ip_UnifiedCompliancePolicyUIAction" minOccurs="0"/>
                <xsd:element ref="ns4:TaxCatchAll" minOccurs="0"/>
                <xsd:element ref="ns2:ImageTagsTaxHTField" minOccurs="0"/>
                <xsd:element ref="ns2:MediaServiceLocation" minOccurs="0"/>
                <xsd:element ref="ns2:MediaLengthInSeconds" minOccurs="0"/>
                <xsd:element ref="ns2:Background" minOccurs="0"/>
                <xsd:element ref="ns2:MediaServiceSearchProperties" minOccurs="0"/>
                <xsd:element ref="ns2:MediaServiceDocTags" minOccurs="0"/>
                <xsd:element ref="ns2:MediaServiceObjectDetectorVersions" minOccurs="0"/>
                <xsd:element ref="ns2: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ma:readOnly="false">
      <xsd:simpleType>
        <xsd:restriction base="dms:Note"/>
      </xsd:simpleType>
    </xsd:element>
    <xsd:element name="_ip_UnifiedCompliancePolicyUIAction" ma:index="21" nillable="true" ma:displayName="Unified Compliance Policy UI Action" ma:hidden="true" ma:internalName="_ip_UnifiedCompliancePolicyUIAction"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Status" ma:index="2" nillable="true" ma:displayName="Status" ma:default="Not started" ma:format="Dropdown" ma:internalName="Status" ma:readOnly="false">
      <xsd:simpleType>
        <xsd:restriction base="dms:Choice">
          <xsd:enumeration value="Not started"/>
          <xsd:enumeration value="In Progress"/>
          <xsd:enumeration value="Completed"/>
        </xsd:restriction>
      </xsd:simpleType>
    </xsd:element>
    <xsd:element name="Image" ma:index="3" nillable="true" ma:displayName="Image" ma:format="Image" ma:internalName="Image"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hidden="true" ma:internalName="MediaServiceOCR" ma:readOnly="true">
      <xsd:simpleType>
        <xsd:restriction base="dms:Note"/>
      </xsd:simpleType>
    </xsd:element>
    <xsd:element name="MediaServiceAutoTags" ma:index="11" nillable="true" ma:displayName="MediaServiceAutoTags" ma:hidden="true"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hidden="true" ma:internalName="MediaServiceKeyPoints" ma:readOnly="false">
      <xsd:simpleType>
        <xsd:restriction base="dms:Note"/>
      </xsd:simpleType>
    </xsd:element>
    <xsd:element name="MediaServiceDateTaken" ma:index="18" nillable="true" ma:displayName="MediaServiceDateTaken" ma:hidden="true" ma:internalName="MediaServiceDateTaken" ma:readOnly="true">
      <xsd:simpleType>
        <xsd:restriction base="dms:Text"/>
      </xsd:simpleType>
    </xsd:element>
    <xsd:element name="ImageTagsTaxHTField" ma:index="25" nillable="true" ma:taxonomy="true" ma:internalName="ImageTagsTaxHTField" ma:taxonomyFieldName="MediaServiceImageTags" ma:displayName="Image Tags" ma:readOnly="false" ma:fieldId="{5cf76f15-5ced-4ddc-b409-7134ff3c332f}" ma:taxonomyMulti="true" ma:sspId="e385fb40-52d4-4fae-9c5b-3e8ff8a5878e" ma:termSetId="09814cd3-568e-fe90-9814-8d621ff8fb84" ma:anchorId="fba54fb3-c3e1-fe81-a776-ca4b69148c4d" ma:open="true" ma:isKeyword="false">
      <xsd:complexType>
        <xsd:sequence>
          <xsd:element ref="pc:Terms" minOccurs="0" maxOccurs="1"/>
        </xsd:sequence>
      </xsd:complexType>
    </xsd:element>
    <xsd:element name="MediaServiceLocation" ma:index="26" nillable="true" ma:displayName="Location" ma:hidden="true" ma:internalName="MediaServiceLocation" ma:readOnly="true">
      <xsd:simpleType>
        <xsd:restriction base="dms:Text"/>
      </xsd:simpleType>
    </xsd:element>
    <xsd:element name="MediaLengthInSeconds" ma:index="27" nillable="true" ma:displayName="MediaLengthInSeconds" ma:hidden="true" ma:internalName="MediaLengthInSeconds" ma:readOnly="true">
      <xsd:simpleType>
        <xsd:restriction base="dms:Unknown"/>
      </xsd:simpleType>
    </xsd:element>
    <xsd:element name="Background" ma:index="28" nillable="true" ma:displayName="Background" ma:default="0" ma:format="Dropdown" ma:internalName="Background">
      <xsd:simpleType>
        <xsd:restriction base="dms:Boolean"/>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DocTags" ma:index="30" nillable="true" ma:displayName="MediaServiceDocTags" ma:hidden="true" ma:internalName="MediaServiceDocTags" ma:readOnly="true">
      <xsd:simpleType>
        <xsd:restriction base="dms:Note"/>
      </xsd:simpleType>
    </xsd:element>
    <xsd:element name="MediaServiceObjectDetectorVersions" ma:index="31" nillable="true" ma:displayName="MediaServiceObjectDetectorVersions" ma:description="" ma:hidden="true" ma:indexed="true" ma:internalName="MediaServiceObjectDetectorVersions" ma:readOnly="true">
      <xsd:simpleType>
        <xsd:restriction base="dms:Text"/>
      </xsd:simpleType>
    </xsd:element>
    <xsd:element name="MediaServiceSystemTags" ma:index="3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0e9df3-be65-4c73-a93b-d1236ebd677e"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3f6bfcbc-3db3-4ae6-bd76-326f0798ad28}" ma:internalName="TaxCatchAll" ma:readOnly="false" ma:showField="CatchAllData" ma:web="16c05727-aa75-4e4a-9b5f-8a80a116589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F784D78-8ACC-4F0B-9451-D4E62CF72922}">
  <ds:schemaRefs>
    <ds:schemaRef ds:uri="http://schemas.microsoft.com/office/2006/metadata/properties"/>
    <ds:schemaRef ds:uri="http://www.w3.org/2000/xmlns/"/>
    <ds:schemaRef ds:uri="http://schemas.microsoft.com/sharepoint/v3"/>
    <ds:schemaRef ds:uri="http://www.w3.org/2001/XMLSchema-instance"/>
    <ds:schemaRef ds:uri="71af3243-3dd4-4a8d-8c0d-dd76da1f02a5"/>
    <ds:schemaRef ds:uri="http://schemas.microsoft.com/office/infopath/2007/PartnerControls"/>
    <ds:schemaRef ds:uri="230e9df3-be65-4c73-a93b-d1236ebd677e"/>
  </ds:schemaRefs>
</ds:datastoreItem>
</file>

<file path=customXml/itemProps2.xml><?xml version="1.0" encoding="utf-8"?>
<ds:datastoreItem xmlns:ds="http://schemas.openxmlformats.org/officeDocument/2006/customXml" ds:itemID="{C02F3891-AEA1-44E5-9764-423D216BC981}">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229362E3-903A-4347-83E7-3E1421935C91}">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sharepoint/v3"/>
    <ds:schemaRef ds:uri="71af3243-3dd4-4a8d-8c0d-dd76da1f02a5"/>
    <ds:schemaRef ds:uri="16c05727-aa75-4e4a-9b5f-8a80a1165891"/>
    <ds:schemaRef ds:uri="230e9df3-be65-4c73-a93b-d1236ebd677e"/>
  </ds:schemaRefs>
</ds:datastoreItem>
</file>

<file path=customXml/itemProps4.xml><?xml version="1.0" encoding="utf-8"?>
<ds:datastoreItem xmlns:ds="http://schemas.openxmlformats.org/officeDocument/2006/customXml" ds:itemID="{DE4520F5-9CEF-4145-8E2D-11D3403D9A3B}">
  <ds:schemaRefs>
    <ds:schemaRef ds:uri="http://schemas.microsoft.com/sharepoint/v3/contenttype/forms"/>
  </ds:schemaRefs>
</ds:datastoreItem>
</file>

<file path=docMetadata/LabelInfo.xml><?xml version="1.0" encoding="utf-8"?>
<clbl:labelList xmlns:clbl="http://schemas.microsoft.com/office/2020/mipLabelMetadata"/>
</file>

<file path=docProps/app.xml><?xml version="1.0" encoding="utf-8"?>
<Properties xmlns="http://schemas.openxmlformats.org/officeDocument/2006/extended-properties" xmlns:vt="http://schemas.openxmlformats.org/officeDocument/2006/docPropsVTypes">
  <Template>Normal</Template>
  <TotalTime>1</TotalTime>
  <Pages>1</Pages>
  <Words>23575</Words>
  <Characters>134378</Characters>
  <Application>Microsoft Office Word</Application>
  <DocSecurity>0</DocSecurity>
  <Lines>1119</Lines>
  <Paragraphs>315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PPU</dc:creator>
  <cp:keywords/>
  <dc:description/>
  <cp:lastModifiedBy>Zviad Barkaia</cp:lastModifiedBy>
  <cp:revision>2</cp:revision>
  <cp:lastPrinted>2024-11-22T15:10:00Z</cp:lastPrinted>
  <dcterms:created xsi:type="dcterms:W3CDTF">2024-11-25T04:53:00Z</dcterms:created>
  <dcterms:modified xsi:type="dcterms:W3CDTF">2024-11-25T04:53:00Z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