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1F1B8E9" w14:textId="77777777" w:rsidR="00636173" w:rsidRPr="00CB4428" w:rsidRDefault="00636173" w:rsidP="00DE0827">
      <w:pPr>
        <w:spacing w:before="120" w:after="120" w:line="276" w:lineRule="auto"/>
        <w:jc w:val="right"/>
        <w:rPr>
          <w:rFonts w:ascii="Sylfaen" w:hAnsi="Sylfaen"/>
          <w:b/>
          <w:color w:val="000000" w:themeColor="text1"/>
          <w:u w:val="single"/>
          <w:lang w:val="ka-GE"/>
        </w:rPr>
      </w:pPr>
      <w:r w:rsidRPr="00CB4428">
        <w:rPr>
          <w:rFonts w:ascii="Sylfaen" w:hAnsi="Sylfaen"/>
          <w:b/>
          <w:color w:val="000000" w:themeColor="text1"/>
          <w:u w:val="single"/>
          <w:lang w:val="ka-GE"/>
        </w:rPr>
        <w:t>პროექტი</w:t>
      </w:r>
    </w:p>
    <w:p w14:paraId="5A72D49E" w14:textId="77777777" w:rsidR="00FA79E5" w:rsidRDefault="00FA79E5" w:rsidP="00DE0827">
      <w:pPr>
        <w:spacing w:before="120" w:after="120" w:line="276" w:lineRule="auto"/>
        <w:jc w:val="center"/>
        <w:rPr>
          <w:rFonts w:ascii="Sylfaen" w:hAnsi="Sylfaen"/>
          <w:b/>
          <w:color w:val="000000" w:themeColor="text1"/>
        </w:rPr>
      </w:pPr>
    </w:p>
    <w:p w14:paraId="714F8D45" w14:textId="5AAF7DF0" w:rsidR="00636173" w:rsidRPr="00C3747C" w:rsidRDefault="00636173" w:rsidP="00DE0827">
      <w:pPr>
        <w:spacing w:before="120" w:after="120" w:line="276" w:lineRule="auto"/>
        <w:jc w:val="center"/>
        <w:rPr>
          <w:rFonts w:ascii="Sylfaen" w:hAnsi="Sylfaen"/>
          <w:b/>
          <w:color w:val="000000" w:themeColor="text1"/>
        </w:rPr>
      </w:pPr>
      <w:proofErr w:type="spellStart"/>
      <w:proofErr w:type="gramStart"/>
      <w:r w:rsidRPr="00C3747C">
        <w:rPr>
          <w:rFonts w:ascii="Sylfaen" w:hAnsi="Sylfaen"/>
          <w:b/>
          <w:color w:val="000000" w:themeColor="text1"/>
        </w:rPr>
        <w:t>საქართველოს</w:t>
      </w:r>
      <w:proofErr w:type="spellEnd"/>
      <w:proofErr w:type="gramEnd"/>
      <w:r w:rsidRPr="00C3747C">
        <w:rPr>
          <w:rFonts w:ascii="Sylfaen" w:hAnsi="Sylfaen"/>
          <w:b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b/>
          <w:color w:val="000000" w:themeColor="text1"/>
        </w:rPr>
        <w:t>კანონი</w:t>
      </w:r>
      <w:proofErr w:type="spellEnd"/>
    </w:p>
    <w:p w14:paraId="197F3DED" w14:textId="77777777" w:rsidR="008F7644" w:rsidRPr="00C3747C" w:rsidRDefault="008F7644" w:rsidP="00DE0827">
      <w:pPr>
        <w:spacing w:before="120" w:after="120" w:line="276" w:lineRule="auto"/>
        <w:jc w:val="center"/>
        <w:rPr>
          <w:rFonts w:ascii="Sylfaen" w:hAnsi="Sylfaen"/>
          <w:b/>
          <w:color w:val="000000" w:themeColor="text1"/>
        </w:rPr>
      </w:pPr>
    </w:p>
    <w:p w14:paraId="170BCB85" w14:textId="77777777" w:rsidR="00DE0827" w:rsidRPr="00C3747C" w:rsidRDefault="00636173" w:rsidP="00DE0827">
      <w:pPr>
        <w:spacing w:before="120" w:after="120" w:line="276" w:lineRule="auto"/>
        <w:jc w:val="center"/>
        <w:rPr>
          <w:rFonts w:ascii="Sylfaen" w:hAnsi="Sylfaen"/>
          <w:b/>
          <w:color w:val="000000" w:themeColor="text1"/>
        </w:rPr>
      </w:pPr>
      <w:proofErr w:type="spellStart"/>
      <w:r w:rsidRPr="00C3747C">
        <w:rPr>
          <w:rFonts w:ascii="Sylfaen" w:hAnsi="Sylfaen"/>
          <w:b/>
          <w:color w:val="000000" w:themeColor="text1"/>
        </w:rPr>
        <w:t>საქართველოს</w:t>
      </w:r>
      <w:proofErr w:type="spellEnd"/>
      <w:r w:rsidRPr="00C3747C">
        <w:rPr>
          <w:rFonts w:ascii="Sylfaen" w:hAnsi="Sylfaen"/>
          <w:b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b/>
          <w:color w:val="000000" w:themeColor="text1"/>
        </w:rPr>
        <w:t>სისხლის</w:t>
      </w:r>
      <w:proofErr w:type="spellEnd"/>
      <w:r w:rsidRPr="00C3747C">
        <w:rPr>
          <w:rFonts w:ascii="Sylfaen" w:hAnsi="Sylfaen"/>
          <w:b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b/>
          <w:color w:val="000000" w:themeColor="text1"/>
        </w:rPr>
        <w:t>სამართლის</w:t>
      </w:r>
      <w:proofErr w:type="spellEnd"/>
      <w:r w:rsidRPr="00C3747C">
        <w:rPr>
          <w:rFonts w:ascii="Sylfaen" w:hAnsi="Sylfaen"/>
          <w:b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b/>
          <w:color w:val="000000" w:themeColor="text1"/>
        </w:rPr>
        <w:t>კოდექსში</w:t>
      </w:r>
      <w:proofErr w:type="spellEnd"/>
      <w:r w:rsidRPr="00C3747C">
        <w:rPr>
          <w:rFonts w:ascii="Sylfaen" w:hAnsi="Sylfaen"/>
          <w:b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b/>
          <w:color w:val="000000" w:themeColor="text1"/>
        </w:rPr>
        <w:t>ცვლილების</w:t>
      </w:r>
      <w:proofErr w:type="spellEnd"/>
      <w:r w:rsidRPr="00C3747C">
        <w:rPr>
          <w:rFonts w:ascii="Sylfaen" w:hAnsi="Sylfaen"/>
          <w:b/>
          <w:color w:val="000000" w:themeColor="text1"/>
        </w:rPr>
        <w:t xml:space="preserve"> </w:t>
      </w:r>
    </w:p>
    <w:p w14:paraId="4E8BFE81" w14:textId="5AB619E2" w:rsidR="00636173" w:rsidRPr="00C3747C" w:rsidRDefault="00636173" w:rsidP="00DE0827">
      <w:pPr>
        <w:spacing w:before="120" w:after="120" w:line="276" w:lineRule="auto"/>
        <w:jc w:val="center"/>
        <w:rPr>
          <w:rFonts w:ascii="Sylfaen" w:hAnsi="Sylfaen"/>
          <w:b/>
          <w:color w:val="000000" w:themeColor="text1"/>
        </w:rPr>
      </w:pPr>
      <w:proofErr w:type="spellStart"/>
      <w:r w:rsidRPr="00C3747C">
        <w:rPr>
          <w:rFonts w:ascii="Sylfaen" w:hAnsi="Sylfaen"/>
          <w:b/>
          <w:color w:val="000000" w:themeColor="text1"/>
        </w:rPr>
        <w:t>შეტანის</w:t>
      </w:r>
      <w:proofErr w:type="spellEnd"/>
      <w:r w:rsidRPr="00C3747C">
        <w:rPr>
          <w:rFonts w:ascii="Sylfaen" w:hAnsi="Sylfaen"/>
          <w:b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b/>
          <w:color w:val="000000" w:themeColor="text1"/>
        </w:rPr>
        <w:t>შესახებ</w:t>
      </w:r>
      <w:proofErr w:type="spellEnd"/>
    </w:p>
    <w:p w14:paraId="448495EB" w14:textId="00028E6F" w:rsidR="00636173" w:rsidRPr="00C3747C" w:rsidRDefault="00636173" w:rsidP="00DE0827">
      <w:pPr>
        <w:spacing w:before="120" w:after="120" w:line="276" w:lineRule="auto"/>
        <w:jc w:val="both"/>
        <w:rPr>
          <w:rFonts w:ascii="Sylfaen" w:hAnsi="Sylfaen"/>
          <w:b/>
          <w:color w:val="000000" w:themeColor="text1"/>
        </w:rPr>
      </w:pPr>
      <w:proofErr w:type="spellStart"/>
      <w:r w:rsidRPr="00C3747C">
        <w:rPr>
          <w:rFonts w:ascii="Sylfaen" w:hAnsi="Sylfaen"/>
          <w:b/>
          <w:color w:val="000000" w:themeColor="text1"/>
        </w:rPr>
        <w:t>მუხლი</w:t>
      </w:r>
      <w:proofErr w:type="spellEnd"/>
      <w:r w:rsidRPr="00C3747C">
        <w:rPr>
          <w:rFonts w:ascii="Sylfaen" w:hAnsi="Sylfaen"/>
          <w:b/>
          <w:color w:val="000000" w:themeColor="text1"/>
        </w:rPr>
        <w:t xml:space="preserve"> 1. </w:t>
      </w:r>
      <w:proofErr w:type="spellStart"/>
      <w:r w:rsidRPr="00C3747C">
        <w:rPr>
          <w:rFonts w:ascii="Sylfaen" w:hAnsi="Sylfaen"/>
          <w:b/>
          <w:color w:val="000000" w:themeColor="text1"/>
        </w:rPr>
        <w:t>საქართველოს</w:t>
      </w:r>
      <w:proofErr w:type="spellEnd"/>
      <w:r w:rsidRPr="00C3747C">
        <w:rPr>
          <w:rFonts w:ascii="Sylfaen" w:hAnsi="Sylfaen"/>
          <w:b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b/>
          <w:color w:val="000000" w:themeColor="text1"/>
        </w:rPr>
        <w:t>სისხლის</w:t>
      </w:r>
      <w:proofErr w:type="spellEnd"/>
      <w:r w:rsidRPr="00C3747C">
        <w:rPr>
          <w:rFonts w:ascii="Sylfaen" w:hAnsi="Sylfaen"/>
          <w:b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b/>
          <w:color w:val="000000" w:themeColor="text1"/>
        </w:rPr>
        <w:t>სამართლის</w:t>
      </w:r>
      <w:proofErr w:type="spellEnd"/>
      <w:r w:rsidRPr="00C3747C">
        <w:rPr>
          <w:rFonts w:ascii="Sylfaen" w:hAnsi="Sylfaen"/>
          <w:b/>
          <w:color w:val="000000" w:themeColor="text1"/>
        </w:rPr>
        <w:t xml:space="preserve"> </w:t>
      </w:r>
      <w:proofErr w:type="spellStart"/>
      <w:r w:rsidR="00754741">
        <w:rPr>
          <w:rFonts w:ascii="Sylfaen" w:hAnsi="Sylfaen"/>
          <w:b/>
          <w:color w:val="000000" w:themeColor="text1"/>
        </w:rPr>
        <w:t>კოდექს</w:t>
      </w:r>
      <w:proofErr w:type="spellEnd"/>
      <w:r w:rsidR="00754741">
        <w:rPr>
          <w:rFonts w:ascii="Sylfaen" w:hAnsi="Sylfaen"/>
          <w:b/>
          <w:color w:val="000000" w:themeColor="text1"/>
          <w:lang w:val="ka-GE"/>
        </w:rPr>
        <w:t>ში</w:t>
      </w:r>
      <w:r w:rsidRPr="00C3747C">
        <w:rPr>
          <w:rFonts w:ascii="Sylfaen" w:hAnsi="Sylfaen"/>
          <w:b/>
          <w:color w:val="000000" w:themeColor="text1"/>
        </w:rPr>
        <w:t xml:space="preserve"> (</w:t>
      </w:r>
      <w:proofErr w:type="spellStart"/>
      <w:r w:rsidRPr="00C3747C">
        <w:rPr>
          <w:rFonts w:ascii="Sylfaen" w:hAnsi="Sylfaen"/>
          <w:b/>
          <w:color w:val="000000" w:themeColor="text1"/>
        </w:rPr>
        <w:t>საქართველოს</w:t>
      </w:r>
      <w:proofErr w:type="spellEnd"/>
      <w:r w:rsidRPr="00C3747C">
        <w:rPr>
          <w:rFonts w:ascii="Sylfaen" w:hAnsi="Sylfaen"/>
          <w:b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b/>
          <w:color w:val="000000" w:themeColor="text1"/>
        </w:rPr>
        <w:t>საკანონმდებლო</w:t>
      </w:r>
      <w:proofErr w:type="spellEnd"/>
      <w:r w:rsidRPr="00C3747C">
        <w:rPr>
          <w:rFonts w:ascii="Sylfaen" w:hAnsi="Sylfaen"/>
          <w:b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b/>
          <w:color w:val="000000" w:themeColor="text1"/>
        </w:rPr>
        <w:t>მაცნე</w:t>
      </w:r>
      <w:proofErr w:type="spellEnd"/>
      <w:r w:rsidRPr="00C3747C">
        <w:rPr>
          <w:rFonts w:ascii="Sylfaen" w:hAnsi="Sylfaen"/>
          <w:b/>
          <w:color w:val="000000" w:themeColor="text1"/>
        </w:rPr>
        <w:t xml:space="preserve">, №41(48), 1999 </w:t>
      </w:r>
      <w:proofErr w:type="spellStart"/>
      <w:r w:rsidRPr="00C3747C">
        <w:rPr>
          <w:rFonts w:ascii="Sylfaen" w:hAnsi="Sylfaen"/>
          <w:b/>
          <w:color w:val="000000" w:themeColor="text1"/>
        </w:rPr>
        <w:t>წელი</w:t>
      </w:r>
      <w:proofErr w:type="spellEnd"/>
      <w:r w:rsidRPr="00C3747C">
        <w:rPr>
          <w:rFonts w:ascii="Sylfaen" w:hAnsi="Sylfaen"/>
          <w:b/>
          <w:color w:val="000000" w:themeColor="text1"/>
        </w:rPr>
        <w:t xml:space="preserve">, </w:t>
      </w:r>
      <w:proofErr w:type="spellStart"/>
      <w:r w:rsidRPr="00C3747C">
        <w:rPr>
          <w:rFonts w:ascii="Sylfaen" w:hAnsi="Sylfaen"/>
          <w:b/>
          <w:color w:val="000000" w:themeColor="text1"/>
        </w:rPr>
        <w:t>მუხ</w:t>
      </w:r>
      <w:proofErr w:type="spellEnd"/>
      <w:r w:rsidRPr="00C3747C">
        <w:rPr>
          <w:rFonts w:ascii="Sylfaen" w:hAnsi="Sylfaen"/>
          <w:b/>
          <w:color w:val="000000" w:themeColor="text1"/>
        </w:rPr>
        <w:t xml:space="preserve">. 209) </w:t>
      </w:r>
      <w:r w:rsidRPr="00C3747C">
        <w:rPr>
          <w:rFonts w:ascii="Sylfaen" w:hAnsi="Sylfaen"/>
          <w:b/>
          <w:color w:val="000000" w:themeColor="text1"/>
          <w:lang w:val="ka-GE"/>
        </w:rPr>
        <w:t>შეტანილ იქნეს შემდეგი ცვლილება</w:t>
      </w:r>
      <w:r w:rsidRPr="00C3747C">
        <w:rPr>
          <w:rFonts w:ascii="Sylfaen" w:hAnsi="Sylfaen"/>
          <w:b/>
          <w:color w:val="000000" w:themeColor="text1"/>
        </w:rPr>
        <w:t>:</w:t>
      </w:r>
    </w:p>
    <w:p w14:paraId="7559683D" w14:textId="63CD1178" w:rsidR="005D658C" w:rsidRPr="00C3747C" w:rsidRDefault="005D658C" w:rsidP="00DE0827">
      <w:pPr>
        <w:spacing w:before="120" w:after="120" w:line="276" w:lineRule="auto"/>
        <w:jc w:val="both"/>
        <w:rPr>
          <w:rFonts w:ascii="Sylfaen" w:hAnsi="Sylfaen"/>
          <w:b/>
          <w:color w:val="000000" w:themeColor="text1"/>
          <w:lang w:val="ka-GE"/>
        </w:rPr>
      </w:pPr>
      <w:r w:rsidRPr="00C3747C">
        <w:rPr>
          <w:rFonts w:ascii="Sylfaen" w:hAnsi="Sylfaen"/>
          <w:b/>
          <w:color w:val="000000" w:themeColor="text1"/>
          <w:lang w:val="ka-GE"/>
        </w:rPr>
        <w:t>1. 287</w:t>
      </w:r>
      <w:r w:rsidRPr="00C3747C">
        <w:rPr>
          <w:rFonts w:ascii="Sylfaen" w:hAnsi="Sylfaen"/>
          <w:b/>
          <w:color w:val="000000" w:themeColor="text1"/>
          <w:vertAlign w:val="superscript"/>
          <w:lang w:val="ka-GE"/>
        </w:rPr>
        <w:t>1</w:t>
      </w:r>
      <w:r w:rsidRPr="00C3747C">
        <w:rPr>
          <w:rFonts w:ascii="Sylfaen" w:hAnsi="Sylfaen"/>
          <w:b/>
          <w:color w:val="000000" w:themeColor="text1"/>
          <w:lang w:val="ka-GE"/>
        </w:rPr>
        <w:t xml:space="preserve"> მუხლი ჩამოყალიბდეს შემდეგი რედაქციით:</w:t>
      </w:r>
    </w:p>
    <w:p w14:paraId="0200D4FD" w14:textId="77777777" w:rsidR="005D658C" w:rsidRPr="00754741" w:rsidRDefault="005D658C" w:rsidP="00DE0827">
      <w:pPr>
        <w:spacing w:before="120" w:after="120" w:line="276" w:lineRule="auto"/>
        <w:jc w:val="both"/>
        <w:rPr>
          <w:rFonts w:ascii="Sylfaen" w:hAnsi="Sylfaen"/>
          <w:b/>
          <w:color w:val="000000" w:themeColor="text1"/>
          <w:lang w:val="ka-GE"/>
        </w:rPr>
      </w:pPr>
      <w:r w:rsidRPr="00754741">
        <w:rPr>
          <w:rFonts w:ascii="Sylfaen" w:hAnsi="Sylfaen"/>
          <w:b/>
          <w:color w:val="000000" w:themeColor="text1"/>
          <w:lang w:val="ka-GE"/>
        </w:rPr>
        <w:t>„მუხლი 287</w:t>
      </w:r>
      <w:r w:rsidRPr="00754741">
        <w:rPr>
          <w:rFonts w:ascii="Sylfaen" w:hAnsi="Sylfaen"/>
          <w:b/>
          <w:color w:val="000000" w:themeColor="text1"/>
          <w:vertAlign w:val="superscript"/>
          <w:lang w:val="ka-GE"/>
        </w:rPr>
        <w:t>1</w:t>
      </w:r>
      <w:r w:rsidRPr="00754741">
        <w:rPr>
          <w:rFonts w:ascii="Sylfaen" w:hAnsi="Sylfaen"/>
          <w:b/>
          <w:color w:val="000000" w:themeColor="text1"/>
          <w:lang w:val="ka-GE"/>
        </w:rPr>
        <w:t xml:space="preserve">. სახერხი საამქროს რეგისტრაციის მოთხოვნათა დარღვევა </w:t>
      </w:r>
    </w:p>
    <w:p w14:paraId="74F7A5E1" w14:textId="4CDDF2F7" w:rsidR="005D658C" w:rsidRPr="00C3747C" w:rsidRDefault="005D658C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C3747C">
        <w:rPr>
          <w:rFonts w:ascii="Sylfaen" w:hAnsi="Sylfaen"/>
          <w:color w:val="000000" w:themeColor="text1"/>
          <w:lang w:val="ka-GE"/>
        </w:rPr>
        <w:t>1. სახერხ საამქროში მრგვალი ხეტყის (მორის) სახერხი ან/და თერმული დამუშავების დანადგარის (ტექნიკის) ან/და მოწყობილობის მონტაჟი რეგისტრაციის გარეშე</w:t>
      </w:r>
      <w:r w:rsidR="00511FBA">
        <w:rPr>
          <w:rFonts w:ascii="Sylfaen" w:hAnsi="Sylfaen"/>
          <w:color w:val="000000" w:themeColor="text1"/>
          <w:lang w:val="ka-GE"/>
        </w:rPr>
        <w:t xml:space="preserve"> -</w:t>
      </w:r>
    </w:p>
    <w:p w14:paraId="5BA39CE1" w14:textId="77777777" w:rsidR="005D658C" w:rsidRPr="00C3747C" w:rsidRDefault="005D658C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C3747C">
        <w:rPr>
          <w:rFonts w:ascii="Sylfaen" w:hAnsi="Sylfaen"/>
          <w:color w:val="000000" w:themeColor="text1"/>
          <w:lang w:val="ka-GE"/>
        </w:rPr>
        <w:t>ისჯება ჯარიმით ან თავისუფლების აღკვეთით ვადით ერთიდან სამ წლამდე.</w:t>
      </w:r>
    </w:p>
    <w:p w14:paraId="2EC64320" w14:textId="7A0EDE59" w:rsidR="005D658C" w:rsidRPr="00511FBA" w:rsidRDefault="005D658C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en-GB"/>
        </w:rPr>
      </w:pPr>
      <w:r w:rsidRPr="00C3747C">
        <w:rPr>
          <w:rFonts w:ascii="Sylfaen" w:hAnsi="Sylfaen"/>
          <w:color w:val="000000" w:themeColor="text1"/>
          <w:lang w:val="ka-GE"/>
        </w:rPr>
        <w:t>2. იგივე ქმედება, ჩადენილი არაერთგზის</w:t>
      </w:r>
      <w:r w:rsidR="00511FBA">
        <w:rPr>
          <w:rFonts w:ascii="Sylfaen" w:hAnsi="Sylfaen"/>
          <w:color w:val="000000" w:themeColor="text1"/>
          <w:lang w:val="ka-GE"/>
        </w:rPr>
        <w:t xml:space="preserve">, </w:t>
      </w:r>
      <w:r w:rsidR="00511FBA">
        <w:rPr>
          <w:rFonts w:ascii="Sylfaen" w:hAnsi="Sylfaen"/>
          <w:color w:val="000000" w:themeColor="text1"/>
          <w:lang w:val="en-GB"/>
        </w:rPr>
        <w:t>-</w:t>
      </w:r>
    </w:p>
    <w:p w14:paraId="0709DEDF" w14:textId="77777777" w:rsidR="005D658C" w:rsidRPr="00C3747C" w:rsidRDefault="005D658C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C3747C">
        <w:rPr>
          <w:rFonts w:ascii="Sylfaen" w:hAnsi="Sylfaen"/>
          <w:color w:val="000000" w:themeColor="text1"/>
          <w:lang w:val="ka-GE"/>
        </w:rPr>
        <w:t>ისჯება ჯარიმით ან/და თავისუფლების აღკვეთით ვადით სამიდან ხუთ წლამდე.</w:t>
      </w:r>
    </w:p>
    <w:p w14:paraId="20B7C5FD" w14:textId="259F8361" w:rsidR="005D658C" w:rsidRPr="00C3747C" w:rsidRDefault="005D658C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A317F3">
        <w:rPr>
          <w:rFonts w:ascii="Sylfaen" w:hAnsi="Sylfaen"/>
          <w:b/>
          <w:color w:val="000000" w:themeColor="text1"/>
          <w:lang w:val="ka-GE"/>
        </w:rPr>
        <w:t xml:space="preserve">შენიშვნა: </w:t>
      </w:r>
      <w:r w:rsidRPr="00C3747C">
        <w:rPr>
          <w:rFonts w:ascii="Sylfaen" w:hAnsi="Sylfaen"/>
          <w:color w:val="000000" w:themeColor="text1"/>
          <w:lang w:val="ka-GE"/>
        </w:rPr>
        <w:t>ამ მუხლით გათვალისწინებული ქმედებისათვის იურიდიული პირი ისჯება ლიკვიდაციით ან საქმიანობის უფლების ჩამორთმევით ვადით ხუთ წლამდე.</w:t>
      </w:r>
      <w:r w:rsidR="00754741">
        <w:rPr>
          <w:rFonts w:ascii="Sylfaen" w:hAnsi="Sylfaen"/>
          <w:color w:val="000000" w:themeColor="text1"/>
          <w:lang w:val="ka-GE"/>
        </w:rPr>
        <w:t>“.</w:t>
      </w:r>
    </w:p>
    <w:p w14:paraId="12B46736" w14:textId="77777777" w:rsidR="002D21C3" w:rsidRPr="00C3747C" w:rsidRDefault="002D21C3" w:rsidP="00DE0827">
      <w:pPr>
        <w:spacing w:before="120" w:after="120" w:line="276" w:lineRule="auto"/>
        <w:jc w:val="both"/>
        <w:rPr>
          <w:rFonts w:ascii="Sylfaen" w:hAnsi="Sylfaen"/>
          <w:b/>
          <w:color w:val="000000" w:themeColor="text1"/>
          <w:lang w:val="ka-GE"/>
        </w:rPr>
      </w:pPr>
    </w:p>
    <w:p w14:paraId="59F161D5" w14:textId="76E38D66" w:rsidR="003D50E2" w:rsidRPr="00C3747C" w:rsidRDefault="003D50E2" w:rsidP="00DE0827">
      <w:pPr>
        <w:spacing w:before="120" w:after="120" w:line="276" w:lineRule="auto"/>
        <w:jc w:val="both"/>
        <w:rPr>
          <w:rFonts w:ascii="Sylfaen" w:hAnsi="Sylfaen"/>
          <w:b/>
          <w:color w:val="000000" w:themeColor="text1"/>
          <w:lang w:val="ka-GE"/>
        </w:rPr>
      </w:pPr>
      <w:r w:rsidRPr="00C3747C">
        <w:rPr>
          <w:rFonts w:ascii="Sylfaen" w:hAnsi="Sylfaen"/>
          <w:b/>
          <w:color w:val="000000" w:themeColor="text1"/>
          <w:lang w:val="ka-GE"/>
        </w:rPr>
        <w:t>2. კოდექსს დაემატოს შემდეგი შინაარსის 287</w:t>
      </w:r>
      <w:r w:rsidRPr="00C3747C">
        <w:rPr>
          <w:rFonts w:ascii="Sylfaen" w:hAnsi="Sylfaen"/>
          <w:b/>
          <w:color w:val="000000" w:themeColor="text1"/>
          <w:vertAlign w:val="superscript"/>
          <w:lang w:val="ka-GE"/>
        </w:rPr>
        <w:t>2</w:t>
      </w:r>
      <w:r w:rsidRPr="00C3747C">
        <w:rPr>
          <w:rFonts w:ascii="Sylfaen" w:hAnsi="Sylfaen"/>
          <w:b/>
          <w:color w:val="000000" w:themeColor="text1"/>
          <w:lang w:val="ka-GE"/>
        </w:rPr>
        <w:t xml:space="preserve"> მუხლი:</w:t>
      </w:r>
    </w:p>
    <w:p w14:paraId="1C42FE19" w14:textId="77777777" w:rsidR="003D50E2" w:rsidRPr="00754741" w:rsidRDefault="00AC5B11" w:rsidP="00DE0827">
      <w:pPr>
        <w:spacing w:before="120" w:after="120" w:line="276" w:lineRule="auto"/>
        <w:jc w:val="both"/>
        <w:rPr>
          <w:rFonts w:ascii="Sylfaen" w:hAnsi="Sylfaen"/>
          <w:b/>
          <w:color w:val="000000" w:themeColor="text1"/>
          <w:lang w:val="ka-GE"/>
        </w:rPr>
      </w:pPr>
      <w:r w:rsidRPr="00754741">
        <w:rPr>
          <w:rFonts w:ascii="Sylfaen" w:hAnsi="Sylfaen"/>
          <w:b/>
          <w:color w:val="000000" w:themeColor="text1"/>
          <w:lang w:val="ka-GE"/>
        </w:rPr>
        <w:t>„მუხლი</w:t>
      </w:r>
      <w:r w:rsidR="003D50E2" w:rsidRPr="00754741">
        <w:rPr>
          <w:rFonts w:ascii="Sylfaen" w:hAnsi="Sylfaen"/>
          <w:b/>
          <w:color w:val="000000" w:themeColor="text1"/>
          <w:lang w:val="ka-GE"/>
        </w:rPr>
        <w:t xml:space="preserve"> 287</w:t>
      </w:r>
      <w:r w:rsidR="003D50E2" w:rsidRPr="00754741">
        <w:rPr>
          <w:rFonts w:ascii="Sylfaen" w:hAnsi="Sylfaen"/>
          <w:b/>
          <w:color w:val="000000" w:themeColor="text1"/>
          <w:vertAlign w:val="superscript"/>
          <w:lang w:val="ka-GE"/>
        </w:rPr>
        <w:t>2</w:t>
      </w:r>
      <w:r w:rsidR="003D50E2" w:rsidRPr="00754741">
        <w:rPr>
          <w:rFonts w:ascii="Sylfaen" w:hAnsi="Sylfaen"/>
          <w:b/>
          <w:color w:val="000000" w:themeColor="text1"/>
          <w:lang w:val="ka-GE"/>
        </w:rPr>
        <w:t>. სახერხ</w:t>
      </w:r>
      <w:r w:rsidRPr="00754741">
        <w:rPr>
          <w:rFonts w:ascii="Sylfaen" w:hAnsi="Sylfaen"/>
          <w:b/>
          <w:color w:val="000000" w:themeColor="text1"/>
          <w:lang w:val="ka-GE"/>
        </w:rPr>
        <w:t>ი</w:t>
      </w:r>
      <w:r w:rsidR="003D50E2" w:rsidRPr="00754741">
        <w:rPr>
          <w:rFonts w:ascii="Sylfaen" w:hAnsi="Sylfaen"/>
          <w:b/>
          <w:color w:val="000000" w:themeColor="text1"/>
          <w:lang w:val="ka-GE"/>
        </w:rPr>
        <w:t xml:space="preserve"> </w:t>
      </w:r>
      <w:r w:rsidRPr="00754741">
        <w:rPr>
          <w:rFonts w:ascii="Sylfaen" w:hAnsi="Sylfaen"/>
          <w:b/>
          <w:color w:val="000000" w:themeColor="text1"/>
          <w:lang w:val="ka-GE"/>
        </w:rPr>
        <w:t>საამქროს ტერიტორიაზე</w:t>
      </w:r>
      <w:r w:rsidR="003D50E2" w:rsidRPr="00754741">
        <w:rPr>
          <w:rFonts w:ascii="Sylfaen" w:hAnsi="Sylfaen"/>
          <w:b/>
          <w:color w:val="000000" w:themeColor="text1"/>
          <w:lang w:val="ka-GE"/>
        </w:rPr>
        <w:t xml:space="preserve"> </w:t>
      </w:r>
      <w:proofErr w:type="spellStart"/>
      <w:r w:rsidR="003D50E2" w:rsidRPr="00754741">
        <w:rPr>
          <w:rFonts w:ascii="Sylfaen" w:hAnsi="Sylfaen"/>
          <w:b/>
          <w:color w:val="000000" w:themeColor="text1"/>
          <w:lang w:val="ka-GE"/>
        </w:rPr>
        <w:t>არამარკირებული</w:t>
      </w:r>
      <w:proofErr w:type="spellEnd"/>
      <w:r w:rsidR="003D50E2" w:rsidRPr="00754741">
        <w:rPr>
          <w:rFonts w:ascii="Sylfaen" w:hAnsi="Sylfaen"/>
          <w:b/>
          <w:color w:val="000000" w:themeColor="text1"/>
          <w:lang w:val="ka-GE"/>
        </w:rPr>
        <w:t xml:space="preserve"> მრგვალი </w:t>
      </w:r>
      <w:r w:rsidRPr="00754741">
        <w:rPr>
          <w:rFonts w:ascii="Sylfaen" w:hAnsi="Sylfaen"/>
          <w:b/>
          <w:color w:val="000000" w:themeColor="text1"/>
          <w:lang w:val="ka-GE"/>
        </w:rPr>
        <w:t>ხეტყის (მორის) განთავსება</w:t>
      </w:r>
    </w:p>
    <w:p w14:paraId="511AD721" w14:textId="28F20715" w:rsidR="000944CA" w:rsidRPr="00C3747C" w:rsidRDefault="000944CA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C3747C">
        <w:rPr>
          <w:rFonts w:ascii="Sylfaen" w:hAnsi="Sylfaen"/>
          <w:color w:val="000000" w:themeColor="text1"/>
          <w:lang w:val="ka-GE"/>
        </w:rPr>
        <w:t xml:space="preserve">1. სახერხი საამქროს ტერიტორიაზე </w:t>
      </w:r>
      <w:proofErr w:type="spellStart"/>
      <w:r w:rsidRPr="00C3747C">
        <w:rPr>
          <w:rFonts w:ascii="Sylfaen" w:hAnsi="Sylfaen"/>
          <w:color w:val="000000" w:themeColor="text1"/>
          <w:lang w:val="ka-GE"/>
        </w:rPr>
        <w:t>არამარკირებული</w:t>
      </w:r>
      <w:proofErr w:type="spellEnd"/>
      <w:r w:rsidRPr="00C3747C">
        <w:rPr>
          <w:rFonts w:ascii="Sylfaen" w:hAnsi="Sylfaen"/>
          <w:color w:val="000000" w:themeColor="text1"/>
          <w:lang w:val="ka-GE"/>
        </w:rPr>
        <w:t xml:space="preserve"> მრგვალი ხეტყის (მორის) განთავსება ასეთი ქმედებისათვის</w:t>
      </w:r>
      <w:r w:rsidR="00515145" w:rsidRPr="00C3747C">
        <w:rPr>
          <w:rFonts w:ascii="Sylfaen" w:hAnsi="Sylfaen"/>
          <w:color w:val="000000" w:themeColor="text1"/>
          <w:lang w:val="ka-GE"/>
        </w:rPr>
        <w:t xml:space="preserve"> </w:t>
      </w:r>
      <w:r w:rsidR="002A6185" w:rsidRPr="00AB6245">
        <w:rPr>
          <w:rFonts w:ascii="Sylfaen" w:hAnsi="Sylfaen"/>
          <w:color w:val="000000" w:themeColor="text1"/>
          <w:lang w:val="ka-GE"/>
        </w:rPr>
        <w:t>საქართველოს</w:t>
      </w:r>
      <w:r w:rsidR="002E49D8">
        <w:rPr>
          <w:rFonts w:ascii="Sylfaen" w:hAnsi="Sylfaen"/>
          <w:color w:val="000000" w:themeColor="text1"/>
          <w:lang w:val="ka-GE"/>
        </w:rPr>
        <w:t xml:space="preserve"> </w:t>
      </w:r>
      <w:proofErr w:type="spellStart"/>
      <w:r w:rsidR="00515145" w:rsidRPr="00C3747C">
        <w:rPr>
          <w:rFonts w:ascii="Sylfaen" w:hAnsi="Sylfaen"/>
          <w:color w:val="000000" w:themeColor="text1"/>
        </w:rPr>
        <w:t>ადმინისტრაციულ</w:t>
      </w:r>
      <w:proofErr w:type="spellEnd"/>
      <w:r w:rsidR="00515145"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="00515145" w:rsidRPr="00C3747C">
        <w:rPr>
          <w:rFonts w:ascii="Sylfaen" w:hAnsi="Sylfaen"/>
          <w:color w:val="000000" w:themeColor="text1"/>
        </w:rPr>
        <w:t>სამართალდარღვევათა</w:t>
      </w:r>
      <w:proofErr w:type="spellEnd"/>
      <w:r w:rsidR="00515145"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="00515145" w:rsidRPr="00C3747C">
        <w:rPr>
          <w:rFonts w:ascii="Sylfaen" w:hAnsi="Sylfaen"/>
          <w:color w:val="000000" w:themeColor="text1"/>
        </w:rPr>
        <w:t>კოდექსის</w:t>
      </w:r>
      <w:proofErr w:type="spellEnd"/>
      <w:r w:rsidR="00515145" w:rsidRPr="00C3747C">
        <w:rPr>
          <w:rFonts w:ascii="Sylfaen" w:hAnsi="Sylfaen"/>
          <w:color w:val="000000" w:themeColor="text1"/>
        </w:rPr>
        <w:t xml:space="preserve"> 12</w:t>
      </w:r>
      <w:r w:rsidR="00515145" w:rsidRPr="00C3747C">
        <w:rPr>
          <w:rFonts w:ascii="Sylfaen" w:hAnsi="Sylfaen"/>
          <w:color w:val="000000" w:themeColor="text1"/>
          <w:lang w:val="ka-GE"/>
        </w:rPr>
        <w:t>8</w:t>
      </w:r>
      <w:r w:rsidR="00515145" w:rsidRPr="00C3747C">
        <w:rPr>
          <w:rFonts w:ascii="Sylfaen" w:hAnsi="Sylfaen"/>
          <w:color w:val="000000" w:themeColor="text1"/>
          <w:vertAlign w:val="superscript"/>
          <w:lang w:val="ka-GE"/>
        </w:rPr>
        <w:t xml:space="preserve">3  </w:t>
      </w:r>
      <w:r w:rsidR="00515145" w:rsidRPr="00C3747C">
        <w:rPr>
          <w:rFonts w:ascii="Sylfaen" w:hAnsi="Sylfaen"/>
          <w:color w:val="000000" w:themeColor="text1"/>
          <w:lang w:val="ka-GE"/>
        </w:rPr>
        <w:t xml:space="preserve">მუხლის მე-3 ნაწილით </w:t>
      </w:r>
      <w:proofErr w:type="spellStart"/>
      <w:r w:rsidR="00515145" w:rsidRPr="00C3747C">
        <w:rPr>
          <w:rFonts w:ascii="Sylfaen" w:hAnsi="Sylfaen"/>
          <w:color w:val="000000" w:themeColor="text1"/>
        </w:rPr>
        <w:t>გათვალისწინებული</w:t>
      </w:r>
      <w:proofErr w:type="spellEnd"/>
      <w:r w:rsidR="00515145"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="00515145" w:rsidRPr="00C3747C">
        <w:rPr>
          <w:rFonts w:ascii="Sylfaen" w:hAnsi="Sylfaen"/>
          <w:color w:val="000000" w:themeColor="text1"/>
        </w:rPr>
        <w:t>ადმინისტრაციული</w:t>
      </w:r>
      <w:proofErr w:type="spellEnd"/>
      <w:r w:rsidR="00515145"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="00515145" w:rsidRPr="00C3747C">
        <w:rPr>
          <w:rFonts w:ascii="Sylfaen" w:hAnsi="Sylfaen"/>
          <w:color w:val="000000" w:themeColor="text1"/>
        </w:rPr>
        <w:t>სამართალდარღვევის</w:t>
      </w:r>
      <w:proofErr w:type="spellEnd"/>
      <w:r w:rsidR="00515145"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="00515145" w:rsidRPr="00C3747C">
        <w:rPr>
          <w:rFonts w:ascii="Sylfaen" w:hAnsi="Sylfaen"/>
          <w:color w:val="000000" w:themeColor="text1"/>
        </w:rPr>
        <w:t>ჩადენისთვის</w:t>
      </w:r>
      <w:proofErr w:type="spellEnd"/>
      <w:r w:rsidRPr="00C3747C">
        <w:rPr>
          <w:rFonts w:ascii="Sylfaen" w:hAnsi="Sylfaen"/>
          <w:color w:val="000000" w:themeColor="text1"/>
          <w:lang w:val="ka-GE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  <w:lang w:val="ka-GE"/>
        </w:rPr>
        <w:t>ადმინისტრაციულსახდელდადებული</w:t>
      </w:r>
      <w:proofErr w:type="spellEnd"/>
      <w:r w:rsidRPr="00C3747C">
        <w:rPr>
          <w:rFonts w:ascii="Sylfaen" w:hAnsi="Sylfaen"/>
          <w:color w:val="000000" w:themeColor="text1"/>
          <w:lang w:val="ka-GE"/>
        </w:rPr>
        <w:t xml:space="preserve"> პირის მიერ, </w:t>
      </w:r>
      <w:bookmarkStart w:id="0" w:name="_Hlk163727504"/>
      <w:r w:rsidRPr="00C3747C">
        <w:rPr>
          <w:rFonts w:ascii="Sylfaen" w:hAnsi="Sylfaen"/>
          <w:color w:val="000000" w:themeColor="text1"/>
          <w:lang w:val="ka-GE"/>
        </w:rPr>
        <w:t xml:space="preserve">ან სახერხი საამქროს ტერიტორიაზე ისეთი ოდენობის </w:t>
      </w:r>
      <w:proofErr w:type="spellStart"/>
      <w:r w:rsidRPr="00C3747C">
        <w:rPr>
          <w:rFonts w:ascii="Sylfaen" w:hAnsi="Sylfaen"/>
          <w:color w:val="000000" w:themeColor="text1"/>
          <w:lang w:val="ka-GE"/>
        </w:rPr>
        <w:t>არამარკირებული</w:t>
      </w:r>
      <w:proofErr w:type="spellEnd"/>
      <w:r w:rsidRPr="00C3747C">
        <w:rPr>
          <w:rFonts w:ascii="Sylfaen" w:hAnsi="Sylfaen"/>
          <w:color w:val="000000" w:themeColor="text1"/>
          <w:lang w:val="ka-GE"/>
        </w:rPr>
        <w:t xml:space="preserve"> მრგვალი ხეტყის (მორის) განთავსება, რომლის უკანონო ჭრის/დამზადების შედეგად გარემოს მნიშვნელოვანი ზიანი მიადგა</w:t>
      </w:r>
      <w:bookmarkEnd w:id="0"/>
      <w:r w:rsidR="00745376" w:rsidRPr="00C3747C">
        <w:rPr>
          <w:rFonts w:ascii="Sylfaen" w:hAnsi="Sylfaen"/>
          <w:color w:val="000000" w:themeColor="text1"/>
          <w:lang w:val="ka-GE"/>
        </w:rPr>
        <w:t>,</w:t>
      </w:r>
      <w:r w:rsidR="00511FBA">
        <w:rPr>
          <w:rFonts w:ascii="Sylfaen" w:hAnsi="Sylfaen"/>
          <w:color w:val="000000" w:themeColor="text1"/>
          <w:lang w:val="ka-GE"/>
        </w:rPr>
        <w:t xml:space="preserve"> -</w:t>
      </w:r>
    </w:p>
    <w:p w14:paraId="0DBBE2DC" w14:textId="77777777" w:rsidR="000944CA" w:rsidRPr="00C3747C" w:rsidRDefault="000944CA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</w:rPr>
      </w:pPr>
      <w:proofErr w:type="spellStart"/>
      <w:r w:rsidRPr="00C3747C">
        <w:rPr>
          <w:rFonts w:ascii="Sylfaen" w:hAnsi="Sylfaen"/>
          <w:color w:val="000000" w:themeColor="text1"/>
        </w:rPr>
        <w:t>ისჯება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ჯარიმით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ან</w:t>
      </w:r>
      <w:proofErr w:type="spellEnd"/>
      <w:r w:rsidRPr="00C3747C">
        <w:rPr>
          <w:rFonts w:ascii="Sylfaen" w:hAnsi="Sylfaen"/>
          <w:color w:val="000000" w:themeColor="text1"/>
        </w:rPr>
        <w:t>/</w:t>
      </w:r>
      <w:proofErr w:type="spellStart"/>
      <w:r w:rsidRPr="00C3747C">
        <w:rPr>
          <w:rFonts w:ascii="Sylfaen" w:hAnsi="Sylfaen"/>
          <w:color w:val="000000" w:themeColor="text1"/>
        </w:rPr>
        <w:t>და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თავისუფლების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აღკვეთით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ვადით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r w:rsidRPr="00C3747C">
        <w:rPr>
          <w:rFonts w:ascii="Sylfaen" w:hAnsi="Sylfaen"/>
          <w:color w:val="000000" w:themeColor="text1"/>
          <w:lang w:val="ka-GE"/>
        </w:rPr>
        <w:t>ერთიდან სამ</w:t>
      </w:r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წლამდე</w:t>
      </w:r>
      <w:proofErr w:type="spellEnd"/>
      <w:r w:rsidRPr="00C3747C">
        <w:rPr>
          <w:rFonts w:ascii="Sylfaen" w:hAnsi="Sylfaen"/>
          <w:color w:val="000000" w:themeColor="text1"/>
        </w:rPr>
        <w:t>.</w:t>
      </w:r>
    </w:p>
    <w:p w14:paraId="7BFACB8A" w14:textId="0071C626" w:rsidR="001D2784" w:rsidRPr="00C3747C" w:rsidRDefault="001D2784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C3747C">
        <w:rPr>
          <w:rFonts w:ascii="Sylfaen" w:hAnsi="Sylfaen"/>
          <w:color w:val="000000" w:themeColor="text1"/>
          <w:lang w:val="ka-GE"/>
        </w:rPr>
        <w:t xml:space="preserve">2. </w:t>
      </w:r>
      <w:r w:rsidR="00CB5359" w:rsidRPr="00C3747C">
        <w:rPr>
          <w:rFonts w:ascii="Sylfaen" w:hAnsi="Sylfaen"/>
          <w:color w:val="000000" w:themeColor="text1"/>
          <w:lang w:val="ka-GE"/>
        </w:rPr>
        <w:t xml:space="preserve">სახერხი საამქროს ტერიტორიაზე დიდი ოდენობით </w:t>
      </w:r>
      <w:proofErr w:type="spellStart"/>
      <w:r w:rsidR="00CB5359" w:rsidRPr="00C3747C">
        <w:rPr>
          <w:rFonts w:ascii="Sylfaen" w:hAnsi="Sylfaen"/>
          <w:color w:val="000000" w:themeColor="text1"/>
          <w:lang w:val="ka-GE"/>
        </w:rPr>
        <w:t>არამარკირებული</w:t>
      </w:r>
      <w:proofErr w:type="spellEnd"/>
      <w:r w:rsidR="00CB5359" w:rsidRPr="00C3747C">
        <w:rPr>
          <w:rFonts w:ascii="Sylfaen" w:hAnsi="Sylfaen"/>
          <w:color w:val="000000" w:themeColor="text1"/>
          <w:lang w:val="ka-GE"/>
        </w:rPr>
        <w:t xml:space="preserve"> მრგვალი ხეტყის (მორის) განთავსება</w:t>
      </w:r>
      <w:r w:rsidRPr="00C3747C">
        <w:rPr>
          <w:rFonts w:ascii="Sylfaen" w:hAnsi="Sylfaen"/>
          <w:color w:val="000000" w:themeColor="text1"/>
          <w:lang w:val="ka-GE"/>
        </w:rPr>
        <w:t xml:space="preserve"> -</w:t>
      </w:r>
    </w:p>
    <w:p w14:paraId="2A5577A8" w14:textId="229871F7" w:rsidR="00F44682" w:rsidRPr="00F44682" w:rsidRDefault="001D2784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</w:rPr>
      </w:pPr>
      <w:proofErr w:type="spellStart"/>
      <w:r w:rsidRPr="00C3747C">
        <w:rPr>
          <w:rFonts w:ascii="Sylfaen" w:hAnsi="Sylfaen"/>
          <w:color w:val="000000" w:themeColor="text1"/>
        </w:rPr>
        <w:t>ისჯება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ჯარიმით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ან</w:t>
      </w:r>
      <w:proofErr w:type="spellEnd"/>
      <w:r w:rsidRPr="00C3747C">
        <w:rPr>
          <w:rFonts w:ascii="Sylfaen" w:hAnsi="Sylfaen"/>
          <w:color w:val="000000" w:themeColor="text1"/>
        </w:rPr>
        <w:t>/</w:t>
      </w:r>
      <w:proofErr w:type="spellStart"/>
      <w:r w:rsidRPr="00C3747C">
        <w:rPr>
          <w:rFonts w:ascii="Sylfaen" w:hAnsi="Sylfaen"/>
          <w:color w:val="000000" w:themeColor="text1"/>
        </w:rPr>
        <w:t>და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თავისუფლების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აღკვეთით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ვადით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r w:rsidRPr="00C3747C">
        <w:rPr>
          <w:rFonts w:ascii="Sylfaen" w:hAnsi="Sylfaen"/>
          <w:color w:val="000000" w:themeColor="text1"/>
          <w:lang w:val="ka-GE"/>
        </w:rPr>
        <w:t>სამიდან ხუთ</w:t>
      </w:r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წლამდე</w:t>
      </w:r>
      <w:proofErr w:type="spellEnd"/>
      <w:r w:rsidRPr="00C3747C">
        <w:rPr>
          <w:rFonts w:ascii="Sylfaen" w:hAnsi="Sylfaen"/>
          <w:color w:val="000000" w:themeColor="text1"/>
        </w:rPr>
        <w:t>.</w:t>
      </w:r>
    </w:p>
    <w:p w14:paraId="71E7F8CD" w14:textId="77777777" w:rsidR="005E02A6" w:rsidRPr="00C3747C" w:rsidRDefault="001D2784" w:rsidP="00DE0827">
      <w:pPr>
        <w:spacing w:before="120" w:after="120" w:line="276" w:lineRule="auto"/>
        <w:jc w:val="both"/>
        <w:rPr>
          <w:rFonts w:ascii="Sylfaen" w:hAnsi="Sylfaen"/>
          <w:b/>
          <w:color w:val="000000" w:themeColor="text1"/>
          <w:lang w:val="ka-GE"/>
        </w:rPr>
      </w:pPr>
      <w:r w:rsidRPr="00C3747C">
        <w:rPr>
          <w:rFonts w:ascii="Sylfaen" w:hAnsi="Sylfaen"/>
          <w:b/>
          <w:color w:val="000000" w:themeColor="text1"/>
          <w:lang w:val="ka-GE"/>
        </w:rPr>
        <w:t>შენიშვნა</w:t>
      </w:r>
      <w:r w:rsidR="005E02A6" w:rsidRPr="00C3747C">
        <w:rPr>
          <w:rFonts w:ascii="Sylfaen" w:hAnsi="Sylfaen"/>
          <w:b/>
          <w:color w:val="000000" w:themeColor="text1"/>
          <w:lang w:val="ka-GE"/>
        </w:rPr>
        <w:t>:</w:t>
      </w:r>
    </w:p>
    <w:p w14:paraId="1671225B" w14:textId="77777777" w:rsidR="005E02A6" w:rsidRPr="00C3747C" w:rsidRDefault="005E02A6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F44682">
        <w:rPr>
          <w:rFonts w:ascii="Sylfaen" w:hAnsi="Sylfaen"/>
          <w:color w:val="000000" w:themeColor="text1"/>
          <w:lang w:val="ka-GE"/>
        </w:rPr>
        <w:lastRenderedPageBreak/>
        <w:t>1.</w:t>
      </w:r>
      <w:r w:rsidRPr="00C3747C">
        <w:rPr>
          <w:rFonts w:ascii="Sylfaen" w:hAnsi="Sylfaen"/>
          <w:b/>
          <w:color w:val="000000" w:themeColor="text1"/>
          <w:lang w:val="ka-GE"/>
        </w:rPr>
        <w:t xml:space="preserve"> </w:t>
      </w:r>
      <w:r w:rsidR="001D2784" w:rsidRPr="00C3747C">
        <w:rPr>
          <w:rFonts w:ascii="Sylfaen" w:hAnsi="Sylfaen"/>
          <w:color w:val="000000" w:themeColor="text1"/>
          <w:lang w:val="ka-GE"/>
        </w:rPr>
        <w:t xml:space="preserve">ამ მუხლში დიდ ოდენობად ითვლება მრგვალი ხეტყის (მორის) ის ოდენობა, რომლის უკანონო </w:t>
      </w:r>
      <w:r w:rsidR="00745376" w:rsidRPr="00C3747C">
        <w:rPr>
          <w:rFonts w:ascii="Sylfaen" w:hAnsi="Sylfaen"/>
          <w:color w:val="000000" w:themeColor="text1"/>
          <w:lang w:val="ka-GE"/>
        </w:rPr>
        <w:t>ჭრის/</w:t>
      </w:r>
      <w:r w:rsidR="00101AED" w:rsidRPr="00C3747C">
        <w:rPr>
          <w:rFonts w:ascii="Sylfaen" w:hAnsi="Sylfaen"/>
          <w:color w:val="000000" w:themeColor="text1"/>
          <w:lang w:val="ka-GE"/>
        </w:rPr>
        <w:t xml:space="preserve">დამზადების შედეგად გარემოსთვის </w:t>
      </w:r>
      <w:r w:rsidR="00745376" w:rsidRPr="00C3747C">
        <w:rPr>
          <w:rFonts w:ascii="Sylfaen" w:hAnsi="Sylfaen"/>
          <w:color w:val="000000" w:themeColor="text1"/>
          <w:lang w:val="ka-GE"/>
        </w:rPr>
        <w:t>მიყენებულმა</w:t>
      </w:r>
      <w:r w:rsidR="00101AED" w:rsidRPr="00C3747C">
        <w:rPr>
          <w:rFonts w:ascii="Sylfaen" w:hAnsi="Sylfaen"/>
          <w:color w:val="000000" w:themeColor="text1"/>
          <w:lang w:val="ka-GE"/>
        </w:rPr>
        <w:t xml:space="preserve"> </w:t>
      </w:r>
      <w:r w:rsidR="00745376" w:rsidRPr="00C3747C">
        <w:rPr>
          <w:rFonts w:ascii="Sylfaen" w:hAnsi="Sylfaen"/>
          <w:color w:val="000000" w:themeColor="text1"/>
          <w:lang w:val="ka-GE"/>
        </w:rPr>
        <w:t>ზიანმა</w:t>
      </w:r>
      <w:r w:rsidR="00101AED" w:rsidRPr="00C3747C">
        <w:rPr>
          <w:rFonts w:ascii="Sylfaen" w:hAnsi="Sylfaen"/>
          <w:color w:val="000000" w:themeColor="text1"/>
          <w:lang w:val="ka-GE"/>
        </w:rPr>
        <w:t xml:space="preserve"> </w:t>
      </w:r>
      <w:r w:rsidR="00745376" w:rsidRPr="00C3747C">
        <w:rPr>
          <w:rFonts w:ascii="Sylfaen" w:hAnsi="Sylfaen"/>
          <w:color w:val="000000" w:themeColor="text1"/>
          <w:lang w:val="ka-GE"/>
        </w:rPr>
        <w:t>შეადგინა</w:t>
      </w:r>
      <w:r w:rsidR="00101AED" w:rsidRPr="00C3747C">
        <w:rPr>
          <w:rFonts w:ascii="Sylfaen" w:hAnsi="Sylfaen"/>
          <w:color w:val="000000" w:themeColor="text1"/>
          <w:lang w:val="ka-GE"/>
        </w:rPr>
        <w:t xml:space="preserve"> 3000 (სამი ათას) </w:t>
      </w:r>
      <w:r w:rsidR="00745376" w:rsidRPr="00C3747C">
        <w:rPr>
          <w:rFonts w:ascii="Sylfaen" w:hAnsi="Sylfaen"/>
          <w:color w:val="000000" w:themeColor="text1"/>
          <w:lang w:val="ka-GE"/>
        </w:rPr>
        <w:t>ლარი</w:t>
      </w:r>
      <w:r w:rsidR="00101AED" w:rsidRPr="00C3747C">
        <w:rPr>
          <w:rFonts w:ascii="Sylfaen" w:hAnsi="Sylfaen"/>
          <w:color w:val="000000" w:themeColor="text1"/>
          <w:lang w:val="ka-GE"/>
        </w:rPr>
        <w:t xml:space="preserve"> ან </w:t>
      </w:r>
      <w:r w:rsidR="00745376" w:rsidRPr="00C3747C">
        <w:rPr>
          <w:rFonts w:ascii="Sylfaen" w:hAnsi="Sylfaen"/>
          <w:color w:val="000000" w:themeColor="text1"/>
          <w:lang w:val="ka-GE"/>
        </w:rPr>
        <w:t>მეტი</w:t>
      </w:r>
      <w:r w:rsidR="00101AED" w:rsidRPr="00C3747C">
        <w:rPr>
          <w:rFonts w:ascii="Sylfaen" w:hAnsi="Sylfaen"/>
          <w:color w:val="000000" w:themeColor="text1"/>
          <w:lang w:val="ka-GE"/>
        </w:rPr>
        <w:t>.</w:t>
      </w:r>
    </w:p>
    <w:p w14:paraId="691DC2FE" w14:textId="304615A8" w:rsidR="003D50E2" w:rsidRPr="00C3747C" w:rsidRDefault="005E02A6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C3747C">
        <w:rPr>
          <w:rFonts w:ascii="Sylfaen" w:hAnsi="Sylfaen"/>
          <w:color w:val="000000" w:themeColor="text1"/>
          <w:lang w:val="ka-GE"/>
        </w:rPr>
        <w:t>2. ამ მუხლით გათვალისწინებული ქმედებისათვის იურიდიული პირი ისჯება ლიკვიდაციით ან საქმიანობის უფლების ჩამორთმევით ვადით ხუთ წლამდე.</w:t>
      </w:r>
      <w:r w:rsidR="00101AED" w:rsidRPr="00C3747C">
        <w:rPr>
          <w:rFonts w:ascii="Sylfaen" w:hAnsi="Sylfaen"/>
          <w:color w:val="000000" w:themeColor="text1"/>
          <w:lang w:val="ka-GE"/>
        </w:rPr>
        <w:t>“</w:t>
      </w:r>
      <w:r w:rsidR="00F44682">
        <w:rPr>
          <w:rFonts w:ascii="Sylfaen" w:hAnsi="Sylfaen"/>
          <w:color w:val="000000" w:themeColor="text1"/>
          <w:lang w:val="ka-GE"/>
        </w:rPr>
        <w:t>.</w:t>
      </w:r>
    </w:p>
    <w:p w14:paraId="41B1F9E8" w14:textId="77777777" w:rsidR="002D21C3" w:rsidRPr="00C3747C" w:rsidRDefault="002D21C3" w:rsidP="00DE0827">
      <w:pPr>
        <w:spacing w:before="120" w:after="120" w:line="276" w:lineRule="auto"/>
        <w:jc w:val="both"/>
        <w:rPr>
          <w:rFonts w:ascii="Sylfaen" w:hAnsi="Sylfaen"/>
          <w:b/>
          <w:color w:val="000000" w:themeColor="text1"/>
          <w:lang w:val="ka-GE"/>
        </w:rPr>
      </w:pPr>
    </w:p>
    <w:p w14:paraId="4CC07D3A" w14:textId="2DE83E7C" w:rsidR="00636173" w:rsidRPr="00C3747C" w:rsidRDefault="00AC5B11" w:rsidP="00DE0827">
      <w:pPr>
        <w:spacing w:before="120" w:after="120" w:line="276" w:lineRule="auto"/>
        <w:jc w:val="both"/>
        <w:rPr>
          <w:rFonts w:ascii="Sylfaen" w:hAnsi="Sylfaen"/>
          <w:b/>
          <w:color w:val="000000" w:themeColor="text1"/>
          <w:lang w:val="ka-GE"/>
        </w:rPr>
      </w:pPr>
      <w:bookmarkStart w:id="1" w:name="_Hlk164456660"/>
      <w:r w:rsidRPr="00C3747C">
        <w:rPr>
          <w:rFonts w:ascii="Sylfaen" w:hAnsi="Sylfaen"/>
          <w:b/>
          <w:color w:val="000000" w:themeColor="text1"/>
          <w:lang w:val="ka-GE"/>
        </w:rPr>
        <w:t>3</w:t>
      </w:r>
      <w:r w:rsidR="00636173" w:rsidRPr="00C3747C">
        <w:rPr>
          <w:rFonts w:ascii="Sylfaen" w:hAnsi="Sylfaen"/>
          <w:b/>
          <w:color w:val="000000" w:themeColor="text1"/>
          <w:lang w:val="ka-GE"/>
        </w:rPr>
        <w:t xml:space="preserve">. 303-ე </w:t>
      </w:r>
      <w:r w:rsidR="006B67A9" w:rsidRPr="00C3747C">
        <w:rPr>
          <w:rFonts w:ascii="Sylfaen" w:hAnsi="Sylfaen"/>
          <w:b/>
          <w:color w:val="000000" w:themeColor="text1"/>
          <w:lang w:val="ka-GE"/>
        </w:rPr>
        <w:t>მუხლი ჩამოყალიბდეს შემდეგი რედაქციით</w:t>
      </w:r>
      <w:r w:rsidR="00636173" w:rsidRPr="00C3747C">
        <w:rPr>
          <w:rFonts w:ascii="Sylfaen" w:hAnsi="Sylfaen"/>
          <w:b/>
          <w:color w:val="000000" w:themeColor="text1"/>
          <w:lang w:val="ka-GE"/>
        </w:rPr>
        <w:t>:</w:t>
      </w:r>
    </w:p>
    <w:bookmarkEnd w:id="1"/>
    <w:p w14:paraId="7FC4A52F" w14:textId="18E314EB" w:rsidR="00E9159B" w:rsidRPr="00754741" w:rsidRDefault="00E9159B" w:rsidP="00E9159B">
      <w:pPr>
        <w:spacing w:before="120" w:after="120" w:line="276" w:lineRule="auto"/>
        <w:jc w:val="both"/>
        <w:rPr>
          <w:rFonts w:ascii="Sylfaen" w:hAnsi="Sylfaen"/>
          <w:b/>
          <w:color w:val="000000" w:themeColor="text1"/>
          <w:lang w:val="ka-GE"/>
        </w:rPr>
      </w:pPr>
      <w:r w:rsidRPr="00754741">
        <w:rPr>
          <w:rFonts w:ascii="Sylfaen" w:hAnsi="Sylfaen"/>
          <w:b/>
          <w:color w:val="000000" w:themeColor="text1"/>
          <w:lang w:val="ka-GE"/>
        </w:rPr>
        <w:t>„მუხლი 303. მერქნიანი მცენარის უკანონო გაჩეხვა ან  დიდი ოდენობით უკანონო დამზადება</w:t>
      </w:r>
    </w:p>
    <w:p w14:paraId="0235A434" w14:textId="5954E4CE" w:rsidR="00E9159B" w:rsidRPr="00C3747C" w:rsidRDefault="00E9159B" w:rsidP="00E9159B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C3747C">
        <w:rPr>
          <w:rFonts w:ascii="Sylfaen" w:hAnsi="Sylfaen"/>
          <w:color w:val="000000" w:themeColor="text1"/>
          <w:lang w:val="ka-GE"/>
        </w:rPr>
        <w:t xml:space="preserve">1. მერქნიანი მცენარის უკანონო გაჩეხვა (მათ შორის ხეტყის უკანონო დამზადება) </w:t>
      </w:r>
      <w:proofErr w:type="spellStart"/>
      <w:r w:rsidRPr="00C3747C">
        <w:rPr>
          <w:rFonts w:ascii="Sylfaen" w:hAnsi="Sylfaen"/>
          <w:color w:val="000000" w:themeColor="text1"/>
        </w:rPr>
        <w:t>საქართველოს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ადმინისტრაციულ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სამართალდარღვევათა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r w:rsidRPr="00C3747C">
        <w:rPr>
          <w:rFonts w:ascii="Sylfaen" w:hAnsi="Sylfaen"/>
          <w:color w:val="000000" w:themeColor="text1"/>
          <w:lang w:val="ka-GE"/>
        </w:rPr>
        <w:t>კოდექსის 64</w:t>
      </w:r>
      <w:r w:rsidRPr="00C3747C">
        <w:rPr>
          <w:rFonts w:ascii="Cambria Math" w:hAnsi="Cambria Math" w:cs="Cambria Math"/>
          <w:color w:val="000000" w:themeColor="text1"/>
          <w:lang w:val="ka-GE"/>
        </w:rPr>
        <w:t>​</w:t>
      </w:r>
      <w:r w:rsidRPr="00C3747C">
        <w:rPr>
          <w:rFonts w:ascii="Sylfaen" w:hAnsi="Sylfaen"/>
          <w:color w:val="000000" w:themeColor="text1"/>
          <w:vertAlign w:val="superscript"/>
          <w:lang w:val="ka-GE"/>
        </w:rPr>
        <w:t>1</w:t>
      </w:r>
      <w:r w:rsidRPr="00C3747C">
        <w:rPr>
          <w:rFonts w:ascii="Sylfaen" w:hAnsi="Sylfaen"/>
          <w:color w:val="000000" w:themeColor="text1"/>
          <w:lang w:val="ka-GE"/>
        </w:rPr>
        <w:t> მუხლის პირველი ნაწილით, 64</w:t>
      </w:r>
      <w:r w:rsidRPr="00C3747C">
        <w:rPr>
          <w:rFonts w:ascii="Sylfaen" w:hAnsi="Sylfaen"/>
          <w:color w:val="000000" w:themeColor="text1"/>
          <w:vertAlign w:val="superscript"/>
          <w:lang w:val="ka-GE"/>
        </w:rPr>
        <w:t>2</w:t>
      </w:r>
      <w:r w:rsidRPr="00C3747C">
        <w:rPr>
          <w:rFonts w:ascii="Sylfaen" w:hAnsi="Sylfaen"/>
          <w:color w:val="000000" w:themeColor="text1"/>
          <w:lang w:val="ka-GE"/>
        </w:rPr>
        <w:t> მუხლის მე-3 ნაწილით, 66-ე მუხლის მე-2 ნაწილით, 151-ე მუხლის მე-2 ნაწილით ან 151</w:t>
      </w:r>
      <w:r w:rsidRPr="00C3747C">
        <w:rPr>
          <w:rFonts w:ascii="Sylfaen" w:hAnsi="Sylfaen"/>
          <w:color w:val="000000" w:themeColor="text1"/>
          <w:vertAlign w:val="superscript"/>
          <w:lang w:val="ka-GE"/>
        </w:rPr>
        <w:t>1</w:t>
      </w:r>
      <w:r w:rsidRPr="00C3747C">
        <w:rPr>
          <w:rFonts w:ascii="Sylfaen" w:hAnsi="Sylfaen"/>
          <w:color w:val="000000" w:themeColor="text1"/>
          <w:lang w:val="ka-GE"/>
        </w:rPr>
        <w:t xml:space="preserve"> მუხლის მე-2 ნაწილით </w:t>
      </w:r>
      <w:proofErr w:type="spellStart"/>
      <w:r w:rsidRPr="00C3747C">
        <w:rPr>
          <w:rFonts w:ascii="Sylfaen" w:hAnsi="Sylfaen"/>
          <w:color w:val="000000" w:themeColor="text1"/>
        </w:rPr>
        <w:t>გათვალისწინებული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ადმინისტრაციული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სამართალდარღვევის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ჩადენისთვის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ადმინისტრაციულსახდელდადებული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პირის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მიერ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ან</w:t>
      </w:r>
      <w:proofErr w:type="spellEnd"/>
      <w:r w:rsidRPr="00C3747C">
        <w:rPr>
          <w:rFonts w:ascii="Sylfaen" w:hAnsi="Sylfaen"/>
          <w:color w:val="000000" w:themeColor="text1"/>
          <w:lang w:val="ka-GE"/>
        </w:rPr>
        <w:t xml:space="preserve">  მერქნიანი მცენარის უკანონო გაჩეხვა (მათ შორის ხეტყის უკანონო დამზადება), </w:t>
      </w:r>
      <w:proofErr w:type="spellStart"/>
      <w:r w:rsidRPr="00C3747C">
        <w:rPr>
          <w:rFonts w:ascii="Sylfaen" w:hAnsi="Sylfaen"/>
          <w:color w:val="000000" w:themeColor="text1"/>
        </w:rPr>
        <w:t>რამაც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მნიშვნელოვანი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ზიანი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გამოიწვია</w:t>
      </w:r>
      <w:proofErr w:type="spellEnd"/>
      <w:r w:rsidR="00511FBA">
        <w:rPr>
          <w:rFonts w:ascii="Sylfaen" w:hAnsi="Sylfaen"/>
          <w:color w:val="000000" w:themeColor="text1"/>
        </w:rPr>
        <w:t>, -</w:t>
      </w:r>
    </w:p>
    <w:p w14:paraId="5EE910CB" w14:textId="77777777" w:rsidR="00E9159B" w:rsidRPr="00C3747C" w:rsidRDefault="00E9159B" w:rsidP="00E9159B">
      <w:pPr>
        <w:spacing w:before="120" w:after="120" w:line="276" w:lineRule="auto"/>
        <w:jc w:val="both"/>
        <w:rPr>
          <w:rFonts w:ascii="Sylfaen" w:hAnsi="Sylfaen"/>
          <w:color w:val="000000" w:themeColor="text1"/>
        </w:rPr>
      </w:pPr>
      <w:proofErr w:type="spellStart"/>
      <w:r w:rsidRPr="00C3747C">
        <w:rPr>
          <w:rFonts w:ascii="Sylfaen" w:hAnsi="Sylfaen"/>
          <w:color w:val="000000" w:themeColor="text1"/>
        </w:rPr>
        <w:t>ისჯება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ჯარიმით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ან</w:t>
      </w:r>
      <w:proofErr w:type="spellEnd"/>
      <w:r w:rsidRPr="00C3747C">
        <w:rPr>
          <w:rFonts w:ascii="Sylfaen" w:hAnsi="Sylfaen"/>
          <w:color w:val="000000" w:themeColor="text1"/>
        </w:rPr>
        <w:t>/</w:t>
      </w:r>
      <w:proofErr w:type="spellStart"/>
      <w:r w:rsidRPr="00C3747C">
        <w:rPr>
          <w:rFonts w:ascii="Sylfaen" w:hAnsi="Sylfaen"/>
          <w:color w:val="000000" w:themeColor="text1"/>
        </w:rPr>
        <w:t>და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გამასწორებელი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სამუშაოთი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ვადით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ერთ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წლამდე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ან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თავისუფლების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აღკვეთით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ვადით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r w:rsidRPr="00C3747C">
        <w:rPr>
          <w:rFonts w:ascii="Sylfaen" w:hAnsi="Sylfaen"/>
          <w:color w:val="000000" w:themeColor="text1"/>
          <w:lang w:val="ka-GE"/>
        </w:rPr>
        <w:t xml:space="preserve">ერთიდან </w:t>
      </w:r>
      <w:proofErr w:type="spellStart"/>
      <w:r w:rsidRPr="00C3747C">
        <w:rPr>
          <w:rFonts w:ascii="Sylfaen" w:hAnsi="Sylfaen"/>
          <w:color w:val="000000" w:themeColor="text1"/>
        </w:rPr>
        <w:t>სამ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წლამდე</w:t>
      </w:r>
      <w:proofErr w:type="spellEnd"/>
      <w:r w:rsidRPr="00C3747C">
        <w:rPr>
          <w:rFonts w:ascii="Sylfaen" w:hAnsi="Sylfaen"/>
          <w:color w:val="000000" w:themeColor="text1"/>
        </w:rPr>
        <w:t>.</w:t>
      </w:r>
    </w:p>
    <w:p w14:paraId="2E36148A" w14:textId="77777777" w:rsidR="00E9159B" w:rsidRPr="00C3747C" w:rsidRDefault="00E9159B" w:rsidP="00E9159B">
      <w:pPr>
        <w:spacing w:before="120" w:after="120" w:line="276" w:lineRule="auto"/>
        <w:jc w:val="both"/>
        <w:rPr>
          <w:rFonts w:ascii="Sylfaen" w:hAnsi="Sylfaen"/>
          <w:color w:val="000000" w:themeColor="text1"/>
        </w:rPr>
      </w:pPr>
      <w:r w:rsidRPr="00C3747C">
        <w:rPr>
          <w:rFonts w:ascii="Sylfaen" w:hAnsi="Sylfaen"/>
          <w:color w:val="000000" w:themeColor="text1"/>
        </w:rPr>
        <w:t xml:space="preserve">2. </w:t>
      </w:r>
      <w:r w:rsidRPr="00C3747C">
        <w:rPr>
          <w:rFonts w:ascii="Sylfaen" w:hAnsi="Sylfaen"/>
          <w:color w:val="000000" w:themeColor="text1"/>
          <w:lang w:val="ka-GE"/>
        </w:rPr>
        <w:t>ამ მუხლის პირველი ნაწილით გათვალისწინებული</w:t>
      </w:r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ქმედება</w:t>
      </w:r>
      <w:proofErr w:type="spellEnd"/>
      <w:r w:rsidRPr="00C3747C">
        <w:rPr>
          <w:rFonts w:ascii="Sylfaen" w:hAnsi="Sylfaen"/>
          <w:color w:val="000000" w:themeColor="text1"/>
        </w:rPr>
        <w:t xml:space="preserve">, </w:t>
      </w:r>
      <w:proofErr w:type="spellStart"/>
      <w:r w:rsidRPr="00C3747C">
        <w:rPr>
          <w:rFonts w:ascii="Sylfaen" w:hAnsi="Sylfaen"/>
          <w:color w:val="000000" w:themeColor="text1"/>
        </w:rPr>
        <w:t>ჩადენილი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არაერთგზის</w:t>
      </w:r>
      <w:proofErr w:type="spellEnd"/>
      <w:r w:rsidRPr="00C3747C">
        <w:rPr>
          <w:rFonts w:ascii="Sylfaen" w:hAnsi="Sylfaen"/>
          <w:color w:val="000000" w:themeColor="text1"/>
        </w:rPr>
        <w:t>, –</w:t>
      </w:r>
    </w:p>
    <w:p w14:paraId="6BBEC5FA" w14:textId="77777777" w:rsidR="00E9159B" w:rsidRPr="00C3747C" w:rsidRDefault="00E9159B" w:rsidP="00E9159B">
      <w:pPr>
        <w:spacing w:before="120" w:after="120" w:line="276" w:lineRule="auto"/>
        <w:jc w:val="both"/>
        <w:rPr>
          <w:rFonts w:ascii="Sylfaen" w:hAnsi="Sylfaen"/>
          <w:color w:val="000000" w:themeColor="text1"/>
        </w:rPr>
      </w:pPr>
      <w:proofErr w:type="spellStart"/>
      <w:r w:rsidRPr="00C3747C">
        <w:rPr>
          <w:rFonts w:ascii="Sylfaen" w:hAnsi="Sylfaen"/>
          <w:color w:val="000000" w:themeColor="text1"/>
        </w:rPr>
        <w:t>ისჯება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ჯარიმით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ან</w:t>
      </w:r>
      <w:proofErr w:type="spellEnd"/>
      <w:r w:rsidRPr="00C3747C">
        <w:rPr>
          <w:rFonts w:ascii="Sylfaen" w:hAnsi="Sylfaen"/>
          <w:color w:val="000000" w:themeColor="text1"/>
        </w:rPr>
        <w:t>/</w:t>
      </w:r>
      <w:proofErr w:type="spellStart"/>
      <w:r w:rsidRPr="00C3747C">
        <w:rPr>
          <w:rFonts w:ascii="Sylfaen" w:hAnsi="Sylfaen"/>
          <w:color w:val="000000" w:themeColor="text1"/>
        </w:rPr>
        <w:t>და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გამასწორებელი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სამუშაოთი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ვადით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ორ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წლამდე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ან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თავისუფლების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აღკვეთით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ვადით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r w:rsidRPr="00C3747C">
        <w:rPr>
          <w:rFonts w:ascii="Sylfaen" w:hAnsi="Sylfaen"/>
          <w:color w:val="000000" w:themeColor="text1"/>
          <w:lang w:val="ka-GE"/>
        </w:rPr>
        <w:t>სამიდან ხუთ წლამდე</w:t>
      </w:r>
      <w:r w:rsidRPr="00C3747C">
        <w:rPr>
          <w:rFonts w:ascii="Sylfaen" w:hAnsi="Sylfaen"/>
          <w:color w:val="000000" w:themeColor="text1"/>
        </w:rPr>
        <w:t>.</w:t>
      </w:r>
    </w:p>
    <w:p w14:paraId="10BDEB7A" w14:textId="65F9FBFF" w:rsidR="00E9159B" w:rsidRPr="00C3747C" w:rsidRDefault="00E9159B" w:rsidP="00E9159B">
      <w:pPr>
        <w:spacing w:before="120" w:after="120" w:line="276" w:lineRule="auto"/>
        <w:jc w:val="both"/>
        <w:rPr>
          <w:rFonts w:ascii="Sylfaen" w:hAnsi="Sylfaen"/>
          <w:color w:val="000000" w:themeColor="text1"/>
        </w:rPr>
      </w:pPr>
      <w:r w:rsidRPr="00C3747C">
        <w:rPr>
          <w:rFonts w:ascii="Sylfaen" w:hAnsi="Sylfaen"/>
          <w:color w:val="000000" w:themeColor="text1"/>
          <w:lang w:val="ka-GE"/>
        </w:rPr>
        <w:t>3</w:t>
      </w:r>
      <w:r w:rsidRPr="00C3747C">
        <w:rPr>
          <w:rFonts w:ascii="Sylfaen" w:hAnsi="Sylfaen"/>
          <w:color w:val="000000" w:themeColor="text1"/>
        </w:rPr>
        <w:t xml:space="preserve">. </w:t>
      </w:r>
      <w:proofErr w:type="spellStart"/>
      <w:r w:rsidRPr="00C3747C">
        <w:rPr>
          <w:rFonts w:ascii="Sylfaen" w:hAnsi="Sylfaen"/>
          <w:color w:val="000000" w:themeColor="text1"/>
        </w:rPr>
        <w:t>საქართველოს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ტყეში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ან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დაცულ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ტერიტორიაზე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საქართველოს</w:t>
      </w:r>
      <w:proofErr w:type="spellEnd"/>
      <w:r w:rsidRPr="00C3747C">
        <w:rPr>
          <w:rFonts w:ascii="Sylfaen" w:hAnsi="Sylfaen"/>
          <w:color w:val="000000" w:themeColor="text1"/>
        </w:rPr>
        <w:t xml:space="preserve"> „</w:t>
      </w:r>
      <w:proofErr w:type="spellStart"/>
      <w:r w:rsidRPr="00C3747C">
        <w:rPr>
          <w:rFonts w:ascii="Sylfaen" w:hAnsi="Sylfaen"/>
          <w:color w:val="000000" w:themeColor="text1"/>
        </w:rPr>
        <w:t>წითელ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ნუსხაში</w:t>
      </w:r>
      <w:proofErr w:type="spellEnd"/>
      <w:r w:rsidRPr="00C3747C">
        <w:rPr>
          <w:rFonts w:ascii="Sylfaen" w:hAnsi="Sylfaen"/>
          <w:color w:val="000000" w:themeColor="text1"/>
        </w:rPr>
        <w:t xml:space="preserve">“ </w:t>
      </w:r>
      <w:proofErr w:type="spellStart"/>
      <w:r w:rsidRPr="00C3747C">
        <w:rPr>
          <w:rFonts w:ascii="Sylfaen" w:hAnsi="Sylfaen"/>
          <w:color w:val="000000" w:themeColor="text1"/>
        </w:rPr>
        <w:t>შეტანილი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bookmarkStart w:id="2" w:name="_Hlk164508300"/>
      <w:r w:rsidRPr="00C3747C">
        <w:rPr>
          <w:rFonts w:ascii="Sylfaen" w:hAnsi="Sylfaen"/>
          <w:color w:val="000000" w:themeColor="text1"/>
          <w:lang w:val="ka-GE"/>
        </w:rPr>
        <w:t xml:space="preserve">მერქნიანი მცენარის უკანონო გაჩეხვა (მათ შორის ხეტყის უკანონო დამზადება) </w:t>
      </w:r>
      <w:bookmarkEnd w:id="2"/>
      <w:proofErr w:type="spellStart"/>
      <w:r w:rsidRPr="00C3747C">
        <w:rPr>
          <w:rFonts w:ascii="Sylfaen" w:hAnsi="Sylfaen"/>
          <w:color w:val="000000" w:themeColor="text1"/>
        </w:rPr>
        <w:t>საქართველოს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ადმინისტრაციულ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სამართალდარღვევათა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კოდექსის</w:t>
      </w:r>
      <w:proofErr w:type="spellEnd"/>
      <w:r w:rsidRPr="00C3747C">
        <w:rPr>
          <w:rFonts w:ascii="Sylfaen" w:hAnsi="Sylfaen"/>
          <w:color w:val="000000" w:themeColor="text1"/>
        </w:rPr>
        <w:t xml:space="preserve"> 64</w:t>
      </w:r>
      <w:r w:rsidRPr="00C3747C">
        <w:rPr>
          <w:rFonts w:ascii="Cambria Math" w:hAnsi="Cambria Math" w:cs="Cambria Math"/>
          <w:color w:val="000000" w:themeColor="text1"/>
        </w:rPr>
        <w:t>​</w:t>
      </w:r>
      <w:r w:rsidRPr="00C3747C">
        <w:rPr>
          <w:rFonts w:ascii="Sylfaen" w:hAnsi="Sylfaen"/>
          <w:color w:val="000000" w:themeColor="text1"/>
          <w:vertAlign w:val="superscript"/>
        </w:rPr>
        <w:t>1</w:t>
      </w:r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მუხლის</w:t>
      </w:r>
      <w:proofErr w:type="spellEnd"/>
      <w:r w:rsidRPr="00C3747C">
        <w:rPr>
          <w:rFonts w:ascii="Sylfaen" w:hAnsi="Sylfaen"/>
          <w:color w:val="000000" w:themeColor="text1"/>
        </w:rPr>
        <w:t xml:space="preserve"> მე-2 </w:t>
      </w:r>
      <w:proofErr w:type="spellStart"/>
      <w:r w:rsidRPr="00C3747C">
        <w:rPr>
          <w:rFonts w:ascii="Sylfaen" w:hAnsi="Sylfaen"/>
          <w:color w:val="000000" w:themeColor="text1"/>
        </w:rPr>
        <w:t>ნაწილით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გათვალისწინებული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ადმინისტრაციული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სამართალდარღვევის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ჩადენისთვის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ადმინისტრაციულსახდელდადებული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პირის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მიერ</w:t>
      </w:r>
      <w:proofErr w:type="spellEnd"/>
      <w:r w:rsidR="00511FBA">
        <w:rPr>
          <w:rFonts w:ascii="Sylfaen" w:hAnsi="Sylfaen"/>
          <w:color w:val="000000" w:themeColor="text1"/>
        </w:rPr>
        <w:t xml:space="preserve"> -</w:t>
      </w:r>
    </w:p>
    <w:p w14:paraId="60FF7146" w14:textId="77777777" w:rsidR="00E9159B" w:rsidRPr="00C3747C" w:rsidRDefault="00E9159B" w:rsidP="00E9159B">
      <w:pPr>
        <w:spacing w:before="120" w:after="120" w:line="276" w:lineRule="auto"/>
        <w:jc w:val="both"/>
        <w:rPr>
          <w:rFonts w:ascii="Sylfaen" w:hAnsi="Sylfaen"/>
          <w:color w:val="000000" w:themeColor="text1"/>
        </w:rPr>
      </w:pPr>
      <w:proofErr w:type="spellStart"/>
      <w:r w:rsidRPr="00C3747C">
        <w:rPr>
          <w:rFonts w:ascii="Sylfaen" w:hAnsi="Sylfaen"/>
          <w:color w:val="000000" w:themeColor="text1"/>
        </w:rPr>
        <w:t>ისჯება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ჯარიმით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ან</w:t>
      </w:r>
      <w:proofErr w:type="spellEnd"/>
      <w:r w:rsidRPr="00C3747C">
        <w:rPr>
          <w:rFonts w:ascii="Sylfaen" w:hAnsi="Sylfaen"/>
          <w:color w:val="000000" w:themeColor="text1"/>
        </w:rPr>
        <w:t>/</w:t>
      </w:r>
      <w:proofErr w:type="spellStart"/>
      <w:r w:rsidRPr="00C3747C">
        <w:rPr>
          <w:rFonts w:ascii="Sylfaen" w:hAnsi="Sylfaen"/>
          <w:color w:val="000000" w:themeColor="text1"/>
        </w:rPr>
        <w:t>და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თავისუფლების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აღკვეთით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ვადით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სამიდან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ხუთ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წლამდე</w:t>
      </w:r>
      <w:proofErr w:type="spellEnd"/>
      <w:r w:rsidRPr="00C3747C">
        <w:rPr>
          <w:rFonts w:ascii="Sylfaen" w:hAnsi="Sylfaen"/>
          <w:color w:val="000000" w:themeColor="text1"/>
        </w:rPr>
        <w:t>.</w:t>
      </w:r>
    </w:p>
    <w:p w14:paraId="42A96EFC" w14:textId="794A12D4" w:rsidR="00E9159B" w:rsidRPr="00C3747C" w:rsidRDefault="00E9159B" w:rsidP="00E9159B">
      <w:pPr>
        <w:spacing w:before="120" w:after="120" w:line="276" w:lineRule="auto"/>
        <w:jc w:val="both"/>
        <w:rPr>
          <w:rFonts w:ascii="Sylfaen" w:hAnsi="Sylfaen"/>
          <w:color w:val="000000" w:themeColor="text1"/>
        </w:rPr>
      </w:pPr>
      <w:r w:rsidRPr="00C3747C">
        <w:rPr>
          <w:rFonts w:ascii="Sylfaen" w:hAnsi="Sylfaen"/>
          <w:color w:val="000000" w:themeColor="text1"/>
          <w:lang w:val="ka-GE"/>
        </w:rPr>
        <w:t>4</w:t>
      </w:r>
      <w:r w:rsidRPr="00C3747C">
        <w:rPr>
          <w:rFonts w:ascii="Sylfaen" w:hAnsi="Sylfaen"/>
          <w:color w:val="000000" w:themeColor="text1"/>
        </w:rPr>
        <w:t xml:space="preserve">. </w:t>
      </w:r>
      <w:proofErr w:type="spellStart"/>
      <w:r w:rsidRPr="00C3747C">
        <w:rPr>
          <w:rFonts w:ascii="Sylfaen" w:hAnsi="Sylfaen"/>
          <w:color w:val="000000" w:themeColor="text1"/>
        </w:rPr>
        <w:t>ამ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მუხლის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მე</w:t>
      </w:r>
      <w:proofErr w:type="spellEnd"/>
      <w:r w:rsidRPr="00C3747C">
        <w:rPr>
          <w:rFonts w:ascii="Sylfaen" w:hAnsi="Sylfaen"/>
          <w:color w:val="000000" w:themeColor="text1"/>
        </w:rPr>
        <w:t>-</w:t>
      </w:r>
      <w:r w:rsidR="00447E4B" w:rsidRPr="00C3747C">
        <w:rPr>
          <w:rFonts w:ascii="Sylfaen" w:hAnsi="Sylfaen"/>
          <w:color w:val="000000" w:themeColor="text1"/>
          <w:lang w:val="ka-GE"/>
        </w:rPr>
        <w:t>3</w:t>
      </w:r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ნაწილით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გათვალისწინებული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ქმედება</w:t>
      </w:r>
      <w:proofErr w:type="spellEnd"/>
      <w:r w:rsidRPr="00C3747C">
        <w:rPr>
          <w:rFonts w:ascii="Sylfaen" w:hAnsi="Sylfaen"/>
          <w:color w:val="000000" w:themeColor="text1"/>
        </w:rPr>
        <w:t xml:space="preserve">, </w:t>
      </w:r>
      <w:proofErr w:type="spellStart"/>
      <w:r w:rsidRPr="00C3747C">
        <w:rPr>
          <w:rFonts w:ascii="Sylfaen" w:hAnsi="Sylfaen"/>
          <w:color w:val="000000" w:themeColor="text1"/>
        </w:rPr>
        <w:t>ჩადენილი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არაერთგზის</w:t>
      </w:r>
      <w:proofErr w:type="spellEnd"/>
      <w:r w:rsidR="00511FBA">
        <w:rPr>
          <w:rFonts w:ascii="Sylfaen" w:hAnsi="Sylfaen"/>
          <w:color w:val="000000" w:themeColor="text1"/>
        </w:rPr>
        <w:t>, -</w:t>
      </w:r>
    </w:p>
    <w:p w14:paraId="79138A3E" w14:textId="77777777" w:rsidR="00E9159B" w:rsidRPr="00C3747C" w:rsidRDefault="00E9159B" w:rsidP="00E9159B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  <w:proofErr w:type="spellStart"/>
      <w:r w:rsidRPr="00C3747C">
        <w:rPr>
          <w:rFonts w:ascii="Sylfaen" w:hAnsi="Sylfaen"/>
          <w:color w:val="000000" w:themeColor="text1"/>
        </w:rPr>
        <w:t>ისჯება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ჯარიმით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ან</w:t>
      </w:r>
      <w:proofErr w:type="spellEnd"/>
      <w:r w:rsidRPr="00C3747C">
        <w:rPr>
          <w:rFonts w:ascii="Sylfaen" w:hAnsi="Sylfaen"/>
          <w:color w:val="000000" w:themeColor="text1"/>
        </w:rPr>
        <w:t>/</w:t>
      </w:r>
      <w:proofErr w:type="spellStart"/>
      <w:r w:rsidRPr="00C3747C">
        <w:rPr>
          <w:rFonts w:ascii="Sylfaen" w:hAnsi="Sylfaen"/>
          <w:color w:val="000000" w:themeColor="text1"/>
        </w:rPr>
        <w:t>და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თავისუფლების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აღკვეთით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ვადით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ოთხიდან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შვიდ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წლამდე</w:t>
      </w:r>
      <w:proofErr w:type="spellEnd"/>
      <w:r w:rsidRPr="00C3747C">
        <w:rPr>
          <w:rFonts w:ascii="Sylfaen" w:hAnsi="Sylfaen"/>
          <w:color w:val="000000" w:themeColor="text1"/>
        </w:rPr>
        <w:t>.</w:t>
      </w:r>
    </w:p>
    <w:p w14:paraId="7DAB5E69" w14:textId="77DAEB28" w:rsidR="00E9159B" w:rsidRPr="00C3747C" w:rsidRDefault="00E9159B" w:rsidP="00E9159B">
      <w:pPr>
        <w:spacing w:before="120" w:after="120" w:line="276" w:lineRule="auto"/>
        <w:jc w:val="both"/>
        <w:rPr>
          <w:rFonts w:ascii="Sylfaen" w:hAnsi="Sylfaen"/>
          <w:color w:val="000000" w:themeColor="text1"/>
        </w:rPr>
      </w:pPr>
      <w:r w:rsidRPr="00C3747C">
        <w:rPr>
          <w:rFonts w:ascii="Sylfaen" w:hAnsi="Sylfaen"/>
          <w:color w:val="000000" w:themeColor="text1"/>
          <w:lang w:val="ka-GE"/>
        </w:rPr>
        <w:t>5. სახელმწიფო</w:t>
      </w:r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ტყეში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ან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დაცულ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ტერიტორიაზე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r w:rsidR="006A3204" w:rsidRPr="00C3747C">
        <w:rPr>
          <w:rFonts w:ascii="Sylfaen" w:hAnsi="Sylfaen"/>
          <w:color w:val="000000" w:themeColor="text1"/>
          <w:lang w:val="ka-GE"/>
        </w:rPr>
        <w:t xml:space="preserve">მერქნიანი მცენარის დიდი ოდენობით უკანონო გაჩეხვა ( ხეტყის </w:t>
      </w:r>
      <w:r w:rsidR="00224107" w:rsidRPr="00C3747C">
        <w:rPr>
          <w:rFonts w:ascii="Sylfaen" w:hAnsi="Sylfaen"/>
          <w:color w:val="000000" w:themeColor="text1"/>
          <w:lang w:val="ka-GE"/>
        </w:rPr>
        <w:t xml:space="preserve">დიდი ოდენობით </w:t>
      </w:r>
      <w:r w:rsidR="006A3204" w:rsidRPr="00C3747C">
        <w:rPr>
          <w:rFonts w:ascii="Sylfaen" w:hAnsi="Sylfaen"/>
          <w:color w:val="000000" w:themeColor="text1"/>
          <w:lang w:val="ka-GE"/>
        </w:rPr>
        <w:t xml:space="preserve">უკანონო დამზადება) </w:t>
      </w:r>
      <w:r w:rsidRPr="00C3747C">
        <w:rPr>
          <w:rFonts w:ascii="Sylfaen" w:hAnsi="Sylfaen"/>
          <w:color w:val="000000" w:themeColor="text1"/>
          <w:lang w:val="ka-GE"/>
        </w:rPr>
        <w:t xml:space="preserve">  </w:t>
      </w:r>
      <w:r w:rsidR="00511FBA">
        <w:rPr>
          <w:rFonts w:ascii="Sylfaen" w:hAnsi="Sylfaen"/>
          <w:color w:val="000000" w:themeColor="text1"/>
        </w:rPr>
        <w:t>-</w:t>
      </w:r>
    </w:p>
    <w:p w14:paraId="3251E5F2" w14:textId="6434D6DA" w:rsidR="00E9159B" w:rsidRPr="00C3747C" w:rsidRDefault="00E9159B" w:rsidP="00E9159B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  <w:proofErr w:type="spellStart"/>
      <w:r w:rsidRPr="00C3747C">
        <w:rPr>
          <w:rFonts w:ascii="Sylfaen" w:hAnsi="Sylfaen"/>
          <w:color w:val="000000" w:themeColor="text1"/>
        </w:rPr>
        <w:t>ისჯება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ჯარიმით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ან</w:t>
      </w:r>
      <w:proofErr w:type="spellEnd"/>
      <w:r w:rsidRPr="00C3747C">
        <w:rPr>
          <w:rFonts w:ascii="Sylfaen" w:hAnsi="Sylfaen"/>
          <w:color w:val="000000" w:themeColor="text1"/>
        </w:rPr>
        <w:t>/</w:t>
      </w:r>
      <w:proofErr w:type="spellStart"/>
      <w:r w:rsidRPr="00C3747C">
        <w:rPr>
          <w:rFonts w:ascii="Sylfaen" w:hAnsi="Sylfaen"/>
          <w:color w:val="000000" w:themeColor="text1"/>
        </w:rPr>
        <w:t>და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თავისუფლების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აღკვეთით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ვადით</w:t>
      </w:r>
      <w:proofErr w:type="spellEnd"/>
      <w:r w:rsidRPr="00C3747C">
        <w:rPr>
          <w:rFonts w:ascii="Sylfaen" w:hAnsi="Sylfaen"/>
          <w:color w:val="000000" w:themeColor="text1"/>
        </w:rPr>
        <w:t xml:space="preserve"> </w:t>
      </w:r>
      <w:r w:rsidRPr="00C3747C">
        <w:rPr>
          <w:rFonts w:ascii="Sylfaen" w:hAnsi="Sylfaen"/>
          <w:color w:val="000000" w:themeColor="text1"/>
          <w:lang w:val="ka-GE"/>
        </w:rPr>
        <w:t>ხუთიდან</w:t>
      </w:r>
      <w:r w:rsidRPr="00C3747C">
        <w:rPr>
          <w:rFonts w:ascii="Sylfaen" w:hAnsi="Sylfaen"/>
          <w:color w:val="000000" w:themeColor="text1"/>
        </w:rPr>
        <w:t xml:space="preserve"> </w:t>
      </w:r>
      <w:r w:rsidRPr="00C3747C">
        <w:rPr>
          <w:rFonts w:ascii="Sylfaen" w:hAnsi="Sylfaen"/>
          <w:color w:val="000000" w:themeColor="text1"/>
          <w:lang w:val="ka-GE"/>
        </w:rPr>
        <w:t>შვიდ</w:t>
      </w:r>
      <w:r w:rsidRPr="00C3747C">
        <w:rPr>
          <w:rFonts w:ascii="Sylfaen" w:hAnsi="Sylfaen"/>
          <w:color w:val="000000" w:themeColor="text1"/>
        </w:rPr>
        <w:t xml:space="preserve"> </w:t>
      </w:r>
      <w:proofErr w:type="spellStart"/>
      <w:r w:rsidRPr="00C3747C">
        <w:rPr>
          <w:rFonts w:ascii="Sylfaen" w:hAnsi="Sylfaen"/>
          <w:color w:val="000000" w:themeColor="text1"/>
        </w:rPr>
        <w:t>წლამდე</w:t>
      </w:r>
      <w:proofErr w:type="spellEnd"/>
      <w:r w:rsidRPr="00C3747C">
        <w:rPr>
          <w:rFonts w:ascii="Sylfaen" w:hAnsi="Sylfaen"/>
          <w:color w:val="000000" w:themeColor="text1"/>
        </w:rPr>
        <w:t>.</w:t>
      </w:r>
    </w:p>
    <w:p w14:paraId="0AEF3BE0" w14:textId="77777777" w:rsidR="00E9159B" w:rsidRPr="00C3747C" w:rsidRDefault="00E9159B" w:rsidP="00E9159B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C3747C">
        <w:rPr>
          <w:rFonts w:ascii="Sylfaen" w:hAnsi="Sylfaen"/>
          <w:b/>
          <w:color w:val="000000" w:themeColor="text1"/>
          <w:lang w:val="ka-GE"/>
        </w:rPr>
        <w:t>შენიშვნა:</w:t>
      </w:r>
      <w:r w:rsidRPr="00C3747C">
        <w:rPr>
          <w:rFonts w:ascii="Sylfaen" w:hAnsi="Sylfaen"/>
          <w:color w:val="000000" w:themeColor="text1"/>
          <w:lang w:val="ka-GE"/>
        </w:rPr>
        <w:t xml:space="preserve"> </w:t>
      </w:r>
    </w:p>
    <w:p w14:paraId="16D8B461" w14:textId="7F8261B3" w:rsidR="00E9159B" w:rsidRPr="00C3747C" w:rsidRDefault="00E9159B" w:rsidP="00E9159B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C3747C">
        <w:rPr>
          <w:rFonts w:ascii="Sylfaen" w:hAnsi="Sylfaen"/>
          <w:color w:val="000000" w:themeColor="text1"/>
          <w:lang w:val="ka-GE"/>
        </w:rPr>
        <w:t xml:space="preserve">1. ამ მუხლის მე-5 ნაწილში დიდ ოდენობად ითვლება </w:t>
      </w:r>
      <w:r w:rsidR="00972FEF" w:rsidRPr="00C3747C">
        <w:rPr>
          <w:rFonts w:ascii="Sylfaen" w:hAnsi="Sylfaen"/>
          <w:color w:val="000000" w:themeColor="text1"/>
          <w:lang w:val="ka-GE"/>
        </w:rPr>
        <w:t>მერქნიანი მცენარის (</w:t>
      </w:r>
      <w:r w:rsidRPr="00C3747C">
        <w:rPr>
          <w:rFonts w:ascii="Sylfaen" w:hAnsi="Sylfaen"/>
          <w:color w:val="000000" w:themeColor="text1"/>
          <w:lang w:val="ka-GE"/>
        </w:rPr>
        <w:t>ხეტყის</w:t>
      </w:r>
      <w:r w:rsidR="00972FEF" w:rsidRPr="00C3747C">
        <w:rPr>
          <w:rFonts w:ascii="Sylfaen" w:hAnsi="Sylfaen"/>
          <w:color w:val="000000" w:themeColor="text1"/>
          <w:lang w:val="ka-GE"/>
        </w:rPr>
        <w:t>)</w:t>
      </w:r>
      <w:r w:rsidRPr="00C3747C">
        <w:rPr>
          <w:rFonts w:ascii="Sylfaen" w:hAnsi="Sylfaen"/>
          <w:color w:val="000000" w:themeColor="text1"/>
          <w:lang w:val="ka-GE"/>
        </w:rPr>
        <w:t xml:space="preserve"> ის ოდენობა, რომლის უკანონო დამზადების შედეგად გარემოსთვის მიყენებულმა ზიანმა შეადგინა 3000 (სამი ათას</w:t>
      </w:r>
      <w:r w:rsidR="00447E4B" w:rsidRPr="00C3747C">
        <w:rPr>
          <w:rFonts w:ascii="Sylfaen" w:hAnsi="Sylfaen"/>
          <w:color w:val="000000" w:themeColor="text1"/>
          <w:lang w:val="ka-GE"/>
        </w:rPr>
        <w:t>ი</w:t>
      </w:r>
      <w:r w:rsidRPr="00C3747C">
        <w:rPr>
          <w:rFonts w:ascii="Sylfaen" w:hAnsi="Sylfaen"/>
          <w:color w:val="000000" w:themeColor="text1"/>
          <w:lang w:val="ka-GE"/>
        </w:rPr>
        <w:t>) ლარი ან მეტი.</w:t>
      </w:r>
    </w:p>
    <w:p w14:paraId="128CA2F7" w14:textId="520DB05E" w:rsidR="00E9159B" w:rsidRPr="00C3747C" w:rsidRDefault="00E9159B" w:rsidP="00E9159B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C3747C">
        <w:rPr>
          <w:rFonts w:ascii="Sylfaen" w:hAnsi="Sylfaen"/>
          <w:color w:val="000000" w:themeColor="text1"/>
          <w:lang w:val="ka-GE"/>
        </w:rPr>
        <w:lastRenderedPageBreak/>
        <w:t>2. ამ მუხლით გათვალისწინებული ქმედებისათვის იურიდიული პირი ისჯება ლიკვიდაციით ან საქმიანობის უფლების ჩამორთმევით ვადით ხუთ წლამდე.</w:t>
      </w:r>
    </w:p>
    <w:p w14:paraId="38549A46" w14:textId="7233E30F" w:rsidR="00E9159B" w:rsidRPr="00C3747C" w:rsidRDefault="00E9159B" w:rsidP="00E9159B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C3747C">
        <w:rPr>
          <w:rFonts w:ascii="Sylfaen" w:hAnsi="Sylfaen"/>
          <w:color w:val="000000" w:themeColor="text1"/>
          <w:lang w:val="ka-GE"/>
        </w:rPr>
        <w:t>3. ამ თავის მიზნებისათვის, მერქნიანი მცენარის უკანონო გაჩეხვის (მათ შორის ხეტყის უკანონო დამზადების)  შედეგად გარემოსთვის მიყენებული მნიშვნელოვანი ზიანის ოდენობა განსაზღვრულია საქართველოს მთავრობის კანონქვემდებარე ნორმატიული აქტით.“</w:t>
      </w:r>
      <w:r w:rsidR="00A9072B">
        <w:rPr>
          <w:rFonts w:ascii="Sylfaen" w:hAnsi="Sylfaen"/>
          <w:color w:val="000000" w:themeColor="text1"/>
          <w:lang w:val="ka-GE"/>
        </w:rPr>
        <w:t>.</w:t>
      </w:r>
    </w:p>
    <w:p w14:paraId="657DB041" w14:textId="77777777" w:rsidR="00E9159B" w:rsidRPr="00C3747C" w:rsidRDefault="00E9159B" w:rsidP="00DE0827">
      <w:pPr>
        <w:spacing w:before="120" w:after="120" w:line="276" w:lineRule="auto"/>
        <w:ind w:left="360"/>
        <w:jc w:val="both"/>
        <w:rPr>
          <w:rFonts w:ascii="Sylfaen" w:hAnsi="Sylfaen"/>
          <w:color w:val="000000" w:themeColor="text1"/>
          <w:lang w:val="ka-GE"/>
        </w:rPr>
      </w:pPr>
    </w:p>
    <w:p w14:paraId="77981350" w14:textId="77777777" w:rsidR="00B66CE4" w:rsidRPr="00C3747C" w:rsidRDefault="00AC5B11" w:rsidP="00DE0827">
      <w:pPr>
        <w:spacing w:before="120" w:after="120" w:line="276" w:lineRule="auto"/>
        <w:jc w:val="both"/>
        <w:rPr>
          <w:rFonts w:ascii="Sylfaen" w:hAnsi="Sylfaen"/>
          <w:b/>
          <w:color w:val="000000" w:themeColor="text1"/>
          <w:lang w:val="ka-GE"/>
        </w:rPr>
      </w:pPr>
      <w:r w:rsidRPr="00C3747C">
        <w:rPr>
          <w:rFonts w:ascii="Sylfaen" w:hAnsi="Sylfaen"/>
          <w:b/>
          <w:color w:val="000000" w:themeColor="text1"/>
          <w:lang w:val="ka-GE"/>
        </w:rPr>
        <w:t>4</w:t>
      </w:r>
      <w:r w:rsidR="00B66CE4" w:rsidRPr="00C3747C">
        <w:rPr>
          <w:rFonts w:ascii="Sylfaen" w:hAnsi="Sylfaen"/>
          <w:b/>
          <w:color w:val="000000" w:themeColor="text1"/>
          <w:lang w:val="ka-GE"/>
        </w:rPr>
        <w:t>. 304</w:t>
      </w:r>
      <w:r w:rsidR="00B66CE4" w:rsidRPr="00C3747C">
        <w:rPr>
          <w:rFonts w:ascii="Sylfaen" w:hAnsi="Sylfaen"/>
          <w:b/>
          <w:color w:val="000000" w:themeColor="text1"/>
          <w:vertAlign w:val="superscript"/>
          <w:lang w:val="ka-GE"/>
        </w:rPr>
        <w:t>1</w:t>
      </w:r>
      <w:r w:rsidR="00B66CE4" w:rsidRPr="00C3747C">
        <w:rPr>
          <w:rFonts w:ascii="Sylfaen" w:hAnsi="Sylfaen"/>
          <w:b/>
          <w:color w:val="000000" w:themeColor="text1"/>
          <w:lang w:val="ka-GE"/>
        </w:rPr>
        <w:t xml:space="preserve"> მუხლი ჩამოყალიბდეს შემდეგი რედაქციით: </w:t>
      </w:r>
    </w:p>
    <w:p w14:paraId="2029D1AF" w14:textId="2F0BF6EF" w:rsidR="00B66CE4" w:rsidRPr="00A9072B" w:rsidRDefault="00B66CE4" w:rsidP="00DE0827">
      <w:pPr>
        <w:spacing w:before="120" w:after="120" w:line="276" w:lineRule="auto"/>
        <w:jc w:val="both"/>
        <w:rPr>
          <w:rFonts w:ascii="Sylfaen" w:hAnsi="Sylfaen"/>
          <w:b/>
          <w:color w:val="000000" w:themeColor="text1"/>
          <w:lang w:val="ka-GE"/>
        </w:rPr>
      </w:pPr>
      <w:r w:rsidRPr="00A9072B">
        <w:rPr>
          <w:rFonts w:ascii="Sylfaen" w:hAnsi="Sylfaen"/>
          <w:b/>
          <w:color w:val="000000" w:themeColor="text1"/>
          <w:lang w:val="ka-GE"/>
        </w:rPr>
        <w:t>„მუხლი 304</w:t>
      </w:r>
      <w:r w:rsidRPr="00A9072B">
        <w:rPr>
          <w:rFonts w:ascii="Times New Roman" w:hAnsi="Times New Roman" w:cs="Times New Roman"/>
          <w:b/>
          <w:color w:val="000000" w:themeColor="text1"/>
          <w:lang w:val="ka-GE"/>
        </w:rPr>
        <w:t>​</w:t>
      </w:r>
      <w:r w:rsidRPr="00A9072B">
        <w:rPr>
          <w:rFonts w:ascii="Sylfaen" w:hAnsi="Sylfaen"/>
          <w:b/>
          <w:color w:val="000000" w:themeColor="text1"/>
          <w:vertAlign w:val="superscript"/>
          <w:lang w:val="ka-GE"/>
        </w:rPr>
        <w:t>1</w:t>
      </w:r>
      <w:r w:rsidRPr="00A9072B">
        <w:rPr>
          <w:rFonts w:ascii="Sylfaen" w:hAnsi="Sylfaen"/>
          <w:b/>
          <w:color w:val="000000" w:themeColor="text1"/>
          <w:lang w:val="ka-GE"/>
        </w:rPr>
        <w:t>. მრგვალი ხეტყის (მორის), ხე-მცენარის ან საშეშე მერქნის კანონმდებლობით დადგენილი წესის დარღვევით ტრანსპორტირება</w:t>
      </w:r>
    </w:p>
    <w:p w14:paraId="7F5DF685" w14:textId="790CEE83" w:rsidR="00B66CE4" w:rsidRPr="00C3747C" w:rsidRDefault="00B66CE4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C3747C">
        <w:rPr>
          <w:rFonts w:ascii="Sylfaen" w:hAnsi="Sylfaen"/>
          <w:color w:val="000000" w:themeColor="text1"/>
          <w:lang w:val="ka-GE"/>
        </w:rPr>
        <w:t>1. მრგვალი ხეტყის (მორის), ხე-მცენარის ან საშეშე მერქნის კანონმდებლობით განსაზღვრულ შემთხვევებში სათანადო დოკუმენტის ან/და სპეციალური ფირნიშით მარკირების გარეშე ტრანსპორტირება საქართველოს ადმინისტრაციულ სამართალდარღვევათა კოდექსის 128</w:t>
      </w:r>
      <w:r w:rsidRPr="00C3747C">
        <w:rPr>
          <w:rFonts w:ascii="Times New Roman" w:hAnsi="Times New Roman" w:cs="Times New Roman"/>
          <w:color w:val="000000" w:themeColor="text1"/>
          <w:vertAlign w:val="superscript"/>
          <w:lang w:val="ka-GE"/>
        </w:rPr>
        <w:t>​</w:t>
      </w:r>
      <w:r w:rsidRPr="00C3747C">
        <w:rPr>
          <w:rFonts w:ascii="Sylfaen" w:hAnsi="Sylfaen"/>
          <w:color w:val="000000" w:themeColor="text1"/>
          <w:vertAlign w:val="superscript"/>
          <w:lang w:val="ka-GE"/>
        </w:rPr>
        <w:t>2</w:t>
      </w:r>
      <w:r w:rsidRPr="00C3747C">
        <w:rPr>
          <w:rFonts w:ascii="Sylfaen" w:hAnsi="Sylfaen"/>
          <w:color w:val="000000" w:themeColor="text1"/>
          <w:lang w:val="ka-GE"/>
        </w:rPr>
        <w:t xml:space="preserve"> მუხლის მე-4, მე-6 ან მე-8 ნაწილით გათვალისწინებული ადმინისტრაციული სამართალდარღვევის ჩადენისთვის </w:t>
      </w:r>
      <w:proofErr w:type="spellStart"/>
      <w:r w:rsidRPr="00C3747C">
        <w:rPr>
          <w:rFonts w:ascii="Sylfaen" w:hAnsi="Sylfaen"/>
          <w:color w:val="000000" w:themeColor="text1"/>
          <w:lang w:val="ka-GE"/>
        </w:rPr>
        <w:t>ადმინისტრაციულსახდელდადებული</w:t>
      </w:r>
      <w:proofErr w:type="spellEnd"/>
      <w:r w:rsidRPr="00C3747C">
        <w:rPr>
          <w:rFonts w:ascii="Sylfaen" w:hAnsi="Sylfaen"/>
          <w:color w:val="000000" w:themeColor="text1"/>
          <w:lang w:val="ka-GE"/>
        </w:rPr>
        <w:t xml:space="preserve"> პირის მიერ</w:t>
      </w:r>
      <w:r w:rsidR="00511FBA">
        <w:rPr>
          <w:rFonts w:ascii="Sylfaen" w:hAnsi="Sylfaen"/>
          <w:color w:val="000000" w:themeColor="text1"/>
          <w:lang w:val="ka-GE"/>
        </w:rPr>
        <w:t xml:space="preserve"> -</w:t>
      </w:r>
    </w:p>
    <w:p w14:paraId="52C74540" w14:textId="77777777" w:rsidR="00B66CE4" w:rsidRPr="00C3747C" w:rsidRDefault="00B66CE4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C3747C">
        <w:rPr>
          <w:rFonts w:ascii="Sylfaen" w:hAnsi="Sylfaen"/>
          <w:color w:val="000000" w:themeColor="text1"/>
          <w:lang w:val="ka-GE"/>
        </w:rPr>
        <w:t>ისჯება ჯარიმით ან თავისუფლების აღკვეთით ვადით ერთ</w:t>
      </w:r>
      <w:r w:rsidR="007D05DC" w:rsidRPr="00C3747C">
        <w:rPr>
          <w:rFonts w:ascii="Sylfaen" w:hAnsi="Sylfaen"/>
          <w:color w:val="000000" w:themeColor="text1"/>
          <w:lang w:val="ka-GE"/>
        </w:rPr>
        <w:t xml:space="preserve">იდან სამ </w:t>
      </w:r>
      <w:r w:rsidRPr="00C3747C">
        <w:rPr>
          <w:rFonts w:ascii="Sylfaen" w:hAnsi="Sylfaen"/>
          <w:color w:val="000000" w:themeColor="text1"/>
          <w:lang w:val="ka-GE"/>
        </w:rPr>
        <w:t>წლამდე.</w:t>
      </w:r>
    </w:p>
    <w:p w14:paraId="41B888AF" w14:textId="6858E87E" w:rsidR="00B66CE4" w:rsidRPr="00C3747C" w:rsidRDefault="00B66CE4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C3747C">
        <w:rPr>
          <w:rFonts w:ascii="Sylfaen" w:hAnsi="Sylfaen"/>
          <w:color w:val="000000" w:themeColor="text1"/>
          <w:lang w:val="ka-GE"/>
        </w:rPr>
        <w:t>2. იგივე ქმედება, ჩადენილი არაერთგზის</w:t>
      </w:r>
      <w:r w:rsidR="00511FBA">
        <w:rPr>
          <w:rFonts w:ascii="Sylfaen" w:hAnsi="Sylfaen"/>
          <w:color w:val="000000" w:themeColor="text1"/>
          <w:lang w:val="ka-GE"/>
        </w:rPr>
        <w:t>, -</w:t>
      </w:r>
    </w:p>
    <w:p w14:paraId="5F6072A5" w14:textId="4B9A9947" w:rsidR="00B66CE4" w:rsidRPr="00C3747C" w:rsidRDefault="00B66CE4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C3747C">
        <w:rPr>
          <w:rFonts w:ascii="Sylfaen" w:hAnsi="Sylfaen"/>
          <w:color w:val="000000" w:themeColor="text1"/>
          <w:lang w:val="ka-GE"/>
        </w:rPr>
        <w:t>ისჯება ჯარიმით ან თავისუფლების აღკვეთით ვადით სამ</w:t>
      </w:r>
      <w:r w:rsidR="007D05DC" w:rsidRPr="00C3747C">
        <w:rPr>
          <w:rFonts w:ascii="Sylfaen" w:hAnsi="Sylfaen"/>
          <w:color w:val="000000" w:themeColor="text1"/>
          <w:lang w:val="ka-GE"/>
        </w:rPr>
        <w:t>იდან ხუთ</w:t>
      </w:r>
      <w:r w:rsidRPr="00C3747C">
        <w:rPr>
          <w:rFonts w:ascii="Sylfaen" w:hAnsi="Sylfaen"/>
          <w:color w:val="000000" w:themeColor="text1"/>
          <w:lang w:val="ka-GE"/>
        </w:rPr>
        <w:t xml:space="preserve"> წლამდე.</w:t>
      </w:r>
      <w:r w:rsidR="005D658C" w:rsidRPr="00C3747C">
        <w:rPr>
          <w:rFonts w:ascii="Sylfaen" w:hAnsi="Sylfaen"/>
          <w:color w:val="000000" w:themeColor="text1"/>
          <w:lang w:val="ka-GE"/>
        </w:rPr>
        <w:t>“</w:t>
      </w:r>
      <w:r w:rsidR="00A9072B">
        <w:rPr>
          <w:rFonts w:ascii="Sylfaen" w:hAnsi="Sylfaen"/>
          <w:color w:val="000000" w:themeColor="text1"/>
          <w:lang w:val="ka-GE"/>
        </w:rPr>
        <w:t>.</w:t>
      </w:r>
    </w:p>
    <w:p w14:paraId="121B1250" w14:textId="77777777" w:rsidR="005D658C" w:rsidRPr="00C3747C" w:rsidRDefault="005D658C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</w:p>
    <w:p w14:paraId="339A4FE5" w14:textId="01AE747B" w:rsidR="005D658C" w:rsidRPr="00A317F3" w:rsidRDefault="00AC5B11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C3747C">
        <w:rPr>
          <w:rFonts w:ascii="Sylfaen" w:hAnsi="Sylfaen"/>
          <w:b/>
          <w:color w:val="000000" w:themeColor="text1"/>
          <w:lang w:val="ka-GE"/>
        </w:rPr>
        <w:t xml:space="preserve">მუხლი 2. </w:t>
      </w:r>
      <w:r w:rsidR="00A317F3" w:rsidRPr="00A317F3">
        <w:rPr>
          <w:rFonts w:ascii="Sylfaen" w:hAnsi="Sylfaen"/>
          <w:color w:val="000000" w:themeColor="text1"/>
          <w:lang w:val="ka-GE"/>
        </w:rPr>
        <w:t xml:space="preserve">ეს </w:t>
      </w:r>
      <w:r w:rsidRPr="00A317F3">
        <w:rPr>
          <w:rFonts w:ascii="Sylfaen" w:hAnsi="Sylfaen"/>
          <w:color w:val="000000" w:themeColor="text1"/>
          <w:lang w:val="ka-GE"/>
        </w:rPr>
        <w:t>კანონი ამოქმედდეს გამოქვეყნებიდან მე-15 დღეს.</w:t>
      </w:r>
    </w:p>
    <w:p w14:paraId="41F7CCF2" w14:textId="77777777" w:rsidR="00AC5B11" w:rsidRPr="00C3747C" w:rsidRDefault="00AC5B11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</w:p>
    <w:p w14:paraId="5A7E4810" w14:textId="77777777" w:rsidR="00AC5B11" w:rsidRPr="00C3747C" w:rsidRDefault="00AC5B11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</w:p>
    <w:p w14:paraId="399F7A16" w14:textId="22AA24D0" w:rsidR="00AC5B11" w:rsidRPr="00CB4428" w:rsidRDefault="00AC5B11" w:rsidP="00CB4428">
      <w:pPr>
        <w:spacing w:before="120" w:after="120" w:line="276" w:lineRule="auto"/>
        <w:jc w:val="both"/>
        <w:rPr>
          <w:rFonts w:ascii="Sylfaen" w:hAnsi="Sylfaen"/>
          <w:b/>
          <w:color w:val="000000" w:themeColor="text1"/>
          <w:lang w:val="ka-GE"/>
        </w:rPr>
      </w:pPr>
      <w:r w:rsidRPr="00CB4428">
        <w:rPr>
          <w:rFonts w:ascii="Sylfaen" w:hAnsi="Sylfaen"/>
          <w:b/>
          <w:color w:val="000000" w:themeColor="text1"/>
          <w:lang w:val="ka-GE"/>
        </w:rPr>
        <w:t>საქართველოს პრეზიდენტი</w:t>
      </w:r>
      <w:r w:rsidRPr="00CB4428">
        <w:rPr>
          <w:rFonts w:ascii="Sylfaen" w:hAnsi="Sylfaen"/>
          <w:b/>
          <w:color w:val="000000" w:themeColor="text1"/>
          <w:lang w:val="ka-GE"/>
        </w:rPr>
        <w:tab/>
      </w:r>
      <w:r w:rsidRPr="00CB4428">
        <w:rPr>
          <w:rFonts w:ascii="Sylfaen" w:hAnsi="Sylfaen"/>
          <w:b/>
          <w:color w:val="000000" w:themeColor="text1"/>
          <w:lang w:val="ka-GE"/>
        </w:rPr>
        <w:tab/>
      </w:r>
      <w:r w:rsidRPr="00CB4428">
        <w:rPr>
          <w:rFonts w:ascii="Sylfaen" w:hAnsi="Sylfaen"/>
          <w:b/>
          <w:color w:val="000000" w:themeColor="text1"/>
          <w:lang w:val="ka-GE"/>
        </w:rPr>
        <w:tab/>
      </w:r>
      <w:r w:rsidRPr="00CB4428">
        <w:rPr>
          <w:rFonts w:ascii="Sylfaen" w:hAnsi="Sylfaen"/>
          <w:b/>
          <w:color w:val="000000" w:themeColor="text1"/>
          <w:lang w:val="ka-GE"/>
        </w:rPr>
        <w:tab/>
      </w:r>
      <w:r w:rsidR="00CB4428">
        <w:rPr>
          <w:rFonts w:ascii="Sylfaen" w:hAnsi="Sylfaen"/>
          <w:b/>
          <w:color w:val="000000" w:themeColor="text1"/>
          <w:lang w:val="ka-GE"/>
        </w:rPr>
        <w:tab/>
      </w:r>
      <w:r w:rsidR="00CB4428">
        <w:rPr>
          <w:rFonts w:ascii="Sylfaen" w:hAnsi="Sylfaen"/>
          <w:b/>
          <w:color w:val="000000" w:themeColor="text1"/>
          <w:lang w:val="ka-GE"/>
        </w:rPr>
        <w:tab/>
        <w:t xml:space="preserve">          </w:t>
      </w:r>
      <w:r w:rsidRPr="00CB4428">
        <w:rPr>
          <w:rFonts w:ascii="Sylfaen" w:hAnsi="Sylfaen"/>
          <w:b/>
          <w:color w:val="000000" w:themeColor="text1"/>
          <w:lang w:val="ka-GE"/>
        </w:rPr>
        <w:t>სალომე ზურაბიშვილი</w:t>
      </w:r>
    </w:p>
    <w:p w14:paraId="361B6387" w14:textId="77777777" w:rsidR="00636173" w:rsidRPr="00C3747C" w:rsidRDefault="00636173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  <w:lang w:val="ka-GE"/>
        </w:rPr>
      </w:pPr>
    </w:p>
    <w:p w14:paraId="53C5FB19" w14:textId="77777777" w:rsidR="00636173" w:rsidRPr="00C3747C" w:rsidRDefault="00636173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</w:rPr>
      </w:pPr>
    </w:p>
    <w:p w14:paraId="6D3ECBBD" w14:textId="77777777" w:rsidR="00636173" w:rsidRPr="00C3747C" w:rsidRDefault="00636173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</w:rPr>
      </w:pPr>
    </w:p>
    <w:p w14:paraId="1D1B13D0" w14:textId="77777777" w:rsidR="00636173" w:rsidRPr="00C3747C" w:rsidRDefault="00636173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</w:rPr>
      </w:pPr>
    </w:p>
    <w:p w14:paraId="32D3D9AC" w14:textId="77777777" w:rsidR="00636173" w:rsidRPr="00C3747C" w:rsidRDefault="00636173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</w:rPr>
      </w:pPr>
    </w:p>
    <w:p w14:paraId="04525D6D" w14:textId="77777777" w:rsidR="00636173" w:rsidRPr="00C3747C" w:rsidRDefault="00636173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</w:rPr>
      </w:pPr>
    </w:p>
    <w:p w14:paraId="66D6CC14" w14:textId="77777777" w:rsidR="00636173" w:rsidRPr="00C3747C" w:rsidRDefault="00636173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</w:rPr>
      </w:pPr>
    </w:p>
    <w:p w14:paraId="595FFEEB" w14:textId="77777777" w:rsidR="00636173" w:rsidRPr="00C3747C" w:rsidRDefault="00636173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</w:rPr>
      </w:pPr>
    </w:p>
    <w:p w14:paraId="52C36D8A" w14:textId="0DC83646" w:rsidR="0080613E" w:rsidRPr="00C3747C" w:rsidRDefault="0080613E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</w:rPr>
      </w:pPr>
    </w:p>
    <w:p w14:paraId="54D6D024" w14:textId="4FFBD9D2" w:rsidR="00DE0827" w:rsidRPr="00C3747C" w:rsidRDefault="00DE0827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</w:rPr>
      </w:pPr>
    </w:p>
    <w:p w14:paraId="4D988B22" w14:textId="701E851E" w:rsidR="00DE0827" w:rsidRPr="00C3747C" w:rsidRDefault="00DE0827" w:rsidP="00DE0827">
      <w:pPr>
        <w:spacing w:before="120" w:after="120" w:line="276" w:lineRule="auto"/>
        <w:jc w:val="both"/>
        <w:rPr>
          <w:rFonts w:ascii="Sylfaen" w:hAnsi="Sylfaen"/>
          <w:color w:val="000000" w:themeColor="text1"/>
        </w:rPr>
      </w:pPr>
      <w:bookmarkStart w:id="3" w:name="_GoBack"/>
      <w:bookmarkEnd w:id="3"/>
    </w:p>
    <w:sectPr w:rsidR="00DE0827" w:rsidRPr="00C3747C" w:rsidSect="00DE0827">
      <w:pgSz w:w="12240" w:h="15840"/>
      <w:pgMar w:top="900" w:right="1440" w:bottom="81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817B3"/>
    <w:multiLevelType w:val="hybridMultilevel"/>
    <w:tmpl w:val="35A66790"/>
    <w:lvl w:ilvl="0" w:tplc="A9E64786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3A42BA"/>
    <w:multiLevelType w:val="hybridMultilevel"/>
    <w:tmpl w:val="2056CA8A"/>
    <w:lvl w:ilvl="0" w:tplc="8D5476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5D260CC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C1CF64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C7AEC5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9684F3E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A96705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6F838D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96617A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32C6D7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1C150020"/>
    <w:multiLevelType w:val="hybridMultilevel"/>
    <w:tmpl w:val="9174A3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CD195F"/>
    <w:multiLevelType w:val="hybridMultilevel"/>
    <w:tmpl w:val="DADCDF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050099"/>
    <w:multiLevelType w:val="hybridMultilevel"/>
    <w:tmpl w:val="361C244E"/>
    <w:lvl w:ilvl="0" w:tplc="189EA54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2544D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A88924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06E811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C7C9D3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41AD16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E6C5F7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63C228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A12702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4DA33A94"/>
    <w:multiLevelType w:val="hybridMultilevel"/>
    <w:tmpl w:val="2EAAB3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100C7A"/>
    <w:multiLevelType w:val="hybridMultilevel"/>
    <w:tmpl w:val="8ACC3B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301C87"/>
    <w:multiLevelType w:val="hybridMultilevel"/>
    <w:tmpl w:val="DADCDF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3"/>
  </w:num>
  <w:num w:numId="5">
    <w:abstractNumId w:val="7"/>
  </w:num>
  <w:num w:numId="6">
    <w:abstractNumId w:val="4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5B0F"/>
    <w:rsid w:val="00004A1D"/>
    <w:rsid w:val="00016765"/>
    <w:rsid w:val="00023403"/>
    <w:rsid w:val="00037020"/>
    <w:rsid w:val="0008267F"/>
    <w:rsid w:val="000944CA"/>
    <w:rsid w:val="000A4E5B"/>
    <w:rsid w:val="000B7744"/>
    <w:rsid w:val="000F5B0F"/>
    <w:rsid w:val="00101AED"/>
    <w:rsid w:val="0011479F"/>
    <w:rsid w:val="00126A04"/>
    <w:rsid w:val="0014796D"/>
    <w:rsid w:val="0015035C"/>
    <w:rsid w:val="0019429E"/>
    <w:rsid w:val="00195563"/>
    <w:rsid w:val="001B0E65"/>
    <w:rsid w:val="001C3CF2"/>
    <w:rsid w:val="001C5FB8"/>
    <w:rsid w:val="001D2784"/>
    <w:rsid w:val="001D52BC"/>
    <w:rsid w:val="001E5C29"/>
    <w:rsid w:val="002224AA"/>
    <w:rsid w:val="00224107"/>
    <w:rsid w:val="002338AD"/>
    <w:rsid w:val="00233AB8"/>
    <w:rsid w:val="00250EDC"/>
    <w:rsid w:val="002524F8"/>
    <w:rsid w:val="00253257"/>
    <w:rsid w:val="0025501C"/>
    <w:rsid w:val="0025654B"/>
    <w:rsid w:val="00280F71"/>
    <w:rsid w:val="002A3524"/>
    <w:rsid w:val="002A5647"/>
    <w:rsid w:val="002A6185"/>
    <w:rsid w:val="002B4CB6"/>
    <w:rsid w:val="002C461C"/>
    <w:rsid w:val="002D0871"/>
    <w:rsid w:val="002D21C3"/>
    <w:rsid w:val="002E49D8"/>
    <w:rsid w:val="002F71A9"/>
    <w:rsid w:val="00304AF9"/>
    <w:rsid w:val="0033402F"/>
    <w:rsid w:val="0034019C"/>
    <w:rsid w:val="00364CDC"/>
    <w:rsid w:val="003B7D7C"/>
    <w:rsid w:val="003D50E2"/>
    <w:rsid w:val="003D6EEF"/>
    <w:rsid w:val="003F68EB"/>
    <w:rsid w:val="00423DDC"/>
    <w:rsid w:val="00432959"/>
    <w:rsid w:val="00447E4B"/>
    <w:rsid w:val="00457E3C"/>
    <w:rsid w:val="00471A43"/>
    <w:rsid w:val="004826CC"/>
    <w:rsid w:val="004B6A1A"/>
    <w:rsid w:val="004C7F10"/>
    <w:rsid w:val="004D5F5A"/>
    <w:rsid w:val="004F7C6E"/>
    <w:rsid w:val="00511FBA"/>
    <w:rsid w:val="00515145"/>
    <w:rsid w:val="00521C6F"/>
    <w:rsid w:val="00536704"/>
    <w:rsid w:val="005454CF"/>
    <w:rsid w:val="00561F26"/>
    <w:rsid w:val="00576860"/>
    <w:rsid w:val="00586091"/>
    <w:rsid w:val="00586CE5"/>
    <w:rsid w:val="005A13D9"/>
    <w:rsid w:val="005A6B55"/>
    <w:rsid w:val="005B34D7"/>
    <w:rsid w:val="005C1BBA"/>
    <w:rsid w:val="005C6216"/>
    <w:rsid w:val="005D658C"/>
    <w:rsid w:val="005E02A6"/>
    <w:rsid w:val="005E2B2C"/>
    <w:rsid w:val="00611A90"/>
    <w:rsid w:val="00616F1A"/>
    <w:rsid w:val="0063136A"/>
    <w:rsid w:val="00636173"/>
    <w:rsid w:val="00646993"/>
    <w:rsid w:val="006567D9"/>
    <w:rsid w:val="00661403"/>
    <w:rsid w:val="006834D9"/>
    <w:rsid w:val="00687498"/>
    <w:rsid w:val="006A2F51"/>
    <w:rsid w:val="006A3204"/>
    <w:rsid w:val="006B4790"/>
    <w:rsid w:val="006B67A9"/>
    <w:rsid w:val="006E3814"/>
    <w:rsid w:val="006E4CA4"/>
    <w:rsid w:val="006F0667"/>
    <w:rsid w:val="006F51E2"/>
    <w:rsid w:val="00706CC2"/>
    <w:rsid w:val="00733748"/>
    <w:rsid w:val="0074058B"/>
    <w:rsid w:val="00745376"/>
    <w:rsid w:val="00745B1C"/>
    <w:rsid w:val="00754741"/>
    <w:rsid w:val="007753D8"/>
    <w:rsid w:val="007A5141"/>
    <w:rsid w:val="007C50BD"/>
    <w:rsid w:val="007D05DC"/>
    <w:rsid w:val="007D4772"/>
    <w:rsid w:val="007D6F88"/>
    <w:rsid w:val="007F0B18"/>
    <w:rsid w:val="0080613E"/>
    <w:rsid w:val="00815645"/>
    <w:rsid w:val="00821870"/>
    <w:rsid w:val="008318F2"/>
    <w:rsid w:val="008951C3"/>
    <w:rsid w:val="008C0D6D"/>
    <w:rsid w:val="008F7644"/>
    <w:rsid w:val="00907E83"/>
    <w:rsid w:val="00921943"/>
    <w:rsid w:val="00966C84"/>
    <w:rsid w:val="00972FEF"/>
    <w:rsid w:val="009A08C7"/>
    <w:rsid w:val="009B340B"/>
    <w:rsid w:val="009D1F0B"/>
    <w:rsid w:val="00A16912"/>
    <w:rsid w:val="00A17FF2"/>
    <w:rsid w:val="00A317F3"/>
    <w:rsid w:val="00A40E47"/>
    <w:rsid w:val="00A71F57"/>
    <w:rsid w:val="00A85208"/>
    <w:rsid w:val="00A9072B"/>
    <w:rsid w:val="00A93F15"/>
    <w:rsid w:val="00AA333A"/>
    <w:rsid w:val="00AB13D4"/>
    <w:rsid w:val="00AB6245"/>
    <w:rsid w:val="00AC5B11"/>
    <w:rsid w:val="00AC658B"/>
    <w:rsid w:val="00AD5053"/>
    <w:rsid w:val="00AE0E39"/>
    <w:rsid w:val="00B02876"/>
    <w:rsid w:val="00B304D4"/>
    <w:rsid w:val="00B637B3"/>
    <w:rsid w:val="00B66CE4"/>
    <w:rsid w:val="00B8013D"/>
    <w:rsid w:val="00B823E2"/>
    <w:rsid w:val="00B902E3"/>
    <w:rsid w:val="00B959A6"/>
    <w:rsid w:val="00BC6A54"/>
    <w:rsid w:val="00BE5A23"/>
    <w:rsid w:val="00C06772"/>
    <w:rsid w:val="00C31D82"/>
    <w:rsid w:val="00C34FB5"/>
    <w:rsid w:val="00C3747C"/>
    <w:rsid w:val="00C44FD6"/>
    <w:rsid w:val="00C53D41"/>
    <w:rsid w:val="00C6327D"/>
    <w:rsid w:val="00C65D02"/>
    <w:rsid w:val="00C718FA"/>
    <w:rsid w:val="00C765CF"/>
    <w:rsid w:val="00C8742F"/>
    <w:rsid w:val="00CB4428"/>
    <w:rsid w:val="00CB5359"/>
    <w:rsid w:val="00CE4F1F"/>
    <w:rsid w:val="00CE5DA1"/>
    <w:rsid w:val="00D061C3"/>
    <w:rsid w:val="00D12E7F"/>
    <w:rsid w:val="00D2341C"/>
    <w:rsid w:val="00D50BA5"/>
    <w:rsid w:val="00D55A60"/>
    <w:rsid w:val="00D63C3B"/>
    <w:rsid w:val="00D671C4"/>
    <w:rsid w:val="00D93B13"/>
    <w:rsid w:val="00DA44DE"/>
    <w:rsid w:val="00DA7A1A"/>
    <w:rsid w:val="00DB1429"/>
    <w:rsid w:val="00DB4D2E"/>
    <w:rsid w:val="00DC1972"/>
    <w:rsid w:val="00DC4A2C"/>
    <w:rsid w:val="00DE0827"/>
    <w:rsid w:val="00DE772A"/>
    <w:rsid w:val="00E27D7B"/>
    <w:rsid w:val="00E31908"/>
    <w:rsid w:val="00E365F1"/>
    <w:rsid w:val="00E83479"/>
    <w:rsid w:val="00E8732B"/>
    <w:rsid w:val="00E9159B"/>
    <w:rsid w:val="00E916BF"/>
    <w:rsid w:val="00EC3869"/>
    <w:rsid w:val="00EE78DF"/>
    <w:rsid w:val="00EF2637"/>
    <w:rsid w:val="00EF31CA"/>
    <w:rsid w:val="00F427CF"/>
    <w:rsid w:val="00F44682"/>
    <w:rsid w:val="00F650AD"/>
    <w:rsid w:val="00F92A89"/>
    <w:rsid w:val="00FA2F72"/>
    <w:rsid w:val="00FA79E5"/>
    <w:rsid w:val="00FD1872"/>
    <w:rsid w:val="00FD2A6B"/>
    <w:rsid w:val="00FE5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9E596D"/>
  <w15:chartTrackingRefBased/>
  <w15:docId w15:val="{B75C7E2E-2839-4430-8558-E3087A814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36173"/>
    <w:pPr>
      <w:ind w:left="720"/>
      <w:contextualSpacing/>
    </w:pPr>
  </w:style>
  <w:style w:type="paragraph" w:customStyle="1" w:styleId="muxlixml">
    <w:name w:val="muxlixml"/>
    <w:basedOn w:val="Normal"/>
    <w:rsid w:val="005D65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5D658C"/>
    <w:rPr>
      <w:color w:val="0000FF"/>
      <w:u w:val="single"/>
    </w:rPr>
  </w:style>
  <w:style w:type="paragraph" w:customStyle="1" w:styleId="abzacixml">
    <w:name w:val="abzacixml"/>
    <w:basedOn w:val="Normal"/>
    <w:rsid w:val="005D65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2224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08267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8267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8267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8267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8267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A6B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6B5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794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321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61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3287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9BE68E-117F-44EE-A93E-CBFE5AB358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756</Words>
  <Characters>4310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Archil Adamia</dc:creator>
  <cp:keywords/>
  <dc:description/>
  <cp:lastModifiedBy>Khatuna Kapanadze</cp:lastModifiedBy>
  <cp:revision>32</cp:revision>
  <cp:lastPrinted>2024-08-01T06:33:00Z</cp:lastPrinted>
  <dcterms:created xsi:type="dcterms:W3CDTF">2024-06-14T08:04:00Z</dcterms:created>
  <dcterms:modified xsi:type="dcterms:W3CDTF">2024-08-30T11:34:00Z</dcterms:modified>
</cp:coreProperties>
</file>