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028595" w14:textId="18D6FD4F" w:rsidR="00A5061D" w:rsidRPr="00C766CF" w:rsidRDefault="00A5061D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Cs/>
          <w:i/>
          <w:sz w:val="20"/>
          <w:u w:val="single"/>
          <w:lang w:val="ka-GE"/>
        </w:rPr>
      </w:pPr>
    </w:p>
    <w:p w14:paraId="69A4DEBD" w14:textId="2CFC4670" w:rsidR="00A9417E" w:rsidRPr="00C766CF" w:rsidRDefault="00A9417E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/>
          <w:bCs/>
          <w:i/>
          <w:u w:val="single"/>
          <w:lang w:val="ka-GE"/>
        </w:rPr>
      </w:pPr>
      <w:r w:rsidRPr="00C766CF">
        <w:rPr>
          <w:rFonts w:ascii="Sylfaen" w:hAnsi="Sylfaen" w:cs="Sylfaen"/>
          <w:b/>
          <w:bCs/>
          <w:i/>
          <w:u w:val="single"/>
          <w:lang w:val="ka-GE"/>
        </w:rPr>
        <w:t>პროექტი</w:t>
      </w:r>
    </w:p>
    <w:p w14:paraId="7501E022" w14:textId="77777777" w:rsidR="00E132EB" w:rsidRPr="00C766CF" w:rsidRDefault="00E132EB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right"/>
        <w:rPr>
          <w:rFonts w:ascii="Sylfaen" w:hAnsi="Sylfaen" w:cs="Sylfaen"/>
          <w:bCs/>
          <w:i/>
          <w:u w:val="single"/>
          <w:lang w:val="ka-GE"/>
        </w:rPr>
      </w:pPr>
    </w:p>
    <w:p w14:paraId="3B13919C" w14:textId="6713A5C3" w:rsidR="007D0381" w:rsidRPr="00C766CF" w:rsidRDefault="007D0381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rPr>
          <w:rFonts w:ascii="Sylfaen" w:hAnsi="Sylfaen" w:cs="Sylfaen"/>
          <w:b/>
          <w:bCs/>
          <w:lang w:val="ka-GE"/>
        </w:rPr>
      </w:pPr>
    </w:p>
    <w:p w14:paraId="636B5D00" w14:textId="647BC6E1" w:rsidR="00A9417E" w:rsidRPr="00C766CF" w:rsidRDefault="00F97822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  <w:lang w:val="ka-GE"/>
        </w:rPr>
      </w:pPr>
      <w:r w:rsidRPr="00C766CF">
        <w:rPr>
          <w:rFonts w:ascii="Sylfaen" w:hAnsi="Sylfaen" w:cs="Sylfaen"/>
          <w:b/>
          <w:bCs/>
          <w:lang w:val="ka-GE"/>
        </w:rPr>
        <w:t xml:space="preserve">      </w:t>
      </w:r>
      <w:r w:rsidR="00A9417E" w:rsidRPr="00C766CF">
        <w:rPr>
          <w:rFonts w:ascii="Sylfaen" w:hAnsi="Sylfaen" w:cs="Sylfaen"/>
          <w:b/>
          <w:bCs/>
          <w:lang w:val="ka-GE"/>
        </w:rPr>
        <w:t>საქართველოს</w:t>
      </w:r>
      <w:r w:rsidR="003B7E33" w:rsidRPr="00C766CF">
        <w:rPr>
          <w:rFonts w:ascii="Sylfaen" w:hAnsi="Sylfaen" w:cs="Sylfaen"/>
          <w:b/>
          <w:bCs/>
          <w:lang w:val="ka-GE"/>
        </w:rPr>
        <w:t xml:space="preserve"> </w:t>
      </w:r>
      <w:r w:rsidR="00A9417E" w:rsidRPr="00C766CF">
        <w:rPr>
          <w:rFonts w:ascii="Sylfaen" w:hAnsi="Sylfaen" w:cs="Sylfaen"/>
          <w:b/>
          <w:bCs/>
          <w:lang w:val="ka-GE"/>
        </w:rPr>
        <w:t>კანონი</w:t>
      </w:r>
      <w:r w:rsidR="00882165" w:rsidRPr="00C766CF">
        <w:rPr>
          <w:rFonts w:ascii="Sylfaen" w:hAnsi="Sylfaen" w:cs="Sylfaen"/>
          <w:b/>
          <w:bCs/>
          <w:lang w:val="ka-GE"/>
        </w:rPr>
        <w:tab/>
      </w:r>
    </w:p>
    <w:p w14:paraId="7B89A1F7" w14:textId="77777777" w:rsidR="00F97822" w:rsidRPr="00C766CF" w:rsidRDefault="00F97822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  <w:lang w:val="ka-GE"/>
        </w:rPr>
      </w:pPr>
    </w:p>
    <w:p w14:paraId="28DBC65C" w14:textId="77777777" w:rsidR="00A9417E" w:rsidRPr="00C766CF" w:rsidRDefault="00A9417E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  <w:lang w:val="ka-GE"/>
        </w:rPr>
      </w:pPr>
      <w:r w:rsidRPr="00C766CF">
        <w:rPr>
          <w:rFonts w:ascii="Sylfaen" w:hAnsi="Sylfaen" w:cs="Sylfaen"/>
          <w:b/>
          <w:bCs/>
          <w:lang w:val="ka-GE"/>
        </w:rPr>
        <w:t>„საავტომობილო ტრანსპორტის შესახებ“ საქართველოს კანონში</w:t>
      </w:r>
    </w:p>
    <w:p w14:paraId="5C5D921B" w14:textId="6CCBF219" w:rsidR="007D0381" w:rsidRPr="00C766CF" w:rsidRDefault="00A9417E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right="-180"/>
        <w:jc w:val="center"/>
        <w:rPr>
          <w:rFonts w:ascii="Sylfaen" w:hAnsi="Sylfaen" w:cs="Sylfaen"/>
          <w:b/>
          <w:bCs/>
          <w:lang w:val="ka-GE"/>
        </w:rPr>
      </w:pPr>
      <w:r w:rsidRPr="00C766CF">
        <w:rPr>
          <w:rFonts w:ascii="Sylfaen" w:hAnsi="Sylfaen" w:cs="Sylfaen"/>
          <w:b/>
          <w:bCs/>
          <w:lang w:val="ka-GE"/>
        </w:rPr>
        <w:t>ცვლილების შეტანის თაობაზე</w:t>
      </w:r>
    </w:p>
    <w:p w14:paraId="79E78C37" w14:textId="77777777" w:rsidR="007D0381" w:rsidRPr="00C766CF" w:rsidRDefault="007D0381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b/>
          <w:bCs/>
          <w:lang w:val="ka-GE"/>
        </w:rPr>
      </w:pPr>
    </w:p>
    <w:p w14:paraId="0793AD37" w14:textId="7F66E87A" w:rsidR="00A9417E" w:rsidRPr="00C766CF" w:rsidRDefault="00A9417E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b/>
          <w:bCs/>
          <w:lang w:val="ka-GE"/>
        </w:rPr>
      </w:pPr>
      <w:r w:rsidRPr="00C766CF">
        <w:rPr>
          <w:rFonts w:ascii="Sylfaen" w:hAnsi="Sylfaen" w:cs="Sylfaen"/>
          <w:b/>
          <w:bCs/>
          <w:lang w:val="ka-GE"/>
        </w:rPr>
        <w:t xml:space="preserve">მუხლი 1. </w:t>
      </w:r>
      <w:r w:rsidRPr="00C766CF">
        <w:rPr>
          <w:rFonts w:ascii="Sylfaen" w:hAnsi="Sylfaen" w:cs="Sylfaen"/>
          <w:lang w:val="ka-GE"/>
        </w:rPr>
        <w:t>„საავტომობილო ტრანსპორტის შესახებ“ საქართველოს კანონში (საქართველოს პარლამენტის უწყებები, 1994−1995, №№27–30, მუხ. 575) შეტანილ იქნეს შემდეგი ცვლილებ</w:t>
      </w:r>
      <w:r w:rsidR="007C1808" w:rsidRPr="00C766CF">
        <w:rPr>
          <w:rFonts w:ascii="Sylfaen" w:hAnsi="Sylfaen" w:cs="Sylfaen"/>
          <w:lang w:val="ka-GE"/>
        </w:rPr>
        <w:t>ა</w:t>
      </w:r>
      <w:r w:rsidRPr="00C766CF">
        <w:rPr>
          <w:rFonts w:ascii="Sylfaen" w:hAnsi="Sylfaen" w:cs="Sylfaen"/>
          <w:lang w:val="ka-GE"/>
        </w:rPr>
        <w:t>:</w:t>
      </w:r>
    </w:p>
    <w:p w14:paraId="24679FF4" w14:textId="77777777" w:rsidR="000A7473" w:rsidRPr="00C766CF" w:rsidRDefault="000A7473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lang w:val="ka-GE"/>
        </w:rPr>
      </w:pPr>
    </w:p>
    <w:p w14:paraId="60BD7037" w14:textId="6030F366" w:rsidR="00B6323A" w:rsidRPr="00C766CF" w:rsidRDefault="00B6323A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b/>
          <w:lang w:val="ka-GE"/>
        </w:rPr>
      </w:pPr>
      <w:r w:rsidRPr="00C766CF">
        <w:rPr>
          <w:rFonts w:ascii="Sylfaen" w:hAnsi="Sylfaen" w:cs="Sylfaen"/>
          <w:b/>
          <w:lang w:val="ka-GE"/>
        </w:rPr>
        <w:t xml:space="preserve">1. </w:t>
      </w:r>
      <w:r w:rsidR="00605CEB" w:rsidRPr="00C766CF">
        <w:rPr>
          <w:rFonts w:ascii="Sylfaen" w:hAnsi="Sylfaen" w:cs="Sylfaen"/>
          <w:b/>
          <w:lang w:val="ka-GE"/>
        </w:rPr>
        <w:t>პირველ</w:t>
      </w:r>
      <w:r w:rsidRPr="00C766CF">
        <w:rPr>
          <w:rFonts w:ascii="Sylfaen" w:hAnsi="Sylfaen" w:cs="Sylfaen"/>
          <w:b/>
          <w:lang w:val="ka-GE"/>
        </w:rPr>
        <w:t xml:space="preserve"> მუხლს დაემატოს შემდეგი შინაარსის </w:t>
      </w:r>
      <w:r w:rsidR="000A7473" w:rsidRPr="00C766CF">
        <w:rPr>
          <w:rFonts w:ascii="Sylfaen" w:hAnsi="Sylfaen" w:cs="Sylfaen"/>
          <w:b/>
          <w:lang w:val="ka-GE"/>
        </w:rPr>
        <w:t>26-ე</w:t>
      </w:r>
      <w:r w:rsidRPr="00C766CF">
        <w:rPr>
          <w:rFonts w:ascii="Sylfaen" w:hAnsi="Sylfaen" w:cs="Sylfaen"/>
          <w:b/>
          <w:lang w:val="ka-GE"/>
        </w:rPr>
        <w:t xml:space="preserve"> და </w:t>
      </w:r>
      <w:r w:rsidR="000A7473" w:rsidRPr="00C766CF">
        <w:rPr>
          <w:rFonts w:ascii="Sylfaen" w:hAnsi="Sylfaen" w:cs="Sylfaen"/>
          <w:b/>
          <w:lang w:val="ka-GE"/>
        </w:rPr>
        <w:t>27-ე</w:t>
      </w:r>
      <w:r w:rsidRPr="00C766CF">
        <w:rPr>
          <w:rFonts w:ascii="Sylfaen" w:hAnsi="Sylfaen" w:cs="Sylfaen"/>
          <w:b/>
          <w:lang w:val="ka-GE"/>
        </w:rPr>
        <w:t xml:space="preserve"> პუნქტები:</w:t>
      </w:r>
    </w:p>
    <w:p w14:paraId="55C835A7" w14:textId="2FC90025" w:rsidR="00B6323A" w:rsidRPr="00C766CF" w:rsidRDefault="00B6323A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lang w:val="ka-GE"/>
        </w:rPr>
      </w:pPr>
      <w:r w:rsidRPr="00C766CF">
        <w:rPr>
          <w:rFonts w:ascii="Sylfaen" w:hAnsi="Sylfaen" w:cs="Sylfaen"/>
          <w:lang w:val="ka-GE"/>
        </w:rPr>
        <w:t>„</w:t>
      </w:r>
      <w:r w:rsidR="000A7473" w:rsidRPr="00C766CF">
        <w:rPr>
          <w:rFonts w:ascii="Sylfaen" w:hAnsi="Sylfaen" w:cs="Sylfaen"/>
          <w:lang w:val="ka-GE"/>
        </w:rPr>
        <w:t>26</w:t>
      </w:r>
      <w:r w:rsidRPr="00C766CF">
        <w:rPr>
          <w:rFonts w:ascii="Sylfaen" w:hAnsi="Sylfaen" w:cs="Sylfaen"/>
          <w:lang w:val="ka-GE"/>
        </w:rPr>
        <w:t>. M</w:t>
      </w:r>
      <w:r w:rsidRPr="00C766CF">
        <w:rPr>
          <w:rFonts w:ascii="Sylfaen" w:hAnsi="Sylfaen" w:cs="Sylfaen"/>
          <w:vertAlign w:val="superscript"/>
          <w:lang w:val="ka-GE"/>
        </w:rPr>
        <w:t>1</w:t>
      </w:r>
      <w:r w:rsidRPr="00C766CF">
        <w:rPr>
          <w:rFonts w:ascii="Sylfaen" w:hAnsi="Sylfaen" w:cs="Sylfaen"/>
          <w:lang w:val="ka-GE"/>
        </w:rPr>
        <w:t xml:space="preserve"> კატეგორიის ავტოსატრანსპორტო საშუალება - არაუმეტეს 8 დასაჯდომი ადგილის  (მძღოლის ადგილის გარდა) მქონე მგზავრთა გადასაყვანად განკუთვნილი ავტოსატრანსპორტო საშუალება.</w:t>
      </w:r>
    </w:p>
    <w:p w14:paraId="79F8C914" w14:textId="35F779F3" w:rsidR="00B6323A" w:rsidRPr="00C766CF" w:rsidRDefault="000A7473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lang w:val="ka-GE"/>
        </w:rPr>
      </w:pPr>
      <w:r w:rsidRPr="00C766CF">
        <w:rPr>
          <w:rFonts w:ascii="Sylfaen" w:hAnsi="Sylfaen" w:cs="Sylfaen"/>
          <w:lang w:val="ka-GE"/>
        </w:rPr>
        <w:t>27</w:t>
      </w:r>
      <w:r w:rsidR="00B6323A" w:rsidRPr="00C766CF">
        <w:rPr>
          <w:rFonts w:ascii="Sylfaen" w:hAnsi="Sylfaen" w:cs="Sylfaen"/>
          <w:lang w:val="ka-GE"/>
        </w:rPr>
        <w:t>. მინივენი - M</w:t>
      </w:r>
      <w:r w:rsidR="00B6323A" w:rsidRPr="00C766CF">
        <w:rPr>
          <w:rFonts w:ascii="Sylfaen" w:hAnsi="Sylfaen" w:cs="Sylfaen"/>
          <w:vertAlign w:val="superscript"/>
          <w:lang w:val="ka-GE"/>
        </w:rPr>
        <w:t>1</w:t>
      </w:r>
      <w:r w:rsidR="00B6323A" w:rsidRPr="00C766CF">
        <w:rPr>
          <w:rFonts w:ascii="Sylfaen" w:hAnsi="Sylfaen" w:cs="Sylfaen"/>
          <w:lang w:val="ka-GE"/>
        </w:rPr>
        <w:t xml:space="preserve"> კატეგორიის ავტოსატრანსპორტო საშუალება, რომლის დასაჯდომი ადგილების რაოდენობა (მძღოლის ადგილის გარდა) აღემატება 5 ადგილს.“.</w:t>
      </w:r>
    </w:p>
    <w:p w14:paraId="4EB625E1" w14:textId="77777777" w:rsidR="00A05251" w:rsidRPr="00C766CF" w:rsidRDefault="00A05251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540"/>
          <w:tab w:val="left" w:pos="10080"/>
        </w:tabs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hAnsi="Sylfaen" w:cs="Sylfaen"/>
          <w:lang w:val="ka-GE"/>
        </w:rPr>
      </w:pPr>
    </w:p>
    <w:p w14:paraId="08F6C14B" w14:textId="0E0D36B3" w:rsidR="00C13B38" w:rsidRPr="00C766CF" w:rsidRDefault="000A7473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2. </w:t>
      </w:r>
      <w:r w:rsidR="00C13B38" w:rsidRPr="00C766CF">
        <w:rPr>
          <w:rFonts w:ascii="Sylfaen" w:eastAsia="Sylfaen" w:hAnsi="Sylfaen"/>
          <w:b/>
          <w:sz w:val="22"/>
          <w:szCs w:val="22"/>
          <w:lang w:val="ka-GE"/>
        </w:rPr>
        <w:t>მე-4 მუხლის მე-4 პუნქტი ჩამოყალიბდეს შემდეგი რედაქციით:</w:t>
      </w:r>
    </w:p>
    <w:p w14:paraId="770C4EF2" w14:textId="3257FF65" w:rsidR="002B7714" w:rsidRPr="00C766CF" w:rsidRDefault="00C13B38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sz w:val="22"/>
          <w:szCs w:val="22"/>
          <w:lang w:val="ka-GE"/>
        </w:rPr>
      </w:pPr>
      <w:r w:rsidRPr="00C766CF">
        <w:rPr>
          <w:rFonts w:ascii="Sylfaen" w:eastAsia="Sylfaen" w:hAnsi="Sylfaen"/>
          <w:sz w:val="22"/>
          <w:szCs w:val="22"/>
          <w:lang w:val="ka-GE"/>
        </w:rPr>
        <w:tab/>
        <w:t xml:space="preserve">„4. </w:t>
      </w:r>
      <w:r w:rsidR="002B7714" w:rsidRPr="00C766CF">
        <w:rPr>
          <w:rFonts w:ascii="Sylfaen" w:eastAsia="Sylfaen" w:hAnsi="Sylfaen"/>
          <w:sz w:val="22"/>
          <w:szCs w:val="22"/>
          <w:lang w:val="ka-GE"/>
        </w:rPr>
        <w:t>მუნიციპალიტეტის ადმინისტრაციულ საზღვრებში რეგულარული სამგზავრო გადაყვანის ორგანიზებასა და მართვას ახორციელებს</w:t>
      </w:r>
      <w:r w:rsidR="00353E24" w:rsidRPr="00C766CF">
        <w:rPr>
          <w:rFonts w:ascii="Sylfaen" w:eastAsia="Sylfaen" w:hAnsi="Sylfaen"/>
          <w:sz w:val="22"/>
          <w:szCs w:val="22"/>
          <w:lang w:val="ka-GE"/>
        </w:rPr>
        <w:t xml:space="preserve"> შესაბამისი </w:t>
      </w:r>
      <w:r w:rsidR="002B7714" w:rsidRPr="00C766CF">
        <w:rPr>
          <w:rFonts w:ascii="Sylfaen" w:eastAsia="Sylfaen" w:hAnsi="Sylfaen"/>
          <w:sz w:val="22"/>
          <w:szCs w:val="22"/>
          <w:lang w:val="ka-GE"/>
        </w:rPr>
        <w:t>მუნიციპალიტეტი. მუნიციპალიტეტის</w:t>
      </w:r>
      <w:r w:rsidR="00955D2B" w:rsidRPr="00C766CF">
        <w:rPr>
          <w:rFonts w:ascii="Sylfaen" w:eastAsia="Sylfaen" w:hAnsi="Sylfaen"/>
          <w:sz w:val="22"/>
          <w:szCs w:val="22"/>
          <w:lang w:val="ka-GE"/>
        </w:rPr>
        <w:t xml:space="preserve"> </w:t>
      </w:r>
      <w:r w:rsidR="002B7714" w:rsidRPr="00C766CF">
        <w:rPr>
          <w:rFonts w:ascii="Sylfaen" w:eastAsia="Sylfaen" w:hAnsi="Sylfaen"/>
          <w:sz w:val="22"/>
          <w:szCs w:val="22"/>
          <w:lang w:val="ka-GE"/>
        </w:rPr>
        <w:t>ადმინისტრაციულ საზღვრებში მსუბუქი ავტომობილით − ტაქსით (M</w:t>
      </w:r>
      <w:r w:rsidR="002B7714" w:rsidRPr="00C766CF">
        <w:rPr>
          <w:rFonts w:ascii="Sylfaen" w:eastAsia="Sylfaen" w:hAnsi="Sylfaen"/>
          <w:sz w:val="22"/>
          <w:szCs w:val="22"/>
          <w:vertAlign w:val="superscript"/>
          <w:lang w:val="ka-GE"/>
        </w:rPr>
        <w:t>1</w:t>
      </w:r>
      <w:r w:rsidR="002B7714" w:rsidRPr="00C766CF">
        <w:rPr>
          <w:rFonts w:ascii="Sylfaen" w:eastAsia="Sylfaen" w:hAnsi="Sylfaen"/>
          <w:sz w:val="22"/>
          <w:szCs w:val="22"/>
          <w:lang w:val="ka-GE"/>
        </w:rPr>
        <w:t xml:space="preserve"> კატეგორია) გადაყვანის ორგანიზებასა და მართვას ახორციელებს  მუნიციპალიტეტის მერი, მუნიციპალიტეტის მერიის სტრუქტურული ერთეული ან მუნიციპალიტეტის მიერ დაფუძნებული იურიდიული პირი, ხოლო საქართველოს დედაქალაქში მსუბუქი ავტომობილით − ტაქსით (M</w:t>
      </w:r>
      <w:r w:rsidR="002B7714" w:rsidRPr="00C766CF">
        <w:rPr>
          <w:rFonts w:ascii="Sylfaen" w:eastAsia="Sylfaen" w:hAnsi="Sylfaen"/>
          <w:sz w:val="22"/>
          <w:szCs w:val="22"/>
          <w:vertAlign w:val="superscript"/>
          <w:lang w:val="ka-GE"/>
        </w:rPr>
        <w:t>1</w:t>
      </w:r>
      <w:r w:rsidR="002B7714" w:rsidRPr="00C766CF">
        <w:rPr>
          <w:rFonts w:ascii="Sylfaen" w:eastAsia="Sylfaen" w:hAnsi="Sylfaen"/>
          <w:sz w:val="22"/>
          <w:szCs w:val="22"/>
          <w:lang w:val="ka-GE"/>
        </w:rPr>
        <w:t xml:space="preserve"> კატეგორია) გადაყვანის ორგანიზებასა და მართვას − ქალაქ თბილისის მუნიციპალიტეტის მერიის სტრუქტურული ერთეული ან მუნიციპალიტეტის მიერ დაფუძნებული იურიდიული პირი.“.</w:t>
      </w:r>
    </w:p>
    <w:p w14:paraId="543FBE63" w14:textId="77777777" w:rsidR="000A7473" w:rsidRPr="00C766CF" w:rsidRDefault="000A7473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 w:cs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 w:cs="Sylfaen"/>
          <w:b/>
          <w:sz w:val="22"/>
          <w:szCs w:val="22"/>
          <w:lang w:val="ka-GE"/>
        </w:rPr>
        <w:tab/>
      </w:r>
    </w:p>
    <w:p w14:paraId="2FD7916C" w14:textId="16058790" w:rsidR="0092067B" w:rsidRPr="00C766CF" w:rsidRDefault="000A7473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 w:cs="Sylfaen"/>
          <w:b/>
          <w:sz w:val="22"/>
          <w:szCs w:val="22"/>
          <w:lang w:val="ka-GE"/>
        </w:rPr>
        <w:tab/>
        <w:t xml:space="preserve">3. </w:t>
      </w:r>
      <w:r w:rsidR="00427656" w:rsidRPr="00C766CF">
        <w:rPr>
          <w:rFonts w:ascii="Sylfaen" w:eastAsia="Sylfaen" w:hAnsi="Sylfaen" w:cs="Sylfaen"/>
          <w:b/>
          <w:sz w:val="22"/>
          <w:szCs w:val="22"/>
          <w:lang w:val="ka-GE"/>
        </w:rPr>
        <w:t>5</w:t>
      </w:r>
      <w:r w:rsidR="00427656" w:rsidRPr="00C766CF">
        <w:rPr>
          <w:rFonts w:ascii="Sylfaen" w:eastAsia="Sylfaen" w:hAnsi="Sylfaen" w:cs="Sylfaen"/>
          <w:b/>
          <w:sz w:val="22"/>
          <w:szCs w:val="22"/>
          <w:vertAlign w:val="superscript"/>
          <w:lang w:val="ka-GE"/>
        </w:rPr>
        <w:t xml:space="preserve">1 </w:t>
      </w:r>
      <w:r w:rsidR="000D30EA" w:rsidRPr="00C766CF">
        <w:rPr>
          <w:rFonts w:ascii="Sylfaen" w:eastAsia="Sylfaen" w:hAnsi="Sylfaen"/>
          <w:b/>
          <w:sz w:val="22"/>
          <w:szCs w:val="22"/>
          <w:lang w:val="ka-GE"/>
        </w:rPr>
        <w:t>მუხლის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>:</w:t>
      </w:r>
    </w:p>
    <w:p w14:paraId="5EF22F7B" w14:textId="15E92E47" w:rsidR="00B6323A" w:rsidRPr="00C766CF" w:rsidRDefault="0092067B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/>
          <w:b/>
          <w:sz w:val="22"/>
          <w:szCs w:val="22"/>
          <w:lang w:val="ka-GE"/>
        </w:rPr>
        <w:tab/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ა) </w:t>
      </w:r>
      <w:r w:rsidR="00B6323A"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 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>პირველ პუნქტ</w:t>
      </w:r>
      <w:r w:rsidR="00924E94" w:rsidRPr="00C766CF">
        <w:rPr>
          <w:rFonts w:ascii="Sylfaen" w:eastAsia="Sylfaen" w:hAnsi="Sylfaen"/>
          <w:b/>
          <w:sz w:val="22"/>
          <w:szCs w:val="22"/>
          <w:lang w:val="ka-GE"/>
        </w:rPr>
        <w:t>ი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ს </w:t>
      </w:r>
      <w:r w:rsidR="00B6323A"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 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>„ა</w:t>
      </w:r>
      <w:r w:rsidR="007D0381" w:rsidRPr="00C766CF">
        <w:rPr>
          <w:rFonts w:ascii="Times New Roman" w:eastAsia="Sylfaen" w:hAnsi="Times New Roman" w:cs="Times New Roman"/>
          <w:b/>
          <w:sz w:val="22"/>
          <w:szCs w:val="22"/>
          <w:lang w:val="ka-GE"/>
        </w:rPr>
        <w:t>​</w:t>
      </w:r>
      <w:r w:rsidR="007D0381" w:rsidRPr="00C766CF">
        <w:rPr>
          <w:rFonts w:ascii="Sylfaen" w:eastAsia="Sylfaen" w:hAnsi="Sylfaen"/>
          <w:b/>
          <w:sz w:val="22"/>
          <w:szCs w:val="22"/>
          <w:vertAlign w:val="superscript"/>
          <w:lang w:val="ka-GE"/>
        </w:rPr>
        <w:t>1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>“ პქვეპუნქტის შემდგომ დაემატოს შემდეგი რედაქციის „ა</w:t>
      </w:r>
      <w:r w:rsidR="007D0381" w:rsidRPr="00C766CF">
        <w:rPr>
          <w:rFonts w:ascii="Sylfaen" w:eastAsia="Sylfaen" w:hAnsi="Sylfaen"/>
          <w:b/>
          <w:sz w:val="22"/>
          <w:szCs w:val="22"/>
          <w:vertAlign w:val="superscript"/>
          <w:lang w:val="ka-GE"/>
        </w:rPr>
        <w:t>2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“ ქვეპუნქტი: </w:t>
      </w:r>
    </w:p>
    <w:p w14:paraId="2E2906E6" w14:textId="2BB73CB9" w:rsidR="00B6323A" w:rsidRPr="00C766CF" w:rsidRDefault="002D2AFA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sz w:val="22"/>
          <w:szCs w:val="22"/>
          <w:lang w:val="ka-GE"/>
        </w:rPr>
      </w:pPr>
      <w:r w:rsidRPr="00C766CF">
        <w:rPr>
          <w:rFonts w:ascii="Sylfaen" w:eastAsia="Sylfaen" w:hAnsi="Sylfaen"/>
          <w:sz w:val="22"/>
          <w:szCs w:val="22"/>
          <w:lang w:val="ka-GE"/>
        </w:rPr>
        <w:tab/>
      </w:r>
      <w:r w:rsidR="007D0381" w:rsidRPr="00C766CF">
        <w:rPr>
          <w:rFonts w:ascii="Sylfaen" w:eastAsia="Sylfaen" w:hAnsi="Sylfaen"/>
          <w:sz w:val="22"/>
          <w:szCs w:val="22"/>
          <w:lang w:val="ka-GE"/>
        </w:rPr>
        <w:t>„</w:t>
      </w:r>
      <w:r w:rsidR="00B6323A" w:rsidRPr="00C766CF">
        <w:rPr>
          <w:rFonts w:ascii="Sylfaen" w:eastAsia="Sylfaen" w:hAnsi="Sylfaen"/>
          <w:sz w:val="22"/>
          <w:szCs w:val="22"/>
          <w:lang w:val="ka-GE"/>
        </w:rPr>
        <w:t>ა</w:t>
      </w:r>
      <w:r w:rsidR="00B6323A" w:rsidRPr="00C766CF">
        <w:rPr>
          <w:rFonts w:ascii="Sylfaen" w:eastAsia="Sylfaen" w:hAnsi="Sylfaen"/>
          <w:sz w:val="22"/>
          <w:szCs w:val="22"/>
          <w:vertAlign w:val="superscript"/>
          <w:lang w:val="ka-GE"/>
        </w:rPr>
        <w:t>2</w:t>
      </w:r>
      <w:r w:rsidR="00B6323A" w:rsidRPr="00C766CF">
        <w:rPr>
          <w:rFonts w:ascii="Sylfaen" w:eastAsia="Sylfaen" w:hAnsi="Sylfaen"/>
          <w:sz w:val="22"/>
          <w:szCs w:val="22"/>
          <w:lang w:val="ka-GE"/>
        </w:rPr>
        <w:t>) მუნიციპალიტეტის ადმინისტრაციულ საზღვრებში (გარდა საქართველოს დედაქალაქისა)</w:t>
      </w:r>
      <w:r w:rsidR="00D860B4" w:rsidRPr="00C766CF">
        <w:rPr>
          <w:rFonts w:ascii="Sylfaen" w:eastAsia="Sylfaen" w:hAnsi="Sylfaen"/>
          <w:sz w:val="22"/>
          <w:szCs w:val="22"/>
          <w:lang w:val="ka-GE"/>
        </w:rPr>
        <w:t xml:space="preserve"> </w:t>
      </w:r>
      <w:r w:rsidR="00B6323A" w:rsidRPr="00C766CF">
        <w:rPr>
          <w:rFonts w:ascii="Sylfaen" w:eastAsia="Sylfaen" w:hAnsi="Sylfaen"/>
          <w:sz w:val="22"/>
          <w:szCs w:val="22"/>
          <w:lang w:val="ka-GE"/>
        </w:rPr>
        <w:t>მსუბუქი ავტომობილით − ტაქსით (M</w:t>
      </w:r>
      <w:r w:rsidR="00B6323A" w:rsidRPr="00C766CF">
        <w:rPr>
          <w:rFonts w:ascii="Sylfaen" w:eastAsia="Sylfaen" w:hAnsi="Sylfaen"/>
          <w:sz w:val="22"/>
          <w:szCs w:val="22"/>
          <w:vertAlign w:val="superscript"/>
          <w:lang w:val="ka-GE"/>
        </w:rPr>
        <w:t>1</w:t>
      </w:r>
      <w:r w:rsidR="00B6323A" w:rsidRPr="00C766CF">
        <w:rPr>
          <w:rFonts w:ascii="Sylfaen" w:eastAsia="Sylfaen" w:hAnsi="Sylfaen"/>
          <w:sz w:val="22"/>
          <w:szCs w:val="22"/>
          <w:lang w:val="ka-GE"/>
        </w:rPr>
        <w:t xml:space="preserve"> კატეგორია) გადაყვანა;</w:t>
      </w:r>
      <w:r w:rsidR="007D0381" w:rsidRPr="00C766CF">
        <w:rPr>
          <w:rFonts w:ascii="Sylfaen" w:eastAsia="Sylfaen" w:hAnsi="Sylfaen"/>
          <w:sz w:val="22"/>
          <w:szCs w:val="22"/>
          <w:lang w:val="ka-GE"/>
        </w:rPr>
        <w:t>“;</w:t>
      </w:r>
    </w:p>
    <w:p w14:paraId="118079BB" w14:textId="77777777" w:rsidR="007D0381" w:rsidRPr="00C766CF" w:rsidRDefault="007D0381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sz w:val="22"/>
          <w:szCs w:val="22"/>
          <w:lang w:val="ka-GE"/>
        </w:rPr>
      </w:pPr>
    </w:p>
    <w:p w14:paraId="29816C56" w14:textId="145D4DD5" w:rsidR="00B6323A" w:rsidRPr="00C766CF" w:rsidRDefault="0092067B" w:rsidP="00C766CF">
      <w:pPr>
        <w:pStyle w:val="Normal0"/>
        <w:jc w:val="both"/>
        <w:rPr>
          <w:rFonts w:ascii="Sylfaen" w:eastAsia="Sylfaen" w:hAnsi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/>
          <w:b/>
          <w:sz w:val="22"/>
          <w:szCs w:val="22"/>
          <w:lang w:val="ka-GE"/>
        </w:rPr>
        <w:tab/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>ბ) მე-2 პუნქტ</w:t>
      </w:r>
      <w:r w:rsidR="00425EC2" w:rsidRPr="00C766CF">
        <w:rPr>
          <w:rFonts w:ascii="Sylfaen" w:eastAsia="Sylfaen" w:hAnsi="Sylfaen"/>
          <w:b/>
          <w:sz w:val="22"/>
          <w:szCs w:val="22"/>
          <w:lang w:val="ka-GE"/>
        </w:rPr>
        <w:t>ი</w:t>
      </w:r>
      <w:r w:rsidR="007D0381"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ს „გ“ ქვეპუნქტის შემდგომ დაემატოს შემდეგი რედაქციის „დ“ ქვეპუნქტი:   </w:t>
      </w:r>
    </w:p>
    <w:p w14:paraId="080869F1" w14:textId="107D9073" w:rsidR="00B6323A" w:rsidRPr="00C766CF" w:rsidRDefault="002D2AFA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/>
          <w:sz w:val="22"/>
          <w:szCs w:val="22"/>
          <w:lang w:val="ka-GE"/>
        </w:rPr>
      </w:pPr>
      <w:r w:rsidRPr="00C766CF">
        <w:rPr>
          <w:rFonts w:ascii="Sylfaen" w:eastAsia="Sylfaen" w:hAnsi="Sylfaen"/>
          <w:sz w:val="22"/>
          <w:szCs w:val="22"/>
          <w:lang w:val="ka-GE"/>
        </w:rPr>
        <w:tab/>
      </w:r>
      <w:r w:rsidR="007D0381" w:rsidRPr="00C766CF">
        <w:rPr>
          <w:rFonts w:ascii="Sylfaen" w:eastAsia="Sylfaen" w:hAnsi="Sylfaen"/>
          <w:sz w:val="22"/>
          <w:szCs w:val="22"/>
          <w:lang w:val="ka-GE"/>
        </w:rPr>
        <w:t>„</w:t>
      </w:r>
      <w:r w:rsidR="00B6323A" w:rsidRPr="00C766CF">
        <w:rPr>
          <w:rFonts w:ascii="Sylfaen" w:eastAsia="Sylfaen" w:hAnsi="Sylfaen"/>
          <w:sz w:val="22"/>
          <w:szCs w:val="22"/>
          <w:lang w:val="ka-GE"/>
        </w:rPr>
        <w:t xml:space="preserve">დ) </w:t>
      </w:r>
      <w:r w:rsidR="00901DA0" w:rsidRPr="00C766CF">
        <w:rPr>
          <w:rFonts w:ascii="Sylfaen" w:eastAsia="Sylfaen" w:hAnsi="Sylfaen"/>
          <w:sz w:val="22"/>
          <w:szCs w:val="22"/>
          <w:lang w:val="ka-GE"/>
        </w:rPr>
        <w:t>მუნიციპალიტეტის</w:t>
      </w:r>
      <w:r w:rsidR="00955D2B" w:rsidRPr="00C766CF">
        <w:rPr>
          <w:rFonts w:ascii="Sylfaen" w:eastAsia="Sylfaen" w:hAnsi="Sylfaen"/>
          <w:sz w:val="22"/>
          <w:szCs w:val="22"/>
          <w:lang w:val="ka-GE"/>
        </w:rPr>
        <w:t xml:space="preserve"> </w:t>
      </w:r>
      <w:r w:rsidR="00901DA0" w:rsidRPr="00C766CF">
        <w:rPr>
          <w:rFonts w:ascii="Sylfaen" w:eastAsia="Sylfaen" w:hAnsi="Sylfaen"/>
          <w:sz w:val="22"/>
          <w:szCs w:val="22"/>
          <w:lang w:val="ka-GE"/>
        </w:rPr>
        <w:t>ადმინისტრაციულ საზღვრებში (გარდა საქართველოს დედაქალაქისა) მსუბუქი ავტომობილით − ტაქსით (M</w:t>
      </w:r>
      <w:r w:rsidR="00901DA0" w:rsidRPr="00C766CF">
        <w:rPr>
          <w:rFonts w:ascii="Sylfaen" w:eastAsia="Sylfaen" w:hAnsi="Sylfaen"/>
          <w:sz w:val="22"/>
          <w:szCs w:val="22"/>
          <w:vertAlign w:val="superscript"/>
          <w:lang w:val="ka-GE"/>
        </w:rPr>
        <w:t>1</w:t>
      </w:r>
      <w:r w:rsidR="00901DA0" w:rsidRPr="00C766CF">
        <w:rPr>
          <w:rFonts w:ascii="Sylfaen" w:eastAsia="Sylfaen" w:hAnsi="Sylfaen"/>
          <w:sz w:val="22"/>
          <w:szCs w:val="22"/>
          <w:lang w:val="ka-GE"/>
        </w:rPr>
        <w:t xml:space="preserve"> კატეგორია) გადაყვანის ნებართვისა</w:t>
      </w:r>
      <w:r w:rsidR="000A7473" w:rsidRPr="00C766CF">
        <w:rPr>
          <w:rFonts w:ascii="Sylfaen" w:eastAsia="Sylfaen" w:hAnsi="Sylfaen"/>
          <w:sz w:val="22"/>
          <w:szCs w:val="22"/>
          <w:lang w:val="ka-GE"/>
        </w:rPr>
        <w:t>.</w:t>
      </w:r>
      <w:r w:rsidR="007D0381" w:rsidRPr="00C766CF">
        <w:rPr>
          <w:rFonts w:ascii="Sylfaen" w:eastAsia="Sylfaen" w:hAnsi="Sylfaen"/>
          <w:sz w:val="22"/>
          <w:szCs w:val="22"/>
          <w:lang w:val="ka-GE"/>
        </w:rPr>
        <w:t>“.</w:t>
      </w:r>
    </w:p>
    <w:p w14:paraId="365BCA11" w14:textId="243C3657" w:rsidR="000A7473" w:rsidRPr="00C766CF" w:rsidRDefault="000A7473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 w:cs="Sylfaen"/>
          <w:sz w:val="22"/>
          <w:szCs w:val="22"/>
          <w:lang w:val="ka-GE"/>
        </w:rPr>
      </w:pPr>
    </w:p>
    <w:p w14:paraId="4F28F144" w14:textId="3C1B4BC4" w:rsidR="004E19DF" w:rsidRPr="00C766CF" w:rsidRDefault="000A7473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 w:cs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 w:cs="Sylfaen"/>
          <w:sz w:val="22"/>
          <w:szCs w:val="22"/>
          <w:lang w:val="ka-GE"/>
        </w:rPr>
        <w:tab/>
        <w:t>4.</w:t>
      </w:r>
      <w:r w:rsidR="00490615" w:rsidRPr="00C766CF">
        <w:rPr>
          <w:rFonts w:ascii="Sylfaen" w:eastAsia="Sylfaen" w:hAnsi="Sylfaen" w:cs="Sylfaen"/>
          <w:b/>
          <w:sz w:val="22"/>
          <w:szCs w:val="22"/>
          <w:lang w:val="ka-GE"/>
        </w:rPr>
        <w:t xml:space="preserve"> </w:t>
      </w:r>
      <w:r w:rsidRPr="00C766CF">
        <w:rPr>
          <w:rFonts w:ascii="Sylfaen" w:eastAsia="Sylfaen" w:hAnsi="Sylfaen" w:cs="Sylfaen"/>
          <w:b/>
          <w:sz w:val="22"/>
          <w:szCs w:val="22"/>
          <w:lang w:val="ka-GE"/>
        </w:rPr>
        <w:t>5</w:t>
      </w:r>
      <w:r w:rsidRPr="00C766CF">
        <w:rPr>
          <w:rFonts w:ascii="Sylfaen" w:eastAsia="Sylfaen" w:hAnsi="Sylfaen" w:cs="Sylfaen"/>
          <w:b/>
          <w:sz w:val="22"/>
          <w:szCs w:val="22"/>
          <w:vertAlign w:val="superscript"/>
          <w:lang w:val="ka-GE"/>
        </w:rPr>
        <w:t xml:space="preserve">1 </w:t>
      </w:r>
      <w:r w:rsidRPr="00C766CF">
        <w:rPr>
          <w:rFonts w:ascii="Sylfaen" w:eastAsia="Sylfaen" w:hAnsi="Sylfaen"/>
          <w:b/>
          <w:sz w:val="22"/>
          <w:szCs w:val="22"/>
          <w:lang w:val="ka-GE"/>
        </w:rPr>
        <w:t xml:space="preserve">მუხლს </w:t>
      </w:r>
      <w:r w:rsidR="004E19DF" w:rsidRPr="00C766CF">
        <w:rPr>
          <w:rFonts w:ascii="Sylfaen" w:eastAsia="Sylfaen" w:hAnsi="Sylfaen" w:cs="Sylfaen"/>
          <w:b/>
          <w:sz w:val="22"/>
          <w:szCs w:val="22"/>
          <w:lang w:val="ka-GE"/>
        </w:rPr>
        <w:t xml:space="preserve">დაემატოს შემდეგი შინაარსის </w:t>
      </w:r>
      <w:r w:rsidR="00591C11" w:rsidRPr="00C766CF">
        <w:rPr>
          <w:rFonts w:ascii="Sylfaen" w:eastAsia="Sylfaen" w:hAnsi="Sylfaen" w:cs="Sylfaen"/>
          <w:b/>
          <w:sz w:val="22"/>
          <w:szCs w:val="22"/>
          <w:lang w:val="ka-GE"/>
        </w:rPr>
        <w:t>მე-</w:t>
      </w:r>
      <w:r w:rsidR="004E19DF" w:rsidRPr="00C766CF">
        <w:rPr>
          <w:rFonts w:ascii="Sylfaen" w:eastAsia="Sylfaen" w:hAnsi="Sylfaen" w:cs="Sylfaen"/>
          <w:b/>
          <w:sz w:val="22"/>
          <w:szCs w:val="22"/>
          <w:lang w:val="ka-GE"/>
        </w:rPr>
        <w:t>7-</w:t>
      </w:r>
      <w:r w:rsidR="00591C11" w:rsidRPr="00C766CF">
        <w:rPr>
          <w:rFonts w:ascii="Sylfaen" w:eastAsia="Sylfaen" w:hAnsi="Sylfaen" w:cs="Sylfaen"/>
          <w:b/>
          <w:sz w:val="22"/>
          <w:szCs w:val="22"/>
          <w:lang w:val="ka-GE"/>
        </w:rPr>
        <w:t>მე-</w:t>
      </w:r>
      <w:r w:rsidR="001903E7" w:rsidRPr="00C766CF">
        <w:rPr>
          <w:rFonts w:ascii="Sylfaen" w:eastAsia="Sylfaen" w:hAnsi="Sylfaen" w:cs="Sylfaen"/>
          <w:b/>
          <w:sz w:val="22"/>
          <w:szCs w:val="22"/>
          <w:lang w:val="ka-GE"/>
        </w:rPr>
        <w:t>9</w:t>
      </w:r>
      <w:r w:rsidR="004E19DF" w:rsidRPr="00C766CF">
        <w:rPr>
          <w:rFonts w:ascii="Sylfaen" w:eastAsia="Sylfaen" w:hAnsi="Sylfaen" w:cs="Sylfaen"/>
          <w:b/>
          <w:sz w:val="22"/>
          <w:szCs w:val="22"/>
          <w:lang w:val="ka-GE"/>
        </w:rPr>
        <w:t xml:space="preserve"> პუნქტები:</w:t>
      </w:r>
    </w:p>
    <w:p w14:paraId="59F65A94" w14:textId="5A7FA8B6" w:rsidR="004E19DF" w:rsidRPr="00C766CF" w:rsidRDefault="000F6015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lastRenderedPageBreak/>
        <w:tab/>
      </w:r>
      <w:r w:rsidR="00522825" w:rsidRPr="00C766CF">
        <w:rPr>
          <w:rFonts w:ascii="Sylfaen" w:eastAsia="Sylfaen" w:hAnsi="Sylfaen" w:cs="Times New Roman"/>
          <w:lang w:val="ka-GE"/>
        </w:rPr>
        <w:t>„</w:t>
      </w:r>
      <w:r w:rsidR="00C558B2" w:rsidRPr="00C766CF">
        <w:rPr>
          <w:rFonts w:ascii="Sylfaen" w:eastAsia="Sylfaen" w:hAnsi="Sylfaen" w:cs="Times New Roman"/>
          <w:lang w:val="ka-GE"/>
        </w:rPr>
        <w:t>7</w:t>
      </w:r>
      <w:r w:rsidRPr="00C766CF">
        <w:rPr>
          <w:rFonts w:ascii="Sylfaen" w:eastAsia="Sylfaen" w:hAnsi="Sylfaen" w:cs="Times New Roman"/>
          <w:lang w:val="ka-GE"/>
        </w:rPr>
        <w:t xml:space="preserve">. </w:t>
      </w:r>
      <w:r w:rsidR="004D4022" w:rsidRPr="00C766CF">
        <w:rPr>
          <w:rFonts w:ascii="Sylfaen" w:eastAsia="Sylfaen" w:hAnsi="Sylfaen" w:cs="Times New Roman"/>
          <w:lang w:val="ka-GE"/>
        </w:rPr>
        <w:t>მუნიციპალიტეტებ</w:t>
      </w:r>
      <w:r w:rsidR="00C558B2" w:rsidRPr="00C766CF">
        <w:rPr>
          <w:rFonts w:ascii="Sylfaen" w:eastAsia="Sylfaen" w:hAnsi="Sylfaen" w:cs="Times New Roman"/>
          <w:lang w:val="ka-GE"/>
        </w:rPr>
        <w:t>ი</w:t>
      </w:r>
      <w:r w:rsidR="007B5143" w:rsidRPr="00C766CF">
        <w:rPr>
          <w:rFonts w:ascii="Sylfaen" w:eastAsia="Sylfaen" w:hAnsi="Sylfaen" w:cs="Times New Roman"/>
          <w:lang w:val="ka-GE"/>
        </w:rPr>
        <w:t xml:space="preserve"> (</w:t>
      </w:r>
      <w:r w:rsidR="004D4022" w:rsidRPr="00C766CF">
        <w:rPr>
          <w:rFonts w:ascii="Sylfaen" w:eastAsia="Sylfaen" w:hAnsi="Sylfaen" w:cs="Times New Roman"/>
          <w:lang w:val="ka-GE"/>
        </w:rPr>
        <w:t>გარდა</w:t>
      </w:r>
      <w:r w:rsidR="00B6323A" w:rsidRPr="00C766CF">
        <w:rPr>
          <w:rFonts w:ascii="Sylfaen" w:eastAsia="Sylfaen" w:hAnsi="Sylfaen" w:cs="Times New Roman"/>
          <w:lang w:val="ka-GE"/>
        </w:rPr>
        <w:t xml:space="preserve"> საქართველოს</w:t>
      </w:r>
      <w:r w:rsidR="004D4022" w:rsidRPr="00C766CF">
        <w:rPr>
          <w:rFonts w:ascii="Sylfaen" w:eastAsia="Sylfaen" w:hAnsi="Sylfaen" w:cs="Times New Roman"/>
          <w:lang w:val="ka-GE"/>
        </w:rPr>
        <w:t xml:space="preserve"> </w:t>
      </w:r>
      <w:r w:rsidR="004F0FE8" w:rsidRPr="00C766CF">
        <w:rPr>
          <w:rFonts w:ascii="Sylfaen" w:eastAsia="Sylfaen" w:hAnsi="Sylfaen" w:cs="Times New Roman"/>
          <w:lang w:val="ka-GE"/>
        </w:rPr>
        <w:t xml:space="preserve">დედაქალაქისა) </w:t>
      </w:r>
      <w:r w:rsidR="004D4022" w:rsidRPr="00C766CF">
        <w:rPr>
          <w:rFonts w:ascii="Sylfaen" w:eastAsia="Sylfaen" w:hAnsi="Sylfaen" w:cs="Times New Roman"/>
          <w:lang w:val="ka-GE"/>
        </w:rPr>
        <w:t>უზრუნველყო</w:t>
      </w:r>
      <w:r w:rsidR="00C558B2" w:rsidRPr="00C766CF">
        <w:rPr>
          <w:rFonts w:ascii="Sylfaen" w:eastAsia="Sylfaen" w:hAnsi="Sylfaen" w:cs="Times New Roman"/>
          <w:lang w:val="ka-GE"/>
        </w:rPr>
        <w:t>ფენ</w:t>
      </w:r>
      <w:r w:rsidR="004D4022" w:rsidRPr="00C766CF">
        <w:rPr>
          <w:rFonts w:ascii="Sylfaen" w:eastAsia="Sylfaen" w:hAnsi="Sylfaen" w:cs="Times New Roman"/>
          <w:lang w:val="ka-GE"/>
        </w:rPr>
        <w:t xml:space="preserve"> მსუბუქი ავტომობილით − ტაქსით (M</w:t>
      </w:r>
      <w:r w:rsidR="004D4022" w:rsidRPr="00C766CF">
        <w:rPr>
          <w:rFonts w:ascii="Sylfaen" w:eastAsia="Sylfaen" w:hAnsi="Sylfaen" w:cs="Times New Roman"/>
          <w:vertAlign w:val="superscript"/>
          <w:lang w:val="ka-GE"/>
        </w:rPr>
        <w:t>1</w:t>
      </w:r>
      <w:r w:rsidR="004D4022" w:rsidRPr="00C766CF">
        <w:rPr>
          <w:rFonts w:ascii="Sylfaen" w:eastAsia="Sylfaen" w:hAnsi="Sylfaen" w:cs="Times New Roman"/>
          <w:lang w:val="ka-GE"/>
        </w:rPr>
        <w:t xml:space="preserve"> კატეგორია) გადაყვანის ნებართვის მფლობელთა შესახებ მონაცემების ერთიან საინფორმაციო ბაზაში ასახვა</w:t>
      </w:r>
      <w:r w:rsidR="00C558B2" w:rsidRPr="00C766CF">
        <w:rPr>
          <w:rFonts w:ascii="Sylfaen" w:eastAsia="Sylfaen" w:hAnsi="Sylfaen" w:cs="Times New Roman"/>
          <w:lang w:val="ka-GE"/>
        </w:rPr>
        <w:t>ს</w:t>
      </w:r>
      <w:r w:rsidR="004D4022" w:rsidRPr="00C766CF">
        <w:rPr>
          <w:rFonts w:ascii="Sylfaen" w:eastAsia="Sylfaen" w:hAnsi="Sylfaen" w:cs="Times New Roman"/>
          <w:lang w:val="ka-GE"/>
        </w:rPr>
        <w:t>.</w:t>
      </w:r>
    </w:p>
    <w:p w14:paraId="05EBFF3D" w14:textId="0F586E1E" w:rsidR="005A0B4B" w:rsidRPr="00C766CF" w:rsidRDefault="004E19DF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tab/>
      </w:r>
      <w:r w:rsidR="00C558B2" w:rsidRPr="00C766CF">
        <w:rPr>
          <w:rFonts w:ascii="Sylfaen" w:eastAsia="Sylfaen" w:hAnsi="Sylfaen" w:cs="Times New Roman"/>
          <w:lang w:val="ka-GE"/>
        </w:rPr>
        <w:t>8</w:t>
      </w:r>
      <w:r w:rsidRPr="00C766CF">
        <w:rPr>
          <w:rFonts w:ascii="Sylfaen" w:eastAsia="Sylfaen" w:hAnsi="Sylfaen" w:cs="Times New Roman"/>
          <w:lang w:val="ka-GE"/>
        </w:rPr>
        <w:t xml:space="preserve">. </w:t>
      </w:r>
      <w:r w:rsidR="00693C1F" w:rsidRPr="00C766CF">
        <w:rPr>
          <w:rFonts w:ascii="Sylfaen" w:eastAsia="Sylfaen" w:hAnsi="Sylfaen" w:cs="Times New Roman"/>
          <w:lang w:val="ka-GE"/>
        </w:rPr>
        <w:t>ამ მუხლის მე-</w:t>
      </w:r>
      <w:r w:rsidR="001903E7" w:rsidRPr="00C766CF">
        <w:rPr>
          <w:rFonts w:ascii="Sylfaen" w:eastAsia="Sylfaen" w:hAnsi="Sylfaen" w:cs="Times New Roman"/>
          <w:lang w:val="ka-GE"/>
        </w:rPr>
        <w:t>7</w:t>
      </w:r>
      <w:r w:rsidR="00693C1F" w:rsidRPr="00C766CF">
        <w:rPr>
          <w:rFonts w:ascii="Sylfaen" w:eastAsia="Sylfaen" w:hAnsi="Sylfaen" w:cs="Times New Roman"/>
          <w:lang w:val="ka-GE"/>
        </w:rPr>
        <w:t xml:space="preserve"> პუნქტით გათვალისწინებული</w:t>
      </w:r>
      <w:r w:rsidRPr="00C766CF">
        <w:rPr>
          <w:rFonts w:ascii="Sylfaen" w:eastAsia="Sylfaen" w:hAnsi="Sylfaen" w:cs="Times New Roman"/>
          <w:lang w:val="ka-GE"/>
        </w:rPr>
        <w:t xml:space="preserve"> ერთიანი საინფორმაციო ბაზის შექმნის, განახლებისა და დამუშავების </w:t>
      </w:r>
      <w:r w:rsidR="004D4022" w:rsidRPr="00C766CF">
        <w:rPr>
          <w:rFonts w:ascii="Sylfaen" w:eastAsia="Sylfaen" w:hAnsi="Sylfaen" w:cs="Times New Roman"/>
          <w:lang w:val="ka-GE"/>
        </w:rPr>
        <w:t>წესი</w:t>
      </w:r>
      <w:r w:rsidRPr="00C766CF">
        <w:rPr>
          <w:rFonts w:ascii="Sylfaen" w:eastAsia="Sylfaen" w:hAnsi="Sylfaen" w:cs="Times New Roman"/>
          <w:lang w:val="ka-GE"/>
        </w:rPr>
        <w:t xml:space="preserve"> </w:t>
      </w:r>
      <w:r w:rsidR="0055468D" w:rsidRPr="00C766CF">
        <w:rPr>
          <w:rFonts w:ascii="Sylfaen" w:eastAsia="Sylfaen" w:hAnsi="Sylfaen" w:cs="Times New Roman"/>
          <w:lang w:val="ka-GE"/>
        </w:rPr>
        <w:t xml:space="preserve">განისაზღვრება </w:t>
      </w:r>
      <w:r w:rsidRPr="00C766CF">
        <w:rPr>
          <w:rFonts w:ascii="Sylfaen" w:eastAsia="Sylfaen" w:hAnsi="Sylfaen" w:cs="Times New Roman"/>
          <w:lang w:val="ka-GE"/>
        </w:rPr>
        <w:t>საქართველოს მთავრობ</w:t>
      </w:r>
      <w:r w:rsidR="0055468D" w:rsidRPr="00C766CF">
        <w:rPr>
          <w:rFonts w:ascii="Sylfaen" w:eastAsia="Sylfaen" w:hAnsi="Sylfaen" w:cs="Times New Roman"/>
          <w:lang w:val="ka-GE"/>
        </w:rPr>
        <w:t>ის ნორმატიული აქტით</w:t>
      </w:r>
      <w:r w:rsidR="004D4022" w:rsidRPr="00C766CF">
        <w:rPr>
          <w:rFonts w:ascii="Sylfaen" w:eastAsia="Sylfaen" w:hAnsi="Sylfaen" w:cs="Times New Roman"/>
          <w:lang w:val="ka-GE"/>
        </w:rPr>
        <w:t>.</w:t>
      </w:r>
    </w:p>
    <w:p w14:paraId="5AFDCFA2" w14:textId="4E8523A7" w:rsidR="004E19DF" w:rsidRPr="00C766CF" w:rsidRDefault="005A0B4B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tab/>
      </w:r>
      <w:r w:rsidR="00C558B2" w:rsidRPr="00C766CF">
        <w:rPr>
          <w:rFonts w:ascii="Sylfaen" w:eastAsia="Sylfaen" w:hAnsi="Sylfaen" w:cs="Times New Roman"/>
          <w:lang w:val="ka-GE"/>
        </w:rPr>
        <w:t>9</w:t>
      </w:r>
      <w:r w:rsidRPr="00C766CF">
        <w:rPr>
          <w:rFonts w:ascii="Sylfaen" w:eastAsia="Sylfaen" w:hAnsi="Sylfaen" w:cs="Times New Roman"/>
          <w:lang w:val="ka-GE"/>
        </w:rPr>
        <w:t>. დაუშვებელია რეგულარული სამგზავრო გადაყვანა იმ</w:t>
      </w:r>
      <w:r w:rsidR="00B6323A" w:rsidRPr="00C766CF">
        <w:rPr>
          <w:rFonts w:ascii="Sylfaen" w:eastAsia="Sylfaen" w:hAnsi="Sylfaen" w:cs="Times New Roman"/>
          <w:lang w:val="ka-GE"/>
        </w:rPr>
        <w:t xml:space="preserve"> </w:t>
      </w:r>
      <w:r w:rsidR="00572D50" w:rsidRPr="00C766CF">
        <w:rPr>
          <w:rFonts w:ascii="Sylfaen" w:hAnsi="Sylfaen" w:cs="Sylfaen"/>
          <w:lang w:val="ka-GE"/>
        </w:rPr>
        <w:t>მინივენის</w:t>
      </w:r>
      <w:r w:rsidRPr="00C766CF">
        <w:rPr>
          <w:rFonts w:ascii="Sylfaen" w:eastAsia="Sylfaen" w:hAnsi="Sylfaen" w:cs="Times New Roman"/>
          <w:lang w:val="ka-GE"/>
        </w:rPr>
        <w:t xml:space="preserve"> მიერ</w:t>
      </w:r>
      <w:r w:rsidR="007F4E1C" w:rsidRPr="00C766CF">
        <w:rPr>
          <w:rFonts w:ascii="Sylfaen" w:eastAsia="Sylfaen" w:hAnsi="Sylfaen" w:cs="Times New Roman"/>
          <w:lang w:val="ka-GE"/>
        </w:rPr>
        <w:t>,</w:t>
      </w:r>
      <w:r w:rsidRPr="00C766CF">
        <w:rPr>
          <w:rFonts w:ascii="Sylfaen" w:eastAsia="Sylfaen" w:hAnsi="Sylfaen" w:cs="Times New Roman"/>
          <w:lang w:val="ka-GE"/>
        </w:rPr>
        <w:t xml:space="preserve"> რომლი</w:t>
      </w:r>
      <w:r w:rsidR="00B6323A" w:rsidRPr="00C766CF">
        <w:rPr>
          <w:rFonts w:ascii="Sylfaen" w:eastAsia="Sylfaen" w:hAnsi="Sylfaen" w:cs="Times New Roman"/>
          <w:lang w:val="ka-GE"/>
        </w:rPr>
        <w:t>თაც</w:t>
      </w:r>
      <w:r w:rsidRPr="00C766CF">
        <w:rPr>
          <w:rFonts w:ascii="Sylfaen" w:eastAsia="Sylfaen" w:hAnsi="Sylfaen" w:cs="Times New Roman"/>
          <w:lang w:val="ka-GE"/>
        </w:rPr>
        <w:t xml:space="preserve"> ხორციელ</w:t>
      </w:r>
      <w:r w:rsidR="00B6323A" w:rsidRPr="00C766CF">
        <w:rPr>
          <w:rFonts w:ascii="Sylfaen" w:eastAsia="Sylfaen" w:hAnsi="Sylfaen" w:cs="Times New Roman"/>
          <w:lang w:val="ka-GE"/>
        </w:rPr>
        <w:t>დება</w:t>
      </w:r>
      <w:r w:rsidRPr="00C766CF">
        <w:rPr>
          <w:rFonts w:ascii="Sylfaen" w:eastAsia="Sylfaen" w:hAnsi="Sylfaen" w:cs="Times New Roman"/>
          <w:lang w:val="ka-GE"/>
        </w:rPr>
        <w:t xml:space="preserve"> ამ მუხლის პირველი პუნქტის „ა</w:t>
      </w:r>
      <w:r w:rsidRPr="00C766CF">
        <w:rPr>
          <w:rFonts w:ascii="Sylfaen" w:eastAsia="Sylfaen" w:hAnsi="Sylfaen" w:cs="Times New Roman"/>
          <w:vertAlign w:val="superscript"/>
          <w:lang w:val="ka-GE"/>
        </w:rPr>
        <w:t>1</w:t>
      </w:r>
      <w:r w:rsidRPr="00C766CF">
        <w:rPr>
          <w:rFonts w:ascii="Sylfaen" w:eastAsia="Sylfaen" w:hAnsi="Sylfaen" w:cs="Times New Roman"/>
          <w:lang w:val="ka-GE"/>
        </w:rPr>
        <w:t>“ ან „ა</w:t>
      </w:r>
      <w:r w:rsidRPr="00C766CF">
        <w:rPr>
          <w:rFonts w:ascii="Sylfaen" w:eastAsia="Sylfaen" w:hAnsi="Sylfaen" w:cs="Times New Roman"/>
          <w:vertAlign w:val="superscript"/>
          <w:lang w:val="ka-GE"/>
        </w:rPr>
        <w:t>2</w:t>
      </w:r>
      <w:r w:rsidRPr="00C766CF">
        <w:rPr>
          <w:rFonts w:ascii="Sylfaen" w:eastAsia="Sylfaen" w:hAnsi="Sylfaen" w:cs="Times New Roman"/>
          <w:lang w:val="ka-GE"/>
        </w:rPr>
        <w:t>“ ქვეპუნქტებით გათვალ</w:t>
      </w:r>
      <w:r w:rsidR="00D57842" w:rsidRPr="00C766CF">
        <w:rPr>
          <w:rFonts w:ascii="Sylfaen" w:eastAsia="Sylfaen" w:hAnsi="Sylfaen" w:cs="Times New Roman"/>
          <w:lang w:val="ka-GE"/>
        </w:rPr>
        <w:t>ი</w:t>
      </w:r>
      <w:r w:rsidRPr="00C766CF">
        <w:rPr>
          <w:rFonts w:ascii="Sylfaen" w:eastAsia="Sylfaen" w:hAnsi="Sylfaen" w:cs="Times New Roman"/>
          <w:lang w:val="ka-GE"/>
        </w:rPr>
        <w:t>სწინებულ</w:t>
      </w:r>
      <w:r w:rsidR="00B6323A" w:rsidRPr="00C766CF">
        <w:rPr>
          <w:rFonts w:ascii="Sylfaen" w:eastAsia="Sylfaen" w:hAnsi="Sylfaen" w:cs="Times New Roman"/>
          <w:lang w:val="ka-GE"/>
        </w:rPr>
        <w:t>ი</w:t>
      </w:r>
      <w:r w:rsidRPr="00C766CF">
        <w:rPr>
          <w:rFonts w:ascii="Sylfaen" w:eastAsia="Sylfaen" w:hAnsi="Sylfaen" w:cs="Times New Roman"/>
          <w:lang w:val="ka-GE"/>
        </w:rPr>
        <w:t xml:space="preserve"> საქმიანობა.</w:t>
      </w:r>
      <w:r w:rsidR="007F4E1C" w:rsidRPr="00C766CF">
        <w:rPr>
          <w:rFonts w:ascii="Sylfaen" w:eastAsia="Sylfaen" w:hAnsi="Sylfaen" w:cs="Times New Roman"/>
          <w:lang w:val="ka-GE"/>
        </w:rPr>
        <w:t xml:space="preserve"> მინივენით, რომლითაც ხორციელდება </w:t>
      </w:r>
      <w:r w:rsidR="003E3544" w:rsidRPr="00C766CF">
        <w:rPr>
          <w:rFonts w:ascii="Sylfaen" w:eastAsia="Sylfaen" w:hAnsi="Sylfaen" w:cs="Times New Roman"/>
          <w:lang w:val="ka-GE"/>
        </w:rPr>
        <w:t>ამ მუხლის პირველი პუნქტის „ა</w:t>
      </w:r>
      <w:r w:rsidR="003E3544" w:rsidRPr="00C766CF">
        <w:rPr>
          <w:rFonts w:ascii="Sylfaen" w:eastAsia="Sylfaen" w:hAnsi="Sylfaen" w:cs="Times New Roman"/>
          <w:vertAlign w:val="superscript"/>
          <w:lang w:val="ka-GE"/>
        </w:rPr>
        <w:t>1</w:t>
      </w:r>
      <w:r w:rsidR="003E3544" w:rsidRPr="00C766CF">
        <w:rPr>
          <w:rFonts w:ascii="Sylfaen" w:eastAsia="Sylfaen" w:hAnsi="Sylfaen" w:cs="Times New Roman"/>
          <w:lang w:val="ka-GE"/>
        </w:rPr>
        <w:t>“ ან „ა</w:t>
      </w:r>
      <w:r w:rsidR="003E3544" w:rsidRPr="00C766CF">
        <w:rPr>
          <w:rFonts w:ascii="Sylfaen" w:eastAsia="Sylfaen" w:hAnsi="Sylfaen" w:cs="Times New Roman"/>
          <w:vertAlign w:val="superscript"/>
          <w:lang w:val="ka-GE"/>
        </w:rPr>
        <w:t>2</w:t>
      </w:r>
      <w:r w:rsidR="003E3544" w:rsidRPr="00C766CF">
        <w:rPr>
          <w:rFonts w:ascii="Sylfaen" w:eastAsia="Sylfaen" w:hAnsi="Sylfaen" w:cs="Times New Roman"/>
          <w:lang w:val="ka-GE"/>
        </w:rPr>
        <w:t xml:space="preserve">“ ქვეპუნქტებით </w:t>
      </w:r>
      <w:r w:rsidR="00114C29" w:rsidRPr="00C766CF">
        <w:rPr>
          <w:rFonts w:ascii="Sylfaen" w:eastAsia="Sylfaen" w:hAnsi="Sylfaen" w:cs="Times New Roman"/>
          <w:lang w:val="ka-GE"/>
        </w:rPr>
        <w:t>გათვალ</w:t>
      </w:r>
      <w:r w:rsidR="007F4E1C" w:rsidRPr="00C766CF">
        <w:rPr>
          <w:rFonts w:ascii="Sylfaen" w:eastAsia="Sylfaen" w:hAnsi="Sylfaen" w:cs="Times New Roman"/>
          <w:lang w:val="ka-GE"/>
        </w:rPr>
        <w:t>ი</w:t>
      </w:r>
      <w:r w:rsidR="00114C29" w:rsidRPr="00C766CF">
        <w:rPr>
          <w:rFonts w:ascii="Sylfaen" w:eastAsia="Sylfaen" w:hAnsi="Sylfaen" w:cs="Times New Roman"/>
          <w:lang w:val="ka-GE"/>
        </w:rPr>
        <w:t>ს</w:t>
      </w:r>
      <w:r w:rsidR="007F4E1C" w:rsidRPr="00C766CF">
        <w:rPr>
          <w:rFonts w:ascii="Sylfaen" w:eastAsia="Sylfaen" w:hAnsi="Sylfaen" w:cs="Times New Roman"/>
          <w:lang w:val="ka-GE"/>
        </w:rPr>
        <w:t>წინებული საქმიანობა, შესაძლოა განხორციელდეს არარეგულარული სამგზ</w:t>
      </w:r>
      <w:r w:rsidR="00D57842" w:rsidRPr="00C766CF">
        <w:rPr>
          <w:rFonts w:ascii="Sylfaen" w:eastAsia="Sylfaen" w:hAnsi="Sylfaen" w:cs="Times New Roman"/>
          <w:lang w:val="ka-GE"/>
        </w:rPr>
        <w:t>ა</w:t>
      </w:r>
      <w:r w:rsidR="007F4E1C" w:rsidRPr="00C766CF">
        <w:rPr>
          <w:rFonts w:ascii="Sylfaen" w:eastAsia="Sylfaen" w:hAnsi="Sylfaen" w:cs="Times New Roman"/>
          <w:lang w:val="ka-GE"/>
        </w:rPr>
        <w:t>ვრო გადაყვანა საქართველოს მთავრობის ნორმატიული აქტით დადგენილი წესის შესაბამისად.</w:t>
      </w:r>
      <w:r w:rsidRPr="00C766CF">
        <w:rPr>
          <w:rFonts w:ascii="Sylfaen" w:eastAsia="Sylfaen" w:hAnsi="Sylfaen" w:cs="Times New Roman"/>
          <w:lang w:val="ka-GE"/>
        </w:rPr>
        <w:t xml:space="preserve">“. </w:t>
      </w:r>
    </w:p>
    <w:p w14:paraId="22D0B84A" w14:textId="77777777" w:rsidR="004E19DF" w:rsidRPr="00C766CF" w:rsidRDefault="004E19DF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 w:cs="Sylfaen"/>
          <w:sz w:val="22"/>
          <w:szCs w:val="22"/>
          <w:lang w:val="ka-GE"/>
        </w:rPr>
      </w:pPr>
    </w:p>
    <w:p w14:paraId="6809C8AA" w14:textId="5EC97FAA" w:rsidR="00490615" w:rsidRPr="00C766CF" w:rsidRDefault="000A7473" w:rsidP="00C766CF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both"/>
        <w:rPr>
          <w:rFonts w:ascii="Sylfaen" w:eastAsia="Sylfaen" w:hAnsi="Sylfaen" w:cs="Sylfaen"/>
          <w:b/>
          <w:sz w:val="22"/>
          <w:szCs w:val="22"/>
          <w:lang w:val="ka-GE"/>
        </w:rPr>
      </w:pPr>
      <w:r w:rsidRPr="00C766CF">
        <w:rPr>
          <w:rFonts w:ascii="Sylfaen" w:eastAsia="Sylfaen" w:hAnsi="Sylfaen" w:cs="Sylfaen"/>
          <w:b/>
          <w:sz w:val="22"/>
          <w:szCs w:val="22"/>
          <w:lang w:val="ka-GE"/>
        </w:rPr>
        <w:tab/>
      </w:r>
      <w:r w:rsidR="00492062" w:rsidRPr="00C766CF">
        <w:rPr>
          <w:rFonts w:ascii="Sylfaen" w:eastAsia="Sylfaen" w:hAnsi="Sylfaen" w:cs="Sylfaen"/>
          <w:b/>
          <w:sz w:val="22"/>
          <w:szCs w:val="22"/>
          <w:lang w:val="ka-GE"/>
        </w:rPr>
        <w:t>5</w:t>
      </w:r>
      <w:r w:rsidRPr="00C766CF">
        <w:rPr>
          <w:rFonts w:ascii="Sylfaen" w:eastAsia="Sylfaen" w:hAnsi="Sylfaen" w:cs="Sylfaen"/>
          <w:b/>
          <w:sz w:val="22"/>
          <w:szCs w:val="22"/>
          <w:lang w:val="ka-GE"/>
        </w:rPr>
        <w:t xml:space="preserve">. </w:t>
      </w:r>
      <w:r w:rsidR="00490615" w:rsidRPr="00C766CF">
        <w:rPr>
          <w:rFonts w:ascii="Sylfaen" w:eastAsia="Sylfaen" w:hAnsi="Sylfaen" w:cs="Sylfaen"/>
          <w:b/>
          <w:sz w:val="22"/>
          <w:szCs w:val="22"/>
          <w:lang w:val="ka-GE"/>
        </w:rPr>
        <w:t>5</w:t>
      </w:r>
      <w:r w:rsidR="00490615" w:rsidRPr="00C766CF">
        <w:rPr>
          <w:rFonts w:ascii="Sylfaen" w:eastAsia="Sylfaen" w:hAnsi="Sylfaen" w:cs="Sylfaen"/>
          <w:b/>
          <w:sz w:val="22"/>
          <w:szCs w:val="22"/>
          <w:vertAlign w:val="superscript"/>
          <w:lang w:val="ka-GE"/>
        </w:rPr>
        <w:t>2</w:t>
      </w:r>
      <w:r w:rsidR="00490615" w:rsidRPr="00C766CF">
        <w:rPr>
          <w:rFonts w:ascii="Sylfaen" w:eastAsia="Sylfaen" w:hAnsi="Sylfaen" w:cs="Sylfaen"/>
          <w:b/>
          <w:sz w:val="22"/>
          <w:szCs w:val="22"/>
          <w:lang w:val="ka-GE"/>
        </w:rPr>
        <w:t xml:space="preserve"> მუხლს დაემატოს შემდეგი შინაარსის </w:t>
      </w:r>
      <w:r w:rsidR="00D648A0" w:rsidRPr="00C766CF">
        <w:rPr>
          <w:rFonts w:ascii="Sylfaen" w:eastAsia="Sylfaen" w:hAnsi="Sylfaen" w:cs="Sylfaen"/>
          <w:b/>
          <w:sz w:val="22"/>
          <w:szCs w:val="22"/>
          <w:lang w:val="ka-GE"/>
        </w:rPr>
        <w:t>2</w:t>
      </w:r>
      <w:r w:rsidR="00D648A0" w:rsidRPr="00C766CF">
        <w:rPr>
          <w:rFonts w:ascii="Sylfaen" w:eastAsia="Sylfaen" w:hAnsi="Sylfaen" w:cs="Sylfaen"/>
          <w:b/>
          <w:sz w:val="22"/>
          <w:szCs w:val="22"/>
          <w:vertAlign w:val="superscript"/>
          <w:lang w:val="ka-GE"/>
        </w:rPr>
        <w:t>2</w:t>
      </w:r>
      <w:r w:rsidR="00D648A0" w:rsidRPr="00C766CF">
        <w:rPr>
          <w:rFonts w:ascii="Sylfaen" w:eastAsia="Sylfaen" w:hAnsi="Sylfaen" w:cs="Sylfaen"/>
          <w:b/>
          <w:sz w:val="22"/>
          <w:szCs w:val="22"/>
          <w:lang w:val="ka-GE"/>
        </w:rPr>
        <w:t xml:space="preserve"> პუნქტი:</w:t>
      </w:r>
    </w:p>
    <w:p w14:paraId="72A35712" w14:textId="6E5D17D8" w:rsidR="00DE130A" w:rsidRPr="00C766CF" w:rsidRDefault="00B0705C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tab/>
        <w:t>„</w:t>
      </w:r>
      <w:r w:rsidR="00D13D42" w:rsidRPr="00C766CF">
        <w:rPr>
          <w:rFonts w:ascii="Sylfaen" w:eastAsia="Sylfaen" w:hAnsi="Sylfaen" w:cs="Times New Roman"/>
          <w:lang w:val="ka-GE"/>
        </w:rPr>
        <w:t>2</w:t>
      </w:r>
      <w:r w:rsidR="00D13D42" w:rsidRPr="00C766CF">
        <w:rPr>
          <w:rFonts w:ascii="Sylfaen" w:eastAsia="Sylfaen" w:hAnsi="Sylfaen" w:cs="Times New Roman"/>
          <w:vertAlign w:val="superscript"/>
          <w:lang w:val="ka-GE"/>
        </w:rPr>
        <w:t>2</w:t>
      </w:r>
      <w:r w:rsidR="00D13D42" w:rsidRPr="00C766CF">
        <w:rPr>
          <w:rFonts w:ascii="Sylfaen" w:eastAsia="Sylfaen" w:hAnsi="Sylfaen" w:cs="Times New Roman"/>
          <w:lang w:val="ka-GE"/>
        </w:rPr>
        <w:t xml:space="preserve">. </w:t>
      </w:r>
      <w:r w:rsidR="0055468D" w:rsidRPr="00C766CF">
        <w:rPr>
          <w:rFonts w:ascii="Sylfaen" w:eastAsia="Sylfaen" w:hAnsi="Sylfaen" w:cs="Times New Roman"/>
          <w:lang w:val="ka-GE"/>
        </w:rPr>
        <w:t>ამ კანონის 5</w:t>
      </w:r>
      <w:r w:rsidR="0055468D" w:rsidRPr="00C766CF">
        <w:rPr>
          <w:rFonts w:ascii="Sylfaen" w:eastAsia="Sylfaen" w:hAnsi="Sylfaen" w:cs="Times New Roman"/>
          <w:vertAlign w:val="superscript"/>
          <w:lang w:val="ka-GE"/>
        </w:rPr>
        <w:t>1</w:t>
      </w:r>
      <w:r w:rsidR="0055468D" w:rsidRPr="00C766CF">
        <w:rPr>
          <w:rFonts w:ascii="Sylfaen" w:eastAsia="Sylfaen" w:hAnsi="Sylfaen" w:cs="Times New Roman"/>
          <w:lang w:val="ka-GE"/>
        </w:rPr>
        <w:t xml:space="preserve"> მუხლის პირველი პუნქტის „ა</w:t>
      </w:r>
      <w:r w:rsidR="0055468D" w:rsidRPr="00C766CF">
        <w:rPr>
          <w:rFonts w:ascii="Sylfaen" w:eastAsia="Sylfaen" w:hAnsi="Sylfaen" w:cs="Times New Roman"/>
          <w:vertAlign w:val="superscript"/>
          <w:lang w:val="ka-GE"/>
        </w:rPr>
        <w:t>2</w:t>
      </w:r>
      <w:r w:rsidR="0055468D" w:rsidRPr="00C766CF">
        <w:rPr>
          <w:rFonts w:ascii="Sylfaen" w:eastAsia="Sylfaen" w:hAnsi="Sylfaen" w:cs="Times New Roman"/>
          <w:lang w:val="ka-GE"/>
        </w:rPr>
        <w:t xml:space="preserve">“ ქვეპუნქტით გათვალისწინებულ საქმიანობაზე ნებართვას გასცემს მუნიციპალიტეტის </w:t>
      </w:r>
      <w:r w:rsidR="00C558B2" w:rsidRPr="00C766CF">
        <w:rPr>
          <w:rFonts w:ascii="Sylfaen" w:eastAsia="Sylfaen" w:hAnsi="Sylfaen" w:cs="Times New Roman"/>
          <w:lang w:val="ka-GE"/>
        </w:rPr>
        <w:t xml:space="preserve">მერი ან მის მიერ უფლებამოსილი </w:t>
      </w:r>
      <w:r w:rsidR="00901DA0" w:rsidRPr="00C766CF">
        <w:rPr>
          <w:rFonts w:ascii="Sylfaen" w:eastAsia="Sylfaen" w:hAnsi="Sylfaen" w:cs="Times New Roman"/>
          <w:lang w:val="ka-GE"/>
        </w:rPr>
        <w:t xml:space="preserve">მუნიციპალიტეტის მერიის </w:t>
      </w:r>
      <w:r w:rsidR="00C558B2" w:rsidRPr="00C766CF">
        <w:rPr>
          <w:rFonts w:ascii="Sylfaen" w:eastAsia="Sylfaen" w:hAnsi="Sylfaen" w:cs="Times New Roman"/>
          <w:lang w:val="ka-GE"/>
        </w:rPr>
        <w:t>სტრუქტურული ერთეული</w:t>
      </w:r>
      <w:r w:rsidR="008866E2" w:rsidRPr="00C766CF">
        <w:rPr>
          <w:rFonts w:ascii="Sylfaen" w:eastAsia="Sylfaen" w:hAnsi="Sylfaen" w:cs="Times New Roman"/>
          <w:lang w:val="ka-GE"/>
        </w:rPr>
        <w:t>.</w:t>
      </w:r>
      <w:r w:rsidR="0055468D" w:rsidRPr="00C766CF">
        <w:rPr>
          <w:rFonts w:ascii="Sylfaen" w:eastAsia="Sylfaen" w:hAnsi="Sylfaen" w:cs="Times New Roman"/>
          <w:lang w:val="ka-GE"/>
        </w:rPr>
        <w:t xml:space="preserve"> მუნიციპალიტეტის ადმინისტრაციულ საზღვრებში</w:t>
      </w:r>
      <w:r w:rsidR="00A979E1" w:rsidRPr="00C766CF">
        <w:rPr>
          <w:rFonts w:ascii="Sylfaen" w:eastAsia="Sylfaen" w:hAnsi="Sylfaen" w:cs="Times New Roman"/>
          <w:lang w:val="ka-GE"/>
        </w:rPr>
        <w:t xml:space="preserve"> (გარდა საქართველოს დედაქალაქისა</w:t>
      </w:r>
      <w:r w:rsidR="004F1687">
        <w:rPr>
          <w:rFonts w:ascii="Sylfaen" w:eastAsia="Sylfaen" w:hAnsi="Sylfaen" w:cs="Times New Roman"/>
          <w:lang w:val="ka-GE"/>
        </w:rPr>
        <w:t xml:space="preserve">) </w:t>
      </w:r>
      <w:r w:rsidR="0055468D" w:rsidRPr="00C766CF">
        <w:rPr>
          <w:rFonts w:ascii="Sylfaen" w:eastAsia="Sylfaen" w:hAnsi="Sylfaen" w:cs="Times New Roman"/>
          <w:lang w:val="ka-GE"/>
        </w:rPr>
        <w:t>მსუბუქი ავტომობილით − ტაქსით (M</w:t>
      </w:r>
      <w:r w:rsidR="0055468D" w:rsidRPr="00C766CF">
        <w:rPr>
          <w:rFonts w:ascii="Sylfaen" w:eastAsia="Sylfaen" w:hAnsi="Sylfaen" w:cs="Times New Roman"/>
          <w:vertAlign w:val="superscript"/>
          <w:lang w:val="ka-GE"/>
        </w:rPr>
        <w:t>1</w:t>
      </w:r>
      <w:r w:rsidR="0055468D" w:rsidRPr="00C766CF">
        <w:rPr>
          <w:rFonts w:ascii="Sylfaen" w:eastAsia="Sylfaen" w:hAnsi="Sylfaen" w:cs="Times New Roman"/>
          <w:lang w:val="ka-GE"/>
        </w:rPr>
        <w:t xml:space="preserve"> კატეგორია) გადაყვანის ნებართვის გაცემა რეგულირდება „ლიცენზიებისა და ნებართვების შესახებ“ საქართველოს კანონით.“. </w:t>
      </w:r>
    </w:p>
    <w:p w14:paraId="79AF445A" w14:textId="53DE25BC" w:rsidR="00681C03" w:rsidRPr="00C766CF" w:rsidRDefault="00681C03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b/>
          <w:lang w:val="ka-GE"/>
        </w:rPr>
      </w:pPr>
    </w:p>
    <w:p w14:paraId="0C5A6CA6" w14:textId="5FFFA878" w:rsidR="00681C03" w:rsidRPr="00C766CF" w:rsidRDefault="00681C03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b/>
          <w:lang w:val="ka-GE"/>
        </w:rPr>
      </w:pPr>
      <w:r w:rsidRPr="00C766CF">
        <w:rPr>
          <w:rFonts w:ascii="Sylfaen" w:eastAsia="Sylfaen" w:hAnsi="Sylfaen" w:cs="Times New Roman"/>
          <w:b/>
          <w:lang w:val="ka-GE"/>
        </w:rPr>
        <w:tab/>
        <w:t>6. 5</w:t>
      </w:r>
      <w:r w:rsidRPr="00C766CF">
        <w:rPr>
          <w:rFonts w:ascii="Sylfaen" w:eastAsia="Sylfaen" w:hAnsi="Sylfaen" w:cs="Times New Roman"/>
          <w:b/>
          <w:vertAlign w:val="superscript"/>
          <w:lang w:val="ka-GE"/>
        </w:rPr>
        <w:t xml:space="preserve">6 </w:t>
      </w:r>
      <w:r w:rsidRPr="00C766CF">
        <w:rPr>
          <w:rFonts w:ascii="Sylfaen" w:eastAsia="Sylfaen" w:hAnsi="Sylfaen" w:cs="Times New Roman"/>
          <w:b/>
          <w:lang w:val="ka-GE"/>
        </w:rPr>
        <w:t>მუხლის პირველი პუნქტი ჩამოყალიბდეს შემდეგი რედაქციით:</w:t>
      </w:r>
    </w:p>
    <w:p w14:paraId="6DEEEB71" w14:textId="1667883A" w:rsidR="00681C03" w:rsidRPr="00C766CF" w:rsidRDefault="00681C03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tab/>
        <w:t>„1. ამ კანონის 5</w:t>
      </w:r>
      <w:r w:rsidRPr="00C766CF">
        <w:rPr>
          <w:rFonts w:ascii="Times New Roman" w:eastAsia="Sylfaen" w:hAnsi="Times New Roman" w:cs="Times New Roman"/>
          <w:vertAlign w:val="superscript"/>
          <w:lang w:val="ka-GE"/>
        </w:rPr>
        <w:t>​​</w:t>
      </w:r>
      <w:r w:rsidRPr="00C766CF">
        <w:rPr>
          <w:rFonts w:ascii="Sylfaen" w:eastAsia="Sylfaen" w:hAnsi="Sylfaen" w:cs="Times New Roman"/>
          <w:vertAlign w:val="superscript"/>
          <w:lang w:val="ka-GE"/>
        </w:rPr>
        <w:t>1</w:t>
      </w:r>
      <w:r w:rsidRPr="00C766CF">
        <w:rPr>
          <w:rFonts w:ascii="Sylfaen" w:eastAsia="Sylfaen" w:hAnsi="Sylfaen" w:cs="Times New Roman"/>
          <w:lang w:val="ka-GE"/>
        </w:rPr>
        <w:t xml:space="preserve"> მუხლის პირველი პუნქტის „ა“-„ა</w:t>
      </w:r>
      <w:r w:rsidRPr="00C766CF">
        <w:rPr>
          <w:rFonts w:ascii="Times New Roman" w:eastAsia="Sylfaen" w:hAnsi="Times New Roman" w:cs="Times New Roman"/>
          <w:lang w:val="ka-GE"/>
        </w:rPr>
        <w:t>​​</w:t>
      </w:r>
      <w:r w:rsidRPr="00C766CF">
        <w:rPr>
          <w:rFonts w:ascii="Sylfaen" w:eastAsia="Sylfaen" w:hAnsi="Sylfaen" w:cs="Times New Roman"/>
          <w:vertAlign w:val="superscript"/>
          <w:lang w:val="ka-GE"/>
        </w:rPr>
        <w:t>2</w:t>
      </w:r>
      <w:r w:rsidRPr="00C766CF">
        <w:rPr>
          <w:rFonts w:ascii="Sylfaen" w:eastAsia="Sylfaen" w:hAnsi="Sylfaen" w:cs="Times New Roman"/>
          <w:lang w:val="ka-GE"/>
        </w:rPr>
        <w:t xml:space="preserve">“ ქვეპუნქტებით გათვალისწინებულ საქმიანობებზე ნებართვები გაიცემა არანაკლებ 1 წლის ვადით. </w:t>
      </w:r>
      <w:r w:rsidR="00CF309C" w:rsidRPr="00C766CF">
        <w:rPr>
          <w:rFonts w:ascii="Sylfaen" w:eastAsia="Sylfaen" w:hAnsi="Sylfaen" w:cs="Times New Roman"/>
          <w:lang w:val="ka-GE"/>
        </w:rPr>
        <w:t>სამივე</w:t>
      </w:r>
      <w:r w:rsidRPr="00C766CF">
        <w:rPr>
          <w:rFonts w:ascii="Sylfaen" w:eastAsia="Sylfaen" w:hAnsi="Sylfaen" w:cs="Times New Roman"/>
          <w:lang w:val="ka-GE"/>
        </w:rPr>
        <w:t xml:space="preserve"> შემთხვევაში ამ ნებართვების მოქმედების ვადებს განსაზღვრავს მუნიციპალიტეტის წარმომადგენლობითი ორგანო.</w:t>
      </w:r>
      <w:r w:rsidR="00522825" w:rsidRPr="00C766CF">
        <w:rPr>
          <w:rFonts w:ascii="Sylfaen" w:eastAsia="Sylfaen" w:hAnsi="Sylfaen" w:cs="Times New Roman"/>
          <w:lang w:val="ka-GE"/>
        </w:rPr>
        <w:t>“.</w:t>
      </w:r>
    </w:p>
    <w:p w14:paraId="0C3EC78F" w14:textId="77777777" w:rsidR="000A7473" w:rsidRPr="00C766CF" w:rsidRDefault="000A7473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b/>
          <w:lang w:val="ka-GE"/>
        </w:rPr>
      </w:pPr>
    </w:p>
    <w:p w14:paraId="6184D71F" w14:textId="6C8AFEBE" w:rsidR="00241F90" w:rsidRPr="00C766CF" w:rsidRDefault="000A7473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b/>
          <w:lang w:val="ka-GE"/>
        </w:rPr>
      </w:pPr>
      <w:r w:rsidRPr="00C766CF">
        <w:rPr>
          <w:rFonts w:ascii="Sylfaen" w:eastAsia="Times New Roman" w:hAnsi="Sylfaen" w:cs="Times New Roman"/>
          <w:b/>
          <w:lang w:val="ka-GE"/>
        </w:rPr>
        <w:t>მუხლი 2</w:t>
      </w:r>
      <w:r w:rsidR="00E5513B" w:rsidRPr="00C766CF">
        <w:rPr>
          <w:rFonts w:ascii="Sylfaen" w:eastAsia="Times New Roman" w:hAnsi="Sylfaen" w:cs="Times New Roman"/>
          <w:b/>
          <w:lang w:val="ka-GE"/>
        </w:rPr>
        <w:t xml:space="preserve">. </w:t>
      </w:r>
    </w:p>
    <w:p w14:paraId="3AE34A66" w14:textId="585E5EC6" w:rsidR="00241F90" w:rsidRPr="00C766CF" w:rsidRDefault="00C20F9F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lang w:val="ka-GE"/>
        </w:rPr>
      </w:pPr>
      <w:r w:rsidRPr="00C766CF">
        <w:rPr>
          <w:rFonts w:ascii="Sylfaen" w:eastAsia="Times New Roman" w:hAnsi="Sylfaen" w:cs="Times New Roman"/>
          <w:lang w:val="ka-GE"/>
        </w:rPr>
        <w:t>1.</w:t>
      </w:r>
      <w:r w:rsidR="00241F90" w:rsidRPr="00C766CF">
        <w:rPr>
          <w:rFonts w:ascii="Sylfaen" w:eastAsia="Times New Roman" w:hAnsi="Sylfaen" w:cs="Times New Roman"/>
          <w:lang w:val="ka-GE"/>
        </w:rPr>
        <w:t xml:space="preserve"> </w:t>
      </w:r>
      <w:r w:rsidR="00E5513B" w:rsidRPr="00C766CF">
        <w:rPr>
          <w:rFonts w:ascii="Sylfaen" w:eastAsia="Times New Roman" w:hAnsi="Sylfaen" w:cs="Times New Roman"/>
          <w:lang w:val="ka-GE"/>
        </w:rPr>
        <w:t>2025 წლის 1 იანვრამდე საქართველოს მთავრობამ უზრუნველყოს ამ კანონის პირველი მუხლის მე-4 პუნქტით გათვალისწინებული მე-</w:t>
      </w:r>
      <w:r w:rsidR="00C558B2" w:rsidRPr="00C766CF">
        <w:rPr>
          <w:rFonts w:ascii="Sylfaen" w:eastAsia="Times New Roman" w:hAnsi="Sylfaen" w:cs="Times New Roman"/>
          <w:lang w:val="ka-GE"/>
        </w:rPr>
        <w:t>8</w:t>
      </w:r>
      <w:r w:rsidR="00E5513B" w:rsidRPr="00C766CF">
        <w:rPr>
          <w:rFonts w:ascii="Sylfaen" w:eastAsia="Times New Roman" w:hAnsi="Sylfaen" w:cs="Times New Roman"/>
          <w:lang w:val="ka-GE"/>
        </w:rPr>
        <w:t xml:space="preserve"> </w:t>
      </w:r>
      <w:r w:rsidR="00661674" w:rsidRPr="00C766CF">
        <w:rPr>
          <w:rFonts w:ascii="Sylfaen" w:eastAsia="Times New Roman" w:hAnsi="Sylfaen" w:cs="Times New Roman"/>
          <w:lang w:val="ka-GE"/>
        </w:rPr>
        <w:t>და მე-</w:t>
      </w:r>
      <w:r w:rsidR="00C558B2" w:rsidRPr="00C766CF">
        <w:rPr>
          <w:rFonts w:ascii="Sylfaen" w:eastAsia="Times New Roman" w:hAnsi="Sylfaen" w:cs="Times New Roman"/>
          <w:lang w:val="ka-GE"/>
        </w:rPr>
        <w:t>9</w:t>
      </w:r>
      <w:r w:rsidR="00661674" w:rsidRPr="00C766CF">
        <w:rPr>
          <w:rFonts w:ascii="Sylfaen" w:eastAsia="Times New Roman" w:hAnsi="Sylfaen" w:cs="Times New Roman"/>
          <w:lang w:val="ka-GE"/>
        </w:rPr>
        <w:t xml:space="preserve"> </w:t>
      </w:r>
      <w:r w:rsidR="00E5513B" w:rsidRPr="00C766CF">
        <w:rPr>
          <w:rFonts w:ascii="Sylfaen" w:eastAsia="Times New Roman" w:hAnsi="Sylfaen" w:cs="Times New Roman"/>
          <w:lang w:val="ka-GE"/>
        </w:rPr>
        <w:t>პუნქტ</w:t>
      </w:r>
      <w:r w:rsidR="00661674" w:rsidRPr="00C766CF">
        <w:rPr>
          <w:rFonts w:ascii="Sylfaen" w:eastAsia="Times New Roman" w:hAnsi="Sylfaen" w:cs="Times New Roman"/>
          <w:lang w:val="ka-GE"/>
        </w:rPr>
        <w:t>ებ</w:t>
      </w:r>
      <w:r w:rsidR="00F07352" w:rsidRPr="00C766CF">
        <w:rPr>
          <w:rFonts w:ascii="Sylfaen" w:eastAsia="Times New Roman" w:hAnsi="Sylfaen" w:cs="Times New Roman"/>
          <w:lang w:val="ka-GE"/>
        </w:rPr>
        <w:t>ი</w:t>
      </w:r>
      <w:r w:rsidR="00E5513B" w:rsidRPr="00C766CF">
        <w:rPr>
          <w:rFonts w:ascii="Sylfaen" w:eastAsia="Times New Roman" w:hAnsi="Sylfaen" w:cs="Times New Roman"/>
          <w:lang w:val="ka-GE"/>
        </w:rPr>
        <w:t>ს საფუძველზე შესაბამისი ნორმატიული აქტ</w:t>
      </w:r>
      <w:r w:rsidR="00661674" w:rsidRPr="00C766CF">
        <w:rPr>
          <w:rFonts w:ascii="Sylfaen" w:eastAsia="Times New Roman" w:hAnsi="Sylfaen" w:cs="Times New Roman"/>
          <w:lang w:val="ka-GE"/>
        </w:rPr>
        <w:t>ებ</w:t>
      </w:r>
      <w:r w:rsidR="00241F90" w:rsidRPr="00C766CF">
        <w:rPr>
          <w:rFonts w:ascii="Sylfaen" w:eastAsia="Times New Roman" w:hAnsi="Sylfaen" w:cs="Times New Roman"/>
          <w:lang w:val="ka-GE"/>
        </w:rPr>
        <w:t>ის მიღება.</w:t>
      </w:r>
    </w:p>
    <w:p w14:paraId="727E6FCF" w14:textId="24254CD3" w:rsidR="00241F90" w:rsidRPr="00C766CF" w:rsidRDefault="00C20F9F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t>2.</w:t>
      </w:r>
      <w:r w:rsidR="00241F90" w:rsidRPr="00C766CF">
        <w:rPr>
          <w:rFonts w:ascii="Sylfaen" w:eastAsia="Sylfaen" w:hAnsi="Sylfaen" w:cs="Times New Roman"/>
          <w:lang w:val="ka-GE"/>
        </w:rPr>
        <w:t xml:space="preserve"> 2025 წლის 1 იანვრამდე საქართველოს მთავრობამ უზრუნველყოს „სპეციალური დაბეგვრის რეჟიმების შესახებ“ 2010 წლის 29 დეკემბრის საქართველოს მთავრობის №415 დადგენილებაში შესაბამისი ცვლილების განხორციელება.</w:t>
      </w:r>
    </w:p>
    <w:p w14:paraId="1A5294A0" w14:textId="77777777" w:rsidR="000A7473" w:rsidRPr="00C766CF" w:rsidRDefault="000A7473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b/>
          <w:lang w:val="ka-GE"/>
        </w:rPr>
      </w:pPr>
    </w:p>
    <w:p w14:paraId="24E03891" w14:textId="77777777" w:rsidR="00C20F9F" w:rsidRPr="00C766CF" w:rsidRDefault="00E5513B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b/>
          <w:lang w:val="ka-GE"/>
        </w:rPr>
      </w:pPr>
      <w:r w:rsidRPr="00C766CF">
        <w:rPr>
          <w:rFonts w:ascii="Sylfaen" w:eastAsia="Times New Roman" w:hAnsi="Sylfaen" w:cs="Times New Roman"/>
          <w:b/>
          <w:lang w:val="ka-GE"/>
        </w:rPr>
        <w:t>მუხლი 3.</w:t>
      </w:r>
      <w:r w:rsidR="00184BB2" w:rsidRPr="00C766CF">
        <w:rPr>
          <w:rFonts w:ascii="Sylfaen" w:eastAsia="Times New Roman" w:hAnsi="Sylfaen" w:cs="Times New Roman"/>
          <w:b/>
          <w:lang w:val="ka-GE"/>
        </w:rPr>
        <w:t xml:space="preserve"> </w:t>
      </w:r>
    </w:p>
    <w:p w14:paraId="579D21ED" w14:textId="3766AFE4" w:rsidR="00C20F9F" w:rsidRPr="00C766CF" w:rsidRDefault="00D0624E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b/>
          <w:lang w:val="ka-GE"/>
        </w:rPr>
      </w:pPr>
      <w:r w:rsidRPr="00C766CF">
        <w:rPr>
          <w:rFonts w:ascii="Sylfaen" w:eastAsia="Times New Roman" w:hAnsi="Sylfaen" w:cs="Sylfaen"/>
          <w:lang w:val="ka-GE"/>
        </w:rPr>
        <w:t xml:space="preserve">1. </w:t>
      </w:r>
      <w:r w:rsidR="00050CED" w:rsidRPr="00C766CF">
        <w:rPr>
          <w:rFonts w:ascii="Sylfaen" w:eastAsia="Times New Roman" w:hAnsi="Sylfaen" w:cs="Sylfaen"/>
          <w:lang w:val="ka-GE"/>
        </w:rPr>
        <w:t>ეს კანონი</w:t>
      </w:r>
      <w:r w:rsidRPr="00C766CF">
        <w:rPr>
          <w:rFonts w:ascii="Sylfaen" w:eastAsia="Times New Roman" w:hAnsi="Sylfaen" w:cs="Sylfaen"/>
          <w:lang w:val="ka-GE"/>
        </w:rPr>
        <w:t>, გარდ</w:t>
      </w:r>
      <w:r w:rsidR="002A66C7" w:rsidRPr="00C766CF">
        <w:rPr>
          <w:rFonts w:ascii="Sylfaen" w:eastAsia="Times New Roman" w:hAnsi="Sylfaen" w:cs="Sylfaen"/>
          <w:lang w:val="ka-GE"/>
        </w:rPr>
        <w:t>ა ამ კანონის პირველი მუხლის მე-4 პუნქტი</w:t>
      </w:r>
      <w:r w:rsidR="008E32CA" w:rsidRPr="00C766CF">
        <w:rPr>
          <w:rFonts w:ascii="Sylfaen" w:eastAsia="Times New Roman" w:hAnsi="Sylfaen" w:cs="Sylfaen"/>
          <w:lang w:val="ka-GE"/>
        </w:rPr>
        <w:t>თ  გათვალისწინებული 5</w:t>
      </w:r>
      <w:r w:rsidR="008E32CA" w:rsidRPr="00C766CF">
        <w:rPr>
          <w:rFonts w:ascii="Sylfaen" w:eastAsia="Times New Roman" w:hAnsi="Sylfaen" w:cs="Sylfaen"/>
          <w:vertAlign w:val="superscript"/>
          <w:lang w:val="ka-GE"/>
        </w:rPr>
        <w:t xml:space="preserve">1 </w:t>
      </w:r>
      <w:r w:rsidR="008E32CA" w:rsidRPr="00C766CF">
        <w:rPr>
          <w:rFonts w:ascii="Sylfaen" w:eastAsia="Times New Roman" w:hAnsi="Sylfaen" w:cs="Sylfaen"/>
          <w:lang w:val="ka-GE"/>
        </w:rPr>
        <w:t>მუხლის მე-</w:t>
      </w:r>
      <w:r w:rsidR="00C558B2" w:rsidRPr="00C766CF">
        <w:rPr>
          <w:rFonts w:ascii="Sylfaen" w:eastAsia="Times New Roman" w:hAnsi="Sylfaen" w:cs="Sylfaen"/>
          <w:lang w:val="ka-GE"/>
        </w:rPr>
        <w:t>7</w:t>
      </w:r>
      <w:r w:rsidR="008E32CA" w:rsidRPr="00C766CF">
        <w:rPr>
          <w:rFonts w:ascii="Sylfaen" w:eastAsia="Times New Roman" w:hAnsi="Sylfaen" w:cs="Sylfaen"/>
          <w:lang w:val="ka-GE"/>
        </w:rPr>
        <w:t xml:space="preserve"> პუნქტისა</w:t>
      </w:r>
      <w:r w:rsidR="005A0417" w:rsidRPr="00C766CF">
        <w:rPr>
          <w:rFonts w:ascii="Sylfaen" w:eastAsia="Times New Roman" w:hAnsi="Sylfaen" w:cs="Sylfaen"/>
          <w:lang w:val="ka-GE"/>
        </w:rPr>
        <w:t>,</w:t>
      </w:r>
      <w:r w:rsidR="002A66C7" w:rsidRPr="00C766CF">
        <w:rPr>
          <w:rFonts w:ascii="Sylfaen" w:eastAsia="Times New Roman" w:hAnsi="Sylfaen" w:cs="Sylfaen"/>
          <w:lang w:val="ka-GE"/>
        </w:rPr>
        <w:t xml:space="preserve"> </w:t>
      </w:r>
      <w:r w:rsidRPr="00C766CF">
        <w:rPr>
          <w:rFonts w:ascii="Sylfaen" w:eastAsia="Times New Roman" w:hAnsi="Sylfaen" w:cs="Sylfaen"/>
          <w:lang w:val="ka-GE"/>
        </w:rPr>
        <w:t>ამოქმედდეს გამოქვეყნებისთანავე.</w:t>
      </w:r>
    </w:p>
    <w:p w14:paraId="6D36B3A1" w14:textId="16FC57A1" w:rsidR="00D0624E" w:rsidRPr="00C766CF" w:rsidRDefault="00D0624E" w:rsidP="00C766CF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Sylfaen" w:eastAsia="Times New Roman" w:hAnsi="Sylfaen" w:cs="Times New Roman"/>
          <w:b/>
          <w:lang w:val="ka-GE"/>
        </w:rPr>
      </w:pPr>
      <w:r w:rsidRPr="00C766CF">
        <w:rPr>
          <w:rFonts w:ascii="Sylfaen" w:eastAsia="Times New Roman" w:hAnsi="Sylfaen" w:cs="Sylfaen"/>
          <w:lang w:val="ka-GE"/>
        </w:rPr>
        <w:t xml:space="preserve">2. ამ კანონის </w:t>
      </w:r>
      <w:r w:rsidR="006E2C34" w:rsidRPr="00C766CF">
        <w:rPr>
          <w:rFonts w:ascii="Sylfaen" w:eastAsia="Times New Roman" w:hAnsi="Sylfaen" w:cs="Sylfaen"/>
          <w:lang w:val="ka-GE"/>
        </w:rPr>
        <w:t xml:space="preserve">პირველი მუხლის </w:t>
      </w:r>
      <w:r w:rsidR="002A66C7" w:rsidRPr="00C766CF">
        <w:rPr>
          <w:rFonts w:ascii="Sylfaen" w:eastAsia="Times New Roman" w:hAnsi="Sylfaen" w:cs="Sylfaen"/>
          <w:lang w:val="ka-GE"/>
        </w:rPr>
        <w:t>მე-4 პუნქტი</w:t>
      </w:r>
      <w:r w:rsidR="008E32CA" w:rsidRPr="00C766CF">
        <w:rPr>
          <w:rFonts w:ascii="Sylfaen" w:eastAsia="Times New Roman" w:hAnsi="Sylfaen" w:cs="Sylfaen"/>
          <w:lang w:val="ka-GE"/>
        </w:rPr>
        <w:t>თ გათვალისწინებული 5</w:t>
      </w:r>
      <w:r w:rsidR="008E32CA" w:rsidRPr="00C766CF">
        <w:rPr>
          <w:rFonts w:ascii="Sylfaen" w:eastAsia="Times New Roman" w:hAnsi="Sylfaen" w:cs="Sylfaen"/>
          <w:vertAlign w:val="superscript"/>
          <w:lang w:val="ka-GE"/>
        </w:rPr>
        <w:t xml:space="preserve">1 </w:t>
      </w:r>
      <w:r w:rsidR="008E32CA" w:rsidRPr="00C766CF">
        <w:rPr>
          <w:rFonts w:ascii="Sylfaen" w:eastAsia="Times New Roman" w:hAnsi="Sylfaen" w:cs="Sylfaen"/>
          <w:lang w:val="ka-GE"/>
        </w:rPr>
        <w:t>მუხლის მე-</w:t>
      </w:r>
      <w:r w:rsidR="00C558B2" w:rsidRPr="00C766CF">
        <w:rPr>
          <w:rFonts w:ascii="Sylfaen" w:eastAsia="Times New Roman" w:hAnsi="Sylfaen" w:cs="Sylfaen"/>
          <w:lang w:val="ka-GE"/>
        </w:rPr>
        <w:t>7</w:t>
      </w:r>
      <w:r w:rsidR="008E32CA" w:rsidRPr="00C766CF">
        <w:rPr>
          <w:rFonts w:ascii="Sylfaen" w:eastAsia="Times New Roman" w:hAnsi="Sylfaen" w:cs="Sylfaen"/>
          <w:lang w:val="ka-GE"/>
        </w:rPr>
        <w:t xml:space="preserve"> პუნქტი </w:t>
      </w:r>
      <w:r w:rsidR="002A66C7" w:rsidRPr="00C766CF">
        <w:rPr>
          <w:rFonts w:ascii="Sylfaen" w:eastAsia="Times New Roman" w:hAnsi="Sylfaen" w:cs="Sylfaen"/>
          <w:lang w:val="ka-GE"/>
        </w:rPr>
        <w:t xml:space="preserve">ამოქმედდეს </w:t>
      </w:r>
      <w:r w:rsidRPr="00C766CF">
        <w:rPr>
          <w:rFonts w:ascii="Sylfaen" w:eastAsia="Times New Roman" w:hAnsi="Sylfaen" w:cs="Sylfaen"/>
          <w:lang w:val="ka-GE"/>
        </w:rPr>
        <w:t xml:space="preserve">2025 წლის </w:t>
      </w:r>
      <w:r w:rsidR="00DA4F7D">
        <w:rPr>
          <w:rFonts w:ascii="Sylfaen" w:eastAsia="Times New Roman" w:hAnsi="Sylfaen" w:cs="Sylfaen"/>
          <w:lang w:val="ka-GE"/>
        </w:rPr>
        <w:t>1</w:t>
      </w:r>
      <w:r w:rsidRPr="00C766CF">
        <w:rPr>
          <w:rFonts w:ascii="Sylfaen" w:eastAsia="Times New Roman" w:hAnsi="Sylfaen" w:cs="Sylfaen"/>
          <w:lang w:val="ka-GE"/>
        </w:rPr>
        <w:t xml:space="preserve"> ივნისიდან.</w:t>
      </w:r>
    </w:p>
    <w:p w14:paraId="48587EF3" w14:textId="77777777" w:rsidR="00F146EE" w:rsidRPr="00C766CF" w:rsidRDefault="00F146EE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</w:p>
    <w:p w14:paraId="3434D8CD" w14:textId="77777777" w:rsidR="00F146EE" w:rsidRPr="00C766CF" w:rsidRDefault="00F146EE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jc w:val="both"/>
        <w:rPr>
          <w:rFonts w:ascii="Sylfaen" w:eastAsia="Sylfaen" w:hAnsi="Sylfaen" w:cs="Times New Roman"/>
          <w:lang w:val="ka-GE"/>
        </w:rPr>
      </w:pPr>
    </w:p>
    <w:p w14:paraId="7CCF9D98" w14:textId="0379B869" w:rsidR="00522825" w:rsidRPr="00C766CF" w:rsidRDefault="008753E7" w:rsidP="00C76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630"/>
        <w:jc w:val="both"/>
        <w:rPr>
          <w:rFonts w:ascii="Sylfaen" w:eastAsia="Sylfaen" w:hAnsi="Sylfaen" w:cs="Times New Roman"/>
          <w:b/>
          <w:i/>
          <w:lang w:val="ka-GE"/>
        </w:rPr>
      </w:pPr>
      <w:r w:rsidRPr="00C766CF">
        <w:rPr>
          <w:rFonts w:ascii="Sylfaen" w:eastAsia="Sylfaen" w:hAnsi="Sylfaen" w:cs="Times New Roman"/>
          <w:lang w:val="ka-GE"/>
        </w:rPr>
        <w:tab/>
      </w:r>
      <w:r w:rsidR="00443746" w:rsidRPr="00C766CF">
        <w:rPr>
          <w:rFonts w:ascii="Sylfaen" w:eastAsia="Sylfaen" w:hAnsi="Sylfaen" w:cs="Times New Roman"/>
          <w:b/>
          <w:lang w:val="ka-GE"/>
        </w:rPr>
        <w:t xml:space="preserve">საქართველოს პრეზიდენტი </w:t>
      </w:r>
      <w:r w:rsidR="00443746" w:rsidRPr="00C766CF">
        <w:rPr>
          <w:rFonts w:ascii="Sylfaen" w:eastAsia="Sylfaen" w:hAnsi="Sylfaen" w:cs="Times New Roman"/>
          <w:b/>
          <w:lang w:val="ka-GE"/>
        </w:rPr>
        <w:tab/>
      </w:r>
      <w:r w:rsidR="00443746" w:rsidRPr="00C766CF">
        <w:rPr>
          <w:rFonts w:ascii="Sylfaen" w:eastAsia="Sylfaen" w:hAnsi="Sylfaen" w:cs="Times New Roman"/>
          <w:lang w:val="ka-GE"/>
        </w:rPr>
        <w:t xml:space="preserve">                                    </w:t>
      </w:r>
      <w:r w:rsidR="00E727C0" w:rsidRPr="00C766CF">
        <w:rPr>
          <w:rFonts w:ascii="Sylfaen" w:eastAsia="Sylfaen" w:hAnsi="Sylfaen" w:cs="Times New Roman"/>
          <w:lang w:val="ka-GE"/>
        </w:rPr>
        <w:t xml:space="preserve">   </w:t>
      </w:r>
      <w:r w:rsidR="00873C87" w:rsidRPr="00C766CF">
        <w:rPr>
          <w:rFonts w:ascii="Sylfaen" w:eastAsia="Sylfaen" w:hAnsi="Sylfaen" w:cs="Times New Roman"/>
          <w:lang w:val="ka-GE"/>
        </w:rPr>
        <w:t xml:space="preserve">          </w:t>
      </w:r>
      <w:r w:rsidR="00443746" w:rsidRPr="00C766CF">
        <w:rPr>
          <w:rFonts w:ascii="Sylfaen" w:eastAsia="Sylfaen" w:hAnsi="Sylfaen" w:cs="Times New Roman"/>
          <w:lang w:val="ka-GE"/>
        </w:rPr>
        <w:t xml:space="preserve">  </w:t>
      </w:r>
      <w:r w:rsidR="00873C87" w:rsidRPr="00C766CF">
        <w:rPr>
          <w:rFonts w:ascii="Sylfaen" w:eastAsia="Sylfaen" w:hAnsi="Sylfaen" w:cs="Times New Roman"/>
          <w:b/>
          <w:lang w:val="ka-GE"/>
        </w:rPr>
        <w:t>სალომე ზურაბიშვილი</w:t>
      </w:r>
    </w:p>
    <w:p w14:paraId="0838C560" w14:textId="23A5D7F8" w:rsidR="004C1011" w:rsidRPr="00C766CF" w:rsidRDefault="004C1011" w:rsidP="00C766CF">
      <w:pPr>
        <w:spacing w:after="0" w:line="240" w:lineRule="auto"/>
        <w:rPr>
          <w:rFonts w:ascii="Sylfaen" w:eastAsia="Sylfaen" w:hAnsi="Sylfaen" w:cs="Sylfaen"/>
          <w:b/>
          <w:color w:val="000000"/>
          <w:lang w:val="ka-GE"/>
        </w:rPr>
      </w:pPr>
    </w:p>
    <w:sectPr w:rsidR="004C1011" w:rsidRPr="00C766CF" w:rsidSect="00F97822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9B98E7" w14:textId="77777777" w:rsidR="00367F32" w:rsidRDefault="00367F32" w:rsidP="00882165">
      <w:pPr>
        <w:spacing w:after="0" w:line="240" w:lineRule="auto"/>
      </w:pPr>
      <w:r>
        <w:separator/>
      </w:r>
    </w:p>
  </w:endnote>
  <w:endnote w:type="continuationSeparator" w:id="0">
    <w:p w14:paraId="4404B336" w14:textId="77777777" w:rsidR="00367F32" w:rsidRDefault="00367F32" w:rsidP="00882165">
      <w:pPr>
        <w:spacing w:after="0" w:line="240" w:lineRule="auto"/>
      </w:pPr>
      <w:r>
        <w:continuationSeparator/>
      </w:r>
    </w:p>
  </w:endnote>
  <w:endnote w:type="continuationNotice" w:id="1">
    <w:p w14:paraId="7C0F5563" w14:textId="77777777" w:rsidR="00367F32" w:rsidRDefault="00367F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-LitNusx">
    <w:panose1 w:val="020B7200000000000000"/>
    <w:charset w:val="00"/>
    <w:family w:val="swiss"/>
    <w:pitch w:val="variable"/>
    <w:sig w:usb0="00000087" w:usb1="00000000" w:usb2="00000000" w:usb3="00000000" w:csb0="0000001B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 CYR">
    <w:altName w:val="Courier New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9D3471" w14:textId="77777777" w:rsidR="00367F32" w:rsidRDefault="00367F32" w:rsidP="00882165">
      <w:pPr>
        <w:spacing w:after="0" w:line="240" w:lineRule="auto"/>
      </w:pPr>
      <w:r>
        <w:separator/>
      </w:r>
    </w:p>
  </w:footnote>
  <w:footnote w:type="continuationSeparator" w:id="0">
    <w:p w14:paraId="2EBD51FF" w14:textId="77777777" w:rsidR="00367F32" w:rsidRDefault="00367F32" w:rsidP="00882165">
      <w:pPr>
        <w:spacing w:after="0" w:line="240" w:lineRule="auto"/>
      </w:pPr>
      <w:r>
        <w:continuationSeparator/>
      </w:r>
    </w:p>
  </w:footnote>
  <w:footnote w:type="continuationNotice" w:id="1">
    <w:p w14:paraId="739AEFBC" w14:textId="77777777" w:rsidR="00367F32" w:rsidRDefault="00367F32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D46EC"/>
    <w:multiLevelType w:val="hybridMultilevel"/>
    <w:tmpl w:val="4266A73A"/>
    <w:lvl w:ilvl="0" w:tplc="2750A8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5E34CC"/>
    <w:multiLevelType w:val="hybridMultilevel"/>
    <w:tmpl w:val="F1DC1D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A14697"/>
    <w:multiLevelType w:val="hybridMultilevel"/>
    <w:tmpl w:val="2BC47BD0"/>
    <w:lvl w:ilvl="0" w:tplc="C4EC0D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C8751D9"/>
    <w:multiLevelType w:val="hybridMultilevel"/>
    <w:tmpl w:val="09AC5CDC"/>
    <w:lvl w:ilvl="0" w:tplc="726C2036">
      <w:start w:val="4"/>
      <w:numFmt w:val="decimal"/>
      <w:lvlText w:val="%1."/>
      <w:lvlJc w:val="left"/>
      <w:pPr>
        <w:ind w:left="1080" w:hanging="360"/>
      </w:pPr>
      <w:rPr>
        <w:rFonts w:eastAsia="Sylfae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6D4D01"/>
    <w:multiLevelType w:val="hybridMultilevel"/>
    <w:tmpl w:val="6E74EE9C"/>
    <w:lvl w:ilvl="0" w:tplc="1AF48A12">
      <w:start w:val="1"/>
      <w:numFmt w:val="decimal"/>
      <w:lvlText w:val="%1."/>
      <w:lvlJc w:val="left"/>
      <w:pPr>
        <w:ind w:left="9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5" w15:restartNumberingAfterBreak="0">
    <w:nsid w:val="0DC154E2"/>
    <w:multiLevelType w:val="hybridMultilevel"/>
    <w:tmpl w:val="7412310E"/>
    <w:lvl w:ilvl="0" w:tplc="9466AA4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41C3B79"/>
    <w:multiLevelType w:val="hybridMultilevel"/>
    <w:tmpl w:val="6C509976"/>
    <w:lvl w:ilvl="0" w:tplc="DB9463E0">
      <w:start w:val="6"/>
      <w:numFmt w:val="decimal"/>
      <w:lvlText w:val="%1."/>
      <w:lvlJc w:val="left"/>
      <w:pPr>
        <w:ind w:left="1080" w:hanging="360"/>
      </w:pPr>
      <w:rPr>
        <w:rFonts w:eastAsia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D8B1F4A"/>
    <w:multiLevelType w:val="hybridMultilevel"/>
    <w:tmpl w:val="CCF08E72"/>
    <w:lvl w:ilvl="0" w:tplc="0480DC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6D62630"/>
    <w:multiLevelType w:val="hybridMultilevel"/>
    <w:tmpl w:val="AA809C6A"/>
    <w:lvl w:ilvl="0" w:tplc="31AC23E6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" w15:restartNumberingAfterBreak="0">
    <w:nsid w:val="2C05032F"/>
    <w:multiLevelType w:val="hybridMultilevel"/>
    <w:tmpl w:val="45C2AC42"/>
    <w:lvl w:ilvl="0" w:tplc="A77E27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46E14D9"/>
    <w:multiLevelType w:val="hybridMultilevel"/>
    <w:tmpl w:val="95F66F4E"/>
    <w:lvl w:ilvl="0" w:tplc="ABBCD616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CB6838"/>
    <w:multiLevelType w:val="hybridMultilevel"/>
    <w:tmpl w:val="12BCF60E"/>
    <w:lvl w:ilvl="0" w:tplc="0826F5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5454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E6A03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23414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4020B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042F7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37C9F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7CAEF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65837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44287121"/>
    <w:multiLevelType w:val="hybridMultilevel"/>
    <w:tmpl w:val="C216393C"/>
    <w:lvl w:ilvl="0" w:tplc="B79A084C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90D3B8F"/>
    <w:multiLevelType w:val="hybridMultilevel"/>
    <w:tmpl w:val="44481238"/>
    <w:lvl w:ilvl="0" w:tplc="34AE7F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45CF5E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F169A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9D6B8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E8A1F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4AD5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67E5E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BA680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D0076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502275FA"/>
    <w:multiLevelType w:val="hybridMultilevel"/>
    <w:tmpl w:val="C53ADF44"/>
    <w:lvl w:ilvl="0" w:tplc="3BDEFCCC">
      <w:start w:val="1"/>
      <w:numFmt w:val="decimal"/>
      <w:lvlText w:val="%1"/>
      <w:lvlJc w:val="left"/>
      <w:pPr>
        <w:ind w:left="900" w:hanging="360"/>
      </w:pPr>
      <w:rPr>
        <w:rFonts w:eastAsia="Sylfaen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086758E"/>
    <w:multiLevelType w:val="hybridMultilevel"/>
    <w:tmpl w:val="C4883080"/>
    <w:lvl w:ilvl="0" w:tplc="DB9463E0">
      <w:start w:val="1"/>
      <w:numFmt w:val="decimal"/>
      <w:lvlText w:val="%1."/>
      <w:lvlJc w:val="left"/>
      <w:pPr>
        <w:ind w:left="1080" w:hanging="360"/>
      </w:pPr>
      <w:rPr>
        <w:rFonts w:eastAsia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27D4ACC"/>
    <w:multiLevelType w:val="hybridMultilevel"/>
    <w:tmpl w:val="4126D2F8"/>
    <w:lvl w:ilvl="0" w:tplc="5B486F68">
      <w:start w:val="1"/>
      <w:numFmt w:val="decimal"/>
      <w:lvlText w:val="%1."/>
      <w:lvlJc w:val="left"/>
      <w:pPr>
        <w:ind w:left="117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7" w15:restartNumberingAfterBreak="0">
    <w:nsid w:val="7A0A2A96"/>
    <w:multiLevelType w:val="hybridMultilevel"/>
    <w:tmpl w:val="14508672"/>
    <w:lvl w:ilvl="0" w:tplc="4D263C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D266EBB"/>
    <w:multiLevelType w:val="hybridMultilevel"/>
    <w:tmpl w:val="73365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18"/>
  </w:num>
  <w:num w:numId="4">
    <w:abstractNumId w:val="5"/>
  </w:num>
  <w:num w:numId="5">
    <w:abstractNumId w:val="1"/>
  </w:num>
  <w:num w:numId="6">
    <w:abstractNumId w:val="12"/>
  </w:num>
  <w:num w:numId="7">
    <w:abstractNumId w:val="14"/>
  </w:num>
  <w:num w:numId="8">
    <w:abstractNumId w:val="15"/>
  </w:num>
  <w:num w:numId="9">
    <w:abstractNumId w:val="3"/>
  </w:num>
  <w:num w:numId="10">
    <w:abstractNumId w:val="6"/>
  </w:num>
  <w:num w:numId="11">
    <w:abstractNumId w:val="0"/>
  </w:num>
  <w:num w:numId="12">
    <w:abstractNumId w:val="2"/>
  </w:num>
  <w:num w:numId="13">
    <w:abstractNumId w:val="7"/>
  </w:num>
  <w:num w:numId="14">
    <w:abstractNumId w:val="10"/>
  </w:num>
  <w:num w:numId="15">
    <w:abstractNumId w:val="16"/>
  </w:num>
  <w:num w:numId="16">
    <w:abstractNumId w:val="11"/>
  </w:num>
  <w:num w:numId="17">
    <w:abstractNumId w:val="13"/>
  </w:num>
  <w:num w:numId="18">
    <w:abstractNumId w:val="17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0"/>
  <w:hideSpellingErrors/>
  <w:defaultTabStop w:val="720"/>
  <w:hyphenationZone w:val="141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17E"/>
    <w:rsid w:val="000009EA"/>
    <w:rsid w:val="000013A0"/>
    <w:rsid w:val="00001522"/>
    <w:rsid w:val="000026DB"/>
    <w:rsid w:val="0000377A"/>
    <w:rsid w:val="0000507A"/>
    <w:rsid w:val="0000516F"/>
    <w:rsid w:val="00005D0B"/>
    <w:rsid w:val="00005DFA"/>
    <w:rsid w:val="0000739A"/>
    <w:rsid w:val="00007A51"/>
    <w:rsid w:val="000104DE"/>
    <w:rsid w:val="0001206B"/>
    <w:rsid w:val="000163F8"/>
    <w:rsid w:val="000164F0"/>
    <w:rsid w:val="00016BEC"/>
    <w:rsid w:val="000172BF"/>
    <w:rsid w:val="0002039D"/>
    <w:rsid w:val="00020CD3"/>
    <w:rsid w:val="000213B3"/>
    <w:rsid w:val="00021C3F"/>
    <w:rsid w:val="00023010"/>
    <w:rsid w:val="00023175"/>
    <w:rsid w:val="00023A82"/>
    <w:rsid w:val="00024A29"/>
    <w:rsid w:val="00025620"/>
    <w:rsid w:val="00027283"/>
    <w:rsid w:val="000277AF"/>
    <w:rsid w:val="00027950"/>
    <w:rsid w:val="00027AEB"/>
    <w:rsid w:val="00030CBC"/>
    <w:rsid w:val="00031393"/>
    <w:rsid w:val="00031420"/>
    <w:rsid w:val="00031DF3"/>
    <w:rsid w:val="00033DCA"/>
    <w:rsid w:val="000343BF"/>
    <w:rsid w:val="00034713"/>
    <w:rsid w:val="00035E8B"/>
    <w:rsid w:val="00036354"/>
    <w:rsid w:val="00036E47"/>
    <w:rsid w:val="00037967"/>
    <w:rsid w:val="00040161"/>
    <w:rsid w:val="0004170A"/>
    <w:rsid w:val="00042BCC"/>
    <w:rsid w:val="00042D5A"/>
    <w:rsid w:val="00044796"/>
    <w:rsid w:val="00044A70"/>
    <w:rsid w:val="00044EA4"/>
    <w:rsid w:val="000459F1"/>
    <w:rsid w:val="000469A0"/>
    <w:rsid w:val="00046D96"/>
    <w:rsid w:val="000504AA"/>
    <w:rsid w:val="00050CED"/>
    <w:rsid w:val="00050E8D"/>
    <w:rsid w:val="00051E43"/>
    <w:rsid w:val="00051F09"/>
    <w:rsid w:val="000532B0"/>
    <w:rsid w:val="00053322"/>
    <w:rsid w:val="000534B7"/>
    <w:rsid w:val="00053BDB"/>
    <w:rsid w:val="00054CF1"/>
    <w:rsid w:val="000552F3"/>
    <w:rsid w:val="00056FF8"/>
    <w:rsid w:val="00057200"/>
    <w:rsid w:val="00060D4D"/>
    <w:rsid w:val="00062058"/>
    <w:rsid w:val="00062774"/>
    <w:rsid w:val="00063F91"/>
    <w:rsid w:val="00064660"/>
    <w:rsid w:val="00066306"/>
    <w:rsid w:val="00067605"/>
    <w:rsid w:val="00067BEC"/>
    <w:rsid w:val="00070378"/>
    <w:rsid w:val="00071CCF"/>
    <w:rsid w:val="00073765"/>
    <w:rsid w:val="00073EFE"/>
    <w:rsid w:val="0007414F"/>
    <w:rsid w:val="00076BF2"/>
    <w:rsid w:val="00080192"/>
    <w:rsid w:val="00080BB5"/>
    <w:rsid w:val="00081F37"/>
    <w:rsid w:val="0008230E"/>
    <w:rsid w:val="00082399"/>
    <w:rsid w:val="00083056"/>
    <w:rsid w:val="00084BE1"/>
    <w:rsid w:val="00084CDF"/>
    <w:rsid w:val="00084F54"/>
    <w:rsid w:val="00084F7D"/>
    <w:rsid w:val="00085277"/>
    <w:rsid w:val="000856CE"/>
    <w:rsid w:val="000867A6"/>
    <w:rsid w:val="000870C6"/>
    <w:rsid w:val="00087445"/>
    <w:rsid w:val="0009028A"/>
    <w:rsid w:val="00091B81"/>
    <w:rsid w:val="0009285E"/>
    <w:rsid w:val="0009299D"/>
    <w:rsid w:val="00092E80"/>
    <w:rsid w:val="00092EFB"/>
    <w:rsid w:val="00092FE8"/>
    <w:rsid w:val="0009368D"/>
    <w:rsid w:val="00093FCF"/>
    <w:rsid w:val="0009419A"/>
    <w:rsid w:val="000959D0"/>
    <w:rsid w:val="00095AC6"/>
    <w:rsid w:val="00096293"/>
    <w:rsid w:val="000A1891"/>
    <w:rsid w:val="000A253F"/>
    <w:rsid w:val="000A7473"/>
    <w:rsid w:val="000A76FD"/>
    <w:rsid w:val="000A7F77"/>
    <w:rsid w:val="000B15A9"/>
    <w:rsid w:val="000B1C4F"/>
    <w:rsid w:val="000B2193"/>
    <w:rsid w:val="000B297F"/>
    <w:rsid w:val="000B52F3"/>
    <w:rsid w:val="000B6440"/>
    <w:rsid w:val="000B64A2"/>
    <w:rsid w:val="000B71F8"/>
    <w:rsid w:val="000C147D"/>
    <w:rsid w:val="000C3DE6"/>
    <w:rsid w:val="000C4D97"/>
    <w:rsid w:val="000C620D"/>
    <w:rsid w:val="000C63E3"/>
    <w:rsid w:val="000C6A59"/>
    <w:rsid w:val="000C76FB"/>
    <w:rsid w:val="000D0640"/>
    <w:rsid w:val="000D11EC"/>
    <w:rsid w:val="000D13F9"/>
    <w:rsid w:val="000D15E4"/>
    <w:rsid w:val="000D2913"/>
    <w:rsid w:val="000D30EA"/>
    <w:rsid w:val="000D3B75"/>
    <w:rsid w:val="000D4888"/>
    <w:rsid w:val="000D5009"/>
    <w:rsid w:val="000D5B53"/>
    <w:rsid w:val="000D6BB2"/>
    <w:rsid w:val="000D7843"/>
    <w:rsid w:val="000E0237"/>
    <w:rsid w:val="000E1BEB"/>
    <w:rsid w:val="000E2347"/>
    <w:rsid w:val="000E285D"/>
    <w:rsid w:val="000E3515"/>
    <w:rsid w:val="000E40EA"/>
    <w:rsid w:val="000E4650"/>
    <w:rsid w:val="000F0152"/>
    <w:rsid w:val="000F1D27"/>
    <w:rsid w:val="000F266D"/>
    <w:rsid w:val="000F271C"/>
    <w:rsid w:val="000F2D02"/>
    <w:rsid w:val="000F2F94"/>
    <w:rsid w:val="000F366E"/>
    <w:rsid w:val="000F3727"/>
    <w:rsid w:val="000F3F83"/>
    <w:rsid w:val="000F4F8A"/>
    <w:rsid w:val="000F552C"/>
    <w:rsid w:val="000F5AF1"/>
    <w:rsid w:val="000F6015"/>
    <w:rsid w:val="00100CFB"/>
    <w:rsid w:val="00101AA7"/>
    <w:rsid w:val="00102F2F"/>
    <w:rsid w:val="00102FD0"/>
    <w:rsid w:val="001032F3"/>
    <w:rsid w:val="00103E65"/>
    <w:rsid w:val="001046DD"/>
    <w:rsid w:val="00104F9F"/>
    <w:rsid w:val="00105796"/>
    <w:rsid w:val="001068D5"/>
    <w:rsid w:val="001076D3"/>
    <w:rsid w:val="00110435"/>
    <w:rsid w:val="001108AC"/>
    <w:rsid w:val="00112500"/>
    <w:rsid w:val="001130E9"/>
    <w:rsid w:val="00113830"/>
    <w:rsid w:val="00114217"/>
    <w:rsid w:val="00114A76"/>
    <w:rsid w:val="00114C29"/>
    <w:rsid w:val="0011522C"/>
    <w:rsid w:val="00116310"/>
    <w:rsid w:val="00117467"/>
    <w:rsid w:val="00120792"/>
    <w:rsid w:val="001219C6"/>
    <w:rsid w:val="00122F05"/>
    <w:rsid w:val="00123257"/>
    <w:rsid w:val="00123B17"/>
    <w:rsid w:val="001242D7"/>
    <w:rsid w:val="00126C2B"/>
    <w:rsid w:val="00126E8D"/>
    <w:rsid w:val="0012714E"/>
    <w:rsid w:val="001313D9"/>
    <w:rsid w:val="00131459"/>
    <w:rsid w:val="00131BEE"/>
    <w:rsid w:val="001343FB"/>
    <w:rsid w:val="001344C0"/>
    <w:rsid w:val="001355B8"/>
    <w:rsid w:val="00135C67"/>
    <w:rsid w:val="00135D62"/>
    <w:rsid w:val="00135EE0"/>
    <w:rsid w:val="001360F5"/>
    <w:rsid w:val="001374C5"/>
    <w:rsid w:val="00140961"/>
    <w:rsid w:val="0014170B"/>
    <w:rsid w:val="00141906"/>
    <w:rsid w:val="001426D8"/>
    <w:rsid w:val="001442C5"/>
    <w:rsid w:val="0014651A"/>
    <w:rsid w:val="00146594"/>
    <w:rsid w:val="0014672D"/>
    <w:rsid w:val="00146A01"/>
    <w:rsid w:val="00146AFD"/>
    <w:rsid w:val="00146BEB"/>
    <w:rsid w:val="00146CAA"/>
    <w:rsid w:val="0015014D"/>
    <w:rsid w:val="00151E2F"/>
    <w:rsid w:val="001548A0"/>
    <w:rsid w:val="00154CCC"/>
    <w:rsid w:val="00155FB2"/>
    <w:rsid w:val="00160B4F"/>
    <w:rsid w:val="00160D71"/>
    <w:rsid w:val="00161F02"/>
    <w:rsid w:val="001625CB"/>
    <w:rsid w:val="001625DF"/>
    <w:rsid w:val="00162A2B"/>
    <w:rsid w:val="001631F2"/>
    <w:rsid w:val="00163BF4"/>
    <w:rsid w:val="0016469A"/>
    <w:rsid w:val="00166A9E"/>
    <w:rsid w:val="001675A6"/>
    <w:rsid w:val="00167758"/>
    <w:rsid w:val="00167C18"/>
    <w:rsid w:val="0017054C"/>
    <w:rsid w:val="00170BEC"/>
    <w:rsid w:val="001714E2"/>
    <w:rsid w:val="00172429"/>
    <w:rsid w:val="0017249F"/>
    <w:rsid w:val="00173225"/>
    <w:rsid w:val="001742C2"/>
    <w:rsid w:val="00174764"/>
    <w:rsid w:val="001749A6"/>
    <w:rsid w:val="00174A97"/>
    <w:rsid w:val="001751AA"/>
    <w:rsid w:val="001755BA"/>
    <w:rsid w:val="00176C10"/>
    <w:rsid w:val="00176ED8"/>
    <w:rsid w:val="001807A1"/>
    <w:rsid w:val="00181695"/>
    <w:rsid w:val="00181991"/>
    <w:rsid w:val="00181C9C"/>
    <w:rsid w:val="00182353"/>
    <w:rsid w:val="001825FE"/>
    <w:rsid w:val="0018264D"/>
    <w:rsid w:val="0018368F"/>
    <w:rsid w:val="00184BB2"/>
    <w:rsid w:val="00186BC9"/>
    <w:rsid w:val="00186E98"/>
    <w:rsid w:val="00187E5F"/>
    <w:rsid w:val="001900A4"/>
    <w:rsid w:val="001903E7"/>
    <w:rsid w:val="00190A24"/>
    <w:rsid w:val="0019189E"/>
    <w:rsid w:val="00194022"/>
    <w:rsid w:val="00194378"/>
    <w:rsid w:val="001944D6"/>
    <w:rsid w:val="00194B26"/>
    <w:rsid w:val="00194E57"/>
    <w:rsid w:val="0019594E"/>
    <w:rsid w:val="00195C8E"/>
    <w:rsid w:val="0019610B"/>
    <w:rsid w:val="00197A55"/>
    <w:rsid w:val="001A0263"/>
    <w:rsid w:val="001A02BC"/>
    <w:rsid w:val="001A0DFF"/>
    <w:rsid w:val="001A0EF7"/>
    <w:rsid w:val="001A0FC6"/>
    <w:rsid w:val="001A14AE"/>
    <w:rsid w:val="001A16C0"/>
    <w:rsid w:val="001A2442"/>
    <w:rsid w:val="001A304D"/>
    <w:rsid w:val="001A4B0F"/>
    <w:rsid w:val="001A4E1A"/>
    <w:rsid w:val="001A5A64"/>
    <w:rsid w:val="001A68F4"/>
    <w:rsid w:val="001A7247"/>
    <w:rsid w:val="001B2796"/>
    <w:rsid w:val="001B3C66"/>
    <w:rsid w:val="001B3D12"/>
    <w:rsid w:val="001B6715"/>
    <w:rsid w:val="001B6FFD"/>
    <w:rsid w:val="001C0823"/>
    <w:rsid w:val="001C116B"/>
    <w:rsid w:val="001C1787"/>
    <w:rsid w:val="001C2014"/>
    <w:rsid w:val="001C26B2"/>
    <w:rsid w:val="001C2A21"/>
    <w:rsid w:val="001C2E5D"/>
    <w:rsid w:val="001C38E9"/>
    <w:rsid w:val="001C600D"/>
    <w:rsid w:val="001C6509"/>
    <w:rsid w:val="001C6539"/>
    <w:rsid w:val="001C6CD4"/>
    <w:rsid w:val="001C7E07"/>
    <w:rsid w:val="001D00C6"/>
    <w:rsid w:val="001D0A40"/>
    <w:rsid w:val="001D1C74"/>
    <w:rsid w:val="001D5418"/>
    <w:rsid w:val="001D5528"/>
    <w:rsid w:val="001D5ACB"/>
    <w:rsid w:val="001D666B"/>
    <w:rsid w:val="001D6DE4"/>
    <w:rsid w:val="001D7E3D"/>
    <w:rsid w:val="001E10DC"/>
    <w:rsid w:val="001E16BA"/>
    <w:rsid w:val="001E1CC3"/>
    <w:rsid w:val="001E23BD"/>
    <w:rsid w:val="001E460E"/>
    <w:rsid w:val="001E4ACC"/>
    <w:rsid w:val="001E5929"/>
    <w:rsid w:val="001E774E"/>
    <w:rsid w:val="001F0592"/>
    <w:rsid w:val="001F0A9D"/>
    <w:rsid w:val="001F1262"/>
    <w:rsid w:val="001F31B1"/>
    <w:rsid w:val="001F3FB2"/>
    <w:rsid w:val="001F705F"/>
    <w:rsid w:val="001F7941"/>
    <w:rsid w:val="001F7DEA"/>
    <w:rsid w:val="002018F3"/>
    <w:rsid w:val="00203D37"/>
    <w:rsid w:val="00204157"/>
    <w:rsid w:val="0020466C"/>
    <w:rsid w:val="002071AE"/>
    <w:rsid w:val="00210107"/>
    <w:rsid w:val="0021040C"/>
    <w:rsid w:val="00210D5E"/>
    <w:rsid w:val="00211458"/>
    <w:rsid w:val="00212E31"/>
    <w:rsid w:val="00213A50"/>
    <w:rsid w:val="00213ABE"/>
    <w:rsid w:val="002142E8"/>
    <w:rsid w:val="0021460C"/>
    <w:rsid w:val="00214B16"/>
    <w:rsid w:val="002150C8"/>
    <w:rsid w:val="00215850"/>
    <w:rsid w:val="00220E80"/>
    <w:rsid w:val="002212A0"/>
    <w:rsid w:val="0022216B"/>
    <w:rsid w:val="00222385"/>
    <w:rsid w:val="00222BA9"/>
    <w:rsid w:val="0022396F"/>
    <w:rsid w:val="00223B2D"/>
    <w:rsid w:val="00223D42"/>
    <w:rsid w:val="00224177"/>
    <w:rsid w:val="002241D3"/>
    <w:rsid w:val="0022588B"/>
    <w:rsid w:val="00226B17"/>
    <w:rsid w:val="002274BA"/>
    <w:rsid w:val="00232CE4"/>
    <w:rsid w:val="00233751"/>
    <w:rsid w:val="00233B99"/>
    <w:rsid w:val="00235E87"/>
    <w:rsid w:val="0023663D"/>
    <w:rsid w:val="002369DE"/>
    <w:rsid w:val="00236CC7"/>
    <w:rsid w:val="00237002"/>
    <w:rsid w:val="00237867"/>
    <w:rsid w:val="00237E75"/>
    <w:rsid w:val="002400BA"/>
    <w:rsid w:val="002412F7"/>
    <w:rsid w:val="00241F90"/>
    <w:rsid w:val="00242217"/>
    <w:rsid w:val="00244285"/>
    <w:rsid w:val="0024571C"/>
    <w:rsid w:val="00246138"/>
    <w:rsid w:val="00247015"/>
    <w:rsid w:val="0025015F"/>
    <w:rsid w:val="0025036F"/>
    <w:rsid w:val="002509FE"/>
    <w:rsid w:val="00250C2F"/>
    <w:rsid w:val="00250C9C"/>
    <w:rsid w:val="00251962"/>
    <w:rsid w:val="00252244"/>
    <w:rsid w:val="00252728"/>
    <w:rsid w:val="00253776"/>
    <w:rsid w:val="0025578A"/>
    <w:rsid w:val="00255F13"/>
    <w:rsid w:val="0025610D"/>
    <w:rsid w:val="00256307"/>
    <w:rsid w:val="00256837"/>
    <w:rsid w:val="00256BC6"/>
    <w:rsid w:val="00256E03"/>
    <w:rsid w:val="00257688"/>
    <w:rsid w:val="00257C15"/>
    <w:rsid w:val="0026018C"/>
    <w:rsid w:val="00260773"/>
    <w:rsid w:val="00261319"/>
    <w:rsid w:val="002614E0"/>
    <w:rsid w:val="0026214D"/>
    <w:rsid w:val="00262D8C"/>
    <w:rsid w:val="002632DA"/>
    <w:rsid w:val="00263568"/>
    <w:rsid w:val="0026467D"/>
    <w:rsid w:val="00265F9C"/>
    <w:rsid w:val="002703B3"/>
    <w:rsid w:val="0027061F"/>
    <w:rsid w:val="0027165D"/>
    <w:rsid w:val="00272537"/>
    <w:rsid w:val="00272894"/>
    <w:rsid w:val="00272F60"/>
    <w:rsid w:val="002730B9"/>
    <w:rsid w:val="00275BFD"/>
    <w:rsid w:val="00276D91"/>
    <w:rsid w:val="00277574"/>
    <w:rsid w:val="00277B20"/>
    <w:rsid w:val="00280BAD"/>
    <w:rsid w:val="00281135"/>
    <w:rsid w:val="00281242"/>
    <w:rsid w:val="00282CEF"/>
    <w:rsid w:val="00283850"/>
    <w:rsid w:val="0029027C"/>
    <w:rsid w:val="0029068E"/>
    <w:rsid w:val="002917AE"/>
    <w:rsid w:val="00292A75"/>
    <w:rsid w:val="00293857"/>
    <w:rsid w:val="00295050"/>
    <w:rsid w:val="0029741A"/>
    <w:rsid w:val="002974B1"/>
    <w:rsid w:val="002A032C"/>
    <w:rsid w:val="002A24C3"/>
    <w:rsid w:val="002A27CB"/>
    <w:rsid w:val="002A2E38"/>
    <w:rsid w:val="002A39EF"/>
    <w:rsid w:val="002A403C"/>
    <w:rsid w:val="002A41AF"/>
    <w:rsid w:val="002A489D"/>
    <w:rsid w:val="002A4FA3"/>
    <w:rsid w:val="002A5249"/>
    <w:rsid w:val="002A528D"/>
    <w:rsid w:val="002A5EF3"/>
    <w:rsid w:val="002A6082"/>
    <w:rsid w:val="002A611B"/>
    <w:rsid w:val="002A63BB"/>
    <w:rsid w:val="002A66C7"/>
    <w:rsid w:val="002A7145"/>
    <w:rsid w:val="002A7222"/>
    <w:rsid w:val="002A785F"/>
    <w:rsid w:val="002B0F54"/>
    <w:rsid w:val="002B0F8C"/>
    <w:rsid w:val="002B1F62"/>
    <w:rsid w:val="002B35CB"/>
    <w:rsid w:val="002B40CC"/>
    <w:rsid w:val="002B4B38"/>
    <w:rsid w:val="002B66BC"/>
    <w:rsid w:val="002B6A36"/>
    <w:rsid w:val="002B6EBE"/>
    <w:rsid w:val="002B75E3"/>
    <w:rsid w:val="002B7714"/>
    <w:rsid w:val="002B7A71"/>
    <w:rsid w:val="002B7B6F"/>
    <w:rsid w:val="002C253F"/>
    <w:rsid w:val="002C2E6E"/>
    <w:rsid w:val="002C337D"/>
    <w:rsid w:val="002C3B63"/>
    <w:rsid w:val="002C6158"/>
    <w:rsid w:val="002D1300"/>
    <w:rsid w:val="002D1D71"/>
    <w:rsid w:val="002D270B"/>
    <w:rsid w:val="002D2AFA"/>
    <w:rsid w:val="002D2CA0"/>
    <w:rsid w:val="002D44A4"/>
    <w:rsid w:val="002D55B0"/>
    <w:rsid w:val="002D67EB"/>
    <w:rsid w:val="002D6DAC"/>
    <w:rsid w:val="002E0261"/>
    <w:rsid w:val="002E0850"/>
    <w:rsid w:val="002E0D59"/>
    <w:rsid w:val="002E1EF8"/>
    <w:rsid w:val="002E24A0"/>
    <w:rsid w:val="002E24C6"/>
    <w:rsid w:val="002E3787"/>
    <w:rsid w:val="002E4888"/>
    <w:rsid w:val="002E4F08"/>
    <w:rsid w:val="002E5B72"/>
    <w:rsid w:val="002E690B"/>
    <w:rsid w:val="002E6BBF"/>
    <w:rsid w:val="002E7373"/>
    <w:rsid w:val="002E7757"/>
    <w:rsid w:val="002E77CC"/>
    <w:rsid w:val="002F01BC"/>
    <w:rsid w:val="002F2BA0"/>
    <w:rsid w:val="002F2D59"/>
    <w:rsid w:val="002F3285"/>
    <w:rsid w:val="002F4DE4"/>
    <w:rsid w:val="002F56AF"/>
    <w:rsid w:val="002F58F0"/>
    <w:rsid w:val="002F5AC0"/>
    <w:rsid w:val="002F65B5"/>
    <w:rsid w:val="00300B34"/>
    <w:rsid w:val="00301D05"/>
    <w:rsid w:val="00302775"/>
    <w:rsid w:val="0030320C"/>
    <w:rsid w:val="00304C6E"/>
    <w:rsid w:val="003050EA"/>
    <w:rsid w:val="003056C2"/>
    <w:rsid w:val="00305708"/>
    <w:rsid w:val="00305BA0"/>
    <w:rsid w:val="003075FE"/>
    <w:rsid w:val="00310A22"/>
    <w:rsid w:val="00311C93"/>
    <w:rsid w:val="003125A0"/>
    <w:rsid w:val="00312A11"/>
    <w:rsid w:val="0031310C"/>
    <w:rsid w:val="003137AB"/>
    <w:rsid w:val="00313BC9"/>
    <w:rsid w:val="00314795"/>
    <w:rsid w:val="003158A2"/>
    <w:rsid w:val="0031665A"/>
    <w:rsid w:val="00317815"/>
    <w:rsid w:val="00317C7C"/>
    <w:rsid w:val="00320EBE"/>
    <w:rsid w:val="00322F7E"/>
    <w:rsid w:val="00324586"/>
    <w:rsid w:val="00324D7B"/>
    <w:rsid w:val="003259A9"/>
    <w:rsid w:val="0032627D"/>
    <w:rsid w:val="003264B6"/>
    <w:rsid w:val="0032757E"/>
    <w:rsid w:val="00330C91"/>
    <w:rsid w:val="00333A1C"/>
    <w:rsid w:val="00334888"/>
    <w:rsid w:val="00335915"/>
    <w:rsid w:val="00335F72"/>
    <w:rsid w:val="00336738"/>
    <w:rsid w:val="0033687C"/>
    <w:rsid w:val="00337381"/>
    <w:rsid w:val="00340270"/>
    <w:rsid w:val="003406EE"/>
    <w:rsid w:val="00341D26"/>
    <w:rsid w:val="00341D68"/>
    <w:rsid w:val="0034237E"/>
    <w:rsid w:val="00343AC9"/>
    <w:rsid w:val="00343E34"/>
    <w:rsid w:val="003444AE"/>
    <w:rsid w:val="003468F1"/>
    <w:rsid w:val="0034731E"/>
    <w:rsid w:val="00350099"/>
    <w:rsid w:val="00350566"/>
    <w:rsid w:val="003505EA"/>
    <w:rsid w:val="0035117B"/>
    <w:rsid w:val="00351F80"/>
    <w:rsid w:val="0035204A"/>
    <w:rsid w:val="003521B7"/>
    <w:rsid w:val="0035282B"/>
    <w:rsid w:val="00352BC5"/>
    <w:rsid w:val="00353E24"/>
    <w:rsid w:val="00354BB2"/>
    <w:rsid w:val="00356C01"/>
    <w:rsid w:val="00356DFD"/>
    <w:rsid w:val="00357BD9"/>
    <w:rsid w:val="003607D3"/>
    <w:rsid w:val="00361168"/>
    <w:rsid w:val="00361D48"/>
    <w:rsid w:val="00362CD7"/>
    <w:rsid w:val="00362F6F"/>
    <w:rsid w:val="003632C0"/>
    <w:rsid w:val="0036438E"/>
    <w:rsid w:val="00364DCB"/>
    <w:rsid w:val="0036549D"/>
    <w:rsid w:val="0036606C"/>
    <w:rsid w:val="003667D3"/>
    <w:rsid w:val="00366F81"/>
    <w:rsid w:val="00367F32"/>
    <w:rsid w:val="003705AD"/>
    <w:rsid w:val="003711F0"/>
    <w:rsid w:val="00371E46"/>
    <w:rsid w:val="00371F97"/>
    <w:rsid w:val="0037371C"/>
    <w:rsid w:val="003742AF"/>
    <w:rsid w:val="00374A51"/>
    <w:rsid w:val="0037600A"/>
    <w:rsid w:val="003774C9"/>
    <w:rsid w:val="0037787A"/>
    <w:rsid w:val="0038042F"/>
    <w:rsid w:val="00380C5B"/>
    <w:rsid w:val="00381D52"/>
    <w:rsid w:val="00382CE0"/>
    <w:rsid w:val="0038335E"/>
    <w:rsid w:val="00385CA9"/>
    <w:rsid w:val="00386195"/>
    <w:rsid w:val="00387EA8"/>
    <w:rsid w:val="003904FB"/>
    <w:rsid w:val="00392AC0"/>
    <w:rsid w:val="00396773"/>
    <w:rsid w:val="00396B9A"/>
    <w:rsid w:val="00396EAC"/>
    <w:rsid w:val="00396F9A"/>
    <w:rsid w:val="003976DD"/>
    <w:rsid w:val="00397D78"/>
    <w:rsid w:val="003A1002"/>
    <w:rsid w:val="003A71D3"/>
    <w:rsid w:val="003B0338"/>
    <w:rsid w:val="003B052D"/>
    <w:rsid w:val="003B33AD"/>
    <w:rsid w:val="003B3E7F"/>
    <w:rsid w:val="003B5A66"/>
    <w:rsid w:val="003B5F30"/>
    <w:rsid w:val="003B7E33"/>
    <w:rsid w:val="003C0730"/>
    <w:rsid w:val="003C10EB"/>
    <w:rsid w:val="003C1537"/>
    <w:rsid w:val="003C1BB4"/>
    <w:rsid w:val="003C260F"/>
    <w:rsid w:val="003C2A57"/>
    <w:rsid w:val="003C3A2D"/>
    <w:rsid w:val="003C3DE8"/>
    <w:rsid w:val="003C3EA0"/>
    <w:rsid w:val="003C44AA"/>
    <w:rsid w:val="003C7406"/>
    <w:rsid w:val="003C7601"/>
    <w:rsid w:val="003D0F1C"/>
    <w:rsid w:val="003D1A03"/>
    <w:rsid w:val="003D22F0"/>
    <w:rsid w:val="003D29BE"/>
    <w:rsid w:val="003D3A42"/>
    <w:rsid w:val="003D4D92"/>
    <w:rsid w:val="003D7229"/>
    <w:rsid w:val="003D771F"/>
    <w:rsid w:val="003D7B94"/>
    <w:rsid w:val="003E004C"/>
    <w:rsid w:val="003E1140"/>
    <w:rsid w:val="003E1359"/>
    <w:rsid w:val="003E1673"/>
    <w:rsid w:val="003E2CFE"/>
    <w:rsid w:val="003E3544"/>
    <w:rsid w:val="003E3E0B"/>
    <w:rsid w:val="003E4D2D"/>
    <w:rsid w:val="003E524F"/>
    <w:rsid w:val="003E57CC"/>
    <w:rsid w:val="003E718F"/>
    <w:rsid w:val="003E7E7A"/>
    <w:rsid w:val="003F09E0"/>
    <w:rsid w:val="003F0F06"/>
    <w:rsid w:val="003F25E6"/>
    <w:rsid w:val="003F3A9D"/>
    <w:rsid w:val="003F3F00"/>
    <w:rsid w:val="003F5284"/>
    <w:rsid w:val="003F56FF"/>
    <w:rsid w:val="003F6303"/>
    <w:rsid w:val="003F7EEA"/>
    <w:rsid w:val="004001B1"/>
    <w:rsid w:val="004005A6"/>
    <w:rsid w:val="004012D3"/>
    <w:rsid w:val="00401471"/>
    <w:rsid w:val="004016AB"/>
    <w:rsid w:val="00401E9B"/>
    <w:rsid w:val="004034D1"/>
    <w:rsid w:val="00403CD5"/>
    <w:rsid w:val="004053BF"/>
    <w:rsid w:val="004059F9"/>
    <w:rsid w:val="00407143"/>
    <w:rsid w:val="004075D1"/>
    <w:rsid w:val="00407B65"/>
    <w:rsid w:val="004135CB"/>
    <w:rsid w:val="004136BA"/>
    <w:rsid w:val="00416CC2"/>
    <w:rsid w:val="004178BA"/>
    <w:rsid w:val="00420067"/>
    <w:rsid w:val="004208E2"/>
    <w:rsid w:val="00420926"/>
    <w:rsid w:val="00421226"/>
    <w:rsid w:val="00422A95"/>
    <w:rsid w:val="00423007"/>
    <w:rsid w:val="004231A2"/>
    <w:rsid w:val="00424381"/>
    <w:rsid w:val="00425228"/>
    <w:rsid w:val="00425E5E"/>
    <w:rsid w:val="00425EC2"/>
    <w:rsid w:val="00426EDB"/>
    <w:rsid w:val="00427656"/>
    <w:rsid w:val="0042771A"/>
    <w:rsid w:val="00430E70"/>
    <w:rsid w:val="00432AD7"/>
    <w:rsid w:val="004334DB"/>
    <w:rsid w:val="00433B55"/>
    <w:rsid w:val="00433F02"/>
    <w:rsid w:val="00434A1F"/>
    <w:rsid w:val="0043585B"/>
    <w:rsid w:val="00436519"/>
    <w:rsid w:val="004378D6"/>
    <w:rsid w:val="00440137"/>
    <w:rsid w:val="00442191"/>
    <w:rsid w:val="00442E10"/>
    <w:rsid w:val="004432F8"/>
    <w:rsid w:val="0044373F"/>
    <w:rsid w:val="00443746"/>
    <w:rsid w:val="00443ADD"/>
    <w:rsid w:val="00443BC0"/>
    <w:rsid w:val="004456AB"/>
    <w:rsid w:val="00445C32"/>
    <w:rsid w:val="00446F7F"/>
    <w:rsid w:val="00450BF5"/>
    <w:rsid w:val="00451CFF"/>
    <w:rsid w:val="00452141"/>
    <w:rsid w:val="004530F6"/>
    <w:rsid w:val="00453404"/>
    <w:rsid w:val="0045428D"/>
    <w:rsid w:val="004542A4"/>
    <w:rsid w:val="0045439E"/>
    <w:rsid w:val="004545DB"/>
    <w:rsid w:val="0045520E"/>
    <w:rsid w:val="00456F3D"/>
    <w:rsid w:val="00460062"/>
    <w:rsid w:val="0046045F"/>
    <w:rsid w:val="004616A8"/>
    <w:rsid w:val="00462EF6"/>
    <w:rsid w:val="004633AB"/>
    <w:rsid w:val="0046361B"/>
    <w:rsid w:val="00464FD0"/>
    <w:rsid w:val="00465B3A"/>
    <w:rsid w:val="00465B4F"/>
    <w:rsid w:val="00466002"/>
    <w:rsid w:val="0046654C"/>
    <w:rsid w:val="00467161"/>
    <w:rsid w:val="00467D67"/>
    <w:rsid w:val="00467E71"/>
    <w:rsid w:val="00470CED"/>
    <w:rsid w:val="00471399"/>
    <w:rsid w:val="004741BE"/>
    <w:rsid w:val="00474B7F"/>
    <w:rsid w:val="00475731"/>
    <w:rsid w:val="004758A3"/>
    <w:rsid w:val="00475C2A"/>
    <w:rsid w:val="004761C8"/>
    <w:rsid w:val="004772AA"/>
    <w:rsid w:val="00480A09"/>
    <w:rsid w:val="00482C70"/>
    <w:rsid w:val="00482F66"/>
    <w:rsid w:val="00483339"/>
    <w:rsid w:val="004845AF"/>
    <w:rsid w:val="00484CE8"/>
    <w:rsid w:val="00484D2B"/>
    <w:rsid w:val="004857A2"/>
    <w:rsid w:val="004870FD"/>
    <w:rsid w:val="00487450"/>
    <w:rsid w:val="00490047"/>
    <w:rsid w:val="0049008A"/>
    <w:rsid w:val="0049031C"/>
    <w:rsid w:val="00490615"/>
    <w:rsid w:val="00492062"/>
    <w:rsid w:val="004939EF"/>
    <w:rsid w:val="004939F7"/>
    <w:rsid w:val="00495E35"/>
    <w:rsid w:val="004969B6"/>
    <w:rsid w:val="00496C7C"/>
    <w:rsid w:val="00496E62"/>
    <w:rsid w:val="00496E8B"/>
    <w:rsid w:val="004A0EF3"/>
    <w:rsid w:val="004A17E8"/>
    <w:rsid w:val="004A22A3"/>
    <w:rsid w:val="004A29AF"/>
    <w:rsid w:val="004A33B9"/>
    <w:rsid w:val="004A33E2"/>
    <w:rsid w:val="004A3595"/>
    <w:rsid w:val="004A46AA"/>
    <w:rsid w:val="004A4FC1"/>
    <w:rsid w:val="004A537A"/>
    <w:rsid w:val="004A6371"/>
    <w:rsid w:val="004B041A"/>
    <w:rsid w:val="004B16BA"/>
    <w:rsid w:val="004B2B49"/>
    <w:rsid w:val="004B3488"/>
    <w:rsid w:val="004B3BB5"/>
    <w:rsid w:val="004B4AC2"/>
    <w:rsid w:val="004B4D89"/>
    <w:rsid w:val="004B4FB6"/>
    <w:rsid w:val="004B75DF"/>
    <w:rsid w:val="004B7D74"/>
    <w:rsid w:val="004C0FF3"/>
    <w:rsid w:val="004C1011"/>
    <w:rsid w:val="004C2894"/>
    <w:rsid w:val="004C2CC0"/>
    <w:rsid w:val="004C50B7"/>
    <w:rsid w:val="004C5A9B"/>
    <w:rsid w:val="004C5CD4"/>
    <w:rsid w:val="004C6B7A"/>
    <w:rsid w:val="004C7D90"/>
    <w:rsid w:val="004D08FC"/>
    <w:rsid w:val="004D1D64"/>
    <w:rsid w:val="004D260A"/>
    <w:rsid w:val="004D4022"/>
    <w:rsid w:val="004D4E7F"/>
    <w:rsid w:val="004D5CA8"/>
    <w:rsid w:val="004D5D1A"/>
    <w:rsid w:val="004D5E42"/>
    <w:rsid w:val="004D6FF2"/>
    <w:rsid w:val="004D7A69"/>
    <w:rsid w:val="004D7C74"/>
    <w:rsid w:val="004E0F64"/>
    <w:rsid w:val="004E19DF"/>
    <w:rsid w:val="004E26E9"/>
    <w:rsid w:val="004E2A25"/>
    <w:rsid w:val="004E2B65"/>
    <w:rsid w:val="004E2C69"/>
    <w:rsid w:val="004E46D0"/>
    <w:rsid w:val="004E4886"/>
    <w:rsid w:val="004E496A"/>
    <w:rsid w:val="004E5AEA"/>
    <w:rsid w:val="004E5AF2"/>
    <w:rsid w:val="004E7EEB"/>
    <w:rsid w:val="004F00B2"/>
    <w:rsid w:val="004F0FE8"/>
    <w:rsid w:val="004F1167"/>
    <w:rsid w:val="004F1687"/>
    <w:rsid w:val="004F2564"/>
    <w:rsid w:val="004F2F9A"/>
    <w:rsid w:val="004F35C7"/>
    <w:rsid w:val="004F3BCB"/>
    <w:rsid w:val="004F48F7"/>
    <w:rsid w:val="004F505F"/>
    <w:rsid w:val="004F54C3"/>
    <w:rsid w:val="004F6B43"/>
    <w:rsid w:val="004F6E59"/>
    <w:rsid w:val="004F6F24"/>
    <w:rsid w:val="004F759A"/>
    <w:rsid w:val="004F76A3"/>
    <w:rsid w:val="00500481"/>
    <w:rsid w:val="00500CD4"/>
    <w:rsid w:val="00501A03"/>
    <w:rsid w:val="005028DE"/>
    <w:rsid w:val="00503A2A"/>
    <w:rsid w:val="005041A9"/>
    <w:rsid w:val="00504644"/>
    <w:rsid w:val="00505BA3"/>
    <w:rsid w:val="00506141"/>
    <w:rsid w:val="00510998"/>
    <w:rsid w:val="00511710"/>
    <w:rsid w:val="00511D91"/>
    <w:rsid w:val="00512CD9"/>
    <w:rsid w:val="00513FEE"/>
    <w:rsid w:val="0051438D"/>
    <w:rsid w:val="00514532"/>
    <w:rsid w:val="00514B42"/>
    <w:rsid w:val="00514E6A"/>
    <w:rsid w:val="0051569C"/>
    <w:rsid w:val="00515A92"/>
    <w:rsid w:val="00515FA6"/>
    <w:rsid w:val="00516B09"/>
    <w:rsid w:val="005206A9"/>
    <w:rsid w:val="00520835"/>
    <w:rsid w:val="00520C7F"/>
    <w:rsid w:val="00521390"/>
    <w:rsid w:val="005220B6"/>
    <w:rsid w:val="00522825"/>
    <w:rsid w:val="0052282C"/>
    <w:rsid w:val="0052315D"/>
    <w:rsid w:val="00524B9B"/>
    <w:rsid w:val="00524E04"/>
    <w:rsid w:val="00525CFC"/>
    <w:rsid w:val="00525D05"/>
    <w:rsid w:val="005267D1"/>
    <w:rsid w:val="00526D3F"/>
    <w:rsid w:val="00527454"/>
    <w:rsid w:val="005278DD"/>
    <w:rsid w:val="00530619"/>
    <w:rsid w:val="00531512"/>
    <w:rsid w:val="0053179E"/>
    <w:rsid w:val="00532DA6"/>
    <w:rsid w:val="00533692"/>
    <w:rsid w:val="00533A17"/>
    <w:rsid w:val="005341DA"/>
    <w:rsid w:val="005346EB"/>
    <w:rsid w:val="00535735"/>
    <w:rsid w:val="00535E2B"/>
    <w:rsid w:val="005360EA"/>
    <w:rsid w:val="0053738B"/>
    <w:rsid w:val="00537BE2"/>
    <w:rsid w:val="00541026"/>
    <w:rsid w:val="005414DE"/>
    <w:rsid w:val="00541D90"/>
    <w:rsid w:val="00541E58"/>
    <w:rsid w:val="005424F3"/>
    <w:rsid w:val="005425F1"/>
    <w:rsid w:val="00542B01"/>
    <w:rsid w:val="00545767"/>
    <w:rsid w:val="0054765E"/>
    <w:rsid w:val="0054790C"/>
    <w:rsid w:val="00550E50"/>
    <w:rsid w:val="005532BF"/>
    <w:rsid w:val="005537C8"/>
    <w:rsid w:val="00553CFA"/>
    <w:rsid w:val="0055466A"/>
    <w:rsid w:val="0055468D"/>
    <w:rsid w:val="00556F6E"/>
    <w:rsid w:val="00560022"/>
    <w:rsid w:val="005612C4"/>
    <w:rsid w:val="00561CFD"/>
    <w:rsid w:val="005644CC"/>
    <w:rsid w:val="005657BD"/>
    <w:rsid w:val="0056614D"/>
    <w:rsid w:val="00566798"/>
    <w:rsid w:val="00567C14"/>
    <w:rsid w:val="005711FF"/>
    <w:rsid w:val="0057146E"/>
    <w:rsid w:val="005722CF"/>
    <w:rsid w:val="00572437"/>
    <w:rsid w:val="00572A83"/>
    <w:rsid w:val="00572D50"/>
    <w:rsid w:val="00575E77"/>
    <w:rsid w:val="005777AF"/>
    <w:rsid w:val="00580077"/>
    <w:rsid w:val="005801EF"/>
    <w:rsid w:val="00580738"/>
    <w:rsid w:val="0058075A"/>
    <w:rsid w:val="0058425A"/>
    <w:rsid w:val="0058439B"/>
    <w:rsid w:val="00585959"/>
    <w:rsid w:val="005859D1"/>
    <w:rsid w:val="00586029"/>
    <w:rsid w:val="005910C1"/>
    <w:rsid w:val="00591542"/>
    <w:rsid w:val="00591C11"/>
    <w:rsid w:val="0059307E"/>
    <w:rsid w:val="00595219"/>
    <w:rsid w:val="00595B3C"/>
    <w:rsid w:val="00596B4A"/>
    <w:rsid w:val="00597794"/>
    <w:rsid w:val="00597F94"/>
    <w:rsid w:val="005A0417"/>
    <w:rsid w:val="005A0B4B"/>
    <w:rsid w:val="005A14CF"/>
    <w:rsid w:val="005A433E"/>
    <w:rsid w:val="005A4436"/>
    <w:rsid w:val="005A5C42"/>
    <w:rsid w:val="005A5C74"/>
    <w:rsid w:val="005A6C65"/>
    <w:rsid w:val="005A7636"/>
    <w:rsid w:val="005A7905"/>
    <w:rsid w:val="005A7FB6"/>
    <w:rsid w:val="005B0187"/>
    <w:rsid w:val="005B0285"/>
    <w:rsid w:val="005B1433"/>
    <w:rsid w:val="005B1F06"/>
    <w:rsid w:val="005B25CF"/>
    <w:rsid w:val="005B2DBA"/>
    <w:rsid w:val="005B330E"/>
    <w:rsid w:val="005B389B"/>
    <w:rsid w:val="005B3B1E"/>
    <w:rsid w:val="005B5624"/>
    <w:rsid w:val="005B6309"/>
    <w:rsid w:val="005B733D"/>
    <w:rsid w:val="005C1070"/>
    <w:rsid w:val="005C11D2"/>
    <w:rsid w:val="005C257F"/>
    <w:rsid w:val="005C26D0"/>
    <w:rsid w:val="005C2A3B"/>
    <w:rsid w:val="005C337D"/>
    <w:rsid w:val="005C4B56"/>
    <w:rsid w:val="005C6716"/>
    <w:rsid w:val="005C69EB"/>
    <w:rsid w:val="005C71D9"/>
    <w:rsid w:val="005D11B3"/>
    <w:rsid w:val="005D26D0"/>
    <w:rsid w:val="005D3A3A"/>
    <w:rsid w:val="005D3FC3"/>
    <w:rsid w:val="005D5C62"/>
    <w:rsid w:val="005D62EB"/>
    <w:rsid w:val="005E0090"/>
    <w:rsid w:val="005E0338"/>
    <w:rsid w:val="005E081C"/>
    <w:rsid w:val="005E1328"/>
    <w:rsid w:val="005E1C48"/>
    <w:rsid w:val="005E2104"/>
    <w:rsid w:val="005E3206"/>
    <w:rsid w:val="005E36BD"/>
    <w:rsid w:val="005E3D5B"/>
    <w:rsid w:val="005E4101"/>
    <w:rsid w:val="005E4C71"/>
    <w:rsid w:val="005E50AF"/>
    <w:rsid w:val="005E52A1"/>
    <w:rsid w:val="005E6836"/>
    <w:rsid w:val="005E6CB1"/>
    <w:rsid w:val="005F1279"/>
    <w:rsid w:val="005F1567"/>
    <w:rsid w:val="005F239A"/>
    <w:rsid w:val="005F2AC3"/>
    <w:rsid w:val="005F4CF2"/>
    <w:rsid w:val="005F5438"/>
    <w:rsid w:val="00600B59"/>
    <w:rsid w:val="00600EEC"/>
    <w:rsid w:val="00600F6A"/>
    <w:rsid w:val="006011BB"/>
    <w:rsid w:val="006012C9"/>
    <w:rsid w:val="00601C9E"/>
    <w:rsid w:val="00602C35"/>
    <w:rsid w:val="00603052"/>
    <w:rsid w:val="00605345"/>
    <w:rsid w:val="00605CEB"/>
    <w:rsid w:val="00605FB7"/>
    <w:rsid w:val="0060652F"/>
    <w:rsid w:val="00606B84"/>
    <w:rsid w:val="00606E7D"/>
    <w:rsid w:val="00606F00"/>
    <w:rsid w:val="006116CE"/>
    <w:rsid w:val="006120C7"/>
    <w:rsid w:val="00614334"/>
    <w:rsid w:val="00614E61"/>
    <w:rsid w:val="0061549C"/>
    <w:rsid w:val="00616046"/>
    <w:rsid w:val="00620756"/>
    <w:rsid w:val="00621D49"/>
    <w:rsid w:val="006233EE"/>
    <w:rsid w:val="00626363"/>
    <w:rsid w:val="00626838"/>
    <w:rsid w:val="00627F91"/>
    <w:rsid w:val="006305B2"/>
    <w:rsid w:val="006313C8"/>
    <w:rsid w:val="006327B7"/>
    <w:rsid w:val="00632BE7"/>
    <w:rsid w:val="0063315A"/>
    <w:rsid w:val="0063459A"/>
    <w:rsid w:val="00634FCC"/>
    <w:rsid w:val="00635519"/>
    <w:rsid w:val="00636158"/>
    <w:rsid w:val="00636754"/>
    <w:rsid w:val="006368B8"/>
    <w:rsid w:val="0063693A"/>
    <w:rsid w:val="00640505"/>
    <w:rsid w:val="00640860"/>
    <w:rsid w:val="00640A0C"/>
    <w:rsid w:val="0064320D"/>
    <w:rsid w:val="00643AE9"/>
    <w:rsid w:val="00644B77"/>
    <w:rsid w:val="006472E1"/>
    <w:rsid w:val="006474E3"/>
    <w:rsid w:val="00651DB8"/>
    <w:rsid w:val="00652114"/>
    <w:rsid w:val="006521BD"/>
    <w:rsid w:val="006523E0"/>
    <w:rsid w:val="00652B79"/>
    <w:rsid w:val="006531FE"/>
    <w:rsid w:val="00653779"/>
    <w:rsid w:val="00653FC1"/>
    <w:rsid w:val="00654277"/>
    <w:rsid w:val="00654911"/>
    <w:rsid w:val="00655576"/>
    <w:rsid w:val="00655E18"/>
    <w:rsid w:val="006577DD"/>
    <w:rsid w:val="00657EFA"/>
    <w:rsid w:val="0066068B"/>
    <w:rsid w:val="00661674"/>
    <w:rsid w:val="00662877"/>
    <w:rsid w:val="00664F40"/>
    <w:rsid w:val="006659AA"/>
    <w:rsid w:val="00666611"/>
    <w:rsid w:val="0066700D"/>
    <w:rsid w:val="0067119C"/>
    <w:rsid w:val="006715BA"/>
    <w:rsid w:val="0067191F"/>
    <w:rsid w:val="00671E8A"/>
    <w:rsid w:val="006721F6"/>
    <w:rsid w:val="006747DE"/>
    <w:rsid w:val="0067534A"/>
    <w:rsid w:val="00675BD4"/>
    <w:rsid w:val="00676BD0"/>
    <w:rsid w:val="00680138"/>
    <w:rsid w:val="00680B9C"/>
    <w:rsid w:val="00681C03"/>
    <w:rsid w:val="00681C09"/>
    <w:rsid w:val="00682FBB"/>
    <w:rsid w:val="006833B7"/>
    <w:rsid w:val="006844CC"/>
    <w:rsid w:val="00687347"/>
    <w:rsid w:val="006876E4"/>
    <w:rsid w:val="006879C6"/>
    <w:rsid w:val="00687B00"/>
    <w:rsid w:val="00687D88"/>
    <w:rsid w:val="0069050E"/>
    <w:rsid w:val="00690ED3"/>
    <w:rsid w:val="00692D79"/>
    <w:rsid w:val="00692DE9"/>
    <w:rsid w:val="00692E7A"/>
    <w:rsid w:val="00693C1F"/>
    <w:rsid w:val="006952A1"/>
    <w:rsid w:val="00695B52"/>
    <w:rsid w:val="00695BF2"/>
    <w:rsid w:val="00695DCA"/>
    <w:rsid w:val="006960FB"/>
    <w:rsid w:val="0069621B"/>
    <w:rsid w:val="0069674D"/>
    <w:rsid w:val="0069788F"/>
    <w:rsid w:val="006A096C"/>
    <w:rsid w:val="006A11CF"/>
    <w:rsid w:val="006A2D29"/>
    <w:rsid w:val="006A4279"/>
    <w:rsid w:val="006A4B3D"/>
    <w:rsid w:val="006A5589"/>
    <w:rsid w:val="006A59CA"/>
    <w:rsid w:val="006A5B7D"/>
    <w:rsid w:val="006A5F67"/>
    <w:rsid w:val="006A632A"/>
    <w:rsid w:val="006A68E1"/>
    <w:rsid w:val="006A6FD1"/>
    <w:rsid w:val="006B037D"/>
    <w:rsid w:val="006B04AF"/>
    <w:rsid w:val="006B06DA"/>
    <w:rsid w:val="006B0D0C"/>
    <w:rsid w:val="006B0D96"/>
    <w:rsid w:val="006B1295"/>
    <w:rsid w:val="006B2D78"/>
    <w:rsid w:val="006B38D3"/>
    <w:rsid w:val="006B3C16"/>
    <w:rsid w:val="006B48D5"/>
    <w:rsid w:val="006B576E"/>
    <w:rsid w:val="006B6A96"/>
    <w:rsid w:val="006B6AB4"/>
    <w:rsid w:val="006B73D6"/>
    <w:rsid w:val="006B767D"/>
    <w:rsid w:val="006B77B0"/>
    <w:rsid w:val="006B7979"/>
    <w:rsid w:val="006C0F93"/>
    <w:rsid w:val="006C1B9D"/>
    <w:rsid w:val="006C1C2F"/>
    <w:rsid w:val="006C254C"/>
    <w:rsid w:val="006C266C"/>
    <w:rsid w:val="006C2A54"/>
    <w:rsid w:val="006C32F5"/>
    <w:rsid w:val="006C3653"/>
    <w:rsid w:val="006C3E45"/>
    <w:rsid w:val="006C44D5"/>
    <w:rsid w:val="006C62EE"/>
    <w:rsid w:val="006C7ACD"/>
    <w:rsid w:val="006D084F"/>
    <w:rsid w:val="006D134D"/>
    <w:rsid w:val="006D232C"/>
    <w:rsid w:val="006D29BB"/>
    <w:rsid w:val="006D2AD0"/>
    <w:rsid w:val="006D31BA"/>
    <w:rsid w:val="006D34FA"/>
    <w:rsid w:val="006D4C89"/>
    <w:rsid w:val="006D613D"/>
    <w:rsid w:val="006D6386"/>
    <w:rsid w:val="006D680E"/>
    <w:rsid w:val="006D6F9A"/>
    <w:rsid w:val="006D7585"/>
    <w:rsid w:val="006D7F5E"/>
    <w:rsid w:val="006E0521"/>
    <w:rsid w:val="006E110D"/>
    <w:rsid w:val="006E21AF"/>
    <w:rsid w:val="006E2C34"/>
    <w:rsid w:val="006E45FE"/>
    <w:rsid w:val="006E4AF4"/>
    <w:rsid w:val="006E6580"/>
    <w:rsid w:val="006F0F2C"/>
    <w:rsid w:val="006F4E8E"/>
    <w:rsid w:val="006F5C61"/>
    <w:rsid w:val="006F6DE3"/>
    <w:rsid w:val="00700353"/>
    <w:rsid w:val="007006A0"/>
    <w:rsid w:val="00704F16"/>
    <w:rsid w:val="0070513D"/>
    <w:rsid w:val="007068E2"/>
    <w:rsid w:val="00707FA9"/>
    <w:rsid w:val="00710DCE"/>
    <w:rsid w:val="00711B19"/>
    <w:rsid w:val="00712E76"/>
    <w:rsid w:val="007140F2"/>
    <w:rsid w:val="00715159"/>
    <w:rsid w:val="007160FF"/>
    <w:rsid w:val="00716714"/>
    <w:rsid w:val="00716F61"/>
    <w:rsid w:val="00717A01"/>
    <w:rsid w:val="007205BB"/>
    <w:rsid w:val="0072105C"/>
    <w:rsid w:val="00721739"/>
    <w:rsid w:val="00721A48"/>
    <w:rsid w:val="0072212D"/>
    <w:rsid w:val="00723DDA"/>
    <w:rsid w:val="007240E1"/>
    <w:rsid w:val="007243C7"/>
    <w:rsid w:val="00726B39"/>
    <w:rsid w:val="00726FBB"/>
    <w:rsid w:val="00727D27"/>
    <w:rsid w:val="007307BE"/>
    <w:rsid w:val="00730AF7"/>
    <w:rsid w:val="007311A6"/>
    <w:rsid w:val="00732F23"/>
    <w:rsid w:val="007338D0"/>
    <w:rsid w:val="00734DAA"/>
    <w:rsid w:val="007354E6"/>
    <w:rsid w:val="00736244"/>
    <w:rsid w:val="00736557"/>
    <w:rsid w:val="00736816"/>
    <w:rsid w:val="007368F1"/>
    <w:rsid w:val="00740267"/>
    <w:rsid w:val="00740293"/>
    <w:rsid w:val="00741373"/>
    <w:rsid w:val="00741EF7"/>
    <w:rsid w:val="007428E3"/>
    <w:rsid w:val="00742E84"/>
    <w:rsid w:val="0074384E"/>
    <w:rsid w:val="00744EC6"/>
    <w:rsid w:val="007458D4"/>
    <w:rsid w:val="00745E89"/>
    <w:rsid w:val="00747E13"/>
    <w:rsid w:val="007528BF"/>
    <w:rsid w:val="007538E6"/>
    <w:rsid w:val="0075442A"/>
    <w:rsid w:val="007554F8"/>
    <w:rsid w:val="007562FA"/>
    <w:rsid w:val="00756B21"/>
    <w:rsid w:val="00757214"/>
    <w:rsid w:val="00760F70"/>
    <w:rsid w:val="0076144A"/>
    <w:rsid w:val="007618CD"/>
    <w:rsid w:val="00761E5A"/>
    <w:rsid w:val="007622F4"/>
    <w:rsid w:val="00762507"/>
    <w:rsid w:val="00762E6C"/>
    <w:rsid w:val="007632F4"/>
    <w:rsid w:val="007636CE"/>
    <w:rsid w:val="007639E1"/>
    <w:rsid w:val="00763DD8"/>
    <w:rsid w:val="007654FE"/>
    <w:rsid w:val="00765F2E"/>
    <w:rsid w:val="00766B10"/>
    <w:rsid w:val="007671EA"/>
    <w:rsid w:val="007718E7"/>
    <w:rsid w:val="00771E5E"/>
    <w:rsid w:val="00772C6C"/>
    <w:rsid w:val="007744AD"/>
    <w:rsid w:val="00775A97"/>
    <w:rsid w:val="0077782F"/>
    <w:rsid w:val="00777A26"/>
    <w:rsid w:val="00777AF9"/>
    <w:rsid w:val="00780798"/>
    <w:rsid w:val="0078275D"/>
    <w:rsid w:val="00782965"/>
    <w:rsid w:val="007830ED"/>
    <w:rsid w:val="00784B87"/>
    <w:rsid w:val="007858BF"/>
    <w:rsid w:val="007859E8"/>
    <w:rsid w:val="00785CDE"/>
    <w:rsid w:val="00786FC3"/>
    <w:rsid w:val="007879BE"/>
    <w:rsid w:val="00790073"/>
    <w:rsid w:val="00791CD2"/>
    <w:rsid w:val="007920AA"/>
    <w:rsid w:val="0079372C"/>
    <w:rsid w:val="00794FE2"/>
    <w:rsid w:val="00795555"/>
    <w:rsid w:val="00795D73"/>
    <w:rsid w:val="0079615A"/>
    <w:rsid w:val="007A2032"/>
    <w:rsid w:val="007A4AD7"/>
    <w:rsid w:val="007A506F"/>
    <w:rsid w:val="007A5454"/>
    <w:rsid w:val="007A55D6"/>
    <w:rsid w:val="007A60E8"/>
    <w:rsid w:val="007A624E"/>
    <w:rsid w:val="007A6DA7"/>
    <w:rsid w:val="007B15F9"/>
    <w:rsid w:val="007B170A"/>
    <w:rsid w:val="007B206E"/>
    <w:rsid w:val="007B4BCD"/>
    <w:rsid w:val="007B5143"/>
    <w:rsid w:val="007B7B4B"/>
    <w:rsid w:val="007C1666"/>
    <w:rsid w:val="007C1808"/>
    <w:rsid w:val="007C19E5"/>
    <w:rsid w:val="007C317B"/>
    <w:rsid w:val="007C39E1"/>
    <w:rsid w:val="007C411B"/>
    <w:rsid w:val="007C51DD"/>
    <w:rsid w:val="007C5249"/>
    <w:rsid w:val="007C6005"/>
    <w:rsid w:val="007C62A7"/>
    <w:rsid w:val="007D0381"/>
    <w:rsid w:val="007D1454"/>
    <w:rsid w:val="007D2969"/>
    <w:rsid w:val="007D3246"/>
    <w:rsid w:val="007D3E89"/>
    <w:rsid w:val="007D4B6A"/>
    <w:rsid w:val="007E0E37"/>
    <w:rsid w:val="007E0E58"/>
    <w:rsid w:val="007E1DEE"/>
    <w:rsid w:val="007E1F46"/>
    <w:rsid w:val="007E2000"/>
    <w:rsid w:val="007E334F"/>
    <w:rsid w:val="007E3952"/>
    <w:rsid w:val="007E39EB"/>
    <w:rsid w:val="007E51FC"/>
    <w:rsid w:val="007E52A2"/>
    <w:rsid w:val="007E53A8"/>
    <w:rsid w:val="007E55CC"/>
    <w:rsid w:val="007E6A0F"/>
    <w:rsid w:val="007F3356"/>
    <w:rsid w:val="007F446A"/>
    <w:rsid w:val="007F46F4"/>
    <w:rsid w:val="007F4E1C"/>
    <w:rsid w:val="007F723E"/>
    <w:rsid w:val="007F7EB4"/>
    <w:rsid w:val="00800EBA"/>
    <w:rsid w:val="00800F4B"/>
    <w:rsid w:val="00801D18"/>
    <w:rsid w:val="00802C57"/>
    <w:rsid w:val="00804F36"/>
    <w:rsid w:val="00806625"/>
    <w:rsid w:val="008111C1"/>
    <w:rsid w:val="00811342"/>
    <w:rsid w:val="00813BB7"/>
    <w:rsid w:val="00813CD7"/>
    <w:rsid w:val="00814C34"/>
    <w:rsid w:val="00814F97"/>
    <w:rsid w:val="008156AE"/>
    <w:rsid w:val="00815715"/>
    <w:rsid w:val="00815A6E"/>
    <w:rsid w:val="00815EBF"/>
    <w:rsid w:val="00816ACD"/>
    <w:rsid w:val="008179AA"/>
    <w:rsid w:val="00817EEA"/>
    <w:rsid w:val="00824BA3"/>
    <w:rsid w:val="00824F02"/>
    <w:rsid w:val="00825DA4"/>
    <w:rsid w:val="008272F1"/>
    <w:rsid w:val="0082791F"/>
    <w:rsid w:val="00827FA7"/>
    <w:rsid w:val="0083035E"/>
    <w:rsid w:val="00831CCA"/>
    <w:rsid w:val="00834A29"/>
    <w:rsid w:val="008379D8"/>
    <w:rsid w:val="008407A0"/>
    <w:rsid w:val="0084086B"/>
    <w:rsid w:val="00842776"/>
    <w:rsid w:val="008449A8"/>
    <w:rsid w:val="00844CCB"/>
    <w:rsid w:val="008457C6"/>
    <w:rsid w:val="008457F7"/>
    <w:rsid w:val="00846396"/>
    <w:rsid w:val="0084699D"/>
    <w:rsid w:val="008473D5"/>
    <w:rsid w:val="0084743C"/>
    <w:rsid w:val="0085000D"/>
    <w:rsid w:val="0085073C"/>
    <w:rsid w:val="00850792"/>
    <w:rsid w:val="00851B7F"/>
    <w:rsid w:val="00852979"/>
    <w:rsid w:val="00852C06"/>
    <w:rsid w:val="00852E41"/>
    <w:rsid w:val="00853537"/>
    <w:rsid w:val="00853C34"/>
    <w:rsid w:val="00854AF4"/>
    <w:rsid w:val="008567E8"/>
    <w:rsid w:val="008575BC"/>
    <w:rsid w:val="0086001C"/>
    <w:rsid w:val="008617FB"/>
    <w:rsid w:val="0086185E"/>
    <w:rsid w:val="00863C0C"/>
    <w:rsid w:val="00863F78"/>
    <w:rsid w:val="00864C98"/>
    <w:rsid w:val="00864CEC"/>
    <w:rsid w:val="00864FFB"/>
    <w:rsid w:val="008669FB"/>
    <w:rsid w:val="00866FFE"/>
    <w:rsid w:val="008676FD"/>
    <w:rsid w:val="00867754"/>
    <w:rsid w:val="00870560"/>
    <w:rsid w:val="00871AFB"/>
    <w:rsid w:val="00872444"/>
    <w:rsid w:val="00873C87"/>
    <w:rsid w:val="00873EAD"/>
    <w:rsid w:val="008750CE"/>
    <w:rsid w:val="0087531B"/>
    <w:rsid w:val="008753E7"/>
    <w:rsid w:val="00877ADD"/>
    <w:rsid w:val="00877CBD"/>
    <w:rsid w:val="0088043B"/>
    <w:rsid w:val="00880620"/>
    <w:rsid w:val="00880F08"/>
    <w:rsid w:val="00881B02"/>
    <w:rsid w:val="0088210B"/>
    <w:rsid w:val="00882165"/>
    <w:rsid w:val="008821EA"/>
    <w:rsid w:val="00882639"/>
    <w:rsid w:val="00882C7F"/>
    <w:rsid w:val="0088396D"/>
    <w:rsid w:val="00884636"/>
    <w:rsid w:val="00884F00"/>
    <w:rsid w:val="00884F31"/>
    <w:rsid w:val="008865BC"/>
    <w:rsid w:val="008866E2"/>
    <w:rsid w:val="00886969"/>
    <w:rsid w:val="0088743C"/>
    <w:rsid w:val="00887BA5"/>
    <w:rsid w:val="00890015"/>
    <w:rsid w:val="00890C93"/>
    <w:rsid w:val="00890DD8"/>
    <w:rsid w:val="008911C3"/>
    <w:rsid w:val="00891797"/>
    <w:rsid w:val="0089221A"/>
    <w:rsid w:val="0089245E"/>
    <w:rsid w:val="008928CF"/>
    <w:rsid w:val="008933B7"/>
    <w:rsid w:val="00894DA3"/>
    <w:rsid w:val="008976C0"/>
    <w:rsid w:val="00897909"/>
    <w:rsid w:val="008A068F"/>
    <w:rsid w:val="008A0E0F"/>
    <w:rsid w:val="008A13B4"/>
    <w:rsid w:val="008A4D61"/>
    <w:rsid w:val="008A53A2"/>
    <w:rsid w:val="008A53AF"/>
    <w:rsid w:val="008A5518"/>
    <w:rsid w:val="008A5F8E"/>
    <w:rsid w:val="008A76FF"/>
    <w:rsid w:val="008B1031"/>
    <w:rsid w:val="008B241D"/>
    <w:rsid w:val="008B3785"/>
    <w:rsid w:val="008B3CF3"/>
    <w:rsid w:val="008B4040"/>
    <w:rsid w:val="008B4E34"/>
    <w:rsid w:val="008B5E31"/>
    <w:rsid w:val="008B7E33"/>
    <w:rsid w:val="008C02C1"/>
    <w:rsid w:val="008C2DB3"/>
    <w:rsid w:val="008C2DB4"/>
    <w:rsid w:val="008C32CA"/>
    <w:rsid w:val="008C3757"/>
    <w:rsid w:val="008C41CA"/>
    <w:rsid w:val="008C5258"/>
    <w:rsid w:val="008C5888"/>
    <w:rsid w:val="008C59AE"/>
    <w:rsid w:val="008C6569"/>
    <w:rsid w:val="008C6803"/>
    <w:rsid w:val="008C7270"/>
    <w:rsid w:val="008C7554"/>
    <w:rsid w:val="008C7840"/>
    <w:rsid w:val="008D3A73"/>
    <w:rsid w:val="008D46C2"/>
    <w:rsid w:val="008D48CA"/>
    <w:rsid w:val="008D5044"/>
    <w:rsid w:val="008D576A"/>
    <w:rsid w:val="008D5990"/>
    <w:rsid w:val="008D5CEC"/>
    <w:rsid w:val="008D60F6"/>
    <w:rsid w:val="008E0535"/>
    <w:rsid w:val="008E1185"/>
    <w:rsid w:val="008E1CA5"/>
    <w:rsid w:val="008E2720"/>
    <w:rsid w:val="008E32CA"/>
    <w:rsid w:val="008E35DB"/>
    <w:rsid w:val="008E3887"/>
    <w:rsid w:val="008E3B53"/>
    <w:rsid w:val="008E3DB1"/>
    <w:rsid w:val="008E3E92"/>
    <w:rsid w:val="008E4B14"/>
    <w:rsid w:val="008E7995"/>
    <w:rsid w:val="008F032D"/>
    <w:rsid w:val="008F0FC6"/>
    <w:rsid w:val="008F25F8"/>
    <w:rsid w:val="008F311C"/>
    <w:rsid w:val="008F33EC"/>
    <w:rsid w:val="008F3D0E"/>
    <w:rsid w:val="008F411E"/>
    <w:rsid w:val="008F50CE"/>
    <w:rsid w:val="008F50DD"/>
    <w:rsid w:val="008F5A2A"/>
    <w:rsid w:val="00900268"/>
    <w:rsid w:val="009007CA"/>
    <w:rsid w:val="00901242"/>
    <w:rsid w:val="00901DA0"/>
    <w:rsid w:val="009044EB"/>
    <w:rsid w:val="00906D5E"/>
    <w:rsid w:val="009070BF"/>
    <w:rsid w:val="0090748E"/>
    <w:rsid w:val="00907762"/>
    <w:rsid w:val="00907DA5"/>
    <w:rsid w:val="00907DE8"/>
    <w:rsid w:val="009105BE"/>
    <w:rsid w:val="00910B6D"/>
    <w:rsid w:val="00910CC1"/>
    <w:rsid w:val="0091160B"/>
    <w:rsid w:val="00912463"/>
    <w:rsid w:val="00912967"/>
    <w:rsid w:val="00913FCC"/>
    <w:rsid w:val="00914B1F"/>
    <w:rsid w:val="0091523C"/>
    <w:rsid w:val="00915A61"/>
    <w:rsid w:val="00915BBD"/>
    <w:rsid w:val="00916193"/>
    <w:rsid w:val="0092067B"/>
    <w:rsid w:val="00920AD0"/>
    <w:rsid w:val="00921355"/>
    <w:rsid w:val="00921F35"/>
    <w:rsid w:val="009222E2"/>
    <w:rsid w:val="0092269D"/>
    <w:rsid w:val="009230E8"/>
    <w:rsid w:val="0092321D"/>
    <w:rsid w:val="00924E94"/>
    <w:rsid w:val="00925BA7"/>
    <w:rsid w:val="00926915"/>
    <w:rsid w:val="00926EBA"/>
    <w:rsid w:val="009270FA"/>
    <w:rsid w:val="00930422"/>
    <w:rsid w:val="00930FAD"/>
    <w:rsid w:val="00931A5D"/>
    <w:rsid w:val="0093216C"/>
    <w:rsid w:val="0093273C"/>
    <w:rsid w:val="00933D30"/>
    <w:rsid w:val="0093400D"/>
    <w:rsid w:val="009351ED"/>
    <w:rsid w:val="00935E0A"/>
    <w:rsid w:val="00936577"/>
    <w:rsid w:val="0093710B"/>
    <w:rsid w:val="0093731C"/>
    <w:rsid w:val="00937CBB"/>
    <w:rsid w:val="009402DD"/>
    <w:rsid w:val="00940582"/>
    <w:rsid w:val="0094082C"/>
    <w:rsid w:val="00941FBD"/>
    <w:rsid w:val="00942112"/>
    <w:rsid w:val="009424FB"/>
    <w:rsid w:val="00942A10"/>
    <w:rsid w:val="00943AFC"/>
    <w:rsid w:val="00944BC5"/>
    <w:rsid w:val="00944F0A"/>
    <w:rsid w:val="009453FC"/>
    <w:rsid w:val="009462EB"/>
    <w:rsid w:val="00946A06"/>
    <w:rsid w:val="009500C0"/>
    <w:rsid w:val="00950AB9"/>
    <w:rsid w:val="00951BAD"/>
    <w:rsid w:val="00951BFE"/>
    <w:rsid w:val="00952261"/>
    <w:rsid w:val="00953D1A"/>
    <w:rsid w:val="00955263"/>
    <w:rsid w:val="00955D2B"/>
    <w:rsid w:val="0095665A"/>
    <w:rsid w:val="00957DAE"/>
    <w:rsid w:val="009602F4"/>
    <w:rsid w:val="00960DA9"/>
    <w:rsid w:val="00961272"/>
    <w:rsid w:val="00962022"/>
    <w:rsid w:val="009628F8"/>
    <w:rsid w:val="00962AB7"/>
    <w:rsid w:val="00962FA6"/>
    <w:rsid w:val="00963A29"/>
    <w:rsid w:val="00964EE7"/>
    <w:rsid w:val="0096537C"/>
    <w:rsid w:val="00965FE0"/>
    <w:rsid w:val="00966D69"/>
    <w:rsid w:val="0096708F"/>
    <w:rsid w:val="00967640"/>
    <w:rsid w:val="00972528"/>
    <w:rsid w:val="0097267D"/>
    <w:rsid w:val="00972A2B"/>
    <w:rsid w:val="00972A49"/>
    <w:rsid w:val="00972D7A"/>
    <w:rsid w:val="00972EFF"/>
    <w:rsid w:val="00973A2C"/>
    <w:rsid w:val="00974A4D"/>
    <w:rsid w:val="00974EFB"/>
    <w:rsid w:val="00975416"/>
    <w:rsid w:val="00977628"/>
    <w:rsid w:val="00977A2A"/>
    <w:rsid w:val="0098017E"/>
    <w:rsid w:val="009803D3"/>
    <w:rsid w:val="00980528"/>
    <w:rsid w:val="009809C0"/>
    <w:rsid w:val="009836C9"/>
    <w:rsid w:val="00984A88"/>
    <w:rsid w:val="00984B06"/>
    <w:rsid w:val="0098583B"/>
    <w:rsid w:val="00985DEF"/>
    <w:rsid w:val="00986997"/>
    <w:rsid w:val="00987901"/>
    <w:rsid w:val="00990112"/>
    <w:rsid w:val="00991082"/>
    <w:rsid w:val="00992180"/>
    <w:rsid w:val="00993E91"/>
    <w:rsid w:val="00994350"/>
    <w:rsid w:val="00994655"/>
    <w:rsid w:val="009955A9"/>
    <w:rsid w:val="00995FA6"/>
    <w:rsid w:val="00997B1F"/>
    <w:rsid w:val="00997E4E"/>
    <w:rsid w:val="009A0AFA"/>
    <w:rsid w:val="009A0C9D"/>
    <w:rsid w:val="009A0D22"/>
    <w:rsid w:val="009A2674"/>
    <w:rsid w:val="009A2B3E"/>
    <w:rsid w:val="009A336E"/>
    <w:rsid w:val="009A4F5E"/>
    <w:rsid w:val="009A58E2"/>
    <w:rsid w:val="009A6073"/>
    <w:rsid w:val="009A748C"/>
    <w:rsid w:val="009A7E7C"/>
    <w:rsid w:val="009B0E2A"/>
    <w:rsid w:val="009B1C0A"/>
    <w:rsid w:val="009B32D1"/>
    <w:rsid w:val="009B46C5"/>
    <w:rsid w:val="009B472A"/>
    <w:rsid w:val="009B47CF"/>
    <w:rsid w:val="009B4D63"/>
    <w:rsid w:val="009B6F8D"/>
    <w:rsid w:val="009B7594"/>
    <w:rsid w:val="009B7CB1"/>
    <w:rsid w:val="009C06F9"/>
    <w:rsid w:val="009C0CCE"/>
    <w:rsid w:val="009C36BD"/>
    <w:rsid w:val="009C3BC9"/>
    <w:rsid w:val="009C4184"/>
    <w:rsid w:val="009C4E45"/>
    <w:rsid w:val="009C5C45"/>
    <w:rsid w:val="009C6F95"/>
    <w:rsid w:val="009D080F"/>
    <w:rsid w:val="009D11AE"/>
    <w:rsid w:val="009D15B3"/>
    <w:rsid w:val="009D192C"/>
    <w:rsid w:val="009D3A54"/>
    <w:rsid w:val="009D4431"/>
    <w:rsid w:val="009D4DDE"/>
    <w:rsid w:val="009D7135"/>
    <w:rsid w:val="009D7278"/>
    <w:rsid w:val="009E4E9D"/>
    <w:rsid w:val="009E4F40"/>
    <w:rsid w:val="009E536C"/>
    <w:rsid w:val="009E617B"/>
    <w:rsid w:val="009E677B"/>
    <w:rsid w:val="009E68E6"/>
    <w:rsid w:val="009E6D39"/>
    <w:rsid w:val="009F02D8"/>
    <w:rsid w:val="009F2131"/>
    <w:rsid w:val="009F2358"/>
    <w:rsid w:val="009F2362"/>
    <w:rsid w:val="009F34EB"/>
    <w:rsid w:val="009F3A7E"/>
    <w:rsid w:val="009F3AAE"/>
    <w:rsid w:val="009F3DC0"/>
    <w:rsid w:val="009F4C14"/>
    <w:rsid w:val="009F6BF1"/>
    <w:rsid w:val="009F728A"/>
    <w:rsid w:val="009F7835"/>
    <w:rsid w:val="009F7F59"/>
    <w:rsid w:val="00A00DE2"/>
    <w:rsid w:val="00A013EF"/>
    <w:rsid w:val="00A017B5"/>
    <w:rsid w:val="00A0239B"/>
    <w:rsid w:val="00A023E4"/>
    <w:rsid w:val="00A02887"/>
    <w:rsid w:val="00A037FD"/>
    <w:rsid w:val="00A04043"/>
    <w:rsid w:val="00A05251"/>
    <w:rsid w:val="00A0566D"/>
    <w:rsid w:val="00A073E0"/>
    <w:rsid w:val="00A07A2D"/>
    <w:rsid w:val="00A07D74"/>
    <w:rsid w:val="00A10ECD"/>
    <w:rsid w:val="00A118E0"/>
    <w:rsid w:val="00A122DF"/>
    <w:rsid w:val="00A12592"/>
    <w:rsid w:val="00A159E0"/>
    <w:rsid w:val="00A160EF"/>
    <w:rsid w:val="00A161CA"/>
    <w:rsid w:val="00A163C4"/>
    <w:rsid w:val="00A165B7"/>
    <w:rsid w:val="00A165CB"/>
    <w:rsid w:val="00A17C68"/>
    <w:rsid w:val="00A203D1"/>
    <w:rsid w:val="00A20660"/>
    <w:rsid w:val="00A21F62"/>
    <w:rsid w:val="00A228FB"/>
    <w:rsid w:val="00A233DB"/>
    <w:rsid w:val="00A265C6"/>
    <w:rsid w:val="00A2755E"/>
    <w:rsid w:val="00A303BA"/>
    <w:rsid w:val="00A31AE5"/>
    <w:rsid w:val="00A31F0E"/>
    <w:rsid w:val="00A32540"/>
    <w:rsid w:val="00A345FA"/>
    <w:rsid w:val="00A347A3"/>
    <w:rsid w:val="00A35398"/>
    <w:rsid w:val="00A36909"/>
    <w:rsid w:val="00A36AA1"/>
    <w:rsid w:val="00A37426"/>
    <w:rsid w:val="00A375DF"/>
    <w:rsid w:val="00A40013"/>
    <w:rsid w:val="00A4078D"/>
    <w:rsid w:val="00A4097E"/>
    <w:rsid w:val="00A40ACD"/>
    <w:rsid w:val="00A40D1E"/>
    <w:rsid w:val="00A41137"/>
    <w:rsid w:val="00A419B3"/>
    <w:rsid w:val="00A425E9"/>
    <w:rsid w:val="00A43109"/>
    <w:rsid w:val="00A43CC5"/>
    <w:rsid w:val="00A443DE"/>
    <w:rsid w:val="00A44953"/>
    <w:rsid w:val="00A450C8"/>
    <w:rsid w:val="00A46678"/>
    <w:rsid w:val="00A50448"/>
    <w:rsid w:val="00A5061D"/>
    <w:rsid w:val="00A51738"/>
    <w:rsid w:val="00A51857"/>
    <w:rsid w:val="00A51D33"/>
    <w:rsid w:val="00A52341"/>
    <w:rsid w:val="00A523F2"/>
    <w:rsid w:val="00A53B3B"/>
    <w:rsid w:val="00A53EC2"/>
    <w:rsid w:val="00A542D2"/>
    <w:rsid w:val="00A54C87"/>
    <w:rsid w:val="00A55897"/>
    <w:rsid w:val="00A55CB4"/>
    <w:rsid w:val="00A5613F"/>
    <w:rsid w:val="00A56AB1"/>
    <w:rsid w:val="00A57E09"/>
    <w:rsid w:val="00A60D81"/>
    <w:rsid w:val="00A60DDD"/>
    <w:rsid w:val="00A60FF9"/>
    <w:rsid w:val="00A6161B"/>
    <w:rsid w:val="00A6263D"/>
    <w:rsid w:val="00A6579B"/>
    <w:rsid w:val="00A65800"/>
    <w:rsid w:val="00A65F91"/>
    <w:rsid w:val="00A703D0"/>
    <w:rsid w:val="00A70994"/>
    <w:rsid w:val="00A70F37"/>
    <w:rsid w:val="00A71317"/>
    <w:rsid w:val="00A7145D"/>
    <w:rsid w:val="00A73D88"/>
    <w:rsid w:val="00A74CEF"/>
    <w:rsid w:val="00A74F5E"/>
    <w:rsid w:val="00A750DD"/>
    <w:rsid w:val="00A759E5"/>
    <w:rsid w:val="00A76682"/>
    <w:rsid w:val="00A773BB"/>
    <w:rsid w:val="00A775B5"/>
    <w:rsid w:val="00A80EF8"/>
    <w:rsid w:val="00A81B83"/>
    <w:rsid w:val="00A82805"/>
    <w:rsid w:val="00A82AC9"/>
    <w:rsid w:val="00A845DA"/>
    <w:rsid w:val="00A84BB4"/>
    <w:rsid w:val="00A85E47"/>
    <w:rsid w:val="00A86DA3"/>
    <w:rsid w:val="00A876B7"/>
    <w:rsid w:val="00A87806"/>
    <w:rsid w:val="00A879B0"/>
    <w:rsid w:val="00A87CA1"/>
    <w:rsid w:val="00A87DF7"/>
    <w:rsid w:val="00A90B69"/>
    <w:rsid w:val="00A9175E"/>
    <w:rsid w:val="00A91C35"/>
    <w:rsid w:val="00A92C52"/>
    <w:rsid w:val="00A92CE7"/>
    <w:rsid w:val="00A9417E"/>
    <w:rsid w:val="00A9588F"/>
    <w:rsid w:val="00A95DEC"/>
    <w:rsid w:val="00A9644C"/>
    <w:rsid w:val="00A968BF"/>
    <w:rsid w:val="00A96B18"/>
    <w:rsid w:val="00A96D7F"/>
    <w:rsid w:val="00A96EF9"/>
    <w:rsid w:val="00A979E1"/>
    <w:rsid w:val="00AA0530"/>
    <w:rsid w:val="00AA119E"/>
    <w:rsid w:val="00AA11BF"/>
    <w:rsid w:val="00AA17A1"/>
    <w:rsid w:val="00AA24AB"/>
    <w:rsid w:val="00AA2FAF"/>
    <w:rsid w:val="00AA3EBD"/>
    <w:rsid w:val="00AA4A16"/>
    <w:rsid w:val="00AA4F3C"/>
    <w:rsid w:val="00AA6726"/>
    <w:rsid w:val="00AA6EA7"/>
    <w:rsid w:val="00AA746E"/>
    <w:rsid w:val="00AA7D43"/>
    <w:rsid w:val="00AB0143"/>
    <w:rsid w:val="00AB0E0E"/>
    <w:rsid w:val="00AB1FB9"/>
    <w:rsid w:val="00AB24B6"/>
    <w:rsid w:val="00AB29D5"/>
    <w:rsid w:val="00AB2B73"/>
    <w:rsid w:val="00AB491E"/>
    <w:rsid w:val="00AB5587"/>
    <w:rsid w:val="00AB6DA7"/>
    <w:rsid w:val="00AB7DC6"/>
    <w:rsid w:val="00AC045E"/>
    <w:rsid w:val="00AC19EA"/>
    <w:rsid w:val="00AC4510"/>
    <w:rsid w:val="00AC4D7B"/>
    <w:rsid w:val="00AC5786"/>
    <w:rsid w:val="00AC62EE"/>
    <w:rsid w:val="00AC6B4C"/>
    <w:rsid w:val="00AD07B4"/>
    <w:rsid w:val="00AD0DD7"/>
    <w:rsid w:val="00AD156E"/>
    <w:rsid w:val="00AD2C97"/>
    <w:rsid w:val="00AD375C"/>
    <w:rsid w:val="00AD3958"/>
    <w:rsid w:val="00AD3A9E"/>
    <w:rsid w:val="00AD4BE9"/>
    <w:rsid w:val="00AD5090"/>
    <w:rsid w:val="00AD6F38"/>
    <w:rsid w:val="00AD7388"/>
    <w:rsid w:val="00AD7BAA"/>
    <w:rsid w:val="00AD7C6A"/>
    <w:rsid w:val="00AE13FB"/>
    <w:rsid w:val="00AE2000"/>
    <w:rsid w:val="00AE2DAD"/>
    <w:rsid w:val="00AE440D"/>
    <w:rsid w:val="00AE455A"/>
    <w:rsid w:val="00AE52F9"/>
    <w:rsid w:val="00AE5EA6"/>
    <w:rsid w:val="00AE6082"/>
    <w:rsid w:val="00AE71D7"/>
    <w:rsid w:val="00AE75C8"/>
    <w:rsid w:val="00AE7F04"/>
    <w:rsid w:val="00AF1BC8"/>
    <w:rsid w:val="00AF241C"/>
    <w:rsid w:val="00AF2F91"/>
    <w:rsid w:val="00AF3E14"/>
    <w:rsid w:val="00AF3FF3"/>
    <w:rsid w:val="00AF4516"/>
    <w:rsid w:val="00AF460C"/>
    <w:rsid w:val="00AF4EBE"/>
    <w:rsid w:val="00AF5D0B"/>
    <w:rsid w:val="00AF60D0"/>
    <w:rsid w:val="00AF6AF6"/>
    <w:rsid w:val="00AF7E99"/>
    <w:rsid w:val="00B001CD"/>
    <w:rsid w:val="00B00660"/>
    <w:rsid w:val="00B006C3"/>
    <w:rsid w:val="00B017A7"/>
    <w:rsid w:val="00B02E40"/>
    <w:rsid w:val="00B03BF2"/>
    <w:rsid w:val="00B04087"/>
    <w:rsid w:val="00B04E2C"/>
    <w:rsid w:val="00B0567B"/>
    <w:rsid w:val="00B05CD7"/>
    <w:rsid w:val="00B05F20"/>
    <w:rsid w:val="00B06309"/>
    <w:rsid w:val="00B06B8F"/>
    <w:rsid w:val="00B06C28"/>
    <w:rsid w:val="00B0705C"/>
    <w:rsid w:val="00B104AD"/>
    <w:rsid w:val="00B108F8"/>
    <w:rsid w:val="00B112FA"/>
    <w:rsid w:val="00B11F0A"/>
    <w:rsid w:val="00B13AC8"/>
    <w:rsid w:val="00B14A28"/>
    <w:rsid w:val="00B15D9F"/>
    <w:rsid w:val="00B16576"/>
    <w:rsid w:val="00B174B9"/>
    <w:rsid w:val="00B17F27"/>
    <w:rsid w:val="00B21C10"/>
    <w:rsid w:val="00B220EC"/>
    <w:rsid w:val="00B2239F"/>
    <w:rsid w:val="00B22CD9"/>
    <w:rsid w:val="00B237B1"/>
    <w:rsid w:val="00B24D4E"/>
    <w:rsid w:val="00B26D1E"/>
    <w:rsid w:val="00B276AE"/>
    <w:rsid w:val="00B31DA9"/>
    <w:rsid w:val="00B324F8"/>
    <w:rsid w:val="00B32843"/>
    <w:rsid w:val="00B33036"/>
    <w:rsid w:val="00B3388B"/>
    <w:rsid w:val="00B33ED8"/>
    <w:rsid w:val="00B351E2"/>
    <w:rsid w:val="00B35618"/>
    <w:rsid w:val="00B36778"/>
    <w:rsid w:val="00B3783C"/>
    <w:rsid w:val="00B4001E"/>
    <w:rsid w:val="00B413F0"/>
    <w:rsid w:val="00B43614"/>
    <w:rsid w:val="00B439FC"/>
    <w:rsid w:val="00B44C84"/>
    <w:rsid w:val="00B467EC"/>
    <w:rsid w:val="00B472BC"/>
    <w:rsid w:val="00B476AA"/>
    <w:rsid w:val="00B51CEA"/>
    <w:rsid w:val="00B5295A"/>
    <w:rsid w:val="00B529FC"/>
    <w:rsid w:val="00B53A6C"/>
    <w:rsid w:val="00B546CE"/>
    <w:rsid w:val="00B554D2"/>
    <w:rsid w:val="00B60FE5"/>
    <w:rsid w:val="00B61978"/>
    <w:rsid w:val="00B62655"/>
    <w:rsid w:val="00B62F9B"/>
    <w:rsid w:val="00B6323A"/>
    <w:rsid w:val="00B633AE"/>
    <w:rsid w:val="00B6432E"/>
    <w:rsid w:val="00B66761"/>
    <w:rsid w:val="00B6731C"/>
    <w:rsid w:val="00B67573"/>
    <w:rsid w:val="00B73D73"/>
    <w:rsid w:val="00B73FFF"/>
    <w:rsid w:val="00B7563D"/>
    <w:rsid w:val="00B75EC9"/>
    <w:rsid w:val="00B76A44"/>
    <w:rsid w:val="00B808CB"/>
    <w:rsid w:val="00B80940"/>
    <w:rsid w:val="00B80ACC"/>
    <w:rsid w:val="00B81432"/>
    <w:rsid w:val="00B81B45"/>
    <w:rsid w:val="00B82246"/>
    <w:rsid w:val="00B82F57"/>
    <w:rsid w:val="00B849F0"/>
    <w:rsid w:val="00B84D61"/>
    <w:rsid w:val="00B85B23"/>
    <w:rsid w:val="00B85D22"/>
    <w:rsid w:val="00B863A9"/>
    <w:rsid w:val="00B86C95"/>
    <w:rsid w:val="00B86EA0"/>
    <w:rsid w:val="00B879D9"/>
    <w:rsid w:val="00B87FEE"/>
    <w:rsid w:val="00B90688"/>
    <w:rsid w:val="00B90DF0"/>
    <w:rsid w:val="00B9168A"/>
    <w:rsid w:val="00B92513"/>
    <w:rsid w:val="00B95932"/>
    <w:rsid w:val="00B95B3F"/>
    <w:rsid w:val="00B96AFA"/>
    <w:rsid w:val="00B96D6A"/>
    <w:rsid w:val="00B970BF"/>
    <w:rsid w:val="00BA0061"/>
    <w:rsid w:val="00BA02ED"/>
    <w:rsid w:val="00BA04A0"/>
    <w:rsid w:val="00BA134A"/>
    <w:rsid w:val="00BA1ED8"/>
    <w:rsid w:val="00BA2F68"/>
    <w:rsid w:val="00BA4F62"/>
    <w:rsid w:val="00BA5848"/>
    <w:rsid w:val="00BA5B50"/>
    <w:rsid w:val="00BA5CF9"/>
    <w:rsid w:val="00BA68B7"/>
    <w:rsid w:val="00BA723A"/>
    <w:rsid w:val="00BA793B"/>
    <w:rsid w:val="00BB00EB"/>
    <w:rsid w:val="00BB067F"/>
    <w:rsid w:val="00BB06B7"/>
    <w:rsid w:val="00BB2343"/>
    <w:rsid w:val="00BB266B"/>
    <w:rsid w:val="00BB4961"/>
    <w:rsid w:val="00BB625D"/>
    <w:rsid w:val="00BB6D5B"/>
    <w:rsid w:val="00BB794B"/>
    <w:rsid w:val="00BC0C3F"/>
    <w:rsid w:val="00BC1734"/>
    <w:rsid w:val="00BC32CD"/>
    <w:rsid w:val="00BC49C6"/>
    <w:rsid w:val="00BC4EBE"/>
    <w:rsid w:val="00BC6028"/>
    <w:rsid w:val="00BC69CE"/>
    <w:rsid w:val="00BC7267"/>
    <w:rsid w:val="00BC7977"/>
    <w:rsid w:val="00BD05E8"/>
    <w:rsid w:val="00BD1919"/>
    <w:rsid w:val="00BD1DE2"/>
    <w:rsid w:val="00BD25F5"/>
    <w:rsid w:val="00BD3DE0"/>
    <w:rsid w:val="00BD4476"/>
    <w:rsid w:val="00BD4706"/>
    <w:rsid w:val="00BD5BDE"/>
    <w:rsid w:val="00BD6DDF"/>
    <w:rsid w:val="00BE06AA"/>
    <w:rsid w:val="00BE0F29"/>
    <w:rsid w:val="00BE127F"/>
    <w:rsid w:val="00BE1C7F"/>
    <w:rsid w:val="00BE26B8"/>
    <w:rsid w:val="00BE30A8"/>
    <w:rsid w:val="00BE3603"/>
    <w:rsid w:val="00BE3B6E"/>
    <w:rsid w:val="00BE3FD9"/>
    <w:rsid w:val="00BE4359"/>
    <w:rsid w:val="00BE441A"/>
    <w:rsid w:val="00BE4A24"/>
    <w:rsid w:val="00BE5939"/>
    <w:rsid w:val="00BE5D19"/>
    <w:rsid w:val="00BE66DA"/>
    <w:rsid w:val="00BE6803"/>
    <w:rsid w:val="00BE6960"/>
    <w:rsid w:val="00BE6B2B"/>
    <w:rsid w:val="00BE7B93"/>
    <w:rsid w:val="00BF0B3E"/>
    <w:rsid w:val="00BF0DB5"/>
    <w:rsid w:val="00BF1650"/>
    <w:rsid w:val="00BF2483"/>
    <w:rsid w:val="00BF25B9"/>
    <w:rsid w:val="00BF2D82"/>
    <w:rsid w:val="00BF2E50"/>
    <w:rsid w:val="00BF40A0"/>
    <w:rsid w:val="00BF615D"/>
    <w:rsid w:val="00C004D5"/>
    <w:rsid w:val="00C0185E"/>
    <w:rsid w:val="00C01CAB"/>
    <w:rsid w:val="00C03AC6"/>
    <w:rsid w:val="00C03C6A"/>
    <w:rsid w:val="00C03DE4"/>
    <w:rsid w:val="00C03F2F"/>
    <w:rsid w:val="00C0449B"/>
    <w:rsid w:val="00C07AF8"/>
    <w:rsid w:val="00C12028"/>
    <w:rsid w:val="00C122A2"/>
    <w:rsid w:val="00C12CA0"/>
    <w:rsid w:val="00C1355F"/>
    <w:rsid w:val="00C13B38"/>
    <w:rsid w:val="00C1504A"/>
    <w:rsid w:val="00C152B2"/>
    <w:rsid w:val="00C1602F"/>
    <w:rsid w:val="00C17AF2"/>
    <w:rsid w:val="00C20F9F"/>
    <w:rsid w:val="00C21D3C"/>
    <w:rsid w:val="00C23066"/>
    <w:rsid w:val="00C23E1B"/>
    <w:rsid w:val="00C24ED2"/>
    <w:rsid w:val="00C254C9"/>
    <w:rsid w:val="00C2633F"/>
    <w:rsid w:val="00C26380"/>
    <w:rsid w:val="00C27B14"/>
    <w:rsid w:val="00C27C84"/>
    <w:rsid w:val="00C30287"/>
    <w:rsid w:val="00C30D13"/>
    <w:rsid w:val="00C32D1A"/>
    <w:rsid w:val="00C33A9B"/>
    <w:rsid w:val="00C3648C"/>
    <w:rsid w:val="00C36543"/>
    <w:rsid w:val="00C36C4D"/>
    <w:rsid w:val="00C3701D"/>
    <w:rsid w:val="00C3744A"/>
    <w:rsid w:val="00C376A2"/>
    <w:rsid w:val="00C405FB"/>
    <w:rsid w:val="00C40BB3"/>
    <w:rsid w:val="00C4214D"/>
    <w:rsid w:val="00C424DD"/>
    <w:rsid w:val="00C45637"/>
    <w:rsid w:val="00C4597C"/>
    <w:rsid w:val="00C468AE"/>
    <w:rsid w:val="00C469C4"/>
    <w:rsid w:val="00C52021"/>
    <w:rsid w:val="00C52074"/>
    <w:rsid w:val="00C524BD"/>
    <w:rsid w:val="00C5537F"/>
    <w:rsid w:val="00C558B2"/>
    <w:rsid w:val="00C5646A"/>
    <w:rsid w:val="00C57D97"/>
    <w:rsid w:val="00C606BE"/>
    <w:rsid w:val="00C60748"/>
    <w:rsid w:val="00C60C2A"/>
    <w:rsid w:val="00C61014"/>
    <w:rsid w:val="00C6154F"/>
    <w:rsid w:val="00C6194E"/>
    <w:rsid w:val="00C6308C"/>
    <w:rsid w:val="00C630E6"/>
    <w:rsid w:val="00C63635"/>
    <w:rsid w:val="00C64637"/>
    <w:rsid w:val="00C64A9F"/>
    <w:rsid w:val="00C65B53"/>
    <w:rsid w:val="00C65EEF"/>
    <w:rsid w:val="00C66962"/>
    <w:rsid w:val="00C66FAA"/>
    <w:rsid w:val="00C70E05"/>
    <w:rsid w:val="00C712C4"/>
    <w:rsid w:val="00C71A51"/>
    <w:rsid w:val="00C71B09"/>
    <w:rsid w:val="00C725C9"/>
    <w:rsid w:val="00C72F75"/>
    <w:rsid w:val="00C7331E"/>
    <w:rsid w:val="00C74081"/>
    <w:rsid w:val="00C74AC5"/>
    <w:rsid w:val="00C74CC5"/>
    <w:rsid w:val="00C754C9"/>
    <w:rsid w:val="00C756CE"/>
    <w:rsid w:val="00C761E8"/>
    <w:rsid w:val="00C766CF"/>
    <w:rsid w:val="00C76F24"/>
    <w:rsid w:val="00C77A14"/>
    <w:rsid w:val="00C8288E"/>
    <w:rsid w:val="00C8385E"/>
    <w:rsid w:val="00C846DE"/>
    <w:rsid w:val="00C872E9"/>
    <w:rsid w:val="00C87444"/>
    <w:rsid w:val="00C87B0E"/>
    <w:rsid w:val="00C902F4"/>
    <w:rsid w:val="00C90A12"/>
    <w:rsid w:val="00C91281"/>
    <w:rsid w:val="00C91741"/>
    <w:rsid w:val="00C917DA"/>
    <w:rsid w:val="00C92F3E"/>
    <w:rsid w:val="00C93062"/>
    <w:rsid w:val="00C94276"/>
    <w:rsid w:val="00C95A69"/>
    <w:rsid w:val="00C95D9F"/>
    <w:rsid w:val="00C9644C"/>
    <w:rsid w:val="00CA10AE"/>
    <w:rsid w:val="00CA1D68"/>
    <w:rsid w:val="00CA1F0C"/>
    <w:rsid w:val="00CA309E"/>
    <w:rsid w:val="00CA3113"/>
    <w:rsid w:val="00CA3FBC"/>
    <w:rsid w:val="00CA5843"/>
    <w:rsid w:val="00CA6A3B"/>
    <w:rsid w:val="00CB196F"/>
    <w:rsid w:val="00CB4697"/>
    <w:rsid w:val="00CB4FB1"/>
    <w:rsid w:val="00CC2E00"/>
    <w:rsid w:val="00CC2F5B"/>
    <w:rsid w:val="00CC3266"/>
    <w:rsid w:val="00CC3A12"/>
    <w:rsid w:val="00CC56A4"/>
    <w:rsid w:val="00CC5BDE"/>
    <w:rsid w:val="00CC76D9"/>
    <w:rsid w:val="00CD149C"/>
    <w:rsid w:val="00CD3B68"/>
    <w:rsid w:val="00CD4283"/>
    <w:rsid w:val="00CD42EB"/>
    <w:rsid w:val="00CD7470"/>
    <w:rsid w:val="00CE0530"/>
    <w:rsid w:val="00CE19E4"/>
    <w:rsid w:val="00CE24B9"/>
    <w:rsid w:val="00CE255C"/>
    <w:rsid w:val="00CE2746"/>
    <w:rsid w:val="00CE3D23"/>
    <w:rsid w:val="00CE4586"/>
    <w:rsid w:val="00CE5840"/>
    <w:rsid w:val="00CE5B91"/>
    <w:rsid w:val="00CE5EE3"/>
    <w:rsid w:val="00CE70C4"/>
    <w:rsid w:val="00CF0239"/>
    <w:rsid w:val="00CF10E8"/>
    <w:rsid w:val="00CF1577"/>
    <w:rsid w:val="00CF3047"/>
    <w:rsid w:val="00CF309C"/>
    <w:rsid w:val="00CF375F"/>
    <w:rsid w:val="00CF450F"/>
    <w:rsid w:val="00CF4CFF"/>
    <w:rsid w:val="00CF573B"/>
    <w:rsid w:val="00CF6F3E"/>
    <w:rsid w:val="00D01EE1"/>
    <w:rsid w:val="00D032F3"/>
    <w:rsid w:val="00D03604"/>
    <w:rsid w:val="00D03BEE"/>
    <w:rsid w:val="00D04A4F"/>
    <w:rsid w:val="00D05018"/>
    <w:rsid w:val="00D0624E"/>
    <w:rsid w:val="00D0678F"/>
    <w:rsid w:val="00D06A67"/>
    <w:rsid w:val="00D0763C"/>
    <w:rsid w:val="00D107B3"/>
    <w:rsid w:val="00D10CFB"/>
    <w:rsid w:val="00D11749"/>
    <w:rsid w:val="00D1198E"/>
    <w:rsid w:val="00D136D0"/>
    <w:rsid w:val="00D13D42"/>
    <w:rsid w:val="00D14055"/>
    <w:rsid w:val="00D148EE"/>
    <w:rsid w:val="00D14975"/>
    <w:rsid w:val="00D15366"/>
    <w:rsid w:val="00D15EC5"/>
    <w:rsid w:val="00D1608E"/>
    <w:rsid w:val="00D210CA"/>
    <w:rsid w:val="00D26D56"/>
    <w:rsid w:val="00D30F24"/>
    <w:rsid w:val="00D314DA"/>
    <w:rsid w:val="00D32765"/>
    <w:rsid w:val="00D329BE"/>
    <w:rsid w:val="00D36123"/>
    <w:rsid w:val="00D376DD"/>
    <w:rsid w:val="00D377DA"/>
    <w:rsid w:val="00D37905"/>
    <w:rsid w:val="00D40949"/>
    <w:rsid w:val="00D42CB9"/>
    <w:rsid w:val="00D447C1"/>
    <w:rsid w:val="00D44965"/>
    <w:rsid w:val="00D4616D"/>
    <w:rsid w:val="00D46D53"/>
    <w:rsid w:val="00D47238"/>
    <w:rsid w:val="00D4772C"/>
    <w:rsid w:val="00D50BA9"/>
    <w:rsid w:val="00D514D6"/>
    <w:rsid w:val="00D51511"/>
    <w:rsid w:val="00D516C1"/>
    <w:rsid w:val="00D51D05"/>
    <w:rsid w:val="00D52205"/>
    <w:rsid w:val="00D5414D"/>
    <w:rsid w:val="00D55E09"/>
    <w:rsid w:val="00D56D58"/>
    <w:rsid w:val="00D56F63"/>
    <w:rsid w:val="00D57494"/>
    <w:rsid w:val="00D57842"/>
    <w:rsid w:val="00D57CB8"/>
    <w:rsid w:val="00D608D0"/>
    <w:rsid w:val="00D61B1F"/>
    <w:rsid w:val="00D648A0"/>
    <w:rsid w:val="00D650EB"/>
    <w:rsid w:val="00D651C7"/>
    <w:rsid w:val="00D6612A"/>
    <w:rsid w:val="00D664B1"/>
    <w:rsid w:val="00D7033A"/>
    <w:rsid w:val="00D705C0"/>
    <w:rsid w:val="00D7100D"/>
    <w:rsid w:val="00D731E4"/>
    <w:rsid w:val="00D73344"/>
    <w:rsid w:val="00D74551"/>
    <w:rsid w:val="00D74820"/>
    <w:rsid w:val="00D74EFC"/>
    <w:rsid w:val="00D75426"/>
    <w:rsid w:val="00D76A76"/>
    <w:rsid w:val="00D778F1"/>
    <w:rsid w:val="00D80288"/>
    <w:rsid w:val="00D808D0"/>
    <w:rsid w:val="00D81D60"/>
    <w:rsid w:val="00D824F4"/>
    <w:rsid w:val="00D82BAB"/>
    <w:rsid w:val="00D84AF9"/>
    <w:rsid w:val="00D860B4"/>
    <w:rsid w:val="00D86314"/>
    <w:rsid w:val="00D87A02"/>
    <w:rsid w:val="00D90E69"/>
    <w:rsid w:val="00D9199E"/>
    <w:rsid w:val="00D92F48"/>
    <w:rsid w:val="00D94551"/>
    <w:rsid w:val="00D94FBF"/>
    <w:rsid w:val="00D97BD0"/>
    <w:rsid w:val="00DA0322"/>
    <w:rsid w:val="00DA15B9"/>
    <w:rsid w:val="00DA1852"/>
    <w:rsid w:val="00DA1FEB"/>
    <w:rsid w:val="00DA42A0"/>
    <w:rsid w:val="00DA43A4"/>
    <w:rsid w:val="00DA4F7D"/>
    <w:rsid w:val="00DA57E9"/>
    <w:rsid w:val="00DA6D63"/>
    <w:rsid w:val="00DA7377"/>
    <w:rsid w:val="00DA73C6"/>
    <w:rsid w:val="00DB0131"/>
    <w:rsid w:val="00DB1358"/>
    <w:rsid w:val="00DB27D5"/>
    <w:rsid w:val="00DB3B93"/>
    <w:rsid w:val="00DB3EED"/>
    <w:rsid w:val="00DB3FAB"/>
    <w:rsid w:val="00DB4438"/>
    <w:rsid w:val="00DB4AE0"/>
    <w:rsid w:val="00DB5C82"/>
    <w:rsid w:val="00DB5F22"/>
    <w:rsid w:val="00DB6194"/>
    <w:rsid w:val="00DB73AD"/>
    <w:rsid w:val="00DC0B20"/>
    <w:rsid w:val="00DC0CB7"/>
    <w:rsid w:val="00DC16AF"/>
    <w:rsid w:val="00DC2BF6"/>
    <w:rsid w:val="00DC33C8"/>
    <w:rsid w:val="00DC395E"/>
    <w:rsid w:val="00DC39A1"/>
    <w:rsid w:val="00DC3C47"/>
    <w:rsid w:val="00DC428E"/>
    <w:rsid w:val="00DC4350"/>
    <w:rsid w:val="00DC45B8"/>
    <w:rsid w:val="00DC472F"/>
    <w:rsid w:val="00DC47B2"/>
    <w:rsid w:val="00DC69F5"/>
    <w:rsid w:val="00DC7578"/>
    <w:rsid w:val="00DD084F"/>
    <w:rsid w:val="00DD1D44"/>
    <w:rsid w:val="00DD1E29"/>
    <w:rsid w:val="00DD3216"/>
    <w:rsid w:val="00DD3829"/>
    <w:rsid w:val="00DD5703"/>
    <w:rsid w:val="00DD73C3"/>
    <w:rsid w:val="00DD74E6"/>
    <w:rsid w:val="00DD7E29"/>
    <w:rsid w:val="00DE02FD"/>
    <w:rsid w:val="00DE0F47"/>
    <w:rsid w:val="00DE130A"/>
    <w:rsid w:val="00DE228C"/>
    <w:rsid w:val="00DE32D8"/>
    <w:rsid w:val="00DE3344"/>
    <w:rsid w:val="00DE373D"/>
    <w:rsid w:val="00DE3E7E"/>
    <w:rsid w:val="00DE58C8"/>
    <w:rsid w:val="00DE6629"/>
    <w:rsid w:val="00DE78D4"/>
    <w:rsid w:val="00DF0388"/>
    <w:rsid w:val="00DF0AD2"/>
    <w:rsid w:val="00DF3286"/>
    <w:rsid w:val="00DF328E"/>
    <w:rsid w:val="00DF41CB"/>
    <w:rsid w:val="00DF46CB"/>
    <w:rsid w:val="00DF4F80"/>
    <w:rsid w:val="00DF577D"/>
    <w:rsid w:val="00DF5DB1"/>
    <w:rsid w:val="00DF63B6"/>
    <w:rsid w:val="00DF7124"/>
    <w:rsid w:val="00DF7A23"/>
    <w:rsid w:val="00E00173"/>
    <w:rsid w:val="00E0157D"/>
    <w:rsid w:val="00E0242D"/>
    <w:rsid w:val="00E02E24"/>
    <w:rsid w:val="00E033AC"/>
    <w:rsid w:val="00E033AE"/>
    <w:rsid w:val="00E0382F"/>
    <w:rsid w:val="00E04310"/>
    <w:rsid w:val="00E0444A"/>
    <w:rsid w:val="00E049C0"/>
    <w:rsid w:val="00E07482"/>
    <w:rsid w:val="00E123AB"/>
    <w:rsid w:val="00E12564"/>
    <w:rsid w:val="00E1296B"/>
    <w:rsid w:val="00E132EB"/>
    <w:rsid w:val="00E1574C"/>
    <w:rsid w:val="00E16217"/>
    <w:rsid w:val="00E16D46"/>
    <w:rsid w:val="00E171EA"/>
    <w:rsid w:val="00E229EE"/>
    <w:rsid w:val="00E22CA5"/>
    <w:rsid w:val="00E2304B"/>
    <w:rsid w:val="00E232FB"/>
    <w:rsid w:val="00E24449"/>
    <w:rsid w:val="00E24769"/>
    <w:rsid w:val="00E24969"/>
    <w:rsid w:val="00E309E4"/>
    <w:rsid w:val="00E3177A"/>
    <w:rsid w:val="00E31BE4"/>
    <w:rsid w:val="00E320A1"/>
    <w:rsid w:val="00E323BC"/>
    <w:rsid w:val="00E326A0"/>
    <w:rsid w:val="00E32CBF"/>
    <w:rsid w:val="00E338BF"/>
    <w:rsid w:val="00E33A7B"/>
    <w:rsid w:val="00E33ED6"/>
    <w:rsid w:val="00E33EE2"/>
    <w:rsid w:val="00E34B43"/>
    <w:rsid w:val="00E361D3"/>
    <w:rsid w:val="00E367E1"/>
    <w:rsid w:val="00E371DA"/>
    <w:rsid w:val="00E407DE"/>
    <w:rsid w:val="00E40B56"/>
    <w:rsid w:val="00E418CC"/>
    <w:rsid w:val="00E41BF5"/>
    <w:rsid w:val="00E4285D"/>
    <w:rsid w:val="00E42D85"/>
    <w:rsid w:val="00E4462B"/>
    <w:rsid w:val="00E44814"/>
    <w:rsid w:val="00E448A2"/>
    <w:rsid w:val="00E505E3"/>
    <w:rsid w:val="00E5154C"/>
    <w:rsid w:val="00E52922"/>
    <w:rsid w:val="00E52A38"/>
    <w:rsid w:val="00E533C8"/>
    <w:rsid w:val="00E547CA"/>
    <w:rsid w:val="00E5513B"/>
    <w:rsid w:val="00E55F14"/>
    <w:rsid w:val="00E56B11"/>
    <w:rsid w:val="00E5753F"/>
    <w:rsid w:val="00E57E4F"/>
    <w:rsid w:val="00E600B1"/>
    <w:rsid w:val="00E604EF"/>
    <w:rsid w:val="00E62FB8"/>
    <w:rsid w:val="00E63FD7"/>
    <w:rsid w:val="00E656CC"/>
    <w:rsid w:val="00E6571C"/>
    <w:rsid w:val="00E65893"/>
    <w:rsid w:val="00E65D43"/>
    <w:rsid w:val="00E666EE"/>
    <w:rsid w:val="00E67B0E"/>
    <w:rsid w:val="00E67C4B"/>
    <w:rsid w:val="00E67FE5"/>
    <w:rsid w:val="00E727C0"/>
    <w:rsid w:val="00E73399"/>
    <w:rsid w:val="00E75FCA"/>
    <w:rsid w:val="00E7619B"/>
    <w:rsid w:val="00E76F76"/>
    <w:rsid w:val="00E77D43"/>
    <w:rsid w:val="00E81175"/>
    <w:rsid w:val="00E812DA"/>
    <w:rsid w:val="00E81994"/>
    <w:rsid w:val="00E81B42"/>
    <w:rsid w:val="00E82291"/>
    <w:rsid w:val="00E830E1"/>
    <w:rsid w:val="00E83164"/>
    <w:rsid w:val="00E83C9F"/>
    <w:rsid w:val="00E85228"/>
    <w:rsid w:val="00E8563C"/>
    <w:rsid w:val="00E8697A"/>
    <w:rsid w:val="00E87CA4"/>
    <w:rsid w:val="00E9015C"/>
    <w:rsid w:val="00E90829"/>
    <w:rsid w:val="00E91AAA"/>
    <w:rsid w:val="00E95372"/>
    <w:rsid w:val="00E96577"/>
    <w:rsid w:val="00E96B55"/>
    <w:rsid w:val="00EA1498"/>
    <w:rsid w:val="00EA14D4"/>
    <w:rsid w:val="00EA241D"/>
    <w:rsid w:val="00EA39AD"/>
    <w:rsid w:val="00EA3AB6"/>
    <w:rsid w:val="00EA3F82"/>
    <w:rsid w:val="00EA42D6"/>
    <w:rsid w:val="00EA4A1F"/>
    <w:rsid w:val="00EA5C19"/>
    <w:rsid w:val="00EA6124"/>
    <w:rsid w:val="00EB1DD5"/>
    <w:rsid w:val="00EB4C39"/>
    <w:rsid w:val="00EB512B"/>
    <w:rsid w:val="00EB5B37"/>
    <w:rsid w:val="00EB62C7"/>
    <w:rsid w:val="00EB65D8"/>
    <w:rsid w:val="00EB7094"/>
    <w:rsid w:val="00EB70C8"/>
    <w:rsid w:val="00EB7A7D"/>
    <w:rsid w:val="00EC1E12"/>
    <w:rsid w:val="00EC26CA"/>
    <w:rsid w:val="00EC37BC"/>
    <w:rsid w:val="00EC3B28"/>
    <w:rsid w:val="00EC4035"/>
    <w:rsid w:val="00EC4B2C"/>
    <w:rsid w:val="00EC538B"/>
    <w:rsid w:val="00EC5AA8"/>
    <w:rsid w:val="00ED18C0"/>
    <w:rsid w:val="00ED19E6"/>
    <w:rsid w:val="00ED4F9F"/>
    <w:rsid w:val="00ED51A0"/>
    <w:rsid w:val="00ED5400"/>
    <w:rsid w:val="00ED5DFD"/>
    <w:rsid w:val="00ED5EEE"/>
    <w:rsid w:val="00ED63A6"/>
    <w:rsid w:val="00ED76A5"/>
    <w:rsid w:val="00ED78D5"/>
    <w:rsid w:val="00EE0A59"/>
    <w:rsid w:val="00EE0BF2"/>
    <w:rsid w:val="00EE146D"/>
    <w:rsid w:val="00EE1A24"/>
    <w:rsid w:val="00EE1D4E"/>
    <w:rsid w:val="00EE2E3F"/>
    <w:rsid w:val="00EE350C"/>
    <w:rsid w:val="00EE494B"/>
    <w:rsid w:val="00EE4AAA"/>
    <w:rsid w:val="00EE555D"/>
    <w:rsid w:val="00EE62DD"/>
    <w:rsid w:val="00EE6F40"/>
    <w:rsid w:val="00EF1C9A"/>
    <w:rsid w:val="00EF221E"/>
    <w:rsid w:val="00EF2DDD"/>
    <w:rsid w:val="00EF39A6"/>
    <w:rsid w:val="00EF54F6"/>
    <w:rsid w:val="00EF7051"/>
    <w:rsid w:val="00F00F7C"/>
    <w:rsid w:val="00F0171F"/>
    <w:rsid w:val="00F018CF"/>
    <w:rsid w:val="00F018EC"/>
    <w:rsid w:val="00F02619"/>
    <w:rsid w:val="00F035CB"/>
    <w:rsid w:val="00F03C9D"/>
    <w:rsid w:val="00F050B9"/>
    <w:rsid w:val="00F0558D"/>
    <w:rsid w:val="00F07352"/>
    <w:rsid w:val="00F074DB"/>
    <w:rsid w:val="00F074FC"/>
    <w:rsid w:val="00F1006C"/>
    <w:rsid w:val="00F129CC"/>
    <w:rsid w:val="00F12FB6"/>
    <w:rsid w:val="00F130E2"/>
    <w:rsid w:val="00F13166"/>
    <w:rsid w:val="00F137BE"/>
    <w:rsid w:val="00F13BAB"/>
    <w:rsid w:val="00F13FAB"/>
    <w:rsid w:val="00F14571"/>
    <w:rsid w:val="00F146EE"/>
    <w:rsid w:val="00F1492D"/>
    <w:rsid w:val="00F156FF"/>
    <w:rsid w:val="00F15F2F"/>
    <w:rsid w:val="00F17662"/>
    <w:rsid w:val="00F2033F"/>
    <w:rsid w:val="00F218C7"/>
    <w:rsid w:val="00F21BE8"/>
    <w:rsid w:val="00F21C26"/>
    <w:rsid w:val="00F22FA7"/>
    <w:rsid w:val="00F23B48"/>
    <w:rsid w:val="00F257B3"/>
    <w:rsid w:val="00F25E2C"/>
    <w:rsid w:val="00F27FA7"/>
    <w:rsid w:val="00F3039C"/>
    <w:rsid w:val="00F30FB5"/>
    <w:rsid w:val="00F31308"/>
    <w:rsid w:val="00F3182D"/>
    <w:rsid w:val="00F31CC9"/>
    <w:rsid w:val="00F32D1E"/>
    <w:rsid w:val="00F33098"/>
    <w:rsid w:val="00F33ECD"/>
    <w:rsid w:val="00F33FFD"/>
    <w:rsid w:val="00F362AF"/>
    <w:rsid w:val="00F363F8"/>
    <w:rsid w:val="00F37E52"/>
    <w:rsid w:val="00F4005F"/>
    <w:rsid w:val="00F41363"/>
    <w:rsid w:val="00F413D7"/>
    <w:rsid w:val="00F4141C"/>
    <w:rsid w:val="00F41C4F"/>
    <w:rsid w:val="00F4278A"/>
    <w:rsid w:val="00F42F4A"/>
    <w:rsid w:val="00F430A3"/>
    <w:rsid w:val="00F4369A"/>
    <w:rsid w:val="00F43FE8"/>
    <w:rsid w:val="00F51D06"/>
    <w:rsid w:val="00F53077"/>
    <w:rsid w:val="00F554C5"/>
    <w:rsid w:val="00F5574C"/>
    <w:rsid w:val="00F5688E"/>
    <w:rsid w:val="00F56B27"/>
    <w:rsid w:val="00F57162"/>
    <w:rsid w:val="00F60044"/>
    <w:rsid w:val="00F606C3"/>
    <w:rsid w:val="00F62110"/>
    <w:rsid w:val="00F6279E"/>
    <w:rsid w:val="00F62CF1"/>
    <w:rsid w:val="00F64C36"/>
    <w:rsid w:val="00F65BE3"/>
    <w:rsid w:val="00F66388"/>
    <w:rsid w:val="00F672D1"/>
    <w:rsid w:val="00F677EA"/>
    <w:rsid w:val="00F74DA4"/>
    <w:rsid w:val="00F7587A"/>
    <w:rsid w:val="00F75EC6"/>
    <w:rsid w:val="00F76B30"/>
    <w:rsid w:val="00F806FC"/>
    <w:rsid w:val="00F808B2"/>
    <w:rsid w:val="00F81456"/>
    <w:rsid w:val="00F81CED"/>
    <w:rsid w:val="00F83550"/>
    <w:rsid w:val="00F83B98"/>
    <w:rsid w:val="00F83D0B"/>
    <w:rsid w:val="00F84EF1"/>
    <w:rsid w:val="00F85397"/>
    <w:rsid w:val="00F85EAA"/>
    <w:rsid w:val="00F860DE"/>
    <w:rsid w:val="00F8617E"/>
    <w:rsid w:val="00F86714"/>
    <w:rsid w:val="00F86C71"/>
    <w:rsid w:val="00F91C1D"/>
    <w:rsid w:val="00F91E45"/>
    <w:rsid w:val="00F9395A"/>
    <w:rsid w:val="00F93A1D"/>
    <w:rsid w:val="00F93CBC"/>
    <w:rsid w:val="00F94985"/>
    <w:rsid w:val="00F957CB"/>
    <w:rsid w:val="00F965C6"/>
    <w:rsid w:val="00F974CA"/>
    <w:rsid w:val="00F97822"/>
    <w:rsid w:val="00FA08D1"/>
    <w:rsid w:val="00FA11FF"/>
    <w:rsid w:val="00FA159C"/>
    <w:rsid w:val="00FA3686"/>
    <w:rsid w:val="00FA3AD1"/>
    <w:rsid w:val="00FA5651"/>
    <w:rsid w:val="00FA5A77"/>
    <w:rsid w:val="00FA632A"/>
    <w:rsid w:val="00FA6784"/>
    <w:rsid w:val="00FB0E61"/>
    <w:rsid w:val="00FB19B8"/>
    <w:rsid w:val="00FB3077"/>
    <w:rsid w:val="00FB4055"/>
    <w:rsid w:val="00FB50AE"/>
    <w:rsid w:val="00FC0AEA"/>
    <w:rsid w:val="00FC19E1"/>
    <w:rsid w:val="00FC22D9"/>
    <w:rsid w:val="00FC2D96"/>
    <w:rsid w:val="00FC42C3"/>
    <w:rsid w:val="00FC517D"/>
    <w:rsid w:val="00FC54AB"/>
    <w:rsid w:val="00FC5DEE"/>
    <w:rsid w:val="00FC7574"/>
    <w:rsid w:val="00FC7E1E"/>
    <w:rsid w:val="00FD1528"/>
    <w:rsid w:val="00FD1FA6"/>
    <w:rsid w:val="00FD2949"/>
    <w:rsid w:val="00FD2FE4"/>
    <w:rsid w:val="00FD39F1"/>
    <w:rsid w:val="00FD4B28"/>
    <w:rsid w:val="00FD552A"/>
    <w:rsid w:val="00FD563C"/>
    <w:rsid w:val="00FD5D79"/>
    <w:rsid w:val="00FD71E5"/>
    <w:rsid w:val="00FE0615"/>
    <w:rsid w:val="00FE4DC0"/>
    <w:rsid w:val="00FE6B87"/>
    <w:rsid w:val="00FF08FE"/>
    <w:rsid w:val="00FF1C61"/>
    <w:rsid w:val="00FF21B3"/>
    <w:rsid w:val="00FF22B3"/>
    <w:rsid w:val="00FF31B9"/>
    <w:rsid w:val="00FF34E7"/>
    <w:rsid w:val="00FF5138"/>
    <w:rsid w:val="00FF5DC4"/>
    <w:rsid w:val="00FF5DF1"/>
    <w:rsid w:val="00FF619A"/>
    <w:rsid w:val="00FF74CC"/>
    <w:rsid w:val="00FF7D9A"/>
    <w:rsid w:val="00FF7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1475E"/>
  <w15:docId w15:val="{64B7F03E-1F79-4776-94D7-15CAA5754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915BBD"/>
    <w:pPr>
      <w:keepNext/>
      <w:spacing w:after="0" w:line="240" w:lineRule="auto"/>
      <w:jc w:val="both"/>
      <w:outlineLvl w:val="0"/>
    </w:pPr>
    <w:rPr>
      <w:rFonts w:ascii="GEO-LitNusx" w:eastAsia="Times New Roman" w:hAnsi="GEO-LitNusx" w:cs="Times New Roman"/>
      <w:b/>
      <w:szCs w:val="20"/>
      <w:lang w:val="ru-RU" w:eastAsia="ru-RU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46D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A94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Lucida Sans Unicode" w:hAnsi="Arial" w:cs="Arial"/>
      <w:sz w:val="24"/>
      <w:szCs w:val="24"/>
    </w:rPr>
  </w:style>
  <w:style w:type="paragraph" w:styleId="NoSpacing">
    <w:name w:val="No Spacing"/>
    <w:link w:val="NoSpacingChar"/>
    <w:qFormat/>
    <w:rsid w:val="00A9417E"/>
    <w:pPr>
      <w:spacing w:after="0" w:line="240" w:lineRule="auto"/>
    </w:pPr>
    <w:rPr>
      <w:rFonts w:ascii="Calibri" w:hAnsi="Calibri" w:cs="Courier New CYR"/>
      <w:color w:val="000000"/>
      <w:szCs w:val="28"/>
    </w:rPr>
  </w:style>
  <w:style w:type="character" w:customStyle="1" w:styleId="NoSpacingChar">
    <w:name w:val="No Spacing Char"/>
    <w:basedOn w:val="DefaultParagraphFont"/>
    <w:link w:val="NoSpacing"/>
    <w:rsid w:val="00A9417E"/>
    <w:rPr>
      <w:rFonts w:ascii="Calibri" w:hAnsi="Calibri" w:cs="Courier New CYR"/>
      <w:color w:val="000000"/>
      <w:szCs w:val="28"/>
    </w:rPr>
  </w:style>
  <w:style w:type="paragraph" w:styleId="ListParagraph">
    <w:name w:val="List Paragraph"/>
    <w:basedOn w:val="Normal"/>
    <w:uiPriority w:val="34"/>
    <w:qFormat/>
    <w:rsid w:val="00A9417E"/>
    <w:pPr>
      <w:ind w:left="720"/>
      <w:contextualSpacing/>
    </w:pPr>
  </w:style>
  <w:style w:type="paragraph" w:customStyle="1" w:styleId="abzacixml">
    <w:name w:val="abzaci_xml"/>
    <w:basedOn w:val="PlainText"/>
    <w:rsid w:val="00443746"/>
    <w:pPr>
      <w:autoSpaceDE w:val="0"/>
      <w:autoSpaceDN w:val="0"/>
      <w:adjustRightInd w:val="0"/>
      <w:ind w:firstLine="283"/>
      <w:jc w:val="both"/>
    </w:pPr>
    <w:rPr>
      <w:rFonts w:ascii="Sylfaen" w:hAnsi="Sylfaen" w:cs="Sylfaen"/>
      <w:sz w:val="22"/>
      <w:szCs w:val="22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4374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43746"/>
    <w:rPr>
      <w:rFonts w:ascii="Consolas" w:hAnsi="Consolas"/>
      <w:sz w:val="21"/>
      <w:szCs w:val="21"/>
    </w:rPr>
  </w:style>
  <w:style w:type="character" w:customStyle="1" w:styleId="apple-converted-space">
    <w:name w:val="apple-converted-space"/>
    <w:basedOn w:val="DefaultParagraphFont"/>
    <w:rsid w:val="00DA0322"/>
  </w:style>
  <w:style w:type="character" w:customStyle="1" w:styleId="Heading1Char">
    <w:name w:val="Heading 1 Char"/>
    <w:basedOn w:val="DefaultParagraphFont"/>
    <w:link w:val="Heading1"/>
    <w:rsid w:val="00915BBD"/>
    <w:rPr>
      <w:rFonts w:ascii="GEO-LitNusx" w:eastAsia="Times New Roman" w:hAnsi="GEO-LitNusx" w:cs="Times New Roman"/>
      <w:b/>
      <w:szCs w:val="20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33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337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2501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93E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3E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3E9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3E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3E91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821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2165"/>
  </w:style>
  <w:style w:type="paragraph" w:styleId="Footer">
    <w:name w:val="footer"/>
    <w:basedOn w:val="Normal"/>
    <w:link w:val="FooterChar"/>
    <w:uiPriority w:val="99"/>
    <w:unhideWhenUsed/>
    <w:rsid w:val="008821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2165"/>
  </w:style>
  <w:style w:type="paragraph" w:customStyle="1" w:styleId="abzacixml0">
    <w:name w:val="abzacixml"/>
    <w:basedOn w:val="Normal"/>
    <w:rsid w:val="00420926"/>
    <w:pPr>
      <w:spacing w:after="0" w:line="240" w:lineRule="auto"/>
      <w:ind w:firstLine="283"/>
      <w:jc w:val="both"/>
    </w:pPr>
    <w:rPr>
      <w:rFonts w:ascii="Times New Roman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1046D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muxlixml">
    <w:name w:val="muxlixml"/>
    <w:basedOn w:val="Normal"/>
    <w:rsid w:val="000314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314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0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487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18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4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5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0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57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8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8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416979">
                  <w:marLeft w:val="1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157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448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7420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8292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4564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824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64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178427">
                  <w:marLeft w:val="1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224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684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226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0830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5515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382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15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409285">
                  <w:marLeft w:val="1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636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376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09156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1411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011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13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88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92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8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36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37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64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0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DCDC4-F95A-4FA5-A201-A4A33C9D0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4180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99</cp:revision>
  <cp:lastPrinted>2023-12-21T05:52:00Z</cp:lastPrinted>
  <dcterms:created xsi:type="dcterms:W3CDTF">2023-09-19T06:31:00Z</dcterms:created>
  <dcterms:modified xsi:type="dcterms:W3CDTF">2024-02-02T06:44:00Z</dcterms:modified>
</cp:coreProperties>
</file>