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8048F4" w14:textId="77777777" w:rsidR="002C704D" w:rsidRPr="00EC59A4" w:rsidRDefault="002C704D" w:rsidP="00EC59A4">
      <w:pPr>
        <w:spacing w:after="0" w:line="240" w:lineRule="auto"/>
        <w:jc w:val="right"/>
        <w:rPr>
          <w:rFonts w:ascii="Sylfaen" w:hAnsi="Sylfaen"/>
          <w:b/>
          <w:i/>
          <w:lang w:val="ka-GE"/>
        </w:rPr>
      </w:pPr>
      <w:r w:rsidRPr="00EC59A4">
        <w:rPr>
          <w:rFonts w:ascii="Sylfaen" w:hAnsi="Sylfaen"/>
          <w:b/>
          <w:i/>
          <w:lang w:val="ka-GE"/>
        </w:rPr>
        <w:t>პროექტი</w:t>
      </w:r>
    </w:p>
    <w:p w14:paraId="3B7B66F2" w14:textId="77777777" w:rsidR="002C704D" w:rsidRPr="00EC59A4" w:rsidRDefault="002C704D" w:rsidP="00EC59A4">
      <w:pPr>
        <w:spacing w:after="0" w:line="240" w:lineRule="auto"/>
        <w:jc w:val="center"/>
        <w:rPr>
          <w:rFonts w:ascii="Sylfaen" w:hAnsi="Sylfaen"/>
          <w:b/>
          <w:lang w:val="ka-GE"/>
        </w:rPr>
      </w:pPr>
    </w:p>
    <w:p w14:paraId="0D975E9D" w14:textId="77777777" w:rsidR="005C55F6" w:rsidRPr="00EC59A4" w:rsidRDefault="005C55F6" w:rsidP="00EC59A4">
      <w:pPr>
        <w:spacing w:after="0" w:line="240" w:lineRule="auto"/>
        <w:jc w:val="both"/>
        <w:rPr>
          <w:rFonts w:ascii="Sylfaen" w:hAnsi="Sylfaen"/>
          <w:lang w:val="ka-GE"/>
        </w:rPr>
      </w:pPr>
    </w:p>
    <w:p w14:paraId="69157160" w14:textId="77777777" w:rsidR="005C55F6" w:rsidRPr="00EC59A4" w:rsidRDefault="005C55F6" w:rsidP="00EC59A4">
      <w:pPr>
        <w:spacing w:after="0" w:line="240" w:lineRule="auto"/>
        <w:jc w:val="both"/>
        <w:rPr>
          <w:rFonts w:ascii="Sylfaen" w:hAnsi="Sylfaen"/>
          <w:lang w:val="ka-GE"/>
        </w:rPr>
      </w:pPr>
    </w:p>
    <w:p w14:paraId="7C20B118" w14:textId="77777777" w:rsidR="005C55F6" w:rsidRPr="00EC59A4" w:rsidRDefault="005C55F6" w:rsidP="00EC59A4">
      <w:pPr>
        <w:spacing w:after="0" w:line="240" w:lineRule="auto"/>
        <w:jc w:val="center"/>
        <w:rPr>
          <w:rFonts w:ascii="Sylfaen" w:hAnsi="Sylfaen"/>
          <w:b/>
          <w:lang w:val="ka-GE"/>
        </w:rPr>
      </w:pPr>
      <w:r w:rsidRPr="00EC59A4">
        <w:rPr>
          <w:rFonts w:ascii="Sylfaen" w:hAnsi="Sylfaen"/>
          <w:b/>
          <w:lang w:val="ka-GE"/>
        </w:rPr>
        <w:t>საქართველოს კანონი</w:t>
      </w:r>
    </w:p>
    <w:p w14:paraId="415202D3" w14:textId="4CD6F2CC" w:rsidR="005C55F6" w:rsidRPr="00EC59A4" w:rsidRDefault="005C55F6" w:rsidP="00EC59A4">
      <w:pPr>
        <w:spacing w:after="0" w:line="240" w:lineRule="auto"/>
        <w:jc w:val="center"/>
        <w:rPr>
          <w:rFonts w:ascii="Sylfaen" w:hAnsi="Sylfaen"/>
          <w:b/>
          <w:lang w:val="ka-GE"/>
        </w:rPr>
      </w:pPr>
    </w:p>
    <w:p w14:paraId="64B5F74F" w14:textId="77777777" w:rsidR="005C55F6" w:rsidRPr="00EC59A4" w:rsidRDefault="005C55F6" w:rsidP="00EC59A4">
      <w:pPr>
        <w:spacing w:after="0" w:line="240" w:lineRule="auto"/>
        <w:jc w:val="center"/>
        <w:rPr>
          <w:rFonts w:ascii="Sylfaen" w:hAnsi="Sylfaen"/>
          <w:b/>
          <w:lang w:val="ka-GE"/>
        </w:rPr>
      </w:pPr>
      <w:r w:rsidRPr="00EC59A4">
        <w:rPr>
          <w:rFonts w:ascii="Sylfaen" w:hAnsi="Sylfaen"/>
          <w:b/>
          <w:lang w:val="ka-GE"/>
        </w:rPr>
        <w:t>„სახელმწიფო კომპენსაციისა და სახელმწიფო აკადემიური სტიპენდიის შესახებ“ საქართველოს კანონში ცვლილების შეტანის თაობაზე</w:t>
      </w:r>
    </w:p>
    <w:p w14:paraId="33DD7DAD" w14:textId="77777777" w:rsidR="005C55F6" w:rsidRPr="00EC59A4" w:rsidRDefault="005C55F6" w:rsidP="00EC59A4">
      <w:pPr>
        <w:spacing w:after="0" w:line="240" w:lineRule="auto"/>
        <w:jc w:val="both"/>
        <w:rPr>
          <w:rFonts w:ascii="Sylfaen" w:hAnsi="Sylfaen"/>
          <w:lang w:val="ka-GE"/>
        </w:rPr>
      </w:pPr>
    </w:p>
    <w:p w14:paraId="28D90C3C" w14:textId="21D9EEFF" w:rsidR="002C704D" w:rsidRPr="00EC59A4" w:rsidRDefault="005C55F6" w:rsidP="00EC59A4">
      <w:pPr>
        <w:spacing w:after="0" w:line="240" w:lineRule="auto"/>
        <w:jc w:val="both"/>
        <w:rPr>
          <w:rFonts w:ascii="Sylfaen" w:hAnsi="Sylfaen"/>
          <w:lang w:val="ka-GE"/>
        </w:rPr>
      </w:pPr>
      <w:r w:rsidRPr="00EC59A4">
        <w:rPr>
          <w:rFonts w:ascii="Sylfaen" w:hAnsi="Sylfaen"/>
          <w:b/>
          <w:lang w:val="ka-GE"/>
        </w:rPr>
        <w:t>მუხლი 1.</w:t>
      </w:r>
      <w:r w:rsidRPr="00EC59A4">
        <w:rPr>
          <w:rFonts w:ascii="Sylfaen" w:hAnsi="Sylfaen"/>
          <w:lang w:val="ka-GE"/>
        </w:rPr>
        <w:t xml:space="preserve"> „სახელმწიფო კომპენსაციისა და სახელმწიფო აკადემიური სტიპენდიის შესახებ“ საქართველოს კანონში (საქართველოს საკანონმდებლო მაცნე, №56, 28.12.2005, მუხ. 433)</w:t>
      </w:r>
      <w:r w:rsidRPr="00EC59A4">
        <w:rPr>
          <w:rFonts w:ascii="Sylfaen" w:hAnsi="Sylfaen"/>
        </w:rPr>
        <w:t xml:space="preserve"> </w:t>
      </w:r>
      <w:r w:rsidR="002C704D" w:rsidRPr="00EC59A4">
        <w:rPr>
          <w:rFonts w:ascii="Sylfaen" w:hAnsi="Sylfaen"/>
          <w:lang w:val="ka-GE"/>
        </w:rPr>
        <w:t>შეტანილ იქნეს შემდეგი ცვლილება:</w:t>
      </w:r>
    </w:p>
    <w:p w14:paraId="29B72C98" w14:textId="77777777" w:rsidR="002C704D" w:rsidRPr="00EC59A4" w:rsidRDefault="002C704D" w:rsidP="00EC59A4">
      <w:pPr>
        <w:spacing w:after="0" w:line="240" w:lineRule="auto"/>
        <w:jc w:val="both"/>
        <w:rPr>
          <w:rFonts w:ascii="Sylfaen" w:hAnsi="Sylfaen"/>
          <w:lang w:val="ka-GE"/>
        </w:rPr>
      </w:pPr>
    </w:p>
    <w:p w14:paraId="0F89F635" w14:textId="1E01B678" w:rsidR="00606DF7" w:rsidRPr="00EC59A4" w:rsidRDefault="002C704D" w:rsidP="00EC59A4">
      <w:pPr>
        <w:spacing w:after="0" w:line="240" w:lineRule="auto"/>
        <w:jc w:val="both"/>
        <w:rPr>
          <w:rFonts w:ascii="Sylfaen" w:hAnsi="Sylfaen"/>
          <w:b/>
          <w:lang w:val="ka-GE"/>
        </w:rPr>
      </w:pPr>
      <w:r w:rsidRPr="00EC59A4">
        <w:rPr>
          <w:rFonts w:ascii="Sylfaen" w:hAnsi="Sylfaen"/>
          <w:b/>
          <w:lang w:val="ka-GE"/>
        </w:rPr>
        <w:t xml:space="preserve">1. </w:t>
      </w:r>
      <w:r w:rsidR="00606DF7" w:rsidRPr="00EC59A4">
        <w:rPr>
          <w:rFonts w:ascii="Sylfaen" w:hAnsi="Sylfaen"/>
          <w:b/>
          <w:lang w:val="ka-GE"/>
        </w:rPr>
        <w:t>მე-4 მუხლის „გ“ ქვეპუნქტი ჩამოყალიბდეს შემდეგი რედაქციით:</w:t>
      </w:r>
    </w:p>
    <w:p w14:paraId="066DF0E5" w14:textId="4C5A6EB1" w:rsidR="00606DF7" w:rsidRPr="00EC59A4" w:rsidRDefault="00606DF7" w:rsidP="00EC59A4">
      <w:pPr>
        <w:spacing w:after="0" w:line="240" w:lineRule="auto"/>
        <w:jc w:val="both"/>
        <w:rPr>
          <w:rFonts w:ascii="Sylfaen" w:hAnsi="Sylfaen"/>
          <w:lang w:val="ka-GE"/>
        </w:rPr>
      </w:pPr>
      <w:r w:rsidRPr="00EC59A4">
        <w:rPr>
          <w:rFonts w:ascii="Sylfaen" w:hAnsi="Sylfaen"/>
          <w:lang w:val="ka-GE"/>
        </w:rPr>
        <w:t>„გ) საჯარო საქმიანობა – სახელმწიფო სამსახურსა და საჯარო სამსახურში, მათ შორის, საჯარო სამართლის იურიდიულ პირში (გარდა პოლიტიკური და რელიგიური ორგანიზაციებისა, ზოგადსაგანმანათლებლო დაწესებულებებისა, პროფესიული, სპეციალური პროფესიული და უმაღლესი საგანმანათლებლო დაწესებულებებისა, სამეცნიერო-კვლევითი დაწესებულებებისა, საქართველოს მეცნიერებათა ეროვნული აკადემიისა, საქართველოს სოფლის მეურნეობის მეცნიერებათა აკადემიისა, მუზეუმებისა, ბიბლიოთეკებისა, სკოლა-პანსიონებისა, ადრეული და სკოლამდელი აღზრდისა და განათლების, სკოლისგარეშე და სააღმზრდელო საქმიანობის განმახორციელებელი დაწესებულებებისა), განხორციელებული შრომითი ანაზღაურებადი საქმიანობა. საჯარო საქმიანობად არ მიიჩნევა საუბნო საარჩევნო კომისიაში განხორციელებული შრომითი ანაზღაურებადი საქმიანობა და საოლქო საარჩევნო კომისიის დროებითი წევრის მიერ განხორციელებული შრომითი ანაზღაურებადი საქმიანობა</w:t>
      </w:r>
      <w:r w:rsidR="00AD4101" w:rsidRPr="00EC59A4">
        <w:rPr>
          <w:rFonts w:ascii="Sylfaen" w:hAnsi="Sylfaen"/>
          <w:lang w:val="ka-GE"/>
        </w:rPr>
        <w:t>,</w:t>
      </w:r>
      <w:r w:rsidRPr="00EC59A4">
        <w:rPr>
          <w:rFonts w:ascii="Sylfaen" w:hAnsi="Sylfaen"/>
          <w:lang w:val="ka-GE"/>
        </w:rPr>
        <w:t xml:space="preserve"> აგრეთვე სარეზერვო </w:t>
      </w:r>
      <w:r w:rsidR="00AD4101" w:rsidRPr="00EC59A4">
        <w:rPr>
          <w:rFonts w:ascii="Sylfaen" w:hAnsi="Sylfaen"/>
          <w:lang w:val="ka-GE"/>
        </w:rPr>
        <w:t xml:space="preserve">სამხედრო </w:t>
      </w:r>
      <w:r w:rsidRPr="00EC59A4">
        <w:rPr>
          <w:rFonts w:ascii="Sylfaen" w:hAnsi="Sylfaen"/>
          <w:lang w:val="ka-GE"/>
        </w:rPr>
        <w:t>სამსახურში განხორციელებული საქმიანობა. ისეთი შრომითი ანაზღაურებადი საქმიანობის შესახებ ინფორმაციას, რომელიც საჯარო საქმიანობას მიეკუთვნება, კომპეტენტურ ორგანოს შეთანხმებული ფორმატით აწვდის საქართველოს ფინანსთა სამინისტრო;“.</w:t>
      </w:r>
    </w:p>
    <w:p w14:paraId="1944195E" w14:textId="42C1D72F" w:rsidR="00606DF7" w:rsidRPr="00EC59A4" w:rsidRDefault="00606DF7" w:rsidP="00EC59A4">
      <w:pPr>
        <w:spacing w:after="0" w:line="240" w:lineRule="auto"/>
        <w:jc w:val="both"/>
        <w:rPr>
          <w:rFonts w:ascii="Sylfaen" w:hAnsi="Sylfaen"/>
          <w:b/>
          <w:lang w:val="ka-GE"/>
        </w:rPr>
      </w:pPr>
    </w:p>
    <w:p w14:paraId="0F8D8D23" w14:textId="61044C39" w:rsidR="00A359D9" w:rsidRPr="00EC59A4" w:rsidRDefault="00606DF7" w:rsidP="00EC59A4">
      <w:pPr>
        <w:spacing w:after="0" w:line="240" w:lineRule="auto"/>
        <w:jc w:val="both"/>
        <w:rPr>
          <w:rFonts w:ascii="Sylfaen" w:hAnsi="Sylfaen"/>
          <w:b/>
          <w:lang w:val="ka-GE"/>
        </w:rPr>
      </w:pPr>
      <w:r w:rsidRPr="00EC59A4">
        <w:rPr>
          <w:rFonts w:ascii="Sylfaen" w:hAnsi="Sylfaen"/>
          <w:b/>
          <w:lang w:val="ka-GE"/>
        </w:rPr>
        <w:t xml:space="preserve">2. </w:t>
      </w:r>
      <w:r w:rsidR="002C704D" w:rsidRPr="00EC59A4">
        <w:rPr>
          <w:rFonts w:ascii="Sylfaen" w:hAnsi="Sylfaen"/>
          <w:b/>
          <w:lang w:val="ka-GE"/>
        </w:rPr>
        <w:t>მე-5 მუხლის მე-2 პუნქტის</w:t>
      </w:r>
      <w:r w:rsidR="00DA3FC7" w:rsidRPr="00EC59A4">
        <w:rPr>
          <w:rFonts w:ascii="Sylfaen" w:hAnsi="Sylfaen"/>
          <w:b/>
          <w:lang w:val="ka-GE"/>
        </w:rPr>
        <w:t xml:space="preserve"> </w:t>
      </w:r>
      <w:r w:rsidR="002C704D" w:rsidRPr="00EC59A4">
        <w:rPr>
          <w:rFonts w:ascii="Sylfaen" w:hAnsi="Sylfaen"/>
          <w:b/>
          <w:lang w:val="ka-GE"/>
        </w:rPr>
        <w:t>„ე“ ქვეპუნქტი ჩამოყალიბდეს შემდეგი რედაქციით:</w:t>
      </w:r>
    </w:p>
    <w:p w14:paraId="446C22CC" w14:textId="6DAD0CC4" w:rsidR="002C704D" w:rsidRPr="00EC59A4" w:rsidRDefault="002C704D" w:rsidP="00EC59A4">
      <w:pPr>
        <w:spacing w:after="0" w:line="240" w:lineRule="auto"/>
        <w:jc w:val="both"/>
        <w:rPr>
          <w:rFonts w:ascii="Sylfaen" w:hAnsi="Sylfaen"/>
          <w:lang w:val="ka-GE"/>
        </w:rPr>
      </w:pPr>
      <w:r w:rsidRPr="00EC59A4">
        <w:rPr>
          <w:rFonts w:ascii="Sylfaen" w:hAnsi="Sylfaen"/>
          <w:lang w:val="ka-GE"/>
        </w:rPr>
        <w:t>„ე) სამხედრო, შინაგან საქმეთა ორგანოებიდან</w:t>
      </w:r>
      <w:r w:rsidR="00A27B1D" w:rsidRPr="00EC59A4">
        <w:rPr>
          <w:rFonts w:ascii="Sylfaen" w:hAnsi="Sylfaen"/>
          <w:lang w:val="ka-GE"/>
        </w:rPr>
        <w:t xml:space="preserve"> (მათ შორის </w:t>
      </w:r>
      <w:r w:rsidR="00A02A09" w:rsidRPr="00EC59A4">
        <w:rPr>
          <w:rFonts w:ascii="Sylfaen" w:hAnsi="Sylfaen"/>
          <w:lang w:val="ka-GE"/>
        </w:rPr>
        <w:t>საქართველოს სახელმწიფო საზღვრის დაცვის სახელმწიფო დეპარტამენტის სასაზღვრო ძალებ</w:t>
      </w:r>
      <w:r w:rsidR="00EA6B7B" w:rsidRPr="00EC59A4">
        <w:rPr>
          <w:rFonts w:ascii="Sylfaen" w:hAnsi="Sylfaen"/>
          <w:lang w:val="ka-GE"/>
        </w:rPr>
        <w:t>იდან</w:t>
      </w:r>
      <w:r w:rsidR="00A27B1D" w:rsidRPr="00EC59A4">
        <w:rPr>
          <w:rFonts w:ascii="Sylfaen" w:hAnsi="Sylfaen"/>
          <w:lang w:val="ka-GE"/>
        </w:rPr>
        <w:t>)</w:t>
      </w:r>
      <w:r w:rsidRPr="00EC59A4">
        <w:rPr>
          <w:rFonts w:ascii="Sylfaen" w:hAnsi="Sylfaen"/>
          <w:lang w:val="ka-GE"/>
        </w:rPr>
        <w:t xml:space="preserve">, საქართველოს სახელმწიფო  უსაფრთხოების სამსახურიდან, საქართველოს დაზვერვის სამსახურიდან და სახელმწიფო დაცვის სპეციალური სამსახურიდან თადარიგში დათხოვნილ პირებს, </w:t>
      </w:r>
      <w:r w:rsidR="004B276A" w:rsidRPr="00EC59A4">
        <w:rPr>
          <w:rFonts w:ascii="Sylfaen" w:hAnsi="Sylfaen"/>
          <w:lang w:val="ka-GE"/>
        </w:rPr>
        <w:t xml:space="preserve">წვევამდელთა ეროვნული სამხედრო სამსახურიდან დათხოვნილ პირებს, </w:t>
      </w:r>
      <w:r w:rsidRPr="00EC59A4">
        <w:rPr>
          <w:rFonts w:ascii="Sylfaen" w:hAnsi="Sylfaen"/>
          <w:lang w:val="ka-GE"/>
        </w:rPr>
        <w:t xml:space="preserve">საქართველოს თავდაცვის სამინისტროდან დათხოვნილ სახელმწიფო სპეციალური წოდების მქონე პირებს, </w:t>
      </w:r>
      <w:r w:rsidR="00C61797" w:rsidRPr="00EC59A4">
        <w:rPr>
          <w:rFonts w:ascii="Sylfaen" w:hAnsi="Sylfaen"/>
          <w:lang w:val="ka-GE"/>
        </w:rPr>
        <w:t xml:space="preserve">საქართველოს იუსტიციის სამინისტროს გენერალური ინსპექციიდან და საგამოძიებო დეპარტამენტიდან, ამავე სამინისტროს სისტემაში შემავალი სახელმწიფო საქვეუწყებო დაწესებულებიდან − სპეციალური პენიტენციური სამსახურიდან, საქართველოს სასჯელაღსრულებისა და პრობაციის სამინისტროს გენერალური ინსპექციიდან და საგამოძიებო დეპარტამენტიდან დათხოვნილ სამხედრო წოდების ან სახელმწიფო სპეციალური წოდების მქონე პირებს, ამავე სამინისტროს სპეციალური პენიტენციური სამსახურიდან დათხოვნილ, </w:t>
      </w:r>
      <w:proofErr w:type="spellStart"/>
      <w:r w:rsidR="00C61797" w:rsidRPr="00EC59A4">
        <w:rPr>
          <w:rFonts w:ascii="Sylfaen" w:hAnsi="Sylfaen"/>
          <w:lang w:val="ka-GE"/>
        </w:rPr>
        <w:t>ზევადიან</w:t>
      </w:r>
      <w:proofErr w:type="spellEnd"/>
      <w:r w:rsidR="00C61797" w:rsidRPr="00EC59A4">
        <w:rPr>
          <w:rFonts w:ascii="Sylfaen" w:hAnsi="Sylfaen"/>
          <w:lang w:val="ka-GE"/>
        </w:rPr>
        <w:t xml:space="preserve"> სამხედრო წოდების ან სახელმწიფო სპეციალური წოდების მქონე პირებს</w:t>
      </w:r>
      <w:r w:rsidRPr="00EC59A4">
        <w:rPr>
          <w:rFonts w:ascii="Sylfaen" w:hAnsi="Sylfaen"/>
          <w:lang w:val="ka-GE"/>
        </w:rPr>
        <w:t xml:space="preserve">, საქართველოს ფინანსთა სამინისტროს საგამოძიებო სამსახურის საჯარო თანამდებობებიდან განთავისუფლებულ პირებს, საქართველოს ფინანსთა სამინისტროს მმართველობის სფეროში შემავალი საჯარო სამართლის იურიდიული პირიდან </w:t>
      </w:r>
      <w:r w:rsidR="00B1642B" w:rsidRPr="00EC59A4">
        <w:rPr>
          <w:rFonts w:ascii="Sylfaen" w:hAnsi="Sylfaen"/>
          <w:lang w:val="ka-GE"/>
        </w:rPr>
        <w:t>-</w:t>
      </w:r>
      <w:r w:rsidRPr="00EC59A4">
        <w:rPr>
          <w:rFonts w:ascii="Sylfaen" w:hAnsi="Sylfaen"/>
          <w:lang w:val="ka-GE"/>
        </w:rPr>
        <w:t xml:space="preserve"> შემოსავლების სამსახურიდან დათხოვნილ სახელმწიფო სპეციალური წოდების მქონე პირებს, სახელმწიფო ინსპექტორის სამსახურიდან, სპეციალური საგამოძიებო სამსახურიდან და პერსონალურ მონაცემთა დაცვის სამსახურიდან განთავისუფლებულ სახელმწიფო სპეციალური წოდების მქონე პირებს, საქართველოს შინაგან საქმეთა სამინისტროს მმართველობის სფეროში შემავალი სახელმწიფო საქვეუწყებო </w:t>
      </w:r>
      <w:r w:rsidRPr="00EC59A4">
        <w:rPr>
          <w:rFonts w:ascii="Sylfaen" w:hAnsi="Sylfaen"/>
          <w:lang w:val="ka-GE"/>
        </w:rPr>
        <w:lastRenderedPageBreak/>
        <w:t xml:space="preserve">დაწესებულებიდან </w:t>
      </w:r>
      <w:r w:rsidR="00D01F2B" w:rsidRPr="00EC59A4">
        <w:rPr>
          <w:rFonts w:ascii="Sylfaen" w:hAnsi="Sylfaen"/>
          <w:lang w:val="ka-GE"/>
        </w:rPr>
        <w:t>-</w:t>
      </w:r>
      <w:r w:rsidRPr="00EC59A4">
        <w:rPr>
          <w:rFonts w:ascii="Sylfaen" w:hAnsi="Sylfaen"/>
          <w:lang w:val="ka-GE"/>
        </w:rPr>
        <w:t xml:space="preserve"> საგანგებო სიტუაციების მართვის სამსახურიდან, საქართველოს პრემიერ-მინისტრის უშუალო დაქვემდებარებაში არსებული სპეციალური დანიშნულების სახელმწიფო დაწესებულებიდან </w:t>
      </w:r>
      <w:r w:rsidR="00D01F2B" w:rsidRPr="00EC59A4">
        <w:rPr>
          <w:rFonts w:ascii="Sylfaen" w:hAnsi="Sylfaen"/>
          <w:lang w:val="ka-GE"/>
        </w:rPr>
        <w:t>-</w:t>
      </w:r>
      <w:r w:rsidRPr="00EC59A4">
        <w:rPr>
          <w:rFonts w:ascii="Sylfaen" w:hAnsi="Sylfaen"/>
          <w:lang w:val="ka-GE"/>
        </w:rPr>
        <w:t xml:space="preserve"> საგანგებო სიტუაციების მართვის სამსახურიდან</w:t>
      </w:r>
      <w:r w:rsidR="004F50B8" w:rsidRPr="00EC59A4">
        <w:rPr>
          <w:rFonts w:ascii="Sylfaen" w:hAnsi="Sylfaen"/>
          <w:lang w:val="ka-GE"/>
        </w:rPr>
        <w:t xml:space="preserve"> </w:t>
      </w:r>
      <w:r w:rsidR="009F381A" w:rsidRPr="00EC59A4">
        <w:rPr>
          <w:rFonts w:ascii="Sylfaen" w:hAnsi="Sylfaen"/>
          <w:lang w:val="ka-GE"/>
        </w:rPr>
        <w:t>დათხოვნილ სახელმწიფო სპეციალური წოდების მქონე პირებს</w:t>
      </w:r>
      <w:r w:rsidR="00A27B1D" w:rsidRPr="00EC59A4">
        <w:rPr>
          <w:rFonts w:ascii="Sylfaen" w:hAnsi="Sylfaen"/>
          <w:lang w:val="ka-GE"/>
        </w:rPr>
        <w:t>, ა</w:t>
      </w:r>
      <w:r w:rsidR="000A1F0E" w:rsidRPr="00EC59A4">
        <w:rPr>
          <w:rFonts w:ascii="Sylfaen" w:hAnsi="Sylfaen"/>
          <w:lang w:val="ka-GE"/>
        </w:rPr>
        <w:t>ჭარის ავტონომიური რესპუბლიკის, სახელმწიფო რწმუნებულების − გუბერნატორების და ა</w:t>
      </w:r>
      <w:r w:rsidR="00A27B1D" w:rsidRPr="00EC59A4">
        <w:rPr>
          <w:rFonts w:ascii="Sylfaen" w:hAnsi="Sylfaen"/>
          <w:lang w:val="ka-GE"/>
        </w:rPr>
        <w:t xml:space="preserve">დგილობრივი თვითმმართველობის ორგანოების დაქვემდებარებაში არსებულ საგანგებო სიტუაციების მართვის სახანძრო ან/და </w:t>
      </w:r>
      <w:proofErr w:type="spellStart"/>
      <w:r w:rsidR="00A27B1D" w:rsidRPr="00EC59A4">
        <w:rPr>
          <w:rFonts w:ascii="Sylfaen" w:hAnsi="Sylfaen"/>
          <w:lang w:val="ka-GE"/>
        </w:rPr>
        <w:t>სამაშველო</w:t>
      </w:r>
      <w:proofErr w:type="spellEnd"/>
      <w:r w:rsidR="00A27B1D" w:rsidRPr="00EC59A4">
        <w:rPr>
          <w:rFonts w:ascii="Sylfaen" w:hAnsi="Sylfaen"/>
          <w:lang w:val="ka-GE"/>
        </w:rPr>
        <w:t xml:space="preserve"> სამსახურიდან/დანაყოფიდან (მიუხედავად მათი სტატუსისა და სახელწოდებისა, 2005 წლის 1 </w:t>
      </w:r>
      <w:r w:rsidR="009706A3" w:rsidRPr="00EC59A4">
        <w:rPr>
          <w:rFonts w:ascii="Sylfaen" w:hAnsi="Sylfaen"/>
          <w:lang w:val="ka-GE"/>
        </w:rPr>
        <w:t>აპრილიდან</w:t>
      </w:r>
      <w:r w:rsidR="00A27B1D" w:rsidRPr="00EC59A4">
        <w:rPr>
          <w:rFonts w:ascii="Sylfaen" w:hAnsi="Sylfaen"/>
          <w:lang w:val="ka-GE"/>
        </w:rPr>
        <w:t xml:space="preserve"> 2015 წლის 1</w:t>
      </w:r>
      <w:r w:rsidR="009706A3" w:rsidRPr="00EC59A4">
        <w:rPr>
          <w:rFonts w:ascii="Sylfaen" w:hAnsi="Sylfaen"/>
          <w:lang w:val="ka-GE"/>
        </w:rPr>
        <w:t>0</w:t>
      </w:r>
      <w:r w:rsidR="00A27B1D" w:rsidRPr="00EC59A4">
        <w:rPr>
          <w:rFonts w:ascii="Sylfaen" w:hAnsi="Sylfaen"/>
          <w:lang w:val="ka-GE"/>
        </w:rPr>
        <w:t xml:space="preserve"> იანვრამდე)</w:t>
      </w:r>
      <w:r w:rsidR="00E53BA6" w:rsidRPr="00EC59A4">
        <w:rPr>
          <w:rFonts w:ascii="Sylfaen" w:hAnsi="Sylfaen"/>
          <w:lang w:val="ka-GE"/>
        </w:rPr>
        <w:t>, საქართველოს შინაგან საქმეთა სამინისტროს მმართველობის სფეროში მოქმედი საჯარო სამართლის იურიდიულ</w:t>
      </w:r>
      <w:r w:rsidR="00EE6E41" w:rsidRPr="00EC59A4">
        <w:rPr>
          <w:rFonts w:ascii="Sylfaen" w:hAnsi="Sylfaen"/>
          <w:lang w:val="ka-GE"/>
        </w:rPr>
        <w:t>ი</w:t>
      </w:r>
      <w:r w:rsidR="00E53BA6" w:rsidRPr="00EC59A4">
        <w:rPr>
          <w:rFonts w:ascii="Sylfaen" w:hAnsi="Sylfaen"/>
          <w:lang w:val="ka-GE"/>
        </w:rPr>
        <w:t xml:space="preserve"> პირი − საგანგებო სიტუაციების მართვის სააგენტოდან (2015 წლის 10 იანვრიდან 2016 წლის 2 სექტემბრამდე) </w:t>
      </w:r>
      <w:r w:rsidR="009A5D60" w:rsidRPr="00EC59A4">
        <w:rPr>
          <w:rFonts w:ascii="Sylfaen" w:hAnsi="Sylfaen"/>
          <w:lang w:val="ka-GE"/>
        </w:rPr>
        <w:t xml:space="preserve">დათხოვნილ პირებსა </w:t>
      </w:r>
      <w:r w:rsidRPr="00EC59A4">
        <w:rPr>
          <w:rFonts w:ascii="Sylfaen" w:hAnsi="Sylfaen"/>
          <w:lang w:val="ka-GE"/>
        </w:rPr>
        <w:t>და ეროვნული უსაფრთხოების საბჭოს აპარატიდან დათხოვნილ სახელმწიფო სპეციალური წოდების მქონე პირებს;</w:t>
      </w:r>
      <w:r w:rsidR="00F156D0" w:rsidRPr="00EC59A4">
        <w:rPr>
          <w:rFonts w:ascii="Sylfaen" w:hAnsi="Sylfaen"/>
          <w:lang w:val="ka-GE"/>
        </w:rPr>
        <w:t>“.</w:t>
      </w:r>
    </w:p>
    <w:p w14:paraId="220844D9" w14:textId="77777777" w:rsidR="00D01F2B" w:rsidRPr="00EC59A4" w:rsidRDefault="00D01F2B" w:rsidP="00EC59A4">
      <w:pPr>
        <w:spacing w:after="0" w:line="240" w:lineRule="auto"/>
        <w:jc w:val="both"/>
        <w:rPr>
          <w:rFonts w:ascii="Sylfaen" w:hAnsi="Sylfaen"/>
          <w:lang w:val="ka-GE"/>
        </w:rPr>
      </w:pPr>
    </w:p>
    <w:p w14:paraId="44649120" w14:textId="5F3B0A2A" w:rsidR="00780C18" w:rsidRPr="00EC59A4" w:rsidRDefault="00606DF7" w:rsidP="00EC59A4">
      <w:pPr>
        <w:spacing w:after="0" w:line="240" w:lineRule="auto"/>
        <w:jc w:val="both"/>
        <w:rPr>
          <w:rFonts w:ascii="Sylfaen" w:hAnsi="Sylfaen"/>
          <w:b/>
          <w:lang w:val="ka-GE"/>
        </w:rPr>
      </w:pPr>
      <w:r w:rsidRPr="00EC59A4">
        <w:rPr>
          <w:rFonts w:ascii="Sylfaen" w:hAnsi="Sylfaen"/>
          <w:b/>
          <w:lang w:val="ka-GE"/>
        </w:rPr>
        <w:t>3</w:t>
      </w:r>
      <w:r w:rsidR="00D01F2B" w:rsidRPr="00EC59A4">
        <w:rPr>
          <w:rFonts w:ascii="Sylfaen" w:hAnsi="Sylfaen"/>
          <w:b/>
          <w:lang w:val="ka-GE"/>
        </w:rPr>
        <w:t xml:space="preserve">. </w:t>
      </w:r>
      <w:r w:rsidR="00780C18" w:rsidRPr="00EC59A4">
        <w:rPr>
          <w:rFonts w:ascii="Sylfaen" w:hAnsi="Sylfaen"/>
          <w:b/>
          <w:lang w:val="ka-GE"/>
        </w:rPr>
        <w:t>მე-7 მუხლი ჩამოყალიბდეს შემდეგი რედაქციით:</w:t>
      </w:r>
    </w:p>
    <w:p w14:paraId="39A868EA" w14:textId="5E8BE836" w:rsidR="00780C18" w:rsidRPr="00EC59A4" w:rsidRDefault="00780C18" w:rsidP="00EC59A4">
      <w:pPr>
        <w:spacing w:after="0" w:line="240" w:lineRule="auto"/>
        <w:jc w:val="both"/>
        <w:rPr>
          <w:rFonts w:ascii="Sylfaen" w:hAnsi="Sylfaen"/>
          <w:b/>
          <w:lang w:val="ka-GE"/>
        </w:rPr>
      </w:pPr>
      <w:r w:rsidRPr="00EC59A4">
        <w:rPr>
          <w:rFonts w:ascii="Sylfaen" w:hAnsi="Sylfaen"/>
          <w:lang w:val="ka-GE"/>
        </w:rPr>
        <w:t>„</w:t>
      </w:r>
      <w:r w:rsidRPr="00EC59A4">
        <w:rPr>
          <w:rFonts w:ascii="Sylfaen" w:hAnsi="Sylfaen"/>
          <w:b/>
          <w:lang w:val="ka-GE"/>
        </w:rPr>
        <w:t>მუხლი 7. კომპენსაციის/სახელმწიფო აკადემიური სტიპენდიის მაქსიმალური ზღვარი</w:t>
      </w:r>
    </w:p>
    <w:p w14:paraId="2C469C0D" w14:textId="77777777" w:rsidR="00B3298F" w:rsidRPr="00EC59A4" w:rsidRDefault="00B3298F" w:rsidP="00EC59A4">
      <w:pPr>
        <w:spacing w:after="0" w:line="240" w:lineRule="auto"/>
        <w:jc w:val="both"/>
        <w:rPr>
          <w:rFonts w:ascii="Sylfaen" w:hAnsi="Sylfaen"/>
          <w:lang w:val="ka-GE"/>
        </w:rPr>
      </w:pPr>
      <w:r w:rsidRPr="00EC59A4">
        <w:rPr>
          <w:rFonts w:ascii="Sylfaen" w:hAnsi="Sylfaen"/>
          <w:lang w:val="ka-GE"/>
        </w:rPr>
        <w:t xml:space="preserve">1. </w:t>
      </w:r>
      <w:r w:rsidR="00780C18" w:rsidRPr="00EC59A4">
        <w:rPr>
          <w:rFonts w:ascii="Sylfaen" w:hAnsi="Sylfaen"/>
          <w:lang w:val="ka-GE"/>
        </w:rPr>
        <w:t>კომპენსაციის/სახელმწიფო აკადემიური სტიპენდიის ოდენობა, გარდა ამ კანონის მე-5 მუხლის მე-2 პუნქტის „მ“, „ნ“, „ო“, „პ“ ან „ჟ“ ქვეპუნქტით განსაზღვრულ კომპენსაციის მიმღებ პირზე გასაცემი კომპენსაციის ოდენობისა, არ უნდა აღემატებოდეს 1000 ლარს.</w:t>
      </w:r>
    </w:p>
    <w:p w14:paraId="3183DFD5" w14:textId="2BDD5F50" w:rsidR="00780C18" w:rsidRPr="00EC59A4" w:rsidRDefault="00B3298F" w:rsidP="00EC59A4">
      <w:pPr>
        <w:spacing w:after="0" w:line="240" w:lineRule="auto"/>
        <w:jc w:val="both"/>
        <w:rPr>
          <w:rFonts w:ascii="Sylfaen" w:hAnsi="Sylfaen"/>
          <w:lang w:val="ka-GE"/>
        </w:rPr>
      </w:pPr>
      <w:r w:rsidRPr="00EC59A4">
        <w:rPr>
          <w:rFonts w:ascii="Sylfaen" w:hAnsi="Sylfaen"/>
          <w:lang w:val="ka-GE"/>
        </w:rPr>
        <w:t>2. ამ მუხლის პირველი პუნქტით გათვალისწინებული კომპენსაციის/სახელმწიფო აკადემიური სტიპენდიის მაქსიმალური გასაცემი ოდენობის პირობა ვრცელდება ამ კანონის მე-8, მე-9, მე-12–15</w:t>
      </w:r>
      <w:r w:rsidRPr="00EC59A4">
        <w:rPr>
          <w:rFonts w:ascii="Sylfaen" w:hAnsi="Sylfaen"/>
          <w:vertAlign w:val="superscript"/>
          <w:lang w:val="ka-GE"/>
        </w:rPr>
        <w:t>3</w:t>
      </w:r>
      <w:r w:rsidRPr="00EC59A4">
        <w:rPr>
          <w:rFonts w:ascii="Sylfaen" w:hAnsi="Sylfaen"/>
          <w:lang w:val="ka-GE"/>
        </w:rPr>
        <w:t>, მე-17–21-ე მუხლების საფუძველზე დანიშნულ კომპენსაციაზე, მიუხედავად ამ ნორმების გათვალისწინებით გაანგარიშებული კომპენსაციის/სახელმწიფო აკადემიური სტიპენდიის ოდენობისა.</w:t>
      </w:r>
      <w:r w:rsidR="00780C18" w:rsidRPr="00EC59A4">
        <w:rPr>
          <w:rFonts w:ascii="Sylfaen" w:hAnsi="Sylfaen"/>
          <w:lang w:val="ka-GE"/>
        </w:rPr>
        <w:t>“;</w:t>
      </w:r>
    </w:p>
    <w:p w14:paraId="40AFDA5C" w14:textId="77777777" w:rsidR="00780C18" w:rsidRPr="00EC59A4" w:rsidRDefault="00780C18" w:rsidP="00EC59A4">
      <w:pPr>
        <w:spacing w:after="0" w:line="240" w:lineRule="auto"/>
        <w:jc w:val="both"/>
        <w:rPr>
          <w:rFonts w:ascii="Sylfaen" w:hAnsi="Sylfaen"/>
          <w:lang w:val="ka-GE"/>
        </w:rPr>
      </w:pPr>
    </w:p>
    <w:p w14:paraId="32460F60" w14:textId="0A348F90" w:rsidR="00D01F2B" w:rsidRPr="00EC59A4" w:rsidRDefault="00780C18" w:rsidP="00EC59A4">
      <w:pPr>
        <w:spacing w:after="0" w:line="240" w:lineRule="auto"/>
        <w:jc w:val="both"/>
        <w:rPr>
          <w:rFonts w:ascii="Sylfaen" w:hAnsi="Sylfaen"/>
          <w:b/>
          <w:lang w:val="ka-GE"/>
        </w:rPr>
      </w:pPr>
      <w:r w:rsidRPr="00EC59A4">
        <w:rPr>
          <w:rFonts w:ascii="Sylfaen" w:hAnsi="Sylfaen"/>
          <w:b/>
          <w:lang w:val="ka-GE"/>
        </w:rPr>
        <w:t xml:space="preserve">4. </w:t>
      </w:r>
      <w:r w:rsidR="00D01F2B" w:rsidRPr="00EC59A4">
        <w:rPr>
          <w:rFonts w:ascii="Sylfaen" w:hAnsi="Sylfaen"/>
          <w:b/>
          <w:lang w:val="ka-GE"/>
        </w:rPr>
        <w:t>მე-8 მუხლის:</w:t>
      </w:r>
    </w:p>
    <w:p w14:paraId="44C8A7D9" w14:textId="09CB2036" w:rsidR="00D01F2B" w:rsidRPr="00EC59A4" w:rsidRDefault="00D01F2B" w:rsidP="00EC59A4">
      <w:pPr>
        <w:spacing w:after="0" w:line="240" w:lineRule="auto"/>
        <w:jc w:val="both"/>
        <w:rPr>
          <w:rFonts w:ascii="Sylfaen" w:hAnsi="Sylfaen"/>
          <w:b/>
          <w:lang w:val="ka-GE"/>
        </w:rPr>
      </w:pPr>
      <w:r w:rsidRPr="00EC59A4">
        <w:rPr>
          <w:rFonts w:ascii="Sylfaen" w:hAnsi="Sylfaen"/>
          <w:b/>
          <w:lang w:val="ka-GE"/>
        </w:rPr>
        <w:t xml:space="preserve">ა) პირველი </w:t>
      </w:r>
      <w:r w:rsidR="00B3298F" w:rsidRPr="00EC59A4">
        <w:rPr>
          <w:rFonts w:ascii="Sylfaen" w:hAnsi="Sylfaen"/>
          <w:b/>
          <w:lang w:val="ka-GE"/>
        </w:rPr>
        <w:t xml:space="preserve">და მე-2 </w:t>
      </w:r>
      <w:r w:rsidRPr="00EC59A4">
        <w:rPr>
          <w:rFonts w:ascii="Sylfaen" w:hAnsi="Sylfaen"/>
          <w:b/>
          <w:lang w:val="ka-GE"/>
        </w:rPr>
        <w:t>პუნქტ</w:t>
      </w:r>
      <w:r w:rsidR="00B3298F" w:rsidRPr="00EC59A4">
        <w:rPr>
          <w:rFonts w:ascii="Sylfaen" w:hAnsi="Sylfaen"/>
          <w:b/>
          <w:lang w:val="ka-GE"/>
        </w:rPr>
        <w:t>ებ</w:t>
      </w:r>
      <w:r w:rsidRPr="00EC59A4">
        <w:rPr>
          <w:rFonts w:ascii="Sylfaen" w:hAnsi="Sylfaen"/>
          <w:b/>
          <w:lang w:val="ka-GE"/>
        </w:rPr>
        <w:t>ი ჩამოყალიბდეს შემდეგი რედაქციით:</w:t>
      </w:r>
    </w:p>
    <w:p w14:paraId="00C0B4A7" w14:textId="4B2D33AD" w:rsidR="00780C18" w:rsidRPr="00EC59A4" w:rsidRDefault="00D01F2B" w:rsidP="00EC59A4">
      <w:pPr>
        <w:spacing w:after="0" w:line="240" w:lineRule="auto"/>
        <w:jc w:val="both"/>
        <w:rPr>
          <w:rFonts w:ascii="Sylfaen" w:hAnsi="Sylfaen"/>
          <w:lang w:val="ka-GE"/>
        </w:rPr>
      </w:pPr>
      <w:r w:rsidRPr="00EC59A4">
        <w:rPr>
          <w:rFonts w:ascii="Sylfaen" w:hAnsi="Sylfaen"/>
          <w:lang w:val="ka-GE"/>
        </w:rPr>
        <w:t xml:space="preserve">„1. „სამხედრო და სახელმწიფო დაცვის სპეციალური სამსახურიდან თადარიგში დათხოვნილ პირთა და მათი ოჯახის წევრთა სოციალური უზრუნველყოფის შესახებ“ საქართველოს კანონის მე-11 მუხლით გათვალისწინებულ სამხედრო </w:t>
      </w:r>
      <w:r w:rsidR="00B3298F" w:rsidRPr="00EC59A4">
        <w:rPr>
          <w:rFonts w:ascii="Sylfaen" w:hAnsi="Sylfaen"/>
          <w:lang w:val="ka-GE"/>
        </w:rPr>
        <w:t xml:space="preserve">და სპეციალური წოდების მქონე </w:t>
      </w:r>
      <w:r w:rsidRPr="00EC59A4">
        <w:rPr>
          <w:rFonts w:ascii="Sylfaen" w:hAnsi="Sylfaen"/>
          <w:lang w:val="ka-GE"/>
        </w:rPr>
        <w:t>მოსამსახურეებს კომპენსაცია ენიშნებათ ერთ-ერთი შემდეგი პირობით და მისი ოდენობაა:</w:t>
      </w:r>
    </w:p>
    <w:p w14:paraId="76C63B59" w14:textId="295E2051" w:rsidR="00780C18" w:rsidRPr="00EC59A4" w:rsidRDefault="00780C18" w:rsidP="00EC59A4">
      <w:pPr>
        <w:spacing w:after="0" w:line="240" w:lineRule="auto"/>
        <w:jc w:val="both"/>
        <w:rPr>
          <w:rFonts w:ascii="Sylfaen" w:hAnsi="Sylfaen"/>
          <w:lang w:val="ka-GE"/>
        </w:rPr>
      </w:pPr>
      <w:r w:rsidRPr="00EC59A4">
        <w:rPr>
          <w:rFonts w:ascii="Sylfaen" w:hAnsi="Sylfaen"/>
          <w:lang w:val="ka-GE"/>
        </w:rPr>
        <w:t xml:space="preserve">ა) 65 წლის ან 65 წელზე მეტი ასაკიდან დანიშვნის შემთხვევაში – </w:t>
      </w:r>
      <w:r w:rsidR="000B6F7B" w:rsidRPr="00EC59A4">
        <w:rPr>
          <w:rFonts w:ascii="Sylfaen" w:hAnsi="Sylfaen"/>
          <w:lang w:val="ka-GE"/>
        </w:rPr>
        <w:t xml:space="preserve">სახელმწიფო </w:t>
      </w:r>
      <w:r w:rsidRPr="00EC59A4">
        <w:rPr>
          <w:rFonts w:ascii="Sylfaen" w:hAnsi="Sylfaen"/>
          <w:lang w:val="ka-GE"/>
        </w:rPr>
        <w:t>პენსიის ოდენობას დამატებული:</w:t>
      </w:r>
    </w:p>
    <w:p w14:paraId="7BE6734F" w14:textId="390459F6" w:rsidR="00780C18" w:rsidRPr="00EC59A4" w:rsidRDefault="00780C18" w:rsidP="00EC59A4">
      <w:pPr>
        <w:spacing w:after="0" w:line="240" w:lineRule="auto"/>
        <w:jc w:val="both"/>
        <w:rPr>
          <w:rFonts w:ascii="Sylfaen" w:hAnsi="Sylfaen"/>
          <w:lang w:val="ka-GE"/>
        </w:rPr>
      </w:pPr>
      <w:proofErr w:type="spellStart"/>
      <w:r w:rsidRPr="00EC59A4">
        <w:rPr>
          <w:rFonts w:ascii="Sylfaen" w:hAnsi="Sylfaen"/>
          <w:lang w:val="ka-GE"/>
        </w:rPr>
        <w:t>ა.ა</w:t>
      </w:r>
      <w:proofErr w:type="spellEnd"/>
      <w:r w:rsidRPr="00EC59A4">
        <w:rPr>
          <w:rFonts w:ascii="Sylfaen" w:hAnsi="Sylfaen"/>
          <w:lang w:val="ka-GE"/>
        </w:rPr>
        <w:t xml:space="preserve">) </w:t>
      </w:r>
      <w:proofErr w:type="spellStart"/>
      <w:r w:rsidRPr="00EC59A4">
        <w:rPr>
          <w:rFonts w:ascii="Sylfaen" w:hAnsi="Sylfaen"/>
          <w:lang w:val="ka-GE"/>
        </w:rPr>
        <w:t>საკონტრაქტო</w:t>
      </w:r>
      <w:proofErr w:type="spellEnd"/>
      <w:r w:rsidRPr="00EC59A4">
        <w:rPr>
          <w:rFonts w:ascii="Sylfaen" w:hAnsi="Sylfaen"/>
          <w:lang w:val="ka-GE"/>
        </w:rPr>
        <w:t xml:space="preserve"> სამხედრო სამსახურის სამხედრო მოსამსახურისთვის (გარდა ოფიცრისა) ან უმცროსი სპეციალური წოდების მქონე პირისთვის – ზემოხსენებულ ორგანოებში ნამსახურობის წლების 5 ლარზე ნამრავლი;</w:t>
      </w:r>
    </w:p>
    <w:p w14:paraId="57CB3B87" w14:textId="738D9632" w:rsidR="00780C18" w:rsidRPr="00EC59A4" w:rsidRDefault="00780C18" w:rsidP="00EC59A4">
      <w:pPr>
        <w:spacing w:after="0" w:line="240" w:lineRule="auto"/>
        <w:jc w:val="both"/>
        <w:rPr>
          <w:rFonts w:ascii="Sylfaen" w:hAnsi="Sylfaen"/>
          <w:lang w:val="ka-GE"/>
        </w:rPr>
      </w:pPr>
      <w:proofErr w:type="spellStart"/>
      <w:r w:rsidRPr="00EC59A4">
        <w:rPr>
          <w:rFonts w:ascii="Sylfaen" w:hAnsi="Sylfaen"/>
          <w:lang w:val="ka-GE"/>
        </w:rPr>
        <w:t>ა.ბ</w:t>
      </w:r>
      <w:proofErr w:type="spellEnd"/>
      <w:r w:rsidRPr="00EC59A4">
        <w:rPr>
          <w:rFonts w:ascii="Sylfaen" w:hAnsi="Sylfaen"/>
          <w:lang w:val="ka-GE"/>
        </w:rPr>
        <w:t>) უმცროსი ოფიცრის სამხედრო წოდების მქონე პირისთვის ან საშუალო სპეციალური წოდების მქონე პირისთვის – ზემოხსენებულ ორგანოებში ნამსახურობის წლების 10 ლარზე ნამრავლი;</w:t>
      </w:r>
    </w:p>
    <w:p w14:paraId="5EB85659" w14:textId="0A739869" w:rsidR="00780C18" w:rsidRPr="00EC59A4" w:rsidRDefault="00780C18" w:rsidP="00EC59A4">
      <w:pPr>
        <w:spacing w:after="0" w:line="240" w:lineRule="auto"/>
        <w:jc w:val="both"/>
        <w:rPr>
          <w:rFonts w:ascii="Sylfaen" w:hAnsi="Sylfaen"/>
          <w:lang w:val="ka-GE"/>
        </w:rPr>
      </w:pPr>
      <w:proofErr w:type="spellStart"/>
      <w:r w:rsidRPr="00EC59A4">
        <w:rPr>
          <w:rFonts w:ascii="Sylfaen" w:hAnsi="Sylfaen"/>
          <w:lang w:val="ka-GE"/>
        </w:rPr>
        <w:t>ა.გ</w:t>
      </w:r>
      <w:proofErr w:type="spellEnd"/>
      <w:r w:rsidRPr="00EC59A4">
        <w:rPr>
          <w:rFonts w:ascii="Sylfaen" w:hAnsi="Sylfaen"/>
          <w:lang w:val="ka-GE"/>
        </w:rPr>
        <w:t>) უფროსი ოფიცრის სამხედრო წოდების მქონე პირისთვის ან უფროსი სპეციალური წოდების მქონე პირისთვის – ზემოხსენებულ ორგანოებში ნამსახურობის წლების 15 ლარზე ნამრავლი;</w:t>
      </w:r>
    </w:p>
    <w:p w14:paraId="78ED28C3" w14:textId="19F3AE9F" w:rsidR="00780C18" w:rsidRPr="00EC59A4" w:rsidRDefault="00780C18" w:rsidP="00EC59A4">
      <w:pPr>
        <w:spacing w:after="0" w:line="240" w:lineRule="auto"/>
        <w:jc w:val="both"/>
        <w:rPr>
          <w:rFonts w:ascii="Sylfaen" w:hAnsi="Sylfaen"/>
          <w:lang w:val="ka-GE"/>
        </w:rPr>
      </w:pPr>
      <w:proofErr w:type="spellStart"/>
      <w:r w:rsidRPr="00EC59A4">
        <w:rPr>
          <w:rFonts w:ascii="Sylfaen" w:hAnsi="Sylfaen"/>
          <w:lang w:val="ka-GE"/>
        </w:rPr>
        <w:t>ა.დ</w:t>
      </w:r>
      <w:proofErr w:type="spellEnd"/>
      <w:r w:rsidRPr="00EC59A4">
        <w:rPr>
          <w:rFonts w:ascii="Sylfaen" w:hAnsi="Sylfaen"/>
          <w:lang w:val="ka-GE"/>
        </w:rPr>
        <w:t>) უმაღლესი ოფიცრის სამხედრო წოდების მქონე პირისთვის ან უმაღლესი სპეციალური წოდების მქონე პირისთვის – ზემოხსენებულ ორგანოებში ნამსახურობის წლების 25 ლარზე ნამრავლი;</w:t>
      </w:r>
    </w:p>
    <w:p w14:paraId="60DBFEBB" w14:textId="509F5E94" w:rsidR="00D01F2B" w:rsidRPr="00EC59A4" w:rsidRDefault="00780C18" w:rsidP="00EC59A4">
      <w:pPr>
        <w:spacing w:after="0" w:line="240" w:lineRule="auto"/>
        <w:jc w:val="both"/>
        <w:rPr>
          <w:rFonts w:ascii="Sylfaen" w:hAnsi="Sylfaen"/>
          <w:lang w:val="ka-GE"/>
        </w:rPr>
      </w:pPr>
      <w:r w:rsidRPr="00EC59A4">
        <w:rPr>
          <w:rFonts w:ascii="Sylfaen" w:hAnsi="Sylfaen"/>
          <w:lang w:val="ka-GE"/>
        </w:rPr>
        <w:t>ბ) 65 წლამდე დანიშვნის შემთხვევაში – ამ პუნქტის „ა“ ქვეპუნქტის შესაბამისად განსაზღვრული კომპენსაციის 80%.</w:t>
      </w:r>
    </w:p>
    <w:p w14:paraId="04E7BCE3" w14:textId="482094F6" w:rsidR="00D01F2B" w:rsidRPr="00EC59A4" w:rsidRDefault="00D01F2B" w:rsidP="00EC59A4">
      <w:pPr>
        <w:spacing w:after="0" w:line="240" w:lineRule="auto"/>
        <w:jc w:val="both"/>
        <w:rPr>
          <w:rFonts w:ascii="Sylfaen" w:hAnsi="Sylfaen"/>
          <w:lang w:val="ka-GE"/>
        </w:rPr>
      </w:pPr>
      <w:r w:rsidRPr="00EC59A4">
        <w:rPr>
          <w:rFonts w:ascii="Sylfaen" w:hAnsi="Sylfaen"/>
          <w:lang w:val="ka-GE"/>
        </w:rPr>
        <w:t>2. „სამხედრო და სახელმწიფო დაცვის სპეციალური სამსახურიდან თადარიგში დათხოვნილ პირთა და მათი ოჯახის წევრთა სოციალური უზრუნველყოფის შესახებ“ საქართველოს კანონის მე-11 მუხლით გათვალისწინებულ იმ სამხედრო მოსამსახურეებს, რომლებსაც აქვთ ზემოხსენებულ ორგანოებში ნამსახურობის 20-ზე ნაკლები კალენდარული წელი, ამ მუხლის მიზნებისათვის ზემოაღნიშნულ ორგანოებში ნამსახურობის წლებად განესაზღვროთ 20 წელი.“;</w:t>
      </w:r>
    </w:p>
    <w:p w14:paraId="76FB7F5F" w14:textId="77777777" w:rsidR="00826FF8" w:rsidRPr="00EC59A4" w:rsidRDefault="00826FF8" w:rsidP="00EC59A4">
      <w:pPr>
        <w:spacing w:after="0" w:line="240" w:lineRule="auto"/>
        <w:jc w:val="both"/>
        <w:rPr>
          <w:rFonts w:ascii="Sylfaen" w:hAnsi="Sylfaen"/>
          <w:b/>
          <w:lang w:val="ka-GE"/>
        </w:rPr>
      </w:pPr>
    </w:p>
    <w:p w14:paraId="49460E6E" w14:textId="24FF736A" w:rsidR="00CE1A4F" w:rsidRPr="00EC59A4" w:rsidRDefault="00B3298F" w:rsidP="00EC59A4">
      <w:pPr>
        <w:spacing w:after="0" w:line="240" w:lineRule="auto"/>
        <w:jc w:val="both"/>
        <w:rPr>
          <w:rFonts w:ascii="Sylfaen" w:hAnsi="Sylfaen"/>
          <w:b/>
          <w:lang w:val="ka-GE"/>
        </w:rPr>
      </w:pPr>
      <w:r w:rsidRPr="00EC59A4">
        <w:rPr>
          <w:rFonts w:ascii="Sylfaen" w:hAnsi="Sylfaen"/>
          <w:b/>
          <w:lang w:val="ka-GE"/>
        </w:rPr>
        <w:lastRenderedPageBreak/>
        <w:t>ბ</w:t>
      </w:r>
      <w:r w:rsidR="00CE1A4F" w:rsidRPr="00EC59A4">
        <w:rPr>
          <w:rFonts w:ascii="Sylfaen" w:hAnsi="Sylfaen"/>
          <w:b/>
          <w:lang w:val="ka-GE"/>
        </w:rPr>
        <w:t>) 2</w:t>
      </w:r>
      <w:r w:rsidR="00CE1A4F" w:rsidRPr="00EC59A4">
        <w:rPr>
          <w:rFonts w:ascii="Sylfaen" w:hAnsi="Sylfaen"/>
          <w:b/>
          <w:vertAlign w:val="superscript"/>
          <w:lang w:val="ka-GE"/>
        </w:rPr>
        <w:t xml:space="preserve">1 </w:t>
      </w:r>
      <w:r w:rsidR="00CE1A4F" w:rsidRPr="00EC59A4">
        <w:rPr>
          <w:rFonts w:ascii="Sylfaen" w:hAnsi="Sylfaen"/>
          <w:b/>
          <w:lang w:val="ka-GE"/>
        </w:rPr>
        <w:t>პუნქტის შემდეგ დაემატოს შემდეგი შინაარსის 2</w:t>
      </w:r>
      <w:r w:rsidR="00CE1A4F" w:rsidRPr="00EC59A4">
        <w:rPr>
          <w:rFonts w:ascii="Sylfaen" w:hAnsi="Sylfaen"/>
          <w:b/>
          <w:vertAlign w:val="superscript"/>
          <w:lang w:val="ka-GE"/>
        </w:rPr>
        <w:t>2</w:t>
      </w:r>
      <w:r w:rsidR="00CE1A4F" w:rsidRPr="00EC59A4">
        <w:rPr>
          <w:rFonts w:ascii="Sylfaen" w:hAnsi="Sylfaen"/>
          <w:b/>
          <w:lang w:val="ka-GE"/>
        </w:rPr>
        <w:t xml:space="preserve"> და 2</w:t>
      </w:r>
      <w:r w:rsidR="00CE1A4F" w:rsidRPr="00EC59A4">
        <w:rPr>
          <w:rFonts w:ascii="Sylfaen" w:hAnsi="Sylfaen"/>
          <w:b/>
          <w:vertAlign w:val="superscript"/>
          <w:lang w:val="ka-GE"/>
        </w:rPr>
        <w:t>3</w:t>
      </w:r>
      <w:r w:rsidR="00CE1A4F" w:rsidRPr="00EC59A4">
        <w:rPr>
          <w:rFonts w:ascii="Sylfaen" w:hAnsi="Sylfaen"/>
          <w:b/>
          <w:lang w:val="ka-GE"/>
        </w:rPr>
        <w:t xml:space="preserve"> პუნქტები:</w:t>
      </w:r>
    </w:p>
    <w:p w14:paraId="1FA4741F" w14:textId="43181300" w:rsidR="00CE1A4F" w:rsidRPr="00EC59A4" w:rsidRDefault="00CE1A4F" w:rsidP="00EC59A4">
      <w:pPr>
        <w:spacing w:after="0" w:line="240" w:lineRule="auto"/>
        <w:jc w:val="both"/>
        <w:rPr>
          <w:rFonts w:ascii="Sylfaen" w:hAnsi="Sylfaen"/>
          <w:lang w:val="ka-GE"/>
        </w:rPr>
      </w:pPr>
      <w:r w:rsidRPr="00EC59A4">
        <w:rPr>
          <w:rFonts w:ascii="Sylfaen" w:hAnsi="Sylfaen"/>
          <w:lang w:val="ka-GE"/>
        </w:rPr>
        <w:t>„2</w:t>
      </w:r>
      <w:r w:rsidRPr="00EC59A4">
        <w:rPr>
          <w:rFonts w:ascii="Sylfaen" w:hAnsi="Sylfaen"/>
          <w:vertAlign w:val="superscript"/>
          <w:lang w:val="ka-GE"/>
        </w:rPr>
        <w:t>2</w:t>
      </w:r>
      <w:r w:rsidRPr="00EC59A4">
        <w:rPr>
          <w:rFonts w:ascii="Sylfaen" w:hAnsi="Sylfaen"/>
          <w:lang w:val="ka-GE"/>
        </w:rPr>
        <w:t>. ამ მუხლის მოქმედება ვრცელდება აგრეთვე საქართველოს შინაგან საქმეთა სამინისტრო</w:t>
      </w:r>
      <w:r w:rsidR="00B1642B" w:rsidRPr="00EC59A4">
        <w:rPr>
          <w:rFonts w:ascii="Sylfaen" w:hAnsi="Sylfaen"/>
          <w:lang w:val="ka-GE"/>
        </w:rPr>
        <w:t xml:space="preserve">ს სისტემიდან </w:t>
      </w:r>
      <w:r w:rsidRPr="00EC59A4">
        <w:rPr>
          <w:rFonts w:ascii="Sylfaen" w:hAnsi="Sylfaen"/>
          <w:lang w:val="ka-GE"/>
        </w:rPr>
        <w:t xml:space="preserve">დათხოვნილ სამხედრო </w:t>
      </w:r>
      <w:r w:rsidR="00B1642B" w:rsidRPr="00EC59A4">
        <w:rPr>
          <w:rFonts w:ascii="Sylfaen" w:hAnsi="Sylfaen"/>
          <w:lang w:val="ka-GE"/>
        </w:rPr>
        <w:t>ან</w:t>
      </w:r>
      <w:r w:rsidRPr="00EC59A4">
        <w:rPr>
          <w:rFonts w:ascii="Sylfaen" w:hAnsi="Sylfaen"/>
          <w:lang w:val="ka-GE"/>
        </w:rPr>
        <w:t xml:space="preserve"> სახელმწიფო სპეციალური წოდების მქონე პირზე, თუ მას აქვს სამხედრო წოდებით ან/და სახელმწიფო სპეციალური წოდებით ნამსახურობის არანაკლებ 20 კალენდარული წელი. კალენდარულ წელთა ნამსახურობ</w:t>
      </w:r>
      <w:r w:rsidR="008072E5" w:rsidRPr="00EC59A4">
        <w:rPr>
          <w:rFonts w:ascii="Sylfaen" w:hAnsi="Sylfaen"/>
          <w:lang w:val="ka-GE"/>
        </w:rPr>
        <w:t>ის ვადის ათვლა</w:t>
      </w:r>
      <w:r w:rsidRPr="00EC59A4">
        <w:rPr>
          <w:rFonts w:ascii="Sylfaen" w:hAnsi="Sylfaen"/>
          <w:lang w:val="ka-GE"/>
        </w:rPr>
        <w:t xml:space="preserve"> </w:t>
      </w:r>
      <w:r w:rsidR="008072E5" w:rsidRPr="00EC59A4">
        <w:rPr>
          <w:rFonts w:ascii="Sylfaen" w:hAnsi="Sylfaen"/>
          <w:lang w:val="ka-GE"/>
        </w:rPr>
        <w:t xml:space="preserve">იწყება </w:t>
      </w:r>
      <w:r w:rsidRPr="00EC59A4">
        <w:rPr>
          <w:rFonts w:ascii="Sylfaen" w:hAnsi="Sylfaen"/>
          <w:lang w:val="ka-GE"/>
        </w:rPr>
        <w:t xml:space="preserve">სამხედრო ან სპეციალური წოდებით დანიშვნის დღიდან </w:t>
      </w:r>
      <w:r w:rsidR="008072E5" w:rsidRPr="00EC59A4">
        <w:rPr>
          <w:rFonts w:ascii="Sylfaen" w:hAnsi="Sylfaen"/>
          <w:lang w:val="ka-GE"/>
        </w:rPr>
        <w:t>და სრულდება</w:t>
      </w:r>
      <w:r w:rsidR="005809E1" w:rsidRPr="00EC59A4">
        <w:rPr>
          <w:rFonts w:ascii="Sylfaen" w:hAnsi="Sylfaen"/>
          <w:lang w:val="ka-GE"/>
        </w:rPr>
        <w:t xml:space="preserve"> </w:t>
      </w:r>
      <w:r w:rsidRPr="00EC59A4">
        <w:rPr>
          <w:rFonts w:ascii="Sylfaen" w:hAnsi="Sylfaen"/>
          <w:lang w:val="ka-GE"/>
        </w:rPr>
        <w:t>სამხედრო ან სპეციალური წოდებით თანამდებობიდან</w:t>
      </w:r>
      <w:r w:rsidR="005809E1" w:rsidRPr="00EC59A4">
        <w:rPr>
          <w:rFonts w:ascii="Sylfaen" w:hAnsi="Sylfaen"/>
          <w:lang w:val="ka-GE"/>
        </w:rPr>
        <w:t xml:space="preserve"> </w:t>
      </w:r>
      <w:r w:rsidR="00FE5EA1" w:rsidRPr="00EC59A4">
        <w:rPr>
          <w:rFonts w:ascii="Sylfaen" w:hAnsi="Sylfaen"/>
          <w:lang w:val="ka-GE"/>
        </w:rPr>
        <w:t xml:space="preserve">დათხოვნის </w:t>
      </w:r>
      <w:r w:rsidR="005809E1" w:rsidRPr="00EC59A4">
        <w:rPr>
          <w:rFonts w:ascii="Sylfaen" w:hAnsi="Sylfaen"/>
          <w:lang w:val="ka-GE"/>
        </w:rPr>
        <w:t>დღეს</w:t>
      </w:r>
      <w:r w:rsidRPr="00EC59A4">
        <w:rPr>
          <w:rFonts w:ascii="Sylfaen" w:hAnsi="Sylfaen"/>
          <w:lang w:val="ka-GE"/>
        </w:rPr>
        <w:t>. კალენდარულ წელთა ნამსახურობაში, საქართველოს შინაგან საქმეთა სამინისტროს სისტემაში სამხედრო წოდებით ან სახელმწიფო სპეციალური წოდებით ნამსახურობის გარდა, შედის სხვა სახელმწიფო დაწესებულებაში სამხედრო წოდებით ან სახელმწიფო სპეციალური წოდებით ნამსახურობა</w:t>
      </w:r>
      <w:r w:rsidR="00D242B6" w:rsidRPr="00EC59A4">
        <w:rPr>
          <w:rFonts w:ascii="Sylfaen" w:hAnsi="Sylfaen"/>
          <w:lang w:val="ka-GE"/>
        </w:rPr>
        <w:t xml:space="preserve"> (მათ შორის ხელშეკრულებით (კონტრაქტით) მიღებული სამხედრო მოსამსახურეები, რომლებიც მსახურობდნენ საქართველოს სამხედრო ძალებში/თავდაცვის ძალებში, საქართველოს შინაგან საქმეთა სამინისტროს შინაგან ჯარებში,</w:t>
      </w:r>
      <w:r w:rsidR="00A02A09" w:rsidRPr="00EC59A4">
        <w:rPr>
          <w:rFonts w:ascii="Sylfaen" w:hAnsi="Sylfaen"/>
          <w:lang w:val="ka-GE"/>
        </w:rPr>
        <w:t xml:space="preserve"> საქართველოს სახელმწიფო საზღვრის დაცვის სახელმწიფო დეპარტამენტის სასაზღვრო ძალებში,</w:t>
      </w:r>
      <w:r w:rsidR="00D242B6" w:rsidRPr="00EC59A4">
        <w:rPr>
          <w:rFonts w:ascii="Sylfaen" w:hAnsi="Sylfaen"/>
          <w:lang w:val="ka-GE"/>
        </w:rPr>
        <w:t xml:space="preserve"> რიგითი და უფროსი შემადგენლობის პირები, რომლებიც მსახურობდნენ ყოფილი სსრ კავშირის და საქართველოს სსრ-ის, დამოუკიდებელი თანამეგობრობისა და თანამეგობრობაში </w:t>
      </w:r>
      <w:proofErr w:type="spellStart"/>
      <w:r w:rsidR="00D242B6" w:rsidRPr="00EC59A4">
        <w:rPr>
          <w:rFonts w:ascii="Sylfaen" w:hAnsi="Sylfaen"/>
          <w:lang w:val="ka-GE"/>
        </w:rPr>
        <w:t>შეუსვლელი</w:t>
      </w:r>
      <w:proofErr w:type="spellEnd"/>
      <w:r w:rsidR="00D242B6" w:rsidRPr="00EC59A4">
        <w:rPr>
          <w:rFonts w:ascii="Sylfaen" w:hAnsi="Sylfaen"/>
          <w:lang w:val="ka-GE"/>
        </w:rPr>
        <w:t xml:space="preserve"> სახელმწიფოების შინაგან საქმეთა ორგანოებში, ოფიცრები, მათ შორის, სამხედრო პროკურატურის, ყოფილი სამხედრო ტრიბუნალის, სამხედრო სასამართლოს ოფიცრები, </w:t>
      </w:r>
      <w:proofErr w:type="spellStart"/>
      <w:r w:rsidR="00D242B6" w:rsidRPr="00EC59A4">
        <w:rPr>
          <w:rFonts w:ascii="Sylfaen" w:hAnsi="Sylfaen"/>
          <w:lang w:val="ka-GE"/>
        </w:rPr>
        <w:t>ზევადიან</w:t>
      </w:r>
      <w:proofErr w:type="spellEnd"/>
      <w:r w:rsidR="00D242B6" w:rsidRPr="00EC59A4">
        <w:rPr>
          <w:rFonts w:ascii="Sylfaen" w:hAnsi="Sylfaen"/>
          <w:lang w:val="ka-GE"/>
        </w:rPr>
        <w:t xml:space="preserve">, ნებაყოფლობით სამხედრო სამსახურში ხელშეკრულებით (კონტრაქტით) მიღებული სამხედრო მოსამსახურეები, რომლებიც მსახურობდნენ ყოფილ სსრ კავშირის და დამოუკიდებელ სახელმწიფოთა თანამეგობრობის წევრ სახელმწიფოთა შეიარაღებულ ძალებში, შინაგან, სასაზღვრო, სარკინიგზო, სამთავრობო კავშირგაბმულობის, სამოქალაქო თავდაცვის, სამხედრო-სამშენებლო ჯარებში, სახელმწიფო უშიშროების, საგარეო დაზვერვის, სამხედრო იუსტიციის ორგანოებში, სხვა კანონიერ სამხედრო ფორმირებებში, დამოუკიდებელ სახელმწიფოთა თანამეგობრობის წევრ სახელმწიფოთა შეიარაღებულ ძალებში, თუ ამ პირთა საპენსიო უზრუნველყოფის საკითხი სხვაგვარად არ არის დადგენილი საქართველოსა და ყოფილ სსრ კავშირში შემავალ მოკავშირე რესპუბლიკებს, დამოუკიდებელ სახელმწიფოთა თანამეგობრობისა და თანამეგობრობაში </w:t>
      </w:r>
      <w:proofErr w:type="spellStart"/>
      <w:r w:rsidR="00D242B6" w:rsidRPr="00EC59A4">
        <w:rPr>
          <w:rFonts w:ascii="Sylfaen" w:hAnsi="Sylfaen"/>
          <w:lang w:val="ka-GE"/>
        </w:rPr>
        <w:t>შეუსვლელ</w:t>
      </w:r>
      <w:proofErr w:type="spellEnd"/>
      <w:r w:rsidR="00D242B6" w:rsidRPr="00EC59A4">
        <w:rPr>
          <w:rFonts w:ascii="Sylfaen" w:hAnsi="Sylfaen"/>
          <w:lang w:val="ka-GE"/>
        </w:rPr>
        <w:t xml:space="preserve"> სახელმწიფოებს შორის დადებული ხელშეკრულებით (შეთანხმებით))</w:t>
      </w:r>
      <w:r w:rsidR="008072E5" w:rsidRPr="00EC59A4">
        <w:rPr>
          <w:rFonts w:ascii="Sylfaen" w:hAnsi="Sylfaen"/>
          <w:lang w:val="ka-GE"/>
        </w:rPr>
        <w:t>,</w:t>
      </w:r>
      <w:r w:rsidR="00E84BF5" w:rsidRPr="00EC59A4">
        <w:rPr>
          <w:rFonts w:ascii="Sylfaen" w:hAnsi="Sylfaen"/>
          <w:lang w:val="ka-GE"/>
        </w:rPr>
        <w:t xml:space="preserve"> </w:t>
      </w:r>
      <w:r w:rsidR="008072E5" w:rsidRPr="00EC59A4">
        <w:rPr>
          <w:rFonts w:ascii="Sylfaen" w:hAnsi="Sylfaen"/>
          <w:lang w:val="ka-GE"/>
        </w:rPr>
        <w:t>პარტიზანულ რაზმებსა და შენაერთებში სამსახური</w:t>
      </w:r>
      <w:r w:rsidR="001A35BF" w:rsidRPr="00EC59A4">
        <w:rPr>
          <w:rFonts w:ascii="Sylfaen" w:hAnsi="Sylfaen"/>
          <w:lang w:val="ka-GE"/>
        </w:rPr>
        <w:t>,</w:t>
      </w:r>
      <w:r w:rsidR="008072E5" w:rsidRPr="00EC59A4">
        <w:rPr>
          <w:rFonts w:ascii="Sylfaen" w:hAnsi="Sylfaen"/>
          <w:lang w:val="ka-GE"/>
        </w:rPr>
        <w:t xml:space="preserve"> სახელმწიფო ხელისუფლების ორგანოებსა და სხვა სახელმწიფო ორგანიზაციებში მუშაობის პერიოდი – სამხედრო სამსახური ან შინაგან საქმეთა და სახელმწიფო უშიშროების ორგანოებსა და სახელმწიფო დაცვის სპეციალურ სამსახურში კადრში დატოვებით</w:t>
      </w:r>
      <w:r w:rsidR="001A35BF" w:rsidRPr="00EC59A4">
        <w:rPr>
          <w:rFonts w:ascii="Sylfaen" w:hAnsi="Sylfaen"/>
          <w:lang w:val="ka-GE"/>
        </w:rPr>
        <w:t>,</w:t>
      </w:r>
      <w:r w:rsidR="008072E5" w:rsidRPr="00EC59A4">
        <w:rPr>
          <w:rFonts w:ascii="Sylfaen" w:hAnsi="Sylfaen"/>
          <w:lang w:val="ka-GE"/>
        </w:rPr>
        <w:t xml:space="preserve"> ტყვეობაში ყოფნის პერიოდი, თუ ტყვემ არ ჩაიდინა სახელმწიფოს წინააღმდეგ მიმართული დანაშაული</w:t>
      </w:r>
      <w:r w:rsidR="001A35BF" w:rsidRPr="00EC59A4">
        <w:rPr>
          <w:rFonts w:ascii="Sylfaen" w:hAnsi="Sylfaen"/>
          <w:lang w:val="ka-GE"/>
        </w:rPr>
        <w:t>,</w:t>
      </w:r>
      <w:r w:rsidR="008072E5" w:rsidRPr="00EC59A4">
        <w:rPr>
          <w:rFonts w:ascii="Sylfaen" w:hAnsi="Sylfaen"/>
          <w:lang w:val="ka-GE"/>
        </w:rPr>
        <w:t xml:space="preserve"> სასჯელის მოხდისა და პატიმრობის პერიოდი, თუ სამხედრო მოსამსახურე, რიგითი ან უფროსი შემადგენლობის პირი უსაფუძვლოდ იყო მიცემული სისხლის სამართლის პასუხისგებაში ან რეპრესირებული</w:t>
      </w:r>
      <w:r w:rsidRPr="00EC59A4">
        <w:rPr>
          <w:rFonts w:ascii="Sylfaen" w:hAnsi="Sylfaen"/>
          <w:lang w:val="ka-GE"/>
        </w:rPr>
        <w:t>, ასევე</w:t>
      </w:r>
      <w:r w:rsidR="00E84BF5" w:rsidRPr="00EC59A4">
        <w:rPr>
          <w:rFonts w:ascii="Sylfaen" w:hAnsi="Sylfaen"/>
          <w:lang w:val="ka-GE"/>
        </w:rPr>
        <w:t xml:space="preserve">, </w:t>
      </w:r>
      <w:r w:rsidR="005D1672" w:rsidRPr="00EC59A4">
        <w:rPr>
          <w:rFonts w:ascii="Sylfaen" w:hAnsi="Sylfaen"/>
          <w:lang w:val="ka-GE"/>
        </w:rPr>
        <w:t>იმ ორგანოებში სამსახური, რომლებიც საპატიმრო სასჯელს აღასრულებდნენ (მიუხედავად მათი სამართლებრივი სტატუსისა და ორგანიზაციული დაქვემდებარებისა)</w:t>
      </w:r>
      <w:r w:rsidR="00E84BF5" w:rsidRPr="00EC59A4">
        <w:rPr>
          <w:rFonts w:ascii="Sylfaen" w:hAnsi="Sylfaen"/>
          <w:lang w:val="ka-GE"/>
        </w:rPr>
        <w:t xml:space="preserve">, </w:t>
      </w:r>
      <w:r w:rsidRPr="00EC59A4">
        <w:rPr>
          <w:rFonts w:ascii="Sylfaen" w:hAnsi="Sylfaen"/>
          <w:lang w:val="ka-GE"/>
        </w:rPr>
        <w:t>საქართველოს პრემიერ-მინისტრის უშუალო დაქვემდებარებაში არსებულ სპეციალური დანიშნულების სახელმწიფო დაწესებულებაში - საგანგებო სიტუაციების მართვის სამსახურის სისტემაში სახელმწიფო სპეციალური წოდებით სამსახური</w:t>
      </w:r>
      <w:r w:rsidR="000A1F0E" w:rsidRPr="00EC59A4">
        <w:rPr>
          <w:rFonts w:ascii="Sylfaen" w:hAnsi="Sylfaen"/>
          <w:lang w:val="ka-GE"/>
        </w:rPr>
        <w:t xml:space="preserve">, </w:t>
      </w:r>
      <w:bookmarkStart w:id="0" w:name="_Hlk147402701"/>
      <w:r w:rsidR="000A1F0E" w:rsidRPr="00EC59A4">
        <w:rPr>
          <w:rFonts w:ascii="Sylfaen" w:hAnsi="Sylfaen"/>
          <w:lang w:val="ka-GE"/>
        </w:rPr>
        <w:t>აჭარის ავტონომიური რესპუბლიკის, სახელმწიფო რწმუნებულების − გუბერნატორების და</w:t>
      </w:r>
      <w:r w:rsidRPr="00EC59A4">
        <w:rPr>
          <w:rFonts w:ascii="Sylfaen" w:hAnsi="Sylfaen"/>
          <w:lang w:val="ka-GE"/>
        </w:rPr>
        <w:t xml:space="preserve"> ადგილობრივი თვითმმართველობის ორგანოების დაქვემდებარებაში არსებულ საგანგებო სიტუაციების მართვის სახანძრო ან/და </w:t>
      </w:r>
      <w:proofErr w:type="spellStart"/>
      <w:r w:rsidRPr="00EC59A4">
        <w:rPr>
          <w:rFonts w:ascii="Sylfaen" w:hAnsi="Sylfaen"/>
          <w:lang w:val="ka-GE"/>
        </w:rPr>
        <w:t>სამაშველო</w:t>
      </w:r>
      <w:proofErr w:type="spellEnd"/>
      <w:r w:rsidRPr="00EC59A4">
        <w:rPr>
          <w:rFonts w:ascii="Sylfaen" w:hAnsi="Sylfaen"/>
          <w:lang w:val="ka-GE"/>
        </w:rPr>
        <w:t xml:space="preserve"> სამსახურებში/დანაყოფებში (მიუხედავად მათი </w:t>
      </w:r>
      <w:r w:rsidR="00163143" w:rsidRPr="00EC59A4">
        <w:rPr>
          <w:rFonts w:ascii="Sylfaen" w:hAnsi="Sylfaen"/>
          <w:lang w:val="ka-GE"/>
        </w:rPr>
        <w:t xml:space="preserve">სტატუსისა </w:t>
      </w:r>
      <w:r w:rsidRPr="00EC59A4">
        <w:rPr>
          <w:rFonts w:ascii="Sylfaen" w:hAnsi="Sylfaen"/>
          <w:lang w:val="ka-GE"/>
        </w:rPr>
        <w:t xml:space="preserve">და სახელწოდებისა) 2005 წლის 1 </w:t>
      </w:r>
      <w:r w:rsidR="009706A3" w:rsidRPr="00EC59A4">
        <w:rPr>
          <w:rFonts w:ascii="Sylfaen" w:hAnsi="Sylfaen"/>
          <w:lang w:val="ka-GE"/>
        </w:rPr>
        <w:t>აპრილიდან</w:t>
      </w:r>
      <w:r w:rsidRPr="00EC59A4">
        <w:rPr>
          <w:rFonts w:ascii="Sylfaen" w:hAnsi="Sylfaen"/>
          <w:lang w:val="ka-GE"/>
        </w:rPr>
        <w:t xml:space="preserve"> 2015 წლის 1</w:t>
      </w:r>
      <w:r w:rsidR="009706A3" w:rsidRPr="00EC59A4">
        <w:rPr>
          <w:rFonts w:ascii="Sylfaen" w:hAnsi="Sylfaen"/>
          <w:lang w:val="ka-GE"/>
        </w:rPr>
        <w:t>0</w:t>
      </w:r>
      <w:r w:rsidRPr="00EC59A4">
        <w:rPr>
          <w:rFonts w:ascii="Sylfaen" w:hAnsi="Sylfaen"/>
          <w:lang w:val="ka-GE"/>
        </w:rPr>
        <w:t xml:space="preserve"> იანვრამდე </w:t>
      </w:r>
      <w:bookmarkEnd w:id="0"/>
      <w:r w:rsidR="00B75571" w:rsidRPr="00EC59A4">
        <w:rPr>
          <w:rFonts w:ascii="Sylfaen" w:hAnsi="Sylfaen"/>
          <w:lang w:val="ka-GE"/>
        </w:rPr>
        <w:t xml:space="preserve">და საქართველოს შინაგან საქმეთა სამინისტროს მმართველობის სფეროში მოქმედი საჯარო სამართლის იურიდიულ პირში − საგანგებო სიტუაციების მართვის სააგენტოში 2015 წლის 10 იანვრიდან 2016 წლის 2 სექტემბრამდე </w:t>
      </w:r>
      <w:r w:rsidRPr="00EC59A4">
        <w:rPr>
          <w:rFonts w:ascii="Sylfaen" w:hAnsi="Sylfaen"/>
          <w:lang w:val="ka-GE"/>
        </w:rPr>
        <w:t>მუშაობის პერიოდი.</w:t>
      </w:r>
      <w:r w:rsidR="00FE5EA1" w:rsidRPr="00EC59A4">
        <w:rPr>
          <w:rFonts w:ascii="Sylfaen" w:hAnsi="Sylfaen"/>
          <w:lang w:val="ka-GE"/>
        </w:rPr>
        <w:t xml:space="preserve"> </w:t>
      </w:r>
      <w:r w:rsidR="009C67E4" w:rsidRPr="00EC59A4">
        <w:rPr>
          <w:rFonts w:ascii="Sylfaen" w:hAnsi="Sylfaen"/>
          <w:lang w:val="ka-GE"/>
        </w:rPr>
        <w:t xml:space="preserve">აჭარის ავტონომიური რესპუბლიკის, სახელმწიფო რწმუნებულების - გუბერნატორების და ადგილობრივი თვითმმართველობის ორგანოების დაქვემდებარებაში არსებულ საგანგებო სიტუაციების მართვის სახანძრო ან/და </w:t>
      </w:r>
      <w:proofErr w:type="spellStart"/>
      <w:r w:rsidR="009C67E4" w:rsidRPr="00EC59A4">
        <w:rPr>
          <w:rFonts w:ascii="Sylfaen" w:hAnsi="Sylfaen"/>
          <w:lang w:val="ka-GE"/>
        </w:rPr>
        <w:t>სამაშველო</w:t>
      </w:r>
      <w:proofErr w:type="spellEnd"/>
      <w:r w:rsidR="009C67E4" w:rsidRPr="00EC59A4">
        <w:rPr>
          <w:rFonts w:ascii="Sylfaen" w:hAnsi="Sylfaen"/>
          <w:lang w:val="ka-GE"/>
        </w:rPr>
        <w:t xml:space="preserve"> სამსახურებში/დანაყოფებში </w:t>
      </w:r>
      <w:r w:rsidR="00AC571A" w:rsidRPr="00EC59A4">
        <w:rPr>
          <w:rFonts w:ascii="Sylfaen" w:hAnsi="Sylfaen"/>
          <w:lang w:val="ka-GE"/>
        </w:rPr>
        <w:t xml:space="preserve">(მიუხედავად მათი </w:t>
      </w:r>
      <w:r w:rsidR="00163143" w:rsidRPr="00EC59A4">
        <w:rPr>
          <w:rFonts w:ascii="Sylfaen" w:hAnsi="Sylfaen"/>
          <w:lang w:val="ka-GE"/>
        </w:rPr>
        <w:t xml:space="preserve">სტატუსისა </w:t>
      </w:r>
      <w:r w:rsidR="00AC571A" w:rsidRPr="00EC59A4">
        <w:rPr>
          <w:rFonts w:ascii="Sylfaen" w:hAnsi="Sylfaen"/>
          <w:lang w:val="ka-GE"/>
        </w:rPr>
        <w:t xml:space="preserve">და სახელწოდებისა) 2005 წლის 1 აპრილიდან 2015 წლის 10 იანვრამდე </w:t>
      </w:r>
      <w:r w:rsidR="00B75571" w:rsidRPr="00EC59A4">
        <w:rPr>
          <w:rFonts w:ascii="Sylfaen" w:hAnsi="Sylfaen"/>
          <w:lang w:val="ka-GE"/>
        </w:rPr>
        <w:t xml:space="preserve">და საქართველოს შინაგან საქმეთა სამინისტროს მმართველობის სფეროში მოქმედი საჯარო სამართლის იურიდიულ </w:t>
      </w:r>
      <w:r w:rsidR="00B75571" w:rsidRPr="00EC59A4">
        <w:rPr>
          <w:rFonts w:ascii="Sylfaen" w:hAnsi="Sylfaen"/>
          <w:lang w:val="ka-GE"/>
        </w:rPr>
        <w:lastRenderedPageBreak/>
        <w:t xml:space="preserve">პირში − საგანგებო სიტუაციების მართვის სააგენტოში 2015 წლის 10 იანვრიდან 2016 წლის 2 სექტემბრამდე </w:t>
      </w:r>
      <w:r w:rsidR="009C67E4" w:rsidRPr="00EC59A4">
        <w:rPr>
          <w:rFonts w:ascii="Sylfaen" w:hAnsi="Sylfaen"/>
          <w:lang w:val="ka-GE"/>
        </w:rPr>
        <w:t>მუშაობის პერიოდი კალენდარულ წელთა ნამსახურობაში ითვლება თანამდებობაზე</w:t>
      </w:r>
      <w:r w:rsidR="00B75571" w:rsidRPr="00EC59A4">
        <w:rPr>
          <w:rFonts w:ascii="Sylfaen" w:hAnsi="Sylfaen"/>
          <w:lang w:val="ka-GE"/>
        </w:rPr>
        <w:t xml:space="preserve"> </w:t>
      </w:r>
      <w:r w:rsidR="009C67E4" w:rsidRPr="00EC59A4">
        <w:rPr>
          <w:rFonts w:ascii="Sylfaen" w:hAnsi="Sylfaen"/>
          <w:lang w:val="ka-GE"/>
        </w:rPr>
        <w:t>დანიშვნის დღიდან დათხოვნის დღის ჩათვლით, მიუხედავად სამხედრო ან სპეციალური წოდებით ნამსახურობის ვადისა.</w:t>
      </w:r>
      <w:r w:rsidR="006E2CF3" w:rsidRPr="00EC59A4">
        <w:rPr>
          <w:rFonts w:ascii="Sylfaen" w:hAnsi="Sylfaen"/>
          <w:lang w:val="ka-GE"/>
        </w:rPr>
        <w:t xml:space="preserve"> სახელმწიფო კომპენსაცია არ დაენიშნება სასამართლო წესით სამხედრო ან სპეციალურ </w:t>
      </w:r>
      <w:proofErr w:type="spellStart"/>
      <w:r w:rsidR="006E2CF3" w:rsidRPr="00EC59A4">
        <w:rPr>
          <w:rFonts w:ascii="Sylfaen" w:hAnsi="Sylfaen"/>
          <w:lang w:val="ka-GE"/>
        </w:rPr>
        <w:t>წოდებაჩამორთმეულ</w:t>
      </w:r>
      <w:proofErr w:type="spellEnd"/>
      <w:r w:rsidR="006E2CF3" w:rsidRPr="00EC59A4">
        <w:rPr>
          <w:rFonts w:ascii="Sylfaen" w:hAnsi="Sylfaen"/>
          <w:lang w:val="ka-GE"/>
        </w:rPr>
        <w:t xml:space="preserve"> პირებს და მათი ოჯახის წევრებს, გარდა იმ შემთხვევებისა, თუ ისინი გამართლებული ან რეაბილიტირებული არიან საქართველოს კანონმდებლობით დადგენილი წესით.</w:t>
      </w:r>
    </w:p>
    <w:p w14:paraId="03077ACB" w14:textId="587A4974" w:rsidR="00CE1A4F" w:rsidRPr="00EC59A4" w:rsidRDefault="00CE1A4F" w:rsidP="00EC59A4">
      <w:pPr>
        <w:spacing w:after="0" w:line="240" w:lineRule="auto"/>
        <w:jc w:val="both"/>
        <w:rPr>
          <w:rFonts w:ascii="Sylfaen" w:hAnsi="Sylfaen"/>
          <w:lang w:val="ka-GE"/>
        </w:rPr>
      </w:pPr>
      <w:r w:rsidRPr="00EC59A4">
        <w:rPr>
          <w:rFonts w:ascii="Sylfaen" w:hAnsi="Sylfaen"/>
          <w:lang w:val="ka-GE"/>
        </w:rPr>
        <w:t>2</w:t>
      </w:r>
      <w:r w:rsidRPr="00EC59A4">
        <w:rPr>
          <w:rFonts w:ascii="Sylfaen" w:hAnsi="Sylfaen"/>
          <w:vertAlign w:val="superscript"/>
          <w:lang w:val="ka-GE"/>
        </w:rPr>
        <w:t>3</w:t>
      </w:r>
      <w:r w:rsidRPr="00EC59A4">
        <w:rPr>
          <w:rFonts w:ascii="Sylfaen" w:hAnsi="Sylfaen"/>
          <w:lang w:val="ka-GE"/>
        </w:rPr>
        <w:t xml:space="preserve">. </w:t>
      </w:r>
      <w:r w:rsidR="005C1DEE" w:rsidRPr="00EC59A4">
        <w:rPr>
          <w:rFonts w:ascii="Sylfaen" w:hAnsi="Sylfaen"/>
          <w:lang w:val="ka-GE"/>
        </w:rPr>
        <w:t>ამ მუხლის 2</w:t>
      </w:r>
      <w:r w:rsidR="005C1DEE" w:rsidRPr="00EC59A4">
        <w:rPr>
          <w:rFonts w:ascii="Sylfaen" w:hAnsi="Sylfaen"/>
          <w:vertAlign w:val="superscript"/>
          <w:lang w:val="ka-GE"/>
        </w:rPr>
        <w:t>2</w:t>
      </w:r>
      <w:r w:rsidR="005C1DEE" w:rsidRPr="00EC59A4">
        <w:rPr>
          <w:rFonts w:ascii="Sylfaen" w:hAnsi="Sylfaen"/>
          <w:lang w:val="ka-GE"/>
        </w:rPr>
        <w:t xml:space="preserve"> პუნქტით განსაზღვრულ პირს, საერთო წელთა ნამსახურობაში, მხოლოდ კომპენსაციის ოდენობის გაანგარიშების მიზნებისათვის და არა ამ მუხლის 2</w:t>
      </w:r>
      <w:r w:rsidR="005C1DEE" w:rsidRPr="00EC59A4">
        <w:rPr>
          <w:rFonts w:ascii="Sylfaen" w:hAnsi="Sylfaen"/>
          <w:vertAlign w:val="superscript"/>
          <w:lang w:val="ka-GE"/>
        </w:rPr>
        <w:t>2</w:t>
      </w:r>
      <w:r w:rsidR="005C1DEE" w:rsidRPr="00EC59A4">
        <w:rPr>
          <w:rFonts w:ascii="Sylfaen" w:hAnsi="Sylfaen"/>
          <w:lang w:val="ka-GE"/>
        </w:rPr>
        <w:t xml:space="preserve"> პუნქტით განსაზღვრულ კალენდარულ წელთა ნამსახურობის შევსებისათვის, ჩაეთვლება სამოქალაქო, სპეციალურ და უმაღლეს სასწავლებლებში სწავლის პერიოდი, რომელსაც არ ფარავს სამხედრო ან სახელმწიფო სპეციალური წოდებით ნამსახურობა, თუ სწავლის პერიოდში პირს შეჩერებული არ </w:t>
      </w:r>
      <w:r w:rsidR="00FC79A0" w:rsidRPr="00EC59A4">
        <w:rPr>
          <w:rFonts w:ascii="Sylfaen" w:hAnsi="Sylfaen"/>
          <w:lang w:val="ka-GE"/>
        </w:rPr>
        <w:t xml:space="preserve">ჰქონდა </w:t>
      </w:r>
      <w:r w:rsidR="005C1DEE" w:rsidRPr="00EC59A4">
        <w:rPr>
          <w:rFonts w:ascii="Sylfaen" w:hAnsi="Sylfaen"/>
          <w:lang w:val="ka-GE"/>
        </w:rPr>
        <w:t>სტუდენტის აქტიური სტატუსი. 6 წლის ზემოთ სწავლის 1 წელი ჩაითვლება 6 თვედ. საერთო წელთა ნამსახურობაში ჩაითვლება აგრეთვე განსაკუთრებულ პირობებში სამსახურის პერიოდი შეღავათიანი გაანგარიშებით</w:t>
      </w:r>
      <w:r w:rsidRPr="00EC59A4">
        <w:rPr>
          <w:rFonts w:ascii="Sylfaen" w:hAnsi="Sylfaen"/>
          <w:lang w:val="ka-GE"/>
        </w:rPr>
        <w:t>.“;</w:t>
      </w:r>
    </w:p>
    <w:p w14:paraId="7A62EE19" w14:textId="77777777" w:rsidR="00826FF8" w:rsidRPr="00EC59A4" w:rsidRDefault="00826FF8" w:rsidP="00EC59A4">
      <w:pPr>
        <w:spacing w:after="0" w:line="240" w:lineRule="auto"/>
        <w:jc w:val="both"/>
        <w:rPr>
          <w:rFonts w:ascii="Sylfaen" w:hAnsi="Sylfaen"/>
          <w:b/>
          <w:lang w:val="ka-GE"/>
        </w:rPr>
      </w:pPr>
    </w:p>
    <w:p w14:paraId="266A7336" w14:textId="0D9DD0E1" w:rsidR="005E7768" w:rsidRPr="00EC59A4" w:rsidRDefault="00B3298F" w:rsidP="00EC59A4">
      <w:pPr>
        <w:spacing w:after="0" w:line="240" w:lineRule="auto"/>
        <w:jc w:val="both"/>
        <w:rPr>
          <w:rFonts w:ascii="Sylfaen" w:hAnsi="Sylfaen"/>
          <w:b/>
          <w:lang w:val="ka-GE"/>
        </w:rPr>
      </w:pPr>
      <w:r w:rsidRPr="00EC59A4">
        <w:rPr>
          <w:rFonts w:ascii="Sylfaen" w:hAnsi="Sylfaen"/>
          <w:b/>
          <w:lang w:val="ka-GE"/>
        </w:rPr>
        <w:t>გ</w:t>
      </w:r>
      <w:r w:rsidR="00CE1A4F" w:rsidRPr="00EC59A4">
        <w:rPr>
          <w:rFonts w:ascii="Sylfaen" w:hAnsi="Sylfaen"/>
          <w:b/>
          <w:lang w:val="ka-GE"/>
        </w:rPr>
        <w:t xml:space="preserve">) </w:t>
      </w:r>
      <w:r w:rsidR="005E7768" w:rsidRPr="00EC59A4">
        <w:rPr>
          <w:rFonts w:ascii="Sylfaen" w:hAnsi="Sylfaen"/>
          <w:b/>
          <w:lang w:val="ka-GE"/>
        </w:rPr>
        <w:t>მე-3 და 3</w:t>
      </w:r>
      <w:r w:rsidR="005E7768" w:rsidRPr="00EC59A4">
        <w:rPr>
          <w:rFonts w:ascii="Sylfaen" w:hAnsi="Sylfaen"/>
          <w:b/>
          <w:vertAlign w:val="superscript"/>
          <w:lang w:val="ka-GE"/>
        </w:rPr>
        <w:t>1</w:t>
      </w:r>
      <w:r w:rsidR="005E7768" w:rsidRPr="00EC59A4">
        <w:rPr>
          <w:rFonts w:ascii="Sylfaen" w:hAnsi="Sylfaen"/>
          <w:b/>
          <w:lang w:val="ka-GE"/>
        </w:rPr>
        <w:t xml:space="preserve"> პუნქტები ჩამოყალიბდეს შემდეგი რედაქციით:</w:t>
      </w:r>
    </w:p>
    <w:p w14:paraId="0884D32A" w14:textId="2C7C859E" w:rsidR="005E7768" w:rsidRPr="00EC59A4" w:rsidRDefault="005E7768" w:rsidP="00EC59A4">
      <w:pPr>
        <w:spacing w:after="0" w:line="240" w:lineRule="auto"/>
        <w:jc w:val="both"/>
        <w:rPr>
          <w:rFonts w:ascii="Sylfaen" w:hAnsi="Sylfaen"/>
          <w:lang w:val="ka-GE"/>
        </w:rPr>
      </w:pPr>
      <w:r w:rsidRPr="00EC59A4">
        <w:rPr>
          <w:rFonts w:ascii="Sylfaen" w:hAnsi="Sylfaen"/>
          <w:lang w:val="ka-GE"/>
        </w:rPr>
        <w:t>„3. ამ მუხლის მოქმედება აგრეთვე ვრცელდება საქართველოს ფინანსთა სამინისტროს საგამოძიებო სამსახურიდან განთავისუფლებულ პირზე, თუ მას აქვს ნამსახურობის არანაკლებ 20 კალენდარული წელი. ნამსახურობაში, გარდა საქართველოს ფინანსთა სამინისტროს საგამოძიებო სამსახურში სახელმწიფო სპეციალური წოდებით ნამსახურობისა, შედის აგრეთვე სახელმწიფო დაწესებულებაში სამხედრო წოდებით ან/და სახელმწიფო სპეციალური წოდებით ნამსახურობა, აგრეთვე მოსამართლედ ან მის თანაშემწედ მუშაობა.</w:t>
      </w:r>
    </w:p>
    <w:p w14:paraId="445F7E62" w14:textId="4E2016ED" w:rsidR="005E7768" w:rsidRPr="00EC59A4" w:rsidRDefault="005E7768" w:rsidP="00EC59A4">
      <w:pPr>
        <w:spacing w:after="0" w:line="240" w:lineRule="auto"/>
        <w:jc w:val="both"/>
        <w:rPr>
          <w:rFonts w:ascii="Sylfaen" w:hAnsi="Sylfaen"/>
          <w:lang w:val="ka-GE"/>
        </w:rPr>
      </w:pPr>
      <w:r w:rsidRPr="00EC59A4">
        <w:rPr>
          <w:rFonts w:ascii="Sylfaen" w:hAnsi="Sylfaen"/>
          <w:lang w:val="ka-GE"/>
        </w:rPr>
        <w:t>3</w:t>
      </w:r>
      <w:r w:rsidRPr="00EC59A4">
        <w:rPr>
          <w:rFonts w:ascii="Sylfaen" w:hAnsi="Sylfaen"/>
          <w:vertAlign w:val="superscript"/>
          <w:lang w:val="ka-GE"/>
        </w:rPr>
        <w:t>1</w:t>
      </w:r>
      <w:r w:rsidRPr="00EC59A4">
        <w:rPr>
          <w:rFonts w:ascii="Sylfaen" w:hAnsi="Sylfaen"/>
          <w:lang w:val="ka-GE"/>
        </w:rPr>
        <w:t xml:space="preserve">. ამ მუხლის მოქმედება ვრცელდება აგრეთვე საქართველოს ფინანსთა სამინისტროს მმართველობის სფეროში შემავალი საჯარო სამართლის იურიდიული პირიდან – შემოსავლების სამსახურიდან დათხოვნილ სახელმწიფო სპეციალური წოდების მქონე პირზე, თუ მას აქვს სამხედრო წოდებით ან სახელმწიფო სპეციალური წოდებით ნამსახურობის არანაკლებ 20 კალენდარული წელი. ნამსახურობაში, საქართველოს ფინანსთა სამინისტროს მმართველობის სფეროში შემავალი საჯარო სამართლის იურიდიული პირის − შემოსავლების სამსახურის სტრუქტურულ ერთეულში − საბაჟო დეპარტამენტში </w:t>
      </w:r>
      <w:proofErr w:type="spellStart"/>
      <w:r w:rsidRPr="00EC59A4">
        <w:rPr>
          <w:rFonts w:ascii="Sylfaen" w:hAnsi="Sylfaen"/>
          <w:lang w:val="ka-GE"/>
        </w:rPr>
        <w:t>ნამსახურობასთან</w:t>
      </w:r>
      <w:proofErr w:type="spellEnd"/>
      <w:r w:rsidRPr="00EC59A4">
        <w:rPr>
          <w:rFonts w:ascii="Sylfaen" w:hAnsi="Sylfaen"/>
          <w:lang w:val="ka-GE"/>
        </w:rPr>
        <w:t xml:space="preserve"> ერთად, შედის შემდეგ ორგანოებში ნამსახურობა: სამხედრო, შინაგან საქმეთა, საქართველოს სახელმწიფო უსაფრთხოების სამსახურის, სახელმწიფო დაცვის სპეციალური სამსახურის, </w:t>
      </w:r>
      <w:r w:rsidR="0038773B" w:rsidRPr="00EC59A4">
        <w:rPr>
          <w:rFonts w:ascii="Sylfaen" w:hAnsi="Sylfaen"/>
          <w:lang w:val="ka-GE"/>
        </w:rPr>
        <w:t xml:space="preserve">საქართველოს დაზვერვის სამსახური, </w:t>
      </w:r>
      <w:r w:rsidRPr="00EC59A4">
        <w:rPr>
          <w:rFonts w:ascii="Sylfaen" w:hAnsi="Sylfaen"/>
          <w:lang w:val="ka-GE"/>
        </w:rPr>
        <w:t xml:space="preserve">პროკურატურის ორგანოები, სახელმწიფო უსაფრთხოებისა და კრიზისების მართვის საბჭოს აპარატი, საქართველოს ფინანსთა სამინისტროს საბაჟო დეპარტამენტი, სახელმწიფო საბაჟო დეპარტამენტი, საქართველოს საგადასახადო შემოსავლების სამინისტროს საბაჟო დეპარტამენტი, საქართველოს ფინანსთა სამინისტროს შემოსავლების სამსახური, საქართველოს ფინანსთა სამინისტროს მმართველობის სფეროში შემავალი საჯარო სამართლის იურიდიული პირი − შემოსავლების სამსახური, საქართველოს ფინანსთა სამინისტროს საგამოძიებო სამსახური, საქართველოს ფინანსთა სამინისტროს ფინანსური პოლიცია, საქართველოს ფინანსთა სამინისტროს საგამოძიებო დეპარტამენტი, საქართველოს ფინანსთა სამინისტროს საგანგებო ლეგიონი, საქართველოს საგადასახადო შემოსავლების სამინისტროს საგანგებო ლეგიონი (სამხედრო წოდებით ან სახელმწიფო სპეციალური წოდებით </w:t>
      </w:r>
      <w:r w:rsidR="00F14C1E" w:rsidRPr="00EC59A4">
        <w:rPr>
          <w:rFonts w:ascii="Sylfaen" w:hAnsi="Sylfaen"/>
          <w:lang w:val="ka-GE"/>
        </w:rPr>
        <w:t>ნამსახურობის</w:t>
      </w:r>
      <w:r w:rsidRPr="00EC59A4">
        <w:rPr>
          <w:rFonts w:ascii="Sylfaen" w:hAnsi="Sylfaen"/>
          <w:lang w:val="ka-GE"/>
        </w:rPr>
        <w:t xml:space="preserve"> პერიოდი), აგრეთვე მოსამართლედ ან მოსამართლის თანაშემწედ </w:t>
      </w:r>
      <w:r w:rsidR="00F14C1E" w:rsidRPr="00EC59A4">
        <w:rPr>
          <w:rFonts w:ascii="Sylfaen" w:hAnsi="Sylfaen"/>
          <w:lang w:val="ka-GE"/>
        </w:rPr>
        <w:t>მუშაობა</w:t>
      </w:r>
      <w:r w:rsidRPr="00EC59A4">
        <w:rPr>
          <w:rFonts w:ascii="Sylfaen" w:hAnsi="Sylfaen"/>
          <w:lang w:val="ka-GE"/>
        </w:rPr>
        <w:t>.“;</w:t>
      </w:r>
    </w:p>
    <w:p w14:paraId="5A00B610" w14:textId="77777777" w:rsidR="00314C75" w:rsidRPr="00EC59A4" w:rsidRDefault="00314C75" w:rsidP="00EC59A4">
      <w:pPr>
        <w:spacing w:after="0" w:line="240" w:lineRule="auto"/>
        <w:jc w:val="both"/>
        <w:rPr>
          <w:rFonts w:ascii="Sylfaen" w:hAnsi="Sylfaen"/>
          <w:b/>
          <w:lang w:val="ka-GE"/>
        </w:rPr>
      </w:pPr>
    </w:p>
    <w:p w14:paraId="5C502F06" w14:textId="7E02A0FC" w:rsidR="00314C75" w:rsidRPr="00EC59A4" w:rsidRDefault="00BA0F9C" w:rsidP="00EC59A4">
      <w:pPr>
        <w:spacing w:after="0" w:line="240" w:lineRule="auto"/>
        <w:jc w:val="both"/>
        <w:rPr>
          <w:rFonts w:ascii="Sylfaen" w:hAnsi="Sylfaen"/>
          <w:b/>
          <w:lang w:val="ka-GE"/>
        </w:rPr>
      </w:pPr>
      <w:r w:rsidRPr="00EC59A4">
        <w:rPr>
          <w:rFonts w:ascii="Sylfaen" w:hAnsi="Sylfaen"/>
          <w:b/>
          <w:lang w:val="ka-GE"/>
        </w:rPr>
        <w:t>დ</w:t>
      </w:r>
      <w:r w:rsidR="005E7768" w:rsidRPr="00EC59A4">
        <w:rPr>
          <w:rFonts w:ascii="Sylfaen" w:hAnsi="Sylfaen"/>
          <w:b/>
          <w:lang w:val="ka-GE"/>
        </w:rPr>
        <w:t xml:space="preserve">) </w:t>
      </w:r>
      <w:r w:rsidR="00314C75" w:rsidRPr="00EC59A4">
        <w:rPr>
          <w:rFonts w:ascii="Sylfaen" w:hAnsi="Sylfaen"/>
          <w:b/>
          <w:lang w:val="ka-GE"/>
        </w:rPr>
        <w:t>მე-6 პუნქტის შემდეგ დაემატოს შემდეგი შინაარსის 6</w:t>
      </w:r>
      <w:r w:rsidR="00314C75" w:rsidRPr="00EC59A4">
        <w:rPr>
          <w:rFonts w:ascii="Sylfaen" w:hAnsi="Sylfaen"/>
          <w:b/>
          <w:vertAlign w:val="superscript"/>
          <w:lang w:val="ka-GE"/>
        </w:rPr>
        <w:t>1</w:t>
      </w:r>
      <w:r w:rsidR="00314C75" w:rsidRPr="00EC59A4">
        <w:rPr>
          <w:rFonts w:ascii="Sylfaen" w:hAnsi="Sylfaen"/>
          <w:b/>
          <w:lang w:val="ka-GE"/>
        </w:rPr>
        <w:t xml:space="preserve"> პუნქტი:</w:t>
      </w:r>
    </w:p>
    <w:p w14:paraId="4645244B" w14:textId="0B28E814" w:rsidR="00314C75" w:rsidRPr="00EC59A4" w:rsidRDefault="00314C75" w:rsidP="00EC59A4">
      <w:pPr>
        <w:spacing w:after="0" w:line="240" w:lineRule="auto"/>
        <w:jc w:val="both"/>
        <w:rPr>
          <w:rFonts w:ascii="Sylfaen" w:hAnsi="Sylfaen"/>
          <w:b/>
          <w:lang w:val="ka-GE"/>
        </w:rPr>
      </w:pPr>
      <w:r w:rsidRPr="00EC59A4">
        <w:rPr>
          <w:rFonts w:ascii="Sylfaen" w:hAnsi="Sylfaen"/>
          <w:lang w:val="ka-GE"/>
        </w:rPr>
        <w:t>„6</w:t>
      </w:r>
      <w:r w:rsidRPr="00EC59A4">
        <w:rPr>
          <w:rFonts w:ascii="Sylfaen" w:hAnsi="Sylfaen"/>
          <w:vertAlign w:val="superscript"/>
          <w:lang w:val="ka-GE"/>
        </w:rPr>
        <w:t>1</w:t>
      </w:r>
      <w:r w:rsidRPr="00EC59A4">
        <w:rPr>
          <w:rFonts w:ascii="Sylfaen" w:hAnsi="Sylfaen"/>
          <w:lang w:val="ka-GE"/>
        </w:rPr>
        <w:t xml:space="preserve">. </w:t>
      </w:r>
      <w:r w:rsidRPr="00EC59A4">
        <w:rPr>
          <w:rFonts w:ascii="Sylfaen" w:hAnsi="Sylfaen" w:cs="Sylfaen"/>
          <w:noProof/>
          <w:lang w:val="ka-GE" w:eastAsia="ka-GE"/>
        </w:rPr>
        <w:t xml:space="preserve">ამ მუხლის მე-6 პუნქტით განსაზღვრული სამოქალაქო, სპეციალურ და უმაღლეს სასწავლებლებში სწავლის პერიოდი (გარდა, ყოფილი სსრ კავშირის და საქართველოს რესპუბლიკის მილიციის უმაღლეს სკოლაში, სახელწმიფო უშიშროების სამსახურის სასწავლებელში, სამხედრო სასწავლებელში, საქართველოს სახელმწიფო უშიშრების სამინისტროს აკადემიაში, საქართველოს </w:t>
      </w:r>
      <w:r w:rsidRPr="00EC59A4">
        <w:rPr>
          <w:rFonts w:ascii="Sylfaen" w:hAnsi="Sylfaen" w:cs="Sylfaen"/>
          <w:noProof/>
          <w:lang w:val="ka-GE" w:eastAsia="ka-GE"/>
        </w:rPr>
        <w:lastRenderedPageBreak/>
        <w:t>ეროვნული თავდაცვის აკადემიაში, საქართქველოს შინაგან საქმეთა სამინისტროს აკადემიაში, საქართველოს ან/და უცხო ქვეყნის სამხედრო სასწავლებელში სწავლის პერიოდი (იუნკერი, კურსტანტი, მსმენელი, სტუდენტი, აგრეთვე, სამხედრო მოსამსახურის სასწავლებლად საზღვარგარეთ გრძელვადიანი მივლინებით ყოფნის პერიოდი) და განსაკუთრებულ პირობებში სამსახურის პერიოდი შეღავათიანი გაანგარიშებით ჩაითვლება საერთო წელთა ნამსახურობაში მხოლოდ კომპენსაციის ოდენობის გაანგარიშების მიზნებისათვის და არა ამ მუხლის მე-5 პუნქტით განსაზღვრულ კალენდარულ წელთა ნამსახურობაში. სწავლის დამადასტურებელი დოკუმენტის წარმოდგენისას, შესაბამისი უწყება ან სახელმწიფო გასაცემლის მაძიებელი ვალდებულია წარმოადგინოს სტუდენტის აქტიური სტატუსის შესახებ სრული ინფორმაცია, მათ შორის, ასეთი სტატუსის შეჩერების პერიოდის დადასტურებით.“;</w:t>
      </w:r>
    </w:p>
    <w:p w14:paraId="1848F17D" w14:textId="77777777" w:rsidR="00314C75" w:rsidRPr="00EC59A4" w:rsidRDefault="00314C75" w:rsidP="00EC59A4">
      <w:pPr>
        <w:spacing w:after="0" w:line="240" w:lineRule="auto"/>
        <w:jc w:val="both"/>
        <w:rPr>
          <w:rFonts w:ascii="Sylfaen" w:hAnsi="Sylfaen"/>
          <w:b/>
          <w:lang w:val="ka-GE"/>
        </w:rPr>
      </w:pPr>
    </w:p>
    <w:p w14:paraId="50FE73B2" w14:textId="45E6D06B" w:rsidR="00D01F2B" w:rsidRPr="00EC59A4" w:rsidRDefault="00BA0F9C" w:rsidP="00EC59A4">
      <w:pPr>
        <w:spacing w:after="0" w:line="240" w:lineRule="auto"/>
        <w:jc w:val="both"/>
        <w:rPr>
          <w:rFonts w:ascii="Sylfaen" w:hAnsi="Sylfaen"/>
          <w:b/>
          <w:lang w:val="ka-GE"/>
        </w:rPr>
      </w:pPr>
      <w:r w:rsidRPr="00EC59A4">
        <w:rPr>
          <w:rFonts w:ascii="Sylfaen" w:hAnsi="Sylfaen"/>
          <w:b/>
          <w:lang w:val="ka-GE"/>
        </w:rPr>
        <w:t>ე</w:t>
      </w:r>
      <w:r w:rsidR="00314C75" w:rsidRPr="00EC59A4">
        <w:rPr>
          <w:rFonts w:ascii="Sylfaen" w:hAnsi="Sylfaen"/>
          <w:b/>
          <w:lang w:val="ka-GE"/>
        </w:rPr>
        <w:t xml:space="preserve">) </w:t>
      </w:r>
      <w:r w:rsidR="00CE1A4F" w:rsidRPr="00EC59A4">
        <w:rPr>
          <w:rFonts w:ascii="Sylfaen" w:hAnsi="Sylfaen"/>
          <w:b/>
          <w:lang w:val="ka-GE"/>
        </w:rPr>
        <w:t xml:space="preserve">მე-7 პუნქტი </w:t>
      </w:r>
      <w:r w:rsidR="005C1DEE" w:rsidRPr="00EC59A4">
        <w:rPr>
          <w:rFonts w:ascii="Sylfaen" w:hAnsi="Sylfaen"/>
          <w:b/>
          <w:lang w:val="ka-GE"/>
        </w:rPr>
        <w:t>ჩამოყალიბდეს შემდეგი რედაქციით:</w:t>
      </w:r>
    </w:p>
    <w:p w14:paraId="3BC925B5" w14:textId="2E868DA5" w:rsidR="005C1DEE" w:rsidRPr="00EC59A4" w:rsidRDefault="005C1DEE" w:rsidP="00EC59A4">
      <w:pPr>
        <w:spacing w:after="0" w:line="240" w:lineRule="auto"/>
        <w:jc w:val="both"/>
        <w:rPr>
          <w:rFonts w:ascii="Sylfaen" w:hAnsi="Sylfaen"/>
          <w:lang w:val="ka-GE"/>
        </w:rPr>
      </w:pPr>
      <w:r w:rsidRPr="00EC59A4">
        <w:rPr>
          <w:rFonts w:ascii="Sylfaen" w:hAnsi="Sylfaen"/>
          <w:lang w:val="ka-GE"/>
        </w:rPr>
        <w:t xml:space="preserve">„7. </w:t>
      </w:r>
      <w:r w:rsidR="000A749E" w:rsidRPr="00EC59A4">
        <w:rPr>
          <w:rFonts w:ascii="Sylfaen" w:hAnsi="Sylfaen"/>
          <w:lang w:val="ka-GE"/>
        </w:rPr>
        <w:t xml:space="preserve">ამ მუხლის მოქმედება ვრცელდება აგრეთვე საქართველოს შინაგან საქმეთა სამინისტროს მმართველობის სფეროში შემავალი სახელმწიფო საქვეუწყებო დაწესებულებიდან − საგანგებო სიტუაციების მართვის სამსახურიდან და საქართველოს პრემიერ-მინისტრის უშუალო დაქვემდებარებაში არსებულ სპეციალური დანიშნულების სახელმწიფო დაწესებულებაში - საგანგებო სიტუაციების მართვის სამსახურის სისტემიდან დათხოვნილ სახელმწიფო სპეციალური წოდების მქონე პირზე და აჭარის ავტონომიური რესპუბლიკიდან, სახელმწიფო რწმუნებულების − გუბერნატორების და ადგილობრივი თვითმმართველობის ორგანოების დაქვემდებარებაში არსებულ საგანგებო სიტუაციების მართვის სახანძრო ან/და </w:t>
      </w:r>
      <w:proofErr w:type="spellStart"/>
      <w:r w:rsidR="000A749E" w:rsidRPr="00EC59A4">
        <w:rPr>
          <w:rFonts w:ascii="Sylfaen" w:hAnsi="Sylfaen"/>
          <w:lang w:val="ka-GE"/>
        </w:rPr>
        <w:t>სამაშველო</w:t>
      </w:r>
      <w:proofErr w:type="spellEnd"/>
      <w:r w:rsidR="000A749E" w:rsidRPr="00EC59A4">
        <w:rPr>
          <w:rFonts w:ascii="Sylfaen" w:hAnsi="Sylfaen"/>
          <w:lang w:val="ka-GE"/>
        </w:rPr>
        <w:t xml:space="preserve"> სამსახურებიდან/დანაყოფებიდან ((მიუხედავად მათი </w:t>
      </w:r>
      <w:r w:rsidR="00163143" w:rsidRPr="00EC59A4">
        <w:rPr>
          <w:rFonts w:ascii="Sylfaen" w:hAnsi="Sylfaen"/>
          <w:lang w:val="ka-GE"/>
        </w:rPr>
        <w:t xml:space="preserve">სტატუსისა </w:t>
      </w:r>
      <w:r w:rsidR="000A749E" w:rsidRPr="00EC59A4">
        <w:rPr>
          <w:rFonts w:ascii="Sylfaen" w:hAnsi="Sylfaen"/>
          <w:lang w:val="ka-GE"/>
        </w:rPr>
        <w:t>და სახელწოდებისა) 2005 წლის 1 აპრილიდან 2015 წლის 10 იანვრამდე მუშაობის პერიოდი</w:t>
      </w:r>
      <w:r w:rsidR="0079398F" w:rsidRPr="00EC59A4">
        <w:rPr>
          <w:rFonts w:ascii="Sylfaen" w:hAnsi="Sylfaen"/>
          <w:lang w:val="ka-GE"/>
        </w:rPr>
        <w:t xml:space="preserve"> მიუხედავად სამხედრო ან სპეციალური წოდებით ნამსახურობის ვადისა</w:t>
      </w:r>
      <w:r w:rsidR="000A749E" w:rsidRPr="00EC59A4">
        <w:rPr>
          <w:rFonts w:ascii="Sylfaen" w:hAnsi="Sylfaen"/>
          <w:lang w:val="ka-GE"/>
        </w:rPr>
        <w:t>) დათხოვნილ პირზე, რომელსაც აქვს ნამსახურობის არანაკლებ 20 კალენდარული წელი</w:t>
      </w:r>
      <w:r w:rsidR="00814881" w:rsidRPr="00EC59A4">
        <w:rPr>
          <w:rFonts w:ascii="Sylfaen" w:hAnsi="Sylfaen"/>
          <w:lang w:val="ka-GE"/>
        </w:rPr>
        <w:t>.</w:t>
      </w:r>
      <w:r w:rsidR="000A749E" w:rsidRPr="00EC59A4">
        <w:rPr>
          <w:rFonts w:ascii="Sylfaen" w:hAnsi="Sylfaen"/>
          <w:lang w:val="ka-GE"/>
        </w:rPr>
        <w:t xml:space="preserve"> ნამსახურობაში ჩაეთვლება როგორც საქართველოს შინაგან საქმეთა სამინისტროს სისტემაში, </w:t>
      </w:r>
      <w:r w:rsidR="00DE47C9" w:rsidRPr="00EC59A4">
        <w:rPr>
          <w:rFonts w:ascii="Sylfaen" w:hAnsi="Sylfaen"/>
          <w:lang w:val="ka-GE"/>
        </w:rPr>
        <w:t xml:space="preserve">ასევე სხვა სახელმწიფო დაწესებულებაში სამხედრო წოდებით ან სახელმწიფო სპეციალური წოდებით ნამსახურობა, </w:t>
      </w:r>
      <w:r w:rsidR="00F30C7A" w:rsidRPr="00EC59A4">
        <w:rPr>
          <w:rFonts w:ascii="Sylfaen" w:hAnsi="Sylfaen"/>
          <w:lang w:val="ka-GE"/>
        </w:rPr>
        <w:t xml:space="preserve">აჭარის ავტონომიური რესპუბლიკის, სახელმწიფო რწმუნებულების − გუბერნატორების და ადგილობრივი თვითმმართველობის ორგანოების დაქვემდებარებაში არსებულ საგანგებო სიტუაციების მართვის სახანძრო ან/და </w:t>
      </w:r>
      <w:proofErr w:type="spellStart"/>
      <w:r w:rsidR="00F30C7A" w:rsidRPr="00EC59A4">
        <w:rPr>
          <w:rFonts w:ascii="Sylfaen" w:hAnsi="Sylfaen"/>
          <w:lang w:val="ka-GE"/>
        </w:rPr>
        <w:t>სამაშველო</w:t>
      </w:r>
      <w:proofErr w:type="spellEnd"/>
      <w:r w:rsidR="00F30C7A" w:rsidRPr="00EC59A4">
        <w:rPr>
          <w:rFonts w:ascii="Sylfaen" w:hAnsi="Sylfaen"/>
          <w:lang w:val="ka-GE"/>
        </w:rPr>
        <w:t xml:space="preserve"> სამსახურებში/დანაყოფებში (</w:t>
      </w:r>
      <w:r w:rsidR="00814881" w:rsidRPr="00EC59A4">
        <w:rPr>
          <w:rFonts w:ascii="Sylfaen" w:hAnsi="Sylfaen"/>
          <w:lang w:val="ka-GE"/>
        </w:rPr>
        <w:t>(</w:t>
      </w:r>
      <w:r w:rsidR="00F30C7A" w:rsidRPr="00EC59A4">
        <w:rPr>
          <w:rFonts w:ascii="Sylfaen" w:hAnsi="Sylfaen"/>
          <w:lang w:val="ka-GE"/>
        </w:rPr>
        <w:t xml:space="preserve">მიუხედავად მათი </w:t>
      </w:r>
      <w:r w:rsidR="00163143" w:rsidRPr="00EC59A4">
        <w:rPr>
          <w:rFonts w:ascii="Sylfaen" w:hAnsi="Sylfaen"/>
          <w:lang w:val="ka-GE"/>
        </w:rPr>
        <w:t xml:space="preserve">სტატუსისა </w:t>
      </w:r>
      <w:r w:rsidR="00F30C7A" w:rsidRPr="00EC59A4">
        <w:rPr>
          <w:rFonts w:ascii="Sylfaen" w:hAnsi="Sylfaen"/>
          <w:lang w:val="ka-GE"/>
        </w:rPr>
        <w:t>და სახელწოდებისა) 2005 წლის 1 აპრილიდან 2015 წლის 10 იანვრამდე მუშაობის პერიოდი მიუხედავად სამხედრო ან სპეციალური წოდებით ნამსახურობის ვადისა</w:t>
      </w:r>
      <w:r w:rsidR="00814881" w:rsidRPr="00EC59A4">
        <w:rPr>
          <w:rFonts w:ascii="Sylfaen" w:hAnsi="Sylfaen"/>
          <w:lang w:val="ka-GE"/>
        </w:rPr>
        <w:t>) და</w:t>
      </w:r>
      <w:r w:rsidR="00F30C7A" w:rsidRPr="00EC59A4">
        <w:rPr>
          <w:rFonts w:ascii="Sylfaen" w:hAnsi="Sylfaen"/>
          <w:lang w:val="ka-GE"/>
        </w:rPr>
        <w:t xml:space="preserve"> </w:t>
      </w:r>
      <w:r w:rsidR="00814881" w:rsidRPr="00EC59A4">
        <w:rPr>
          <w:rFonts w:ascii="Sylfaen" w:hAnsi="Sylfaen"/>
          <w:lang w:val="ka-GE"/>
        </w:rPr>
        <w:t>ამ მუხლის 2</w:t>
      </w:r>
      <w:r w:rsidR="00814881" w:rsidRPr="00EC59A4">
        <w:rPr>
          <w:rFonts w:ascii="Sylfaen" w:hAnsi="Sylfaen"/>
          <w:vertAlign w:val="superscript"/>
          <w:lang w:val="ka-GE"/>
        </w:rPr>
        <w:t>2</w:t>
      </w:r>
      <w:r w:rsidR="00814881" w:rsidRPr="00EC59A4">
        <w:rPr>
          <w:rFonts w:ascii="Sylfaen" w:hAnsi="Sylfaen"/>
          <w:lang w:val="ka-GE"/>
        </w:rPr>
        <w:t xml:space="preserve"> პუნქტით გათვალისწინებულ უწყებებში ნამსახურობა</w:t>
      </w:r>
      <w:r w:rsidR="006E2CF3" w:rsidRPr="00EC59A4">
        <w:rPr>
          <w:rFonts w:ascii="Sylfaen" w:hAnsi="Sylfaen"/>
          <w:lang w:val="ka-GE"/>
        </w:rPr>
        <w:t>.</w:t>
      </w:r>
      <w:r w:rsidR="00606DF7" w:rsidRPr="00EC59A4">
        <w:rPr>
          <w:rFonts w:ascii="Sylfaen" w:hAnsi="Sylfaen"/>
          <w:lang w:val="ka-GE"/>
        </w:rPr>
        <w:t xml:space="preserve"> ამ მუხლით გათვალისწინებულ პირებს კალენდარულ წელთა ნამსახურობაში ასევე ეთვლებათ 2015 წლის 10 იანვრიდან 2016 წლის 2 სექტემბრამდე საქართველოს შინაგან საქმეთა სამინისტროს მმართველობის სფეროში მოქმედი საჯარო სამართლის იურიდიულ პირში − საგანგებო სიტუაციების მართვის სააგენტოში სპეციალური წოდების გარეშე სამსახური.</w:t>
      </w:r>
      <w:r w:rsidR="00DE47C9" w:rsidRPr="00EC59A4">
        <w:rPr>
          <w:rFonts w:ascii="Sylfaen" w:hAnsi="Sylfaen"/>
          <w:lang w:val="ka-GE"/>
        </w:rPr>
        <w:t xml:space="preserve"> სახელმწიფო კომპენსაცია არ დაენიშნება სასამართლო წესით სამხედრო ან სპეციალურ </w:t>
      </w:r>
      <w:proofErr w:type="spellStart"/>
      <w:r w:rsidR="00DE47C9" w:rsidRPr="00EC59A4">
        <w:rPr>
          <w:rFonts w:ascii="Sylfaen" w:hAnsi="Sylfaen"/>
          <w:lang w:val="ka-GE"/>
        </w:rPr>
        <w:t>წოდებაჩამორთმეულ</w:t>
      </w:r>
      <w:proofErr w:type="spellEnd"/>
      <w:r w:rsidR="00DE47C9" w:rsidRPr="00EC59A4">
        <w:rPr>
          <w:rFonts w:ascii="Sylfaen" w:hAnsi="Sylfaen"/>
          <w:lang w:val="ka-GE"/>
        </w:rPr>
        <w:t xml:space="preserve"> პირებს და მათი ოჯახის წევრებს, გარდა იმ შემთხვევებისა, თუ ისინი გამართლებული ან რეაბილიტირებული არიან საქართველოს კანონმდებლობით დადგენილი წესით.</w:t>
      </w:r>
      <w:r w:rsidR="006E2CF3" w:rsidRPr="00EC59A4">
        <w:rPr>
          <w:rFonts w:ascii="Sylfaen" w:hAnsi="Sylfaen"/>
          <w:lang w:val="ka-GE"/>
        </w:rPr>
        <w:t>“</w:t>
      </w:r>
      <w:r w:rsidR="000A749E" w:rsidRPr="00EC59A4">
        <w:rPr>
          <w:rFonts w:ascii="Sylfaen" w:hAnsi="Sylfaen"/>
          <w:lang w:val="ka-GE"/>
        </w:rPr>
        <w:t>;</w:t>
      </w:r>
    </w:p>
    <w:p w14:paraId="0A726A43" w14:textId="77777777" w:rsidR="00BA0F9C" w:rsidRPr="00EC59A4" w:rsidRDefault="00BA0F9C" w:rsidP="00EC59A4">
      <w:pPr>
        <w:spacing w:after="0" w:line="240" w:lineRule="auto"/>
        <w:jc w:val="both"/>
        <w:rPr>
          <w:rFonts w:ascii="Sylfaen" w:hAnsi="Sylfaen"/>
          <w:b/>
          <w:lang w:val="ka-GE"/>
        </w:rPr>
      </w:pPr>
    </w:p>
    <w:p w14:paraId="31A5E368" w14:textId="42D66FDD" w:rsidR="000A749E" w:rsidRPr="00EC59A4" w:rsidRDefault="00BA0F9C" w:rsidP="00EC59A4">
      <w:pPr>
        <w:spacing w:after="0" w:line="240" w:lineRule="auto"/>
        <w:jc w:val="both"/>
        <w:rPr>
          <w:rFonts w:ascii="Sylfaen" w:hAnsi="Sylfaen"/>
          <w:b/>
          <w:lang w:val="ka-GE"/>
        </w:rPr>
      </w:pPr>
      <w:r w:rsidRPr="00EC59A4">
        <w:rPr>
          <w:rFonts w:ascii="Sylfaen" w:hAnsi="Sylfaen"/>
          <w:b/>
          <w:lang w:val="ka-GE"/>
        </w:rPr>
        <w:t>ვ</w:t>
      </w:r>
      <w:r w:rsidR="000A749E" w:rsidRPr="00EC59A4">
        <w:rPr>
          <w:rFonts w:ascii="Sylfaen" w:hAnsi="Sylfaen"/>
          <w:b/>
          <w:lang w:val="ka-GE"/>
        </w:rPr>
        <w:t>) მე-7 პუნქტის შემდეგ დაემატოს შემდეგი შინაარსის 7</w:t>
      </w:r>
      <w:r w:rsidR="000A749E" w:rsidRPr="00EC59A4">
        <w:rPr>
          <w:rFonts w:ascii="Sylfaen" w:hAnsi="Sylfaen"/>
          <w:b/>
          <w:vertAlign w:val="superscript"/>
          <w:lang w:val="ka-GE"/>
        </w:rPr>
        <w:t>1</w:t>
      </w:r>
      <w:r w:rsidR="000A749E" w:rsidRPr="00EC59A4">
        <w:rPr>
          <w:rFonts w:ascii="Sylfaen" w:hAnsi="Sylfaen"/>
          <w:b/>
          <w:lang w:val="ka-GE"/>
        </w:rPr>
        <w:t xml:space="preserve"> </w:t>
      </w:r>
      <w:r w:rsidR="00606DF7" w:rsidRPr="00EC59A4">
        <w:rPr>
          <w:rFonts w:ascii="Sylfaen" w:hAnsi="Sylfaen"/>
          <w:b/>
          <w:lang w:val="ka-GE"/>
        </w:rPr>
        <w:t>და 7</w:t>
      </w:r>
      <w:r w:rsidR="00606DF7" w:rsidRPr="00EC59A4">
        <w:rPr>
          <w:rFonts w:ascii="Sylfaen" w:hAnsi="Sylfaen"/>
          <w:b/>
          <w:vertAlign w:val="superscript"/>
          <w:lang w:val="ka-GE"/>
        </w:rPr>
        <w:t>2</w:t>
      </w:r>
      <w:r w:rsidR="00606DF7" w:rsidRPr="00EC59A4">
        <w:rPr>
          <w:rFonts w:ascii="Sylfaen" w:hAnsi="Sylfaen"/>
          <w:b/>
          <w:lang w:val="ka-GE"/>
        </w:rPr>
        <w:t xml:space="preserve"> </w:t>
      </w:r>
      <w:r w:rsidR="000A749E" w:rsidRPr="00EC59A4">
        <w:rPr>
          <w:rFonts w:ascii="Sylfaen" w:hAnsi="Sylfaen"/>
          <w:b/>
          <w:lang w:val="ka-GE"/>
        </w:rPr>
        <w:t>პუნქტ</w:t>
      </w:r>
      <w:r w:rsidR="00606DF7" w:rsidRPr="00EC59A4">
        <w:rPr>
          <w:rFonts w:ascii="Sylfaen" w:hAnsi="Sylfaen"/>
          <w:b/>
          <w:lang w:val="ka-GE"/>
        </w:rPr>
        <w:t>ებ</w:t>
      </w:r>
      <w:r w:rsidR="000A749E" w:rsidRPr="00EC59A4">
        <w:rPr>
          <w:rFonts w:ascii="Sylfaen" w:hAnsi="Sylfaen"/>
          <w:b/>
          <w:lang w:val="ka-GE"/>
        </w:rPr>
        <w:t>ი:</w:t>
      </w:r>
    </w:p>
    <w:p w14:paraId="2C201794" w14:textId="31D96C8B" w:rsidR="00606DF7" w:rsidRPr="00EC59A4" w:rsidRDefault="000A749E" w:rsidP="00EC59A4">
      <w:pPr>
        <w:spacing w:after="0" w:line="240" w:lineRule="auto"/>
        <w:jc w:val="both"/>
        <w:rPr>
          <w:rFonts w:ascii="Sylfaen" w:hAnsi="Sylfaen"/>
          <w:lang w:val="ka-GE"/>
        </w:rPr>
      </w:pPr>
      <w:r w:rsidRPr="00EC59A4">
        <w:rPr>
          <w:rFonts w:ascii="Sylfaen" w:hAnsi="Sylfaen"/>
          <w:lang w:val="ka-GE"/>
        </w:rPr>
        <w:t>„7</w:t>
      </w:r>
      <w:r w:rsidRPr="00EC59A4">
        <w:rPr>
          <w:rFonts w:ascii="Sylfaen" w:hAnsi="Sylfaen"/>
          <w:vertAlign w:val="superscript"/>
          <w:lang w:val="ka-GE"/>
        </w:rPr>
        <w:t>1</w:t>
      </w:r>
      <w:r w:rsidRPr="00EC59A4">
        <w:rPr>
          <w:rFonts w:ascii="Sylfaen" w:hAnsi="Sylfaen"/>
          <w:lang w:val="ka-GE"/>
        </w:rPr>
        <w:t xml:space="preserve">. </w:t>
      </w:r>
      <w:r w:rsidR="00606DF7" w:rsidRPr="00EC59A4">
        <w:rPr>
          <w:rFonts w:ascii="Sylfaen" w:hAnsi="Sylfaen"/>
          <w:lang w:val="ka-GE"/>
        </w:rPr>
        <w:t xml:space="preserve">ამ მუხლის </w:t>
      </w:r>
      <w:r w:rsidR="00E86346" w:rsidRPr="00EC59A4">
        <w:rPr>
          <w:rFonts w:ascii="Sylfaen" w:hAnsi="Sylfaen"/>
          <w:lang w:val="ka-GE"/>
        </w:rPr>
        <w:t>მე-</w:t>
      </w:r>
      <w:r w:rsidR="00606DF7" w:rsidRPr="00EC59A4">
        <w:rPr>
          <w:rFonts w:ascii="Sylfaen" w:hAnsi="Sylfaen"/>
          <w:lang w:val="ka-GE"/>
        </w:rPr>
        <w:t xml:space="preserve">7 პუნქტით განსაზღვრულ პირს, საერთო წელთა ნამსახურობაში, მხოლოდ კომპენსაციის ოდენობის გაანგარიშების მიზნებისათვის და არა ამ მუხლის </w:t>
      </w:r>
      <w:r w:rsidR="00E86346" w:rsidRPr="00EC59A4">
        <w:rPr>
          <w:rFonts w:ascii="Sylfaen" w:hAnsi="Sylfaen"/>
          <w:lang w:val="ka-GE"/>
        </w:rPr>
        <w:t>მე-</w:t>
      </w:r>
      <w:r w:rsidR="00606DF7" w:rsidRPr="00EC59A4">
        <w:rPr>
          <w:rFonts w:ascii="Sylfaen" w:hAnsi="Sylfaen"/>
          <w:lang w:val="ka-GE"/>
        </w:rPr>
        <w:t xml:space="preserve">7 პუნქტით განსაზღვრულ კალენდარულ წელთა ნამსახურობის შევსებისათვის, ჩაეთვლება სამოქალაქო, სპეციალურ და უმაღლეს სასწავლებლებში სწავლის პერიოდი, რომელსაც არ ფარავს სამხედრო ან სახელმწიფო სპეციალური წოდებით ნამსახურობა, თუ სწავლის პერიოდში პირს შეჩერებული არ </w:t>
      </w:r>
      <w:r w:rsidR="00FC79A0" w:rsidRPr="00EC59A4">
        <w:rPr>
          <w:rFonts w:ascii="Sylfaen" w:hAnsi="Sylfaen"/>
          <w:lang w:val="ka-GE"/>
        </w:rPr>
        <w:t xml:space="preserve">ჰქონდა </w:t>
      </w:r>
      <w:r w:rsidR="00606DF7" w:rsidRPr="00EC59A4">
        <w:rPr>
          <w:rFonts w:ascii="Sylfaen" w:hAnsi="Sylfaen"/>
          <w:lang w:val="ka-GE"/>
        </w:rPr>
        <w:t>სტუდენტის აქტიური სტატუსი. 6 წლის ზემოთ სწავლის 1 წელი ჩაითვლება 6 თვედ. საერთო წელთა ნამსახურობაში ჩაითვლება აგრეთვე განსაკუთრებულ პირობებში სამსახურის პერიოდი შეღავათიანი გაანგარიშებით.</w:t>
      </w:r>
    </w:p>
    <w:p w14:paraId="0BC29875" w14:textId="77777777" w:rsidR="00921604" w:rsidRPr="00EC59A4" w:rsidRDefault="00606DF7" w:rsidP="00EC59A4">
      <w:pPr>
        <w:spacing w:after="0" w:line="240" w:lineRule="auto"/>
        <w:jc w:val="both"/>
        <w:rPr>
          <w:rFonts w:ascii="Sylfaen" w:hAnsi="Sylfaen"/>
          <w:lang w:val="ka-GE"/>
        </w:rPr>
      </w:pPr>
      <w:r w:rsidRPr="00EC59A4">
        <w:rPr>
          <w:rFonts w:ascii="Sylfaen" w:hAnsi="Sylfaen"/>
          <w:lang w:val="ka-GE"/>
        </w:rPr>
        <w:lastRenderedPageBreak/>
        <w:t>7</w:t>
      </w:r>
      <w:r w:rsidRPr="00EC59A4">
        <w:rPr>
          <w:rFonts w:ascii="Sylfaen" w:hAnsi="Sylfaen"/>
          <w:vertAlign w:val="superscript"/>
          <w:lang w:val="ka-GE"/>
        </w:rPr>
        <w:t>2</w:t>
      </w:r>
      <w:r w:rsidRPr="00EC59A4">
        <w:rPr>
          <w:rFonts w:ascii="Sylfaen" w:hAnsi="Sylfaen"/>
          <w:lang w:val="ka-GE"/>
        </w:rPr>
        <w:t xml:space="preserve">. </w:t>
      </w:r>
      <w:r w:rsidR="000A749E" w:rsidRPr="00EC59A4">
        <w:rPr>
          <w:rFonts w:ascii="Sylfaen" w:hAnsi="Sylfaen"/>
          <w:lang w:val="ka-GE"/>
        </w:rPr>
        <w:t xml:space="preserve">ამ მუხლის მე-7 პუნქტით გათვალისწინებულ აჭარის ავტონომიური რესპუბლიკიდან, სახელმწიფო რწმუნებულების − გუბერნატორების და ადგილობრივი თვითმმართველობის ორგანოების დაქვემდებარებაში არსებულ საგანგებო სიტუაციების მართვის სახანძრო ან/და </w:t>
      </w:r>
      <w:proofErr w:type="spellStart"/>
      <w:r w:rsidR="000A749E" w:rsidRPr="00EC59A4">
        <w:rPr>
          <w:rFonts w:ascii="Sylfaen" w:hAnsi="Sylfaen"/>
          <w:lang w:val="ka-GE"/>
        </w:rPr>
        <w:t>სამაშველო</w:t>
      </w:r>
      <w:proofErr w:type="spellEnd"/>
      <w:r w:rsidR="000A749E" w:rsidRPr="00EC59A4">
        <w:rPr>
          <w:rFonts w:ascii="Sylfaen" w:hAnsi="Sylfaen"/>
          <w:lang w:val="ka-GE"/>
        </w:rPr>
        <w:t xml:space="preserve"> სამსახურებიდან/დანაყოფებიდან დათხოვნილი პირების ამ მუხლის პირველი პუნქტით გათვალისწინებული კომპენსაციის ოდენობა </w:t>
      </w:r>
      <w:proofErr w:type="spellStart"/>
      <w:r w:rsidR="000A749E" w:rsidRPr="00EC59A4">
        <w:rPr>
          <w:rFonts w:ascii="Sylfaen" w:hAnsi="Sylfaen"/>
          <w:lang w:val="ka-GE"/>
        </w:rPr>
        <w:t>გაანგარიშდება</w:t>
      </w:r>
      <w:proofErr w:type="spellEnd"/>
      <w:r w:rsidR="000A749E" w:rsidRPr="00EC59A4">
        <w:rPr>
          <w:rFonts w:ascii="Sylfaen" w:hAnsi="Sylfaen"/>
          <w:lang w:val="ka-GE"/>
        </w:rPr>
        <w:t xml:space="preserve"> ნამსახურობის პერიოდში ბოლოს მიღებული სამხედრო ან სპეციალური წოდების გათვალისწინებით.“</w:t>
      </w:r>
      <w:r w:rsidR="00921604" w:rsidRPr="00EC59A4">
        <w:rPr>
          <w:rFonts w:ascii="Sylfaen" w:hAnsi="Sylfaen"/>
          <w:lang w:val="ka-GE"/>
        </w:rPr>
        <w:t>;</w:t>
      </w:r>
    </w:p>
    <w:p w14:paraId="428EF7B9" w14:textId="77777777" w:rsidR="00921604" w:rsidRPr="00EC59A4" w:rsidRDefault="00921604" w:rsidP="00EC59A4">
      <w:pPr>
        <w:spacing w:after="0" w:line="240" w:lineRule="auto"/>
        <w:jc w:val="both"/>
        <w:rPr>
          <w:rFonts w:ascii="Sylfaen" w:hAnsi="Sylfaen"/>
          <w:lang w:val="ka-GE"/>
        </w:rPr>
      </w:pPr>
    </w:p>
    <w:p w14:paraId="0C7DBFBD" w14:textId="378E46B4" w:rsidR="00921604" w:rsidRPr="00EC59A4" w:rsidRDefault="00BA0F9C" w:rsidP="00EC59A4">
      <w:pPr>
        <w:spacing w:after="0" w:line="240" w:lineRule="auto"/>
        <w:jc w:val="both"/>
        <w:rPr>
          <w:rFonts w:ascii="Sylfaen" w:hAnsi="Sylfaen"/>
          <w:b/>
          <w:bCs/>
          <w:lang w:val="ka-GE"/>
        </w:rPr>
      </w:pPr>
      <w:r w:rsidRPr="00EC59A4">
        <w:rPr>
          <w:rFonts w:ascii="Sylfaen" w:hAnsi="Sylfaen"/>
          <w:b/>
          <w:bCs/>
          <w:lang w:val="ka-GE"/>
        </w:rPr>
        <w:t>ზ</w:t>
      </w:r>
      <w:r w:rsidR="00921604" w:rsidRPr="00EC59A4">
        <w:rPr>
          <w:rFonts w:ascii="Sylfaen" w:hAnsi="Sylfaen"/>
          <w:b/>
          <w:bCs/>
          <w:lang w:val="ka-GE"/>
        </w:rPr>
        <w:t>) მე-8 და მე-9 პუნქტები ჩამოყალიბდეს შემდეგი რედაქციით:</w:t>
      </w:r>
    </w:p>
    <w:p w14:paraId="4F3176C6" w14:textId="1648992B" w:rsidR="00921604" w:rsidRPr="00EC59A4" w:rsidRDefault="00921604" w:rsidP="00EC59A4">
      <w:pPr>
        <w:pStyle w:val="abzacixml"/>
        <w:ind w:firstLine="0"/>
        <w:rPr>
          <w:rFonts w:ascii="Sylfaen" w:hAnsi="Sylfaen" w:cs="Sylfaen"/>
          <w:lang w:val="ka-GE"/>
        </w:rPr>
      </w:pPr>
      <w:r w:rsidRPr="00EC59A4">
        <w:rPr>
          <w:rFonts w:ascii="Sylfaen" w:hAnsi="Sylfaen"/>
          <w:lang w:val="ka-GE"/>
        </w:rPr>
        <w:t xml:space="preserve">„8. </w:t>
      </w:r>
      <w:r w:rsidRPr="00EC59A4">
        <w:rPr>
          <w:rFonts w:ascii="Sylfaen" w:hAnsi="Sylfaen" w:cs="Sylfaen"/>
          <w:lang w:val="ka-GE"/>
        </w:rPr>
        <w:t>ამ</w:t>
      </w:r>
      <w:r w:rsidRPr="00EC59A4">
        <w:rPr>
          <w:lang w:val="ka-GE"/>
        </w:rPr>
        <w:t xml:space="preserve"> </w:t>
      </w:r>
      <w:r w:rsidRPr="00EC59A4">
        <w:rPr>
          <w:rFonts w:ascii="Sylfaen" w:hAnsi="Sylfaen" w:cs="Sylfaen"/>
          <w:lang w:val="ka-GE"/>
        </w:rPr>
        <w:t>მუხლის</w:t>
      </w:r>
      <w:r w:rsidRPr="00EC59A4">
        <w:rPr>
          <w:lang w:val="ka-GE"/>
        </w:rPr>
        <w:t xml:space="preserve"> </w:t>
      </w:r>
      <w:r w:rsidRPr="00EC59A4">
        <w:rPr>
          <w:rFonts w:ascii="Sylfaen" w:hAnsi="Sylfaen" w:cs="Sylfaen"/>
          <w:lang w:val="ka-GE"/>
        </w:rPr>
        <w:t>მოქმედება</w:t>
      </w:r>
      <w:r w:rsidRPr="00EC59A4">
        <w:rPr>
          <w:lang w:val="ka-GE"/>
        </w:rPr>
        <w:t xml:space="preserve"> </w:t>
      </w:r>
      <w:r w:rsidRPr="00EC59A4">
        <w:rPr>
          <w:rFonts w:ascii="Sylfaen" w:hAnsi="Sylfaen" w:cs="Sylfaen"/>
          <w:lang w:val="ka-GE"/>
        </w:rPr>
        <w:t>ვრცელდება</w:t>
      </w:r>
      <w:r w:rsidRPr="00EC59A4">
        <w:rPr>
          <w:lang w:val="ka-GE"/>
        </w:rPr>
        <w:t xml:space="preserve"> </w:t>
      </w:r>
      <w:r w:rsidRPr="00EC59A4">
        <w:rPr>
          <w:rFonts w:ascii="Sylfaen" w:hAnsi="Sylfaen" w:cs="Sylfaen"/>
          <w:lang w:val="ka-GE"/>
        </w:rPr>
        <w:t>აგრეთვე</w:t>
      </w:r>
      <w:r w:rsidRPr="00EC59A4">
        <w:rPr>
          <w:lang w:val="ka-GE"/>
        </w:rPr>
        <w:t xml:space="preserve"> </w:t>
      </w:r>
      <w:r w:rsidRPr="00EC59A4">
        <w:rPr>
          <w:rFonts w:ascii="Sylfaen" w:hAnsi="Sylfaen" w:cs="Sylfaen"/>
          <w:lang w:val="ka-GE"/>
        </w:rPr>
        <w:t>სახელმწიფო</w:t>
      </w:r>
      <w:r w:rsidRPr="00EC59A4">
        <w:rPr>
          <w:lang w:val="ka-GE"/>
        </w:rPr>
        <w:t xml:space="preserve"> </w:t>
      </w:r>
      <w:r w:rsidRPr="00EC59A4">
        <w:rPr>
          <w:rFonts w:ascii="Sylfaen" w:hAnsi="Sylfaen" w:cs="Sylfaen"/>
          <w:lang w:val="ka-GE"/>
        </w:rPr>
        <w:t>ინსპექტორის</w:t>
      </w:r>
      <w:r w:rsidRPr="00EC59A4">
        <w:rPr>
          <w:lang w:val="ka-GE"/>
        </w:rPr>
        <w:t xml:space="preserve"> </w:t>
      </w:r>
      <w:r w:rsidRPr="00EC59A4">
        <w:rPr>
          <w:rFonts w:ascii="Sylfaen" w:hAnsi="Sylfaen" w:cs="Sylfaen"/>
          <w:lang w:val="ka-GE"/>
        </w:rPr>
        <w:t>სამსახურიდან</w:t>
      </w:r>
      <w:r w:rsidRPr="00EC59A4">
        <w:rPr>
          <w:lang w:val="ka-GE"/>
        </w:rPr>
        <w:t xml:space="preserve">, </w:t>
      </w:r>
      <w:r w:rsidRPr="00EC59A4">
        <w:rPr>
          <w:rFonts w:ascii="Sylfaen" w:hAnsi="Sylfaen" w:cs="Sylfaen"/>
          <w:lang w:val="ka-GE"/>
        </w:rPr>
        <w:t>სპეციალური</w:t>
      </w:r>
      <w:r w:rsidRPr="00EC59A4">
        <w:rPr>
          <w:lang w:val="ka-GE"/>
        </w:rPr>
        <w:t xml:space="preserve"> </w:t>
      </w:r>
      <w:r w:rsidRPr="00EC59A4">
        <w:rPr>
          <w:rFonts w:ascii="Sylfaen" w:hAnsi="Sylfaen" w:cs="Sylfaen"/>
          <w:lang w:val="ka-GE"/>
        </w:rPr>
        <w:t>საგამოძიებო</w:t>
      </w:r>
      <w:r w:rsidRPr="00EC59A4">
        <w:rPr>
          <w:lang w:val="ka-GE"/>
        </w:rPr>
        <w:t xml:space="preserve"> </w:t>
      </w:r>
      <w:r w:rsidRPr="00EC59A4">
        <w:rPr>
          <w:rFonts w:ascii="Sylfaen" w:hAnsi="Sylfaen" w:cs="Sylfaen"/>
          <w:lang w:val="ka-GE"/>
        </w:rPr>
        <w:t>სამსახურიდან</w:t>
      </w:r>
      <w:r w:rsidRPr="00EC59A4">
        <w:rPr>
          <w:lang w:val="ka-GE"/>
        </w:rPr>
        <w:t xml:space="preserve"> </w:t>
      </w:r>
      <w:r w:rsidRPr="00EC59A4">
        <w:rPr>
          <w:rFonts w:ascii="Sylfaen" w:hAnsi="Sylfaen" w:cs="Sylfaen"/>
          <w:lang w:val="ka-GE"/>
        </w:rPr>
        <w:t>ან</w:t>
      </w:r>
      <w:r w:rsidRPr="00EC59A4">
        <w:rPr>
          <w:lang w:val="ka-GE"/>
        </w:rPr>
        <w:t xml:space="preserve"> </w:t>
      </w:r>
      <w:r w:rsidRPr="00EC59A4">
        <w:rPr>
          <w:rFonts w:ascii="Sylfaen" w:hAnsi="Sylfaen" w:cs="Sylfaen"/>
          <w:lang w:val="ka-GE"/>
        </w:rPr>
        <w:t>პერსონალურ</w:t>
      </w:r>
      <w:r w:rsidRPr="00EC59A4">
        <w:rPr>
          <w:lang w:val="ka-GE"/>
        </w:rPr>
        <w:t xml:space="preserve"> </w:t>
      </w:r>
      <w:r w:rsidRPr="00EC59A4">
        <w:rPr>
          <w:rFonts w:ascii="Sylfaen" w:hAnsi="Sylfaen" w:cs="Sylfaen"/>
          <w:lang w:val="ka-GE"/>
        </w:rPr>
        <w:t>მონაცემთა</w:t>
      </w:r>
      <w:r w:rsidRPr="00EC59A4">
        <w:rPr>
          <w:lang w:val="ka-GE"/>
        </w:rPr>
        <w:t xml:space="preserve"> </w:t>
      </w:r>
      <w:r w:rsidRPr="00EC59A4">
        <w:rPr>
          <w:rFonts w:ascii="Sylfaen" w:hAnsi="Sylfaen" w:cs="Sylfaen"/>
          <w:lang w:val="ka-GE"/>
        </w:rPr>
        <w:t>დაცვის</w:t>
      </w:r>
      <w:r w:rsidRPr="00EC59A4">
        <w:rPr>
          <w:lang w:val="ka-GE"/>
        </w:rPr>
        <w:t xml:space="preserve"> </w:t>
      </w:r>
      <w:r w:rsidRPr="00EC59A4">
        <w:rPr>
          <w:rFonts w:ascii="Sylfaen" w:hAnsi="Sylfaen" w:cs="Sylfaen"/>
          <w:lang w:val="ka-GE"/>
        </w:rPr>
        <w:t>სამსახურიდან</w:t>
      </w:r>
      <w:r w:rsidRPr="00EC59A4">
        <w:rPr>
          <w:lang w:val="ka-GE"/>
        </w:rPr>
        <w:t xml:space="preserve"> </w:t>
      </w:r>
      <w:r w:rsidRPr="00EC59A4">
        <w:rPr>
          <w:rFonts w:ascii="Sylfaen" w:hAnsi="Sylfaen" w:cs="Sylfaen"/>
          <w:lang w:val="ka-GE"/>
        </w:rPr>
        <w:t>განთავისუფლებულ</w:t>
      </w:r>
      <w:r w:rsidRPr="00EC59A4">
        <w:rPr>
          <w:lang w:val="ka-GE"/>
        </w:rPr>
        <w:t xml:space="preserve"> </w:t>
      </w:r>
      <w:r w:rsidRPr="00EC59A4">
        <w:rPr>
          <w:rFonts w:ascii="Sylfaen" w:hAnsi="Sylfaen" w:cs="Sylfaen"/>
          <w:lang w:val="ka-GE"/>
        </w:rPr>
        <w:t>სახელმწიფო</w:t>
      </w:r>
      <w:r w:rsidRPr="00EC59A4">
        <w:rPr>
          <w:lang w:val="ka-GE"/>
        </w:rPr>
        <w:t xml:space="preserve"> </w:t>
      </w:r>
      <w:r w:rsidRPr="00EC59A4">
        <w:rPr>
          <w:rFonts w:ascii="Sylfaen" w:hAnsi="Sylfaen" w:cs="Sylfaen"/>
          <w:lang w:val="ka-GE"/>
        </w:rPr>
        <w:t>სპეციალური</w:t>
      </w:r>
      <w:r w:rsidRPr="00EC59A4">
        <w:rPr>
          <w:lang w:val="ka-GE"/>
        </w:rPr>
        <w:t xml:space="preserve"> </w:t>
      </w:r>
      <w:r w:rsidRPr="00EC59A4">
        <w:rPr>
          <w:rFonts w:ascii="Sylfaen" w:hAnsi="Sylfaen" w:cs="Sylfaen"/>
          <w:lang w:val="ka-GE"/>
        </w:rPr>
        <w:t>წოდების</w:t>
      </w:r>
      <w:r w:rsidRPr="00EC59A4">
        <w:rPr>
          <w:lang w:val="ka-GE"/>
        </w:rPr>
        <w:t xml:space="preserve"> </w:t>
      </w:r>
      <w:r w:rsidRPr="00EC59A4">
        <w:rPr>
          <w:rFonts w:ascii="Sylfaen" w:hAnsi="Sylfaen" w:cs="Sylfaen"/>
          <w:lang w:val="ka-GE"/>
        </w:rPr>
        <w:t>მქონე</w:t>
      </w:r>
      <w:r w:rsidRPr="00EC59A4">
        <w:rPr>
          <w:lang w:val="ka-GE"/>
        </w:rPr>
        <w:t xml:space="preserve"> </w:t>
      </w:r>
      <w:r w:rsidRPr="00EC59A4">
        <w:rPr>
          <w:rFonts w:ascii="Sylfaen" w:hAnsi="Sylfaen" w:cs="Sylfaen"/>
          <w:lang w:val="ka-GE"/>
        </w:rPr>
        <w:t>პირზე</w:t>
      </w:r>
      <w:r w:rsidRPr="00EC59A4">
        <w:rPr>
          <w:lang w:val="ka-GE"/>
        </w:rPr>
        <w:t xml:space="preserve">, </w:t>
      </w:r>
      <w:r w:rsidRPr="00EC59A4">
        <w:rPr>
          <w:rFonts w:ascii="Sylfaen" w:hAnsi="Sylfaen" w:cs="Sylfaen"/>
          <w:lang w:val="ka-GE"/>
        </w:rPr>
        <w:t>თუ</w:t>
      </w:r>
      <w:r w:rsidRPr="00EC59A4">
        <w:rPr>
          <w:lang w:val="ka-GE"/>
        </w:rPr>
        <w:t xml:space="preserve"> </w:t>
      </w:r>
      <w:r w:rsidRPr="00EC59A4">
        <w:rPr>
          <w:rFonts w:ascii="Sylfaen" w:hAnsi="Sylfaen" w:cs="Sylfaen"/>
          <w:lang w:val="ka-GE"/>
        </w:rPr>
        <w:t>მას</w:t>
      </w:r>
      <w:r w:rsidRPr="00EC59A4">
        <w:rPr>
          <w:lang w:val="ka-GE"/>
        </w:rPr>
        <w:t xml:space="preserve"> </w:t>
      </w:r>
      <w:r w:rsidRPr="00EC59A4">
        <w:rPr>
          <w:rFonts w:ascii="Sylfaen" w:hAnsi="Sylfaen" w:cs="Sylfaen"/>
          <w:lang w:val="ka-GE"/>
        </w:rPr>
        <w:t>აქვს</w:t>
      </w:r>
      <w:r w:rsidRPr="00EC59A4">
        <w:rPr>
          <w:lang w:val="ka-GE"/>
        </w:rPr>
        <w:t xml:space="preserve"> </w:t>
      </w:r>
      <w:r w:rsidRPr="00EC59A4">
        <w:rPr>
          <w:rFonts w:ascii="Sylfaen" w:hAnsi="Sylfaen" w:cs="Sylfaen"/>
          <w:lang w:val="ka-GE"/>
        </w:rPr>
        <w:t>ნამსახურობის</w:t>
      </w:r>
      <w:r w:rsidRPr="00EC59A4">
        <w:rPr>
          <w:lang w:val="ka-GE"/>
        </w:rPr>
        <w:t xml:space="preserve"> </w:t>
      </w:r>
      <w:r w:rsidRPr="00EC59A4">
        <w:rPr>
          <w:rFonts w:ascii="Sylfaen" w:hAnsi="Sylfaen" w:cs="Sylfaen"/>
          <w:lang w:val="ka-GE"/>
        </w:rPr>
        <w:t>არანაკლებ</w:t>
      </w:r>
      <w:r w:rsidRPr="00EC59A4">
        <w:rPr>
          <w:lang w:val="ka-GE"/>
        </w:rPr>
        <w:t xml:space="preserve"> 20 </w:t>
      </w:r>
      <w:r w:rsidRPr="00EC59A4">
        <w:rPr>
          <w:rFonts w:ascii="Sylfaen" w:hAnsi="Sylfaen" w:cs="Sylfaen"/>
          <w:lang w:val="ka-GE"/>
        </w:rPr>
        <w:t>წელი</w:t>
      </w:r>
      <w:r w:rsidRPr="00EC59A4">
        <w:rPr>
          <w:lang w:val="ka-GE"/>
        </w:rPr>
        <w:t xml:space="preserve">. </w:t>
      </w:r>
      <w:r w:rsidRPr="00EC59A4">
        <w:rPr>
          <w:rFonts w:ascii="Sylfaen" w:hAnsi="Sylfaen" w:cs="Sylfaen"/>
          <w:lang w:val="ka-GE"/>
        </w:rPr>
        <w:t>ნამსახურობაში</w:t>
      </w:r>
      <w:r w:rsidRPr="00EC59A4">
        <w:rPr>
          <w:lang w:val="ka-GE"/>
        </w:rPr>
        <w:t xml:space="preserve">, </w:t>
      </w:r>
      <w:r w:rsidRPr="00EC59A4">
        <w:rPr>
          <w:rFonts w:ascii="Sylfaen" w:hAnsi="Sylfaen" w:cs="Sylfaen"/>
          <w:lang w:val="ka-GE"/>
        </w:rPr>
        <w:t>გარდა</w:t>
      </w:r>
      <w:r w:rsidRPr="00EC59A4">
        <w:rPr>
          <w:lang w:val="ka-GE"/>
        </w:rPr>
        <w:t xml:space="preserve"> </w:t>
      </w:r>
      <w:r w:rsidRPr="00EC59A4">
        <w:rPr>
          <w:rFonts w:ascii="Sylfaen" w:hAnsi="Sylfaen" w:cs="Sylfaen"/>
          <w:lang w:val="ka-GE"/>
        </w:rPr>
        <w:t>სახელმწიფო</w:t>
      </w:r>
      <w:r w:rsidRPr="00EC59A4">
        <w:rPr>
          <w:lang w:val="ka-GE"/>
        </w:rPr>
        <w:t xml:space="preserve"> </w:t>
      </w:r>
      <w:r w:rsidRPr="00EC59A4">
        <w:rPr>
          <w:rFonts w:ascii="Sylfaen" w:hAnsi="Sylfaen" w:cs="Sylfaen"/>
          <w:lang w:val="ka-GE"/>
        </w:rPr>
        <w:t>ინსპექტორის</w:t>
      </w:r>
      <w:r w:rsidRPr="00EC59A4">
        <w:rPr>
          <w:lang w:val="ka-GE"/>
        </w:rPr>
        <w:t xml:space="preserve"> </w:t>
      </w:r>
      <w:r w:rsidRPr="00EC59A4">
        <w:rPr>
          <w:rFonts w:ascii="Sylfaen" w:hAnsi="Sylfaen" w:cs="Sylfaen"/>
          <w:lang w:val="ka-GE"/>
        </w:rPr>
        <w:t>სამსახურში</w:t>
      </w:r>
      <w:r w:rsidRPr="00EC59A4">
        <w:rPr>
          <w:lang w:val="ka-GE"/>
        </w:rPr>
        <w:t xml:space="preserve">, </w:t>
      </w:r>
      <w:r w:rsidRPr="00EC59A4">
        <w:rPr>
          <w:rFonts w:ascii="Sylfaen" w:hAnsi="Sylfaen" w:cs="Sylfaen"/>
          <w:lang w:val="ka-GE"/>
        </w:rPr>
        <w:t>სპეციალურ</w:t>
      </w:r>
      <w:r w:rsidRPr="00EC59A4">
        <w:rPr>
          <w:lang w:val="ka-GE"/>
        </w:rPr>
        <w:t xml:space="preserve"> </w:t>
      </w:r>
      <w:r w:rsidRPr="00EC59A4">
        <w:rPr>
          <w:rFonts w:ascii="Sylfaen" w:hAnsi="Sylfaen" w:cs="Sylfaen"/>
          <w:lang w:val="ka-GE"/>
        </w:rPr>
        <w:t>საგამოძიებო</w:t>
      </w:r>
      <w:r w:rsidRPr="00EC59A4">
        <w:rPr>
          <w:lang w:val="ka-GE"/>
        </w:rPr>
        <w:t xml:space="preserve"> </w:t>
      </w:r>
      <w:r w:rsidRPr="00EC59A4">
        <w:rPr>
          <w:rFonts w:ascii="Sylfaen" w:hAnsi="Sylfaen" w:cs="Sylfaen"/>
          <w:lang w:val="ka-GE"/>
        </w:rPr>
        <w:t>სამსახურ</w:t>
      </w:r>
      <w:r w:rsidR="00B317A3" w:rsidRPr="00EC59A4">
        <w:rPr>
          <w:rFonts w:ascii="Sylfaen" w:hAnsi="Sylfaen"/>
          <w:lang w:val="ka-GE"/>
        </w:rPr>
        <w:t>სა და</w:t>
      </w:r>
      <w:r w:rsidRPr="00EC59A4">
        <w:rPr>
          <w:lang w:val="ka-GE"/>
        </w:rPr>
        <w:t xml:space="preserve"> </w:t>
      </w:r>
      <w:r w:rsidRPr="00EC59A4">
        <w:rPr>
          <w:rFonts w:ascii="Sylfaen" w:hAnsi="Sylfaen" w:cs="Sylfaen"/>
          <w:lang w:val="ka-GE"/>
        </w:rPr>
        <w:t>პერსონალურ</w:t>
      </w:r>
      <w:r w:rsidRPr="00EC59A4">
        <w:rPr>
          <w:lang w:val="ka-GE"/>
        </w:rPr>
        <w:t xml:space="preserve"> </w:t>
      </w:r>
      <w:r w:rsidRPr="00EC59A4">
        <w:rPr>
          <w:rFonts w:ascii="Sylfaen" w:hAnsi="Sylfaen" w:cs="Sylfaen"/>
          <w:lang w:val="ka-GE"/>
        </w:rPr>
        <w:t>მონაცემთა</w:t>
      </w:r>
      <w:r w:rsidRPr="00EC59A4">
        <w:rPr>
          <w:lang w:val="ka-GE"/>
        </w:rPr>
        <w:t xml:space="preserve"> </w:t>
      </w:r>
      <w:r w:rsidRPr="00EC59A4">
        <w:rPr>
          <w:rFonts w:ascii="Sylfaen" w:hAnsi="Sylfaen" w:cs="Sylfaen"/>
          <w:lang w:val="ka-GE"/>
        </w:rPr>
        <w:t>დაცვის</w:t>
      </w:r>
      <w:r w:rsidRPr="00EC59A4">
        <w:rPr>
          <w:lang w:val="ka-GE"/>
        </w:rPr>
        <w:t xml:space="preserve"> </w:t>
      </w:r>
      <w:r w:rsidRPr="00EC59A4">
        <w:rPr>
          <w:rFonts w:ascii="Sylfaen" w:hAnsi="Sylfaen" w:cs="Sylfaen"/>
          <w:lang w:val="ka-GE"/>
        </w:rPr>
        <w:t>სამსახურში</w:t>
      </w:r>
      <w:r w:rsidRPr="00EC59A4">
        <w:rPr>
          <w:lang w:val="ka-GE"/>
        </w:rPr>
        <w:t xml:space="preserve"> </w:t>
      </w:r>
      <w:r w:rsidRPr="00EC59A4">
        <w:rPr>
          <w:rFonts w:ascii="Sylfaen" w:hAnsi="Sylfaen" w:cs="Sylfaen"/>
          <w:lang w:val="ka-GE"/>
        </w:rPr>
        <w:t>ნამსახურობისა</w:t>
      </w:r>
      <w:r w:rsidRPr="00EC59A4">
        <w:rPr>
          <w:lang w:val="ka-GE"/>
        </w:rPr>
        <w:t xml:space="preserve">, </w:t>
      </w:r>
      <w:r w:rsidRPr="00EC59A4">
        <w:rPr>
          <w:rFonts w:ascii="Sylfaen" w:hAnsi="Sylfaen" w:cs="Sylfaen"/>
          <w:lang w:val="ka-GE"/>
        </w:rPr>
        <w:t>შედის</w:t>
      </w:r>
      <w:r w:rsidRPr="00EC59A4">
        <w:rPr>
          <w:lang w:val="ka-GE"/>
        </w:rPr>
        <w:t xml:space="preserve"> </w:t>
      </w:r>
      <w:r w:rsidRPr="00EC59A4">
        <w:rPr>
          <w:rFonts w:ascii="Sylfaen" w:hAnsi="Sylfaen" w:cs="Sylfaen"/>
          <w:lang w:val="ka-GE"/>
        </w:rPr>
        <w:t>შემდეგ</w:t>
      </w:r>
      <w:r w:rsidRPr="00EC59A4">
        <w:rPr>
          <w:lang w:val="ka-GE"/>
        </w:rPr>
        <w:t xml:space="preserve"> </w:t>
      </w:r>
      <w:r w:rsidRPr="00EC59A4">
        <w:rPr>
          <w:rFonts w:ascii="Sylfaen" w:hAnsi="Sylfaen" w:cs="Sylfaen"/>
          <w:lang w:val="ka-GE"/>
        </w:rPr>
        <w:t>ორგანოებში</w:t>
      </w:r>
      <w:r w:rsidRPr="00EC59A4">
        <w:rPr>
          <w:lang w:val="ka-GE"/>
        </w:rPr>
        <w:t xml:space="preserve"> </w:t>
      </w:r>
      <w:r w:rsidRPr="00EC59A4">
        <w:rPr>
          <w:rFonts w:ascii="Sylfaen" w:hAnsi="Sylfaen" w:cs="Sylfaen"/>
          <w:lang w:val="ka-GE"/>
        </w:rPr>
        <w:t>ნამსახურობა</w:t>
      </w:r>
      <w:r w:rsidRPr="00EC59A4">
        <w:rPr>
          <w:lang w:val="ka-GE"/>
        </w:rPr>
        <w:t xml:space="preserve">: </w:t>
      </w:r>
      <w:r w:rsidRPr="00EC59A4">
        <w:rPr>
          <w:rFonts w:ascii="Sylfaen" w:hAnsi="Sylfaen" w:cs="Sylfaen"/>
          <w:lang w:val="ka-GE"/>
        </w:rPr>
        <w:t>სამხედრო</w:t>
      </w:r>
      <w:r w:rsidRPr="00EC59A4">
        <w:rPr>
          <w:lang w:val="ka-GE"/>
        </w:rPr>
        <w:t xml:space="preserve">, </w:t>
      </w:r>
      <w:r w:rsidRPr="00EC59A4">
        <w:rPr>
          <w:rFonts w:ascii="Sylfaen" w:hAnsi="Sylfaen" w:cs="Sylfaen"/>
          <w:lang w:val="ka-GE"/>
        </w:rPr>
        <w:t>შინაგან</w:t>
      </w:r>
      <w:r w:rsidRPr="00EC59A4">
        <w:rPr>
          <w:lang w:val="ka-GE"/>
        </w:rPr>
        <w:t xml:space="preserve"> </w:t>
      </w:r>
      <w:r w:rsidRPr="00EC59A4">
        <w:rPr>
          <w:rFonts w:ascii="Sylfaen" w:hAnsi="Sylfaen" w:cs="Sylfaen"/>
          <w:lang w:val="ka-GE"/>
        </w:rPr>
        <w:t>საქმეთა</w:t>
      </w:r>
      <w:r w:rsidRPr="00EC59A4">
        <w:rPr>
          <w:lang w:val="ka-GE"/>
        </w:rPr>
        <w:t xml:space="preserve">, </w:t>
      </w:r>
      <w:r w:rsidRPr="00EC59A4">
        <w:rPr>
          <w:rFonts w:ascii="Sylfaen" w:hAnsi="Sylfaen" w:cs="Sylfaen"/>
          <w:lang w:val="ka-GE"/>
        </w:rPr>
        <w:t>საქართველოს</w:t>
      </w:r>
      <w:r w:rsidRPr="00EC59A4">
        <w:rPr>
          <w:lang w:val="ka-GE"/>
        </w:rPr>
        <w:t xml:space="preserve"> </w:t>
      </w:r>
      <w:r w:rsidRPr="00EC59A4">
        <w:rPr>
          <w:rFonts w:ascii="Sylfaen" w:hAnsi="Sylfaen" w:cs="Sylfaen"/>
          <w:lang w:val="ka-GE"/>
        </w:rPr>
        <w:t>სახელმწიფო</w:t>
      </w:r>
      <w:r w:rsidRPr="00EC59A4">
        <w:rPr>
          <w:lang w:val="ka-GE"/>
        </w:rPr>
        <w:t xml:space="preserve"> </w:t>
      </w:r>
      <w:r w:rsidRPr="00EC59A4">
        <w:rPr>
          <w:rFonts w:ascii="Sylfaen" w:hAnsi="Sylfaen" w:cs="Sylfaen"/>
          <w:lang w:val="ka-GE"/>
        </w:rPr>
        <w:t>უსაფრთხოების</w:t>
      </w:r>
      <w:r w:rsidRPr="00EC59A4">
        <w:rPr>
          <w:lang w:val="ka-GE"/>
        </w:rPr>
        <w:t xml:space="preserve"> </w:t>
      </w:r>
      <w:r w:rsidRPr="00EC59A4">
        <w:rPr>
          <w:rFonts w:ascii="Sylfaen" w:hAnsi="Sylfaen" w:cs="Sylfaen"/>
          <w:lang w:val="ka-GE"/>
        </w:rPr>
        <w:t>სამსახურის</w:t>
      </w:r>
      <w:r w:rsidRPr="00EC59A4">
        <w:rPr>
          <w:lang w:val="ka-GE"/>
        </w:rPr>
        <w:t xml:space="preserve">, </w:t>
      </w:r>
      <w:r w:rsidRPr="00EC59A4">
        <w:rPr>
          <w:rFonts w:ascii="Sylfaen" w:hAnsi="Sylfaen" w:cs="Sylfaen"/>
          <w:lang w:val="ka-GE"/>
        </w:rPr>
        <w:t>სახელმწიფო</w:t>
      </w:r>
      <w:r w:rsidRPr="00EC59A4">
        <w:rPr>
          <w:lang w:val="ka-GE"/>
        </w:rPr>
        <w:t xml:space="preserve"> </w:t>
      </w:r>
      <w:r w:rsidRPr="00EC59A4">
        <w:rPr>
          <w:rFonts w:ascii="Sylfaen" w:hAnsi="Sylfaen" w:cs="Sylfaen"/>
          <w:lang w:val="ka-GE"/>
        </w:rPr>
        <w:t>დაცვის</w:t>
      </w:r>
      <w:r w:rsidRPr="00EC59A4">
        <w:rPr>
          <w:lang w:val="ka-GE"/>
        </w:rPr>
        <w:t xml:space="preserve"> </w:t>
      </w:r>
      <w:r w:rsidRPr="00EC59A4">
        <w:rPr>
          <w:rFonts w:ascii="Sylfaen" w:hAnsi="Sylfaen" w:cs="Sylfaen"/>
          <w:lang w:val="ka-GE"/>
        </w:rPr>
        <w:t>სპეციალური</w:t>
      </w:r>
      <w:r w:rsidRPr="00EC59A4">
        <w:rPr>
          <w:lang w:val="ka-GE"/>
        </w:rPr>
        <w:t xml:space="preserve"> </w:t>
      </w:r>
      <w:r w:rsidRPr="00EC59A4">
        <w:rPr>
          <w:rFonts w:ascii="Sylfaen" w:hAnsi="Sylfaen" w:cs="Sylfaen"/>
          <w:lang w:val="ka-GE"/>
        </w:rPr>
        <w:t>სამსახურის</w:t>
      </w:r>
      <w:r w:rsidR="0038773B" w:rsidRPr="00EC59A4">
        <w:rPr>
          <w:rFonts w:ascii="Sylfaen" w:hAnsi="Sylfaen" w:cs="Sylfaen"/>
          <w:lang w:val="ka-GE"/>
        </w:rPr>
        <w:t xml:space="preserve">, </w:t>
      </w:r>
      <w:r w:rsidR="0038773B" w:rsidRPr="00EC59A4">
        <w:rPr>
          <w:rFonts w:ascii="Sylfaen" w:hAnsi="Sylfaen"/>
          <w:lang w:val="ka-GE"/>
        </w:rPr>
        <w:t>საქართველოს დაზვერვის სამსახურის</w:t>
      </w:r>
      <w:r w:rsidRPr="00EC59A4">
        <w:rPr>
          <w:rFonts w:ascii="Sylfaen" w:hAnsi="Sylfaen" w:cs="Sylfaen"/>
          <w:lang w:val="ka-GE"/>
        </w:rPr>
        <w:t>ა</w:t>
      </w:r>
      <w:r w:rsidRPr="00EC59A4">
        <w:rPr>
          <w:lang w:val="ka-GE"/>
        </w:rPr>
        <w:t xml:space="preserve"> </w:t>
      </w:r>
      <w:r w:rsidRPr="00EC59A4">
        <w:rPr>
          <w:rFonts w:ascii="Sylfaen" w:hAnsi="Sylfaen" w:cs="Sylfaen"/>
          <w:lang w:val="ka-GE"/>
        </w:rPr>
        <w:t>და</w:t>
      </w:r>
      <w:r w:rsidRPr="00EC59A4">
        <w:rPr>
          <w:lang w:val="ka-GE"/>
        </w:rPr>
        <w:t xml:space="preserve"> </w:t>
      </w:r>
      <w:r w:rsidRPr="00EC59A4">
        <w:rPr>
          <w:rFonts w:ascii="Sylfaen" w:hAnsi="Sylfaen" w:cs="Sylfaen"/>
          <w:lang w:val="ka-GE"/>
        </w:rPr>
        <w:t>პროკურატურის</w:t>
      </w:r>
      <w:r w:rsidRPr="00EC59A4">
        <w:rPr>
          <w:lang w:val="ka-GE"/>
        </w:rPr>
        <w:t xml:space="preserve"> </w:t>
      </w:r>
      <w:r w:rsidRPr="00EC59A4">
        <w:rPr>
          <w:rFonts w:ascii="Sylfaen" w:hAnsi="Sylfaen" w:cs="Sylfaen"/>
          <w:lang w:val="ka-GE"/>
        </w:rPr>
        <w:t>ორგანოები</w:t>
      </w:r>
      <w:r w:rsidRPr="00EC59A4">
        <w:rPr>
          <w:lang w:val="ka-GE"/>
        </w:rPr>
        <w:t xml:space="preserve">, </w:t>
      </w:r>
      <w:r w:rsidRPr="00EC59A4">
        <w:rPr>
          <w:rFonts w:ascii="Sylfaen" w:hAnsi="Sylfaen" w:cs="Sylfaen"/>
          <w:lang w:val="ka-GE"/>
        </w:rPr>
        <w:t>საქართველოს</w:t>
      </w:r>
      <w:r w:rsidRPr="00EC59A4">
        <w:rPr>
          <w:lang w:val="ka-GE"/>
        </w:rPr>
        <w:t xml:space="preserve"> </w:t>
      </w:r>
      <w:r w:rsidRPr="00EC59A4">
        <w:rPr>
          <w:rFonts w:ascii="Sylfaen" w:hAnsi="Sylfaen" w:cs="Sylfaen"/>
          <w:lang w:val="ka-GE"/>
        </w:rPr>
        <w:t>იუსტიციის</w:t>
      </w:r>
      <w:r w:rsidRPr="00EC59A4">
        <w:rPr>
          <w:lang w:val="ka-GE"/>
        </w:rPr>
        <w:t xml:space="preserve"> </w:t>
      </w:r>
      <w:r w:rsidRPr="00EC59A4">
        <w:rPr>
          <w:rFonts w:ascii="Sylfaen" w:hAnsi="Sylfaen" w:cs="Sylfaen"/>
          <w:lang w:val="ka-GE"/>
        </w:rPr>
        <w:t>სამინისტროს</w:t>
      </w:r>
      <w:r w:rsidRPr="00EC59A4">
        <w:rPr>
          <w:lang w:val="ka-GE"/>
        </w:rPr>
        <w:t xml:space="preserve"> </w:t>
      </w:r>
      <w:r w:rsidR="00B317A3" w:rsidRPr="00EC59A4">
        <w:rPr>
          <w:rFonts w:ascii="Sylfaen" w:hAnsi="Sylfaen" w:cs="Sylfaen"/>
          <w:lang w:val="ka-GE"/>
        </w:rPr>
        <w:t>გენერალური</w:t>
      </w:r>
      <w:r w:rsidR="00B317A3" w:rsidRPr="00EC59A4">
        <w:rPr>
          <w:lang w:val="ka-GE"/>
        </w:rPr>
        <w:t xml:space="preserve"> </w:t>
      </w:r>
      <w:r w:rsidR="00B317A3" w:rsidRPr="00EC59A4">
        <w:rPr>
          <w:rFonts w:ascii="Sylfaen" w:hAnsi="Sylfaen" w:cs="Sylfaen"/>
          <w:lang w:val="ka-GE"/>
        </w:rPr>
        <w:t>ინსპექცია</w:t>
      </w:r>
      <w:r w:rsidR="00B317A3" w:rsidRPr="00EC59A4">
        <w:rPr>
          <w:lang w:val="ka-GE"/>
        </w:rPr>
        <w:t xml:space="preserve"> </w:t>
      </w:r>
      <w:r w:rsidR="00B317A3" w:rsidRPr="00EC59A4">
        <w:rPr>
          <w:rFonts w:ascii="Sylfaen" w:hAnsi="Sylfaen" w:cs="Sylfaen"/>
          <w:lang w:val="ka-GE"/>
        </w:rPr>
        <w:t>და</w:t>
      </w:r>
      <w:r w:rsidR="00B317A3" w:rsidRPr="00EC59A4">
        <w:rPr>
          <w:lang w:val="ka-GE"/>
        </w:rPr>
        <w:t xml:space="preserve"> </w:t>
      </w:r>
      <w:r w:rsidR="00B317A3" w:rsidRPr="00EC59A4">
        <w:rPr>
          <w:rFonts w:ascii="Sylfaen" w:hAnsi="Sylfaen" w:cs="Sylfaen"/>
          <w:lang w:val="ka-GE"/>
        </w:rPr>
        <w:t>საგამოძიებო</w:t>
      </w:r>
      <w:r w:rsidR="00B317A3" w:rsidRPr="00EC59A4">
        <w:rPr>
          <w:lang w:val="ka-GE"/>
        </w:rPr>
        <w:t xml:space="preserve"> </w:t>
      </w:r>
      <w:r w:rsidR="00B317A3" w:rsidRPr="00EC59A4">
        <w:rPr>
          <w:rFonts w:ascii="Sylfaen" w:hAnsi="Sylfaen" w:cs="Sylfaen"/>
          <w:lang w:val="ka-GE"/>
        </w:rPr>
        <w:t>დეპარტამენტი</w:t>
      </w:r>
      <w:r w:rsidR="00B317A3" w:rsidRPr="00EC59A4">
        <w:rPr>
          <w:lang w:val="ka-GE"/>
        </w:rPr>
        <w:t xml:space="preserve">, </w:t>
      </w:r>
      <w:r w:rsidR="00B317A3" w:rsidRPr="00EC59A4">
        <w:rPr>
          <w:rFonts w:ascii="Sylfaen" w:hAnsi="Sylfaen" w:cs="Sylfaen"/>
          <w:lang w:val="ka-GE"/>
        </w:rPr>
        <w:t>ამავე</w:t>
      </w:r>
      <w:r w:rsidR="00B317A3" w:rsidRPr="00EC59A4">
        <w:rPr>
          <w:lang w:val="ka-GE"/>
        </w:rPr>
        <w:t xml:space="preserve"> </w:t>
      </w:r>
      <w:r w:rsidR="00B317A3" w:rsidRPr="00EC59A4">
        <w:rPr>
          <w:rFonts w:ascii="Sylfaen" w:hAnsi="Sylfaen" w:cs="Sylfaen"/>
          <w:lang w:val="ka-GE"/>
        </w:rPr>
        <w:t>სამინისტროს</w:t>
      </w:r>
      <w:r w:rsidR="00B317A3" w:rsidRPr="00EC59A4">
        <w:rPr>
          <w:lang w:val="ka-GE"/>
        </w:rPr>
        <w:t xml:space="preserve"> </w:t>
      </w:r>
      <w:r w:rsidRPr="00EC59A4">
        <w:rPr>
          <w:rFonts w:ascii="Sylfaen" w:hAnsi="Sylfaen" w:cs="Sylfaen"/>
          <w:lang w:val="ka-GE"/>
        </w:rPr>
        <w:t>სისტემაში</w:t>
      </w:r>
      <w:r w:rsidRPr="00EC59A4">
        <w:rPr>
          <w:lang w:val="ka-GE"/>
        </w:rPr>
        <w:t xml:space="preserve"> </w:t>
      </w:r>
      <w:r w:rsidRPr="00EC59A4">
        <w:rPr>
          <w:rFonts w:ascii="Sylfaen" w:hAnsi="Sylfaen" w:cs="Sylfaen"/>
          <w:lang w:val="ka-GE"/>
        </w:rPr>
        <w:t>შემავალი</w:t>
      </w:r>
      <w:r w:rsidRPr="00EC59A4">
        <w:rPr>
          <w:lang w:val="ka-GE"/>
        </w:rPr>
        <w:t xml:space="preserve"> </w:t>
      </w:r>
      <w:r w:rsidRPr="00EC59A4">
        <w:rPr>
          <w:rFonts w:ascii="Sylfaen" w:hAnsi="Sylfaen" w:cs="Sylfaen"/>
          <w:lang w:val="ka-GE"/>
        </w:rPr>
        <w:t>სახელმწიფო</w:t>
      </w:r>
      <w:r w:rsidRPr="00EC59A4">
        <w:rPr>
          <w:lang w:val="ka-GE"/>
        </w:rPr>
        <w:t xml:space="preserve"> </w:t>
      </w:r>
      <w:r w:rsidRPr="00EC59A4">
        <w:rPr>
          <w:rFonts w:ascii="Sylfaen" w:hAnsi="Sylfaen" w:cs="Sylfaen"/>
          <w:lang w:val="ka-GE"/>
        </w:rPr>
        <w:t>საქვეუწყებო</w:t>
      </w:r>
      <w:r w:rsidRPr="00EC59A4">
        <w:rPr>
          <w:lang w:val="ka-GE"/>
        </w:rPr>
        <w:t xml:space="preserve"> </w:t>
      </w:r>
      <w:r w:rsidRPr="00EC59A4">
        <w:rPr>
          <w:rFonts w:ascii="Sylfaen" w:hAnsi="Sylfaen" w:cs="Sylfaen"/>
          <w:lang w:val="ka-GE"/>
        </w:rPr>
        <w:t>დაწესებულება</w:t>
      </w:r>
      <w:r w:rsidRPr="00EC59A4">
        <w:rPr>
          <w:lang w:val="ka-GE"/>
        </w:rPr>
        <w:t xml:space="preserve"> − </w:t>
      </w:r>
      <w:r w:rsidRPr="00EC59A4">
        <w:rPr>
          <w:rFonts w:ascii="Sylfaen" w:hAnsi="Sylfaen" w:cs="Sylfaen"/>
          <w:lang w:val="ka-GE"/>
        </w:rPr>
        <w:t>სპეციალური</w:t>
      </w:r>
      <w:r w:rsidRPr="00EC59A4">
        <w:rPr>
          <w:lang w:val="ka-GE"/>
        </w:rPr>
        <w:t xml:space="preserve"> </w:t>
      </w:r>
      <w:r w:rsidRPr="00EC59A4">
        <w:rPr>
          <w:rFonts w:ascii="Sylfaen" w:hAnsi="Sylfaen" w:cs="Sylfaen"/>
          <w:lang w:val="ka-GE"/>
        </w:rPr>
        <w:t>პენიტენციური</w:t>
      </w:r>
      <w:r w:rsidRPr="00EC59A4">
        <w:rPr>
          <w:lang w:val="ka-GE"/>
        </w:rPr>
        <w:t xml:space="preserve"> </w:t>
      </w:r>
      <w:r w:rsidRPr="00EC59A4">
        <w:rPr>
          <w:rFonts w:ascii="Sylfaen" w:hAnsi="Sylfaen" w:cs="Sylfaen"/>
          <w:lang w:val="ka-GE"/>
        </w:rPr>
        <w:t>სამსახური</w:t>
      </w:r>
      <w:r w:rsidRPr="00EC59A4">
        <w:rPr>
          <w:lang w:val="ka-GE"/>
        </w:rPr>
        <w:t xml:space="preserve">, </w:t>
      </w:r>
      <w:r w:rsidRPr="00EC59A4">
        <w:rPr>
          <w:rFonts w:ascii="Sylfaen" w:hAnsi="Sylfaen" w:cs="Sylfaen"/>
          <w:lang w:val="ka-GE"/>
        </w:rPr>
        <w:t>საქართველოს</w:t>
      </w:r>
      <w:r w:rsidRPr="00EC59A4">
        <w:rPr>
          <w:lang w:val="ka-GE"/>
        </w:rPr>
        <w:t xml:space="preserve"> </w:t>
      </w:r>
      <w:r w:rsidRPr="00EC59A4">
        <w:rPr>
          <w:rFonts w:ascii="Sylfaen" w:hAnsi="Sylfaen" w:cs="Sylfaen"/>
          <w:lang w:val="ka-GE"/>
        </w:rPr>
        <w:t>სასჯელაღსრულებისა</w:t>
      </w:r>
      <w:r w:rsidRPr="00EC59A4">
        <w:rPr>
          <w:lang w:val="ka-GE"/>
        </w:rPr>
        <w:t xml:space="preserve"> </w:t>
      </w:r>
      <w:r w:rsidRPr="00EC59A4">
        <w:rPr>
          <w:rFonts w:ascii="Sylfaen" w:hAnsi="Sylfaen" w:cs="Sylfaen"/>
          <w:lang w:val="ka-GE"/>
        </w:rPr>
        <w:t>და</w:t>
      </w:r>
      <w:r w:rsidRPr="00EC59A4">
        <w:rPr>
          <w:lang w:val="ka-GE"/>
        </w:rPr>
        <w:t xml:space="preserve"> </w:t>
      </w:r>
      <w:r w:rsidRPr="00EC59A4">
        <w:rPr>
          <w:rFonts w:ascii="Sylfaen" w:hAnsi="Sylfaen" w:cs="Sylfaen"/>
          <w:lang w:val="ka-GE"/>
        </w:rPr>
        <w:t>პრობაციის</w:t>
      </w:r>
      <w:r w:rsidRPr="00EC59A4">
        <w:rPr>
          <w:lang w:val="ka-GE"/>
        </w:rPr>
        <w:t xml:space="preserve"> </w:t>
      </w:r>
      <w:r w:rsidRPr="00EC59A4">
        <w:rPr>
          <w:rFonts w:ascii="Sylfaen" w:hAnsi="Sylfaen" w:cs="Sylfaen"/>
          <w:lang w:val="ka-GE"/>
        </w:rPr>
        <w:t>სამინისტროს</w:t>
      </w:r>
      <w:r w:rsidRPr="00EC59A4">
        <w:rPr>
          <w:lang w:val="ka-GE"/>
        </w:rPr>
        <w:t xml:space="preserve"> </w:t>
      </w:r>
      <w:r w:rsidRPr="00EC59A4">
        <w:rPr>
          <w:rFonts w:ascii="Sylfaen" w:hAnsi="Sylfaen" w:cs="Sylfaen"/>
          <w:lang w:val="ka-GE"/>
        </w:rPr>
        <w:t>გენერალური</w:t>
      </w:r>
      <w:r w:rsidRPr="00EC59A4">
        <w:rPr>
          <w:lang w:val="ka-GE"/>
        </w:rPr>
        <w:t xml:space="preserve"> </w:t>
      </w:r>
      <w:r w:rsidRPr="00EC59A4">
        <w:rPr>
          <w:rFonts w:ascii="Sylfaen" w:hAnsi="Sylfaen" w:cs="Sylfaen"/>
          <w:lang w:val="ka-GE"/>
        </w:rPr>
        <w:t>ინსპექცია</w:t>
      </w:r>
      <w:r w:rsidRPr="00EC59A4">
        <w:rPr>
          <w:lang w:val="ka-GE"/>
        </w:rPr>
        <w:t xml:space="preserve"> </w:t>
      </w:r>
      <w:r w:rsidRPr="00EC59A4">
        <w:rPr>
          <w:rFonts w:ascii="Sylfaen" w:hAnsi="Sylfaen" w:cs="Sylfaen"/>
          <w:lang w:val="ka-GE"/>
        </w:rPr>
        <w:t>და</w:t>
      </w:r>
      <w:r w:rsidRPr="00EC59A4">
        <w:rPr>
          <w:lang w:val="ka-GE"/>
        </w:rPr>
        <w:t xml:space="preserve"> </w:t>
      </w:r>
      <w:r w:rsidRPr="00EC59A4">
        <w:rPr>
          <w:rFonts w:ascii="Sylfaen" w:hAnsi="Sylfaen" w:cs="Sylfaen"/>
          <w:lang w:val="ka-GE"/>
        </w:rPr>
        <w:t>საგამოძიებო</w:t>
      </w:r>
      <w:r w:rsidRPr="00EC59A4">
        <w:rPr>
          <w:lang w:val="ka-GE"/>
        </w:rPr>
        <w:t xml:space="preserve"> </w:t>
      </w:r>
      <w:r w:rsidRPr="00EC59A4">
        <w:rPr>
          <w:rFonts w:ascii="Sylfaen" w:hAnsi="Sylfaen" w:cs="Sylfaen"/>
          <w:lang w:val="ka-GE"/>
        </w:rPr>
        <w:t>დეპარტამენტი</w:t>
      </w:r>
      <w:r w:rsidRPr="00EC59A4">
        <w:rPr>
          <w:lang w:val="ka-GE"/>
        </w:rPr>
        <w:t xml:space="preserve">, </w:t>
      </w:r>
      <w:r w:rsidR="00B317A3" w:rsidRPr="00EC59A4">
        <w:rPr>
          <w:rFonts w:ascii="Sylfaen" w:hAnsi="Sylfaen" w:cs="Sylfaen"/>
          <w:lang w:val="ka-GE"/>
        </w:rPr>
        <w:t>ამავე</w:t>
      </w:r>
      <w:r w:rsidRPr="00EC59A4">
        <w:rPr>
          <w:lang w:val="ka-GE"/>
        </w:rPr>
        <w:t xml:space="preserve"> </w:t>
      </w:r>
      <w:r w:rsidRPr="00EC59A4">
        <w:rPr>
          <w:rFonts w:ascii="Sylfaen" w:hAnsi="Sylfaen" w:cs="Sylfaen"/>
          <w:lang w:val="ka-GE"/>
        </w:rPr>
        <w:t>სამინისტროს</w:t>
      </w:r>
      <w:r w:rsidRPr="00EC59A4">
        <w:rPr>
          <w:lang w:val="ka-GE"/>
        </w:rPr>
        <w:t xml:space="preserve"> </w:t>
      </w:r>
      <w:r w:rsidRPr="00EC59A4">
        <w:rPr>
          <w:rFonts w:ascii="Sylfaen" w:hAnsi="Sylfaen" w:cs="Sylfaen"/>
          <w:lang w:val="ka-GE"/>
        </w:rPr>
        <w:t>სპეციალური</w:t>
      </w:r>
      <w:r w:rsidRPr="00EC59A4">
        <w:rPr>
          <w:lang w:val="ka-GE"/>
        </w:rPr>
        <w:t xml:space="preserve"> </w:t>
      </w:r>
      <w:r w:rsidRPr="00EC59A4">
        <w:rPr>
          <w:rFonts w:ascii="Sylfaen" w:hAnsi="Sylfaen" w:cs="Sylfaen"/>
          <w:lang w:val="ka-GE"/>
        </w:rPr>
        <w:t>პენიტენციური</w:t>
      </w:r>
      <w:r w:rsidRPr="00EC59A4">
        <w:rPr>
          <w:lang w:val="ka-GE"/>
        </w:rPr>
        <w:t xml:space="preserve"> </w:t>
      </w:r>
      <w:r w:rsidRPr="00EC59A4">
        <w:rPr>
          <w:rFonts w:ascii="Sylfaen" w:hAnsi="Sylfaen" w:cs="Sylfaen"/>
          <w:lang w:val="ka-GE"/>
        </w:rPr>
        <w:t>სამსახური</w:t>
      </w:r>
      <w:r w:rsidRPr="00EC59A4">
        <w:rPr>
          <w:lang w:val="ka-GE"/>
        </w:rPr>
        <w:t xml:space="preserve">, </w:t>
      </w:r>
      <w:r w:rsidRPr="00EC59A4">
        <w:rPr>
          <w:rFonts w:ascii="Sylfaen" w:hAnsi="Sylfaen" w:cs="Sylfaen"/>
          <w:lang w:val="ka-GE"/>
        </w:rPr>
        <w:t>სახელმწიფო</w:t>
      </w:r>
      <w:r w:rsidRPr="00EC59A4">
        <w:rPr>
          <w:lang w:val="ka-GE"/>
        </w:rPr>
        <w:t xml:space="preserve"> </w:t>
      </w:r>
      <w:r w:rsidRPr="00EC59A4">
        <w:rPr>
          <w:rFonts w:ascii="Sylfaen" w:hAnsi="Sylfaen" w:cs="Sylfaen"/>
          <w:lang w:val="ka-GE"/>
        </w:rPr>
        <w:t>უსაფრთხოებისა</w:t>
      </w:r>
      <w:r w:rsidRPr="00EC59A4">
        <w:rPr>
          <w:lang w:val="ka-GE"/>
        </w:rPr>
        <w:t xml:space="preserve"> </w:t>
      </w:r>
      <w:r w:rsidRPr="00EC59A4">
        <w:rPr>
          <w:rFonts w:ascii="Sylfaen" w:hAnsi="Sylfaen" w:cs="Sylfaen"/>
          <w:lang w:val="ka-GE"/>
        </w:rPr>
        <w:t>და</w:t>
      </w:r>
      <w:r w:rsidRPr="00EC59A4">
        <w:rPr>
          <w:lang w:val="ka-GE"/>
        </w:rPr>
        <w:t xml:space="preserve"> </w:t>
      </w:r>
      <w:r w:rsidRPr="00EC59A4">
        <w:rPr>
          <w:rFonts w:ascii="Sylfaen" w:hAnsi="Sylfaen" w:cs="Sylfaen"/>
          <w:lang w:val="ka-GE"/>
        </w:rPr>
        <w:t>კრიზისების</w:t>
      </w:r>
      <w:r w:rsidRPr="00EC59A4">
        <w:rPr>
          <w:lang w:val="ka-GE"/>
        </w:rPr>
        <w:t xml:space="preserve"> </w:t>
      </w:r>
      <w:r w:rsidRPr="00EC59A4">
        <w:rPr>
          <w:rFonts w:ascii="Sylfaen" w:hAnsi="Sylfaen" w:cs="Sylfaen"/>
          <w:lang w:val="ka-GE"/>
        </w:rPr>
        <w:t>მართვის</w:t>
      </w:r>
      <w:r w:rsidRPr="00EC59A4">
        <w:rPr>
          <w:lang w:val="ka-GE"/>
        </w:rPr>
        <w:t xml:space="preserve"> </w:t>
      </w:r>
      <w:r w:rsidRPr="00EC59A4">
        <w:rPr>
          <w:rFonts w:ascii="Sylfaen" w:hAnsi="Sylfaen" w:cs="Sylfaen"/>
          <w:lang w:val="ka-GE"/>
        </w:rPr>
        <w:t>საბჭოს</w:t>
      </w:r>
      <w:r w:rsidRPr="00EC59A4">
        <w:rPr>
          <w:lang w:val="ka-GE"/>
        </w:rPr>
        <w:t xml:space="preserve"> </w:t>
      </w:r>
      <w:r w:rsidRPr="00EC59A4">
        <w:rPr>
          <w:rFonts w:ascii="Sylfaen" w:hAnsi="Sylfaen" w:cs="Sylfaen"/>
          <w:lang w:val="ka-GE"/>
        </w:rPr>
        <w:t>აპარატი</w:t>
      </w:r>
      <w:r w:rsidRPr="00EC59A4">
        <w:rPr>
          <w:lang w:val="ka-GE"/>
        </w:rPr>
        <w:t xml:space="preserve">, </w:t>
      </w:r>
      <w:r w:rsidRPr="00EC59A4">
        <w:rPr>
          <w:rFonts w:ascii="Sylfaen" w:hAnsi="Sylfaen" w:cs="Sylfaen"/>
          <w:lang w:val="ka-GE"/>
        </w:rPr>
        <w:t>საქართველოს</w:t>
      </w:r>
      <w:r w:rsidRPr="00EC59A4">
        <w:rPr>
          <w:lang w:val="ka-GE"/>
        </w:rPr>
        <w:t xml:space="preserve"> </w:t>
      </w:r>
      <w:r w:rsidRPr="00EC59A4">
        <w:rPr>
          <w:rFonts w:ascii="Sylfaen" w:hAnsi="Sylfaen" w:cs="Sylfaen"/>
          <w:lang w:val="ka-GE"/>
        </w:rPr>
        <w:t>ფინანსთა</w:t>
      </w:r>
      <w:r w:rsidRPr="00EC59A4">
        <w:rPr>
          <w:lang w:val="ka-GE"/>
        </w:rPr>
        <w:t xml:space="preserve"> </w:t>
      </w:r>
      <w:r w:rsidRPr="00EC59A4">
        <w:rPr>
          <w:rFonts w:ascii="Sylfaen" w:hAnsi="Sylfaen" w:cs="Sylfaen"/>
          <w:lang w:val="ka-GE"/>
        </w:rPr>
        <w:t>სამინისტროს</w:t>
      </w:r>
      <w:r w:rsidRPr="00EC59A4">
        <w:rPr>
          <w:lang w:val="ka-GE"/>
        </w:rPr>
        <w:t xml:space="preserve"> </w:t>
      </w:r>
      <w:r w:rsidRPr="00EC59A4">
        <w:rPr>
          <w:rFonts w:ascii="Sylfaen" w:hAnsi="Sylfaen" w:cs="Sylfaen"/>
          <w:lang w:val="ka-GE"/>
        </w:rPr>
        <w:t>შემოსავლების</w:t>
      </w:r>
      <w:r w:rsidRPr="00EC59A4">
        <w:rPr>
          <w:lang w:val="ka-GE"/>
        </w:rPr>
        <w:t xml:space="preserve"> </w:t>
      </w:r>
      <w:r w:rsidRPr="00EC59A4">
        <w:rPr>
          <w:rFonts w:ascii="Sylfaen" w:hAnsi="Sylfaen" w:cs="Sylfaen"/>
          <w:lang w:val="ka-GE"/>
        </w:rPr>
        <w:t>სამსახური</w:t>
      </w:r>
      <w:r w:rsidRPr="00EC59A4">
        <w:rPr>
          <w:lang w:val="ka-GE"/>
        </w:rPr>
        <w:t xml:space="preserve"> (2009 </w:t>
      </w:r>
      <w:r w:rsidRPr="00EC59A4">
        <w:rPr>
          <w:rFonts w:ascii="Sylfaen" w:hAnsi="Sylfaen" w:cs="Sylfaen"/>
          <w:lang w:val="ka-GE"/>
        </w:rPr>
        <w:t>წლის</w:t>
      </w:r>
      <w:r w:rsidRPr="00EC59A4">
        <w:rPr>
          <w:lang w:val="ka-GE"/>
        </w:rPr>
        <w:t xml:space="preserve"> </w:t>
      </w:r>
      <w:r w:rsidRPr="00EC59A4">
        <w:rPr>
          <w:rFonts w:ascii="Sylfaen" w:hAnsi="Sylfaen" w:cs="Sylfaen"/>
          <w:lang w:val="ka-GE"/>
        </w:rPr>
        <w:t>დეკემბრამდე</w:t>
      </w:r>
      <w:r w:rsidRPr="00EC59A4">
        <w:rPr>
          <w:lang w:val="ka-GE"/>
        </w:rPr>
        <w:t xml:space="preserve">), </w:t>
      </w:r>
      <w:r w:rsidRPr="00EC59A4">
        <w:rPr>
          <w:rFonts w:ascii="Sylfaen" w:hAnsi="Sylfaen" w:cs="Sylfaen"/>
          <w:lang w:val="ka-GE"/>
        </w:rPr>
        <w:t>საქართველოს</w:t>
      </w:r>
      <w:r w:rsidRPr="00EC59A4">
        <w:rPr>
          <w:lang w:val="ka-GE"/>
        </w:rPr>
        <w:t xml:space="preserve"> </w:t>
      </w:r>
      <w:r w:rsidRPr="00EC59A4">
        <w:rPr>
          <w:rFonts w:ascii="Sylfaen" w:hAnsi="Sylfaen" w:cs="Sylfaen"/>
          <w:lang w:val="ka-GE"/>
        </w:rPr>
        <w:t>ფინანსთა</w:t>
      </w:r>
      <w:r w:rsidRPr="00EC59A4">
        <w:rPr>
          <w:lang w:val="ka-GE"/>
        </w:rPr>
        <w:t xml:space="preserve"> </w:t>
      </w:r>
      <w:r w:rsidRPr="00EC59A4">
        <w:rPr>
          <w:rFonts w:ascii="Sylfaen" w:hAnsi="Sylfaen" w:cs="Sylfaen"/>
          <w:lang w:val="ka-GE"/>
        </w:rPr>
        <w:t>სამინისტროს</w:t>
      </w:r>
      <w:r w:rsidRPr="00EC59A4">
        <w:rPr>
          <w:lang w:val="ka-GE"/>
        </w:rPr>
        <w:t xml:space="preserve"> </w:t>
      </w:r>
      <w:r w:rsidRPr="00EC59A4">
        <w:rPr>
          <w:rFonts w:ascii="Sylfaen" w:hAnsi="Sylfaen" w:cs="Sylfaen"/>
          <w:lang w:val="ka-GE"/>
        </w:rPr>
        <w:t>ფინანსური</w:t>
      </w:r>
      <w:r w:rsidRPr="00EC59A4">
        <w:rPr>
          <w:lang w:val="ka-GE"/>
        </w:rPr>
        <w:t xml:space="preserve"> </w:t>
      </w:r>
      <w:r w:rsidRPr="00EC59A4">
        <w:rPr>
          <w:rFonts w:ascii="Sylfaen" w:hAnsi="Sylfaen" w:cs="Sylfaen"/>
          <w:lang w:val="ka-GE"/>
        </w:rPr>
        <w:t>პოლიცია</w:t>
      </w:r>
      <w:r w:rsidRPr="00EC59A4">
        <w:rPr>
          <w:lang w:val="ka-GE"/>
        </w:rPr>
        <w:t xml:space="preserve">, </w:t>
      </w:r>
      <w:r w:rsidRPr="00EC59A4">
        <w:rPr>
          <w:rFonts w:ascii="Sylfaen" w:hAnsi="Sylfaen" w:cs="Sylfaen"/>
          <w:lang w:val="ka-GE"/>
        </w:rPr>
        <w:t>საქართველოს</w:t>
      </w:r>
      <w:r w:rsidRPr="00EC59A4">
        <w:rPr>
          <w:lang w:val="ka-GE"/>
        </w:rPr>
        <w:t xml:space="preserve"> </w:t>
      </w:r>
      <w:r w:rsidRPr="00EC59A4">
        <w:rPr>
          <w:rFonts w:ascii="Sylfaen" w:hAnsi="Sylfaen" w:cs="Sylfaen"/>
          <w:lang w:val="ka-GE"/>
        </w:rPr>
        <w:t>ფინანსთა</w:t>
      </w:r>
      <w:r w:rsidRPr="00EC59A4">
        <w:rPr>
          <w:lang w:val="ka-GE"/>
        </w:rPr>
        <w:t xml:space="preserve"> </w:t>
      </w:r>
      <w:r w:rsidRPr="00EC59A4">
        <w:rPr>
          <w:rFonts w:ascii="Sylfaen" w:hAnsi="Sylfaen" w:cs="Sylfaen"/>
          <w:lang w:val="ka-GE"/>
        </w:rPr>
        <w:t>სამინისტროს</w:t>
      </w:r>
      <w:r w:rsidRPr="00EC59A4">
        <w:rPr>
          <w:lang w:val="ka-GE"/>
        </w:rPr>
        <w:t xml:space="preserve"> </w:t>
      </w:r>
      <w:r w:rsidRPr="00EC59A4">
        <w:rPr>
          <w:rFonts w:ascii="Sylfaen" w:hAnsi="Sylfaen" w:cs="Sylfaen"/>
          <w:lang w:val="ka-GE"/>
        </w:rPr>
        <w:t>საგამოძიებო</w:t>
      </w:r>
      <w:r w:rsidRPr="00EC59A4">
        <w:rPr>
          <w:lang w:val="ka-GE"/>
        </w:rPr>
        <w:t xml:space="preserve"> </w:t>
      </w:r>
      <w:r w:rsidRPr="00EC59A4">
        <w:rPr>
          <w:rFonts w:ascii="Sylfaen" w:hAnsi="Sylfaen" w:cs="Sylfaen"/>
          <w:lang w:val="ka-GE"/>
        </w:rPr>
        <w:t>დეპარტამენტი</w:t>
      </w:r>
      <w:r w:rsidRPr="00EC59A4">
        <w:rPr>
          <w:lang w:val="ka-GE"/>
        </w:rPr>
        <w:t xml:space="preserve">, </w:t>
      </w:r>
      <w:r w:rsidRPr="00EC59A4">
        <w:rPr>
          <w:rFonts w:ascii="Sylfaen" w:hAnsi="Sylfaen" w:cs="Sylfaen"/>
          <w:lang w:val="ka-GE"/>
        </w:rPr>
        <w:t>საქართველოს</w:t>
      </w:r>
      <w:r w:rsidRPr="00EC59A4">
        <w:rPr>
          <w:lang w:val="ka-GE"/>
        </w:rPr>
        <w:t xml:space="preserve"> </w:t>
      </w:r>
      <w:r w:rsidRPr="00EC59A4">
        <w:rPr>
          <w:rFonts w:ascii="Sylfaen" w:hAnsi="Sylfaen" w:cs="Sylfaen"/>
          <w:lang w:val="ka-GE"/>
        </w:rPr>
        <w:t>ფინანსთა</w:t>
      </w:r>
      <w:r w:rsidRPr="00EC59A4">
        <w:rPr>
          <w:lang w:val="ka-GE"/>
        </w:rPr>
        <w:t xml:space="preserve"> </w:t>
      </w:r>
      <w:r w:rsidRPr="00EC59A4">
        <w:rPr>
          <w:rFonts w:ascii="Sylfaen" w:hAnsi="Sylfaen" w:cs="Sylfaen"/>
          <w:lang w:val="ka-GE"/>
        </w:rPr>
        <w:t>სამინისტროს</w:t>
      </w:r>
      <w:r w:rsidRPr="00EC59A4">
        <w:rPr>
          <w:lang w:val="ka-GE"/>
        </w:rPr>
        <w:t xml:space="preserve"> </w:t>
      </w:r>
      <w:r w:rsidRPr="00EC59A4">
        <w:rPr>
          <w:rFonts w:ascii="Sylfaen" w:hAnsi="Sylfaen" w:cs="Sylfaen"/>
          <w:lang w:val="ka-GE"/>
        </w:rPr>
        <w:t>საგანგებო</w:t>
      </w:r>
      <w:r w:rsidRPr="00EC59A4">
        <w:rPr>
          <w:lang w:val="ka-GE"/>
        </w:rPr>
        <w:t xml:space="preserve"> </w:t>
      </w:r>
      <w:r w:rsidRPr="00EC59A4">
        <w:rPr>
          <w:rFonts w:ascii="Sylfaen" w:hAnsi="Sylfaen" w:cs="Sylfaen"/>
          <w:lang w:val="ka-GE"/>
        </w:rPr>
        <w:t>ლეგიონი</w:t>
      </w:r>
      <w:r w:rsidRPr="00EC59A4">
        <w:rPr>
          <w:lang w:val="ka-GE"/>
        </w:rPr>
        <w:t xml:space="preserve">, </w:t>
      </w:r>
      <w:r w:rsidRPr="00EC59A4">
        <w:rPr>
          <w:rFonts w:ascii="Sylfaen" w:hAnsi="Sylfaen" w:cs="Sylfaen"/>
          <w:lang w:val="ka-GE"/>
        </w:rPr>
        <w:t>საქართველოს</w:t>
      </w:r>
      <w:r w:rsidRPr="00EC59A4">
        <w:rPr>
          <w:lang w:val="ka-GE"/>
        </w:rPr>
        <w:t xml:space="preserve"> </w:t>
      </w:r>
      <w:r w:rsidRPr="00EC59A4">
        <w:rPr>
          <w:rFonts w:ascii="Sylfaen" w:hAnsi="Sylfaen" w:cs="Sylfaen"/>
          <w:lang w:val="ka-GE"/>
        </w:rPr>
        <w:t>საგადასახადო</w:t>
      </w:r>
      <w:r w:rsidRPr="00EC59A4">
        <w:rPr>
          <w:lang w:val="ka-GE"/>
        </w:rPr>
        <w:t xml:space="preserve"> </w:t>
      </w:r>
      <w:r w:rsidRPr="00EC59A4">
        <w:rPr>
          <w:rFonts w:ascii="Sylfaen" w:hAnsi="Sylfaen" w:cs="Sylfaen"/>
          <w:lang w:val="ka-GE"/>
        </w:rPr>
        <w:t>შემოსავლების</w:t>
      </w:r>
      <w:r w:rsidRPr="00EC59A4">
        <w:rPr>
          <w:lang w:val="ka-GE"/>
        </w:rPr>
        <w:t xml:space="preserve"> </w:t>
      </w:r>
      <w:r w:rsidRPr="00EC59A4">
        <w:rPr>
          <w:rFonts w:ascii="Sylfaen" w:hAnsi="Sylfaen" w:cs="Sylfaen"/>
          <w:lang w:val="ka-GE"/>
        </w:rPr>
        <w:t>სამინისტროს</w:t>
      </w:r>
      <w:r w:rsidRPr="00EC59A4">
        <w:rPr>
          <w:lang w:val="ka-GE"/>
        </w:rPr>
        <w:t xml:space="preserve"> </w:t>
      </w:r>
      <w:r w:rsidRPr="00EC59A4">
        <w:rPr>
          <w:rFonts w:ascii="Sylfaen" w:hAnsi="Sylfaen" w:cs="Sylfaen"/>
          <w:lang w:val="ka-GE"/>
        </w:rPr>
        <w:t>საგანგებო</w:t>
      </w:r>
      <w:r w:rsidRPr="00EC59A4">
        <w:rPr>
          <w:lang w:val="ka-GE"/>
        </w:rPr>
        <w:t xml:space="preserve"> </w:t>
      </w:r>
      <w:r w:rsidRPr="00EC59A4">
        <w:rPr>
          <w:rFonts w:ascii="Sylfaen" w:hAnsi="Sylfaen" w:cs="Sylfaen"/>
          <w:lang w:val="ka-GE"/>
        </w:rPr>
        <w:t>ლეგიონი</w:t>
      </w:r>
      <w:r w:rsidRPr="00EC59A4">
        <w:rPr>
          <w:lang w:val="ka-GE"/>
        </w:rPr>
        <w:t xml:space="preserve">, </w:t>
      </w:r>
      <w:r w:rsidRPr="00EC59A4">
        <w:rPr>
          <w:rFonts w:ascii="Sylfaen" w:hAnsi="Sylfaen" w:cs="Sylfaen"/>
          <w:lang w:val="ka-GE"/>
        </w:rPr>
        <w:t>საქართველოს</w:t>
      </w:r>
      <w:r w:rsidRPr="00EC59A4">
        <w:rPr>
          <w:lang w:val="ka-GE"/>
        </w:rPr>
        <w:t xml:space="preserve"> </w:t>
      </w:r>
      <w:r w:rsidRPr="00EC59A4">
        <w:rPr>
          <w:rFonts w:ascii="Sylfaen" w:hAnsi="Sylfaen" w:cs="Sylfaen"/>
          <w:lang w:val="ka-GE"/>
        </w:rPr>
        <w:t>ფინანსთა</w:t>
      </w:r>
      <w:r w:rsidRPr="00EC59A4">
        <w:rPr>
          <w:lang w:val="ka-GE"/>
        </w:rPr>
        <w:t xml:space="preserve"> </w:t>
      </w:r>
      <w:r w:rsidRPr="00EC59A4">
        <w:rPr>
          <w:rFonts w:ascii="Sylfaen" w:hAnsi="Sylfaen" w:cs="Sylfaen"/>
          <w:lang w:val="ka-GE"/>
        </w:rPr>
        <w:t>სამინისტროს</w:t>
      </w:r>
      <w:r w:rsidRPr="00EC59A4">
        <w:rPr>
          <w:lang w:val="ka-GE"/>
        </w:rPr>
        <w:t xml:space="preserve"> </w:t>
      </w:r>
      <w:r w:rsidRPr="00EC59A4">
        <w:rPr>
          <w:rFonts w:ascii="Sylfaen" w:hAnsi="Sylfaen" w:cs="Sylfaen"/>
          <w:lang w:val="ka-GE"/>
        </w:rPr>
        <w:t>საგამოძიებო</w:t>
      </w:r>
      <w:r w:rsidRPr="00EC59A4">
        <w:rPr>
          <w:lang w:val="ka-GE"/>
        </w:rPr>
        <w:t xml:space="preserve"> </w:t>
      </w:r>
      <w:r w:rsidRPr="00EC59A4">
        <w:rPr>
          <w:rFonts w:ascii="Sylfaen" w:hAnsi="Sylfaen" w:cs="Sylfaen"/>
          <w:lang w:val="ka-GE"/>
        </w:rPr>
        <w:t xml:space="preserve">სამსახური </w:t>
      </w:r>
      <w:r w:rsidRPr="00EC59A4">
        <w:rPr>
          <w:lang w:val="ka-GE"/>
        </w:rPr>
        <w:t>(</w:t>
      </w:r>
      <w:r w:rsidRPr="00EC59A4">
        <w:rPr>
          <w:rFonts w:ascii="Sylfaen" w:hAnsi="Sylfaen" w:cs="Sylfaen"/>
          <w:lang w:val="ka-GE"/>
        </w:rPr>
        <w:t>სამხედრო</w:t>
      </w:r>
      <w:r w:rsidRPr="00EC59A4">
        <w:rPr>
          <w:lang w:val="ka-GE"/>
        </w:rPr>
        <w:t xml:space="preserve"> </w:t>
      </w:r>
      <w:r w:rsidRPr="00EC59A4">
        <w:rPr>
          <w:rFonts w:ascii="Sylfaen" w:hAnsi="Sylfaen" w:cs="Sylfaen"/>
          <w:lang w:val="ka-GE"/>
        </w:rPr>
        <w:t>წოდებით</w:t>
      </w:r>
      <w:r w:rsidRPr="00EC59A4">
        <w:rPr>
          <w:lang w:val="ka-GE"/>
        </w:rPr>
        <w:t xml:space="preserve"> </w:t>
      </w:r>
      <w:r w:rsidRPr="00EC59A4">
        <w:rPr>
          <w:rFonts w:ascii="Sylfaen" w:hAnsi="Sylfaen" w:cs="Sylfaen"/>
          <w:lang w:val="ka-GE"/>
        </w:rPr>
        <w:t>ან</w:t>
      </w:r>
      <w:r w:rsidRPr="00EC59A4">
        <w:rPr>
          <w:lang w:val="ka-GE"/>
        </w:rPr>
        <w:t xml:space="preserve"> </w:t>
      </w:r>
      <w:r w:rsidRPr="00EC59A4">
        <w:rPr>
          <w:rFonts w:ascii="Sylfaen" w:hAnsi="Sylfaen" w:cs="Sylfaen"/>
          <w:lang w:val="ka-GE"/>
        </w:rPr>
        <w:t>სახელმწიფო</w:t>
      </w:r>
      <w:r w:rsidRPr="00EC59A4">
        <w:rPr>
          <w:lang w:val="ka-GE"/>
        </w:rPr>
        <w:t xml:space="preserve"> </w:t>
      </w:r>
      <w:r w:rsidRPr="00EC59A4">
        <w:rPr>
          <w:rFonts w:ascii="Sylfaen" w:hAnsi="Sylfaen" w:cs="Sylfaen"/>
          <w:lang w:val="ka-GE"/>
        </w:rPr>
        <w:t>სპეციალური</w:t>
      </w:r>
      <w:r w:rsidRPr="00EC59A4">
        <w:rPr>
          <w:lang w:val="ka-GE"/>
        </w:rPr>
        <w:t xml:space="preserve"> </w:t>
      </w:r>
      <w:r w:rsidRPr="00EC59A4">
        <w:rPr>
          <w:rFonts w:ascii="Sylfaen" w:hAnsi="Sylfaen" w:cs="Sylfaen"/>
          <w:lang w:val="ka-GE"/>
        </w:rPr>
        <w:t>წოდებით მუშაობის პერიოდი), აგრეთვე მოსამართლედ ან მის თანაშემწედ მუშაობა. </w:t>
      </w:r>
    </w:p>
    <w:p w14:paraId="37A65DDA" w14:textId="77777777" w:rsidR="00921604" w:rsidRPr="00EC59A4" w:rsidRDefault="00921604" w:rsidP="00EC59A4">
      <w:pPr>
        <w:pStyle w:val="abzacixml"/>
        <w:ind w:firstLine="0"/>
        <w:rPr>
          <w:rFonts w:ascii="Sylfaen" w:hAnsi="Sylfaen" w:cs="Sylfaen"/>
          <w:lang w:val="ka-GE"/>
        </w:rPr>
      </w:pPr>
      <w:r w:rsidRPr="00EC59A4">
        <w:rPr>
          <w:rFonts w:ascii="Sylfaen" w:hAnsi="Sylfaen" w:cs="Sylfaen"/>
          <w:lang w:val="ka-GE"/>
        </w:rPr>
        <w:t xml:space="preserve">9. ამ მუხლის მოქმედება ვრცელდება ეროვნული უსაფრთხოების საბჭოს აპარატიდან დათხოვნილ სახელმწიფო სპეციალური წოდების მქონე მოსამსახურეზე, თუ მას აქვს ნამსახურობის არანაკლებ 20 კალენდარული წელი. ნამსახურობაში, გარდა ეროვნული უსაფრთხოების საბჭოს აპარატში ნამსახურობისა, შედის აგრეთვე სამხედრო, შინაგან საქმეთა, იუსტიციის, სახელმწიფო დაცვის სპეციალური სამსახურის, საქართველოს დაზვერვის სამსახურის, სახელმწიფო უშიშროების, საქართველოს სახელმწიფო უსაფრთხოების სამსახურის, პროკურატურის ორგანოებსა და სახელმწიფო უსაფრთხოებისა და კრიზისების მართვის საბჭოს აპარატში სამსახური (სამხედრო წოდებით ან სახელმწიფო სპეციალური წოდებით მუშაობის პერიოდი).“; </w:t>
      </w:r>
    </w:p>
    <w:p w14:paraId="046B3875" w14:textId="77777777" w:rsidR="00921604" w:rsidRPr="00EC59A4" w:rsidRDefault="00921604" w:rsidP="00EC59A4">
      <w:pPr>
        <w:pStyle w:val="abzacixml"/>
        <w:rPr>
          <w:lang w:val="ka-GE"/>
        </w:rPr>
      </w:pPr>
    </w:p>
    <w:p w14:paraId="2061A631" w14:textId="3F6F3743" w:rsidR="00921604" w:rsidRPr="00EC59A4" w:rsidRDefault="00BA0F9C" w:rsidP="00EC59A4">
      <w:pPr>
        <w:pStyle w:val="abzacixml"/>
        <w:ind w:firstLine="0"/>
        <w:rPr>
          <w:rFonts w:ascii="Sylfaen" w:hAnsi="Sylfaen"/>
          <w:b/>
          <w:bCs/>
          <w:lang w:val="ka-GE"/>
        </w:rPr>
      </w:pPr>
      <w:r w:rsidRPr="00EC59A4">
        <w:rPr>
          <w:rFonts w:ascii="Sylfaen" w:hAnsi="Sylfaen"/>
          <w:b/>
          <w:bCs/>
          <w:lang w:val="ka-GE"/>
        </w:rPr>
        <w:t>თ</w:t>
      </w:r>
      <w:r w:rsidR="00921604" w:rsidRPr="00EC59A4">
        <w:rPr>
          <w:rFonts w:ascii="Sylfaen" w:hAnsi="Sylfaen"/>
          <w:b/>
          <w:bCs/>
          <w:lang w:val="ka-GE"/>
        </w:rPr>
        <w:t xml:space="preserve">) მე-10 პუნქტის შემდეგ დაემატოს შემდეგი შინაარსის მე-11 </w:t>
      </w:r>
      <w:r w:rsidR="00C03ABE" w:rsidRPr="00EC59A4">
        <w:rPr>
          <w:rFonts w:ascii="Sylfaen" w:hAnsi="Sylfaen"/>
          <w:b/>
          <w:bCs/>
          <w:lang w:val="ka-GE"/>
        </w:rPr>
        <w:t xml:space="preserve">და მე-12 </w:t>
      </w:r>
      <w:r w:rsidR="00921604" w:rsidRPr="00EC59A4">
        <w:rPr>
          <w:rFonts w:ascii="Sylfaen" w:hAnsi="Sylfaen"/>
          <w:b/>
          <w:bCs/>
          <w:lang w:val="ka-GE"/>
        </w:rPr>
        <w:t>პუნქტ</w:t>
      </w:r>
      <w:r w:rsidR="00C03ABE" w:rsidRPr="00EC59A4">
        <w:rPr>
          <w:rFonts w:ascii="Sylfaen" w:hAnsi="Sylfaen"/>
          <w:b/>
          <w:bCs/>
          <w:lang w:val="ka-GE"/>
        </w:rPr>
        <w:t>ებ</w:t>
      </w:r>
      <w:r w:rsidR="00921604" w:rsidRPr="00EC59A4">
        <w:rPr>
          <w:rFonts w:ascii="Sylfaen" w:hAnsi="Sylfaen"/>
          <w:b/>
          <w:bCs/>
          <w:lang w:val="ka-GE"/>
        </w:rPr>
        <w:t>ი:</w:t>
      </w:r>
    </w:p>
    <w:p w14:paraId="61A5C230" w14:textId="6200ED02" w:rsidR="00C03ABE" w:rsidRPr="00EC59A4" w:rsidRDefault="00921604" w:rsidP="00EC59A4">
      <w:pPr>
        <w:pStyle w:val="abzacixml"/>
        <w:ind w:firstLine="0"/>
        <w:rPr>
          <w:rFonts w:ascii="Sylfaen" w:hAnsi="Sylfaen"/>
          <w:lang w:val="ka-GE"/>
        </w:rPr>
      </w:pPr>
      <w:r w:rsidRPr="00EC59A4">
        <w:rPr>
          <w:rFonts w:ascii="Sylfaen" w:hAnsi="Sylfaen"/>
          <w:lang w:val="ka-GE"/>
        </w:rPr>
        <w:t xml:space="preserve">„11. </w:t>
      </w:r>
      <w:r w:rsidR="00C03ABE" w:rsidRPr="00EC59A4">
        <w:rPr>
          <w:rFonts w:ascii="Sylfaen" w:hAnsi="Sylfaen"/>
          <w:lang w:val="ka-GE"/>
        </w:rPr>
        <w:t>ამ მუხლის მე-10 პუნქტით განსაზღვრულ პირს, საერთო წელთა ნამსახურობაში, მხოლოდ კომპენსაციის ოდენობის გაანგარიშების მიზნებისათვის და არა ამ მუხლის მე-10 პუნქტით განსაზღვრულ კალენდარულ წელთა ნამსახურობის შევსებისათვის, ჩაეთვლება სამოქალაქო, სპეციალურ და უმაღლეს სასწავლებლებში სწავლის პერიოდი, რომელსაც არ ფარავს სამხედრო ან სახელმწიფო სპეციალური წოდებით ნამსახურობა, თუ სწავლის პერიოდში პირს შეჩერებული არ ჰქონდა სტუდენტის აქტიური სტატუსი. 6 წლის ზემოთ სწავლის 1 წელი ჩაითვლება 6 თვედ. საერთო წელთა ნამსახურობაში ჩაითვლება აგრეთვე განსაკუთრებულ პირობებში სამსახურის პერიოდი შეღავათიანი გაანგარიშებით.</w:t>
      </w:r>
    </w:p>
    <w:p w14:paraId="397A1AD6" w14:textId="7EB420A3" w:rsidR="000A749E" w:rsidRPr="00EC59A4" w:rsidRDefault="00C03ABE" w:rsidP="00EC59A4">
      <w:pPr>
        <w:pStyle w:val="abzacixml"/>
        <w:ind w:firstLine="0"/>
        <w:rPr>
          <w:rFonts w:ascii="Sylfaen" w:hAnsi="Sylfaen"/>
          <w:lang w:val="ka-GE"/>
        </w:rPr>
      </w:pPr>
      <w:r w:rsidRPr="00EC59A4">
        <w:rPr>
          <w:rFonts w:ascii="Sylfaen" w:hAnsi="Sylfaen"/>
          <w:lang w:val="ka-GE"/>
        </w:rPr>
        <w:t xml:space="preserve">12. </w:t>
      </w:r>
      <w:r w:rsidR="00921604" w:rsidRPr="00EC59A4">
        <w:rPr>
          <w:rFonts w:ascii="Sylfaen" w:hAnsi="Sylfaen"/>
          <w:lang w:val="ka-GE"/>
        </w:rPr>
        <w:t>ამ მუხლით განსაზღვრულ მოსამსახურეთა კომპენსაციის დანიშვნისას მხედველობაში მიიღება შესაბამისი სამსახურიდან დათხოვნის/თანამდებობიდან გათავისუფლების მომენტისათვის მინიჭებული სამხედრო ან სპეციალური წოდება და დათხოვნის დღისათვის არსებული ნამსახურობის წლები.“</w:t>
      </w:r>
      <w:r w:rsidR="000A749E" w:rsidRPr="00EC59A4">
        <w:rPr>
          <w:rFonts w:ascii="Sylfaen" w:hAnsi="Sylfaen"/>
          <w:lang w:val="ka-GE"/>
        </w:rPr>
        <w:t>.</w:t>
      </w:r>
    </w:p>
    <w:p w14:paraId="4CA9451D" w14:textId="77777777" w:rsidR="00B1642B" w:rsidRPr="00EC59A4" w:rsidRDefault="00B1642B" w:rsidP="00EC59A4">
      <w:pPr>
        <w:spacing w:after="0" w:line="240" w:lineRule="auto"/>
        <w:jc w:val="both"/>
        <w:rPr>
          <w:rFonts w:ascii="Sylfaen" w:hAnsi="Sylfaen"/>
          <w:lang w:val="ka-GE"/>
        </w:rPr>
      </w:pPr>
    </w:p>
    <w:p w14:paraId="005A9563" w14:textId="14CBDCF9" w:rsidR="00ED2259" w:rsidRPr="00EC59A4" w:rsidRDefault="00780C18" w:rsidP="00EC59A4">
      <w:pPr>
        <w:spacing w:after="0" w:line="240" w:lineRule="auto"/>
        <w:jc w:val="both"/>
        <w:rPr>
          <w:rFonts w:ascii="Sylfaen" w:hAnsi="Sylfaen"/>
          <w:b/>
          <w:lang w:val="ka-GE"/>
        </w:rPr>
      </w:pPr>
      <w:r w:rsidRPr="00EC59A4">
        <w:rPr>
          <w:rFonts w:ascii="Sylfaen" w:hAnsi="Sylfaen"/>
          <w:b/>
          <w:lang w:val="ka-GE"/>
        </w:rPr>
        <w:t>5</w:t>
      </w:r>
      <w:r w:rsidR="00B1642B" w:rsidRPr="00EC59A4">
        <w:rPr>
          <w:rFonts w:ascii="Sylfaen" w:hAnsi="Sylfaen"/>
          <w:b/>
          <w:lang w:val="ka-GE"/>
        </w:rPr>
        <w:t xml:space="preserve">. </w:t>
      </w:r>
      <w:r w:rsidR="00ED2259" w:rsidRPr="00EC59A4">
        <w:rPr>
          <w:rFonts w:ascii="Sylfaen" w:hAnsi="Sylfaen"/>
          <w:b/>
          <w:lang w:val="ka-GE"/>
        </w:rPr>
        <w:t>მე-10 მუხლი ჩამოყალიბდეს შემდეგი რედაქციით:</w:t>
      </w:r>
    </w:p>
    <w:p w14:paraId="2A2FFF53" w14:textId="77777777" w:rsidR="00ED2259" w:rsidRPr="00EC59A4" w:rsidRDefault="00ED2259" w:rsidP="00EC59A4">
      <w:pPr>
        <w:spacing w:after="0" w:line="240" w:lineRule="auto"/>
        <w:jc w:val="both"/>
        <w:rPr>
          <w:rFonts w:ascii="Sylfaen" w:hAnsi="Sylfaen"/>
          <w:b/>
          <w:lang w:val="ka-GE"/>
        </w:rPr>
      </w:pPr>
      <w:r w:rsidRPr="00EC59A4">
        <w:rPr>
          <w:rFonts w:ascii="Sylfaen" w:hAnsi="Sylfaen"/>
          <w:lang w:val="ka-GE"/>
        </w:rPr>
        <w:t>„</w:t>
      </w:r>
      <w:r w:rsidRPr="00EC59A4">
        <w:rPr>
          <w:rFonts w:ascii="Sylfaen" w:hAnsi="Sylfaen"/>
          <w:b/>
          <w:lang w:val="ka-GE"/>
        </w:rPr>
        <w:t>მუხლი 10. საქართველოს საკონსტიტუციო სასამართლოს წევრთა კომპენსაციის გაანგარიშება</w:t>
      </w:r>
    </w:p>
    <w:p w14:paraId="5D049DAE" w14:textId="562C73D1" w:rsidR="00ED2259" w:rsidRPr="00EC59A4" w:rsidRDefault="00ED2259" w:rsidP="00EC59A4">
      <w:pPr>
        <w:spacing w:after="0" w:line="240" w:lineRule="auto"/>
        <w:jc w:val="both"/>
        <w:rPr>
          <w:rFonts w:ascii="Sylfaen" w:hAnsi="Sylfaen"/>
          <w:lang w:val="ka-GE"/>
        </w:rPr>
      </w:pPr>
      <w:r w:rsidRPr="00EC59A4">
        <w:rPr>
          <w:rFonts w:ascii="Sylfaen" w:hAnsi="Sylfaen"/>
          <w:lang w:val="ka-GE"/>
        </w:rPr>
        <w:t>საქართველოს საკონსტიტუციო სასამართლოს წევრის კომპენსაციის მიღების უფლების წარმოშობის საფუძვლები და ოდენობა განისაზღვრება „საქართველოს საკონსტიტუციო სასამართლოს შესახებ“ საქართველოს ორგანული კანონით.“;</w:t>
      </w:r>
    </w:p>
    <w:p w14:paraId="07D13342" w14:textId="77777777" w:rsidR="00ED2259" w:rsidRPr="00EC59A4" w:rsidRDefault="00ED2259" w:rsidP="00EC59A4">
      <w:pPr>
        <w:spacing w:after="0" w:line="240" w:lineRule="auto"/>
        <w:jc w:val="both"/>
        <w:rPr>
          <w:rFonts w:ascii="Sylfaen" w:hAnsi="Sylfaen"/>
          <w:lang w:val="ka-GE"/>
        </w:rPr>
      </w:pPr>
    </w:p>
    <w:p w14:paraId="274EA147" w14:textId="2B54265A" w:rsidR="00A452FE" w:rsidRPr="00EC59A4" w:rsidRDefault="00ED2259" w:rsidP="00EC59A4">
      <w:pPr>
        <w:spacing w:after="0" w:line="240" w:lineRule="auto"/>
        <w:jc w:val="both"/>
        <w:rPr>
          <w:rFonts w:ascii="Sylfaen" w:hAnsi="Sylfaen"/>
          <w:b/>
          <w:lang w:val="ka-GE"/>
        </w:rPr>
      </w:pPr>
      <w:r w:rsidRPr="00EC59A4">
        <w:rPr>
          <w:rFonts w:ascii="Sylfaen" w:hAnsi="Sylfaen"/>
          <w:b/>
          <w:lang w:val="ka-GE"/>
        </w:rPr>
        <w:t xml:space="preserve">6. </w:t>
      </w:r>
      <w:r w:rsidR="00A452FE" w:rsidRPr="00EC59A4">
        <w:rPr>
          <w:rFonts w:ascii="Sylfaen" w:hAnsi="Sylfaen"/>
          <w:b/>
          <w:lang w:val="ka-GE"/>
        </w:rPr>
        <w:t>15</w:t>
      </w:r>
      <w:r w:rsidR="00A452FE" w:rsidRPr="00EC59A4">
        <w:rPr>
          <w:rFonts w:ascii="Sylfaen" w:hAnsi="Sylfaen"/>
          <w:b/>
          <w:vertAlign w:val="superscript"/>
          <w:lang w:val="ka-GE"/>
        </w:rPr>
        <w:t>1</w:t>
      </w:r>
      <w:r w:rsidR="00A452FE" w:rsidRPr="00EC59A4">
        <w:rPr>
          <w:rFonts w:ascii="Sylfaen" w:hAnsi="Sylfaen"/>
          <w:b/>
          <w:lang w:val="ka-GE"/>
        </w:rPr>
        <w:t xml:space="preserve"> მუხლის მე-2 პუნქტი ჩამოყალიბდეს შემდეგი რედაქციით:</w:t>
      </w:r>
    </w:p>
    <w:p w14:paraId="054B09FB" w14:textId="77777777" w:rsidR="00A452FE" w:rsidRPr="00EC59A4" w:rsidRDefault="00A452FE" w:rsidP="00EC59A4">
      <w:pPr>
        <w:spacing w:after="0" w:line="240" w:lineRule="auto"/>
        <w:jc w:val="both"/>
        <w:rPr>
          <w:rFonts w:ascii="Sylfaen" w:hAnsi="Sylfaen"/>
          <w:lang w:val="ka-GE"/>
        </w:rPr>
      </w:pPr>
      <w:r w:rsidRPr="00EC59A4">
        <w:rPr>
          <w:rFonts w:ascii="Sylfaen" w:hAnsi="Sylfaen"/>
          <w:lang w:val="ka-GE"/>
        </w:rPr>
        <w:t>„2. ამ მუხლის პირველი პუნქტით გათვალისწინებული კომპენსაციის ოდენობაა:</w:t>
      </w:r>
    </w:p>
    <w:p w14:paraId="365B42E8" w14:textId="41858746" w:rsidR="00A452FE" w:rsidRPr="00EC59A4" w:rsidRDefault="00A452FE" w:rsidP="00EC59A4">
      <w:pPr>
        <w:spacing w:after="0" w:line="240" w:lineRule="auto"/>
        <w:jc w:val="both"/>
        <w:rPr>
          <w:rFonts w:ascii="Sylfaen" w:hAnsi="Sylfaen"/>
          <w:lang w:val="ka-GE"/>
        </w:rPr>
      </w:pPr>
      <w:r w:rsidRPr="00EC59A4">
        <w:rPr>
          <w:rFonts w:ascii="Sylfaen" w:hAnsi="Sylfaen"/>
          <w:lang w:val="ka-GE"/>
        </w:rPr>
        <w:t xml:space="preserve">ა) ხომალდის ყოფილი მეთაურისათვის − სახელმწიფო პენსიას დამატებული ნაფრენი საათების </w:t>
      </w:r>
      <w:proofErr w:type="spellStart"/>
      <w:r w:rsidRPr="00EC59A4">
        <w:rPr>
          <w:rFonts w:ascii="Sylfaen" w:hAnsi="Sylfaen"/>
          <w:lang w:val="ka-GE"/>
        </w:rPr>
        <w:t>მესამასედის</w:t>
      </w:r>
      <w:proofErr w:type="spellEnd"/>
      <w:r w:rsidRPr="00EC59A4">
        <w:rPr>
          <w:rFonts w:ascii="Sylfaen" w:hAnsi="Sylfaen"/>
          <w:lang w:val="ka-GE"/>
        </w:rPr>
        <w:t xml:space="preserve"> 15 ლარზე ნამრავლი;</w:t>
      </w:r>
    </w:p>
    <w:p w14:paraId="57DF52AF" w14:textId="3E22778B" w:rsidR="00A452FE" w:rsidRPr="00EC59A4" w:rsidRDefault="00A452FE" w:rsidP="00EC59A4">
      <w:pPr>
        <w:spacing w:after="0" w:line="240" w:lineRule="auto"/>
        <w:jc w:val="both"/>
        <w:rPr>
          <w:rFonts w:ascii="Sylfaen" w:hAnsi="Sylfaen"/>
          <w:lang w:val="ka-GE"/>
        </w:rPr>
      </w:pPr>
      <w:r w:rsidRPr="00EC59A4">
        <w:rPr>
          <w:rFonts w:ascii="Sylfaen" w:hAnsi="Sylfaen"/>
          <w:lang w:val="ka-GE"/>
        </w:rPr>
        <w:t xml:space="preserve">ბ) ყოფილი მეორე პილოტისათვის, შტურმანისათვის, ბორტმექანიკოს-ინჟინრისათვის, „ან-2“-ის მეთაურისათვის − სახელმწიფო პენსიას დამატებული ნაფრენი საათების </w:t>
      </w:r>
      <w:proofErr w:type="spellStart"/>
      <w:r w:rsidRPr="00EC59A4">
        <w:rPr>
          <w:rFonts w:ascii="Sylfaen" w:hAnsi="Sylfaen"/>
          <w:lang w:val="ka-GE"/>
        </w:rPr>
        <w:t>მესამასედის</w:t>
      </w:r>
      <w:proofErr w:type="spellEnd"/>
      <w:r w:rsidRPr="00EC59A4">
        <w:rPr>
          <w:rFonts w:ascii="Sylfaen" w:hAnsi="Sylfaen"/>
          <w:lang w:val="ka-GE"/>
        </w:rPr>
        <w:t xml:space="preserve"> 10 ლარზე ნამრავლი;</w:t>
      </w:r>
    </w:p>
    <w:p w14:paraId="519A5653" w14:textId="7ADAB0FD" w:rsidR="00A452FE" w:rsidRPr="00EC59A4" w:rsidRDefault="00A452FE" w:rsidP="00EC59A4">
      <w:pPr>
        <w:spacing w:after="0" w:line="240" w:lineRule="auto"/>
        <w:jc w:val="both"/>
        <w:rPr>
          <w:rFonts w:ascii="Sylfaen" w:hAnsi="Sylfaen"/>
          <w:lang w:val="ka-GE"/>
        </w:rPr>
      </w:pPr>
      <w:r w:rsidRPr="00EC59A4">
        <w:rPr>
          <w:rFonts w:ascii="Sylfaen" w:hAnsi="Sylfaen"/>
          <w:lang w:val="ka-GE"/>
        </w:rPr>
        <w:t xml:space="preserve">გ) ყოფილი </w:t>
      </w:r>
      <w:proofErr w:type="spellStart"/>
      <w:r w:rsidRPr="00EC59A4">
        <w:rPr>
          <w:rFonts w:ascii="Sylfaen" w:hAnsi="Sylfaen"/>
          <w:lang w:val="ka-GE"/>
        </w:rPr>
        <w:t>ბორტგამცილებლისათვის</w:t>
      </w:r>
      <w:proofErr w:type="spellEnd"/>
      <w:r w:rsidRPr="00EC59A4">
        <w:rPr>
          <w:rFonts w:ascii="Sylfaen" w:hAnsi="Sylfaen"/>
          <w:lang w:val="ka-GE"/>
        </w:rPr>
        <w:t xml:space="preserve">, ბორტრადისტისათვის − სახელმწიფო პენსიას დამატებული ნაფრენი საათების </w:t>
      </w:r>
      <w:proofErr w:type="spellStart"/>
      <w:r w:rsidRPr="00EC59A4">
        <w:rPr>
          <w:rFonts w:ascii="Sylfaen" w:hAnsi="Sylfaen"/>
          <w:lang w:val="ka-GE"/>
        </w:rPr>
        <w:t>მესამასედის</w:t>
      </w:r>
      <w:proofErr w:type="spellEnd"/>
      <w:r w:rsidRPr="00EC59A4">
        <w:rPr>
          <w:rFonts w:ascii="Sylfaen" w:hAnsi="Sylfaen"/>
          <w:lang w:val="ka-GE"/>
        </w:rPr>
        <w:t xml:space="preserve"> 5 ლარზე ნამრავლი;</w:t>
      </w:r>
    </w:p>
    <w:p w14:paraId="27E7FA56" w14:textId="4280986C" w:rsidR="00A452FE" w:rsidRPr="00EC59A4" w:rsidRDefault="00A452FE" w:rsidP="00EC59A4">
      <w:pPr>
        <w:spacing w:after="0" w:line="240" w:lineRule="auto"/>
        <w:jc w:val="both"/>
        <w:rPr>
          <w:rFonts w:ascii="Sylfaen" w:hAnsi="Sylfaen"/>
          <w:lang w:val="ka-GE"/>
        </w:rPr>
      </w:pPr>
      <w:r w:rsidRPr="00EC59A4">
        <w:rPr>
          <w:rFonts w:ascii="Sylfaen" w:hAnsi="Sylfaen"/>
          <w:lang w:val="ka-GE"/>
        </w:rPr>
        <w:t xml:space="preserve">დ) ყოფილი </w:t>
      </w:r>
      <w:proofErr w:type="spellStart"/>
      <w:r w:rsidRPr="00EC59A4">
        <w:rPr>
          <w:rFonts w:ascii="Sylfaen" w:hAnsi="Sylfaen"/>
          <w:lang w:val="ka-GE"/>
        </w:rPr>
        <w:t>ბორტაეროლოგისათვის</w:t>
      </w:r>
      <w:proofErr w:type="spellEnd"/>
      <w:r w:rsidRPr="00EC59A4">
        <w:rPr>
          <w:rFonts w:ascii="Sylfaen" w:hAnsi="Sylfaen"/>
          <w:lang w:val="ka-GE"/>
        </w:rPr>
        <w:t>, საჰაერო მოძრაობის მეთვალყურისათვის, საჰაერო ხომალდების ტექნიკური მომსახურების იმ პერსონალის წევრისათვის, რომელიც უშუალოდ ემსახურებოდა თვითმფრინავებს, − სახელმწიფო პენსიას დამატებული სამოქალაქო ავიაციაში მუშაობის სტაჟის (წლების) 5 ლარზე ნამრავლი.“;</w:t>
      </w:r>
    </w:p>
    <w:p w14:paraId="742BD4AE" w14:textId="77777777" w:rsidR="00A452FE" w:rsidRPr="00EC59A4" w:rsidRDefault="00A452FE" w:rsidP="00EC59A4">
      <w:pPr>
        <w:spacing w:after="0" w:line="240" w:lineRule="auto"/>
        <w:jc w:val="both"/>
        <w:rPr>
          <w:rFonts w:ascii="Sylfaen" w:hAnsi="Sylfaen"/>
          <w:b/>
          <w:lang w:val="ka-GE"/>
        </w:rPr>
      </w:pPr>
    </w:p>
    <w:p w14:paraId="5FFAA82F" w14:textId="28A7E10E" w:rsidR="006601D8" w:rsidRPr="00EC59A4" w:rsidRDefault="00ED2259" w:rsidP="00EC59A4">
      <w:pPr>
        <w:spacing w:after="0" w:line="240" w:lineRule="auto"/>
        <w:jc w:val="both"/>
        <w:rPr>
          <w:rFonts w:ascii="Sylfaen" w:hAnsi="Sylfaen"/>
          <w:b/>
          <w:lang w:val="ka-GE"/>
        </w:rPr>
      </w:pPr>
      <w:r w:rsidRPr="00EC59A4">
        <w:rPr>
          <w:rFonts w:ascii="Sylfaen" w:hAnsi="Sylfaen"/>
          <w:b/>
          <w:lang w:val="ka-GE"/>
        </w:rPr>
        <w:t>7</w:t>
      </w:r>
      <w:r w:rsidR="00A452FE" w:rsidRPr="00EC59A4">
        <w:rPr>
          <w:rFonts w:ascii="Sylfaen" w:hAnsi="Sylfaen"/>
          <w:b/>
          <w:lang w:val="ka-GE"/>
        </w:rPr>
        <w:t xml:space="preserve">. </w:t>
      </w:r>
      <w:r w:rsidR="006601D8" w:rsidRPr="00EC59A4">
        <w:rPr>
          <w:rFonts w:ascii="Sylfaen" w:hAnsi="Sylfaen"/>
          <w:b/>
          <w:lang w:val="ka-GE"/>
        </w:rPr>
        <w:t>მე-17 მუხლის:</w:t>
      </w:r>
    </w:p>
    <w:p w14:paraId="3CB364EC" w14:textId="0CE9679B" w:rsidR="006601D8" w:rsidRPr="00EC59A4" w:rsidRDefault="006601D8" w:rsidP="00EC59A4">
      <w:pPr>
        <w:spacing w:after="0" w:line="240" w:lineRule="auto"/>
        <w:jc w:val="both"/>
        <w:rPr>
          <w:rFonts w:ascii="Sylfaen" w:hAnsi="Sylfaen"/>
          <w:b/>
          <w:lang w:val="ka-GE"/>
        </w:rPr>
      </w:pPr>
      <w:r w:rsidRPr="00EC59A4">
        <w:rPr>
          <w:rFonts w:ascii="Sylfaen" w:hAnsi="Sylfaen"/>
          <w:b/>
          <w:lang w:val="ka-GE"/>
        </w:rPr>
        <w:t>ა) მე-4 პუნქტი ჩამოყალიბდეს შემდეგი რედაქციით:</w:t>
      </w:r>
    </w:p>
    <w:p w14:paraId="65DE8207" w14:textId="77777777" w:rsidR="004812A8" w:rsidRPr="00EC59A4" w:rsidRDefault="006601D8" w:rsidP="00EC59A4">
      <w:pPr>
        <w:spacing w:after="0" w:line="240" w:lineRule="auto"/>
        <w:jc w:val="both"/>
        <w:rPr>
          <w:rFonts w:ascii="Sylfaen" w:hAnsi="Sylfaen"/>
          <w:lang w:val="ka-GE"/>
        </w:rPr>
      </w:pPr>
      <w:r w:rsidRPr="00EC59A4">
        <w:rPr>
          <w:rFonts w:ascii="Sylfaen" w:hAnsi="Sylfaen"/>
          <w:lang w:val="ka-GE"/>
        </w:rPr>
        <w:t>„4. ამ კანონის მე-5 მუხლის მე-2 პუნქტის „ე“ ქვეპუნქტით გათვალისწინებულ პირთათვის, გარდა ამ მუხლის 4</w:t>
      </w:r>
      <w:r w:rsidRPr="00EC59A4">
        <w:rPr>
          <w:rFonts w:ascii="Sylfaen" w:hAnsi="Sylfaen"/>
          <w:vertAlign w:val="superscript"/>
          <w:lang w:val="ka-GE"/>
        </w:rPr>
        <w:t>1</w:t>
      </w:r>
      <w:r w:rsidRPr="00EC59A4">
        <w:rPr>
          <w:rFonts w:ascii="Sylfaen" w:hAnsi="Sylfaen"/>
          <w:lang w:val="ka-GE"/>
        </w:rPr>
        <w:t xml:space="preserve"> და 4</w:t>
      </w:r>
      <w:r w:rsidRPr="00EC59A4">
        <w:rPr>
          <w:rFonts w:ascii="Sylfaen" w:hAnsi="Sylfaen"/>
          <w:vertAlign w:val="superscript"/>
          <w:lang w:val="ka-GE"/>
        </w:rPr>
        <w:t>2</w:t>
      </w:r>
      <w:r w:rsidRPr="00EC59A4">
        <w:rPr>
          <w:rFonts w:ascii="Sylfaen" w:hAnsi="Sylfaen"/>
          <w:lang w:val="ka-GE"/>
        </w:rPr>
        <w:t xml:space="preserve"> პუნქტებისა, შეზღუდული შესაძლებლობის სტატუსის დადგენის გამო კომპენსაციის ოდენობაა:</w:t>
      </w:r>
    </w:p>
    <w:p w14:paraId="7ECE7572" w14:textId="77777777" w:rsidR="004812A8" w:rsidRPr="00EC59A4" w:rsidRDefault="004812A8" w:rsidP="00EC59A4">
      <w:pPr>
        <w:spacing w:after="0" w:line="240" w:lineRule="auto"/>
        <w:jc w:val="both"/>
        <w:rPr>
          <w:rFonts w:ascii="Sylfaen" w:hAnsi="Sylfaen"/>
          <w:lang w:val="ka-GE"/>
        </w:rPr>
      </w:pPr>
      <w:r w:rsidRPr="00EC59A4">
        <w:rPr>
          <w:rFonts w:ascii="Sylfaen" w:hAnsi="Sylfaen"/>
          <w:lang w:val="ka-GE"/>
        </w:rPr>
        <w:t>ა) მნიშვნელოვნად გამოხატული შეზღუდული შესაძლებლობის სტატუსის დადგენის შემთხვევაში – ამ კანონის მე-8 მუხლის პირველი პუნქტის „ა“ ქვეპუნქტით გათვალისწინებული კომპენსაციის 115%. ამასთანავე, ნამსახურობის მინიმალური სტაჟი 20 წელს უთანაბრდება;</w:t>
      </w:r>
    </w:p>
    <w:p w14:paraId="59F245EA" w14:textId="35C764D5" w:rsidR="006601D8" w:rsidRPr="00EC59A4" w:rsidRDefault="004812A8" w:rsidP="00EC59A4">
      <w:pPr>
        <w:spacing w:after="0" w:line="240" w:lineRule="auto"/>
        <w:jc w:val="both"/>
        <w:rPr>
          <w:rFonts w:ascii="Sylfaen" w:hAnsi="Sylfaen"/>
          <w:lang w:val="ka-GE"/>
        </w:rPr>
      </w:pPr>
      <w:r w:rsidRPr="00EC59A4">
        <w:rPr>
          <w:rFonts w:ascii="Sylfaen" w:hAnsi="Sylfaen"/>
          <w:lang w:val="ka-GE"/>
        </w:rPr>
        <w:t>ბ) მკვეთრად გამოხატული შეზღუდული შესაძლებლობის სტატუსის დადგენის შემთხვევაში – ამ კანონის მე-8 მუხლის პირველი პუნქტის „ა“ ქვეპუნქტით გათვალისწინებული კომპენსაციის 125%. ამასთანავე, ნამსახურობის მინიმალური სტაჟი 20 წელს უთანაბრდება.</w:t>
      </w:r>
      <w:r w:rsidR="006601D8" w:rsidRPr="00EC59A4">
        <w:rPr>
          <w:rFonts w:ascii="Sylfaen" w:hAnsi="Sylfaen"/>
          <w:lang w:val="ka-GE"/>
        </w:rPr>
        <w:t>“;</w:t>
      </w:r>
    </w:p>
    <w:p w14:paraId="67ECBE23" w14:textId="0CCE1DD4" w:rsidR="006601D8" w:rsidRPr="00EC59A4" w:rsidRDefault="006601D8" w:rsidP="00EC59A4">
      <w:pPr>
        <w:spacing w:after="0" w:line="240" w:lineRule="auto"/>
        <w:jc w:val="both"/>
        <w:rPr>
          <w:rFonts w:ascii="Sylfaen" w:hAnsi="Sylfaen"/>
          <w:b/>
          <w:lang w:val="ka-GE"/>
        </w:rPr>
      </w:pPr>
      <w:r w:rsidRPr="00EC59A4">
        <w:rPr>
          <w:rFonts w:ascii="Sylfaen" w:hAnsi="Sylfaen"/>
          <w:b/>
          <w:lang w:val="ka-GE"/>
        </w:rPr>
        <w:t>ბ) 4</w:t>
      </w:r>
      <w:r w:rsidRPr="00EC59A4">
        <w:rPr>
          <w:rFonts w:ascii="Sylfaen" w:hAnsi="Sylfaen"/>
          <w:b/>
          <w:vertAlign w:val="superscript"/>
          <w:lang w:val="ka-GE"/>
        </w:rPr>
        <w:t>1</w:t>
      </w:r>
      <w:r w:rsidRPr="00EC59A4">
        <w:rPr>
          <w:rFonts w:ascii="Sylfaen" w:hAnsi="Sylfaen"/>
          <w:b/>
          <w:lang w:val="ka-GE"/>
        </w:rPr>
        <w:t xml:space="preserve"> პუნქტის შემდეგ დაემატოს შემდეგი შინაარსის 4</w:t>
      </w:r>
      <w:r w:rsidRPr="00EC59A4">
        <w:rPr>
          <w:rFonts w:ascii="Times New Roman" w:hAnsi="Times New Roman" w:cs="Times New Roman"/>
          <w:b/>
          <w:lang w:val="ka-GE"/>
        </w:rPr>
        <w:t>​</w:t>
      </w:r>
      <w:r w:rsidRPr="00EC59A4">
        <w:rPr>
          <w:rFonts w:ascii="Sylfaen" w:hAnsi="Sylfaen"/>
          <w:b/>
          <w:vertAlign w:val="superscript"/>
          <w:lang w:val="ka-GE"/>
        </w:rPr>
        <w:t>2</w:t>
      </w:r>
      <w:r w:rsidRPr="00EC59A4">
        <w:rPr>
          <w:rFonts w:ascii="Sylfaen" w:hAnsi="Sylfaen"/>
          <w:b/>
          <w:lang w:val="ka-GE"/>
        </w:rPr>
        <w:t xml:space="preserve"> პუნქტი:</w:t>
      </w:r>
    </w:p>
    <w:p w14:paraId="6E0423E6" w14:textId="49A0825A" w:rsidR="006601D8" w:rsidRPr="00EC59A4" w:rsidRDefault="006601D8" w:rsidP="00EC59A4">
      <w:pPr>
        <w:spacing w:after="0" w:line="240" w:lineRule="auto"/>
        <w:jc w:val="both"/>
        <w:rPr>
          <w:rFonts w:ascii="Sylfaen" w:hAnsi="Sylfaen"/>
          <w:lang w:val="ka-GE"/>
        </w:rPr>
      </w:pPr>
      <w:r w:rsidRPr="00EC59A4">
        <w:rPr>
          <w:rFonts w:ascii="Sylfaen" w:hAnsi="Sylfaen"/>
          <w:lang w:val="ka-GE"/>
        </w:rPr>
        <w:t>„4</w:t>
      </w:r>
      <w:r w:rsidRPr="00EC59A4">
        <w:rPr>
          <w:rFonts w:ascii="Sylfaen" w:hAnsi="Sylfaen"/>
          <w:vertAlign w:val="superscript"/>
          <w:lang w:val="ka-GE"/>
        </w:rPr>
        <w:t>2</w:t>
      </w:r>
      <w:r w:rsidRPr="00EC59A4">
        <w:rPr>
          <w:rFonts w:ascii="Sylfaen" w:hAnsi="Sylfaen"/>
          <w:lang w:val="ka-GE"/>
        </w:rPr>
        <w:t xml:space="preserve">. აჭარის ავტონომიური რესპუბლიკის, სახელმწიფო რწმუნებულების − გუბერნატორების და ადგილობრივი თვითმმართველობის ორგანოების დაქვემდებარებაში არსებულ საგანგებო სიტუაციების მართვის სახანძრო ან/და </w:t>
      </w:r>
      <w:proofErr w:type="spellStart"/>
      <w:r w:rsidRPr="00EC59A4">
        <w:rPr>
          <w:rFonts w:ascii="Sylfaen" w:hAnsi="Sylfaen"/>
          <w:lang w:val="ka-GE"/>
        </w:rPr>
        <w:t>სამაშველო</w:t>
      </w:r>
      <w:proofErr w:type="spellEnd"/>
      <w:r w:rsidRPr="00EC59A4">
        <w:rPr>
          <w:rFonts w:ascii="Sylfaen" w:hAnsi="Sylfaen"/>
          <w:lang w:val="ka-GE"/>
        </w:rPr>
        <w:t xml:space="preserve"> სამსახურებში/დანაყოფებში ((მიუხედავად მათი </w:t>
      </w:r>
      <w:r w:rsidR="00163143" w:rsidRPr="00EC59A4">
        <w:rPr>
          <w:rFonts w:ascii="Sylfaen" w:hAnsi="Sylfaen"/>
          <w:lang w:val="ka-GE"/>
        </w:rPr>
        <w:t xml:space="preserve">სტატუსისა </w:t>
      </w:r>
      <w:r w:rsidRPr="00EC59A4">
        <w:rPr>
          <w:rFonts w:ascii="Sylfaen" w:hAnsi="Sylfaen"/>
          <w:lang w:val="ka-GE"/>
        </w:rPr>
        <w:t>და სახელწოდებისა) 2005 წლის 1 აპრილიდან 2015 წლის 10 იანვრამდე მუშაობის პერიოდი)</w:t>
      </w:r>
      <w:r w:rsidR="008B1A58" w:rsidRPr="00EC59A4">
        <w:rPr>
          <w:rFonts w:ascii="Sylfaen" w:hAnsi="Sylfaen"/>
          <w:lang w:val="ka-GE"/>
        </w:rPr>
        <w:t xml:space="preserve"> </w:t>
      </w:r>
      <w:r w:rsidRPr="00EC59A4">
        <w:rPr>
          <w:rFonts w:ascii="Sylfaen" w:hAnsi="Sylfaen"/>
          <w:lang w:val="ka-GE"/>
        </w:rPr>
        <w:t xml:space="preserve">მყოფი </w:t>
      </w:r>
      <w:r w:rsidR="008B1A58" w:rsidRPr="00EC59A4">
        <w:rPr>
          <w:rFonts w:ascii="Sylfaen" w:hAnsi="Sylfaen"/>
          <w:lang w:val="ka-GE"/>
        </w:rPr>
        <w:t xml:space="preserve">სამხედრო ან სპეციალური წოდების არ მქონე </w:t>
      </w:r>
      <w:r w:rsidRPr="00EC59A4">
        <w:rPr>
          <w:rFonts w:ascii="Sylfaen" w:hAnsi="Sylfaen"/>
          <w:lang w:val="ka-GE"/>
        </w:rPr>
        <w:t>პირისთვის შეზღუდული შესაძლებლობის სტატუსის დადგენის გამო კომპენსაციის ოდენობაა:</w:t>
      </w:r>
    </w:p>
    <w:p w14:paraId="50ED019B" w14:textId="17E24A5A" w:rsidR="006601D8" w:rsidRPr="00EC59A4" w:rsidRDefault="006601D8" w:rsidP="00EC59A4">
      <w:pPr>
        <w:spacing w:after="0" w:line="240" w:lineRule="auto"/>
        <w:jc w:val="both"/>
        <w:rPr>
          <w:rFonts w:ascii="Sylfaen" w:hAnsi="Sylfaen"/>
          <w:lang w:val="ka-GE"/>
        </w:rPr>
      </w:pPr>
      <w:r w:rsidRPr="00EC59A4">
        <w:rPr>
          <w:rFonts w:ascii="Sylfaen" w:hAnsi="Sylfaen"/>
          <w:lang w:val="ka-GE"/>
        </w:rPr>
        <w:t>ა) მნიშვნელოვნად გამოხატული შეზღუდული შესაძლებლობის სტატუსის დადგენის შემთხვევაში – ამ კანონის მე-8 მუხლის პირველი პუნქტის „</w:t>
      </w:r>
      <w:proofErr w:type="spellStart"/>
      <w:r w:rsidRPr="00EC59A4">
        <w:rPr>
          <w:rFonts w:ascii="Sylfaen" w:hAnsi="Sylfaen"/>
          <w:lang w:val="ka-GE"/>
        </w:rPr>
        <w:t>ა.</w:t>
      </w:r>
      <w:r w:rsidR="008B1A58" w:rsidRPr="00EC59A4">
        <w:rPr>
          <w:rFonts w:ascii="Sylfaen" w:hAnsi="Sylfaen"/>
          <w:lang w:val="ka-GE"/>
        </w:rPr>
        <w:t>ბ</w:t>
      </w:r>
      <w:proofErr w:type="spellEnd"/>
      <w:r w:rsidRPr="00EC59A4">
        <w:rPr>
          <w:rFonts w:ascii="Sylfaen" w:hAnsi="Sylfaen"/>
          <w:lang w:val="ka-GE"/>
        </w:rPr>
        <w:t>“ ქვეპუნქტით გათვალისწინებული კომპენსაციის 115%;</w:t>
      </w:r>
    </w:p>
    <w:p w14:paraId="7A0E33E1" w14:textId="6085F6D1" w:rsidR="006601D8" w:rsidRPr="00EC59A4" w:rsidRDefault="006601D8" w:rsidP="00EC59A4">
      <w:pPr>
        <w:spacing w:after="0" w:line="240" w:lineRule="auto"/>
        <w:jc w:val="both"/>
        <w:rPr>
          <w:rFonts w:ascii="Sylfaen" w:hAnsi="Sylfaen"/>
          <w:lang w:val="ka-GE"/>
        </w:rPr>
      </w:pPr>
      <w:r w:rsidRPr="00EC59A4">
        <w:rPr>
          <w:rFonts w:ascii="Sylfaen" w:hAnsi="Sylfaen"/>
          <w:lang w:val="ka-GE"/>
        </w:rPr>
        <w:t>ბ) მკვეთრად გამოხატული შეზღუდული შესაძლებლობის სტატუსის დადგენის შემთხვევაში – ამ კანონის მე-8 მუხლის პირველი პუნქტის „</w:t>
      </w:r>
      <w:proofErr w:type="spellStart"/>
      <w:r w:rsidRPr="00EC59A4">
        <w:rPr>
          <w:rFonts w:ascii="Sylfaen" w:hAnsi="Sylfaen"/>
          <w:lang w:val="ka-GE"/>
        </w:rPr>
        <w:t>ა.</w:t>
      </w:r>
      <w:r w:rsidR="008B1A58" w:rsidRPr="00EC59A4">
        <w:rPr>
          <w:rFonts w:ascii="Sylfaen" w:hAnsi="Sylfaen"/>
          <w:lang w:val="ka-GE"/>
        </w:rPr>
        <w:t>ბ</w:t>
      </w:r>
      <w:proofErr w:type="spellEnd"/>
      <w:r w:rsidRPr="00EC59A4">
        <w:rPr>
          <w:rFonts w:ascii="Sylfaen" w:hAnsi="Sylfaen"/>
          <w:lang w:val="ka-GE"/>
        </w:rPr>
        <w:t>“ ქვეპუნქტით გათვალისწინებული კომპენსაციის 125%.“.</w:t>
      </w:r>
    </w:p>
    <w:p w14:paraId="356240A4" w14:textId="77777777" w:rsidR="006601D8" w:rsidRPr="00EC59A4" w:rsidRDefault="006601D8" w:rsidP="00EC59A4">
      <w:pPr>
        <w:spacing w:after="0" w:line="240" w:lineRule="auto"/>
        <w:jc w:val="both"/>
        <w:rPr>
          <w:rFonts w:ascii="Sylfaen" w:hAnsi="Sylfaen"/>
          <w:lang w:val="ka-GE"/>
        </w:rPr>
      </w:pPr>
    </w:p>
    <w:p w14:paraId="14CD4507" w14:textId="4B719626" w:rsidR="003F6156" w:rsidRPr="00EC59A4" w:rsidRDefault="00ED2259" w:rsidP="00EC59A4">
      <w:pPr>
        <w:spacing w:after="0" w:line="240" w:lineRule="auto"/>
        <w:jc w:val="both"/>
        <w:rPr>
          <w:rFonts w:ascii="Sylfaen" w:hAnsi="Sylfaen"/>
          <w:b/>
          <w:lang w:val="ka-GE"/>
        </w:rPr>
      </w:pPr>
      <w:r w:rsidRPr="00EC59A4">
        <w:rPr>
          <w:rFonts w:ascii="Sylfaen" w:hAnsi="Sylfaen"/>
          <w:b/>
          <w:lang w:val="ka-GE"/>
        </w:rPr>
        <w:t>8</w:t>
      </w:r>
      <w:r w:rsidR="006601D8" w:rsidRPr="00EC59A4">
        <w:rPr>
          <w:rFonts w:ascii="Sylfaen" w:hAnsi="Sylfaen"/>
          <w:b/>
          <w:lang w:val="ka-GE"/>
        </w:rPr>
        <w:t xml:space="preserve">. </w:t>
      </w:r>
      <w:r w:rsidR="00B1642B" w:rsidRPr="00EC59A4">
        <w:rPr>
          <w:rFonts w:ascii="Sylfaen" w:hAnsi="Sylfaen"/>
          <w:b/>
          <w:lang w:val="ka-GE"/>
        </w:rPr>
        <w:t>მე-19 მუხლის</w:t>
      </w:r>
      <w:r w:rsidR="003F6156" w:rsidRPr="00EC59A4">
        <w:rPr>
          <w:rFonts w:ascii="Sylfaen" w:hAnsi="Sylfaen"/>
          <w:b/>
          <w:lang w:val="ka-GE"/>
        </w:rPr>
        <w:t>:</w:t>
      </w:r>
    </w:p>
    <w:p w14:paraId="21DDC8B4" w14:textId="77777777" w:rsidR="00B1642B" w:rsidRPr="00EC59A4" w:rsidRDefault="003F6156" w:rsidP="00EC59A4">
      <w:pPr>
        <w:spacing w:after="0" w:line="240" w:lineRule="auto"/>
        <w:jc w:val="both"/>
        <w:rPr>
          <w:rFonts w:ascii="Sylfaen" w:hAnsi="Sylfaen"/>
          <w:b/>
          <w:lang w:val="ka-GE"/>
        </w:rPr>
      </w:pPr>
      <w:r w:rsidRPr="00EC59A4">
        <w:rPr>
          <w:rFonts w:ascii="Sylfaen" w:hAnsi="Sylfaen"/>
          <w:b/>
          <w:lang w:val="ka-GE"/>
        </w:rPr>
        <w:t>ა)</w:t>
      </w:r>
      <w:r w:rsidR="00B1642B" w:rsidRPr="00EC59A4">
        <w:rPr>
          <w:rFonts w:ascii="Sylfaen" w:hAnsi="Sylfaen"/>
          <w:b/>
          <w:lang w:val="ka-GE"/>
        </w:rPr>
        <w:t xml:space="preserve"> პირველი პუნქტი ჩამოყალიბდეს შემდეგი რედაქციით:</w:t>
      </w:r>
    </w:p>
    <w:p w14:paraId="54696CD8" w14:textId="575F9A38" w:rsidR="00B1642B" w:rsidRPr="00EC59A4" w:rsidRDefault="00B1642B" w:rsidP="00EC59A4">
      <w:pPr>
        <w:spacing w:after="0" w:line="240" w:lineRule="auto"/>
        <w:jc w:val="both"/>
        <w:rPr>
          <w:rFonts w:ascii="Sylfaen" w:hAnsi="Sylfaen"/>
          <w:lang w:val="ka-GE"/>
        </w:rPr>
      </w:pPr>
      <w:r w:rsidRPr="00EC59A4">
        <w:rPr>
          <w:rFonts w:ascii="Sylfaen" w:hAnsi="Sylfaen"/>
          <w:lang w:val="ka-GE"/>
        </w:rPr>
        <w:t>„</w:t>
      </w:r>
      <w:r w:rsidR="003F6156" w:rsidRPr="00EC59A4">
        <w:rPr>
          <w:rFonts w:ascii="Sylfaen" w:hAnsi="Sylfaen"/>
          <w:lang w:val="ka-GE"/>
        </w:rPr>
        <w:t xml:space="preserve">1. „სამხედრო და სახელმწიფო დაცვის სპეციალური სამსახურიდან თადარიგში დათხოვნილ პირთა და მათი ოჯახის წევრთა სოციალური უზრუნველყოფის შესახებ“ საქართველოს კანონის 25-ე </w:t>
      </w:r>
      <w:r w:rsidR="003F6156" w:rsidRPr="00EC59A4">
        <w:rPr>
          <w:rFonts w:ascii="Sylfaen" w:hAnsi="Sylfaen"/>
          <w:lang w:val="ka-GE"/>
        </w:rPr>
        <w:lastRenderedPageBreak/>
        <w:t xml:space="preserve">მუხლით გათვალისწინებული სამხედრო </w:t>
      </w:r>
      <w:r w:rsidR="00163143" w:rsidRPr="00EC59A4">
        <w:rPr>
          <w:rFonts w:ascii="Sylfaen" w:hAnsi="Sylfaen"/>
          <w:lang w:val="ka-GE"/>
        </w:rPr>
        <w:t xml:space="preserve">და სპეციალური წოდების მქონე </w:t>
      </w:r>
      <w:r w:rsidR="003F6156" w:rsidRPr="00EC59A4">
        <w:rPr>
          <w:rFonts w:ascii="Sylfaen" w:hAnsi="Sylfaen"/>
          <w:lang w:val="ka-GE"/>
        </w:rPr>
        <w:t>მოსამსახურის გარდაცვალების შემთხვევაში კომპენსაციის ოდენობაა ამ კანონის მე-8 მუხლის პირველი პუნქტის „ა“ ქვეპუნქტის შესაბამისად განსაზღვრული კომპენსაციის 75%, მიუხედავად გარდაცვლილის მიერ თადარიგში დათხოვნის მომენტისათვის ამ კანონის მე-8 მუხლით გათვალისწინებული კომპენსაციის მიღების უფლების მოპოვებისა. ამასთანავე, გარდაცვლილის ნამსახურობის მინიმალური სტაჟი უთანაბრდება 20 წელს. კომპენსაცია ენიშნებათ გარდაცვლილის შვილებს 18 წლის ასაკის მიღწევამდე, მის შრომისუუნარო მეუღლეს, მშობლებს და შვილებს.“;</w:t>
      </w:r>
    </w:p>
    <w:p w14:paraId="6B8170EF" w14:textId="39EB722D" w:rsidR="003F6156" w:rsidRPr="00EC59A4" w:rsidRDefault="003F6156" w:rsidP="00EC59A4">
      <w:pPr>
        <w:spacing w:after="0" w:line="240" w:lineRule="auto"/>
        <w:jc w:val="both"/>
        <w:rPr>
          <w:rFonts w:ascii="Sylfaen" w:hAnsi="Sylfaen"/>
          <w:b/>
          <w:lang w:val="ka-GE"/>
        </w:rPr>
      </w:pPr>
      <w:r w:rsidRPr="00EC59A4">
        <w:rPr>
          <w:rFonts w:ascii="Sylfaen" w:hAnsi="Sylfaen"/>
          <w:b/>
          <w:lang w:val="ka-GE"/>
        </w:rPr>
        <w:t>ბ) პირველი პუნქტის შემდეგ დაემატოს შემდეგი შინაარსის 1</w:t>
      </w:r>
      <w:r w:rsidRPr="00EC59A4">
        <w:rPr>
          <w:rFonts w:ascii="Sylfaen" w:hAnsi="Sylfaen"/>
          <w:b/>
          <w:vertAlign w:val="superscript"/>
          <w:lang w:val="ka-GE"/>
        </w:rPr>
        <w:t>1</w:t>
      </w:r>
      <w:r w:rsidRPr="00EC59A4">
        <w:rPr>
          <w:rFonts w:ascii="Sylfaen" w:hAnsi="Sylfaen"/>
          <w:b/>
          <w:lang w:val="ka-GE"/>
        </w:rPr>
        <w:t xml:space="preserve"> </w:t>
      </w:r>
      <w:r w:rsidR="008B1A58" w:rsidRPr="00EC59A4">
        <w:rPr>
          <w:rFonts w:ascii="Sylfaen" w:hAnsi="Sylfaen"/>
          <w:b/>
          <w:lang w:val="ka-GE"/>
        </w:rPr>
        <w:t>და 1</w:t>
      </w:r>
      <w:r w:rsidR="008B1A58" w:rsidRPr="00EC59A4">
        <w:rPr>
          <w:rFonts w:ascii="Sylfaen" w:hAnsi="Sylfaen"/>
          <w:b/>
          <w:vertAlign w:val="superscript"/>
          <w:lang w:val="ka-GE"/>
        </w:rPr>
        <w:t>2</w:t>
      </w:r>
      <w:r w:rsidR="008B1A58" w:rsidRPr="00EC59A4">
        <w:rPr>
          <w:rFonts w:ascii="Sylfaen" w:hAnsi="Sylfaen"/>
          <w:b/>
          <w:lang w:val="ka-GE"/>
        </w:rPr>
        <w:t xml:space="preserve"> </w:t>
      </w:r>
      <w:r w:rsidRPr="00EC59A4">
        <w:rPr>
          <w:rFonts w:ascii="Sylfaen" w:hAnsi="Sylfaen"/>
          <w:b/>
          <w:lang w:val="ka-GE"/>
        </w:rPr>
        <w:t>პუნქტ</w:t>
      </w:r>
      <w:r w:rsidR="008B1A58" w:rsidRPr="00EC59A4">
        <w:rPr>
          <w:rFonts w:ascii="Sylfaen" w:hAnsi="Sylfaen"/>
          <w:b/>
          <w:lang w:val="ka-GE"/>
        </w:rPr>
        <w:t>ებ</w:t>
      </w:r>
      <w:r w:rsidRPr="00EC59A4">
        <w:rPr>
          <w:rFonts w:ascii="Sylfaen" w:hAnsi="Sylfaen"/>
          <w:b/>
          <w:lang w:val="ka-GE"/>
        </w:rPr>
        <w:t>ი:</w:t>
      </w:r>
    </w:p>
    <w:p w14:paraId="22382DDB" w14:textId="5E5EA6D6" w:rsidR="00E662CD" w:rsidRPr="00EC59A4" w:rsidRDefault="003F6156" w:rsidP="00EC59A4">
      <w:pPr>
        <w:spacing w:after="0" w:line="240" w:lineRule="auto"/>
        <w:jc w:val="both"/>
        <w:rPr>
          <w:rFonts w:ascii="Sylfaen" w:hAnsi="Sylfaen"/>
          <w:lang w:val="ka-GE"/>
        </w:rPr>
      </w:pPr>
      <w:r w:rsidRPr="00EC59A4">
        <w:rPr>
          <w:rFonts w:ascii="Sylfaen" w:hAnsi="Sylfaen"/>
          <w:lang w:val="ka-GE"/>
        </w:rPr>
        <w:t>„1</w:t>
      </w:r>
      <w:r w:rsidRPr="00EC59A4">
        <w:rPr>
          <w:rFonts w:ascii="Sylfaen" w:hAnsi="Sylfaen"/>
          <w:vertAlign w:val="superscript"/>
          <w:lang w:val="ka-GE"/>
        </w:rPr>
        <w:t>1</w:t>
      </w:r>
      <w:r w:rsidRPr="00EC59A4">
        <w:rPr>
          <w:rFonts w:ascii="Sylfaen" w:hAnsi="Sylfaen"/>
          <w:lang w:val="ka-GE"/>
        </w:rPr>
        <w:t xml:space="preserve">. სამსახურებრივი </w:t>
      </w:r>
      <w:r w:rsidR="00A27BF9" w:rsidRPr="00EC59A4">
        <w:rPr>
          <w:rFonts w:ascii="Sylfaen" w:hAnsi="Sylfaen"/>
          <w:lang w:val="ka-GE"/>
        </w:rPr>
        <w:t>უფლებამოსილების</w:t>
      </w:r>
      <w:r w:rsidRPr="00EC59A4">
        <w:rPr>
          <w:rFonts w:ascii="Sylfaen" w:hAnsi="Sylfaen"/>
          <w:lang w:val="ka-GE"/>
        </w:rPr>
        <w:t xml:space="preserve"> შესრულებისას</w:t>
      </w:r>
      <w:r w:rsidR="005809E1" w:rsidRPr="00EC59A4">
        <w:rPr>
          <w:rFonts w:ascii="Sylfaen" w:hAnsi="Sylfaen"/>
          <w:lang w:val="ka-GE"/>
        </w:rPr>
        <w:t xml:space="preserve"> საქართველოს შინაგან საქმეთა სამინისტროს სისტემის სამხედრო ან სპეციალური წოდების მქონე პირის</w:t>
      </w:r>
      <w:r w:rsidR="00727412" w:rsidRPr="00EC59A4">
        <w:rPr>
          <w:rFonts w:ascii="Sylfaen" w:hAnsi="Sylfaen"/>
          <w:lang w:val="ka-GE"/>
        </w:rPr>
        <w:t xml:space="preserve"> </w:t>
      </w:r>
      <w:r w:rsidR="006856EB" w:rsidRPr="00EC59A4">
        <w:rPr>
          <w:rFonts w:ascii="Sylfaen" w:hAnsi="Sylfaen"/>
          <w:lang w:val="ka-GE"/>
        </w:rPr>
        <w:t>და</w:t>
      </w:r>
      <w:r w:rsidR="00727412" w:rsidRPr="00EC59A4">
        <w:rPr>
          <w:rFonts w:ascii="Sylfaen" w:hAnsi="Sylfaen"/>
          <w:lang w:val="ka-GE"/>
        </w:rPr>
        <w:t>ღუპ</w:t>
      </w:r>
      <w:r w:rsidR="006856EB" w:rsidRPr="00EC59A4">
        <w:rPr>
          <w:rFonts w:ascii="Sylfaen" w:hAnsi="Sylfaen"/>
          <w:lang w:val="ka-GE"/>
        </w:rPr>
        <w:t>ვის</w:t>
      </w:r>
      <w:r w:rsidR="00727412" w:rsidRPr="00EC59A4">
        <w:rPr>
          <w:rFonts w:ascii="Sylfaen" w:hAnsi="Sylfaen"/>
          <w:lang w:val="ka-GE"/>
        </w:rPr>
        <w:t xml:space="preserve"> ან </w:t>
      </w:r>
      <w:r w:rsidR="006856EB" w:rsidRPr="00EC59A4">
        <w:rPr>
          <w:rFonts w:ascii="Sylfaen" w:hAnsi="Sylfaen"/>
          <w:lang w:val="ka-GE"/>
        </w:rPr>
        <w:t>მიღებული ჭრილობების შედეგად გარდაცვალების</w:t>
      </w:r>
      <w:r w:rsidR="00727412" w:rsidRPr="00EC59A4">
        <w:rPr>
          <w:rFonts w:ascii="Sylfaen" w:hAnsi="Sylfaen"/>
          <w:lang w:val="ka-GE"/>
        </w:rPr>
        <w:t xml:space="preserve">, ან არა უგვიანეს სამი თვისა საქართველოს შინაგან საქმეთა სამინისტროს სისტემიდან დათხოვნის შემდეგ, ან ამ ვადაზე უფრო გვიან სხვა დაავადებით, რომელიც მოსამსახურემ მიიღო სამსახურებრივი </w:t>
      </w:r>
      <w:r w:rsidR="002D275A" w:rsidRPr="00EC59A4">
        <w:rPr>
          <w:rFonts w:ascii="Sylfaen" w:hAnsi="Sylfaen"/>
          <w:lang w:val="ka-GE"/>
        </w:rPr>
        <w:t>უფლებამოსილების</w:t>
      </w:r>
      <w:r w:rsidR="00727412" w:rsidRPr="00EC59A4">
        <w:rPr>
          <w:rFonts w:ascii="Sylfaen" w:hAnsi="Sylfaen"/>
          <w:lang w:val="ka-GE"/>
        </w:rPr>
        <w:t xml:space="preserve"> შესრულებისას</w:t>
      </w:r>
      <w:r w:rsidR="006856EB" w:rsidRPr="00EC59A4">
        <w:rPr>
          <w:rFonts w:ascii="Sylfaen" w:hAnsi="Sylfaen"/>
          <w:lang w:val="ka-GE"/>
        </w:rPr>
        <w:t xml:space="preserve">, </w:t>
      </w:r>
      <w:r w:rsidRPr="00EC59A4">
        <w:rPr>
          <w:rFonts w:ascii="Sylfaen" w:hAnsi="Sylfaen"/>
          <w:lang w:val="ka-GE"/>
        </w:rPr>
        <w:t>გარდაცვალების შემთხვევაში, კომპენსაციის ოდენობაა ამ კანონის მე-8 მუხლის პირველი პუნქტის „ა“ ქვეპუნქტის შესაბამისად განსაზღვრული კომპენსაციის 75%, მიუხედავად გარდაცვლილის მიერ ამავე კანონით დადგენილი კომპენსაციის მიღების უფლების მოპოვებისა. ამასთანავე, გარდაცვლილის ნამსახურობის მინიმალური სტაჟი უთანაბრდება 20 წელს. კომპენსაცია ენიშნებათ გარდაცვლილის შვილებს 18 წლის ასაკის მიღწევამდე, მის შრომისუუნარო მეუღლეს, მშობლებსა და შვილებს (ასაკის მიუხედავად).</w:t>
      </w:r>
    </w:p>
    <w:p w14:paraId="5BFC7BDA" w14:textId="7D8813DC" w:rsidR="00780C18" w:rsidRPr="00EC59A4" w:rsidRDefault="008B1A58" w:rsidP="00EC59A4">
      <w:pPr>
        <w:spacing w:after="0" w:line="240" w:lineRule="auto"/>
        <w:jc w:val="both"/>
        <w:rPr>
          <w:rFonts w:ascii="Sylfaen" w:hAnsi="Sylfaen"/>
          <w:lang w:val="ka-GE"/>
        </w:rPr>
      </w:pPr>
      <w:r w:rsidRPr="00EC59A4">
        <w:rPr>
          <w:rFonts w:ascii="Sylfaen" w:hAnsi="Sylfaen"/>
          <w:lang w:val="ka-GE"/>
        </w:rPr>
        <w:t>1</w:t>
      </w:r>
      <w:r w:rsidRPr="00EC59A4">
        <w:rPr>
          <w:rFonts w:ascii="Sylfaen" w:hAnsi="Sylfaen"/>
          <w:vertAlign w:val="superscript"/>
          <w:lang w:val="ka-GE"/>
        </w:rPr>
        <w:t>2</w:t>
      </w:r>
      <w:r w:rsidRPr="00EC59A4">
        <w:rPr>
          <w:rFonts w:ascii="Sylfaen" w:hAnsi="Sylfaen"/>
          <w:lang w:val="ka-GE"/>
        </w:rPr>
        <w:t xml:space="preserve">. სამსახურებრივი უფლებამოსილების შესრულებისას აჭარის ავტონომიური რესპუბლიკის, სახელმწიფო რწმუნებულების − გუბერნატორების და ადგილობრივი თვითმმართველობის ორგანოების დაქვემდებარებაში არსებულ საგანგებო სიტუაციების მართვის სახანძრო ან/და </w:t>
      </w:r>
      <w:proofErr w:type="spellStart"/>
      <w:r w:rsidRPr="00EC59A4">
        <w:rPr>
          <w:rFonts w:ascii="Sylfaen" w:hAnsi="Sylfaen"/>
          <w:lang w:val="ka-GE"/>
        </w:rPr>
        <w:t>სამაშველო</w:t>
      </w:r>
      <w:proofErr w:type="spellEnd"/>
      <w:r w:rsidRPr="00EC59A4">
        <w:rPr>
          <w:rFonts w:ascii="Sylfaen" w:hAnsi="Sylfaen"/>
          <w:lang w:val="ka-GE"/>
        </w:rPr>
        <w:t xml:space="preserve"> სამსახურებში/დანაყოფებში ((მიუხედავად მათი </w:t>
      </w:r>
      <w:r w:rsidR="00163143" w:rsidRPr="00EC59A4">
        <w:rPr>
          <w:rFonts w:ascii="Sylfaen" w:hAnsi="Sylfaen"/>
          <w:lang w:val="ka-GE"/>
        </w:rPr>
        <w:t xml:space="preserve">სტატუსისა </w:t>
      </w:r>
      <w:r w:rsidRPr="00EC59A4">
        <w:rPr>
          <w:rFonts w:ascii="Sylfaen" w:hAnsi="Sylfaen"/>
          <w:lang w:val="ka-GE"/>
        </w:rPr>
        <w:t>და სახელწოდებისა) 2005 წლის 1 აპრილიდან 2015 წლის 10 იანვრამდე მუშაობის პერიოდი) მყოფი სამხედრო ან სპეციალური წოდების არ მქონე პირის</w:t>
      </w:r>
      <w:r w:rsidR="006856EB" w:rsidRPr="00EC59A4">
        <w:rPr>
          <w:rFonts w:ascii="Sylfaen" w:hAnsi="Sylfaen"/>
          <w:lang w:val="ka-GE"/>
        </w:rPr>
        <w:t xml:space="preserve"> სამსახურებრივი მოვალეობის შესრულებისას დაღუპვის ან მიღებული ჭრილობების შედეგად გარდაცვალების, ან არა უგვიანეს სამი თვისა დათხოვნის შემდეგ, ან ამ ვადაზე უფრო გვიან სხვა დაავადებით, რომელიც მოსამსახურემ მიიღო სამსახურებრივი </w:t>
      </w:r>
      <w:r w:rsidR="002D275A" w:rsidRPr="00EC59A4">
        <w:rPr>
          <w:rFonts w:ascii="Sylfaen" w:hAnsi="Sylfaen"/>
          <w:lang w:val="ka-GE"/>
        </w:rPr>
        <w:t>უფლებამოსილების</w:t>
      </w:r>
      <w:r w:rsidR="006856EB" w:rsidRPr="00EC59A4">
        <w:rPr>
          <w:rFonts w:ascii="Sylfaen" w:hAnsi="Sylfaen"/>
          <w:lang w:val="ka-GE"/>
        </w:rPr>
        <w:t xml:space="preserve"> შესრულებისას, გარდაცვალების შემთხვევაში, კომპენსაციის ოდენობაა ამ კანონის მე-8 მუხლის პირველი პუნქტის „</w:t>
      </w:r>
      <w:proofErr w:type="spellStart"/>
      <w:r w:rsidR="006856EB" w:rsidRPr="00EC59A4">
        <w:rPr>
          <w:rFonts w:ascii="Sylfaen" w:hAnsi="Sylfaen"/>
          <w:lang w:val="ka-GE"/>
        </w:rPr>
        <w:t>ა.ბ</w:t>
      </w:r>
      <w:proofErr w:type="spellEnd"/>
      <w:r w:rsidR="006856EB" w:rsidRPr="00EC59A4">
        <w:rPr>
          <w:rFonts w:ascii="Sylfaen" w:hAnsi="Sylfaen"/>
          <w:lang w:val="ka-GE"/>
        </w:rPr>
        <w:t>“ ქვეპუნქტით გათვალისწინებული კომპენსაციის 75%, მიუხედავად გარდაცვლილის მიერ ამავე კანონით დადგენილი კომპენსაციის მიღების უფლების მოპოვებისა. ამასთანავე, გარდაცვლილის ნამსახურობის მინიმალური სტაჟი უთანაბრდება 20 წელს. კომპენსაცია ენიშნებათ გარდაცვლილის შვილებს 18 წლის ასაკის მიღწევამდე, მის შრომისუუნარო მეუღლეს, მშობლებსა და შვილებს (ასაკის მიუხედავად).</w:t>
      </w:r>
      <w:r w:rsidR="003F6156" w:rsidRPr="00EC59A4">
        <w:rPr>
          <w:rFonts w:ascii="Sylfaen" w:hAnsi="Sylfaen"/>
          <w:lang w:val="ka-GE"/>
        </w:rPr>
        <w:t>“</w:t>
      </w:r>
      <w:r w:rsidR="00780C18" w:rsidRPr="00EC59A4">
        <w:rPr>
          <w:rFonts w:ascii="Sylfaen" w:hAnsi="Sylfaen"/>
          <w:lang w:val="ka-GE"/>
        </w:rPr>
        <w:t>;</w:t>
      </w:r>
    </w:p>
    <w:p w14:paraId="21724E2B" w14:textId="77777777" w:rsidR="00780C18" w:rsidRPr="00EC59A4" w:rsidRDefault="00780C18" w:rsidP="00EC59A4">
      <w:pPr>
        <w:spacing w:after="0" w:line="240" w:lineRule="auto"/>
        <w:jc w:val="both"/>
        <w:rPr>
          <w:rFonts w:ascii="Sylfaen" w:hAnsi="Sylfaen"/>
          <w:lang w:val="ka-GE"/>
        </w:rPr>
      </w:pPr>
    </w:p>
    <w:p w14:paraId="003BA6EA" w14:textId="5F9A1542" w:rsidR="00780C18" w:rsidRPr="00EC59A4" w:rsidRDefault="00ED2259" w:rsidP="00EC59A4">
      <w:pPr>
        <w:spacing w:after="0" w:line="240" w:lineRule="auto"/>
        <w:jc w:val="both"/>
        <w:rPr>
          <w:rFonts w:ascii="Sylfaen" w:hAnsi="Sylfaen"/>
          <w:b/>
          <w:lang w:val="ka-GE"/>
        </w:rPr>
      </w:pPr>
      <w:r w:rsidRPr="00EC59A4">
        <w:rPr>
          <w:rFonts w:ascii="Sylfaen" w:hAnsi="Sylfaen"/>
          <w:b/>
          <w:lang w:val="ka-GE"/>
        </w:rPr>
        <w:t>9</w:t>
      </w:r>
      <w:r w:rsidR="00780C18" w:rsidRPr="00EC59A4">
        <w:rPr>
          <w:rFonts w:ascii="Sylfaen" w:hAnsi="Sylfaen"/>
          <w:b/>
          <w:lang w:val="ka-GE"/>
        </w:rPr>
        <w:t xml:space="preserve">. </w:t>
      </w:r>
      <w:r w:rsidR="006A66FB" w:rsidRPr="00EC59A4">
        <w:rPr>
          <w:rFonts w:ascii="Sylfaen" w:hAnsi="Sylfaen"/>
          <w:b/>
          <w:lang w:val="ka-GE"/>
        </w:rPr>
        <w:t>22</w:t>
      </w:r>
      <w:r w:rsidR="006A66FB" w:rsidRPr="00EC59A4">
        <w:rPr>
          <w:rFonts w:ascii="Sylfaen" w:hAnsi="Sylfaen"/>
          <w:b/>
          <w:vertAlign w:val="superscript"/>
          <w:lang w:val="ka-GE"/>
        </w:rPr>
        <w:t>1</w:t>
      </w:r>
      <w:r w:rsidR="00780C18" w:rsidRPr="00EC59A4">
        <w:rPr>
          <w:rFonts w:ascii="Sylfaen" w:hAnsi="Sylfaen"/>
          <w:b/>
          <w:lang w:val="ka-GE"/>
        </w:rPr>
        <w:t xml:space="preserve"> მუხლის</w:t>
      </w:r>
      <w:r w:rsidR="006A66FB" w:rsidRPr="00EC59A4">
        <w:rPr>
          <w:rFonts w:ascii="Sylfaen" w:hAnsi="Sylfaen"/>
          <w:b/>
          <w:lang w:val="ka-GE"/>
        </w:rPr>
        <w:t xml:space="preserve"> მე-2 პუნქტი ჩამოყალიბდეს შემდეგი რედაქციით</w:t>
      </w:r>
      <w:r w:rsidR="00780C18" w:rsidRPr="00EC59A4">
        <w:rPr>
          <w:rFonts w:ascii="Sylfaen" w:hAnsi="Sylfaen"/>
          <w:b/>
          <w:lang w:val="ka-GE"/>
        </w:rPr>
        <w:t>:</w:t>
      </w:r>
    </w:p>
    <w:p w14:paraId="2B140417" w14:textId="77777777" w:rsidR="002D275A" w:rsidRPr="00EC59A4" w:rsidRDefault="006A66FB" w:rsidP="00EC59A4">
      <w:pPr>
        <w:spacing w:after="0" w:line="240" w:lineRule="auto"/>
        <w:jc w:val="both"/>
        <w:rPr>
          <w:rFonts w:ascii="Sylfaen" w:hAnsi="Sylfaen"/>
          <w:lang w:val="ka-GE"/>
        </w:rPr>
      </w:pPr>
      <w:r w:rsidRPr="00EC59A4">
        <w:rPr>
          <w:rFonts w:ascii="Sylfaen" w:hAnsi="Sylfaen"/>
          <w:lang w:val="ka-GE"/>
        </w:rPr>
        <w:t xml:space="preserve">„2. ამ მუხლის პირველი პუნქტით განსაზღვრულ კომპენსაციის მიმღებ პირებზე გასაცემი კომპენსაციის ოდენობა 2014 წელს შეადგენს 500 ლარს, 2015 წლიდან 2024 წლის </w:t>
      </w:r>
      <w:r w:rsidR="004F1933" w:rsidRPr="00EC59A4">
        <w:rPr>
          <w:rFonts w:ascii="Sylfaen" w:hAnsi="Sylfaen"/>
          <w:lang w:val="ka-GE"/>
        </w:rPr>
        <w:t xml:space="preserve">1 მაისამდე </w:t>
      </w:r>
      <w:r w:rsidRPr="00EC59A4">
        <w:rPr>
          <w:rFonts w:ascii="Sylfaen" w:hAnsi="Sylfaen"/>
          <w:lang w:val="ka-GE"/>
        </w:rPr>
        <w:t>− 1000 ლარს</w:t>
      </w:r>
      <w:r w:rsidR="004F1933" w:rsidRPr="00EC59A4">
        <w:rPr>
          <w:rFonts w:ascii="Sylfaen" w:hAnsi="Sylfaen"/>
          <w:lang w:val="ka-GE"/>
        </w:rPr>
        <w:t>, ხოლო 2024 წლის 1 მაისიდან - 1200 ლარს</w:t>
      </w:r>
      <w:r w:rsidRPr="00EC59A4">
        <w:rPr>
          <w:rFonts w:ascii="Sylfaen" w:hAnsi="Sylfaen"/>
          <w:lang w:val="ka-GE"/>
        </w:rPr>
        <w:t>.</w:t>
      </w:r>
      <w:r w:rsidR="004F1933" w:rsidRPr="00EC59A4">
        <w:rPr>
          <w:rFonts w:ascii="Sylfaen" w:hAnsi="Sylfaen"/>
          <w:lang w:val="ka-GE"/>
        </w:rPr>
        <w:t>“</w:t>
      </w:r>
      <w:r w:rsidR="002D275A" w:rsidRPr="00EC59A4">
        <w:rPr>
          <w:rFonts w:ascii="Sylfaen" w:hAnsi="Sylfaen"/>
          <w:lang w:val="ka-GE"/>
        </w:rPr>
        <w:t>;</w:t>
      </w:r>
    </w:p>
    <w:p w14:paraId="6DDF7345" w14:textId="77777777" w:rsidR="002D275A" w:rsidRPr="00EC59A4" w:rsidRDefault="002D275A" w:rsidP="00EC59A4">
      <w:pPr>
        <w:spacing w:after="0" w:line="240" w:lineRule="auto"/>
        <w:jc w:val="both"/>
        <w:rPr>
          <w:rFonts w:ascii="Sylfaen" w:hAnsi="Sylfaen"/>
          <w:lang w:val="ka-GE"/>
        </w:rPr>
      </w:pPr>
    </w:p>
    <w:p w14:paraId="2222140E" w14:textId="352E5C92" w:rsidR="002D275A" w:rsidRPr="00EC59A4" w:rsidRDefault="00ED2259" w:rsidP="00EC59A4">
      <w:pPr>
        <w:spacing w:after="0" w:line="240" w:lineRule="auto"/>
        <w:jc w:val="both"/>
        <w:rPr>
          <w:rFonts w:ascii="Sylfaen" w:hAnsi="Sylfaen"/>
          <w:b/>
          <w:bCs/>
          <w:lang w:val="ka-GE"/>
        </w:rPr>
      </w:pPr>
      <w:r w:rsidRPr="00EC59A4">
        <w:rPr>
          <w:rFonts w:ascii="Sylfaen" w:hAnsi="Sylfaen"/>
          <w:b/>
          <w:bCs/>
          <w:lang w:val="ka-GE"/>
        </w:rPr>
        <w:t>10</w:t>
      </w:r>
      <w:r w:rsidR="002D275A" w:rsidRPr="00EC59A4">
        <w:rPr>
          <w:rFonts w:ascii="Sylfaen" w:hAnsi="Sylfaen"/>
          <w:b/>
          <w:bCs/>
          <w:lang w:val="ka-GE"/>
        </w:rPr>
        <w:t>. 26-ე მუხლის პირველი პუნქტი ჩამოყალიბდეს შემდეგი რედაქციით:</w:t>
      </w:r>
    </w:p>
    <w:p w14:paraId="106829E4" w14:textId="77777777" w:rsidR="002D275A" w:rsidRPr="00EC59A4" w:rsidRDefault="002D275A" w:rsidP="00EC59A4">
      <w:pPr>
        <w:spacing w:after="0" w:line="240" w:lineRule="auto"/>
        <w:jc w:val="both"/>
        <w:rPr>
          <w:rFonts w:ascii="Sylfaen" w:hAnsi="Sylfaen"/>
          <w:lang w:val="ka-GE"/>
        </w:rPr>
      </w:pPr>
      <w:r w:rsidRPr="00EC59A4">
        <w:rPr>
          <w:rFonts w:ascii="Sylfaen" w:hAnsi="Sylfaen"/>
          <w:lang w:val="ka-GE"/>
        </w:rPr>
        <w:t>„1. კომპენსაციის/სახელმწიფო აკადემიური სტიპენდიის დანიშვნის თაობაზე განცხადება, შესაბამისი უწყების მიერ მომზადებული წარდგინება, რომელიც მზადდება კანონით გათვალისწინებული პირობების დაკმაყოფილების საფუძველზე, ყველა საჭირო დოკუმენტთან ერთად წარედგინება კომპეტენტურ ორგანოს.“.</w:t>
      </w:r>
    </w:p>
    <w:p w14:paraId="071BCA47" w14:textId="77777777" w:rsidR="002D275A" w:rsidRPr="00EC59A4" w:rsidRDefault="002D275A" w:rsidP="00EC59A4">
      <w:pPr>
        <w:spacing w:after="0" w:line="240" w:lineRule="auto"/>
        <w:jc w:val="both"/>
        <w:rPr>
          <w:rFonts w:ascii="Sylfaen" w:hAnsi="Sylfaen"/>
          <w:lang w:val="ka-GE"/>
        </w:rPr>
      </w:pPr>
    </w:p>
    <w:p w14:paraId="502BACFB" w14:textId="4EA20D7A" w:rsidR="002D275A" w:rsidRPr="00EC59A4" w:rsidRDefault="00ED2259" w:rsidP="00EC59A4">
      <w:pPr>
        <w:spacing w:after="0" w:line="240" w:lineRule="auto"/>
        <w:jc w:val="both"/>
        <w:rPr>
          <w:rFonts w:ascii="Sylfaen" w:hAnsi="Sylfaen"/>
          <w:b/>
          <w:bCs/>
          <w:lang w:val="ka-GE"/>
        </w:rPr>
      </w:pPr>
      <w:r w:rsidRPr="00EC59A4">
        <w:rPr>
          <w:rFonts w:ascii="Sylfaen" w:hAnsi="Sylfaen"/>
          <w:b/>
          <w:bCs/>
          <w:lang w:val="ka-GE"/>
        </w:rPr>
        <w:t>11</w:t>
      </w:r>
      <w:r w:rsidR="002D275A" w:rsidRPr="00EC59A4">
        <w:rPr>
          <w:rFonts w:ascii="Sylfaen" w:hAnsi="Sylfaen"/>
          <w:b/>
          <w:bCs/>
          <w:lang w:val="ka-GE"/>
        </w:rPr>
        <w:t>. 28-ე მუხლი ჩამოყალიბდეს შემდეგი რედაქციით:</w:t>
      </w:r>
    </w:p>
    <w:p w14:paraId="21EF764B" w14:textId="77777777" w:rsidR="004812A8" w:rsidRPr="00EC59A4" w:rsidRDefault="002D275A" w:rsidP="00EC59A4">
      <w:pPr>
        <w:spacing w:after="0" w:line="240" w:lineRule="auto"/>
        <w:jc w:val="both"/>
        <w:rPr>
          <w:rFonts w:ascii="Sylfaen" w:hAnsi="Sylfaen"/>
          <w:b/>
          <w:lang w:val="ka-GE"/>
        </w:rPr>
      </w:pPr>
      <w:bookmarkStart w:id="1" w:name="_Hlk150785074"/>
      <w:r w:rsidRPr="00EC59A4">
        <w:rPr>
          <w:rFonts w:ascii="Sylfaen" w:hAnsi="Sylfaen"/>
          <w:lang w:val="ka-GE"/>
        </w:rPr>
        <w:t>„</w:t>
      </w:r>
      <w:r w:rsidR="004812A8" w:rsidRPr="00EC59A4">
        <w:rPr>
          <w:rFonts w:ascii="Sylfaen" w:hAnsi="Sylfaen"/>
          <w:b/>
          <w:lang w:val="ka-GE"/>
        </w:rPr>
        <w:t>მუხლი 28. კომპენსაციის ოდენობის გადაანგარიშება</w:t>
      </w:r>
    </w:p>
    <w:p w14:paraId="3697F2F3" w14:textId="279BE00F" w:rsidR="002D275A" w:rsidRPr="00EC59A4" w:rsidRDefault="002D275A" w:rsidP="00EC59A4">
      <w:pPr>
        <w:spacing w:after="0" w:line="240" w:lineRule="auto"/>
        <w:jc w:val="both"/>
        <w:rPr>
          <w:rFonts w:ascii="Sylfaen" w:hAnsi="Sylfaen"/>
          <w:lang w:val="ka-GE"/>
        </w:rPr>
      </w:pPr>
      <w:r w:rsidRPr="00EC59A4">
        <w:rPr>
          <w:rFonts w:ascii="Sylfaen" w:hAnsi="Sylfaen"/>
          <w:lang w:val="ka-GE"/>
        </w:rPr>
        <w:t xml:space="preserve">1. ამ კანონის შესაბამისად დანიშნული კომპენსაცია ექვემდებარება გადაანგარიშებას შესაბამისი საფუძვლის წარმოშობისას, განცხადებითა და საჭირო დოკუმენტ(ებ)ით (მათ შორის ნამსახურობის </w:t>
      </w:r>
      <w:r w:rsidRPr="00EC59A4">
        <w:rPr>
          <w:rFonts w:ascii="Sylfaen" w:hAnsi="Sylfaen"/>
          <w:lang w:val="ka-GE"/>
        </w:rPr>
        <w:lastRenderedPageBreak/>
        <w:t>წლების ცვლილების შემთხვევაში შესაბამისი უწყების მიერ მომზადებული წელთა ნამსახურობის ნუსხა/გაანგარიშება) მომართვის მომდევნო თვის პირველი რიცხვიდან, გარდა ამ მუხლის მე-2 პუნქტით გათვალისწინებული შემთხვევებისა.</w:t>
      </w:r>
    </w:p>
    <w:p w14:paraId="7E501EFA" w14:textId="2C9873E7" w:rsidR="002D275A" w:rsidRPr="00EC59A4" w:rsidRDefault="002D275A" w:rsidP="00EC59A4">
      <w:pPr>
        <w:spacing w:after="0" w:line="240" w:lineRule="auto"/>
        <w:jc w:val="both"/>
        <w:rPr>
          <w:rFonts w:ascii="Sylfaen" w:hAnsi="Sylfaen"/>
          <w:lang w:val="ka-GE"/>
        </w:rPr>
      </w:pPr>
      <w:r w:rsidRPr="00EC59A4">
        <w:rPr>
          <w:rFonts w:ascii="Sylfaen" w:hAnsi="Sylfaen"/>
          <w:lang w:val="ka-GE"/>
        </w:rPr>
        <w:t xml:space="preserve">2. კომპენსაციის ოდენობა </w:t>
      </w:r>
      <w:proofErr w:type="spellStart"/>
      <w:r w:rsidRPr="00EC59A4">
        <w:rPr>
          <w:rFonts w:ascii="Sylfaen" w:hAnsi="Sylfaen"/>
          <w:lang w:val="ka-GE"/>
        </w:rPr>
        <w:t>გადაანგარიშდება</w:t>
      </w:r>
      <w:proofErr w:type="spellEnd"/>
      <w:r w:rsidRPr="00EC59A4">
        <w:rPr>
          <w:rFonts w:ascii="Sylfaen" w:hAnsi="Sylfaen"/>
          <w:lang w:val="ka-GE"/>
        </w:rPr>
        <w:t xml:space="preserve"> ავტომატურად, განცხადებითა და საჭირო დოკუმენტ(ებ)ით მომართვის გარეშე, საქართველოს კანონმდებლობით შესაბამისი ცვლილებ(ებ)ის ძალაში შესვლის თვის მომდევნო თვიდან:</w:t>
      </w:r>
    </w:p>
    <w:p w14:paraId="62C160B1" w14:textId="77777777" w:rsidR="002D275A" w:rsidRPr="00EC59A4" w:rsidRDefault="002D275A" w:rsidP="00EC59A4">
      <w:pPr>
        <w:spacing w:after="0" w:line="240" w:lineRule="auto"/>
        <w:jc w:val="both"/>
        <w:rPr>
          <w:rFonts w:ascii="Sylfaen" w:hAnsi="Sylfaen"/>
          <w:lang w:val="ka-GE"/>
        </w:rPr>
      </w:pPr>
      <w:r w:rsidRPr="00EC59A4">
        <w:rPr>
          <w:rFonts w:ascii="Sylfaen" w:hAnsi="Sylfaen"/>
          <w:lang w:val="ka-GE"/>
        </w:rPr>
        <w:t>ა) სახელმწიფო პენსიის ოდენობის ცვლილების შესაბამისად;</w:t>
      </w:r>
    </w:p>
    <w:p w14:paraId="2FA75A84" w14:textId="77777777" w:rsidR="002D275A" w:rsidRPr="00EC59A4" w:rsidRDefault="002D275A" w:rsidP="00EC59A4">
      <w:pPr>
        <w:pStyle w:val="abzacixml"/>
        <w:ind w:firstLine="0"/>
        <w:rPr>
          <w:rFonts w:ascii="Sylfaen" w:eastAsiaTheme="minorHAnsi" w:hAnsi="Sylfaen" w:cstheme="minorBidi"/>
          <w:lang w:val="ka-GE"/>
        </w:rPr>
      </w:pPr>
      <w:r w:rsidRPr="00EC59A4">
        <w:rPr>
          <w:rFonts w:ascii="Sylfaen" w:eastAsiaTheme="minorHAnsi" w:hAnsi="Sylfaen" w:cstheme="minorBidi"/>
          <w:lang w:val="ka-GE"/>
        </w:rPr>
        <w:t xml:space="preserve">ბ) ამ კანონის მე-8 მუხლის პირველი პუნქტის „ბ“ ქვეპუნქტით გათვალისწინებულ პირთათვის − 65 წლის ასაკის მიღწევის </w:t>
      </w:r>
      <w:r w:rsidRPr="00EC59A4">
        <w:rPr>
          <w:rFonts w:ascii="Sylfaen" w:hAnsi="Sylfaen"/>
          <w:lang w:val="ka-GE"/>
        </w:rPr>
        <w:t>შესაბამისად</w:t>
      </w:r>
      <w:r w:rsidRPr="00EC59A4">
        <w:rPr>
          <w:rFonts w:ascii="Sylfaen" w:eastAsiaTheme="minorHAnsi" w:hAnsi="Sylfaen" w:cstheme="minorBidi"/>
          <w:lang w:val="ka-GE"/>
        </w:rPr>
        <w:t>;</w:t>
      </w:r>
    </w:p>
    <w:p w14:paraId="4248493A" w14:textId="77777777" w:rsidR="002D275A" w:rsidRPr="00EC59A4" w:rsidRDefault="002D275A" w:rsidP="00EC59A4">
      <w:pPr>
        <w:spacing w:after="0" w:line="240" w:lineRule="auto"/>
        <w:jc w:val="both"/>
        <w:rPr>
          <w:rFonts w:ascii="Sylfaen" w:hAnsi="Sylfaen"/>
          <w:lang w:val="ka-GE"/>
        </w:rPr>
      </w:pPr>
      <w:r w:rsidRPr="00EC59A4">
        <w:rPr>
          <w:rFonts w:ascii="Sylfaen" w:hAnsi="Sylfaen"/>
          <w:lang w:val="ka-GE"/>
        </w:rPr>
        <w:t>გ) ამ კანონით დადგენილი კოეფიციენტების - ლარის ან/და პროცენტის ცვლილების შესაბამისად;</w:t>
      </w:r>
    </w:p>
    <w:p w14:paraId="6A2E16A7" w14:textId="77777777" w:rsidR="002D275A" w:rsidRPr="00EC59A4" w:rsidRDefault="002D275A" w:rsidP="00EC59A4">
      <w:pPr>
        <w:spacing w:after="0" w:line="240" w:lineRule="auto"/>
        <w:jc w:val="both"/>
        <w:rPr>
          <w:rFonts w:ascii="Sylfaen" w:hAnsi="Sylfaen"/>
          <w:lang w:val="ka-GE"/>
        </w:rPr>
      </w:pPr>
      <w:r w:rsidRPr="00EC59A4">
        <w:rPr>
          <w:rFonts w:ascii="Sylfaen" w:hAnsi="Sylfaen"/>
          <w:lang w:val="ka-GE"/>
        </w:rPr>
        <w:t xml:space="preserve">დ) კანონმდებლობით პირდაპირ გათვალისწინებულ სხვა შემთხვევაში.“. </w:t>
      </w:r>
    </w:p>
    <w:p w14:paraId="0527E3AE" w14:textId="77777777" w:rsidR="002D275A" w:rsidRPr="00EC59A4" w:rsidRDefault="002D275A" w:rsidP="00EC59A4">
      <w:pPr>
        <w:spacing w:after="0" w:line="240" w:lineRule="auto"/>
        <w:jc w:val="both"/>
        <w:rPr>
          <w:rFonts w:ascii="Sylfaen" w:hAnsi="Sylfaen"/>
          <w:lang w:val="ka-GE"/>
        </w:rPr>
      </w:pPr>
    </w:p>
    <w:p w14:paraId="665649F9" w14:textId="39EBE341" w:rsidR="002D275A" w:rsidRPr="00EC59A4" w:rsidRDefault="00ED2259" w:rsidP="00EC59A4">
      <w:pPr>
        <w:spacing w:after="0" w:line="240" w:lineRule="auto"/>
        <w:jc w:val="both"/>
        <w:rPr>
          <w:rFonts w:ascii="Sylfaen" w:hAnsi="Sylfaen"/>
          <w:b/>
          <w:bCs/>
          <w:lang w:val="ka-GE"/>
        </w:rPr>
      </w:pPr>
      <w:r w:rsidRPr="00EC59A4">
        <w:rPr>
          <w:rFonts w:ascii="Sylfaen" w:hAnsi="Sylfaen"/>
          <w:b/>
          <w:bCs/>
          <w:lang w:val="ka-GE"/>
        </w:rPr>
        <w:t>12</w:t>
      </w:r>
      <w:r w:rsidR="002D275A" w:rsidRPr="00EC59A4">
        <w:rPr>
          <w:rFonts w:ascii="Sylfaen" w:hAnsi="Sylfaen"/>
          <w:b/>
          <w:bCs/>
          <w:lang w:val="ka-GE"/>
        </w:rPr>
        <w:t>. 33-ე მუხლის მე-2 პუნქტი ჩამოყალიბდეს შემდეგი რედაქციით:</w:t>
      </w:r>
    </w:p>
    <w:p w14:paraId="5FD67230" w14:textId="1F289020" w:rsidR="003F6156" w:rsidRPr="00EC59A4" w:rsidRDefault="002D275A" w:rsidP="00EC59A4">
      <w:pPr>
        <w:spacing w:after="0" w:line="240" w:lineRule="auto"/>
        <w:jc w:val="both"/>
        <w:rPr>
          <w:rFonts w:ascii="Sylfaen" w:hAnsi="Sylfaen"/>
          <w:lang w:val="ka-GE"/>
        </w:rPr>
      </w:pPr>
      <w:r w:rsidRPr="00EC59A4">
        <w:rPr>
          <w:rFonts w:ascii="Sylfaen" w:hAnsi="Sylfaen"/>
          <w:lang w:val="ka-GE"/>
        </w:rPr>
        <w:t>„2. ზედმეტად დარიცხული კომპენსაციის/სახელმწიფო აკადემიური სტიპენდიის დაბრუნება შესაძლებელია კომპეტენტური ორგანოს გადაწყვეტილებით დანიშნული კომპენსაციის/სახელმწიფო აკადემიური სტიპენდიის არა უმეტეს 20%-ის დაკავების მეშვეობით იმ შემთხვევებში, როდესაც ზედმეტი თანხის დარიცხვა გამოწვეული მიმღების მიერ არასწორი მონაცემების წარმოდგენით, ან ვალდებულების შეუსრულებლობით.“</w:t>
      </w:r>
      <w:bookmarkEnd w:id="1"/>
      <w:r w:rsidR="003F6156" w:rsidRPr="00EC59A4">
        <w:rPr>
          <w:rFonts w:ascii="Sylfaen" w:hAnsi="Sylfaen"/>
          <w:lang w:val="ka-GE"/>
        </w:rPr>
        <w:t>.</w:t>
      </w:r>
    </w:p>
    <w:p w14:paraId="40E794E6" w14:textId="77777777" w:rsidR="003F6156" w:rsidRPr="00EC59A4" w:rsidRDefault="003F6156" w:rsidP="00EC59A4">
      <w:pPr>
        <w:spacing w:after="0" w:line="240" w:lineRule="auto"/>
        <w:jc w:val="both"/>
        <w:rPr>
          <w:rFonts w:ascii="Sylfaen" w:hAnsi="Sylfaen"/>
          <w:lang w:val="ka-GE"/>
        </w:rPr>
      </w:pPr>
    </w:p>
    <w:p w14:paraId="57553495" w14:textId="77777777" w:rsidR="002D275A" w:rsidRPr="00EC59A4" w:rsidRDefault="003F6156" w:rsidP="00EC59A4">
      <w:pPr>
        <w:spacing w:after="0" w:line="240" w:lineRule="auto"/>
        <w:jc w:val="both"/>
        <w:rPr>
          <w:rFonts w:ascii="Sylfaen" w:hAnsi="Sylfaen"/>
          <w:lang w:val="ka-GE"/>
        </w:rPr>
      </w:pPr>
      <w:r w:rsidRPr="00EC59A4">
        <w:rPr>
          <w:rFonts w:ascii="Sylfaen" w:hAnsi="Sylfaen"/>
          <w:b/>
          <w:lang w:val="ka-GE"/>
        </w:rPr>
        <w:t>მუხლი 2.</w:t>
      </w:r>
      <w:r w:rsidRPr="00EC59A4">
        <w:rPr>
          <w:rFonts w:ascii="Sylfaen" w:hAnsi="Sylfaen"/>
          <w:lang w:val="ka-GE"/>
        </w:rPr>
        <w:t xml:space="preserve"> </w:t>
      </w:r>
    </w:p>
    <w:p w14:paraId="0F47FFE5" w14:textId="2848F74F" w:rsidR="003F6156" w:rsidRPr="00EC59A4" w:rsidRDefault="002D275A" w:rsidP="00EC59A4">
      <w:pPr>
        <w:spacing w:after="0" w:line="240" w:lineRule="auto"/>
        <w:jc w:val="both"/>
        <w:rPr>
          <w:rFonts w:ascii="Sylfaen" w:hAnsi="Sylfaen"/>
          <w:lang w:val="ka-GE"/>
        </w:rPr>
      </w:pPr>
      <w:r w:rsidRPr="00EC59A4">
        <w:rPr>
          <w:rFonts w:ascii="Sylfaen" w:hAnsi="Sylfaen"/>
          <w:lang w:val="ka-GE"/>
        </w:rPr>
        <w:t xml:space="preserve">1. </w:t>
      </w:r>
      <w:r w:rsidR="003F6156" w:rsidRPr="00EC59A4">
        <w:rPr>
          <w:rFonts w:ascii="Sylfaen" w:hAnsi="Sylfaen"/>
          <w:lang w:val="ka-GE"/>
        </w:rPr>
        <w:t>ეს კანონი</w:t>
      </w:r>
      <w:r w:rsidRPr="00EC59A4">
        <w:rPr>
          <w:rFonts w:ascii="Sylfaen" w:hAnsi="Sylfaen"/>
          <w:lang w:val="ka-GE"/>
        </w:rPr>
        <w:t>, გარდა პირველი მუხლის პირველი პუნქტის, მე-4 პუნქტის „</w:t>
      </w:r>
      <w:r w:rsidR="00DF72B7" w:rsidRPr="00EC59A4">
        <w:rPr>
          <w:rFonts w:ascii="Sylfaen" w:hAnsi="Sylfaen"/>
          <w:lang w:val="ka-GE"/>
        </w:rPr>
        <w:t>დ</w:t>
      </w:r>
      <w:r w:rsidRPr="00EC59A4">
        <w:rPr>
          <w:rFonts w:ascii="Sylfaen" w:hAnsi="Sylfaen"/>
          <w:lang w:val="ka-GE"/>
        </w:rPr>
        <w:t>“ და „</w:t>
      </w:r>
      <w:r w:rsidR="00DF72B7" w:rsidRPr="00EC59A4">
        <w:rPr>
          <w:rFonts w:ascii="Sylfaen" w:hAnsi="Sylfaen"/>
          <w:lang w:val="ka-GE"/>
        </w:rPr>
        <w:t>თ</w:t>
      </w:r>
      <w:r w:rsidRPr="00EC59A4">
        <w:rPr>
          <w:rFonts w:ascii="Sylfaen" w:hAnsi="Sylfaen"/>
          <w:lang w:val="ka-GE"/>
        </w:rPr>
        <w:t>“ ქვეპუნქტების, მე-</w:t>
      </w:r>
      <w:r w:rsidR="00DF72B7" w:rsidRPr="00EC59A4">
        <w:rPr>
          <w:rFonts w:ascii="Sylfaen" w:hAnsi="Sylfaen"/>
          <w:lang w:val="ka-GE"/>
        </w:rPr>
        <w:t>10</w:t>
      </w:r>
      <w:r w:rsidRPr="00EC59A4">
        <w:rPr>
          <w:rFonts w:ascii="Sylfaen" w:hAnsi="Sylfaen"/>
          <w:lang w:val="ka-GE"/>
        </w:rPr>
        <w:t>−მე-1</w:t>
      </w:r>
      <w:r w:rsidR="00DF72B7" w:rsidRPr="00EC59A4">
        <w:rPr>
          <w:rFonts w:ascii="Sylfaen" w:hAnsi="Sylfaen"/>
          <w:lang w:val="ka-GE"/>
        </w:rPr>
        <w:t>2</w:t>
      </w:r>
      <w:r w:rsidRPr="00EC59A4">
        <w:rPr>
          <w:rFonts w:ascii="Sylfaen" w:hAnsi="Sylfaen"/>
          <w:lang w:val="ka-GE"/>
        </w:rPr>
        <w:t xml:space="preserve"> პუნქტებისა,</w:t>
      </w:r>
      <w:r w:rsidR="003F6156" w:rsidRPr="00EC59A4">
        <w:rPr>
          <w:rFonts w:ascii="Sylfaen" w:hAnsi="Sylfaen"/>
          <w:lang w:val="ka-GE"/>
        </w:rPr>
        <w:t xml:space="preserve"> ამოქმედდეს </w:t>
      </w:r>
      <w:r w:rsidR="007E3BB7" w:rsidRPr="00EC59A4">
        <w:rPr>
          <w:rFonts w:ascii="Sylfaen" w:hAnsi="Sylfaen"/>
          <w:lang w:val="ka-GE"/>
        </w:rPr>
        <w:t xml:space="preserve">2024 წლის 1 </w:t>
      </w:r>
      <w:r w:rsidR="00780C18" w:rsidRPr="00EC59A4">
        <w:rPr>
          <w:rFonts w:ascii="Sylfaen" w:hAnsi="Sylfaen"/>
          <w:lang w:val="ka-GE"/>
        </w:rPr>
        <w:t>მაისიდან</w:t>
      </w:r>
      <w:r w:rsidR="007E3BB7" w:rsidRPr="00EC59A4">
        <w:rPr>
          <w:rFonts w:ascii="Sylfaen" w:hAnsi="Sylfaen"/>
          <w:lang w:val="ka-GE"/>
        </w:rPr>
        <w:t>.</w:t>
      </w:r>
    </w:p>
    <w:p w14:paraId="46CCAA2D" w14:textId="10635366" w:rsidR="002D275A" w:rsidRPr="00EC59A4" w:rsidRDefault="002D275A" w:rsidP="00EC59A4">
      <w:pPr>
        <w:spacing w:after="0" w:line="240" w:lineRule="auto"/>
        <w:jc w:val="both"/>
        <w:rPr>
          <w:rFonts w:ascii="Sylfaen" w:hAnsi="Sylfaen"/>
          <w:lang w:val="ka-GE"/>
        </w:rPr>
      </w:pPr>
      <w:r w:rsidRPr="00EC59A4">
        <w:rPr>
          <w:rFonts w:ascii="Sylfaen" w:hAnsi="Sylfaen"/>
          <w:lang w:val="ka-GE"/>
        </w:rPr>
        <w:t>2. ამ კანონის პირველი მუხლის პირველი პუნქტი, მე-4 პუნქტის „</w:t>
      </w:r>
      <w:r w:rsidR="00DF72B7" w:rsidRPr="00EC59A4">
        <w:rPr>
          <w:rFonts w:ascii="Sylfaen" w:hAnsi="Sylfaen"/>
          <w:lang w:val="ka-GE"/>
        </w:rPr>
        <w:t>დ</w:t>
      </w:r>
      <w:r w:rsidRPr="00EC59A4">
        <w:rPr>
          <w:rFonts w:ascii="Sylfaen" w:hAnsi="Sylfaen"/>
          <w:lang w:val="ka-GE"/>
        </w:rPr>
        <w:t>“ და „</w:t>
      </w:r>
      <w:r w:rsidR="00DF72B7" w:rsidRPr="00EC59A4">
        <w:rPr>
          <w:rFonts w:ascii="Sylfaen" w:hAnsi="Sylfaen"/>
          <w:lang w:val="ka-GE"/>
        </w:rPr>
        <w:t>თ</w:t>
      </w:r>
      <w:r w:rsidRPr="00EC59A4">
        <w:rPr>
          <w:rFonts w:ascii="Sylfaen" w:hAnsi="Sylfaen"/>
          <w:lang w:val="ka-GE"/>
        </w:rPr>
        <w:t>“ ქვეპუნქტები და მე-</w:t>
      </w:r>
      <w:r w:rsidR="00DF72B7" w:rsidRPr="00EC59A4">
        <w:rPr>
          <w:rFonts w:ascii="Sylfaen" w:hAnsi="Sylfaen"/>
          <w:lang w:val="ka-GE"/>
        </w:rPr>
        <w:t>10</w:t>
      </w:r>
      <w:r w:rsidRPr="00EC59A4">
        <w:rPr>
          <w:rFonts w:ascii="Sylfaen" w:hAnsi="Sylfaen"/>
          <w:lang w:val="ka-GE"/>
        </w:rPr>
        <w:t>−მე-1</w:t>
      </w:r>
      <w:r w:rsidR="00DF72B7" w:rsidRPr="00EC59A4">
        <w:rPr>
          <w:rFonts w:ascii="Sylfaen" w:hAnsi="Sylfaen"/>
          <w:lang w:val="ka-GE"/>
        </w:rPr>
        <w:t>2</w:t>
      </w:r>
      <w:r w:rsidRPr="00EC59A4">
        <w:rPr>
          <w:rFonts w:ascii="Sylfaen" w:hAnsi="Sylfaen"/>
          <w:lang w:val="ka-GE"/>
        </w:rPr>
        <w:t xml:space="preserve"> პუნქტები ამოქმედდეს გამოქვეყნებისთანავე.</w:t>
      </w:r>
    </w:p>
    <w:p w14:paraId="58309A7B" w14:textId="77777777" w:rsidR="003F6156" w:rsidRPr="00EC59A4" w:rsidRDefault="003F6156" w:rsidP="00EC59A4">
      <w:pPr>
        <w:spacing w:after="0" w:line="240" w:lineRule="auto"/>
        <w:jc w:val="both"/>
        <w:rPr>
          <w:rFonts w:ascii="Sylfaen" w:hAnsi="Sylfaen"/>
          <w:lang w:val="ka-GE"/>
        </w:rPr>
      </w:pPr>
    </w:p>
    <w:p w14:paraId="5BA3338E" w14:textId="77777777" w:rsidR="003F6156" w:rsidRPr="00EC59A4" w:rsidRDefault="003F6156" w:rsidP="00EC59A4">
      <w:pPr>
        <w:spacing w:after="0" w:line="240" w:lineRule="auto"/>
        <w:jc w:val="both"/>
        <w:rPr>
          <w:rFonts w:ascii="Sylfaen" w:hAnsi="Sylfaen"/>
          <w:lang w:val="ka-GE"/>
        </w:rPr>
      </w:pPr>
    </w:p>
    <w:p w14:paraId="1EFDA462" w14:textId="1CBDC730" w:rsidR="003F6156" w:rsidRPr="00EC59A4" w:rsidRDefault="003F6156" w:rsidP="00EC59A4">
      <w:pPr>
        <w:spacing w:after="0" w:line="240" w:lineRule="auto"/>
        <w:jc w:val="center"/>
        <w:rPr>
          <w:rFonts w:ascii="Sylfaen" w:hAnsi="Sylfaen"/>
          <w:b/>
          <w:lang w:val="ka-GE"/>
        </w:rPr>
      </w:pPr>
      <w:r w:rsidRPr="00EC59A4">
        <w:rPr>
          <w:rFonts w:ascii="Sylfaen" w:hAnsi="Sylfaen"/>
          <w:b/>
          <w:lang w:val="ka-GE"/>
        </w:rPr>
        <w:t>საქართველოს პრეზიდენტი</w:t>
      </w:r>
      <w:r w:rsidRPr="00EC59A4">
        <w:rPr>
          <w:rFonts w:ascii="Sylfaen" w:hAnsi="Sylfaen"/>
          <w:b/>
          <w:lang w:val="ka-GE"/>
        </w:rPr>
        <w:tab/>
      </w:r>
      <w:r w:rsidRPr="00EC59A4">
        <w:rPr>
          <w:rFonts w:ascii="Sylfaen" w:hAnsi="Sylfaen"/>
          <w:b/>
          <w:lang w:val="ka-GE"/>
        </w:rPr>
        <w:tab/>
      </w:r>
      <w:r w:rsidRPr="00EC59A4">
        <w:rPr>
          <w:rFonts w:ascii="Sylfaen" w:hAnsi="Sylfaen"/>
          <w:b/>
          <w:lang w:val="ka-GE"/>
        </w:rPr>
        <w:tab/>
      </w:r>
      <w:r w:rsidRPr="00EC59A4">
        <w:rPr>
          <w:rFonts w:ascii="Sylfaen" w:hAnsi="Sylfaen"/>
          <w:b/>
          <w:lang w:val="ka-GE"/>
        </w:rPr>
        <w:tab/>
      </w:r>
      <w:r w:rsidRPr="00EC59A4">
        <w:rPr>
          <w:rFonts w:ascii="Sylfaen" w:hAnsi="Sylfaen"/>
          <w:b/>
          <w:lang w:val="ka-GE"/>
        </w:rPr>
        <w:tab/>
      </w:r>
      <w:r w:rsidRPr="00EC59A4">
        <w:rPr>
          <w:rFonts w:ascii="Sylfaen" w:hAnsi="Sylfaen"/>
          <w:b/>
          <w:lang w:val="ka-GE"/>
        </w:rPr>
        <w:tab/>
        <w:t>სალომე ზურაბიშვილი</w:t>
      </w:r>
    </w:p>
    <w:p w14:paraId="2DC3119E" w14:textId="26A8A2BA" w:rsidR="00826FF8" w:rsidRPr="00EC59A4" w:rsidRDefault="00826FF8" w:rsidP="00EC59A4">
      <w:pPr>
        <w:spacing w:line="240" w:lineRule="auto"/>
        <w:rPr>
          <w:rFonts w:ascii="Sylfaen" w:hAnsi="Sylfaen"/>
          <w:b/>
          <w:lang w:val="ka-GE"/>
        </w:rPr>
      </w:pPr>
      <w:bookmarkStart w:id="2" w:name="_GoBack"/>
      <w:bookmarkEnd w:id="2"/>
    </w:p>
    <w:sectPr w:rsidR="00826FF8" w:rsidRPr="00EC59A4" w:rsidSect="00D01F2B">
      <w:pgSz w:w="12240" w:h="15840"/>
      <w:pgMar w:top="810" w:right="900" w:bottom="630" w:left="126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D5590F7" w16cid:durableId="28CA7E57"/>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CC"/>
    <w:family w:val="roman"/>
    <w:pitch w:val="variable"/>
    <w:sig w:usb0="040006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A34343"/>
    <w:multiLevelType w:val="hybridMultilevel"/>
    <w:tmpl w:val="5A307F3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C140783"/>
    <w:multiLevelType w:val="hybridMultilevel"/>
    <w:tmpl w:val="D1ECDF3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0824660"/>
    <w:multiLevelType w:val="hybridMultilevel"/>
    <w:tmpl w:val="2A3C932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1142553"/>
    <w:multiLevelType w:val="hybridMultilevel"/>
    <w:tmpl w:val="1E089F3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704D"/>
    <w:rsid w:val="00006867"/>
    <w:rsid w:val="00013674"/>
    <w:rsid w:val="00014211"/>
    <w:rsid w:val="00014A6D"/>
    <w:rsid w:val="000249C2"/>
    <w:rsid w:val="000261A7"/>
    <w:rsid w:val="0003634E"/>
    <w:rsid w:val="0004749D"/>
    <w:rsid w:val="00051D84"/>
    <w:rsid w:val="00083727"/>
    <w:rsid w:val="000A1F0E"/>
    <w:rsid w:val="000A26DD"/>
    <w:rsid w:val="000A38E1"/>
    <w:rsid w:val="000A4346"/>
    <w:rsid w:val="000A5FCF"/>
    <w:rsid w:val="000A749E"/>
    <w:rsid w:val="000B018B"/>
    <w:rsid w:val="000B4C8F"/>
    <w:rsid w:val="000B57A2"/>
    <w:rsid w:val="000B6F7B"/>
    <w:rsid w:val="000C3BB0"/>
    <w:rsid w:val="000C46EB"/>
    <w:rsid w:val="000D07B3"/>
    <w:rsid w:val="000D65EA"/>
    <w:rsid w:val="0010520B"/>
    <w:rsid w:val="001318DF"/>
    <w:rsid w:val="00133073"/>
    <w:rsid w:val="00153989"/>
    <w:rsid w:val="0015527E"/>
    <w:rsid w:val="001563A8"/>
    <w:rsid w:val="00163143"/>
    <w:rsid w:val="00172006"/>
    <w:rsid w:val="00172E2C"/>
    <w:rsid w:val="00173DAC"/>
    <w:rsid w:val="001A10C5"/>
    <w:rsid w:val="001A35BF"/>
    <w:rsid w:val="001A5F88"/>
    <w:rsid w:val="001A6876"/>
    <w:rsid w:val="001E2A7D"/>
    <w:rsid w:val="001F1EED"/>
    <w:rsid w:val="001F21DC"/>
    <w:rsid w:val="00210330"/>
    <w:rsid w:val="00226FC2"/>
    <w:rsid w:val="00243584"/>
    <w:rsid w:val="0026122F"/>
    <w:rsid w:val="00275977"/>
    <w:rsid w:val="00287AFB"/>
    <w:rsid w:val="002A5321"/>
    <w:rsid w:val="002C704D"/>
    <w:rsid w:val="002D11AC"/>
    <w:rsid w:val="002D275A"/>
    <w:rsid w:val="002D35ED"/>
    <w:rsid w:val="002D3F13"/>
    <w:rsid w:val="002E2050"/>
    <w:rsid w:val="002E47E6"/>
    <w:rsid w:val="002F27A4"/>
    <w:rsid w:val="002F2AE2"/>
    <w:rsid w:val="003011E1"/>
    <w:rsid w:val="00306356"/>
    <w:rsid w:val="00314C75"/>
    <w:rsid w:val="0032216A"/>
    <w:rsid w:val="00326AD3"/>
    <w:rsid w:val="003300DE"/>
    <w:rsid w:val="00343BE7"/>
    <w:rsid w:val="0035470E"/>
    <w:rsid w:val="00355806"/>
    <w:rsid w:val="00361E64"/>
    <w:rsid w:val="00381B55"/>
    <w:rsid w:val="00382EBE"/>
    <w:rsid w:val="0038327F"/>
    <w:rsid w:val="00383694"/>
    <w:rsid w:val="0038773B"/>
    <w:rsid w:val="00397BA3"/>
    <w:rsid w:val="003A44A9"/>
    <w:rsid w:val="003D19D7"/>
    <w:rsid w:val="003D5E20"/>
    <w:rsid w:val="003E68CB"/>
    <w:rsid w:val="003F6156"/>
    <w:rsid w:val="0040161A"/>
    <w:rsid w:val="00415CEF"/>
    <w:rsid w:val="00425F34"/>
    <w:rsid w:val="004375D5"/>
    <w:rsid w:val="004458BE"/>
    <w:rsid w:val="00462E21"/>
    <w:rsid w:val="0046438E"/>
    <w:rsid w:val="00465AB5"/>
    <w:rsid w:val="004762DA"/>
    <w:rsid w:val="004812A8"/>
    <w:rsid w:val="00490602"/>
    <w:rsid w:val="004A3EA0"/>
    <w:rsid w:val="004A66AE"/>
    <w:rsid w:val="004A7EEB"/>
    <w:rsid w:val="004B1D8D"/>
    <w:rsid w:val="004B276A"/>
    <w:rsid w:val="004B7D15"/>
    <w:rsid w:val="004C4D3C"/>
    <w:rsid w:val="004E0357"/>
    <w:rsid w:val="004E3B9A"/>
    <w:rsid w:val="004E56F0"/>
    <w:rsid w:val="004F1933"/>
    <w:rsid w:val="004F4E6C"/>
    <w:rsid w:val="004F50B8"/>
    <w:rsid w:val="00514E06"/>
    <w:rsid w:val="00515D87"/>
    <w:rsid w:val="00516E14"/>
    <w:rsid w:val="0053264C"/>
    <w:rsid w:val="005507D6"/>
    <w:rsid w:val="00564EE4"/>
    <w:rsid w:val="0056776D"/>
    <w:rsid w:val="00577264"/>
    <w:rsid w:val="005809E1"/>
    <w:rsid w:val="00587081"/>
    <w:rsid w:val="00596378"/>
    <w:rsid w:val="005C1DEE"/>
    <w:rsid w:val="005C55F6"/>
    <w:rsid w:val="005D1672"/>
    <w:rsid w:val="005D36BF"/>
    <w:rsid w:val="005D7B18"/>
    <w:rsid w:val="005E7768"/>
    <w:rsid w:val="005F5752"/>
    <w:rsid w:val="00605CC6"/>
    <w:rsid w:val="00606DF7"/>
    <w:rsid w:val="00607DC1"/>
    <w:rsid w:val="0061500E"/>
    <w:rsid w:val="00627A9D"/>
    <w:rsid w:val="00627C3F"/>
    <w:rsid w:val="0063207B"/>
    <w:rsid w:val="00633982"/>
    <w:rsid w:val="00634E81"/>
    <w:rsid w:val="0064422B"/>
    <w:rsid w:val="00645E48"/>
    <w:rsid w:val="00654088"/>
    <w:rsid w:val="006540E5"/>
    <w:rsid w:val="006601D8"/>
    <w:rsid w:val="0066047C"/>
    <w:rsid w:val="00683B64"/>
    <w:rsid w:val="00685396"/>
    <w:rsid w:val="006854C5"/>
    <w:rsid w:val="006856EB"/>
    <w:rsid w:val="006A1AB4"/>
    <w:rsid w:val="006A66FB"/>
    <w:rsid w:val="006B0617"/>
    <w:rsid w:val="006C4824"/>
    <w:rsid w:val="006D016B"/>
    <w:rsid w:val="006E2CF3"/>
    <w:rsid w:val="006F762C"/>
    <w:rsid w:val="00705105"/>
    <w:rsid w:val="00716A58"/>
    <w:rsid w:val="00717F00"/>
    <w:rsid w:val="00720493"/>
    <w:rsid w:val="00720CFA"/>
    <w:rsid w:val="007244C9"/>
    <w:rsid w:val="007245C4"/>
    <w:rsid w:val="00727412"/>
    <w:rsid w:val="007512A6"/>
    <w:rsid w:val="00780C18"/>
    <w:rsid w:val="007816E5"/>
    <w:rsid w:val="007868FB"/>
    <w:rsid w:val="00790DB7"/>
    <w:rsid w:val="00791BDB"/>
    <w:rsid w:val="0079398F"/>
    <w:rsid w:val="007A23C5"/>
    <w:rsid w:val="007B093D"/>
    <w:rsid w:val="007C23B9"/>
    <w:rsid w:val="007D36F4"/>
    <w:rsid w:val="007D6648"/>
    <w:rsid w:val="007D76E3"/>
    <w:rsid w:val="007E3BB7"/>
    <w:rsid w:val="007E5413"/>
    <w:rsid w:val="007F0A3C"/>
    <w:rsid w:val="007F3D46"/>
    <w:rsid w:val="007F4846"/>
    <w:rsid w:val="008072E5"/>
    <w:rsid w:val="008137DA"/>
    <w:rsid w:val="00814881"/>
    <w:rsid w:val="00826FF8"/>
    <w:rsid w:val="008350D0"/>
    <w:rsid w:val="008433FB"/>
    <w:rsid w:val="00844D82"/>
    <w:rsid w:val="00846337"/>
    <w:rsid w:val="008474D3"/>
    <w:rsid w:val="00850725"/>
    <w:rsid w:val="008537D9"/>
    <w:rsid w:val="008570BB"/>
    <w:rsid w:val="00865C31"/>
    <w:rsid w:val="008A0D75"/>
    <w:rsid w:val="008B1A58"/>
    <w:rsid w:val="008B437F"/>
    <w:rsid w:val="008B4BB2"/>
    <w:rsid w:val="008D6C45"/>
    <w:rsid w:val="008E1A1E"/>
    <w:rsid w:val="008E5943"/>
    <w:rsid w:val="008E619E"/>
    <w:rsid w:val="008F2B95"/>
    <w:rsid w:val="008F5CB7"/>
    <w:rsid w:val="008F5DFF"/>
    <w:rsid w:val="00903037"/>
    <w:rsid w:val="00911746"/>
    <w:rsid w:val="009123FF"/>
    <w:rsid w:val="00921604"/>
    <w:rsid w:val="009302BF"/>
    <w:rsid w:val="0093034D"/>
    <w:rsid w:val="00930FA1"/>
    <w:rsid w:val="00952976"/>
    <w:rsid w:val="009706A3"/>
    <w:rsid w:val="009A3227"/>
    <w:rsid w:val="009A38F7"/>
    <w:rsid w:val="009A49CC"/>
    <w:rsid w:val="009A5D60"/>
    <w:rsid w:val="009C1DBB"/>
    <w:rsid w:val="009C67E4"/>
    <w:rsid w:val="009E7959"/>
    <w:rsid w:val="009F23F9"/>
    <w:rsid w:val="009F381A"/>
    <w:rsid w:val="009F424F"/>
    <w:rsid w:val="009F755C"/>
    <w:rsid w:val="00A02A09"/>
    <w:rsid w:val="00A07C54"/>
    <w:rsid w:val="00A1140D"/>
    <w:rsid w:val="00A17F04"/>
    <w:rsid w:val="00A27B1D"/>
    <w:rsid w:val="00A27BF9"/>
    <w:rsid w:val="00A351C8"/>
    <w:rsid w:val="00A359D9"/>
    <w:rsid w:val="00A423B4"/>
    <w:rsid w:val="00A452FE"/>
    <w:rsid w:val="00A56783"/>
    <w:rsid w:val="00A61A6D"/>
    <w:rsid w:val="00A64553"/>
    <w:rsid w:val="00A747C7"/>
    <w:rsid w:val="00A75495"/>
    <w:rsid w:val="00A77567"/>
    <w:rsid w:val="00A83128"/>
    <w:rsid w:val="00A86208"/>
    <w:rsid w:val="00A872D8"/>
    <w:rsid w:val="00A9737D"/>
    <w:rsid w:val="00AA185E"/>
    <w:rsid w:val="00AB3A75"/>
    <w:rsid w:val="00AB60FE"/>
    <w:rsid w:val="00AC571A"/>
    <w:rsid w:val="00AD4101"/>
    <w:rsid w:val="00AE514A"/>
    <w:rsid w:val="00AF65BA"/>
    <w:rsid w:val="00AF7114"/>
    <w:rsid w:val="00B0373C"/>
    <w:rsid w:val="00B141FE"/>
    <w:rsid w:val="00B1642B"/>
    <w:rsid w:val="00B22463"/>
    <w:rsid w:val="00B27169"/>
    <w:rsid w:val="00B317A3"/>
    <w:rsid w:val="00B3298F"/>
    <w:rsid w:val="00B34886"/>
    <w:rsid w:val="00B3642F"/>
    <w:rsid w:val="00B53EF1"/>
    <w:rsid w:val="00B644EC"/>
    <w:rsid w:val="00B66181"/>
    <w:rsid w:val="00B75571"/>
    <w:rsid w:val="00B82911"/>
    <w:rsid w:val="00B82F04"/>
    <w:rsid w:val="00B874D2"/>
    <w:rsid w:val="00B90C48"/>
    <w:rsid w:val="00B90C54"/>
    <w:rsid w:val="00B912D0"/>
    <w:rsid w:val="00B950E4"/>
    <w:rsid w:val="00B95B8F"/>
    <w:rsid w:val="00BA0F9C"/>
    <w:rsid w:val="00BA5040"/>
    <w:rsid w:val="00BA6EF1"/>
    <w:rsid w:val="00BD0966"/>
    <w:rsid w:val="00BE0552"/>
    <w:rsid w:val="00BE63A7"/>
    <w:rsid w:val="00BE75B8"/>
    <w:rsid w:val="00C03ABE"/>
    <w:rsid w:val="00C0792A"/>
    <w:rsid w:val="00C1316C"/>
    <w:rsid w:val="00C33FE3"/>
    <w:rsid w:val="00C41C51"/>
    <w:rsid w:val="00C4326D"/>
    <w:rsid w:val="00C51BD2"/>
    <w:rsid w:val="00C5670A"/>
    <w:rsid w:val="00C61797"/>
    <w:rsid w:val="00C645E6"/>
    <w:rsid w:val="00C70723"/>
    <w:rsid w:val="00C745D3"/>
    <w:rsid w:val="00C74D93"/>
    <w:rsid w:val="00C87C4E"/>
    <w:rsid w:val="00CC324E"/>
    <w:rsid w:val="00CC3FCE"/>
    <w:rsid w:val="00CE1A4F"/>
    <w:rsid w:val="00CE20BE"/>
    <w:rsid w:val="00CE6256"/>
    <w:rsid w:val="00CF3E4C"/>
    <w:rsid w:val="00D01F2B"/>
    <w:rsid w:val="00D1168B"/>
    <w:rsid w:val="00D14211"/>
    <w:rsid w:val="00D17CDC"/>
    <w:rsid w:val="00D242B6"/>
    <w:rsid w:val="00D35CA5"/>
    <w:rsid w:val="00D526F8"/>
    <w:rsid w:val="00D53FE7"/>
    <w:rsid w:val="00D61C15"/>
    <w:rsid w:val="00D6202F"/>
    <w:rsid w:val="00D676E1"/>
    <w:rsid w:val="00D81F29"/>
    <w:rsid w:val="00D9511A"/>
    <w:rsid w:val="00DA3FC7"/>
    <w:rsid w:val="00DA584A"/>
    <w:rsid w:val="00DC7499"/>
    <w:rsid w:val="00DD2055"/>
    <w:rsid w:val="00DE0FDA"/>
    <w:rsid w:val="00DE47C9"/>
    <w:rsid w:val="00DF72B7"/>
    <w:rsid w:val="00E02600"/>
    <w:rsid w:val="00E04111"/>
    <w:rsid w:val="00E05E1F"/>
    <w:rsid w:val="00E1073C"/>
    <w:rsid w:val="00E1211B"/>
    <w:rsid w:val="00E23B62"/>
    <w:rsid w:val="00E30B76"/>
    <w:rsid w:val="00E50FDB"/>
    <w:rsid w:val="00E53BA6"/>
    <w:rsid w:val="00E662CD"/>
    <w:rsid w:val="00E7197F"/>
    <w:rsid w:val="00E84BF5"/>
    <w:rsid w:val="00E86346"/>
    <w:rsid w:val="00E87FCA"/>
    <w:rsid w:val="00E9490D"/>
    <w:rsid w:val="00EA1CE5"/>
    <w:rsid w:val="00EA26DC"/>
    <w:rsid w:val="00EA699F"/>
    <w:rsid w:val="00EA6B7B"/>
    <w:rsid w:val="00EB0A88"/>
    <w:rsid w:val="00EB4CBE"/>
    <w:rsid w:val="00EC59A4"/>
    <w:rsid w:val="00ED2259"/>
    <w:rsid w:val="00ED676E"/>
    <w:rsid w:val="00EE1301"/>
    <w:rsid w:val="00EE6E41"/>
    <w:rsid w:val="00EF3BB9"/>
    <w:rsid w:val="00EF45A7"/>
    <w:rsid w:val="00EF7F7F"/>
    <w:rsid w:val="00F023D0"/>
    <w:rsid w:val="00F14C1E"/>
    <w:rsid w:val="00F156D0"/>
    <w:rsid w:val="00F210B0"/>
    <w:rsid w:val="00F30C7A"/>
    <w:rsid w:val="00F653B8"/>
    <w:rsid w:val="00F764FF"/>
    <w:rsid w:val="00F76A67"/>
    <w:rsid w:val="00F77888"/>
    <w:rsid w:val="00F825D7"/>
    <w:rsid w:val="00F86AC3"/>
    <w:rsid w:val="00F92A4B"/>
    <w:rsid w:val="00F9526E"/>
    <w:rsid w:val="00F97655"/>
    <w:rsid w:val="00FA1191"/>
    <w:rsid w:val="00FA4643"/>
    <w:rsid w:val="00FB414F"/>
    <w:rsid w:val="00FC79A0"/>
    <w:rsid w:val="00FE5092"/>
    <w:rsid w:val="00FE5BA4"/>
    <w:rsid w:val="00FE5EA1"/>
    <w:rsid w:val="00FE7F90"/>
    <w:rsid w:val="00FF3A39"/>
    <w:rsid w:val="00FF5F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57A021"/>
  <w15:docId w15:val="{90D06E8F-C602-423C-B190-D8646EFD5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1A5F88"/>
    <w:pPr>
      <w:keepNext/>
      <w:keepLines/>
      <w:spacing w:before="40" w:after="0" w:line="252" w:lineRule="auto"/>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1A5F88"/>
    <w:pPr>
      <w:keepNext/>
      <w:keepLines/>
      <w:spacing w:before="40" w:after="0" w:line="252" w:lineRule="auto"/>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1A5F88"/>
    <w:pPr>
      <w:keepNext/>
      <w:keepLines/>
      <w:spacing w:before="40" w:after="0" w:line="252" w:lineRule="auto"/>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27B1D"/>
    <w:rPr>
      <w:sz w:val="16"/>
      <w:szCs w:val="16"/>
    </w:rPr>
  </w:style>
  <w:style w:type="paragraph" w:styleId="CommentText">
    <w:name w:val="annotation text"/>
    <w:basedOn w:val="Normal"/>
    <w:link w:val="CommentTextChar"/>
    <w:uiPriority w:val="99"/>
    <w:unhideWhenUsed/>
    <w:rsid w:val="00A27B1D"/>
    <w:pPr>
      <w:spacing w:line="240" w:lineRule="auto"/>
    </w:pPr>
    <w:rPr>
      <w:sz w:val="20"/>
      <w:szCs w:val="20"/>
    </w:rPr>
  </w:style>
  <w:style w:type="character" w:customStyle="1" w:styleId="CommentTextChar">
    <w:name w:val="Comment Text Char"/>
    <w:basedOn w:val="DefaultParagraphFont"/>
    <w:link w:val="CommentText"/>
    <w:uiPriority w:val="99"/>
    <w:rsid w:val="00A27B1D"/>
    <w:rPr>
      <w:sz w:val="20"/>
      <w:szCs w:val="20"/>
    </w:rPr>
  </w:style>
  <w:style w:type="paragraph" w:styleId="CommentSubject">
    <w:name w:val="annotation subject"/>
    <w:basedOn w:val="CommentText"/>
    <w:next w:val="CommentText"/>
    <w:link w:val="CommentSubjectChar"/>
    <w:uiPriority w:val="99"/>
    <w:semiHidden/>
    <w:unhideWhenUsed/>
    <w:rsid w:val="00A27B1D"/>
    <w:rPr>
      <w:b/>
      <w:bCs/>
    </w:rPr>
  </w:style>
  <w:style w:type="character" w:customStyle="1" w:styleId="CommentSubjectChar">
    <w:name w:val="Comment Subject Char"/>
    <w:basedOn w:val="CommentTextChar"/>
    <w:link w:val="CommentSubject"/>
    <w:uiPriority w:val="99"/>
    <w:semiHidden/>
    <w:rsid w:val="00A27B1D"/>
    <w:rPr>
      <w:b/>
      <w:bCs/>
      <w:sz w:val="20"/>
      <w:szCs w:val="20"/>
    </w:rPr>
  </w:style>
  <w:style w:type="paragraph" w:styleId="BalloonText">
    <w:name w:val="Balloon Text"/>
    <w:basedOn w:val="Normal"/>
    <w:link w:val="BalloonTextChar"/>
    <w:uiPriority w:val="99"/>
    <w:semiHidden/>
    <w:unhideWhenUsed/>
    <w:rsid w:val="00A27B1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27B1D"/>
    <w:rPr>
      <w:rFonts w:ascii="Segoe UI" w:hAnsi="Segoe UI" w:cs="Segoe UI"/>
      <w:sz w:val="18"/>
      <w:szCs w:val="18"/>
    </w:rPr>
  </w:style>
  <w:style w:type="character" w:customStyle="1" w:styleId="Heading2Char">
    <w:name w:val="Heading 2 Char"/>
    <w:basedOn w:val="DefaultParagraphFont"/>
    <w:link w:val="Heading2"/>
    <w:uiPriority w:val="9"/>
    <w:rsid w:val="001A5F88"/>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1A5F88"/>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1A5F88"/>
    <w:rPr>
      <w:rFonts w:asciiTheme="majorHAnsi" w:eastAsiaTheme="majorEastAsia" w:hAnsiTheme="majorHAnsi" w:cstheme="majorBidi"/>
      <w:i/>
      <w:iCs/>
      <w:color w:val="2E74B5" w:themeColor="accent1" w:themeShade="BF"/>
    </w:rPr>
  </w:style>
  <w:style w:type="paragraph" w:styleId="Revision">
    <w:name w:val="Revision"/>
    <w:hidden/>
    <w:uiPriority w:val="99"/>
    <w:semiHidden/>
    <w:rsid w:val="00F156D0"/>
    <w:pPr>
      <w:spacing w:after="0" w:line="240" w:lineRule="auto"/>
    </w:pPr>
  </w:style>
  <w:style w:type="character" w:styleId="Hyperlink">
    <w:name w:val="Hyperlink"/>
    <w:basedOn w:val="DefaultParagraphFont"/>
    <w:uiPriority w:val="99"/>
    <w:semiHidden/>
    <w:unhideWhenUsed/>
    <w:rsid w:val="00465AB5"/>
    <w:rPr>
      <w:color w:val="0000FF"/>
      <w:u w:val="single"/>
    </w:rPr>
  </w:style>
  <w:style w:type="paragraph" w:styleId="ListParagraph">
    <w:name w:val="List Paragraph"/>
    <w:basedOn w:val="Normal"/>
    <w:uiPriority w:val="34"/>
    <w:qFormat/>
    <w:rsid w:val="00006867"/>
    <w:pPr>
      <w:ind w:left="720"/>
      <w:contextualSpacing/>
    </w:pPr>
  </w:style>
  <w:style w:type="paragraph" w:customStyle="1" w:styleId="abzacixml">
    <w:name w:val="abzacixml"/>
    <w:basedOn w:val="Normal"/>
    <w:rsid w:val="00921604"/>
    <w:pPr>
      <w:spacing w:after="0" w:line="240" w:lineRule="auto"/>
      <w:ind w:firstLine="283"/>
      <w:jc w:val="both"/>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692200">
      <w:bodyDiv w:val="1"/>
      <w:marLeft w:val="0"/>
      <w:marRight w:val="0"/>
      <w:marTop w:val="0"/>
      <w:marBottom w:val="0"/>
      <w:divBdr>
        <w:top w:val="none" w:sz="0" w:space="0" w:color="auto"/>
        <w:left w:val="none" w:sz="0" w:space="0" w:color="auto"/>
        <w:bottom w:val="none" w:sz="0" w:space="0" w:color="auto"/>
        <w:right w:val="none" w:sz="0" w:space="0" w:color="auto"/>
      </w:divBdr>
    </w:div>
    <w:div w:id="125510891">
      <w:bodyDiv w:val="1"/>
      <w:marLeft w:val="0"/>
      <w:marRight w:val="0"/>
      <w:marTop w:val="0"/>
      <w:marBottom w:val="0"/>
      <w:divBdr>
        <w:top w:val="none" w:sz="0" w:space="0" w:color="auto"/>
        <w:left w:val="none" w:sz="0" w:space="0" w:color="auto"/>
        <w:bottom w:val="none" w:sz="0" w:space="0" w:color="auto"/>
        <w:right w:val="none" w:sz="0" w:space="0" w:color="auto"/>
      </w:divBdr>
    </w:div>
    <w:div w:id="227348128">
      <w:bodyDiv w:val="1"/>
      <w:marLeft w:val="0"/>
      <w:marRight w:val="0"/>
      <w:marTop w:val="0"/>
      <w:marBottom w:val="0"/>
      <w:divBdr>
        <w:top w:val="none" w:sz="0" w:space="0" w:color="auto"/>
        <w:left w:val="none" w:sz="0" w:space="0" w:color="auto"/>
        <w:bottom w:val="none" w:sz="0" w:space="0" w:color="auto"/>
        <w:right w:val="none" w:sz="0" w:space="0" w:color="auto"/>
      </w:divBdr>
    </w:div>
    <w:div w:id="316615972">
      <w:bodyDiv w:val="1"/>
      <w:marLeft w:val="0"/>
      <w:marRight w:val="0"/>
      <w:marTop w:val="0"/>
      <w:marBottom w:val="0"/>
      <w:divBdr>
        <w:top w:val="none" w:sz="0" w:space="0" w:color="auto"/>
        <w:left w:val="none" w:sz="0" w:space="0" w:color="auto"/>
        <w:bottom w:val="none" w:sz="0" w:space="0" w:color="auto"/>
        <w:right w:val="none" w:sz="0" w:space="0" w:color="auto"/>
      </w:divBdr>
    </w:div>
    <w:div w:id="337463462">
      <w:bodyDiv w:val="1"/>
      <w:marLeft w:val="0"/>
      <w:marRight w:val="0"/>
      <w:marTop w:val="0"/>
      <w:marBottom w:val="0"/>
      <w:divBdr>
        <w:top w:val="none" w:sz="0" w:space="0" w:color="auto"/>
        <w:left w:val="none" w:sz="0" w:space="0" w:color="auto"/>
        <w:bottom w:val="none" w:sz="0" w:space="0" w:color="auto"/>
        <w:right w:val="none" w:sz="0" w:space="0" w:color="auto"/>
      </w:divBdr>
    </w:div>
    <w:div w:id="413088275">
      <w:bodyDiv w:val="1"/>
      <w:marLeft w:val="0"/>
      <w:marRight w:val="0"/>
      <w:marTop w:val="0"/>
      <w:marBottom w:val="0"/>
      <w:divBdr>
        <w:top w:val="none" w:sz="0" w:space="0" w:color="auto"/>
        <w:left w:val="none" w:sz="0" w:space="0" w:color="auto"/>
        <w:bottom w:val="none" w:sz="0" w:space="0" w:color="auto"/>
        <w:right w:val="none" w:sz="0" w:space="0" w:color="auto"/>
      </w:divBdr>
    </w:div>
    <w:div w:id="422192805">
      <w:bodyDiv w:val="1"/>
      <w:marLeft w:val="0"/>
      <w:marRight w:val="0"/>
      <w:marTop w:val="0"/>
      <w:marBottom w:val="0"/>
      <w:divBdr>
        <w:top w:val="none" w:sz="0" w:space="0" w:color="auto"/>
        <w:left w:val="none" w:sz="0" w:space="0" w:color="auto"/>
        <w:bottom w:val="none" w:sz="0" w:space="0" w:color="auto"/>
        <w:right w:val="none" w:sz="0" w:space="0" w:color="auto"/>
      </w:divBdr>
      <w:divsChild>
        <w:div w:id="1992057233">
          <w:marLeft w:val="0"/>
          <w:marRight w:val="0"/>
          <w:marTop w:val="0"/>
          <w:marBottom w:val="0"/>
          <w:divBdr>
            <w:top w:val="none" w:sz="0" w:space="0" w:color="auto"/>
            <w:left w:val="none" w:sz="0" w:space="0" w:color="auto"/>
            <w:bottom w:val="none" w:sz="0" w:space="0" w:color="auto"/>
            <w:right w:val="none" w:sz="0" w:space="0" w:color="auto"/>
          </w:divBdr>
        </w:div>
      </w:divsChild>
    </w:div>
    <w:div w:id="587078483">
      <w:bodyDiv w:val="1"/>
      <w:marLeft w:val="0"/>
      <w:marRight w:val="0"/>
      <w:marTop w:val="0"/>
      <w:marBottom w:val="0"/>
      <w:divBdr>
        <w:top w:val="none" w:sz="0" w:space="0" w:color="auto"/>
        <w:left w:val="none" w:sz="0" w:space="0" w:color="auto"/>
        <w:bottom w:val="none" w:sz="0" w:space="0" w:color="auto"/>
        <w:right w:val="none" w:sz="0" w:space="0" w:color="auto"/>
      </w:divBdr>
      <w:divsChild>
        <w:div w:id="61611801">
          <w:marLeft w:val="0"/>
          <w:marRight w:val="0"/>
          <w:marTop w:val="0"/>
          <w:marBottom w:val="0"/>
          <w:divBdr>
            <w:top w:val="none" w:sz="0" w:space="0" w:color="auto"/>
            <w:left w:val="none" w:sz="0" w:space="0" w:color="auto"/>
            <w:bottom w:val="none" w:sz="0" w:space="0" w:color="auto"/>
            <w:right w:val="none" w:sz="0" w:space="0" w:color="auto"/>
          </w:divBdr>
        </w:div>
      </w:divsChild>
    </w:div>
    <w:div w:id="647176086">
      <w:bodyDiv w:val="1"/>
      <w:marLeft w:val="0"/>
      <w:marRight w:val="0"/>
      <w:marTop w:val="0"/>
      <w:marBottom w:val="0"/>
      <w:divBdr>
        <w:top w:val="none" w:sz="0" w:space="0" w:color="auto"/>
        <w:left w:val="none" w:sz="0" w:space="0" w:color="auto"/>
        <w:bottom w:val="none" w:sz="0" w:space="0" w:color="auto"/>
        <w:right w:val="none" w:sz="0" w:space="0" w:color="auto"/>
      </w:divBdr>
    </w:div>
    <w:div w:id="763498015">
      <w:bodyDiv w:val="1"/>
      <w:marLeft w:val="0"/>
      <w:marRight w:val="0"/>
      <w:marTop w:val="0"/>
      <w:marBottom w:val="0"/>
      <w:divBdr>
        <w:top w:val="none" w:sz="0" w:space="0" w:color="auto"/>
        <w:left w:val="none" w:sz="0" w:space="0" w:color="auto"/>
        <w:bottom w:val="none" w:sz="0" w:space="0" w:color="auto"/>
        <w:right w:val="none" w:sz="0" w:space="0" w:color="auto"/>
      </w:divBdr>
    </w:div>
    <w:div w:id="859507545">
      <w:bodyDiv w:val="1"/>
      <w:marLeft w:val="0"/>
      <w:marRight w:val="0"/>
      <w:marTop w:val="0"/>
      <w:marBottom w:val="0"/>
      <w:divBdr>
        <w:top w:val="none" w:sz="0" w:space="0" w:color="auto"/>
        <w:left w:val="none" w:sz="0" w:space="0" w:color="auto"/>
        <w:bottom w:val="none" w:sz="0" w:space="0" w:color="auto"/>
        <w:right w:val="none" w:sz="0" w:space="0" w:color="auto"/>
      </w:divBdr>
    </w:div>
    <w:div w:id="1000888328">
      <w:bodyDiv w:val="1"/>
      <w:marLeft w:val="0"/>
      <w:marRight w:val="0"/>
      <w:marTop w:val="0"/>
      <w:marBottom w:val="0"/>
      <w:divBdr>
        <w:top w:val="none" w:sz="0" w:space="0" w:color="auto"/>
        <w:left w:val="none" w:sz="0" w:space="0" w:color="auto"/>
        <w:bottom w:val="none" w:sz="0" w:space="0" w:color="auto"/>
        <w:right w:val="none" w:sz="0" w:space="0" w:color="auto"/>
      </w:divBdr>
      <w:divsChild>
        <w:div w:id="871651923">
          <w:marLeft w:val="0"/>
          <w:marRight w:val="0"/>
          <w:marTop w:val="0"/>
          <w:marBottom w:val="0"/>
          <w:divBdr>
            <w:top w:val="none" w:sz="0" w:space="0" w:color="auto"/>
            <w:left w:val="none" w:sz="0" w:space="0" w:color="auto"/>
            <w:bottom w:val="none" w:sz="0" w:space="0" w:color="auto"/>
            <w:right w:val="none" w:sz="0" w:space="0" w:color="auto"/>
          </w:divBdr>
        </w:div>
      </w:divsChild>
    </w:div>
    <w:div w:id="1030492324">
      <w:bodyDiv w:val="1"/>
      <w:marLeft w:val="0"/>
      <w:marRight w:val="0"/>
      <w:marTop w:val="0"/>
      <w:marBottom w:val="0"/>
      <w:divBdr>
        <w:top w:val="none" w:sz="0" w:space="0" w:color="auto"/>
        <w:left w:val="none" w:sz="0" w:space="0" w:color="auto"/>
        <w:bottom w:val="none" w:sz="0" w:space="0" w:color="auto"/>
        <w:right w:val="none" w:sz="0" w:space="0" w:color="auto"/>
      </w:divBdr>
    </w:div>
    <w:div w:id="1375042277">
      <w:bodyDiv w:val="1"/>
      <w:marLeft w:val="0"/>
      <w:marRight w:val="0"/>
      <w:marTop w:val="0"/>
      <w:marBottom w:val="0"/>
      <w:divBdr>
        <w:top w:val="none" w:sz="0" w:space="0" w:color="auto"/>
        <w:left w:val="none" w:sz="0" w:space="0" w:color="auto"/>
        <w:bottom w:val="none" w:sz="0" w:space="0" w:color="auto"/>
        <w:right w:val="none" w:sz="0" w:space="0" w:color="auto"/>
      </w:divBdr>
    </w:div>
    <w:div w:id="1378629240">
      <w:bodyDiv w:val="1"/>
      <w:marLeft w:val="0"/>
      <w:marRight w:val="0"/>
      <w:marTop w:val="0"/>
      <w:marBottom w:val="0"/>
      <w:divBdr>
        <w:top w:val="none" w:sz="0" w:space="0" w:color="auto"/>
        <w:left w:val="none" w:sz="0" w:space="0" w:color="auto"/>
        <w:bottom w:val="none" w:sz="0" w:space="0" w:color="auto"/>
        <w:right w:val="none" w:sz="0" w:space="0" w:color="auto"/>
      </w:divBdr>
    </w:div>
    <w:div w:id="1647970824">
      <w:bodyDiv w:val="1"/>
      <w:marLeft w:val="0"/>
      <w:marRight w:val="0"/>
      <w:marTop w:val="0"/>
      <w:marBottom w:val="0"/>
      <w:divBdr>
        <w:top w:val="none" w:sz="0" w:space="0" w:color="auto"/>
        <w:left w:val="none" w:sz="0" w:space="0" w:color="auto"/>
        <w:bottom w:val="none" w:sz="0" w:space="0" w:color="auto"/>
        <w:right w:val="none" w:sz="0" w:space="0" w:color="auto"/>
      </w:divBdr>
    </w:div>
    <w:div w:id="1659459614">
      <w:bodyDiv w:val="1"/>
      <w:marLeft w:val="0"/>
      <w:marRight w:val="0"/>
      <w:marTop w:val="0"/>
      <w:marBottom w:val="0"/>
      <w:divBdr>
        <w:top w:val="none" w:sz="0" w:space="0" w:color="auto"/>
        <w:left w:val="none" w:sz="0" w:space="0" w:color="auto"/>
        <w:bottom w:val="none" w:sz="0" w:space="0" w:color="auto"/>
        <w:right w:val="none" w:sz="0" w:space="0" w:color="auto"/>
      </w:divBdr>
    </w:div>
    <w:div w:id="1687555082">
      <w:bodyDiv w:val="1"/>
      <w:marLeft w:val="0"/>
      <w:marRight w:val="0"/>
      <w:marTop w:val="0"/>
      <w:marBottom w:val="0"/>
      <w:divBdr>
        <w:top w:val="none" w:sz="0" w:space="0" w:color="auto"/>
        <w:left w:val="none" w:sz="0" w:space="0" w:color="auto"/>
        <w:bottom w:val="none" w:sz="0" w:space="0" w:color="auto"/>
        <w:right w:val="none" w:sz="0" w:space="0" w:color="auto"/>
      </w:divBdr>
    </w:div>
    <w:div w:id="1816951182">
      <w:bodyDiv w:val="1"/>
      <w:marLeft w:val="0"/>
      <w:marRight w:val="0"/>
      <w:marTop w:val="0"/>
      <w:marBottom w:val="0"/>
      <w:divBdr>
        <w:top w:val="none" w:sz="0" w:space="0" w:color="auto"/>
        <w:left w:val="none" w:sz="0" w:space="0" w:color="auto"/>
        <w:bottom w:val="none" w:sz="0" w:space="0" w:color="auto"/>
        <w:right w:val="none" w:sz="0" w:space="0" w:color="auto"/>
      </w:divBdr>
    </w:div>
    <w:div w:id="1897542915">
      <w:bodyDiv w:val="1"/>
      <w:marLeft w:val="0"/>
      <w:marRight w:val="0"/>
      <w:marTop w:val="0"/>
      <w:marBottom w:val="0"/>
      <w:divBdr>
        <w:top w:val="none" w:sz="0" w:space="0" w:color="auto"/>
        <w:left w:val="none" w:sz="0" w:space="0" w:color="auto"/>
        <w:bottom w:val="none" w:sz="0" w:space="0" w:color="auto"/>
        <w:right w:val="none" w:sz="0" w:space="0" w:color="auto"/>
      </w:divBdr>
    </w:div>
    <w:div w:id="1948196746">
      <w:bodyDiv w:val="1"/>
      <w:marLeft w:val="0"/>
      <w:marRight w:val="0"/>
      <w:marTop w:val="0"/>
      <w:marBottom w:val="0"/>
      <w:divBdr>
        <w:top w:val="none" w:sz="0" w:space="0" w:color="auto"/>
        <w:left w:val="none" w:sz="0" w:space="0" w:color="auto"/>
        <w:bottom w:val="none" w:sz="0" w:space="0" w:color="auto"/>
        <w:right w:val="none" w:sz="0" w:space="0" w:color="auto"/>
      </w:divBdr>
    </w:div>
    <w:div w:id="2022508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11" Type="http://schemas.microsoft.com/office/2016/09/relationships/commentsIds" Target="commentsIds.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E3E2F3-BD83-44E2-9D18-FADFB289AD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287</TotalTime>
  <Pages>1</Pages>
  <Words>4342</Words>
  <Characters>24751</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tengiz shakarashvili</dc:creator>
  <cp:lastModifiedBy>Khatuna Kapanadze</cp:lastModifiedBy>
  <cp:revision>208</cp:revision>
  <cp:lastPrinted>2023-12-05T10:21:00Z</cp:lastPrinted>
  <dcterms:created xsi:type="dcterms:W3CDTF">2023-12-06T13:32:00Z</dcterms:created>
  <dcterms:modified xsi:type="dcterms:W3CDTF">2023-12-15T05:49:00Z</dcterms:modified>
</cp:coreProperties>
</file>