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2B87" w:rsidRPr="00CB6226" w:rsidRDefault="006A2B87" w:rsidP="0018002C">
      <w:pPr>
        <w:spacing w:after="0" w:line="240" w:lineRule="auto"/>
        <w:jc w:val="right"/>
        <w:rPr>
          <w:rFonts w:ascii="Sylfaen" w:hAnsi="Sylfaen"/>
          <w:i/>
          <w:noProof/>
          <w:sz w:val="24"/>
          <w:szCs w:val="24"/>
          <w:u w:val="single"/>
          <w:lang w:val="ka-GE"/>
        </w:rPr>
      </w:pPr>
      <w:r w:rsidRPr="00CB6226">
        <w:rPr>
          <w:rFonts w:ascii="Sylfaen" w:hAnsi="Sylfaen"/>
          <w:i/>
          <w:noProof/>
          <w:sz w:val="24"/>
          <w:szCs w:val="24"/>
          <w:u w:val="single"/>
          <w:lang w:val="ka-GE"/>
        </w:rPr>
        <w:t>პროექტი</w:t>
      </w:r>
    </w:p>
    <w:p w:rsidR="006A2B87" w:rsidRPr="00CB6226" w:rsidRDefault="006A2B87" w:rsidP="0018002C">
      <w:pPr>
        <w:spacing w:after="0" w:line="240" w:lineRule="auto"/>
        <w:jc w:val="both"/>
        <w:rPr>
          <w:rFonts w:ascii="Sylfaen" w:hAnsi="Sylfaen"/>
          <w:noProof/>
          <w:sz w:val="24"/>
          <w:szCs w:val="24"/>
          <w:lang w:val="ka-GE"/>
        </w:rPr>
      </w:pPr>
    </w:p>
    <w:p w:rsidR="006A2B87" w:rsidRPr="00CB6226" w:rsidRDefault="006A2B87" w:rsidP="0018002C">
      <w:pPr>
        <w:spacing w:after="0" w:line="240" w:lineRule="auto"/>
        <w:jc w:val="center"/>
        <w:rPr>
          <w:rFonts w:ascii="Sylfaen" w:hAnsi="Sylfaen"/>
          <w:b/>
          <w:noProof/>
          <w:sz w:val="24"/>
          <w:szCs w:val="24"/>
          <w:lang w:val="ka-GE"/>
        </w:rPr>
      </w:pPr>
      <w:r w:rsidRPr="00CB6226">
        <w:rPr>
          <w:rFonts w:ascii="Sylfaen" w:hAnsi="Sylfaen"/>
          <w:b/>
          <w:noProof/>
          <w:sz w:val="24"/>
          <w:szCs w:val="24"/>
          <w:lang w:val="ka-GE"/>
        </w:rPr>
        <w:t>საქართველოს ორგანული კანონი</w:t>
      </w:r>
    </w:p>
    <w:p w:rsidR="0018002C" w:rsidRPr="00CB6226" w:rsidRDefault="0018002C" w:rsidP="0018002C">
      <w:pPr>
        <w:spacing w:after="0" w:line="240" w:lineRule="auto"/>
        <w:jc w:val="center"/>
        <w:rPr>
          <w:rFonts w:ascii="Sylfaen" w:hAnsi="Sylfaen"/>
          <w:b/>
          <w:noProof/>
          <w:sz w:val="24"/>
          <w:szCs w:val="24"/>
          <w:lang w:val="ka-GE"/>
        </w:rPr>
      </w:pPr>
    </w:p>
    <w:p w:rsidR="006A2B87" w:rsidRPr="00CB6226" w:rsidRDefault="006A2B87" w:rsidP="0018002C">
      <w:pPr>
        <w:spacing w:after="0" w:line="240" w:lineRule="auto"/>
        <w:jc w:val="center"/>
        <w:rPr>
          <w:rFonts w:ascii="Sylfaen" w:hAnsi="Sylfaen"/>
          <w:b/>
          <w:noProof/>
          <w:sz w:val="24"/>
          <w:szCs w:val="24"/>
          <w:lang w:val="ka-GE"/>
        </w:rPr>
      </w:pPr>
      <w:r w:rsidRPr="00CB6226">
        <w:rPr>
          <w:rFonts w:ascii="Sylfaen" w:hAnsi="Sylfaen"/>
          <w:b/>
          <w:noProof/>
          <w:sz w:val="24"/>
          <w:szCs w:val="24"/>
          <w:lang w:val="ka-GE"/>
        </w:rPr>
        <w:t>საქართველოს ორგანულ კანონში „საქართველოს საარჩევნო კოდექსი“ ცვლილების შეტანის შესახებ</w:t>
      </w:r>
    </w:p>
    <w:p w:rsidR="0018002C" w:rsidRPr="00CB6226" w:rsidRDefault="0018002C" w:rsidP="0018002C">
      <w:pPr>
        <w:spacing w:after="0" w:line="240" w:lineRule="auto"/>
        <w:ind w:firstLine="720"/>
        <w:jc w:val="both"/>
        <w:rPr>
          <w:rFonts w:ascii="Sylfaen" w:hAnsi="Sylfaen"/>
          <w:noProof/>
          <w:sz w:val="24"/>
          <w:szCs w:val="24"/>
          <w:lang w:val="ka-GE"/>
        </w:rPr>
      </w:pPr>
    </w:p>
    <w:p w:rsidR="006A2B87" w:rsidRPr="00CB6226" w:rsidRDefault="006A2B87" w:rsidP="0018002C">
      <w:pPr>
        <w:spacing w:after="0" w:line="240" w:lineRule="auto"/>
        <w:ind w:firstLine="720"/>
        <w:jc w:val="both"/>
        <w:rPr>
          <w:rFonts w:ascii="Sylfaen" w:hAnsi="Sylfaen"/>
          <w:noProof/>
          <w:sz w:val="24"/>
          <w:szCs w:val="24"/>
          <w:lang w:val="ka-GE"/>
        </w:rPr>
      </w:pPr>
      <w:r w:rsidRPr="00CB6226">
        <w:rPr>
          <w:rFonts w:ascii="Sylfaen" w:hAnsi="Sylfaen"/>
          <w:b/>
          <w:noProof/>
          <w:sz w:val="24"/>
          <w:szCs w:val="24"/>
          <w:lang w:val="ka-GE"/>
        </w:rPr>
        <w:t>მუხლი 1.</w:t>
      </w:r>
      <w:r w:rsidRPr="00CB6226">
        <w:rPr>
          <w:rFonts w:ascii="Sylfaen" w:hAnsi="Sylfaen"/>
          <w:noProof/>
          <w:sz w:val="24"/>
          <w:szCs w:val="24"/>
          <w:lang w:val="ka-GE"/>
        </w:rPr>
        <w:t xml:space="preserve"> საქართველოს ორგანულ კანონში „საქართველოს საარჩევნო კოდექსი“ (საქართველოს საკანონმდებლო მაცნე (www.matsne.gov.ge), 10.01.2012, სარეგისტრაციო კოდი: 010190020.04.001.016032) შეტანილ იქნეს შემდეგი ცვლილება:</w:t>
      </w:r>
    </w:p>
    <w:p w:rsidR="00824E36" w:rsidRPr="00CB6226" w:rsidRDefault="00824E36" w:rsidP="0018002C">
      <w:pPr>
        <w:spacing w:after="0" w:line="240" w:lineRule="auto"/>
        <w:ind w:firstLine="720"/>
        <w:jc w:val="both"/>
        <w:rPr>
          <w:rFonts w:ascii="Sylfaen" w:hAnsi="Sylfaen"/>
          <w:noProof/>
          <w:sz w:val="24"/>
          <w:szCs w:val="24"/>
          <w:lang w:val="ka-GE"/>
        </w:rPr>
      </w:pPr>
    </w:p>
    <w:p w:rsidR="00824E36" w:rsidRPr="00CB6226" w:rsidRDefault="00824E36" w:rsidP="0018002C">
      <w:pPr>
        <w:spacing w:after="0" w:line="240" w:lineRule="auto"/>
        <w:ind w:firstLine="720"/>
        <w:jc w:val="both"/>
        <w:rPr>
          <w:rFonts w:ascii="Sylfaen" w:hAnsi="Sylfaen"/>
          <w:b/>
          <w:noProof/>
          <w:sz w:val="24"/>
          <w:szCs w:val="24"/>
          <w:lang w:val="ka-GE"/>
        </w:rPr>
      </w:pPr>
      <w:r w:rsidRPr="00CB6226">
        <w:rPr>
          <w:rFonts w:ascii="Sylfaen" w:hAnsi="Sylfaen"/>
          <w:b/>
          <w:noProof/>
          <w:sz w:val="24"/>
          <w:szCs w:val="24"/>
          <w:lang w:val="ka-GE"/>
        </w:rPr>
        <w:t>1. მე-10 მუხლი ჩამოყალიბდეს შემდეგი რედაქციით:</w:t>
      </w:r>
    </w:p>
    <w:p w:rsidR="00824E36" w:rsidRPr="00CB6226" w:rsidRDefault="00081AAD" w:rsidP="0018002C">
      <w:pPr>
        <w:spacing w:after="0" w:line="240" w:lineRule="auto"/>
        <w:ind w:firstLine="720"/>
        <w:jc w:val="both"/>
        <w:rPr>
          <w:rFonts w:ascii="Sylfaen" w:hAnsi="Sylfaen"/>
          <w:b/>
          <w:noProof/>
          <w:sz w:val="24"/>
          <w:szCs w:val="24"/>
          <w:lang w:val="ka-GE"/>
        </w:rPr>
      </w:pPr>
      <w:r w:rsidRPr="00CB6226">
        <w:rPr>
          <w:rFonts w:ascii="Sylfaen" w:hAnsi="Sylfaen"/>
          <w:b/>
          <w:noProof/>
          <w:sz w:val="24"/>
          <w:szCs w:val="24"/>
          <w:lang w:val="ka-GE"/>
        </w:rPr>
        <w:t xml:space="preserve">„მუხლი 10. ცესკოს შემადგენლობა, ცესკოს წევრებისა და თავმჯდომარის </w:t>
      </w:r>
      <w:r w:rsidR="005E3EFF" w:rsidRPr="00CB6226">
        <w:rPr>
          <w:rFonts w:ascii="Sylfaen" w:hAnsi="Sylfaen"/>
          <w:b/>
          <w:noProof/>
          <w:sz w:val="24"/>
          <w:szCs w:val="24"/>
          <w:lang w:val="ka-GE"/>
        </w:rPr>
        <w:t>არჩევა</w:t>
      </w:r>
      <w:r w:rsidR="00423D77">
        <w:rPr>
          <w:rFonts w:ascii="Sylfaen" w:hAnsi="Sylfaen"/>
          <w:b/>
          <w:noProof/>
          <w:sz w:val="24"/>
          <w:szCs w:val="24"/>
          <w:lang w:val="ka-GE"/>
        </w:rPr>
        <w:t xml:space="preserve">/საქართველოს პრეზიდენტის </w:t>
      </w:r>
      <w:r w:rsidR="00BE1D77">
        <w:rPr>
          <w:rFonts w:ascii="Sylfaen" w:hAnsi="Sylfaen"/>
          <w:b/>
          <w:noProof/>
          <w:sz w:val="24"/>
          <w:szCs w:val="24"/>
          <w:lang w:val="ka-GE"/>
        </w:rPr>
        <w:t>მ</w:t>
      </w:r>
      <w:r w:rsidR="00423D77">
        <w:rPr>
          <w:rFonts w:ascii="Sylfaen" w:hAnsi="Sylfaen"/>
          <w:b/>
          <w:noProof/>
          <w:sz w:val="24"/>
          <w:szCs w:val="24"/>
          <w:lang w:val="ka-GE"/>
        </w:rPr>
        <w:t>ი</w:t>
      </w:r>
      <w:r w:rsidR="00BE1D77">
        <w:rPr>
          <w:rFonts w:ascii="Sylfaen" w:hAnsi="Sylfaen"/>
          <w:b/>
          <w:noProof/>
          <w:sz w:val="24"/>
          <w:szCs w:val="24"/>
          <w:lang w:val="ka-GE"/>
        </w:rPr>
        <w:t>ე</w:t>
      </w:r>
      <w:r w:rsidR="00423D77">
        <w:rPr>
          <w:rFonts w:ascii="Sylfaen" w:hAnsi="Sylfaen"/>
          <w:b/>
          <w:noProof/>
          <w:sz w:val="24"/>
          <w:szCs w:val="24"/>
          <w:lang w:val="ka-GE"/>
        </w:rPr>
        <w:t>რ დანიშვნა</w:t>
      </w:r>
      <w:r w:rsidR="001602EE" w:rsidRPr="00CB6226">
        <w:rPr>
          <w:rFonts w:ascii="Sylfaen" w:hAnsi="Sylfaen"/>
          <w:b/>
          <w:noProof/>
          <w:sz w:val="24"/>
          <w:szCs w:val="24"/>
          <w:lang w:val="ka-GE"/>
        </w:rPr>
        <w:t>, მათი უფლებამოსილებ</w:t>
      </w:r>
      <w:r w:rsidR="00A21D69" w:rsidRPr="00CB6226">
        <w:rPr>
          <w:rFonts w:ascii="Sylfaen" w:hAnsi="Sylfaen"/>
          <w:b/>
          <w:noProof/>
          <w:sz w:val="24"/>
          <w:szCs w:val="24"/>
          <w:lang w:val="ka-GE"/>
        </w:rPr>
        <w:t>ებ</w:t>
      </w:r>
      <w:r w:rsidR="001602EE" w:rsidRPr="00CB6226">
        <w:rPr>
          <w:rFonts w:ascii="Sylfaen" w:hAnsi="Sylfaen"/>
          <w:b/>
          <w:noProof/>
          <w:sz w:val="24"/>
          <w:szCs w:val="24"/>
          <w:lang w:val="ka-GE"/>
        </w:rPr>
        <w:t>ის ვადები</w:t>
      </w:r>
    </w:p>
    <w:p w:rsidR="00081AAD" w:rsidRPr="00CB6226" w:rsidRDefault="00081AAD" w:rsidP="0018002C">
      <w:pPr>
        <w:spacing w:after="0" w:line="240" w:lineRule="auto"/>
        <w:ind w:firstLine="720"/>
        <w:jc w:val="both"/>
        <w:rPr>
          <w:rFonts w:ascii="Sylfaen" w:hAnsi="Sylfaen"/>
          <w:noProof/>
          <w:sz w:val="24"/>
          <w:szCs w:val="24"/>
          <w:lang w:val="ka-GE"/>
        </w:rPr>
      </w:pPr>
      <w:r w:rsidRPr="00CB6226">
        <w:rPr>
          <w:rFonts w:ascii="Sylfaen" w:hAnsi="Sylfaen"/>
          <w:noProof/>
          <w:sz w:val="24"/>
          <w:szCs w:val="24"/>
          <w:lang w:val="ka-GE"/>
        </w:rPr>
        <w:t>1. ცესკო შედგება არაუმეტეს 17 წევრისგან. მათ შორის არიან ცესკოს თავმჯდომარე, ცესკოს თავმჯდომარის 2 მოადგილე და ცესკოს მდივანი. ცესკოს თავმჯდომარე იმავდროულად არის ცესკოს წევრი. ცესკოს თავმჯდომარის უფლებამოსილების შეწყვეტა იმავდროულად იწვევს მისი წევრობის შეწყვეტას.</w:t>
      </w:r>
    </w:p>
    <w:p w:rsidR="00081AAD" w:rsidRPr="00CB6226" w:rsidRDefault="00081AAD" w:rsidP="0018002C">
      <w:pPr>
        <w:spacing w:after="0" w:line="240" w:lineRule="auto"/>
        <w:ind w:firstLine="720"/>
        <w:jc w:val="both"/>
        <w:rPr>
          <w:rFonts w:ascii="Sylfaen" w:hAnsi="Sylfaen"/>
          <w:noProof/>
          <w:sz w:val="24"/>
          <w:szCs w:val="24"/>
          <w:lang w:val="ka-GE"/>
        </w:rPr>
      </w:pPr>
      <w:r w:rsidRPr="00CB6226">
        <w:rPr>
          <w:rFonts w:ascii="Sylfaen" w:hAnsi="Sylfaen"/>
          <w:noProof/>
          <w:sz w:val="24"/>
          <w:szCs w:val="24"/>
          <w:lang w:val="ka-GE"/>
        </w:rPr>
        <w:t xml:space="preserve">2. ცესკოს 7 წევრს </w:t>
      </w:r>
      <w:r w:rsidR="00CB6540" w:rsidRPr="00CB6226">
        <w:rPr>
          <w:rFonts w:ascii="Sylfaen" w:hAnsi="Sylfaen"/>
          <w:noProof/>
          <w:sz w:val="24"/>
          <w:szCs w:val="24"/>
          <w:lang w:val="ka-GE"/>
        </w:rPr>
        <w:t xml:space="preserve">ამ </w:t>
      </w:r>
      <w:r w:rsidR="0080067B">
        <w:rPr>
          <w:rFonts w:ascii="Sylfaen" w:hAnsi="Sylfaen"/>
          <w:noProof/>
          <w:sz w:val="24"/>
          <w:szCs w:val="24"/>
          <w:lang w:val="ka-GE"/>
        </w:rPr>
        <w:t>კანონითა</w:t>
      </w:r>
      <w:r w:rsidR="00CB6540" w:rsidRPr="00CB6226">
        <w:rPr>
          <w:rFonts w:ascii="Sylfaen" w:hAnsi="Sylfaen"/>
          <w:noProof/>
          <w:sz w:val="24"/>
          <w:szCs w:val="24"/>
          <w:lang w:val="ka-GE"/>
        </w:rPr>
        <w:t xml:space="preserve"> და </w:t>
      </w:r>
      <w:r w:rsidRPr="00CB6226">
        <w:rPr>
          <w:rFonts w:ascii="Sylfaen" w:hAnsi="Sylfaen"/>
          <w:noProof/>
          <w:sz w:val="24"/>
          <w:szCs w:val="24"/>
          <w:lang w:val="ka-GE"/>
        </w:rPr>
        <w:t>საქართველოს პარლამენტის რეგლამენტით დადგენილი წესით ირჩევს საქართველოს პარლამენტი</w:t>
      </w:r>
      <w:r w:rsidR="00E721F7">
        <w:rPr>
          <w:rFonts w:ascii="Sylfaen" w:hAnsi="Sylfaen"/>
          <w:noProof/>
          <w:sz w:val="24"/>
          <w:szCs w:val="24"/>
        </w:rPr>
        <w:t xml:space="preserve"> </w:t>
      </w:r>
      <w:r w:rsidR="00E721F7">
        <w:rPr>
          <w:rFonts w:ascii="Sylfaen" w:hAnsi="Sylfaen"/>
          <w:noProof/>
          <w:sz w:val="24"/>
          <w:szCs w:val="24"/>
          <w:lang w:val="ka-GE"/>
        </w:rPr>
        <w:t>ან ნიშნავს საქართველოს პრეზიდენტი</w:t>
      </w:r>
      <w:r w:rsidRPr="00CB6226">
        <w:rPr>
          <w:rFonts w:ascii="Sylfaen" w:hAnsi="Sylfaen"/>
          <w:noProof/>
          <w:sz w:val="24"/>
          <w:szCs w:val="24"/>
          <w:lang w:val="ka-GE"/>
        </w:rPr>
        <w:t>, ხოლო ცესკოს არაუმეტეს 9 წევრს ამ კანონით დადგენილი წესით ნიშნავენ პარტიები.</w:t>
      </w:r>
    </w:p>
    <w:p w:rsidR="00524686" w:rsidRPr="00CB6226" w:rsidRDefault="00CB6540" w:rsidP="00524686">
      <w:pPr>
        <w:spacing w:after="0" w:line="240" w:lineRule="auto"/>
        <w:ind w:firstLine="720"/>
        <w:jc w:val="both"/>
        <w:rPr>
          <w:rFonts w:ascii="Sylfaen" w:hAnsi="Sylfaen"/>
          <w:noProof/>
          <w:sz w:val="24"/>
          <w:szCs w:val="24"/>
          <w:lang w:val="ka-GE"/>
        </w:rPr>
      </w:pPr>
      <w:r w:rsidRPr="00CB6226">
        <w:rPr>
          <w:rFonts w:ascii="Sylfaen" w:hAnsi="Sylfaen"/>
          <w:noProof/>
          <w:sz w:val="24"/>
          <w:szCs w:val="24"/>
          <w:lang w:val="ka-GE"/>
        </w:rPr>
        <w:t>3. ცესკოს წევრობის კანდიდატს ამ მუხლისა და საქართველოს პარლამენტის რეგლამენტის შესაბამისად საქართველოს პარლამენტს ასარჩევად წარუდგენს საქართველოს პარლამენტის თავმჯდომარე.</w:t>
      </w:r>
      <w:r w:rsidR="009B170E" w:rsidRPr="00CB6226">
        <w:rPr>
          <w:rFonts w:ascii="Sylfaen" w:hAnsi="Sylfaen"/>
          <w:noProof/>
          <w:sz w:val="24"/>
          <w:szCs w:val="24"/>
          <w:lang w:val="ka-GE"/>
        </w:rPr>
        <w:t xml:space="preserve"> ცესკოს წევრობის კანდიდატი </w:t>
      </w:r>
      <w:r w:rsidR="006449FF">
        <w:rPr>
          <w:rFonts w:ascii="Sylfaen" w:hAnsi="Sylfaen"/>
          <w:noProof/>
          <w:sz w:val="24"/>
          <w:szCs w:val="24"/>
          <w:lang w:val="ka-GE"/>
        </w:rPr>
        <w:t xml:space="preserve">საქართველოს პარლამენტის რეგლამენტით დადგენილი წესით </w:t>
      </w:r>
      <w:r w:rsidR="009B170E" w:rsidRPr="00CB6226">
        <w:rPr>
          <w:rFonts w:ascii="Sylfaen" w:hAnsi="Sylfaen"/>
          <w:noProof/>
          <w:sz w:val="24"/>
          <w:szCs w:val="24"/>
          <w:lang w:val="ka-GE"/>
        </w:rPr>
        <w:t>შეირჩევა ღია კონკურსით.</w:t>
      </w:r>
    </w:p>
    <w:p w:rsidR="00524686" w:rsidRPr="00CB6226" w:rsidRDefault="00524686" w:rsidP="00524686">
      <w:pPr>
        <w:spacing w:after="0" w:line="240" w:lineRule="auto"/>
        <w:ind w:firstLine="720"/>
        <w:jc w:val="both"/>
        <w:rPr>
          <w:rFonts w:ascii="Sylfaen" w:hAnsi="Sylfaen"/>
          <w:noProof/>
          <w:sz w:val="24"/>
          <w:szCs w:val="24"/>
          <w:lang w:val="ka-GE"/>
        </w:rPr>
      </w:pPr>
      <w:r w:rsidRPr="00CB6226">
        <w:rPr>
          <w:rFonts w:ascii="Sylfaen" w:hAnsi="Sylfaen"/>
          <w:noProof/>
          <w:sz w:val="24"/>
          <w:szCs w:val="24"/>
          <w:lang w:val="ka-GE"/>
        </w:rPr>
        <w:t>4. ცესკოს წევრობის კანდიდატი</w:t>
      </w:r>
      <w:r w:rsidR="008F6487">
        <w:rPr>
          <w:rFonts w:ascii="Sylfaen" w:hAnsi="Sylfaen"/>
          <w:noProof/>
          <w:sz w:val="24"/>
          <w:szCs w:val="24"/>
          <w:lang w:val="ka-GE"/>
        </w:rPr>
        <w:t xml:space="preserve">/საქართველოს პრეზიდენტის მიერ ცესკოს წევრად </w:t>
      </w:r>
      <w:r w:rsidR="0050557A">
        <w:rPr>
          <w:rFonts w:ascii="Sylfaen" w:hAnsi="Sylfaen"/>
          <w:noProof/>
          <w:sz w:val="24"/>
          <w:szCs w:val="24"/>
          <w:lang w:val="ka-GE"/>
        </w:rPr>
        <w:t>დანიშნული</w:t>
      </w:r>
      <w:r w:rsidR="008F6487">
        <w:rPr>
          <w:rFonts w:ascii="Sylfaen" w:hAnsi="Sylfaen"/>
          <w:noProof/>
          <w:sz w:val="24"/>
          <w:szCs w:val="24"/>
          <w:lang w:val="ka-GE"/>
        </w:rPr>
        <w:t xml:space="preserve"> პირი</w:t>
      </w:r>
      <w:r w:rsidRPr="00CB6226">
        <w:rPr>
          <w:rFonts w:ascii="Sylfaen" w:hAnsi="Sylfaen"/>
          <w:noProof/>
          <w:sz w:val="24"/>
          <w:szCs w:val="24"/>
          <w:lang w:val="ka-GE"/>
        </w:rPr>
        <w:t xml:space="preserve"> </w:t>
      </w:r>
      <w:r w:rsidR="00F70ADF">
        <w:rPr>
          <w:rFonts w:ascii="Sylfaen" w:hAnsi="Sylfaen"/>
          <w:noProof/>
          <w:sz w:val="24"/>
          <w:szCs w:val="24"/>
          <w:lang w:val="ka-GE"/>
        </w:rPr>
        <w:t>უნდა</w:t>
      </w:r>
      <w:r w:rsidRPr="00CB6226">
        <w:rPr>
          <w:rFonts w:ascii="Sylfaen" w:hAnsi="Sylfaen"/>
          <w:noProof/>
          <w:sz w:val="24"/>
          <w:szCs w:val="24"/>
          <w:lang w:val="ka-GE"/>
        </w:rPr>
        <w:t xml:space="preserve"> იყოს საქართველოს ქმედუნარიანი მოქალაქე 25 წლის ასაკიდან, რომელიც არის უპარტიო, ბოლო 5 წლის განმავლობაში არ ყოფილა საარჩევნო კომისიაში პარტიის მიერ დანიშნული წევრი, საარჩევნო სუბიექტი, საარჩევნო სუბიექტის წარმომადგენელი ან რომელიმე პარტიის შემომწირველი, აქვს უმაღლესი განათლება, თავისუფლად ფლობს საქართველოს სახელმწიფო ენას, აკმაყოფილებს „საჯარო სამსახურის შესახებ“ საქართველოს კანონის 27-ე მუხლის მე-2 პუნქტის მოთხოვნებს და აქვს არანაკლებ 5 წლის შრომითი გამოცდილება და საარჩევნო ადმინისტრაციის მოხელის სერტიფიკატი.</w:t>
      </w:r>
    </w:p>
    <w:p w:rsidR="00524686" w:rsidRPr="00CB6226" w:rsidRDefault="00524686" w:rsidP="00524686">
      <w:pPr>
        <w:spacing w:after="0" w:line="240" w:lineRule="auto"/>
        <w:ind w:firstLine="720"/>
        <w:jc w:val="both"/>
        <w:rPr>
          <w:rFonts w:ascii="Sylfaen" w:hAnsi="Sylfaen"/>
          <w:noProof/>
          <w:sz w:val="24"/>
          <w:szCs w:val="24"/>
          <w:lang w:val="ka-GE"/>
        </w:rPr>
      </w:pPr>
      <w:r w:rsidRPr="00CB6226">
        <w:rPr>
          <w:rFonts w:ascii="Sylfaen" w:hAnsi="Sylfaen"/>
          <w:noProof/>
          <w:sz w:val="24"/>
          <w:szCs w:val="24"/>
          <w:lang w:val="ka-GE"/>
        </w:rPr>
        <w:t>5. ცესკოს წევრად არ შეიძლება აირჩეს</w:t>
      </w:r>
      <w:r w:rsidR="008C65A5" w:rsidRPr="00CB6226">
        <w:rPr>
          <w:rFonts w:ascii="Sylfaen" w:hAnsi="Sylfaen"/>
          <w:noProof/>
          <w:sz w:val="24"/>
          <w:szCs w:val="24"/>
          <w:lang w:val="ka-GE"/>
        </w:rPr>
        <w:t>/დაინიშნოს</w:t>
      </w:r>
      <w:r w:rsidRPr="00CB6226">
        <w:rPr>
          <w:rFonts w:ascii="Sylfaen" w:hAnsi="Sylfaen"/>
          <w:noProof/>
          <w:sz w:val="24"/>
          <w:szCs w:val="24"/>
          <w:lang w:val="ka-GE"/>
        </w:rPr>
        <w:t>:</w:t>
      </w:r>
    </w:p>
    <w:p w:rsidR="00524686" w:rsidRPr="00CB6226" w:rsidRDefault="00524686" w:rsidP="00524686">
      <w:pPr>
        <w:spacing w:after="0" w:line="240" w:lineRule="auto"/>
        <w:ind w:firstLine="720"/>
        <w:jc w:val="both"/>
        <w:rPr>
          <w:rFonts w:ascii="Sylfaen" w:hAnsi="Sylfaen"/>
          <w:noProof/>
          <w:sz w:val="24"/>
          <w:szCs w:val="24"/>
          <w:lang w:val="ka-GE"/>
        </w:rPr>
      </w:pPr>
      <w:r w:rsidRPr="00CB6226">
        <w:rPr>
          <w:rFonts w:ascii="Sylfaen" w:hAnsi="Sylfaen"/>
          <w:noProof/>
          <w:sz w:val="24"/>
          <w:szCs w:val="24"/>
          <w:lang w:val="ka-GE"/>
        </w:rPr>
        <w:t>ა) პირი, რომელსაც არ აქვს საარჩევნო ადმინისტრაციის მოხელის სერტიფიკატი;</w:t>
      </w:r>
    </w:p>
    <w:p w:rsidR="00524686" w:rsidRPr="00CB6226" w:rsidRDefault="00524686" w:rsidP="00524686">
      <w:pPr>
        <w:spacing w:after="0" w:line="240" w:lineRule="auto"/>
        <w:ind w:firstLine="720"/>
        <w:jc w:val="both"/>
        <w:rPr>
          <w:rFonts w:ascii="Sylfaen" w:hAnsi="Sylfaen"/>
          <w:noProof/>
          <w:sz w:val="24"/>
          <w:szCs w:val="24"/>
          <w:lang w:val="ka-GE"/>
        </w:rPr>
      </w:pPr>
      <w:r w:rsidRPr="00CB6226">
        <w:rPr>
          <w:rFonts w:ascii="Sylfaen" w:hAnsi="Sylfaen"/>
          <w:noProof/>
          <w:sz w:val="24"/>
          <w:szCs w:val="24"/>
          <w:lang w:val="ka-GE"/>
        </w:rPr>
        <w:t xml:space="preserve">ბ) პირი, რომელიც საქართველოს საარჩევნო კანონმდებლობის დარღვევის გამო საარჩევნო კომისიამ ან სასამართლომ გაათავისუფლა საქართველოს </w:t>
      </w:r>
      <w:r w:rsidRPr="00CB6226">
        <w:rPr>
          <w:rFonts w:ascii="Sylfaen" w:hAnsi="Sylfaen"/>
          <w:noProof/>
          <w:sz w:val="24"/>
          <w:szCs w:val="24"/>
          <w:lang w:val="ka-GE"/>
        </w:rPr>
        <w:lastRenderedPageBreak/>
        <w:t>საარჩევნო ადმინისტრაციაში დაკავებული თანამდებობიდან, – თანამდებობიდან გათავისუფლების დღიდან 4 წლის განმავლობაში;</w:t>
      </w:r>
    </w:p>
    <w:p w:rsidR="00524686" w:rsidRPr="00CB6226" w:rsidRDefault="00524686" w:rsidP="00524686">
      <w:pPr>
        <w:spacing w:after="0" w:line="240" w:lineRule="auto"/>
        <w:ind w:firstLine="720"/>
        <w:jc w:val="both"/>
        <w:rPr>
          <w:rFonts w:ascii="Sylfaen" w:hAnsi="Sylfaen"/>
          <w:noProof/>
          <w:sz w:val="24"/>
          <w:szCs w:val="24"/>
          <w:lang w:val="ka-GE"/>
        </w:rPr>
      </w:pPr>
      <w:r w:rsidRPr="00CB6226">
        <w:rPr>
          <w:rFonts w:ascii="Sylfaen" w:hAnsi="Sylfaen"/>
          <w:noProof/>
          <w:sz w:val="24"/>
          <w:szCs w:val="24"/>
          <w:lang w:val="ka-GE"/>
        </w:rPr>
        <w:t>გ) პირი, რომელიც საქართველოს საარჩევნო კანონმდებლობის დარღვევის გამო სასამართლომ ცნო ადმინისტრაციულ სამართალდამრღვევად, – სასამართლოს გადაწყვეტილების კანონიერ ძალაში შესვლიდან 4 წლის განმავლობაში;</w:t>
      </w:r>
    </w:p>
    <w:p w:rsidR="00524686" w:rsidRPr="00CB6226" w:rsidRDefault="00524686" w:rsidP="00524686">
      <w:pPr>
        <w:spacing w:after="0" w:line="240" w:lineRule="auto"/>
        <w:ind w:firstLine="720"/>
        <w:jc w:val="both"/>
        <w:rPr>
          <w:rFonts w:ascii="Sylfaen" w:hAnsi="Sylfaen"/>
          <w:noProof/>
          <w:sz w:val="24"/>
          <w:szCs w:val="24"/>
          <w:lang w:val="ka-GE"/>
        </w:rPr>
      </w:pPr>
      <w:r w:rsidRPr="00CB6226">
        <w:rPr>
          <w:rFonts w:ascii="Sylfaen" w:hAnsi="Sylfaen"/>
          <w:noProof/>
          <w:sz w:val="24"/>
          <w:szCs w:val="24"/>
          <w:lang w:val="ka-GE"/>
        </w:rPr>
        <w:t>დ) ნასამართლევი პირი;</w:t>
      </w:r>
    </w:p>
    <w:p w:rsidR="00524686" w:rsidRPr="00CB6226" w:rsidRDefault="00524686" w:rsidP="00524686">
      <w:pPr>
        <w:spacing w:after="0" w:line="240" w:lineRule="auto"/>
        <w:ind w:firstLine="720"/>
        <w:jc w:val="both"/>
        <w:rPr>
          <w:rFonts w:ascii="Sylfaen" w:hAnsi="Sylfaen"/>
          <w:noProof/>
          <w:sz w:val="24"/>
          <w:szCs w:val="24"/>
          <w:lang w:val="ka-GE"/>
        </w:rPr>
      </w:pPr>
      <w:r w:rsidRPr="00CB6226">
        <w:rPr>
          <w:rFonts w:ascii="Sylfaen" w:hAnsi="Sylfaen"/>
          <w:noProof/>
          <w:sz w:val="24"/>
          <w:szCs w:val="24"/>
          <w:lang w:val="ka-GE"/>
        </w:rPr>
        <w:t>ე) საარჩევნო სუბიექტი/საარჩევნო სუბიექტობის კანდიდატი, მისი წარმომადგენელი;</w:t>
      </w:r>
    </w:p>
    <w:p w:rsidR="00524686" w:rsidRPr="00CB6226" w:rsidRDefault="00524686" w:rsidP="00524686">
      <w:pPr>
        <w:spacing w:after="0" w:line="240" w:lineRule="auto"/>
        <w:ind w:firstLine="720"/>
        <w:jc w:val="both"/>
        <w:rPr>
          <w:rFonts w:ascii="Sylfaen" w:hAnsi="Sylfaen"/>
          <w:noProof/>
          <w:sz w:val="24"/>
          <w:szCs w:val="24"/>
          <w:lang w:val="ka-GE"/>
        </w:rPr>
      </w:pPr>
      <w:r w:rsidRPr="00CB6226">
        <w:rPr>
          <w:rFonts w:ascii="Sylfaen" w:hAnsi="Sylfaen"/>
          <w:noProof/>
          <w:sz w:val="24"/>
          <w:szCs w:val="24"/>
          <w:lang w:val="ka-GE"/>
        </w:rPr>
        <w:t>ვ) დამკვირვებელი.</w:t>
      </w:r>
    </w:p>
    <w:p w:rsidR="00E662AA" w:rsidRPr="00CB6226" w:rsidRDefault="00E662AA" w:rsidP="00D01378">
      <w:pPr>
        <w:spacing w:after="0" w:line="240" w:lineRule="auto"/>
        <w:ind w:firstLine="720"/>
        <w:jc w:val="both"/>
        <w:rPr>
          <w:rFonts w:ascii="Sylfaen" w:hAnsi="Sylfaen"/>
          <w:noProof/>
          <w:sz w:val="24"/>
          <w:szCs w:val="24"/>
          <w:lang w:val="ka-GE"/>
        </w:rPr>
      </w:pPr>
      <w:r w:rsidRPr="00CB6226">
        <w:rPr>
          <w:rFonts w:ascii="Sylfaen" w:hAnsi="Sylfaen"/>
          <w:noProof/>
          <w:sz w:val="24"/>
          <w:szCs w:val="24"/>
        </w:rPr>
        <w:t xml:space="preserve">6. </w:t>
      </w:r>
      <w:r w:rsidRPr="00CB6226">
        <w:rPr>
          <w:rFonts w:ascii="Sylfaen" w:hAnsi="Sylfaen"/>
          <w:noProof/>
          <w:sz w:val="24"/>
          <w:szCs w:val="24"/>
          <w:lang w:val="ka-GE"/>
        </w:rPr>
        <w:t xml:space="preserve">თუ საქართველოს პარლამენტის რეგლამენტით გათვალისწინებულ შემთხვევაში </w:t>
      </w:r>
      <w:r w:rsidR="004B3A43">
        <w:rPr>
          <w:rFonts w:ascii="Sylfaen" w:hAnsi="Sylfaen"/>
          <w:noProof/>
          <w:sz w:val="24"/>
          <w:szCs w:val="24"/>
          <w:lang w:val="ka-GE"/>
        </w:rPr>
        <w:t xml:space="preserve">განმეორებითი </w:t>
      </w:r>
      <w:bookmarkStart w:id="0" w:name="_GoBack"/>
      <w:bookmarkEnd w:id="0"/>
      <w:r w:rsidR="00036195">
        <w:rPr>
          <w:rFonts w:ascii="Sylfaen" w:hAnsi="Sylfaen"/>
          <w:noProof/>
          <w:sz w:val="24"/>
          <w:szCs w:val="24"/>
          <w:lang w:val="ka-GE"/>
        </w:rPr>
        <w:t>ხელახალი</w:t>
      </w:r>
      <w:r w:rsidRPr="00CB6226">
        <w:rPr>
          <w:rFonts w:ascii="Sylfaen" w:hAnsi="Sylfaen"/>
          <w:noProof/>
          <w:sz w:val="24"/>
          <w:szCs w:val="24"/>
          <w:lang w:val="ka-GE"/>
        </w:rPr>
        <w:t xml:space="preserve"> კენჭისყრის შედეგად </w:t>
      </w:r>
      <w:r w:rsidR="00211DF6" w:rsidRPr="00CB6226">
        <w:rPr>
          <w:rFonts w:ascii="Sylfaen" w:hAnsi="Sylfaen"/>
          <w:noProof/>
          <w:sz w:val="24"/>
          <w:szCs w:val="24"/>
          <w:lang w:val="ka-GE"/>
        </w:rPr>
        <w:t xml:space="preserve">ცესკოს </w:t>
      </w:r>
      <w:r w:rsidR="00915226" w:rsidRPr="00CB6226">
        <w:rPr>
          <w:rFonts w:ascii="Sylfaen" w:hAnsi="Sylfaen"/>
          <w:noProof/>
          <w:sz w:val="24"/>
          <w:szCs w:val="24"/>
          <w:lang w:val="ka-GE"/>
        </w:rPr>
        <w:t>ყველა ასარჩევი წევრი</w:t>
      </w:r>
      <w:r w:rsidR="003E0987" w:rsidRPr="00CB6226">
        <w:rPr>
          <w:rFonts w:ascii="Sylfaen" w:hAnsi="Sylfaen"/>
          <w:noProof/>
          <w:sz w:val="24"/>
          <w:szCs w:val="24"/>
          <w:lang w:val="ka-GE"/>
        </w:rPr>
        <w:t xml:space="preserve"> </w:t>
      </w:r>
      <w:r w:rsidR="00CB55C0">
        <w:rPr>
          <w:rFonts w:ascii="Sylfaen" w:hAnsi="Sylfaen"/>
          <w:noProof/>
          <w:sz w:val="24"/>
          <w:szCs w:val="24"/>
          <w:lang w:val="ka-GE"/>
        </w:rPr>
        <w:t>არ</w:t>
      </w:r>
      <w:r w:rsidR="003E0987" w:rsidRPr="00CB6226">
        <w:rPr>
          <w:rFonts w:ascii="Sylfaen" w:hAnsi="Sylfaen"/>
          <w:noProof/>
          <w:sz w:val="24"/>
          <w:szCs w:val="24"/>
          <w:lang w:val="ka-GE"/>
        </w:rPr>
        <w:t xml:space="preserve"> აირჩა</w:t>
      </w:r>
      <w:r w:rsidR="00211DF6" w:rsidRPr="00CB6226">
        <w:rPr>
          <w:rFonts w:ascii="Sylfaen" w:hAnsi="Sylfaen"/>
          <w:noProof/>
          <w:sz w:val="24"/>
          <w:szCs w:val="24"/>
          <w:lang w:val="ka-GE"/>
        </w:rPr>
        <w:t xml:space="preserve">, </w:t>
      </w:r>
      <w:r w:rsidR="007A7A63">
        <w:rPr>
          <w:rFonts w:ascii="Sylfaen" w:hAnsi="Sylfaen"/>
          <w:noProof/>
          <w:sz w:val="24"/>
          <w:szCs w:val="24"/>
          <w:lang w:val="ka-GE"/>
        </w:rPr>
        <w:t xml:space="preserve">ცესკოს წევრის/წევრების დანიშვნის მიზნით </w:t>
      </w:r>
      <w:r w:rsidR="00211DF6" w:rsidRPr="00CB6226">
        <w:rPr>
          <w:rFonts w:ascii="Sylfaen" w:hAnsi="Sylfaen"/>
          <w:noProof/>
          <w:sz w:val="24"/>
          <w:szCs w:val="24"/>
          <w:lang w:val="ka-GE"/>
        </w:rPr>
        <w:t>საქართველოს პარლამენტის თავმჯდომარე</w:t>
      </w:r>
      <w:r w:rsidR="0053467E" w:rsidRPr="00CB6226">
        <w:rPr>
          <w:rFonts w:ascii="Sylfaen" w:hAnsi="Sylfaen"/>
          <w:noProof/>
          <w:sz w:val="24"/>
          <w:szCs w:val="24"/>
          <w:lang w:val="ka-GE"/>
        </w:rPr>
        <w:t xml:space="preserve"> </w:t>
      </w:r>
      <w:r w:rsidR="00BB75BC" w:rsidRPr="00CB6226">
        <w:rPr>
          <w:rFonts w:ascii="Sylfaen" w:hAnsi="Sylfaen"/>
          <w:noProof/>
          <w:sz w:val="24"/>
          <w:szCs w:val="24"/>
          <w:lang w:val="ka-GE"/>
        </w:rPr>
        <w:t xml:space="preserve">საქართველოს პრეზიდენტს კენჭისყრიდან 1 კვირაში </w:t>
      </w:r>
      <w:r w:rsidR="0053467E" w:rsidRPr="00CB6226">
        <w:rPr>
          <w:rFonts w:ascii="Sylfaen" w:hAnsi="Sylfaen"/>
          <w:noProof/>
          <w:sz w:val="24"/>
          <w:szCs w:val="24"/>
          <w:lang w:val="ka-GE"/>
        </w:rPr>
        <w:t xml:space="preserve">უგზავნის ცესკოს წევრობის კანდიდატის/კანდიდატების შესარჩევ ღია კონკურსში მონაწილე პირთა სიას და შესაბამის საკონკურსო </w:t>
      </w:r>
      <w:r w:rsidR="00393468" w:rsidRPr="00CB6226">
        <w:rPr>
          <w:rFonts w:ascii="Sylfaen" w:hAnsi="Sylfaen"/>
          <w:noProof/>
          <w:sz w:val="24"/>
          <w:szCs w:val="24"/>
          <w:lang w:val="ka-GE"/>
        </w:rPr>
        <w:t>დოკუმენტაციას</w:t>
      </w:r>
      <w:r w:rsidR="0053467E" w:rsidRPr="00CB6226">
        <w:rPr>
          <w:rFonts w:ascii="Sylfaen" w:hAnsi="Sylfaen"/>
          <w:noProof/>
          <w:sz w:val="24"/>
          <w:szCs w:val="24"/>
          <w:lang w:val="ka-GE"/>
        </w:rPr>
        <w:t xml:space="preserve">. </w:t>
      </w:r>
      <w:r w:rsidR="00393468" w:rsidRPr="00CB6226">
        <w:rPr>
          <w:rFonts w:ascii="Sylfaen" w:hAnsi="Sylfaen"/>
          <w:noProof/>
          <w:sz w:val="24"/>
          <w:szCs w:val="24"/>
          <w:lang w:val="ka-GE"/>
        </w:rPr>
        <w:t xml:space="preserve">საქართველოს პრეზიდენტი </w:t>
      </w:r>
      <w:r w:rsidR="00E721F7">
        <w:rPr>
          <w:rFonts w:ascii="Sylfaen" w:hAnsi="Sylfaen"/>
          <w:noProof/>
          <w:sz w:val="24"/>
          <w:szCs w:val="24"/>
          <w:lang w:val="ka-GE"/>
        </w:rPr>
        <w:t xml:space="preserve">უფლებამოსილია, </w:t>
      </w:r>
      <w:r w:rsidR="00393468" w:rsidRPr="00CB6226">
        <w:rPr>
          <w:rFonts w:ascii="Sylfaen" w:hAnsi="Sylfaen"/>
          <w:noProof/>
          <w:sz w:val="24"/>
          <w:szCs w:val="24"/>
          <w:lang w:val="ka-GE"/>
        </w:rPr>
        <w:t xml:space="preserve">აღნიშნული სიისა და დოკუმენტაციის მიღებიდან 1 კვირაში </w:t>
      </w:r>
      <w:r w:rsidR="009504BD">
        <w:rPr>
          <w:rFonts w:ascii="Sylfaen" w:hAnsi="Sylfaen"/>
          <w:noProof/>
          <w:sz w:val="24"/>
          <w:szCs w:val="24"/>
          <w:lang w:val="ka-GE"/>
        </w:rPr>
        <w:t xml:space="preserve">იმავე სიაში შემავალ პირთაგან </w:t>
      </w:r>
      <w:r w:rsidR="006E0CA3">
        <w:rPr>
          <w:rFonts w:ascii="Sylfaen" w:hAnsi="Sylfaen"/>
          <w:noProof/>
          <w:sz w:val="24"/>
          <w:szCs w:val="24"/>
          <w:lang w:val="ka-GE"/>
        </w:rPr>
        <w:t xml:space="preserve">5 წლის ვადით </w:t>
      </w:r>
      <w:r w:rsidR="00E025E5">
        <w:rPr>
          <w:rFonts w:ascii="Sylfaen" w:hAnsi="Sylfaen"/>
          <w:noProof/>
          <w:sz w:val="24"/>
          <w:szCs w:val="24"/>
          <w:lang w:val="ka-GE"/>
        </w:rPr>
        <w:t>დანიშნოს ცესკოს იმდენი ან იმაზე ნაკლები წევრი,</w:t>
      </w:r>
      <w:r w:rsidR="00393468" w:rsidRPr="00CB6226">
        <w:rPr>
          <w:rFonts w:ascii="Sylfaen" w:hAnsi="Sylfaen"/>
          <w:noProof/>
          <w:sz w:val="24"/>
          <w:szCs w:val="24"/>
          <w:lang w:val="ka-GE"/>
        </w:rPr>
        <w:t xml:space="preserve"> ცესკოს რამდენი წევრიც დარჩა </w:t>
      </w:r>
      <w:r w:rsidR="00E025E5">
        <w:rPr>
          <w:rFonts w:ascii="Sylfaen" w:hAnsi="Sylfaen"/>
          <w:noProof/>
          <w:sz w:val="24"/>
          <w:szCs w:val="24"/>
          <w:lang w:val="ka-GE"/>
        </w:rPr>
        <w:t xml:space="preserve">საქართველოს პარლამენტის მიერ </w:t>
      </w:r>
      <w:r w:rsidR="00393468" w:rsidRPr="00CB6226">
        <w:rPr>
          <w:rFonts w:ascii="Sylfaen" w:hAnsi="Sylfaen"/>
          <w:noProof/>
          <w:sz w:val="24"/>
          <w:szCs w:val="24"/>
          <w:lang w:val="ka-GE"/>
        </w:rPr>
        <w:t>ასარჩევი. ამასთანავე, საქართველოს პრეზიდენტმა</w:t>
      </w:r>
      <w:r w:rsidR="00375A3D">
        <w:rPr>
          <w:rFonts w:ascii="Sylfaen" w:hAnsi="Sylfaen"/>
          <w:noProof/>
          <w:sz w:val="24"/>
          <w:szCs w:val="24"/>
          <w:lang w:val="ka-GE"/>
        </w:rPr>
        <w:t xml:space="preserve"> </w:t>
      </w:r>
      <w:r w:rsidR="00E025E5">
        <w:rPr>
          <w:rFonts w:ascii="Sylfaen" w:hAnsi="Sylfaen"/>
          <w:noProof/>
          <w:sz w:val="24"/>
          <w:szCs w:val="24"/>
          <w:lang w:val="ka-GE"/>
        </w:rPr>
        <w:t xml:space="preserve">ცესკოს წევრის დანიშვნის შესახებ თავის </w:t>
      </w:r>
      <w:r w:rsidR="001C6961">
        <w:rPr>
          <w:rFonts w:ascii="Sylfaen" w:hAnsi="Sylfaen"/>
          <w:noProof/>
          <w:sz w:val="24"/>
          <w:szCs w:val="24"/>
          <w:lang w:val="ka-GE"/>
        </w:rPr>
        <w:t>განკარგულებაში</w:t>
      </w:r>
      <w:r w:rsidR="00D01378" w:rsidRPr="00CB6226">
        <w:rPr>
          <w:rFonts w:ascii="Sylfaen" w:hAnsi="Sylfaen"/>
          <w:noProof/>
          <w:sz w:val="24"/>
          <w:szCs w:val="24"/>
          <w:lang w:val="ka-GE"/>
        </w:rPr>
        <w:t xml:space="preserve"> უნდა მიუთითოს, თუ </w:t>
      </w:r>
      <w:r w:rsidR="00375A3D">
        <w:rPr>
          <w:rFonts w:ascii="Sylfaen" w:hAnsi="Sylfaen"/>
          <w:noProof/>
          <w:sz w:val="24"/>
          <w:szCs w:val="24"/>
          <w:lang w:val="ka-GE"/>
        </w:rPr>
        <w:t>პირი</w:t>
      </w:r>
      <w:r w:rsidR="00D01378" w:rsidRPr="00CB6226">
        <w:rPr>
          <w:rFonts w:ascii="Sylfaen" w:hAnsi="Sylfaen"/>
          <w:noProof/>
          <w:sz w:val="24"/>
          <w:szCs w:val="24"/>
          <w:lang w:val="ka-GE"/>
        </w:rPr>
        <w:t xml:space="preserve"> ცესკოს რომელი </w:t>
      </w:r>
      <w:r w:rsidR="002F6FC5">
        <w:rPr>
          <w:rFonts w:ascii="Sylfaen" w:hAnsi="Sylfaen"/>
          <w:noProof/>
          <w:sz w:val="24"/>
          <w:szCs w:val="24"/>
          <w:lang w:val="ka-GE"/>
        </w:rPr>
        <w:t xml:space="preserve">ასარჩევი </w:t>
      </w:r>
      <w:r w:rsidR="00D01378" w:rsidRPr="00CB6226">
        <w:rPr>
          <w:rFonts w:ascii="Sylfaen" w:hAnsi="Sylfaen"/>
          <w:noProof/>
          <w:sz w:val="24"/>
          <w:szCs w:val="24"/>
          <w:lang w:val="ka-GE"/>
        </w:rPr>
        <w:t xml:space="preserve">წევრის თანამდებობაზე </w:t>
      </w:r>
      <w:r w:rsidR="00375A3D">
        <w:rPr>
          <w:rFonts w:ascii="Sylfaen" w:hAnsi="Sylfaen"/>
          <w:noProof/>
          <w:sz w:val="24"/>
          <w:szCs w:val="24"/>
          <w:lang w:val="ka-GE"/>
        </w:rPr>
        <w:t>ინიშნება</w:t>
      </w:r>
      <w:r w:rsidR="00D01378" w:rsidRPr="00CB6226">
        <w:rPr>
          <w:rFonts w:ascii="Sylfaen" w:hAnsi="Sylfaen"/>
          <w:noProof/>
          <w:sz w:val="24"/>
          <w:szCs w:val="24"/>
          <w:lang w:val="ka-GE"/>
        </w:rPr>
        <w:t>.</w:t>
      </w:r>
    </w:p>
    <w:p w:rsidR="00C95C64" w:rsidRPr="00CB6226" w:rsidRDefault="00C95C64" w:rsidP="00D01378">
      <w:pPr>
        <w:spacing w:after="0" w:line="240" w:lineRule="auto"/>
        <w:ind w:firstLine="720"/>
        <w:jc w:val="both"/>
        <w:rPr>
          <w:rFonts w:ascii="Sylfaen" w:hAnsi="Sylfaen"/>
          <w:noProof/>
          <w:sz w:val="24"/>
          <w:szCs w:val="24"/>
          <w:lang w:val="ka-GE"/>
        </w:rPr>
      </w:pPr>
      <w:r w:rsidRPr="00CB6226">
        <w:rPr>
          <w:rFonts w:ascii="Sylfaen" w:hAnsi="Sylfaen"/>
          <w:noProof/>
          <w:sz w:val="24"/>
          <w:szCs w:val="24"/>
          <w:lang w:val="ka-GE"/>
        </w:rPr>
        <w:t>7. საქართველოს პარლამენტის მიერ არჩეული</w:t>
      </w:r>
      <w:r w:rsidR="00E025E5">
        <w:rPr>
          <w:rFonts w:ascii="Sylfaen" w:hAnsi="Sylfaen"/>
          <w:noProof/>
          <w:sz w:val="24"/>
          <w:szCs w:val="24"/>
          <w:lang w:val="ka-GE"/>
        </w:rPr>
        <w:t>/საქართველოს პრეზიდენტის მიერ დანიშნული</w:t>
      </w:r>
      <w:r w:rsidRPr="00CB6226">
        <w:rPr>
          <w:rFonts w:ascii="Sylfaen" w:hAnsi="Sylfaen"/>
          <w:noProof/>
          <w:sz w:val="24"/>
          <w:szCs w:val="24"/>
          <w:lang w:val="ka-GE"/>
        </w:rPr>
        <w:t xml:space="preserve"> ცესკოს წევრის უფლებამოსილების ვადაა 5 წელი. თუ ცესკოს მოქმედი წევრის უფლებამოსილების ვადის გასვლამდე ცესკოს ახალი წევრი არ აირჩა</w:t>
      </w:r>
      <w:r w:rsidR="00375A3D">
        <w:rPr>
          <w:rFonts w:ascii="Sylfaen" w:hAnsi="Sylfaen"/>
          <w:noProof/>
          <w:sz w:val="24"/>
          <w:szCs w:val="24"/>
          <w:lang w:val="ka-GE"/>
        </w:rPr>
        <w:t>/საქართველოს პრეზიდენტის მიერ არ დაინიშნა</w:t>
      </w:r>
      <w:r w:rsidRPr="00CB6226">
        <w:rPr>
          <w:rFonts w:ascii="Sylfaen" w:hAnsi="Sylfaen"/>
          <w:noProof/>
          <w:sz w:val="24"/>
          <w:szCs w:val="24"/>
          <w:lang w:val="ka-GE"/>
        </w:rPr>
        <w:t>, ცესკოს მოქმედი წევრის უფლებამოსილების ვადა გრძელდება ცესკოს ახალი წევრის არჩევამდე</w:t>
      </w:r>
      <w:r w:rsidR="00375A3D">
        <w:rPr>
          <w:rFonts w:ascii="Sylfaen" w:hAnsi="Sylfaen"/>
          <w:noProof/>
          <w:sz w:val="24"/>
          <w:szCs w:val="24"/>
          <w:lang w:val="ka-GE"/>
        </w:rPr>
        <w:t>/საქართველოს პრეზიდენტის მიერ დანიშვნამდე</w:t>
      </w:r>
      <w:r w:rsidRPr="00CB6226">
        <w:rPr>
          <w:rFonts w:ascii="Sylfaen" w:hAnsi="Sylfaen"/>
          <w:noProof/>
          <w:sz w:val="24"/>
          <w:szCs w:val="24"/>
          <w:lang w:val="ka-GE"/>
        </w:rPr>
        <w:t>.</w:t>
      </w:r>
    </w:p>
    <w:p w:rsidR="00C95C64" w:rsidRPr="00CB6226" w:rsidRDefault="00C95C64" w:rsidP="00D01378">
      <w:pPr>
        <w:spacing w:after="0" w:line="240" w:lineRule="auto"/>
        <w:ind w:firstLine="720"/>
        <w:jc w:val="both"/>
        <w:rPr>
          <w:rFonts w:ascii="Sylfaen" w:hAnsi="Sylfaen"/>
          <w:noProof/>
          <w:sz w:val="24"/>
          <w:szCs w:val="24"/>
          <w:lang w:val="ka-GE"/>
        </w:rPr>
      </w:pPr>
      <w:r w:rsidRPr="00CB6226">
        <w:rPr>
          <w:rFonts w:ascii="Sylfaen" w:hAnsi="Sylfaen"/>
          <w:noProof/>
          <w:sz w:val="24"/>
          <w:szCs w:val="24"/>
          <w:lang w:val="ka-GE"/>
        </w:rPr>
        <w:t>8. ცესკოს თავმჯდომარე აირჩევა</w:t>
      </w:r>
      <w:r w:rsidR="00375A3D">
        <w:rPr>
          <w:rFonts w:ascii="Sylfaen" w:hAnsi="Sylfaen"/>
          <w:noProof/>
          <w:sz w:val="24"/>
          <w:szCs w:val="24"/>
          <w:lang w:val="ka-GE"/>
        </w:rPr>
        <w:t>/საქართველოს პრეზიდენტის მიერ ინიშნება</w:t>
      </w:r>
      <w:r w:rsidRPr="00CB6226">
        <w:rPr>
          <w:rFonts w:ascii="Sylfaen" w:hAnsi="Sylfaen"/>
          <w:noProof/>
          <w:sz w:val="24"/>
          <w:szCs w:val="24"/>
          <w:lang w:val="ka-GE"/>
        </w:rPr>
        <w:t xml:space="preserve"> ცესკოს წევრის არჩევისთვის</w:t>
      </w:r>
      <w:r w:rsidR="00375A3D">
        <w:rPr>
          <w:rFonts w:ascii="Sylfaen" w:hAnsi="Sylfaen"/>
          <w:noProof/>
          <w:sz w:val="24"/>
          <w:szCs w:val="24"/>
          <w:lang w:val="ka-GE"/>
        </w:rPr>
        <w:t>/საქართველოს პრეზიდენტის მიერ დანიშვნისთვის</w:t>
      </w:r>
      <w:r w:rsidRPr="00CB6226">
        <w:rPr>
          <w:rFonts w:ascii="Sylfaen" w:hAnsi="Sylfaen"/>
          <w:noProof/>
          <w:sz w:val="24"/>
          <w:szCs w:val="24"/>
          <w:lang w:val="ka-GE"/>
        </w:rPr>
        <w:t xml:space="preserve"> ამ კანონითა და საქართველოს პარლამენტის რეგლამენტით დადგენილი წესით. ცესკოს თავმჯდომარეობის კანდიდატი</w:t>
      </w:r>
      <w:r w:rsidR="00F40A18">
        <w:rPr>
          <w:rFonts w:ascii="Sylfaen" w:hAnsi="Sylfaen"/>
          <w:noProof/>
          <w:sz w:val="24"/>
          <w:szCs w:val="24"/>
          <w:lang w:val="ka-GE"/>
        </w:rPr>
        <w:t>/</w:t>
      </w:r>
      <w:r w:rsidR="00BF59C1">
        <w:rPr>
          <w:rFonts w:ascii="Sylfaen" w:hAnsi="Sylfaen"/>
          <w:noProof/>
          <w:sz w:val="24"/>
          <w:szCs w:val="24"/>
          <w:lang w:val="ka-GE"/>
        </w:rPr>
        <w:t>საქართველოს პრეზიდენტის მიერ ცესკოს თავმჯდომარედ დანიშნული პირი</w:t>
      </w:r>
      <w:r w:rsidRPr="00CB6226">
        <w:rPr>
          <w:rFonts w:ascii="Sylfaen" w:hAnsi="Sylfaen"/>
          <w:noProof/>
          <w:sz w:val="24"/>
          <w:szCs w:val="24"/>
          <w:lang w:val="ka-GE"/>
        </w:rPr>
        <w:t xml:space="preserve"> უნდა აკმაყოფილებდეს ამ მუხლის მე-4 და მე-5 პუნქტების მოთხოვნებს.</w:t>
      </w:r>
    </w:p>
    <w:p w:rsidR="00C95C64" w:rsidRPr="00CB6226" w:rsidRDefault="00C95C64" w:rsidP="00D01378">
      <w:pPr>
        <w:spacing w:after="0" w:line="240" w:lineRule="auto"/>
        <w:ind w:firstLine="720"/>
        <w:jc w:val="both"/>
        <w:rPr>
          <w:rFonts w:ascii="Sylfaen" w:hAnsi="Sylfaen"/>
          <w:noProof/>
          <w:sz w:val="24"/>
          <w:szCs w:val="24"/>
          <w:lang w:val="ka-GE"/>
        </w:rPr>
      </w:pPr>
      <w:r w:rsidRPr="00CB6226">
        <w:rPr>
          <w:rFonts w:ascii="Sylfaen" w:hAnsi="Sylfaen"/>
          <w:noProof/>
          <w:sz w:val="24"/>
          <w:szCs w:val="24"/>
          <w:lang w:val="ka-GE"/>
        </w:rPr>
        <w:t>9. ცესკოს თავმჯდომარის უფლებამოსილების ვადაა 5 წელი.</w:t>
      </w:r>
      <w:r w:rsidR="00EA152B" w:rsidRPr="00CB6226">
        <w:rPr>
          <w:rFonts w:ascii="Sylfaen" w:hAnsi="Sylfaen"/>
          <w:noProof/>
          <w:sz w:val="24"/>
          <w:szCs w:val="24"/>
          <w:lang w:val="ka-GE"/>
        </w:rPr>
        <w:t xml:space="preserve"> </w:t>
      </w:r>
      <w:r w:rsidRPr="00CB6226">
        <w:rPr>
          <w:rFonts w:ascii="Sylfaen" w:hAnsi="Sylfaen"/>
          <w:noProof/>
          <w:sz w:val="24"/>
          <w:szCs w:val="24"/>
          <w:lang w:val="ka-GE"/>
        </w:rPr>
        <w:t>თუ ცესკოს მოქმედი თავმჯდომარის უფლებამოსილების ვადის გასვლამდე ცესკოს ახალი თავმჯდომარე არ აირჩა</w:t>
      </w:r>
      <w:r w:rsidR="00375A3D">
        <w:rPr>
          <w:rFonts w:ascii="Sylfaen" w:hAnsi="Sylfaen"/>
          <w:noProof/>
          <w:sz w:val="24"/>
          <w:szCs w:val="24"/>
          <w:lang w:val="ka-GE"/>
        </w:rPr>
        <w:t>/საქართველოს პრეზიდენტის მიერ არ დაინიშნა</w:t>
      </w:r>
      <w:r w:rsidRPr="00CB6226">
        <w:rPr>
          <w:rFonts w:ascii="Sylfaen" w:hAnsi="Sylfaen"/>
          <w:noProof/>
          <w:sz w:val="24"/>
          <w:szCs w:val="24"/>
          <w:lang w:val="ka-GE"/>
        </w:rPr>
        <w:t>, ცესკოს მოქმედი თავმჯდომარის უფლებამოსილების ვადა გრძელდება ცესკოს ახალი თავმჯდომარის არჩევამდე</w:t>
      </w:r>
      <w:r w:rsidR="00375A3D">
        <w:rPr>
          <w:rFonts w:ascii="Sylfaen" w:hAnsi="Sylfaen"/>
          <w:noProof/>
          <w:sz w:val="24"/>
          <w:szCs w:val="24"/>
          <w:lang w:val="ka-GE"/>
        </w:rPr>
        <w:t>/საქართველოს პრეზიდენტის მიერ დანიშვნამდე</w:t>
      </w:r>
      <w:r w:rsidRPr="00CB6226">
        <w:rPr>
          <w:rFonts w:ascii="Sylfaen" w:hAnsi="Sylfaen"/>
          <w:noProof/>
          <w:sz w:val="24"/>
          <w:szCs w:val="24"/>
          <w:lang w:val="ka-GE"/>
        </w:rPr>
        <w:t>.</w:t>
      </w:r>
    </w:p>
    <w:p w:rsidR="00C95C64" w:rsidRPr="00CB6226" w:rsidRDefault="00720682" w:rsidP="00D01378">
      <w:pPr>
        <w:spacing w:after="0" w:line="240" w:lineRule="auto"/>
        <w:ind w:firstLine="720"/>
        <w:jc w:val="both"/>
        <w:rPr>
          <w:rFonts w:ascii="Sylfaen" w:hAnsi="Sylfaen"/>
          <w:noProof/>
          <w:sz w:val="24"/>
          <w:szCs w:val="24"/>
          <w:lang w:val="ka-GE"/>
        </w:rPr>
      </w:pPr>
      <w:r w:rsidRPr="00CB6226">
        <w:rPr>
          <w:rFonts w:ascii="Sylfaen" w:hAnsi="Sylfaen"/>
          <w:noProof/>
          <w:sz w:val="24"/>
          <w:szCs w:val="24"/>
          <w:lang w:val="ka-GE"/>
        </w:rPr>
        <w:t>1</w:t>
      </w:r>
      <w:r w:rsidR="00C95C64" w:rsidRPr="00CB6226">
        <w:rPr>
          <w:rFonts w:ascii="Sylfaen" w:hAnsi="Sylfaen"/>
          <w:noProof/>
          <w:sz w:val="24"/>
          <w:szCs w:val="24"/>
          <w:lang w:val="ka-GE"/>
        </w:rPr>
        <w:t xml:space="preserve">0. </w:t>
      </w:r>
      <w:r w:rsidR="00C200B4" w:rsidRPr="00CB6226">
        <w:rPr>
          <w:rFonts w:ascii="Sylfaen" w:hAnsi="Sylfaen"/>
          <w:noProof/>
          <w:sz w:val="24"/>
          <w:szCs w:val="24"/>
          <w:lang w:val="ka-GE"/>
        </w:rPr>
        <w:t>ცესკოს წევრის</w:t>
      </w:r>
      <w:r w:rsidR="00200F2F" w:rsidRPr="00CB6226">
        <w:rPr>
          <w:rFonts w:ascii="Sylfaen" w:hAnsi="Sylfaen"/>
          <w:noProof/>
          <w:sz w:val="24"/>
          <w:szCs w:val="24"/>
          <w:lang w:val="ka-GE"/>
        </w:rPr>
        <w:t xml:space="preserve"> ან</w:t>
      </w:r>
      <w:r w:rsidR="00C200B4" w:rsidRPr="00CB6226">
        <w:rPr>
          <w:rFonts w:ascii="Sylfaen" w:hAnsi="Sylfaen"/>
          <w:noProof/>
          <w:sz w:val="24"/>
          <w:szCs w:val="24"/>
          <w:lang w:val="ka-GE"/>
        </w:rPr>
        <w:t xml:space="preserve"> ცესკოს თავმჯდომარის არჩევის შესახებ საქართველოს პარლამენტის </w:t>
      </w:r>
      <w:r w:rsidR="00200F2F" w:rsidRPr="00CB6226">
        <w:rPr>
          <w:rFonts w:ascii="Sylfaen" w:hAnsi="Sylfaen"/>
          <w:noProof/>
          <w:sz w:val="24"/>
          <w:szCs w:val="24"/>
          <w:lang w:val="ka-GE"/>
        </w:rPr>
        <w:t>დადგენილება</w:t>
      </w:r>
      <w:r w:rsidR="00C200B4" w:rsidRPr="00CB6226">
        <w:rPr>
          <w:rFonts w:ascii="Sylfaen" w:hAnsi="Sylfaen"/>
          <w:noProof/>
          <w:sz w:val="24"/>
          <w:szCs w:val="24"/>
          <w:lang w:val="ka-GE"/>
        </w:rPr>
        <w:t xml:space="preserve"> </w:t>
      </w:r>
      <w:r w:rsidR="00D177E8" w:rsidRPr="00CB6226">
        <w:rPr>
          <w:rFonts w:ascii="Sylfaen" w:hAnsi="Sylfaen"/>
          <w:noProof/>
          <w:sz w:val="24"/>
          <w:szCs w:val="24"/>
          <w:lang w:val="ka-GE"/>
        </w:rPr>
        <w:t>მისი</w:t>
      </w:r>
      <w:r w:rsidR="00C200B4" w:rsidRPr="00CB6226">
        <w:rPr>
          <w:rFonts w:ascii="Sylfaen" w:hAnsi="Sylfaen"/>
          <w:noProof/>
          <w:sz w:val="24"/>
          <w:szCs w:val="24"/>
          <w:lang w:val="ka-GE"/>
        </w:rPr>
        <w:t xml:space="preserve"> მიღებიდან 7 დღეში წარედგინება ცესკოს.</w:t>
      </w:r>
      <w:r w:rsidR="00375A3D">
        <w:rPr>
          <w:rFonts w:ascii="Sylfaen" w:hAnsi="Sylfaen"/>
          <w:noProof/>
          <w:sz w:val="24"/>
          <w:szCs w:val="24"/>
          <w:lang w:val="ka-GE"/>
        </w:rPr>
        <w:t xml:space="preserve"> </w:t>
      </w:r>
      <w:r w:rsidR="00375A3D" w:rsidRPr="00CB6226">
        <w:rPr>
          <w:rFonts w:ascii="Sylfaen" w:hAnsi="Sylfaen"/>
          <w:noProof/>
          <w:sz w:val="24"/>
          <w:szCs w:val="24"/>
          <w:lang w:val="ka-GE"/>
        </w:rPr>
        <w:t xml:space="preserve">ცესკოს წევრის ან ცესკოს თავმჯდომარის </w:t>
      </w:r>
      <w:r w:rsidR="00375A3D">
        <w:rPr>
          <w:rFonts w:ascii="Sylfaen" w:hAnsi="Sylfaen"/>
          <w:noProof/>
          <w:sz w:val="24"/>
          <w:szCs w:val="24"/>
          <w:lang w:val="ka-GE"/>
        </w:rPr>
        <w:t>დანიშვნის</w:t>
      </w:r>
      <w:r w:rsidR="00375A3D" w:rsidRPr="00CB6226">
        <w:rPr>
          <w:rFonts w:ascii="Sylfaen" w:hAnsi="Sylfaen"/>
          <w:noProof/>
          <w:sz w:val="24"/>
          <w:szCs w:val="24"/>
          <w:lang w:val="ka-GE"/>
        </w:rPr>
        <w:t xml:space="preserve"> შესახებ საქართველოს </w:t>
      </w:r>
      <w:r w:rsidR="00375A3D">
        <w:rPr>
          <w:rFonts w:ascii="Sylfaen" w:hAnsi="Sylfaen"/>
          <w:noProof/>
          <w:sz w:val="24"/>
          <w:szCs w:val="24"/>
          <w:lang w:val="ka-GE"/>
        </w:rPr>
        <w:t xml:space="preserve">პრეზიდენტის </w:t>
      </w:r>
      <w:r w:rsidR="00A355AE">
        <w:rPr>
          <w:rFonts w:ascii="Sylfaen" w:hAnsi="Sylfaen"/>
          <w:noProof/>
          <w:sz w:val="24"/>
          <w:szCs w:val="24"/>
          <w:lang w:val="ka-GE"/>
        </w:rPr>
        <w:t>განკარგულება</w:t>
      </w:r>
      <w:r w:rsidR="00375A3D" w:rsidRPr="00CB6226">
        <w:rPr>
          <w:rFonts w:ascii="Sylfaen" w:hAnsi="Sylfaen"/>
          <w:noProof/>
          <w:sz w:val="24"/>
          <w:szCs w:val="24"/>
          <w:lang w:val="ka-GE"/>
        </w:rPr>
        <w:t xml:space="preserve"> მისი </w:t>
      </w:r>
      <w:r w:rsidR="00A355AE">
        <w:rPr>
          <w:rFonts w:ascii="Sylfaen" w:hAnsi="Sylfaen"/>
          <w:noProof/>
          <w:sz w:val="24"/>
          <w:szCs w:val="24"/>
          <w:lang w:val="ka-GE"/>
        </w:rPr>
        <w:t>გამოცემიდან</w:t>
      </w:r>
      <w:r w:rsidR="00375A3D" w:rsidRPr="00CB6226">
        <w:rPr>
          <w:rFonts w:ascii="Sylfaen" w:hAnsi="Sylfaen"/>
          <w:noProof/>
          <w:sz w:val="24"/>
          <w:szCs w:val="24"/>
          <w:lang w:val="ka-GE"/>
        </w:rPr>
        <w:t xml:space="preserve"> 7 დღეში წარედგინება ცესკოს</w:t>
      </w:r>
      <w:r w:rsidR="00904857">
        <w:rPr>
          <w:rFonts w:ascii="Sylfaen" w:hAnsi="Sylfaen"/>
          <w:noProof/>
          <w:sz w:val="24"/>
          <w:szCs w:val="24"/>
          <w:lang w:val="ka-GE"/>
        </w:rPr>
        <w:t>.</w:t>
      </w:r>
      <w:r w:rsidR="00140296" w:rsidRPr="00CB6226">
        <w:rPr>
          <w:rFonts w:ascii="Sylfaen" w:hAnsi="Sylfaen"/>
          <w:noProof/>
          <w:sz w:val="24"/>
          <w:szCs w:val="24"/>
          <w:lang w:val="ka-GE"/>
        </w:rPr>
        <w:t>“.</w:t>
      </w:r>
    </w:p>
    <w:p w:rsidR="00996427" w:rsidRDefault="00996427" w:rsidP="00D01378">
      <w:pPr>
        <w:spacing w:after="0" w:line="240" w:lineRule="auto"/>
        <w:ind w:firstLine="720"/>
        <w:jc w:val="both"/>
        <w:rPr>
          <w:rFonts w:ascii="Sylfaen" w:hAnsi="Sylfaen"/>
          <w:noProof/>
          <w:sz w:val="24"/>
          <w:szCs w:val="24"/>
          <w:lang w:val="ka-GE"/>
        </w:rPr>
      </w:pPr>
    </w:p>
    <w:p w:rsidR="006151A8" w:rsidRPr="006151A8" w:rsidRDefault="006151A8" w:rsidP="00D01378">
      <w:pPr>
        <w:spacing w:after="0" w:line="240" w:lineRule="auto"/>
        <w:ind w:firstLine="720"/>
        <w:jc w:val="both"/>
        <w:rPr>
          <w:rFonts w:ascii="Sylfaen" w:hAnsi="Sylfaen"/>
          <w:b/>
          <w:noProof/>
          <w:sz w:val="24"/>
          <w:szCs w:val="24"/>
          <w:lang w:val="ka-GE"/>
        </w:rPr>
      </w:pPr>
      <w:r w:rsidRPr="006151A8">
        <w:rPr>
          <w:rFonts w:ascii="Sylfaen" w:hAnsi="Sylfaen"/>
          <w:b/>
          <w:noProof/>
          <w:sz w:val="24"/>
          <w:szCs w:val="24"/>
          <w:lang w:val="ka-GE"/>
        </w:rPr>
        <w:lastRenderedPageBreak/>
        <w:t>2. მე-11 მუხლის პირველი პუნქტი ჩამოყალიბდეს შემდეგი რედაქციით:</w:t>
      </w:r>
    </w:p>
    <w:p w:rsidR="006151A8" w:rsidRDefault="006151A8" w:rsidP="00D01378">
      <w:pPr>
        <w:spacing w:after="0" w:line="240" w:lineRule="auto"/>
        <w:ind w:firstLine="720"/>
        <w:jc w:val="both"/>
        <w:rPr>
          <w:rFonts w:ascii="Sylfaen" w:hAnsi="Sylfaen"/>
          <w:noProof/>
          <w:sz w:val="24"/>
          <w:szCs w:val="24"/>
          <w:lang w:val="ka-GE"/>
        </w:rPr>
      </w:pPr>
      <w:r>
        <w:rPr>
          <w:rFonts w:ascii="Sylfaen" w:hAnsi="Sylfaen"/>
          <w:noProof/>
          <w:sz w:val="24"/>
          <w:szCs w:val="24"/>
          <w:lang w:val="ka-GE"/>
        </w:rPr>
        <w:t>„</w:t>
      </w:r>
      <w:r w:rsidRPr="006151A8">
        <w:rPr>
          <w:rFonts w:ascii="Sylfaen" w:hAnsi="Sylfaen"/>
          <w:noProof/>
          <w:sz w:val="24"/>
          <w:szCs w:val="24"/>
          <w:lang w:val="ka-GE"/>
        </w:rPr>
        <w:t>1</w:t>
      </w:r>
      <w:r w:rsidR="008F5385">
        <w:rPr>
          <w:rFonts w:ascii="Sylfaen" w:hAnsi="Sylfaen"/>
          <w:noProof/>
          <w:sz w:val="24"/>
          <w:szCs w:val="24"/>
          <w:lang w:val="ka-GE"/>
        </w:rPr>
        <w:t>.</w:t>
      </w:r>
      <w:r w:rsidRPr="006151A8">
        <w:rPr>
          <w:rFonts w:ascii="Sylfaen" w:hAnsi="Sylfaen"/>
          <w:noProof/>
          <w:sz w:val="24"/>
          <w:szCs w:val="24"/>
          <w:lang w:val="ka-GE"/>
        </w:rPr>
        <w:t xml:space="preserve"> ცესკოს თავმჯდომარის 1 მოადგილე და ცესკოს მდივანი არჩეული უნდა იქნენ საქართველოს პარლამენტის მიერ არჩეულ</w:t>
      </w:r>
      <w:r>
        <w:rPr>
          <w:rFonts w:ascii="Sylfaen" w:hAnsi="Sylfaen"/>
          <w:noProof/>
          <w:sz w:val="24"/>
          <w:szCs w:val="24"/>
          <w:lang w:val="ka-GE"/>
        </w:rPr>
        <w:t>/საქართველოს პრეზიდენტის მიერ დანიშნულ</w:t>
      </w:r>
      <w:r w:rsidRPr="006151A8">
        <w:rPr>
          <w:rFonts w:ascii="Sylfaen" w:hAnsi="Sylfaen"/>
          <w:noProof/>
          <w:sz w:val="24"/>
          <w:szCs w:val="24"/>
          <w:lang w:val="ka-GE"/>
        </w:rPr>
        <w:t xml:space="preserve"> ცესკოს წევრთაგან. მათი კანდიდატურების დასახელების უფლება აქვს ცესკოს არანაკლებ 2 წევრს. ერთი და იმავე კანდიდატურის დასახელება შეიძლება მხოლოდ ორჯერ.</w:t>
      </w:r>
      <w:r>
        <w:rPr>
          <w:rFonts w:ascii="Sylfaen" w:hAnsi="Sylfaen"/>
          <w:noProof/>
          <w:sz w:val="24"/>
          <w:szCs w:val="24"/>
          <w:lang w:val="ka-GE"/>
        </w:rPr>
        <w:t>“.</w:t>
      </w:r>
    </w:p>
    <w:p w:rsidR="006151A8" w:rsidRPr="00CB6226" w:rsidRDefault="006151A8" w:rsidP="00D01378">
      <w:pPr>
        <w:spacing w:after="0" w:line="240" w:lineRule="auto"/>
        <w:ind w:firstLine="720"/>
        <w:jc w:val="both"/>
        <w:rPr>
          <w:rFonts w:ascii="Sylfaen" w:hAnsi="Sylfaen"/>
          <w:noProof/>
          <w:sz w:val="24"/>
          <w:szCs w:val="24"/>
          <w:lang w:val="ka-GE"/>
        </w:rPr>
      </w:pPr>
    </w:p>
    <w:p w:rsidR="00996427" w:rsidRDefault="006151A8" w:rsidP="00D01378">
      <w:pPr>
        <w:spacing w:after="0" w:line="240" w:lineRule="auto"/>
        <w:ind w:firstLine="720"/>
        <w:jc w:val="both"/>
        <w:rPr>
          <w:rFonts w:ascii="Sylfaen" w:hAnsi="Sylfaen"/>
          <w:b/>
          <w:noProof/>
          <w:sz w:val="24"/>
          <w:szCs w:val="24"/>
          <w:lang w:val="ka-GE"/>
        </w:rPr>
      </w:pPr>
      <w:r>
        <w:rPr>
          <w:rFonts w:ascii="Sylfaen" w:hAnsi="Sylfaen"/>
          <w:b/>
          <w:noProof/>
          <w:sz w:val="24"/>
          <w:szCs w:val="24"/>
          <w:lang w:val="ka-GE"/>
        </w:rPr>
        <w:t>3</w:t>
      </w:r>
      <w:r w:rsidR="00996427" w:rsidRPr="00CB6226">
        <w:rPr>
          <w:rFonts w:ascii="Sylfaen" w:hAnsi="Sylfaen"/>
          <w:b/>
          <w:noProof/>
          <w:sz w:val="24"/>
          <w:szCs w:val="24"/>
          <w:lang w:val="ka-GE"/>
        </w:rPr>
        <w:t>. მე-12 მუხლი ამოღებულ იქნეს.</w:t>
      </w:r>
    </w:p>
    <w:p w:rsidR="002D7A72" w:rsidRPr="002D7A72" w:rsidRDefault="002D7A72" w:rsidP="00D01378">
      <w:pPr>
        <w:spacing w:after="0" w:line="240" w:lineRule="auto"/>
        <w:ind w:firstLine="720"/>
        <w:jc w:val="both"/>
        <w:rPr>
          <w:rFonts w:ascii="Sylfaen" w:hAnsi="Sylfaen"/>
          <w:noProof/>
          <w:sz w:val="24"/>
          <w:szCs w:val="24"/>
          <w:lang w:val="ka-GE"/>
        </w:rPr>
      </w:pPr>
    </w:p>
    <w:p w:rsidR="006151A8" w:rsidRDefault="000D1284" w:rsidP="00D01378">
      <w:pPr>
        <w:spacing w:after="0" w:line="240" w:lineRule="auto"/>
        <w:ind w:firstLine="720"/>
        <w:jc w:val="both"/>
        <w:rPr>
          <w:rFonts w:ascii="Sylfaen" w:hAnsi="Sylfaen"/>
          <w:b/>
          <w:noProof/>
          <w:sz w:val="24"/>
          <w:szCs w:val="24"/>
          <w:lang w:val="ka-GE"/>
        </w:rPr>
      </w:pPr>
      <w:r>
        <w:rPr>
          <w:rFonts w:ascii="Sylfaen" w:hAnsi="Sylfaen"/>
          <w:b/>
          <w:noProof/>
          <w:sz w:val="24"/>
          <w:szCs w:val="24"/>
          <w:lang w:val="ka-GE"/>
        </w:rPr>
        <w:t>4</w:t>
      </w:r>
      <w:r w:rsidR="002D7A72">
        <w:rPr>
          <w:rFonts w:ascii="Sylfaen" w:hAnsi="Sylfaen"/>
          <w:b/>
          <w:noProof/>
          <w:sz w:val="24"/>
          <w:szCs w:val="24"/>
          <w:lang w:val="ka-GE"/>
        </w:rPr>
        <w:t>. მე-13 მუხლ</w:t>
      </w:r>
      <w:r w:rsidR="006151A8">
        <w:rPr>
          <w:rFonts w:ascii="Sylfaen" w:hAnsi="Sylfaen"/>
          <w:b/>
          <w:noProof/>
          <w:sz w:val="24"/>
          <w:szCs w:val="24"/>
          <w:lang w:val="ka-GE"/>
        </w:rPr>
        <w:t>ი</w:t>
      </w:r>
      <w:r w:rsidR="002D7A72">
        <w:rPr>
          <w:rFonts w:ascii="Sylfaen" w:hAnsi="Sylfaen"/>
          <w:b/>
          <w:noProof/>
          <w:sz w:val="24"/>
          <w:szCs w:val="24"/>
          <w:lang w:val="ka-GE"/>
        </w:rPr>
        <w:t>ს</w:t>
      </w:r>
      <w:r w:rsidR="006151A8">
        <w:rPr>
          <w:rFonts w:ascii="Sylfaen" w:hAnsi="Sylfaen"/>
          <w:b/>
          <w:noProof/>
          <w:sz w:val="24"/>
          <w:szCs w:val="24"/>
          <w:lang w:val="ka-GE"/>
        </w:rPr>
        <w:t>:</w:t>
      </w:r>
    </w:p>
    <w:p w:rsidR="002D7A72" w:rsidRDefault="006151A8" w:rsidP="00D01378">
      <w:pPr>
        <w:spacing w:after="0" w:line="240" w:lineRule="auto"/>
        <w:ind w:firstLine="720"/>
        <w:jc w:val="both"/>
        <w:rPr>
          <w:rFonts w:ascii="Sylfaen" w:hAnsi="Sylfaen"/>
          <w:b/>
          <w:noProof/>
          <w:sz w:val="24"/>
          <w:szCs w:val="24"/>
          <w:lang w:val="ka-GE"/>
        </w:rPr>
      </w:pPr>
      <w:r>
        <w:rPr>
          <w:rFonts w:ascii="Sylfaen" w:hAnsi="Sylfaen"/>
          <w:b/>
          <w:noProof/>
          <w:sz w:val="24"/>
          <w:szCs w:val="24"/>
          <w:lang w:val="ka-GE"/>
        </w:rPr>
        <w:t>ა)</w:t>
      </w:r>
      <w:r w:rsidR="002D7A72">
        <w:rPr>
          <w:rFonts w:ascii="Sylfaen" w:hAnsi="Sylfaen"/>
          <w:b/>
          <w:noProof/>
          <w:sz w:val="24"/>
          <w:szCs w:val="24"/>
          <w:lang w:val="ka-GE"/>
        </w:rPr>
        <w:t xml:space="preserve"> </w:t>
      </w:r>
      <w:r>
        <w:rPr>
          <w:rFonts w:ascii="Sylfaen" w:hAnsi="Sylfaen"/>
          <w:b/>
          <w:noProof/>
          <w:sz w:val="24"/>
          <w:szCs w:val="24"/>
          <w:lang w:val="ka-GE"/>
        </w:rPr>
        <w:t xml:space="preserve">მე-3 პუნქტის შემდეგ </w:t>
      </w:r>
      <w:r w:rsidR="002D7A72">
        <w:rPr>
          <w:rFonts w:ascii="Sylfaen" w:hAnsi="Sylfaen"/>
          <w:b/>
          <w:noProof/>
          <w:sz w:val="24"/>
          <w:szCs w:val="24"/>
          <w:lang w:val="ka-GE"/>
        </w:rPr>
        <w:t>დაემატოს შემდეგი შინაარსის 3</w:t>
      </w:r>
      <w:r w:rsidR="002D7A72" w:rsidRPr="002D7A72">
        <w:rPr>
          <w:rFonts w:ascii="Sylfaen" w:hAnsi="Sylfaen"/>
          <w:b/>
          <w:noProof/>
          <w:sz w:val="24"/>
          <w:szCs w:val="24"/>
          <w:vertAlign w:val="superscript"/>
          <w:lang w:val="ka-GE"/>
        </w:rPr>
        <w:t>1</w:t>
      </w:r>
      <w:r w:rsidR="002D7A72">
        <w:rPr>
          <w:rFonts w:ascii="Sylfaen" w:hAnsi="Sylfaen"/>
          <w:b/>
          <w:noProof/>
          <w:sz w:val="24"/>
          <w:szCs w:val="24"/>
          <w:lang w:val="ka-GE"/>
        </w:rPr>
        <w:t xml:space="preserve"> პუნქტი:</w:t>
      </w:r>
    </w:p>
    <w:p w:rsidR="002D7A72" w:rsidRDefault="002D7A72" w:rsidP="00D01378">
      <w:pPr>
        <w:spacing w:after="0" w:line="240" w:lineRule="auto"/>
        <w:ind w:firstLine="720"/>
        <w:jc w:val="both"/>
        <w:rPr>
          <w:rFonts w:ascii="Sylfaen" w:hAnsi="Sylfaen"/>
          <w:noProof/>
          <w:sz w:val="24"/>
          <w:szCs w:val="24"/>
          <w:lang w:val="ka-GE"/>
        </w:rPr>
      </w:pPr>
      <w:r w:rsidRPr="002D7A72">
        <w:rPr>
          <w:rFonts w:ascii="Sylfaen" w:hAnsi="Sylfaen"/>
          <w:noProof/>
          <w:sz w:val="24"/>
          <w:szCs w:val="24"/>
          <w:lang w:val="ka-GE"/>
        </w:rPr>
        <w:t>„3</w:t>
      </w:r>
      <w:r w:rsidRPr="002D7A72">
        <w:rPr>
          <w:rFonts w:ascii="Sylfaen" w:hAnsi="Sylfaen"/>
          <w:noProof/>
          <w:sz w:val="24"/>
          <w:szCs w:val="24"/>
          <w:vertAlign w:val="superscript"/>
          <w:lang w:val="ka-GE"/>
        </w:rPr>
        <w:t>1</w:t>
      </w:r>
      <w:r w:rsidRPr="002D7A72">
        <w:rPr>
          <w:rFonts w:ascii="Sylfaen" w:hAnsi="Sylfaen"/>
          <w:noProof/>
          <w:sz w:val="24"/>
          <w:szCs w:val="24"/>
          <w:lang w:val="ka-GE"/>
        </w:rPr>
        <w:t xml:space="preserve">. </w:t>
      </w:r>
      <w:r>
        <w:rPr>
          <w:rFonts w:ascii="Sylfaen" w:hAnsi="Sylfaen"/>
          <w:noProof/>
          <w:sz w:val="24"/>
          <w:szCs w:val="24"/>
          <w:lang w:val="ka-GE"/>
        </w:rPr>
        <w:t>პარტიის მიერ ცესკოს წევრად დანიშნული პირი უნდა აკმაყოფილებდეს ამ კანონის მე-10 მუხლის მე-5 პუნქტის მოთხოვნებს.“</w:t>
      </w:r>
      <w:r w:rsidR="006151A8">
        <w:rPr>
          <w:rFonts w:ascii="Sylfaen" w:hAnsi="Sylfaen"/>
          <w:noProof/>
          <w:sz w:val="24"/>
          <w:szCs w:val="24"/>
          <w:lang w:val="ka-GE"/>
        </w:rPr>
        <w:t>;</w:t>
      </w:r>
    </w:p>
    <w:p w:rsidR="006151A8" w:rsidRPr="008E65A7" w:rsidRDefault="006151A8" w:rsidP="00D01378">
      <w:pPr>
        <w:spacing w:after="0" w:line="240" w:lineRule="auto"/>
        <w:ind w:firstLine="720"/>
        <w:jc w:val="both"/>
        <w:rPr>
          <w:rFonts w:ascii="Sylfaen" w:hAnsi="Sylfaen"/>
          <w:b/>
          <w:noProof/>
          <w:sz w:val="24"/>
          <w:szCs w:val="24"/>
          <w:lang w:val="ka-GE"/>
        </w:rPr>
      </w:pPr>
      <w:r w:rsidRPr="008E65A7">
        <w:rPr>
          <w:rFonts w:ascii="Sylfaen" w:hAnsi="Sylfaen"/>
          <w:b/>
          <w:noProof/>
          <w:sz w:val="24"/>
          <w:szCs w:val="24"/>
          <w:lang w:val="ka-GE"/>
        </w:rPr>
        <w:t>ბ) მე-4 პუნქტი ჩამოყალიბდეს შემდეგი რედაქციით:</w:t>
      </w:r>
    </w:p>
    <w:p w:rsidR="006151A8" w:rsidRPr="002D7A72" w:rsidRDefault="006151A8" w:rsidP="00D01378">
      <w:pPr>
        <w:spacing w:after="0" w:line="240" w:lineRule="auto"/>
        <w:ind w:firstLine="720"/>
        <w:jc w:val="both"/>
        <w:rPr>
          <w:rFonts w:ascii="Sylfaen" w:hAnsi="Sylfaen"/>
          <w:noProof/>
          <w:sz w:val="24"/>
          <w:szCs w:val="24"/>
          <w:lang w:val="ka-GE"/>
        </w:rPr>
      </w:pPr>
      <w:r>
        <w:rPr>
          <w:rFonts w:ascii="Sylfaen" w:hAnsi="Sylfaen"/>
          <w:noProof/>
          <w:sz w:val="24"/>
          <w:szCs w:val="24"/>
          <w:lang w:val="ka-GE"/>
        </w:rPr>
        <w:t>„</w:t>
      </w:r>
      <w:r w:rsidRPr="006151A8">
        <w:rPr>
          <w:rFonts w:ascii="Sylfaen" w:hAnsi="Sylfaen"/>
          <w:noProof/>
          <w:sz w:val="24"/>
          <w:szCs w:val="24"/>
          <w:lang w:val="ka-GE"/>
        </w:rPr>
        <w:t xml:space="preserve">4. პარტიას უფლება აქვს, გამოიწვიოს მის მიერ დანიშნული ცესკოს წევრი. დაუშვებელია მისი გამოწვევა არჩევნების დანიშვნიდან შესაბამისი არჩევნების საბოლოო შედეგების შეჯამებამდე. პარტიას უფლება აქვს, აღნიშნული ვადის განმავლობაში ცესკოს ახალი წევრი დანიშნოს მხოლოდ </w:t>
      </w:r>
      <w:r>
        <w:rPr>
          <w:rFonts w:ascii="Sylfaen" w:hAnsi="Sylfaen"/>
          <w:noProof/>
          <w:sz w:val="24"/>
          <w:szCs w:val="24"/>
          <w:lang w:val="ka-GE"/>
        </w:rPr>
        <w:t xml:space="preserve">მის მიერ </w:t>
      </w:r>
      <w:r w:rsidRPr="006151A8">
        <w:rPr>
          <w:rFonts w:ascii="Sylfaen" w:hAnsi="Sylfaen"/>
          <w:noProof/>
          <w:sz w:val="24"/>
          <w:szCs w:val="24"/>
          <w:lang w:val="ka-GE"/>
        </w:rPr>
        <w:t>დანიშნული</w:t>
      </w:r>
      <w:r w:rsidR="00D3128C">
        <w:rPr>
          <w:rFonts w:ascii="Sylfaen" w:hAnsi="Sylfaen"/>
          <w:noProof/>
          <w:sz w:val="24"/>
          <w:szCs w:val="24"/>
          <w:lang w:val="ka-GE"/>
        </w:rPr>
        <w:t xml:space="preserve"> ცესკოს</w:t>
      </w:r>
      <w:r w:rsidRPr="006151A8">
        <w:rPr>
          <w:rFonts w:ascii="Sylfaen" w:hAnsi="Sylfaen"/>
          <w:noProof/>
          <w:sz w:val="24"/>
          <w:szCs w:val="24"/>
          <w:lang w:val="ka-GE"/>
        </w:rPr>
        <w:t xml:space="preserve"> წევრის გადადგომის ან გარდაცვალების შემთხვევაში.</w:t>
      </w:r>
      <w:r>
        <w:rPr>
          <w:rFonts w:ascii="Sylfaen" w:hAnsi="Sylfaen"/>
          <w:noProof/>
          <w:sz w:val="24"/>
          <w:szCs w:val="24"/>
          <w:lang w:val="ka-GE"/>
        </w:rPr>
        <w:t>“.</w:t>
      </w:r>
    </w:p>
    <w:p w:rsidR="00D32C25" w:rsidRPr="00CB6226" w:rsidRDefault="00D32C25" w:rsidP="00D01378">
      <w:pPr>
        <w:spacing w:after="0" w:line="240" w:lineRule="auto"/>
        <w:ind w:firstLine="720"/>
        <w:jc w:val="both"/>
        <w:rPr>
          <w:rFonts w:ascii="Sylfaen" w:hAnsi="Sylfaen"/>
          <w:noProof/>
          <w:sz w:val="24"/>
          <w:szCs w:val="24"/>
          <w:lang w:val="ka-GE"/>
        </w:rPr>
      </w:pPr>
    </w:p>
    <w:p w:rsidR="00E50B6C" w:rsidRPr="00CB6226" w:rsidRDefault="000D1284" w:rsidP="00D01378">
      <w:pPr>
        <w:spacing w:after="0" w:line="240" w:lineRule="auto"/>
        <w:ind w:firstLine="720"/>
        <w:jc w:val="both"/>
        <w:rPr>
          <w:rFonts w:ascii="Sylfaen" w:hAnsi="Sylfaen"/>
          <w:b/>
          <w:noProof/>
          <w:sz w:val="24"/>
          <w:szCs w:val="24"/>
          <w:lang w:val="ka-GE"/>
        </w:rPr>
      </w:pPr>
      <w:r>
        <w:rPr>
          <w:rFonts w:ascii="Sylfaen" w:hAnsi="Sylfaen"/>
          <w:b/>
          <w:noProof/>
          <w:sz w:val="24"/>
          <w:szCs w:val="24"/>
          <w:lang w:val="ka-GE"/>
        </w:rPr>
        <w:t>5</w:t>
      </w:r>
      <w:r w:rsidR="00E50B6C" w:rsidRPr="00CB6226">
        <w:rPr>
          <w:rFonts w:ascii="Sylfaen" w:hAnsi="Sylfaen"/>
          <w:b/>
          <w:noProof/>
          <w:sz w:val="24"/>
          <w:szCs w:val="24"/>
          <w:lang w:val="ka-GE"/>
        </w:rPr>
        <w:t>. 28-ე მუხლის 4</w:t>
      </w:r>
      <w:r w:rsidR="00E50B6C" w:rsidRPr="00CB6226">
        <w:rPr>
          <w:rFonts w:ascii="Sylfaen" w:hAnsi="Sylfaen"/>
          <w:b/>
          <w:noProof/>
          <w:sz w:val="24"/>
          <w:szCs w:val="24"/>
          <w:vertAlign w:val="superscript"/>
          <w:lang w:val="ka-GE"/>
        </w:rPr>
        <w:t>1</w:t>
      </w:r>
      <w:r w:rsidR="00E50B6C" w:rsidRPr="00CB6226">
        <w:rPr>
          <w:rFonts w:ascii="Sylfaen" w:hAnsi="Sylfaen"/>
          <w:b/>
          <w:noProof/>
          <w:sz w:val="24"/>
          <w:szCs w:val="24"/>
          <w:lang w:val="ka-GE"/>
        </w:rPr>
        <w:t xml:space="preserve"> პუნქტი ჩამოყალიბდეს შემდეგი რედაქციით:</w:t>
      </w:r>
    </w:p>
    <w:p w:rsidR="00E50B6C" w:rsidRDefault="00E50B6C" w:rsidP="00D01378">
      <w:pPr>
        <w:spacing w:after="0" w:line="240" w:lineRule="auto"/>
        <w:ind w:firstLine="720"/>
        <w:jc w:val="both"/>
        <w:rPr>
          <w:rFonts w:ascii="Sylfaen" w:hAnsi="Sylfaen"/>
          <w:noProof/>
          <w:sz w:val="24"/>
          <w:szCs w:val="24"/>
          <w:lang w:val="ka-GE"/>
        </w:rPr>
      </w:pPr>
      <w:r w:rsidRPr="00CB6226">
        <w:rPr>
          <w:rFonts w:ascii="Sylfaen" w:hAnsi="Sylfaen"/>
          <w:noProof/>
          <w:sz w:val="24"/>
          <w:szCs w:val="24"/>
          <w:lang w:val="ka-GE"/>
        </w:rPr>
        <w:t>„4</w:t>
      </w:r>
      <w:r w:rsidRPr="00CB6226">
        <w:rPr>
          <w:rFonts w:ascii="Sylfaen" w:hAnsi="Sylfaen"/>
          <w:noProof/>
          <w:sz w:val="24"/>
          <w:szCs w:val="24"/>
          <w:vertAlign w:val="superscript"/>
          <w:lang w:val="ka-GE"/>
        </w:rPr>
        <w:t>1</w:t>
      </w:r>
      <w:r w:rsidRPr="00CB6226">
        <w:rPr>
          <w:rFonts w:ascii="Sylfaen" w:hAnsi="Sylfaen"/>
          <w:noProof/>
          <w:sz w:val="24"/>
          <w:szCs w:val="24"/>
          <w:lang w:val="ka-GE"/>
        </w:rPr>
        <w:t>. თუ საარჩევნო კომისიის წევრი გამოწვეულ იქნა ან მას უფლებამოსილება ვადამდე შეუწყდა იმ პერიოდში, როდესაც სასამართლოს ან საარჩევნო კომისიის მიერ მის მიმართ მიმდინარეობს სამართალწარმოება საარჩევნო კანონმდებლობის დარღვევის გამო დისციპლინური პასუხისმგებლობის დაკისრების მიზნით, უფლებამოსილი ორგანოს მიერ ხდება კანონმდებლობის დარღვევის ფაქტის დადასტურება და ფაქტის დადასტურების შემთხვევაში აღნიშნულ კომისიის წევრზე ვრცელდება ამ კანონის მე</w:t>
      </w:r>
      <w:r w:rsidR="001E051E" w:rsidRPr="00CB6226">
        <w:rPr>
          <w:rFonts w:ascii="Sylfaen" w:hAnsi="Sylfaen"/>
          <w:noProof/>
          <w:sz w:val="24"/>
          <w:szCs w:val="24"/>
          <w:lang w:val="ka-GE"/>
        </w:rPr>
        <w:t>-10</w:t>
      </w:r>
      <w:r w:rsidRPr="00CB6226">
        <w:rPr>
          <w:rFonts w:ascii="Sylfaen" w:hAnsi="Sylfaen"/>
          <w:noProof/>
          <w:sz w:val="24"/>
          <w:szCs w:val="24"/>
          <w:lang w:val="ka-GE"/>
        </w:rPr>
        <w:t xml:space="preserve"> მუხლის მე-5 პუნქტის „ბ“ ქვეპუნქტით, მე-20 მუხლის მე-17 პუნქტის „ბ“ ქვეპუნქტითა და 24-ე მუხლის მე-6 პუნქტის „ა“ ქვეპუნქტით დადგენილი შეზღუდვები.“.</w:t>
      </w:r>
    </w:p>
    <w:p w:rsidR="000D1284" w:rsidRDefault="000D1284" w:rsidP="00D01378">
      <w:pPr>
        <w:spacing w:after="0" w:line="240" w:lineRule="auto"/>
        <w:ind w:firstLine="720"/>
        <w:jc w:val="both"/>
        <w:rPr>
          <w:rFonts w:ascii="Sylfaen" w:hAnsi="Sylfaen"/>
          <w:noProof/>
          <w:sz w:val="24"/>
          <w:szCs w:val="24"/>
          <w:lang w:val="ka-GE"/>
        </w:rPr>
      </w:pPr>
    </w:p>
    <w:p w:rsidR="000D1284" w:rsidRPr="000D1284" w:rsidRDefault="000D1284" w:rsidP="00D01378">
      <w:pPr>
        <w:spacing w:after="0" w:line="240" w:lineRule="auto"/>
        <w:ind w:firstLine="720"/>
        <w:jc w:val="both"/>
        <w:rPr>
          <w:rFonts w:ascii="Sylfaen" w:hAnsi="Sylfaen"/>
          <w:b/>
          <w:noProof/>
          <w:sz w:val="24"/>
          <w:szCs w:val="24"/>
          <w:lang w:val="ka-GE"/>
        </w:rPr>
      </w:pPr>
      <w:r w:rsidRPr="000D1284">
        <w:rPr>
          <w:rFonts w:ascii="Sylfaen" w:hAnsi="Sylfaen"/>
          <w:b/>
          <w:noProof/>
          <w:sz w:val="24"/>
          <w:szCs w:val="24"/>
          <w:lang w:val="ka-GE"/>
        </w:rPr>
        <w:t>6. 29-ე მუხლის:</w:t>
      </w:r>
    </w:p>
    <w:p w:rsidR="000D1284" w:rsidRDefault="000D1284" w:rsidP="000D1284">
      <w:pPr>
        <w:spacing w:after="0" w:line="240" w:lineRule="auto"/>
        <w:ind w:firstLine="720"/>
        <w:jc w:val="both"/>
        <w:rPr>
          <w:rFonts w:ascii="Sylfaen" w:hAnsi="Sylfaen"/>
          <w:noProof/>
          <w:sz w:val="24"/>
          <w:szCs w:val="24"/>
          <w:lang w:val="ka-GE"/>
        </w:rPr>
      </w:pPr>
      <w:r w:rsidRPr="000D1284">
        <w:rPr>
          <w:rFonts w:ascii="Sylfaen" w:hAnsi="Sylfaen"/>
          <w:b/>
          <w:noProof/>
          <w:sz w:val="24"/>
          <w:szCs w:val="24"/>
          <w:lang w:val="ka-GE"/>
        </w:rPr>
        <w:t>ა) პირველი პუნქტის „ა“ ქვეპუნქტი ჩამოყალიბდეს შემდეგი რედაქციით:</w:t>
      </w:r>
    </w:p>
    <w:p w:rsidR="000D1284" w:rsidRDefault="000D1284" w:rsidP="000D1284">
      <w:pPr>
        <w:spacing w:after="0" w:line="240" w:lineRule="auto"/>
        <w:ind w:firstLine="720"/>
        <w:jc w:val="both"/>
        <w:rPr>
          <w:rFonts w:ascii="Sylfaen" w:hAnsi="Sylfaen"/>
          <w:noProof/>
          <w:sz w:val="24"/>
          <w:szCs w:val="24"/>
          <w:lang w:val="ka-GE"/>
        </w:rPr>
      </w:pPr>
      <w:r>
        <w:rPr>
          <w:rFonts w:ascii="Sylfaen" w:hAnsi="Sylfaen"/>
          <w:noProof/>
          <w:sz w:val="24"/>
          <w:szCs w:val="24"/>
          <w:lang w:val="ka-GE"/>
        </w:rPr>
        <w:t>„</w:t>
      </w:r>
      <w:r w:rsidRPr="000D1284">
        <w:rPr>
          <w:rFonts w:ascii="Sylfaen" w:hAnsi="Sylfaen"/>
          <w:noProof/>
          <w:sz w:val="24"/>
          <w:szCs w:val="24"/>
          <w:lang w:val="ka-GE"/>
        </w:rPr>
        <w:t xml:space="preserve">ა) თუ საარჩევნო კომისიის წევრმა </w:t>
      </w:r>
      <w:r>
        <w:rPr>
          <w:rFonts w:ascii="Sylfaen" w:hAnsi="Sylfaen"/>
          <w:noProof/>
          <w:sz w:val="24"/>
          <w:szCs w:val="24"/>
          <w:lang w:val="ka-GE"/>
        </w:rPr>
        <w:t xml:space="preserve">მისი </w:t>
      </w:r>
      <w:r w:rsidRPr="000D1284">
        <w:rPr>
          <w:rFonts w:ascii="Sylfaen" w:hAnsi="Sylfaen"/>
          <w:noProof/>
          <w:sz w:val="24"/>
          <w:szCs w:val="24"/>
          <w:lang w:val="ka-GE"/>
        </w:rPr>
        <w:t>არჩევის</w:t>
      </w:r>
      <w:r>
        <w:rPr>
          <w:rFonts w:ascii="Sylfaen" w:hAnsi="Sylfaen"/>
          <w:noProof/>
          <w:sz w:val="24"/>
          <w:szCs w:val="24"/>
          <w:lang w:val="ka-GE"/>
        </w:rPr>
        <w:t>/საქართველოს პრეზიდენტის მიერ მისი დანიშვნის</w:t>
      </w:r>
      <w:r w:rsidRPr="000D1284">
        <w:rPr>
          <w:rFonts w:ascii="Sylfaen" w:hAnsi="Sylfaen"/>
          <w:noProof/>
          <w:sz w:val="24"/>
          <w:szCs w:val="24"/>
          <w:lang w:val="ka-GE"/>
        </w:rPr>
        <w:t xml:space="preserve"> შემთხვევაში 7 დღის ვადაში არ შეწყვიტა საარჩევნო კომისიის წევრის სტატუსთან შეუთავსებელი საქმიანობა ან/და სამსახური;</w:t>
      </w:r>
      <w:r>
        <w:rPr>
          <w:rFonts w:ascii="Sylfaen" w:hAnsi="Sylfaen"/>
          <w:noProof/>
          <w:sz w:val="24"/>
          <w:szCs w:val="24"/>
          <w:lang w:val="ka-GE"/>
        </w:rPr>
        <w:t>“;</w:t>
      </w:r>
    </w:p>
    <w:p w:rsidR="000D1284" w:rsidRPr="000D1284" w:rsidRDefault="000D1284" w:rsidP="000D1284">
      <w:pPr>
        <w:spacing w:after="0" w:line="240" w:lineRule="auto"/>
        <w:ind w:firstLine="720"/>
        <w:jc w:val="both"/>
        <w:rPr>
          <w:rFonts w:ascii="Sylfaen" w:hAnsi="Sylfaen"/>
          <w:b/>
          <w:noProof/>
          <w:sz w:val="24"/>
          <w:szCs w:val="24"/>
          <w:lang w:val="ka-GE"/>
        </w:rPr>
      </w:pPr>
      <w:r w:rsidRPr="000D1284">
        <w:rPr>
          <w:rFonts w:ascii="Sylfaen" w:hAnsi="Sylfaen"/>
          <w:b/>
          <w:noProof/>
          <w:sz w:val="24"/>
          <w:szCs w:val="24"/>
          <w:lang w:val="ka-GE"/>
        </w:rPr>
        <w:t>ბ) მე-4 პუნქტი ჩამოყალიბდეს შემდეგი რედაქციით:</w:t>
      </w:r>
    </w:p>
    <w:p w:rsidR="000D1284" w:rsidRPr="00CB6226" w:rsidRDefault="000D1284" w:rsidP="000D1284">
      <w:pPr>
        <w:spacing w:after="0" w:line="240" w:lineRule="auto"/>
        <w:ind w:firstLine="720"/>
        <w:jc w:val="both"/>
        <w:rPr>
          <w:rFonts w:ascii="Sylfaen" w:hAnsi="Sylfaen"/>
          <w:noProof/>
          <w:sz w:val="24"/>
          <w:szCs w:val="24"/>
          <w:lang w:val="ka-GE"/>
        </w:rPr>
      </w:pPr>
      <w:r>
        <w:rPr>
          <w:rFonts w:ascii="Sylfaen" w:hAnsi="Sylfaen"/>
          <w:noProof/>
          <w:sz w:val="24"/>
          <w:szCs w:val="24"/>
          <w:lang w:val="ka-GE"/>
        </w:rPr>
        <w:t>„</w:t>
      </w:r>
      <w:r w:rsidRPr="000D1284">
        <w:rPr>
          <w:rFonts w:ascii="Sylfaen" w:hAnsi="Sylfaen"/>
          <w:noProof/>
          <w:sz w:val="24"/>
          <w:szCs w:val="24"/>
          <w:lang w:val="ka-GE"/>
        </w:rPr>
        <w:t xml:space="preserve">4. </w:t>
      </w:r>
      <w:r>
        <w:rPr>
          <w:rFonts w:ascii="Sylfaen" w:hAnsi="Sylfaen"/>
          <w:noProof/>
          <w:sz w:val="24"/>
          <w:szCs w:val="24"/>
          <w:lang w:val="ka-GE"/>
        </w:rPr>
        <w:t xml:space="preserve">საქართველოს პარლამენტის მიერ </w:t>
      </w:r>
      <w:r w:rsidRPr="000D1284">
        <w:rPr>
          <w:rFonts w:ascii="Sylfaen" w:hAnsi="Sylfaen"/>
          <w:noProof/>
          <w:sz w:val="24"/>
          <w:szCs w:val="24"/>
          <w:lang w:val="ka-GE"/>
        </w:rPr>
        <w:t>არჩეული</w:t>
      </w:r>
      <w:r>
        <w:rPr>
          <w:rFonts w:ascii="Sylfaen" w:hAnsi="Sylfaen"/>
          <w:noProof/>
          <w:sz w:val="24"/>
          <w:szCs w:val="24"/>
          <w:lang w:val="ka-GE"/>
        </w:rPr>
        <w:t>/საქართველოს პრეზიდენტის მიერ დანიშნული</w:t>
      </w:r>
      <w:r w:rsidRPr="000D1284">
        <w:rPr>
          <w:rFonts w:ascii="Sylfaen" w:hAnsi="Sylfaen"/>
          <w:noProof/>
          <w:sz w:val="24"/>
          <w:szCs w:val="24"/>
          <w:lang w:val="ka-GE"/>
        </w:rPr>
        <w:t xml:space="preserve"> ცესკოს წევრის გარდაცვალების შემთხვევაში საქართველოს პარლამენტი ცნობად იღებს აღნიშნულ ფაქტს, რაც ფორმდება საქართველოს პარლამენტის პლენარული სხდომის საოქმო ჩანაწერით, ხოლო არჩეული საოლქო საარჩევნო კომისიის წევრის გარდაცვალების შემთხვევაში ცესკო ცნობად იღებს აღნიშნულ ფაქტს, რაც ფორმდება ცესკოს სხდომის საოქმო ჩანაწერით.</w:t>
      </w:r>
      <w:r>
        <w:rPr>
          <w:rFonts w:ascii="Sylfaen" w:hAnsi="Sylfaen"/>
          <w:noProof/>
          <w:sz w:val="24"/>
          <w:szCs w:val="24"/>
          <w:lang w:val="ka-GE"/>
        </w:rPr>
        <w:t>“.</w:t>
      </w:r>
    </w:p>
    <w:p w:rsidR="009D3314" w:rsidRPr="00CB6226" w:rsidRDefault="009D3314" w:rsidP="00D01378">
      <w:pPr>
        <w:spacing w:after="0" w:line="240" w:lineRule="auto"/>
        <w:ind w:firstLine="720"/>
        <w:jc w:val="both"/>
        <w:rPr>
          <w:rFonts w:ascii="Sylfaen" w:hAnsi="Sylfaen"/>
          <w:noProof/>
          <w:sz w:val="24"/>
          <w:szCs w:val="24"/>
          <w:lang w:val="ka-GE"/>
        </w:rPr>
      </w:pPr>
    </w:p>
    <w:p w:rsidR="009D3314" w:rsidRPr="00CB6226" w:rsidRDefault="009D3314" w:rsidP="00D01378">
      <w:pPr>
        <w:spacing w:after="0" w:line="240" w:lineRule="auto"/>
        <w:ind w:firstLine="720"/>
        <w:jc w:val="both"/>
        <w:rPr>
          <w:rFonts w:ascii="Sylfaen" w:hAnsi="Sylfaen"/>
          <w:noProof/>
          <w:sz w:val="24"/>
          <w:szCs w:val="24"/>
          <w:lang w:val="ka-GE"/>
        </w:rPr>
      </w:pPr>
      <w:r w:rsidRPr="00CB6226">
        <w:rPr>
          <w:rFonts w:ascii="Sylfaen" w:hAnsi="Sylfaen"/>
          <w:b/>
          <w:noProof/>
          <w:sz w:val="24"/>
          <w:szCs w:val="24"/>
          <w:lang w:val="ka-GE"/>
        </w:rPr>
        <w:t>მუხლი 2.</w:t>
      </w:r>
      <w:r w:rsidRPr="00CB6226">
        <w:rPr>
          <w:rFonts w:ascii="Sylfaen" w:hAnsi="Sylfaen"/>
          <w:noProof/>
          <w:sz w:val="24"/>
          <w:szCs w:val="24"/>
          <w:lang w:val="ka-GE"/>
        </w:rPr>
        <w:t xml:space="preserve"> ეს კანონი ამოქმედდეს გამოქვეყნებისთანავე.</w:t>
      </w:r>
    </w:p>
    <w:p w:rsidR="009D3314" w:rsidRPr="00CB6226" w:rsidRDefault="009D3314" w:rsidP="00D01378">
      <w:pPr>
        <w:spacing w:after="0" w:line="240" w:lineRule="auto"/>
        <w:ind w:firstLine="720"/>
        <w:jc w:val="both"/>
        <w:rPr>
          <w:rFonts w:ascii="Sylfaen" w:hAnsi="Sylfaen"/>
          <w:noProof/>
          <w:sz w:val="24"/>
          <w:szCs w:val="24"/>
          <w:lang w:val="ka-GE"/>
        </w:rPr>
      </w:pPr>
    </w:p>
    <w:p w:rsidR="009D3314" w:rsidRPr="00CB6226" w:rsidRDefault="009D3314" w:rsidP="00D01378">
      <w:pPr>
        <w:spacing w:after="0" w:line="240" w:lineRule="auto"/>
        <w:ind w:firstLine="720"/>
        <w:jc w:val="both"/>
        <w:rPr>
          <w:rFonts w:ascii="Sylfaen" w:hAnsi="Sylfaen"/>
          <w:noProof/>
          <w:sz w:val="24"/>
          <w:szCs w:val="24"/>
          <w:lang w:val="ka-GE"/>
        </w:rPr>
      </w:pPr>
    </w:p>
    <w:p w:rsidR="009D3314" w:rsidRPr="00CB6226" w:rsidRDefault="009D3314" w:rsidP="00D01378">
      <w:pPr>
        <w:spacing w:after="0" w:line="240" w:lineRule="auto"/>
        <w:ind w:firstLine="720"/>
        <w:jc w:val="both"/>
        <w:rPr>
          <w:rFonts w:ascii="Sylfaen" w:hAnsi="Sylfaen"/>
          <w:noProof/>
          <w:sz w:val="24"/>
          <w:szCs w:val="24"/>
          <w:lang w:val="ka-GE"/>
        </w:rPr>
      </w:pPr>
      <w:r w:rsidRPr="00CB6226">
        <w:rPr>
          <w:rFonts w:ascii="Sylfaen" w:hAnsi="Sylfaen"/>
          <w:noProof/>
          <w:sz w:val="24"/>
          <w:szCs w:val="24"/>
          <w:lang w:val="ka-GE"/>
        </w:rPr>
        <w:t>საქართველოს პრეზიდენტი</w:t>
      </w:r>
      <w:r w:rsidRPr="00CB6226">
        <w:rPr>
          <w:rFonts w:ascii="Sylfaen" w:hAnsi="Sylfaen"/>
          <w:noProof/>
          <w:sz w:val="24"/>
          <w:szCs w:val="24"/>
          <w:lang w:val="ka-GE"/>
        </w:rPr>
        <w:tab/>
      </w:r>
      <w:r w:rsidRPr="00CB6226">
        <w:rPr>
          <w:rFonts w:ascii="Sylfaen" w:hAnsi="Sylfaen"/>
          <w:noProof/>
          <w:sz w:val="24"/>
          <w:szCs w:val="24"/>
          <w:lang w:val="ka-GE"/>
        </w:rPr>
        <w:tab/>
      </w:r>
      <w:r w:rsidRPr="00CB6226">
        <w:rPr>
          <w:rFonts w:ascii="Sylfaen" w:hAnsi="Sylfaen"/>
          <w:noProof/>
          <w:sz w:val="24"/>
          <w:szCs w:val="24"/>
          <w:lang w:val="ka-GE"/>
        </w:rPr>
        <w:tab/>
        <w:t>სალომე ზურაბიშვილი</w:t>
      </w:r>
    </w:p>
    <w:sectPr w:rsidR="009D3314" w:rsidRPr="00CB6226" w:rsidSect="0083090A">
      <w:footerReference w:type="default" r:id="rId6"/>
      <w:pgSz w:w="11909" w:h="16834"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20959" w:rsidRDefault="00820959" w:rsidP="0018002C">
      <w:pPr>
        <w:spacing w:after="0" w:line="240" w:lineRule="auto"/>
      </w:pPr>
      <w:r>
        <w:separator/>
      </w:r>
    </w:p>
  </w:endnote>
  <w:endnote w:type="continuationSeparator" w:id="0">
    <w:p w:rsidR="00820959" w:rsidRDefault="00820959" w:rsidP="001800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81548349"/>
      <w:docPartObj>
        <w:docPartGallery w:val="Page Numbers (Bottom of Page)"/>
        <w:docPartUnique/>
      </w:docPartObj>
    </w:sdtPr>
    <w:sdtEndPr>
      <w:rPr>
        <w:rFonts w:ascii="Sylfaen" w:hAnsi="Sylfaen"/>
        <w:noProof/>
        <w:sz w:val="20"/>
        <w:szCs w:val="20"/>
      </w:rPr>
    </w:sdtEndPr>
    <w:sdtContent>
      <w:p w:rsidR="0018002C" w:rsidRDefault="0018002C">
        <w:pPr>
          <w:pStyle w:val="Footer"/>
          <w:jc w:val="right"/>
        </w:pPr>
        <w:r w:rsidRPr="0018002C">
          <w:rPr>
            <w:rFonts w:ascii="Sylfaen" w:hAnsi="Sylfaen"/>
            <w:sz w:val="20"/>
            <w:szCs w:val="20"/>
          </w:rPr>
          <w:fldChar w:fldCharType="begin"/>
        </w:r>
        <w:r w:rsidRPr="0018002C">
          <w:rPr>
            <w:rFonts w:ascii="Sylfaen" w:hAnsi="Sylfaen"/>
            <w:sz w:val="20"/>
            <w:szCs w:val="20"/>
          </w:rPr>
          <w:instrText xml:space="preserve"> PAGE   \* MERGEFORMAT </w:instrText>
        </w:r>
        <w:r w:rsidRPr="0018002C">
          <w:rPr>
            <w:rFonts w:ascii="Sylfaen" w:hAnsi="Sylfaen"/>
            <w:sz w:val="20"/>
            <w:szCs w:val="20"/>
          </w:rPr>
          <w:fldChar w:fldCharType="separate"/>
        </w:r>
        <w:r w:rsidR="004B3A43">
          <w:rPr>
            <w:rFonts w:ascii="Sylfaen" w:hAnsi="Sylfaen"/>
            <w:noProof/>
            <w:sz w:val="20"/>
            <w:szCs w:val="20"/>
          </w:rPr>
          <w:t>4</w:t>
        </w:r>
        <w:r w:rsidRPr="0018002C">
          <w:rPr>
            <w:rFonts w:ascii="Sylfaen" w:hAnsi="Sylfaen"/>
            <w:noProof/>
            <w:sz w:val="20"/>
            <w:szCs w:val="20"/>
          </w:rPr>
          <w:fldChar w:fldCharType="end"/>
        </w:r>
      </w:p>
    </w:sdtContent>
  </w:sdt>
  <w:p w:rsidR="0018002C" w:rsidRDefault="0018002C">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20959" w:rsidRDefault="00820959" w:rsidP="0018002C">
      <w:pPr>
        <w:spacing w:after="0" w:line="240" w:lineRule="auto"/>
      </w:pPr>
      <w:r>
        <w:separator/>
      </w:r>
    </w:p>
  </w:footnote>
  <w:footnote w:type="continuationSeparator" w:id="0">
    <w:p w:rsidR="00820959" w:rsidRDefault="00820959" w:rsidP="0018002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66E2"/>
    <w:rsid w:val="0000239E"/>
    <w:rsid w:val="00014F94"/>
    <w:rsid w:val="00036195"/>
    <w:rsid w:val="00041FA3"/>
    <w:rsid w:val="00081AAD"/>
    <w:rsid w:val="000A5293"/>
    <w:rsid w:val="000B7843"/>
    <w:rsid w:val="000D1284"/>
    <w:rsid w:val="001266E2"/>
    <w:rsid w:val="00140296"/>
    <w:rsid w:val="001602EE"/>
    <w:rsid w:val="0018002C"/>
    <w:rsid w:val="001C6961"/>
    <w:rsid w:val="001E051E"/>
    <w:rsid w:val="00200F2F"/>
    <w:rsid w:val="00211DF6"/>
    <w:rsid w:val="002A3116"/>
    <w:rsid w:val="002D7A72"/>
    <w:rsid w:val="002F0571"/>
    <w:rsid w:val="002F6FC5"/>
    <w:rsid w:val="00375A3D"/>
    <w:rsid w:val="00393468"/>
    <w:rsid w:val="003E0987"/>
    <w:rsid w:val="00420953"/>
    <w:rsid w:val="00423D77"/>
    <w:rsid w:val="00427E78"/>
    <w:rsid w:val="004337D5"/>
    <w:rsid w:val="004B3A43"/>
    <w:rsid w:val="0050557A"/>
    <w:rsid w:val="0051720C"/>
    <w:rsid w:val="00524686"/>
    <w:rsid w:val="0053467E"/>
    <w:rsid w:val="005743FE"/>
    <w:rsid w:val="005E3EFF"/>
    <w:rsid w:val="006151A8"/>
    <w:rsid w:val="006449FF"/>
    <w:rsid w:val="00654BD0"/>
    <w:rsid w:val="00660B27"/>
    <w:rsid w:val="006A2B87"/>
    <w:rsid w:val="006E0CA3"/>
    <w:rsid w:val="00720682"/>
    <w:rsid w:val="007931FB"/>
    <w:rsid w:val="007A7A63"/>
    <w:rsid w:val="0080067B"/>
    <w:rsid w:val="00816F09"/>
    <w:rsid w:val="00820959"/>
    <w:rsid w:val="00824E36"/>
    <w:rsid w:val="0083090A"/>
    <w:rsid w:val="0089510D"/>
    <w:rsid w:val="008C65A5"/>
    <w:rsid w:val="008D227B"/>
    <w:rsid w:val="008E65A7"/>
    <w:rsid w:val="008F5385"/>
    <w:rsid w:val="008F6487"/>
    <w:rsid w:val="00904857"/>
    <w:rsid w:val="00915226"/>
    <w:rsid w:val="009504BD"/>
    <w:rsid w:val="00996427"/>
    <w:rsid w:val="009B170E"/>
    <w:rsid w:val="009B59C3"/>
    <w:rsid w:val="009D0171"/>
    <w:rsid w:val="009D3314"/>
    <w:rsid w:val="009D594F"/>
    <w:rsid w:val="009D66E8"/>
    <w:rsid w:val="00A21D69"/>
    <w:rsid w:val="00A355AE"/>
    <w:rsid w:val="00A431E8"/>
    <w:rsid w:val="00B2252F"/>
    <w:rsid w:val="00B36C93"/>
    <w:rsid w:val="00B54F09"/>
    <w:rsid w:val="00BB5F79"/>
    <w:rsid w:val="00BB75BC"/>
    <w:rsid w:val="00BE1D77"/>
    <w:rsid w:val="00BF54DA"/>
    <w:rsid w:val="00BF59C1"/>
    <w:rsid w:val="00C200B4"/>
    <w:rsid w:val="00C95C64"/>
    <w:rsid w:val="00CB55C0"/>
    <w:rsid w:val="00CB6226"/>
    <w:rsid w:val="00CB6540"/>
    <w:rsid w:val="00D01378"/>
    <w:rsid w:val="00D177E8"/>
    <w:rsid w:val="00D3128C"/>
    <w:rsid w:val="00D32C25"/>
    <w:rsid w:val="00D871C3"/>
    <w:rsid w:val="00E025E5"/>
    <w:rsid w:val="00E05CF9"/>
    <w:rsid w:val="00E50B6C"/>
    <w:rsid w:val="00E662AA"/>
    <w:rsid w:val="00E721F7"/>
    <w:rsid w:val="00EA152B"/>
    <w:rsid w:val="00EA2147"/>
    <w:rsid w:val="00ED11AB"/>
    <w:rsid w:val="00F35EF6"/>
    <w:rsid w:val="00F40A18"/>
    <w:rsid w:val="00F70ADF"/>
    <w:rsid w:val="00F91A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83272C"/>
  <w15:chartTrackingRefBased/>
  <w15:docId w15:val="{565F33A8-A626-43A6-8E30-A2C217BEA8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8002C"/>
    <w:pPr>
      <w:tabs>
        <w:tab w:val="center" w:pos="4680"/>
        <w:tab w:val="right" w:pos="9360"/>
      </w:tabs>
      <w:spacing w:after="0" w:line="240" w:lineRule="auto"/>
    </w:pPr>
  </w:style>
  <w:style w:type="character" w:customStyle="1" w:styleId="HeaderChar">
    <w:name w:val="Header Char"/>
    <w:basedOn w:val="DefaultParagraphFont"/>
    <w:link w:val="Header"/>
    <w:uiPriority w:val="99"/>
    <w:rsid w:val="0018002C"/>
  </w:style>
  <w:style w:type="paragraph" w:styleId="Footer">
    <w:name w:val="footer"/>
    <w:basedOn w:val="Normal"/>
    <w:link w:val="FooterChar"/>
    <w:uiPriority w:val="99"/>
    <w:unhideWhenUsed/>
    <w:rsid w:val="0018002C"/>
    <w:pPr>
      <w:tabs>
        <w:tab w:val="center" w:pos="4680"/>
        <w:tab w:val="right" w:pos="9360"/>
      </w:tabs>
      <w:spacing w:after="0" w:line="240" w:lineRule="auto"/>
    </w:pPr>
  </w:style>
  <w:style w:type="character" w:customStyle="1" w:styleId="FooterChar">
    <w:name w:val="Footer Char"/>
    <w:basedOn w:val="DefaultParagraphFont"/>
    <w:link w:val="Footer"/>
    <w:uiPriority w:val="99"/>
    <w:rsid w:val="0018002C"/>
  </w:style>
  <w:style w:type="paragraph" w:styleId="ListParagraph">
    <w:name w:val="List Paragraph"/>
    <w:basedOn w:val="Normal"/>
    <w:uiPriority w:val="34"/>
    <w:qFormat/>
    <w:rsid w:val="00824E36"/>
    <w:pPr>
      <w:ind w:left="720"/>
      <w:contextualSpacing/>
    </w:pPr>
  </w:style>
  <w:style w:type="paragraph" w:styleId="BalloonText">
    <w:name w:val="Balloon Text"/>
    <w:basedOn w:val="Normal"/>
    <w:link w:val="BalloonTextChar"/>
    <w:uiPriority w:val="99"/>
    <w:semiHidden/>
    <w:unhideWhenUsed/>
    <w:rsid w:val="002D7A7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D7A7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14321768">
      <w:bodyDiv w:val="1"/>
      <w:marLeft w:val="0"/>
      <w:marRight w:val="0"/>
      <w:marTop w:val="0"/>
      <w:marBottom w:val="0"/>
      <w:divBdr>
        <w:top w:val="none" w:sz="0" w:space="0" w:color="auto"/>
        <w:left w:val="none" w:sz="0" w:space="0" w:color="auto"/>
        <w:bottom w:val="none" w:sz="0" w:space="0" w:color="auto"/>
        <w:right w:val="none" w:sz="0" w:space="0" w:color="auto"/>
      </w:divBdr>
    </w:div>
    <w:div w:id="1187522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278</TotalTime>
  <Pages>4</Pages>
  <Words>1071</Words>
  <Characters>6108</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Parliament</Company>
  <LinksUpToDate>false</LinksUpToDate>
  <CharactersWithSpaces>7165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69</cp:revision>
  <dcterms:created xsi:type="dcterms:W3CDTF">2023-08-18T20:14:00Z</dcterms:created>
  <dcterms:modified xsi:type="dcterms:W3CDTF">2023-09-06T06:50:00Z</dcterms:modified>
</cp:coreProperties>
</file>