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B604788" w14:textId="77777777" w:rsidR="001E5301" w:rsidRPr="00423E38" w:rsidRDefault="001E5301" w:rsidP="001E5301">
      <w:pPr>
        <w:pStyle w:val="Heading1"/>
        <w:ind w:left="0" w:right="-39" w:firstLine="0"/>
        <w:jc w:val="right"/>
        <w:rPr>
          <w:b w:val="0"/>
          <w:i/>
          <w:spacing w:val="-3"/>
          <w:sz w:val="20"/>
          <w:szCs w:val="20"/>
          <w:u w:val="single"/>
          <w:lang w:val="ka-GE"/>
        </w:rPr>
      </w:pPr>
      <w:r w:rsidRPr="00423E38">
        <w:rPr>
          <w:b w:val="0"/>
          <w:i/>
          <w:spacing w:val="-3"/>
          <w:sz w:val="20"/>
          <w:szCs w:val="20"/>
          <w:u w:val="single"/>
          <w:lang w:val="ka-GE"/>
        </w:rPr>
        <w:t>პროექტი</w:t>
      </w:r>
    </w:p>
    <w:p w14:paraId="17A50F2A" w14:textId="18E3D2DC" w:rsidR="001E5301" w:rsidRPr="00423E38" w:rsidRDefault="001E5301" w:rsidP="001E5301">
      <w:pPr>
        <w:spacing w:before="4"/>
        <w:ind w:right="-39"/>
        <w:rPr>
          <w:rFonts w:ascii="Sylfaen" w:eastAsia="Sylfaen" w:hAnsi="Sylfaen" w:cs="Sylfaen"/>
          <w:b/>
          <w:bCs/>
          <w:sz w:val="18"/>
          <w:szCs w:val="18"/>
          <w:lang w:val="ka-GE"/>
        </w:rPr>
      </w:pPr>
    </w:p>
    <w:p w14:paraId="771D0F52" w14:textId="77777777" w:rsidR="00BC0784" w:rsidRPr="00423E38" w:rsidRDefault="00BC0784" w:rsidP="001E5301">
      <w:pPr>
        <w:spacing w:before="4"/>
        <w:ind w:right="-39"/>
        <w:rPr>
          <w:rFonts w:ascii="Sylfaen" w:eastAsia="Sylfaen" w:hAnsi="Sylfaen" w:cs="Sylfaen"/>
          <w:b/>
          <w:bCs/>
          <w:sz w:val="18"/>
          <w:szCs w:val="18"/>
          <w:lang w:val="ka-GE"/>
        </w:rPr>
      </w:pPr>
    </w:p>
    <w:p w14:paraId="3243812C" w14:textId="4CB495A2" w:rsidR="001E5301" w:rsidRPr="00423E38" w:rsidRDefault="001E5301" w:rsidP="001E5301">
      <w:pPr>
        <w:spacing w:before="4"/>
        <w:ind w:right="-39"/>
        <w:jc w:val="center"/>
        <w:rPr>
          <w:rFonts w:ascii="Sylfaen" w:eastAsia="Sylfaen" w:hAnsi="Sylfaen" w:cs="Sylfaen"/>
          <w:b/>
          <w:bCs/>
          <w:lang w:val="ka-GE"/>
        </w:rPr>
      </w:pPr>
      <w:r w:rsidRPr="00423E38">
        <w:rPr>
          <w:rFonts w:ascii="Sylfaen" w:eastAsia="Sylfaen" w:hAnsi="Sylfaen" w:cs="Sylfaen"/>
          <w:b/>
          <w:bCs/>
          <w:lang w:val="ka-GE"/>
        </w:rPr>
        <w:t>საქართველოს კანონი</w:t>
      </w:r>
    </w:p>
    <w:p w14:paraId="46DD479C" w14:textId="77777777" w:rsidR="00D02CB0" w:rsidRPr="00423E38" w:rsidRDefault="00D02CB0" w:rsidP="001E5301">
      <w:pPr>
        <w:spacing w:before="4"/>
        <w:ind w:right="-39"/>
        <w:jc w:val="center"/>
        <w:rPr>
          <w:rFonts w:ascii="Sylfaen" w:eastAsia="Sylfaen" w:hAnsi="Sylfaen" w:cs="Sylfaen"/>
          <w:b/>
          <w:bCs/>
          <w:lang w:val="ka-GE"/>
        </w:rPr>
      </w:pPr>
    </w:p>
    <w:p w14:paraId="6AD7C6A4" w14:textId="77777777" w:rsidR="00BC0784" w:rsidRPr="00423E38" w:rsidRDefault="001E5301" w:rsidP="001E5301">
      <w:pPr>
        <w:spacing w:before="4"/>
        <w:ind w:right="-39"/>
        <w:jc w:val="center"/>
        <w:rPr>
          <w:rFonts w:ascii="Sylfaen" w:eastAsia="Sylfaen" w:hAnsi="Sylfaen" w:cs="Sylfaen"/>
          <w:b/>
          <w:bCs/>
          <w:lang w:val="ka-GE"/>
        </w:rPr>
      </w:pPr>
      <w:r w:rsidRPr="00423E38">
        <w:rPr>
          <w:rFonts w:ascii="Sylfaen" w:eastAsia="Sylfaen" w:hAnsi="Sylfaen" w:cs="Sylfaen"/>
          <w:b/>
          <w:bCs/>
          <w:lang w:val="ka-GE"/>
        </w:rPr>
        <w:t xml:space="preserve">საქართველოს ადმინისტრაციულ სამართალდარღვევათა კოდექსში </w:t>
      </w:r>
    </w:p>
    <w:p w14:paraId="62BF3053" w14:textId="49AC1CC0" w:rsidR="001E5301" w:rsidRPr="00423E38" w:rsidRDefault="001E5301" w:rsidP="001E5301">
      <w:pPr>
        <w:spacing w:before="4"/>
        <w:ind w:right="-39"/>
        <w:jc w:val="center"/>
        <w:rPr>
          <w:rFonts w:ascii="Sylfaen" w:eastAsia="Sylfaen" w:hAnsi="Sylfaen" w:cs="Sylfaen"/>
          <w:b/>
          <w:bCs/>
          <w:lang w:val="ka-GE"/>
        </w:rPr>
      </w:pPr>
      <w:r w:rsidRPr="00423E38">
        <w:rPr>
          <w:rFonts w:ascii="Sylfaen" w:eastAsia="Sylfaen" w:hAnsi="Sylfaen" w:cs="Sylfaen"/>
          <w:b/>
          <w:bCs/>
          <w:lang w:val="ka-GE"/>
        </w:rPr>
        <w:t>ცვლილების შეტანის შესახებ</w:t>
      </w:r>
    </w:p>
    <w:p w14:paraId="52D67B35" w14:textId="30E1AEFB" w:rsidR="00D02CB0" w:rsidRPr="00423E38" w:rsidRDefault="00D02CB0" w:rsidP="001E5301">
      <w:pPr>
        <w:spacing w:before="4"/>
        <w:ind w:right="-39"/>
        <w:jc w:val="center"/>
        <w:rPr>
          <w:rFonts w:ascii="Sylfaen" w:eastAsia="Sylfaen" w:hAnsi="Sylfaen" w:cs="Sylfaen"/>
          <w:b/>
          <w:bCs/>
          <w:lang w:val="ka-GE"/>
        </w:rPr>
      </w:pPr>
    </w:p>
    <w:p w14:paraId="5D02A621" w14:textId="77777777" w:rsidR="00BC0784" w:rsidRPr="00423E38" w:rsidRDefault="00BC0784" w:rsidP="001E5301">
      <w:pPr>
        <w:spacing w:before="4"/>
        <w:ind w:right="-39"/>
        <w:jc w:val="center"/>
        <w:rPr>
          <w:rFonts w:ascii="Sylfaen" w:eastAsia="Sylfaen" w:hAnsi="Sylfaen" w:cs="Sylfaen"/>
          <w:b/>
          <w:bCs/>
          <w:lang w:val="ka-GE"/>
        </w:rPr>
      </w:pPr>
    </w:p>
    <w:p w14:paraId="730A605B" w14:textId="5567CB1C" w:rsidR="00A5446E" w:rsidRPr="00423E38" w:rsidRDefault="00A5446E" w:rsidP="00A5446E">
      <w:pPr>
        <w:pStyle w:val="BodyText"/>
        <w:ind w:left="0" w:right="-39"/>
        <w:jc w:val="both"/>
        <w:rPr>
          <w:rFonts w:cs="Sylfaen"/>
          <w:spacing w:val="-1"/>
          <w:lang w:val="ka-GE"/>
        </w:rPr>
      </w:pPr>
      <w:r w:rsidRPr="00423E38">
        <w:rPr>
          <w:rFonts w:cs="Sylfaen"/>
          <w:b/>
          <w:bCs/>
          <w:spacing w:val="-3"/>
          <w:lang w:val="ka-GE"/>
        </w:rPr>
        <w:tab/>
      </w:r>
      <w:r w:rsidR="001E5301" w:rsidRPr="00423E38">
        <w:rPr>
          <w:rFonts w:cs="Sylfaen"/>
          <w:b/>
          <w:bCs/>
          <w:spacing w:val="-3"/>
          <w:lang w:val="ka-GE"/>
        </w:rPr>
        <w:t>მუხლი</w:t>
      </w:r>
      <w:r w:rsidR="001E5301" w:rsidRPr="00423E38">
        <w:rPr>
          <w:rFonts w:cs="Sylfaen"/>
          <w:b/>
          <w:bCs/>
          <w:spacing w:val="9"/>
          <w:lang w:val="ka-GE"/>
        </w:rPr>
        <w:t xml:space="preserve"> </w:t>
      </w:r>
      <w:r w:rsidR="001E5301" w:rsidRPr="00423E38">
        <w:rPr>
          <w:rFonts w:cs="Sylfaen"/>
          <w:b/>
          <w:bCs/>
          <w:spacing w:val="-2"/>
          <w:lang w:val="ka-GE"/>
        </w:rPr>
        <w:t>1.</w:t>
      </w:r>
      <w:r w:rsidR="001E5301" w:rsidRPr="00423E38">
        <w:rPr>
          <w:rFonts w:cs="Sylfaen"/>
          <w:b/>
          <w:bCs/>
          <w:spacing w:val="15"/>
          <w:lang w:val="ka-GE"/>
        </w:rPr>
        <w:t xml:space="preserve"> </w:t>
      </w:r>
      <w:r w:rsidR="001E5301" w:rsidRPr="00423E38">
        <w:rPr>
          <w:spacing w:val="-2"/>
          <w:lang w:val="ka-GE"/>
        </w:rPr>
        <w:t>საქართველოს</w:t>
      </w:r>
      <w:r w:rsidR="001E5301" w:rsidRPr="00423E38">
        <w:rPr>
          <w:spacing w:val="11"/>
          <w:lang w:val="ka-GE"/>
        </w:rPr>
        <w:t xml:space="preserve"> </w:t>
      </w:r>
      <w:r w:rsidR="001E5301" w:rsidRPr="00423E38">
        <w:rPr>
          <w:spacing w:val="-1"/>
          <w:lang w:val="ka-GE"/>
        </w:rPr>
        <w:t>ადმინისტრაციულ</w:t>
      </w:r>
      <w:r w:rsidR="001E5301" w:rsidRPr="00423E38">
        <w:rPr>
          <w:spacing w:val="11"/>
          <w:lang w:val="ka-GE"/>
        </w:rPr>
        <w:t xml:space="preserve"> </w:t>
      </w:r>
      <w:r w:rsidR="001E5301" w:rsidRPr="00423E38">
        <w:rPr>
          <w:spacing w:val="-1"/>
          <w:lang w:val="ka-GE"/>
        </w:rPr>
        <w:t>სამართალდარღვევათა</w:t>
      </w:r>
      <w:r w:rsidR="001E5301" w:rsidRPr="00423E38">
        <w:rPr>
          <w:spacing w:val="11"/>
          <w:lang w:val="ka-GE"/>
        </w:rPr>
        <w:t xml:space="preserve"> </w:t>
      </w:r>
      <w:r w:rsidR="001E5301" w:rsidRPr="00423E38">
        <w:rPr>
          <w:spacing w:val="-1"/>
          <w:lang w:val="ka-GE"/>
        </w:rPr>
        <w:t>კოდექსი</w:t>
      </w:r>
      <w:r w:rsidR="0074053B" w:rsidRPr="00423E38">
        <w:rPr>
          <w:spacing w:val="-1"/>
          <w:lang w:val="ka-GE"/>
        </w:rPr>
        <w:t>ს</w:t>
      </w:r>
      <w:r w:rsidR="001E5301" w:rsidRPr="00423E38">
        <w:rPr>
          <w:spacing w:val="11"/>
          <w:lang w:val="ka-GE"/>
        </w:rPr>
        <w:t xml:space="preserve"> </w:t>
      </w:r>
      <w:r w:rsidR="001E5301" w:rsidRPr="00423E38">
        <w:rPr>
          <w:rFonts w:cs="Sylfaen"/>
          <w:spacing w:val="-1"/>
          <w:lang w:val="ka-GE"/>
        </w:rPr>
        <w:t>(</w:t>
      </w:r>
      <w:r w:rsidR="001E5301" w:rsidRPr="00423E38">
        <w:rPr>
          <w:spacing w:val="-1"/>
          <w:lang w:val="ka-GE"/>
        </w:rPr>
        <w:t>საქართველოს</w:t>
      </w:r>
      <w:r w:rsidR="001E5301" w:rsidRPr="00423E38">
        <w:rPr>
          <w:spacing w:val="41"/>
          <w:lang w:val="ka-GE"/>
        </w:rPr>
        <w:t xml:space="preserve"> </w:t>
      </w:r>
      <w:r w:rsidR="001E5301" w:rsidRPr="00423E38">
        <w:rPr>
          <w:spacing w:val="-2"/>
          <w:lang w:val="ka-GE"/>
        </w:rPr>
        <w:t>სსრ</w:t>
      </w:r>
      <w:r w:rsidR="001E5301" w:rsidRPr="00423E38">
        <w:rPr>
          <w:spacing w:val="20"/>
          <w:lang w:val="ka-GE"/>
        </w:rPr>
        <w:t xml:space="preserve"> </w:t>
      </w:r>
      <w:r w:rsidR="001E5301" w:rsidRPr="00423E38">
        <w:rPr>
          <w:spacing w:val="-1"/>
          <w:lang w:val="ka-GE"/>
        </w:rPr>
        <w:t>უმაღლესი</w:t>
      </w:r>
      <w:r w:rsidR="001E5301" w:rsidRPr="00423E38">
        <w:rPr>
          <w:spacing w:val="18"/>
          <w:lang w:val="ka-GE"/>
        </w:rPr>
        <w:t xml:space="preserve"> </w:t>
      </w:r>
      <w:r w:rsidR="001E5301" w:rsidRPr="00423E38">
        <w:rPr>
          <w:spacing w:val="-1"/>
          <w:lang w:val="ka-GE"/>
        </w:rPr>
        <w:t>საბჭოს</w:t>
      </w:r>
      <w:r w:rsidR="001E5301" w:rsidRPr="00423E38">
        <w:rPr>
          <w:spacing w:val="18"/>
          <w:lang w:val="ka-GE"/>
        </w:rPr>
        <w:t xml:space="preserve"> </w:t>
      </w:r>
      <w:r w:rsidR="001E5301" w:rsidRPr="00423E38">
        <w:rPr>
          <w:spacing w:val="-1"/>
          <w:lang w:val="ka-GE"/>
        </w:rPr>
        <w:t>უწყებები</w:t>
      </w:r>
      <w:r w:rsidR="001E5301" w:rsidRPr="00423E38">
        <w:rPr>
          <w:rFonts w:cs="Sylfaen"/>
          <w:spacing w:val="-1"/>
          <w:lang w:val="ka-GE"/>
        </w:rPr>
        <w:t>,</w:t>
      </w:r>
      <w:r w:rsidR="001E5301" w:rsidRPr="00423E38">
        <w:rPr>
          <w:rFonts w:cs="Sylfaen"/>
          <w:spacing w:val="19"/>
          <w:lang w:val="ka-GE"/>
        </w:rPr>
        <w:t xml:space="preserve"> </w:t>
      </w:r>
      <w:r w:rsidR="001E5301" w:rsidRPr="00423E38">
        <w:rPr>
          <w:spacing w:val="-1"/>
          <w:lang w:val="ka-GE"/>
        </w:rPr>
        <w:t>№</w:t>
      </w:r>
      <w:r w:rsidR="001E5301" w:rsidRPr="00423E38">
        <w:rPr>
          <w:rFonts w:cs="Sylfaen"/>
          <w:spacing w:val="-1"/>
          <w:lang w:val="ka-GE"/>
        </w:rPr>
        <w:t>12,</w:t>
      </w:r>
      <w:r w:rsidR="001E5301" w:rsidRPr="00423E38">
        <w:rPr>
          <w:rFonts w:cs="Sylfaen"/>
          <w:spacing w:val="19"/>
          <w:lang w:val="ka-GE"/>
        </w:rPr>
        <w:t xml:space="preserve"> </w:t>
      </w:r>
      <w:r w:rsidR="001E5301" w:rsidRPr="00423E38">
        <w:rPr>
          <w:rFonts w:cs="Sylfaen"/>
          <w:spacing w:val="-1"/>
          <w:lang w:val="ka-GE"/>
        </w:rPr>
        <w:t>1984</w:t>
      </w:r>
      <w:r w:rsidR="001E5301" w:rsidRPr="00423E38">
        <w:rPr>
          <w:rFonts w:cs="Sylfaen"/>
          <w:spacing w:val="17"/>
          <w:lang w:val="ka-GE"/>
        </w:rPr>
        <w:t xml:space="preserve"> </w:t>
      </w:r>
      <w:r w:rsidR="001E5301" w:rsidRPr="00423E38">
        <w:rPr>
          <w:spacing w:val="-1"/>
          <w:lang w:val="ka-GE"/>
        </w:rPr>
        <w:t>წელი</w:t>
      </w:r>
      <w:r w:rsidR="001E5301" w:rsidRPr="00423E38">
        <w:rPr>
          <w:rFonts w:cs="Sylfaen"/>
          <w:spacing w:val="-1"/>
          <w:lang w:val="ka-GE"/>
        </w:rPr>
        <w:t>,</w:t>
      </w:r>
      <w:r w:rsidR="001E5301" w:rsidRPr="00423E38">
        <w:rPr>
          <w:rFonts w:cs="Sylfaen"/>
          <w:spacing w:val="19"/>
          <w:lang w:val="ka-GE"/>
        </w:rPr>
        <w:t xml:space="preserve"> </w:t>
      </w:r>
      <w:r w:rsidR="001E5301" w:rsidRPr="00423E38">
        <w:rPr>
          <w:spacing w:val="-1"/>
          <w:lang w:val="ka-GE"/>
        </w:rPr>
        <w:t>მუხ</w:t>
      </w:r>
      <w:r w:rsidR="001E5301" w:rsidRPr="00423E38">
        <w:rPr>
          <w:rFonts w:cs="Sylfaen"/>
          <w:spacing w:val="-1"/>
          <w:lang w:val="ka-GE"/>
        </w:rPr>
        <w:t>.</w:t>
      </w:r>
      <w:r w:rsidR="001E5301" w:rsidRPr="00423E38">
        <w:rPr>
          <w:rFonts w:cs="Sylfaen"/>
          <w:spacing w:val="19"/>
          <w:lang w:val="ka-GE"/>
        </w:rPr>
        <w:t xml:space="preserve"> </w:t>
      </w:r>
      <w:r w:rsidR="001E5301" w:rsidRPr="00423E38">
        <w:rPr>
          <w:rFonts w:cs="Sylfaen"/>
          <w:lang w:val="ka-GE"/>
        </w:rPr>
        <w:t>421)</w:t>
      </w:r>
      <w:r w:rsidR="0074053B" w:rsidRPr="00423E38">
        <w:rPr>
          <w:rFonts w:cs="Sylfaen"/>
          <w:lang w:val="ka-GE"/>
        </w:rPr>
        <w:t xml:space="preserve"> 77</w:t>
      </w:r>
      <w:r w:rsidR="0074053B" w:rsidRPr="00423E38">
        <w:rPr>
          <w:rFonts w:cs="Sylfaen"/>
          <w:vertAlign w:val="superscript"/>
          <w:lang w:val="ka-GE"/>
        </w:rPr>
        <w:t>1</w:t>
      </w:r>
      <w:r w:rsidR="0074053B" w:rsidRPr="00423E38">
        <w:rPr>
          <w:rFonts w:cs="Sylfaen"/>
          <w:lang w:val="ka-GE"/>
        </w:rPr>
        <w:t xml:space="preserve"> მუხლი</w:t>
      </w:r>
      <w:r w:rsidR="00B86653" w:rsidRPr="00423E38">
        <w:rPr>
          <w:rFonts w:cs="Sylfaen"/>
          <w:lang w:val="ka-GE"/>
        </w:rPr>
        <w:t>ს პირველი-მე-3 ნაწილები</w:t>
      </w:r>
      <w:r w:rsidR="0074053B" w:rsidRPr="00423E38">
        <w:rPr>
          <w:rFonts w:cs="Sylfaen"/>
          <w:lang w:val="ka-GE"/>
        </w:rPr>
        <w:t xml:space="preserve"> ჩამოყალიბდეს შემდეგი რედაქციით</w:t>
      </w:r>
      <w:r w:rsidR="001E5301" w:rsidRPr="00423E38">
        <w:rPr>
          <w:rFonts w:cs="Sylfaen"/>
          <w:spacing w:val="-1"/>
          <w:lang w:val="ka-GE"/>
        </w:rPr>
        <w:t>:</w:t>
      </w:r>
    </w:p>
    <w:p w14:paraId="04A8CE4A" w14:textId="77777777" w:rsidR="00A5446E" w:rsidRPr="00423E38" w:rsidRDefault="00A5446E" w:rsidP="00A5446E">
      <w:pPr>
        <w:pStyle w:val="BodyText"/>
        <w:ind w:left="0" w:right="-39"/>
        <w:jc w:val="both"/>
        <w:rPr>
          <w:rFonts w:cs="Sylfaen"/>
          <w:spacing w:val="-1"/>
          <w:lang w:val="ka-GE"/>
        </w:rPr>
      </w:pPr>
      <w:r w:rsidRPr="00423E38">
        <w:rPr>
          <w:rFonts w:cs="Sylfaen"/>
          <w:spacing w:val="-1"/>
          <w:lang w:val="ka-GE"/>
        </w:rPr>
        <w:tab/>
      </w:r>
    </w:p>
    <w:p w14:paraId="73E8AAA6" w14:textId="04A0C5B9" w:rsidR="0074053B" w:rsidRPr="00423E38" w:rsidRDefault="00A5446E" w:rsidP="0074053B">
      <w:pPr>
        <w:pStyle w:val="BodyText"/>
        <w:ind w:left="0" w:right="-39"/>
        <w:jc w:val="both"/>
        <w:rPr>
          <w:rFonts w:cs="Sylfaen"/>
          <w:spacing w:val="-1"/>
          <w:lang w:val="ka-GE"/>
        </w:rPr>
      </w:pPr>
      <w:r w:rsidRPr="00423E38">
        <w:rPr>
          <w:rFonts w:cs="Sylfaen"/>
          <w:spacing w:val="-1"/>
          <w:lang w:val="ka-GE"/>
        </w:rPr>
        <w:tab/>
      </w:r>
      <w:r w:rsidR="00B86653" w:rsidRPr="00423E38">
        <w:rPr>
          <w:rFonts w:cs="Sylfaen"/>
          <w:spacing w:val="-1"/>
          <w:lang w:val="ka-GE"/>
        </w:rPr>
        <w:t>„</w:t>
      </w:r>
      <w:r w:rsidR="0074053B" w:rsidRPr="00423E38">
        <w:rPr>
          <w:rFonts w:cs="Sylfaen"/>
          <w:spacing w:val="-1"/>
          <w:lang w:val="ka-GE"/>
        </w:rPr>
        <w:t>1. დღის საათებში ან ღამის საათებში საცხოვრებელ სახლში, კერძო საკუთრებაში არსებული უძრავი ქონების ან საზოგადოებრივი/საჯარო დაწესებულების შენობაში აკუსტიკური ხმაურის დასაშვები ნორმების გადამეტება –</w:t>
      </w:r>
    </w:p>
    <w:p w14:paraId="30B2308F" w14:textId="3CAA23E3" w:rsidR="001B7EF5" w:rsidRPr="00423E38" w:rsidRDefault="0074053B" w:rsidP="009C144F">
      <w:pPr>
        <w:pStyle w:val="BodyText"/>
        <w:ind w:left="0" w:right="-39" w:firstLine="720"/>
        <w:jc w:val="both"/>
        <w:rPr>
          <w:rFonts w:cs="Sylfaen"/>
          <w:spacing w:val="-1"/>
          <w:lang w:val="ka-GE"/>
        </w:rPr>
      </w:pPr>
      <w:r w:rsidRPr="00423E38">
        <w:rPr>
          <w:rFonts w:cs="Sylfaen"/>
          <w:spacing w:val="-1"/>
          <w:lang w:val="ka-GE"/>
        </w:rPr>
        <w:t xml:space="preserve">გამოიწვევს ფიზიკური პირის </w:t>
      </w:r>
      <w:r w:rsidR="00D10C47" w:rsidRPr="00423E38">
        <w:rPr>
          <w:rFonts w:cs="Sylfaen"/>
          <w:spacing w:val="-1"/>
          <w:lang w:val="ka-GE"/>
        </w:rPr>
        <w:t xml:space="preserve">დაჯარიმებას 150 ლარის ოდენობით, ხოლო </w:t>
      </w:r>
      <w:r w:rsidRPr="00423E38">
        <w:rPr>
          <w:rFonts w:cs="Sylfaen"/>
          <w:spacing w:val="-1"/>
          <w:lang w:val="ka-GE"/>
        </w:rPr>
        <w:t>იურიდიული პირის</w:t>
      </w:r>
      <w:r w:rsidR="00170FC9" w:rsidRPr="00423E38">
        <w:rPr>
          <w:rFonts w:cs="Sylfaen"/>
          <w:spacing w:val="-1"/>
          <w:lang w:val="ka-GE"/>
        </w:rPr>
        <w:t>/ინდივიდუალური მეწარმის</w:t>
      </w:r>
      <w:r w:rsidR="00D10C47" w:rsidRPr="00423E38">
        <w:rPr>
          <w:rFonts w:cs="Sylfaen"/>
          <w:spacing w:val="-1"/>
          <w:lang w:val="ka-GE"/>
        </w:rPr>
        <w:t xml:space="preserve"> დაჯარიმებას - 1500 ლარის ოდენობით.</w:t>
      </w:r>
    </w:p>
    <w:p w14:paraId="46956D32" w14:textId="77777777" w:rsidR="005A72F2" w:rsidRPr="00423E38" w:rsidRDefault="005A72F2" w:rsidP="0074053B">
      <w:pPr>
        <w:pStyle w:val="BodyText"/>
        <w:ind w:left="0" w:right="-39"/>
        <w:jc w:val="both"/>
        <w:rPr>
          <w:rFonts w:cs="Sylfaen"/>
          <w:spacing w:val="-1"/>
          <w:lang w:val="ka-GE"/>
        </w:rPr>
      </w:pPr>
    </w:p>
    <w:p w14:paraId="42377904" w14:textId="6A2989DB" w:rsidR="00D10C47" w:rsidRPr="00423E38" w:rsidRDefault="00D10C47" w:rsidP="00D16503">
      <w:pPr>
        <w:pStyle w:val="BodyText"/>
        <w:ind w:right="-39"/>
        <w:jc w:val="both"/>
        <w:rPr>
          <w:rFonts w:cs="Sylfaen"/>
          <w:spacing w:val="-1"/>
          <w:lang w:val="ka-GE"/>
        </w:rPr>
      </w:pPr>
      <w:r w:rsidRPr="00423E38">
        <w:rPr>
          <w:rFonts w:cs="Sylfaen"/>
          <w:spacing w:val="-1"/>
          <w:lang w:val="ka-GE"/>
        </w:rPr>
        <w:tab/>
        <w:t xml:space="preserve">2. ამ მუხლის პირველი ნაწილით გათვალისწინებული </w:t>
      </w:r>
      <w:r w:rsidR="009C144F" w:rsidRPr="00423E38">
        <w:rPr>
          <w:rFonts w:cs="Sylfaen"/>
          <w:spacing w:val="-1"/>
          <w:lang w:val="ka-GE"/>
        </w:rPr>
        <w:t xml:space="preserve">ადმინისტრაციული სამართალდარღვევის ჩადენისთვის </w:t>
      </w:r>
      <w:proofErr w:type="spellStart"/>
      <w:r w:rsidR="009C144F" w:rsidRPr="00423E38">
        <w:rPr>
          <w:rFonts w:cs="Sylfaen"/>
          <w:spacing w:val="-1"/>
          <w:lang w:val="ka-GE"/>
        </w:rPr>
        <w:t>ადმინისტრაციულსახდელდადებული</w:t>
      </w:r>
      <w:proofErr w:type="spellEnd"/>
      <w:r w:rsidR="009C144F" w:rsidRPr="00423E38">
        <w:rPr>
          <w:rFonts w:cs="Sylfaen"/>
          <w:spacing w:val="-1"/>
          <w:lang w:val="ka-GE"/>
        </w:rPr>
        <w:t xml:space="preserve"> პირის მიერ ამ მუხლის პირველი  ნაწილით განსაზღვრული ქმედების </w:t>
      </w:r>
      <w:r w:rsidRPr="00423E38">
        <w:rPr>
          <w:rFonts w:cs="Sylfaen"/>
          <w:spacing w:val="-1"/>
          <w:lang w:val="ka-GE"/>
        </w:rPr>
        <w:t>განმეორებით ჩადენა −</w:t>
      </w:r>
    </w:p>
    <w:p w14:paraId="239533AE" w14:textId="76E40F40" w:rsidR="001B7EF5" w:rsidRPr="00423E38" w:rsidRDefault="00CE1718" w:rsidP="00CE1718">
      <w:pPr>
        <w:pStyle w:val="BodyText"/>
        <w:ind w:left="0" w:right="-39"/>
        <w:jc w:val="both"/>
        <w:rPr>
          <w:rFonts w:cs="Sylfaen"/>
          <w:spacing w:val="-1"/>
          <w:lang w:val="ka-GE"/>
        </w:rPr>
      </w:pPr>
      <w:r w:rsidRPr="00423E38">
        <w:rPr>
          <w:rFonts w:cs="Sylfaen"/>
          <w:spacing w:val="-1"/>
          <w:lang w:val="ka-GE"/>
        </w:rPr>
        <w:tab/>
        <w:t xml:space="preserve">გამოიწვევს ფიზიკური პირის დაჯარიმებას </w:t>
      </w:r>
      <w:r w:rsidR="00201C2B" w:rsidRPr="00423E38">
        <w:rPr>
          <w:rFonts w:cs="Sylfaen"/>
          <w:spacing w:val="-1"/>
          <w:lang w:val="ka-GE"/>
        </w:rPr>
        <w:t>5</w:t>
      </w:r>
      <w:r w:rsidRPr="00423E38">
        <w:rPr>
          <w:rFonts w:cs="Sylfaen"/>
          <w:spacing w:val="-1"/>
          <w:lang w:val="ka-GE"/>
        </w:rPr>
        <w:t xml:space="preserve">00 ლარის ოდენობით, ხოლო </w:t>
      </w:r>
      <w:r w:rsidR="00170FC9" w:rsidRPr="00423E38">
        <w:rPr>
          <w:rFonts w:cs="Sylfaen"/>
          <w:spacing w:val="-1"/>
          <w:lang w:val="ka-GE"/>
        </w:rPr>
        <w:t>იურიდიული პირის/ინდივიდუალური მეწარმის</w:t>
      </w:r>
      <w:r w:rsidRPr="00423E38">
        <w:rPr>
          <w:rFonts w:cs="Sylfaen"/>
          <w:spacing w:val="-1"/>
          <w:lang w:val="ka-GE"/>
        </w:rPr>
        <w:t xml:space="preserve"> დაჯარიმებას - </w:t>
      </w:r>
      <w:r w:rsidR="00201C2B" w:rsidRPr="00423E38">
        <w:rPr>
          <w:rFonts w:cs="Sylfaen"/>
          <w:spacing w:val="-1"/>
          <w:lang w:val="ka-GE"/>
        </w:rPr>
        <w:t>5</w:t>
      </w:r>
      <w:r w:rsidRPr="00423E38">
        <w:rPr>
          <w:rFonts w:cs="Sylfaen"/>
          <w:spacing w:val="-1"/>
          <w:lang w:val="ka-GE"/>
        </w:rPr>
        <w:t>000 ლარის ოდენობით.</w:t>
      </w:r>
    </w:p>
    <w:p w14:paraId="080CF0DD" w14:textId="77777777" w:rsidR="005A72F2" w:rsidRPr="00423E38" w:rsidRDefault="005A72F2" w:rsidP="00CE1718">
      <w:pPr>
        <w:pStyle w:val="BodyText"/>
        <w:ind w:left="0" w:right="-39"/>
        <w:jc w:val="both"/>
        <w:rPr>
          <w:rFonts w:cs="Sylfaen"/>
          <w:spacing w:val="-1"/>
          <w:lang w:val="ka-GE"/>
        </w:rPr>
      </w:pPr>
    </w:p>
    <w:p w14:paraId="4F581B3C" w14:textId="4EA062C3" w:rsidR="0074053B" w:rsidRPr="00423E38" w:rsidRDefault="00CE1718" w:rsidP="008D6112">
      <w:pPr>
        <w:pStyle w:val="BodyText"/>
        <w:ind w:left="0" w:right="-39"/>
        <w:jc w:val="both"/>
        <w:rPr>
          <w:rFonts w:cs="Sylfaen"/>
          <w:spacing w:val="-1"/>
          <w:lang w:val="ka-GE"/>
        </w:rPr>
      </w:pPr>
      <w:r w:rsidRPr="00423E38">
        <w:rPr>
          <w:rFonts w:cs="Sylfaen"/>
          <w:spacing w:val="-1"/>
          <w:lang w:val="ka-GE"/>
        </w:rPr>
        <w:tab/>
      </w:r>
      <w:r w:rsidR="0074053B" w:rsidRPr="00423E38">
        <w:rPr>
          <w:rFonts w:cs="Sylfaen"/>
          <w:spacing w:val="-1"/>
          <w:lang w:val="ka-GE"/>
        </w:rPr>
        <w:t xml:space="preserve">3. </w:t>
      </w:r>
      <w:r w:rsidR="009C144F" w:rsidRPr="00423E38">
        <w:rPr>
          <w:rFonts w:cs="Sylfaen"/>
          <w:spacing w:val="-1"/>
          <w:lang w:val="ka-GE"/>
        </w:rPr>
        <w:t xml:space="preserve">ამ ნაწილით ან ამ მუხლის </w:t>
      </w:r>
      <w:r w:rsidR="009C58C0" w:rsidRPr="00423E38">
        <w:rPr>
          <w:rFonts w:cs="Sylfaen"/>
          <w:spacing w:val="-1"/>
          <w:lang w:val="ka-GE"/>
        </w:rPr>
        <w:t xml:space="preserve">მე-2 ნაწილით გათვალისწინებული ადმინისტრაციული სამართალდარღვევის ჩადენისთვის </w:t>
      </w:r>
      <w:proofErr w:type="spellStart"/>
      <w:r w:rsidR="009C58C0" w:rsidRPr="00423E38">
        <w:rPr>
          <w:rFonts w:cs="Sylfaen"/>
          <w:spacing w:val="-1"/>
          <w:lang w:val="ka-GE"/>
        </w:rPr>
        <w:t>ადმინისტრაციულსახდელდადებული</w:t>
      </w:r>
      <w:proofErr w:type="spellEnd"/>
      <w:r w:rsidR="009C58C0" w:rsidRPr="00423E38">
        <w:rPr>
          <w:rFonts w:cs="Sylfaen"/>
          <w:spacing w:val="-1"/>
          <w:lang w:val="ka-GE"/>
        </w:rPr>
        <w:t xml:space="preserve"> პირის მიერ </w:t>
      </w:r>
      <w:r w:rsidR="009C144F" w:rsidRPr="00423E38">
        <w:rPr>
          <w:rFonts w:cs="Sylfaen"/>
          <w:spacing w:val="-1"/>
          <w:lang w:val="ka-GE"/>
        </w:rPr>
        <w:t>ამ მუხლის პირველი ნაწილით განსაზღვრული ქმედების</w:t>
      </w:r>
      <w:r w:rsidR="00D16503" w:rsidRPr="00423E38">
        <w:rPr>
          <w:rFonts w:cs="Sylfaen"/>
          <w:spacing w:val="-1"/>
          <w:lang w:val="ka-GE"/>
        </w:rPr>
        <w:t xml:space="preserve"> ჩადენა −</w:t>
      </w:r>
    </w:p>
    <w:p w14:paraId="0219B0AE" w14:textId="4FA910FA" w:rsidR="00B86653" w:rsidRPr="00423E38" w:rsidRDefault="00CE1718" w:rsidP="00B86653">
      <w:pPr>
        <w:pStyle w:val="BodyText"/>
        <w:ind w:left="0" w:right="-39"/>
        <w:jc w:val="both"/>
        <w:rPr>
          <w:rFonts w:cs="Sylfaen"/>
          <w:spacing w:val="-1"/>
          <w:lang w:val="ka-GE"/>
        </w:rPr>
      </w:pPr>
      <w:r w:rsidRPr="00423E38">
        <w:rPr>
          <w:rFonts w:cs="Sylfaen"/>
          <w:spacing w:val="-1"/>
          <w:lang w:val="ka-GE"/>
        </w:rPr>
        <w:tab/>
      </w:r>
      <w:r w:rsidR="0074053B" w:rsidRPr="00423E38">
        <w:rPr>
          <w:rFonts w:cs="Sylfaen"/>
          <w:spacing w:val="-1"/>
          <w:lang w:val="ka-GE"/>
        </w:rPr>
        <w:t xml:space="preserve">გამოიწვევს ფიზიკური პირის დაჯარიმებას </w:t>
      </w:r>
      <w:r w:rsidR="00B33406" w:rsidRPr="00423E38">
        <w:rPr>
          <w:rFonts w:cs="Sylfaen"/>
          <w:spacing w:val="-1"/>
          <w:lang w:val="ka-GE"/>
        </w:rPr>
        <w:t>10</w:t>
      </w:r>
      <w:r w:rsidRPr="00423E38">
        <w:rPr>
          <w:rFonts w:cs="Sylfaen"/>
          <w:spacing w:val="-1"/>
          <w:lang w:val="ka-GE"/>
        </w:rPr>
        <w:t>00</w:t>
      </w:r>
      <w:r w:rsidR="0074053B" w:rsidRPr="00423E38">
        <w:rPr>
          <w:rFonts w:cs="Sylfaen"/>
          <w:spacing w:val="-1"/>
          <w:lang w:val="ka-GE"/>
        </w:rPr>
        <w:t xml:space="preserve"> ლარის ოდენობით, ხოლო </w:t>
      </w:r>
      <w:r w:rsidR="00170FC9" w:rsidRPr="00423E38">
        <w:rPr>
          <w:rFonts w:cs="Sylfaen"/>
          <w:spacing w:val="-1"/>
          <w:lang w:val="ka-GE"/>
        </w:rPr>
        <w:t>იურიდიული პირის/ინდივიდუალური მეწარმის</w:t>
      </w:r>
      <w:r w:rsidRPr="00423E38">
        <w:rPr>
          <w:rFonts w:cs="Sylfaen"/>
          <w:spacing w:val="-1"/>
          <w:lang w:val="ka-GE"/>
        </w:rPr>
        <w:t xml:space="preserve"> დაჯარიმებას</w:t>
      </w:r>
      <w:r w:rsidR="0074053B" w:rsidRPr="00423E38">
        <w:rPr>
          <w:rFonts w:cs="Sylfaen"/>
          <w:spacing w:val="-1"/>
          <w:lang w:val="ka-GE"/>
        </w:rPr>
        <w:t xml:space="preserve"> – </w:t>
      </w:r>
      <w:r w:rsidR="00B33406" w:rsidRPr="00423E38">
        <w:rPr>
          <w:rFonts w:cs="Sylfaen"/>
          <w:spacing w:val="-1"/>
          <w:lang w:val="ka-GE"/>
        </w:rPr>
        <w:t>10</w:t>
      </w:r>
      <w:r w:rsidR="00CE4705" w:rsidRPr="00423E38">
        <w:rPr>
          <w:rFonts w:cs="Sylfaen"/>
          <w:spacing w:val="-1"/>
          <w:lang w:val="ka-GE"/>
        </w:rPr>
        <w:t xml:space="preserve"> </w:t>
      </w:r>
      <w:r w:rsidR="0074053B" w:rsidRPr="00423E38">
        <w:rPr>
          <w:rFonts w:cs="Sylfaen"/>
          <w:spacing w:val="-1"/>
          <w:lang w:val="ka-GE"/>
        </w:rPr>
        <w:t>000 ლარის ოდენობით.</w:t>
      </w:r>
      <w:r w:rsidR="00B86653" w:rsidRPr="00423E38">
        <w:rPr>
          <w:rFonts w:cs="Sylfaen"/>
          <w:spacing w:val="-1"/>
          <w:lang w:val="ka-GE"/>
        </w:rPr>
        <w:t>“.</w:t>
      </w:r>
    </w:p>
    <w:p w14:paraId="4C930E7F" w14:textId="566241F4" w:rsidR="0074053B" w:rsidRPr="00423E38" w:rsidRDefault="0074053B" w:rsidP="0074053B">
      <w:pPr>
        <w:pStyle w:val="BodyText"/>
        <w:ind w:left="0" w:right="-39"/>
        <w:jc w:val="both"/>
        <w:rPr>
          <w:rFonts w:cs="Sylfaen"/>
          <w:spacing w:val="-1"/>
          <w:lang w:val="ka-GE"/>
        </w:rPr>
      </w:pPr>
    </w:p>
    <w:p w14:paraId="00A49AB1" w14:textId="45CF1D2A" w:rsidR="00FD5874" w:rsidRPr="00423E38" w:rsidRDefault="00FD5874" w:rsidP="0074053B">
      <w:pPr>
        <w:pStyle w:val="BodyText"/>
        <w:ind w:left="0" w:right="-39"/>
        <w:jc w:val="both"/>
        <w:rPr>
          <w:rFonts w:cs="Sylfaen"/>
          <w:spacing w:val="-1"/>
          <w:lang w:val="ka-GE"/>
        </w:rPr>
      </w:pPr>
    </w:p>
    <w:p w14:paraId="662D84B7" w14:textId="16CC1BBE" w:rsidR="00E50566" w:rsidRPr="00423E38" w:rsidRDefault="003540B8" w:rsidP="00FD5874">
      <w:pPr>
        <w:pStyle w:val="BodyText"/>
        <w:ind w:left="0" w:right="-39"/>
        <w:jc w:val="both"/>
        <w:rPr>
          <w:rFonts w:cs="Sylfaen"/>
          <w:spacing w:val="-1"/>
          <w:lang w:val="ka-GE"/>
        </w:rPr>
      </w:pPr>
      <w:r w:rsidRPr="00423E38">
        <w:rPr>
          <w:rFonts w:cs="Sylfaen"/>
          <w:b/>
          <w:bCs/>
          <w:spacing w:val="-3"/>
          <w:lang w:val="ka-GE"/>
        </w:rPr>
        <w:tab/>
      </w:r>
      <w:r w:rsidR="001E5301" w:rsidRPr="00423E38">
        <w:rPr>
          <w:rFonts w:cs="Sylfaen"/>
          <w:b/>
          <w:bCs/>
          <w:spacing w:val="-3"/>
          <w:lang w:val="ka-GE"/>
        </w:rPr>
        <w:t xml:space="preserve">მუხლი </w:t>
      </w:r>
      <w:r w:rsidR="001E5301" w:rsidRPr="00423E38">
        <w:rPr>
          <w:rFonts w:cs="Sylfaen"/>
          <w:b/>
          <w:bCs/>
          <w:lang w:val="ka-GE"/>
        </w:rPr>
        <w:t xml:space="preserve">2. </w:t>
      </w:r>
      <w:r w:rsidR="001E5301" w:rsidRPr="00423E38">
        <w:rPr>
          <w:lang w:val="ka-GE"/>
        </w:rPr>
        <w:t>ეს</w:t>
      </w:r>
      <w:r w:rsidR="001E5301" w:rsidRPr="00423E38">
        <w:rPr>
          <w:spacing w:val="2"/>
          <w:lang w:val="ka-GE"/>
        </w:rPr>
        <w:t xml:space="preserve"> </w:t>
      </w:r>
      <w:r w:rsidR="001E5301" w:rsidRPr="00423E38">
        <w:rPr>
          <w:spacing w:val="-1"/>
          <w:lang w:val="ka-GE"/>
        </w:rPr>
        <w:t>კანონი</w:t>
      </w:r>
      <w:r w:rsidR="001E5301" w:rsidRPr="00423E38">
        <w:rPr>
          <w:spacing w:val="1"/>
          <w:lang w:val="ka-GE"/>
        </w:rPr>
        <w:t xml:space="preserve"> </w:t>
      </w:r>
      <w:r w:rsidR="001E5301" w:rsidRPr="00423E38">
        <w:rPr>
          <w:spacing w:val="-1"/>
          <w:lang w:val="ka-GE"/>
        </w:rPr>
        <w:t>ამოქმედდეს</w:t>
      </w:r>
      <w:r w:rsidR="001E5301" w:rsidRPr="00423E38">
        <w:rPr>
          <w:spacing w:val="1"/>
          <w:lang w:val="ka-GE"/>
        </w:rPr>
        <w:t xml:space="preserve"> </w:t>
      </w:r>
      <w:r w:rsidR="001E5301" w:rsidRPr="00423E38">
        <w:rPr>
          <w:spacing w:val="-1"/>
          <w:lang w:val="ka-GE"/>
        </w:rPr>
        <w:t>გამოქვეყნები</w:t>
      </w:r>
      <w:r w:rsidR="00C27B80" w:rsidRPr="00423E38">
        <w:rPr>
          <w:spacing w:val="-1"/>
          <w:lang w:val="ka-GE"/>
        </w:rPr>
        <w:t>დან მე-15 დღეს</w:t>
      </w:r>
      <w:r w:rsidR="001E5301" w:rsidRPr="00423E38">
        <w:rPr>
          <w:rFonts w:cs="Sylfaen"/>
          <w:spacing w:val="-1"/>
          <w:lang w:val="ka-GE"/>
        </w:rPr>
        <w:t>.</w:t>
      </w:r>
    </w:p>
    <w:p w14:paraId="2F51058A" w14:textId="77777777" w:rsidR="00B33465" w:rsidRPr="00423E38" w:rsidRDefault="00B33465" w:rsidP="00FD5874">
      <w:pPr>
        <w:pStyle w:val="BodyText"/>
        <w:ind w:left="0" w:right="-39"/>
        <w:jc w:val="both"/>
        <w:rPr>
          <w:rFonts w:cs="Sylfaen"/>
          <w:spacing w:val="-1"/>
          <w:lang w:val="ka-GE"/>
        </w:rPr>
      </w:pPr>
    </w:p>
    <w:p w14:paraId="7796DBB0" w14:textId="7176F129" w:rsidR="00FD5874" w:rsidRPr="00423E38" w:rsidRDefault="00FD5874" w:rsidP="00FD5874">
      <w:pPr>
        <w:pStyle w:val="BodyText"/>
        <w:ind w:left="0" w:right="-39"/>
        <w:jc w:val="both"/>
        <w:rPr>
          <w:rFonts w:cs="Sylfaen"/>
          <w:spacing w:val="-1"/>
          <w:lang w:val="ka-GE"/>
        </w:rPr>
      </w:pPr>
    </w:p>
    <w:p w14:paraId="7B0EA668" w14:textId="586CF860" w:rsidR="00FD5874" w:rsidRPr="00423E38" w:rsidRDefault="00FD5874" w:rsidP="00FD5874">
      <w:pPr>
        <w:pStyle w:val="BodyText"/>
        <w:ind w:left="0" w:right="-39"/>
        <w:jc w:val="both"/>
        <w:rPr>
          <w:rFonts w:cs="Sylfaen"/>
          <w:b/>
          <w:spacing w:val="-1"/>
          <w:lang w:val="ka-GE"/>
        </w:rPr>
      </w:pPr>
      <w:r w:rsidRPr="00423E38">
        <w:rPr>
          <w:rFonts w:cs="Sylfaen"/>
          <w:b/>
          <w:spacing w:val="-1"/>
          <w:lang w:val="ka-GE"/>
        </w:rPr>
        <w:t>საქართველოს პრეზიდენტი                                                                                    სალომე ზურაბიშვილი</w:t>
      </w:r>
    </w:p>
    <w:p w14:paraId="58C134A8" w14:textId="77777777" w:rsidR="003E0383" w:rsidRPr="00423E38" w:rsidRDefault="003E0383" w:rsidP="00FD5874">
      <w:pPr>
        <w:pStyle w:val="BodyText"/>
        <w:ind w:left="0" w:right="-39"/>
        <w:jc w:val="both"/>
        <w:rPr>
          <w:rFonts w:cs="Sylfaen"/>
          <w:b/>
          <w:spacing w:val="-1"/>
          <w:lang w:val="ka-GE"/>
        </w:rPr>
      </w:pPr>
    </w:p>
    <w:p w14:paraId="784BEA60" w14:textId="77777777" w:rsidR="003E0383" w:rsidRPr="00423E38" w:rsidRDefault="003E0383" w:rsidP="00FD5874">
      <w:pPr>
        <w:pStyle w:val="BodyText"/>
        <w:ind w:left="0" w:right="-39"/>
        <w:jc w:val="both"/>
        <w:rPr>
          <w:rFonts w:cs="Sylfaen"/>
          <w:b/>
          <w:spacing w:val="-1"/>
          <w:lang w:val="ka-GE"/>
        </w:rPr>
      </w:pPr>
    </w:p>
    <w:p w14:paraId="7D33960F" w14:textId="77777777" w:rsidR="003E0383" w:rsidRPr="00423E38" w:rsidRDefault="003E0383" w:rsidP="00FD5874">
      <w:pPr>
        <w:pStyle w:val="BodyText"/>
        <w:ind w:left="0" w:right="-39"/>
        <w:jc w:val="both"/>
        <w:rPr>
          <w:rFonts w:cs="Sylfaen"/>
          <w:b/>
          <w:spacing w:val="-1"/>
          <w:lang w:val="ka-GE"/>
        </w:rPr>
      </w:pPr>
      <w:bookmarkStart w:id="0" w:name="_GoBack"/>
      <w:bookmarkEnd w:id="0"/>
    </w:p>
    <w:sectPr w:rsidR="003E0383" w:rsidRPr="00423E38" w:rsidSect="00BC0784">
      <w:pgSz w:w="12240" w:h="15840"/>
      <w:pgMar w:top="1170" w:right="1320" w:bottom="810" w:left="1080" w:header="708" w:footer="708" w:gutter="0"/>
      <w:cols w:space="72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87278C2" w16cex:dateUtc="2023-07-31T14:15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985B71C" w16cid:durableId="287278C2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FBA5F68"/>
    <w:multiLevelType w:val="hybridMultilevel"/>
    <w:tmpl w:val="5B16BB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40"/>
  <w:proofState w:spelling="clean" w:grammar="clean"/>
  <w:defaultTabStop w:val="720"/>
  <w:hyphenationZone w:val="141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2ADA"/>
    <w:rsid w:val="0000044E"/>
    <w:rsid w:val="00023255"/>
    <w:rsid w:val="00046A29"/>
    <w:rsid w:val="000472DC"/>
    <w:rsid w:val="00047B39"/>
    <w:rsid w:val="00095A6E"/>
    <w:rsid w:val="000A270E"/>
    <w:rsid w:val="000A6687"/>
    <w:rsid w:val="000B451F"/>
    <w:rsid w:val="000B4DDA"/>
    <w:rsid w:val="000B5B49"/>
    <w:rsid w:val="000C638F"/>
    <w:rsid w:val="000D70DC"/>
    <w:rsid w:val="000E2901"/>
    <w:rsid w:val="000E3FC9"/>
    <w:rsid w:val="000F1F09"/>
    <w:rsid w:val="000F52E9"/>
    <w:rsid w:val="00110A38"/>
    <w:rsid w:val="0011652C"/>
    <w:rsid w:val="001202E3"/>
    <w:rsid w:val="00120C05"/>
    <w:rsid w:val="00135AFC"/>
    <w:rsid w:val="00152945"/>
    <w:rsid w:val="00160E62"/>
    <w:rsid w:val="001617FA"/>
    <w:rsid w:val="001628A8"/>
    <w:rsid w:val="00170FC9"/>
    <w:rsid w:val="001716BD"/>
    <w:rsid w:val="00191573"/>
    <w:rsid w:val="00191CD7"/>
    <w:rsid w:val="00193C35"/>
    <w:rsid w:val="00195A42"/>
    <w:rsid w:val="001A06F5"/>
    <w:rsid w:val="001B4023"/>
    <w:rsid w:val="001B4564"/>
    <w:rsid w:val="001B7EF5"/>
    <w:rsid w:val="001C2699"/>
    <w:rsid w:val="001C2EA8"/>
    <w:rsid w:val="001C4441"/>
    <w:rsid w:val="001D41B3"/>
    <w:rsid w:val="001D78D2"/>
    <w:rsid w:val="001D7923"/>
    <w:rsid w:val="001D7F1E"/>
    <w:rsid w:val="001E35D8"/>
    <w:rsid w:val="001E5301"/>
    <w:rsid w:val="001E543A"/>
    <w:rsid w:val="001F0761"/>
    <w:rsid w:val="001F087D"/>
    <w:rsid w:val="001F5B40"/>
    <w:rsid w:val="00201C2B"/>
    <w:rsid w:val="002112B7"/>
    <w:rsid w:val="002124B2"/>
    <w:rsid w:val="002142CC"/>
    <w:rsid w:val="0021481B"/>
    <w:rsid w:val="0022012D"/>
    <w:rsid w:val="0022196D"/>
    <w:rsid w:val="00225FE7"/>
    <w:rsid w:val="00226A58"/>
    <w:rsid w:val="00233C9F"/>
    <w:rsid w:val="00235A3E"/>
    <w:rsid w:val="002410C0"/>
    <w:rsid w:val="0025010C"/>
    <w:rsid w:val="002523E3"/>
    <w:rsid w:val="002758FC"/>
    <w:rsid w:val="00276788"/>
    <w:rsid w:val="0028355F"/>
    <w:rsid w:val="00296869"/>
    <w:rsid w:val="002A0DC2"/>
    <w:rsid w:val="002A440F"/>
    <w:rsid w:val="002A4CB1"/>
    <w:rsid w:val="002A7723"/>
    <w:rsid w:val="002A7C93"/>
    <w:rsid w:val="002B7ADF"/>
    <w:rsid w:val="002C0CA5"/>
    <w:rsid w:val="002C7CEC"/>
    <w:rsid w:val="002E126B"/>
    <w:rsid w:val="002E24B8"/>
    <w:rsid w:val="002F74E0"/>
    <w:rsid w:val="003015D7"/>
    <w:rsid w:val="00301EE0"/>
    <w:rsid w:val="00324BCA"/>
    <w:rsid w:val="003274B9"/>
    <w:rsid w:val="0033324E"/>
    <w:rsid w:val="00333FFC"/>
    <w:rsid w:val="00341414"/>
    <w:rsid w:val="003420F4"/>
    <w:rsid w:val="00345175"/>
    <w:rsid w:val="0034541A"/>
    <w:rsid w:val="003475E7"/>
    <w:rsid w:val="00352B02"/>
    <w:rsid w:val="003540B8"/>
    <w:rsid w:val="0036260D"/>
    <w:rsid w:val="00366EC5"/>
    <w:rsid w:val="00375A7A"/>
    <w:rsid w:val="00382EC9"/>
    <w:rsid w:val="00384A6F"/>
    <w:rsid w:val="003958FA"/>
    <w:rsid w:val="003977A0"/>
    <w:rsid w:val="003A5E55"/>
    <w:rsid w:val="003B0674"/>
    <w:rsid w:val="003B4771"/>
    <w:rsid w:val="003C024E"/>
    <w:rsid w:val="003C47C8"/>
    <w:rsid w:val="003C5D8F"/>
    <w:rsid w:val="003C6016"/>
    <w:rsid w:val="003E0383"/>
    <w:rsid w:val="003E6B1B"/>
    <w:rsid w:val="003F07DC"/>
    <w:rsid w:val="003F48F3"/>
    <w:rsid w:val="00402795"/>
    <w:rsid w:val="004104A9"/>
    <w:rsid w:val="0041676B"/>
    <w:rsid w:val="00421D6A"/>
    <w:rsid w:val="00423E38"/>
    <w:rsid w:val="004264BB"/>
    <w:rsid w:val="00427F4D"/>
    <w:rsid w:val="00436EAB"/>
    <w:rsid w:val="0044307E"/>
    <w:rsid w:val="00460702"/>
    <w:rsid w:val="00465FC8"/>
    <w:rsid w:val="00472029"/>
    <w:rsid w:val="004776D5"/>
    <w:rsid w:val="00490E57"/>
    <w:rsid w:val="0049492C"/>
    <w:rsid w:val="00495BC5"/>
    <w:rsid w:val="00497B53"/>
    <w:rsid w:val="00497D4B"/>
    <w:rsid w:val="004A06DE"/>
    <w:rsid w:val="004A1505"/>
    <w:rsid w:val="004A46EF"/>
    <w:rsid w:val="004B2C2B"/>
    <w:rsid w:val="004B67F7"/>
    <w:rsid w:val="004C3074"/>
    <w:rsid w:val="004C5792"/>
    <w:rsid w:val="004E0D13"/>
    <w:rsid w:val="004F22F4"/>
    <w:rsid w:val="00501B79"/>
    <w:rsid w:val="00505488"/>
    <w:rsid w:val="00507BCD"/>
    <w:rsid w:val="00516C04"/>
    <w:rsid w:val="005329B3"/>
    <w:rsid w:val="005357EB"/>
    <w:rsid w:val="00540650"/>
    <w:rsid w:val="00546D5D"/>
    <w:rsid w:val="00565DB1"/>
    <w:rsid w:val="005734BD"/>
    <w:rsid w:val="00575C46"/>
    <w:rsid w:val="00577212"/>
    <w:rsid w:val="00582409"/>
    <w:rsid w:val="0059180C"/>
    <w:rsid w:val="00597CCD"/>
    <w:rsid w:val="005A6ACB"/>
    <w:rsid w:val="005A72F2"/>
    <w:rsid w:val="005B05A0"/>
    <w:rsid w:val="005B22E7"/>
    <w:rsid w:val="005B2C3C"/>
    <w:rsid w:val="005B5D71"/>
    <w:rsid w:val="005D6331"/>
    <w:rsid w:val="005D7857"/>
    <w:rsid w:val="005E4E98"/>
    <w:rsid w:val="005F5715"/>
    <w:rsid w:val="005F696D"/>
    <w:rsid w:val="00603ED7"/>
    <w:rsid w:val="00643062"/>
    <w:rsid w:val="0065136E"/>
    <w:rsid w:val="006602FF"/>
    <w:rsid w:val="006623FF"/>
    <w:rsid w:val="00662769"/>
    <w:rsid w:val="00665294"/>
    <w:rsid w:val="006841A6"/>
    <w:rsid w:val="00685033"/>
    <w:rsid w:val="00685ED4"/>
    <w:rsid w:val="0068751B"/>
    <w:rsid w:val="00690305"/>
    <w:rsid w:val="0069268A"/>
    <w:rsid w:val="00696663"/>
    <w:rsid w:val="006B1474"/>
    <w:rsid w:val="006B1DDF"/>
    <w:rsid w:val="006B3EF2"/>
    <w:rsid w:val="006D09F3"/>
    <w:rsid w:val="006E0262"/>
    <w:rsid w:val="006F1399"/>
    <w:rsid w:val="006F2FB4"/>
    <w:rsid w:val="00702ADA"/>
    <w:rsid w:val="0071628A"/>
    <w:rsid w:val="00723260"/>
    <w:rsid w:val="00723A10"/>
    <w:rsid w:val="0072457A"/>
    <w:rsid w:val="00732A57"/>
    <w:rsid w:val="00737E67"/>
    <w:rsid w:val="0074053B"/>
    <w:rsid w:val="00753075"/>
    <w:rsid w:val="00755D59"/>
    <w:rsid w:val="00757586"/>
    <w:rsid w:val="00770E6C"/>
    <w:rsid w:val="007734FB"/>
    <w:rsid w:val="00775C48"/>
    <w:rsid w:val="00794B29"/>
    <w:rsid w:val="007954B5"/>
    <w:rsid w:val="007A1FDB"/>
    <w:rsid w:val="007A4BB6"/>
    <w:rsid w:val="007C0F1D"/>
    <w:rsid w:val="007C37E7"/>
    <w:rsid w:val="007C4738"/>
    <w:rsid w:val="007C6D48"/>
    <w:rsid w:val="007C7966"/>
    <w:rsid w:val="007D7625"/>
    <w:rsid w:val="007D7AC0"/>
    <w:rsid w:val="007D7D20"/>
    <w:rsid w:val="007F1341"/>
    <w:rsid w:val="007F7764"/>
    <w:rsid w:val="00801C98"/>
    <w:rsid w:val="008078D9"/>
    <w:rsid w:val="00814AD6"/>
    <w:rsid w:val="00816D96"/>
    <w:rsid w:val="008550A2"/>
    <w:rsid w:val="0085530D"/>
    <w:rsid w:val="00860229"/>
    <w:rsid w:val="00860A7B"/>
    <w:rsid w:val="00861AF4"/>
    <w:rsid w:val="008654C4"/>
    <w:rsid w:val="00871CBC"/>
    <w:rsid w:val="0087651F"/>
    <w:rsid w:val="00882B58"/>
    <w:rsid w:val="00882E13"/>
    <w:rsid w:val="00885062"/>
    <w:rsid w:val="0089662E"/>
    <w:rsid w:val="008B0D3D"/>
    <w:rsid w:val="008B28EC"/>
    <w:rsid w:val="008C0A01"/>
    <w:rsid w:val="008D2D50"/>
    <w:rsid w:val="008D6112"/>
    <w:rsid w:val="008D6B73"/>
    <w:rsid w:val="008E4D6D"/>
    <w:rsid w:val="008E4D7F"/>
    <w:rsid w:val="008E74B9"/>
    <w:rsid w:val="008E7CC6"/>
    <w:rsid w:val="008F04E4"/>
    <w:rsid w:val="008F0561"/>
    <w:rsid w:val="00900016"/>
    <w:rsid w:val="00901BC1"/>
    <w:rsid w:val="00901ED3"/>
    <w:rsid w:val="00902AA1"/>
    <w:rsid w:val="009060FE"/>
    <w:rsid w:val="00917C7F"/>
    <w:rsid w:val="00924B09"/>
    <w:rsid w:val="0094210F"/>
    <w:rsid w:val="00955799"/>
    <w:rsid w:val="009636B4"/>
    <w:rsid w:val="00984218"/>
    <w:rsid w:val="00997B0B"/>
    <w:rsid w:val="009C0AE5"/>
    <w:rsid w:val="009C144F"/>
    <w:rsid w:val="009C1B9D"/>
    <w:rsid w:val="009C58C0"/>
    <w:rsid w:val="009D137D"/>
    <w:rsid w:val="009D4239"/>
    <w:rsid w:val="009E25C8"/>
    <w:rsid w:val="009E48C9"/>
    <w:rsid w:val="009F3A1F"/>
    <w:rsid w:val="00A05CB2"/>
    <w:rsid w:val="00A13C76"/>
    <w:rsid w:val="00A16801"/>
    <w:rsid w:val="00A172F3"/>
    <w:rsid w:val="00A20C9D"/>
    <w:rsid w:val="00A21B19"/>
    <w:rsid w:val="00A238FF"/>
    <w:rsid w:val="00A26E2C"/>
    <w:rsid w:val="00A27081"/>
    <w:rsid w:val="00A27F89"/>
    <w:rsid w:val="00A315A9"/>
    <w:rsid w:val="00A47457"/>
    <w:rsid w:val="00A5446E"/>
    <w:rsid w:val="00A62E4C"/>
    <w:rsid w:val="00A66BC5"/>
    <w:rsid w:val="00A841CD"/>
    <w:rsid w:val="00A9180C"/>
    <w:rsid w:val="00A9264D"/>
    <w:rsid w:val="00A944E1"/>
    <w:rsid w:val="00A95679"/>
    <w:rsid w:val="00A97398"/>
    <w:rsid w:val="00AA52A2"/>
    <w:rsid w:val="00AA5F84"/>
    <w:rsid w:val="00AC5B57"/>
    <w:rsid w:val="00AE3560"/>
    <w:rsid w:val="00AF727C"/>
    <w:rsid w:val="00B012B7"/>
    <w:rsid w:val="00B31139"/>
    <w:rsid w:val="00B33406"/>
    <w:rsid w:val="00B33465"/>
    <w:rsid w:val="00B33BF8"/>
    <w:rsid w:val="00B34517"/>
    <w:rsid w:val="00B3621B"/>
    <w:rsid w:val="00B47A43"/>
    <w:rsid w:val="00B51A8C"/>
    <w:rsid w:val="00B520CD"/>
    <w:rsid w:val="00B55D87"/>
    <w:rsid w:val="00B5644C"/>
    <w:rsid w:val="00B57D14"/>
    <w:rsid w:val="00B60361"/>
    <w:rsid w:val="00B62E68"/>
    <w:rsid w:val="00B653AE"/>
    <w:rsid w:val="00B7383D"/>
    <w:rsid w:val="00B73E9C"/>
    <w:rsid w:val="00B7476A"/>
    <w:rsid w:val="00B75328"/>
    <w:rsid w:val="00B828EF"/>
    <w:rsid w:val="00B86653"/>
    <w:rsid w:val="00B87360"/>
    <w:rsid w:val="00B9467E"/>
    <w:rsid w:val="00BA151C"/>
    <w:rsid w:val="00BA33F7"/>
    <w:rsid w:val="00BA554E"/>
    <w:rsid w:val="00BA55D8"/>
    <w:rsid w:val="00BB0E05"/>
    <w:rsid w:val="00BB1106"/>
    <w:rsid w:val="00BC0784"/>
    <w:rsid w:val="00BC637C"/>
    <w:rsid w:val="00BD35C5"/>
    <w:rsid w:val="00BD7FC9"/>
    <w:rsid w:val="00BE096A"/>
    <w:rsid w:val="00BE112E"/>
    <w:rsid w:val="00BE1A49"/>
    <w:rsid w:val="00BE1F74"/>
    <w:rsid w:val="00C0756B"/>
    <w:rsid w:val="00C145C4"/>
    <w:rsid w:val="00C1462B"/>
    <w:rsid w:val="00C16B3F"/>
    <w:rsid w:val="00C27B80"/>
    <w:rsid w:val="00C34A59"/>
    <w:rsid w:val="00C452F8"/>
    <w:rsid w:val="00C549FC"/>
    <w:rsid w:val="00C57380"/>
    <w:rsid w:val="00C62DD4"/>
    <w:rsid w:val="00C721EA"/>
    <w:rsid w:val="00C7235C"/>
    <w:rsid w:val="00C73937"/>
    <w:rsid w:val="00C75875"/>
    <w:rsid w:val="00C90E0B"/>
    <w:rsid w:val="00CA2DE9"/>
    <w:rsid w:val="00CA7A33"/>
    <w:rsid w:val="00CB4470"/>
    <w:rsid w:val="00CB520F"/>
    <w:rsid w:val="00CC3B2A"/>
    <w:rsid w:val="00CD7921"/>
    <w:rsid w:val="00CE1718"/>
    <w:rsid w:val="00CE228D"/>
    <w:rsid w:val="00CE4705"/>
    <w:rsid w:val="00CE799E"/>
    <w:rsid w:val="00CE7A35"/>
    <w:rsid w:val="00CE7B31"/>
    <w:rsid w:val="00CF48F1"/>
    <w:rsid w:val="00CF718E"/>
    <w:rsid w:val="00D02091"/>
    <w:rsid w:val="00D02CB0"/>
    <w:rsid w:val="00D03A88"/>
    <w:rsid w:val="00D05A4F"/>
    <w:rsid w:val="00D0671A"/>
    <w:rsid w:val="00D10C47"/>
    <w:rsid w:val="00D13857"/>
    <w:rsid w:val="00D14EFB"/>
    <w:rsid w:val="00D16503"/>
    <w:rsid w:val="00D3472B"/>
    <w:rsid w:val="00D42F0D"/>
    <w:rsid w:val="00D5074D"/>
    <w:rsid w:val="00D57922"/>
    <w:rsid w:val="00D60616"/>
    <w:rsid w:val="00D61B2D"/>
    <w:rsid w:val="00D676A6"/>
    <w:rsid w:val="00D7051F"/>
    <w:rsid w:val="00D70BA9"/>
    <w:rsid w:val="00D83536"/>
    <w:rsid w:val="00D901C1"/>
    <w:rsid w:val="00D91BF7"/>
    <w:rsid w:val="00D95A77"/>
    <w:rsid w:val="00DA1CBB"/>
    <w:rsid w:val="00DA2B49"/>
    <w:rsid w:val="00DC245A"/>
    <w:rsid w:val="00DC3ACA"/>
    <w:rsid w:val="00DD07E3"/>
    <w:rsid w:val="00DE27C3"/>
    <w:rsid w:val="00DE5B58"/>
    <w:rsid w:val="00DF22AF"/>
    <w:rsid w:val="00DF2614"/>
    <w:rsid w:val="00DF2DC3"/>
    <w:rsid w:val="00E108E3"/>
    <w:rsid w:val="00E11763"/>
    <w:rsid w:val="00E16C5A"/>
    <w:rsid w:val="00E1711F"/>
    <w:rsid w:val="00E17206"/>
    <w:rsid w:val="00E17FFD"/>
    <w:rsid w:val="00E242F9"/>
    <w:rsid w:val="00E42D71"/>
    <w:rsid w:val="00E50566"/>
    <w:rsid w:val="00E51D9D"/>
    <w:rsid w:val="00E5269B"/>
    <w:rsid w:val="00E67F4E"/>
    <w:rsid w:val="00E81758"/>
    <w:rsid w:val="00E83F14"/>
    <w:rsid w:val="00E841C9"/>
    <w:rsid w:val="00E87999"/>
    <w:rsid w:val="00EB091E"/>
    <w:rsid w:val="00EB19DE"/>
    <w:rsid w:val="00EB38F4"/>
    <w:rsid w:val="00EC593C"/>
    <w:rsid w:val="00EE787F"/>
    <w:rsid w:val="00EE78DB"/>
    <w:rsid w:val="00F046A5"/>
    <w:rsid w:val="00F0623B"/>
    <w:rsid w:val="00F123F7"/>
    <w:rsid w:val="00F131DC"/>
    <w:rsid w:val="00F13D97"/>
    <w:rsid w:val="00F14CD2"/>
    <w:rsid w:val="00F15651"/>
    <w:rsid w:val="00F22828"/>
    <w:rsid w:val="00F300DB"/>
    <w:rsid w:val="00F321F1"/>
    <w:rsid w:val="00F338C3"/>
    <w:rsid w:val="00F35A6D"/>
    <w:rsid w:val="00F40CD3"/>
    <w:rsid w:val="00F51B06"/>
    <w:rsid w:val="00F739EA"/>
    <w:rsid w:val="00F73BFD"/>
    <w:rsid w:val="00F81F5E"/>
    <w:rsid w:val="00F867BE"/>
    <w:rsid w:val="00F907D3"/>
    <w:rsid w:val="00F91A25"/>
    <w:rsid w:val="00F94DF0"/>
    <w:rsid w:val="00FA2447"/>
    <w:rsid w:val="00FA63D0"/>
    <w:rsid w:val="00FA7D99"/>
    <w:rsid w:val="00FB6743"/>
    <w:rsid w:val="00FB7A2D"/>
    <w:rsid w:val="00FC3317"/>
    <w:rsid w:val="00FC7A1B"/>
    <w:rsid w:val="00FD161A"/>
    <w:rsid w:val="00FD22B9"/>
    <w:rsid w:val="00FD465A"/>
    <w:rsid w:val="00FD5874"/>
    <w:rsid w:val="00FE2A6A"/>
    <w:rsid w:val="00FE30D2"/>
    <w:rsid w:val="00FE4CD0"/>
    <w:rsid w:val="00FE5E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ka-G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24F24F"/>
  <w15:docId w15:val="{ADE16E9B-70C6-42C3-8347-194A088C3D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uiPriority w:val="1"/>
    <w:qFormat/>
    <w:pPr>
      <w:ind w:left="3640" w:hanging="3562"/>
      <w:outlineLvl w:val="0"/>
    </w:pPr>
    <w:rPr>
      <w:rFonts w:ascii="Sylfaen" w:eastAsia="Sylfaen" w:hAnsi="Sylfaen"/>
      <w:b/>
      <w:bCs/>
      <w:sz w:val="24"/>
      <w:szCs w:val="24"/>
    </w:rPr>
  </w:style>
  <w:style w:type="paragraph" w:styleId="Heading2">
    <w:name w:val="heading 2"/>
    <w:basedOn w:val="Normal"/>
    <w:link w:val="Heading2Char"/>
    <w:uiPriority w:val="1"/>
    <w:qFormat/>
    <w:pPr>
      <w:ind w:left="120"/>
      <w:outlineLvl w:val="1"/>
    </w:pPr>
    <w:rPr>
      <w:rFonts w:ascii="Sylfaen" w:eastAsia="Sylfaen" w:hAnsi="Sylfaen"/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pPr>
      <w:ind w:left="119"/>
    </w:pPr>
    <w:rPr>
      <w:rFonts w:ascii="Sylfaen" w:eastAsia="Sylfaen" w:hAnsi="Sylfaen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BalloonText">
    <w:name w:val="Balloon Text"/>
    <w:basedOn w:val="Normal"/>
    <w:link w:val="BalloonTextChar"/>
    <w:uiPriority w:val="99"/>
    <w:semiHidden/>
    <w:unhideWhenUsed/>
    <w:rsid w:val="003C5D8F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C5D8F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46070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6070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6070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6070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60702"/>
    <w:rPr>
      <w:b/>
      <w:bCs/>
      <w:sz w:val="20"/>
      <w:szCs w:val="20"/>
    </w:rPr>
  </w:style>
  <w:style w:type="character" w:customStyle="1" w:styleId="highlight">
    <w:name w:val="highlight"/>
    <w:basedOn w:val="DefaultParagraphFont"/>
    <w:rsid w:val="003B0674"/>
  </w:style>
  <w:style w:type="character" w:styleId="Hyperlink">
    <w:name w:val="Hyperlink"/>
    <w:basedOn w:val="DefaultParagraphFont"/>
    <w:uiPriority w:val="99"/>
    <w:unhideWhenUsed/>
    <w:rsid w:val="00801C98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qFormat/>
    <w:rsid w:val="006602FF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1"/>
    <w:rsid w:val="006602FF"/>
    <w:rPr>
      <w:rFonts w:ascii="Sylfaen" w:eastAsia="Sylfaen" w:hAnsi="Sylfaen"/>
      <w:b/>
      <w:bCs/>
    </w:rPr>
  </w:style>
  <w:style w:type="character" w:customStyle="1" w:styleId="BodyTextChar">
    <w:name w:val="Body Text Char"/>
    <w:basedOn w:val="DefaultParagraphFont"/>
    <w:link w:val="BodyText"/>
    <w:uiPriority w:val="1"/>
    <w:rsid w:val="006602FF"/>
    <w:rPr>
      <w:rFonts w:ascii="Sylfaen" w:eastAsia="Sylfaen" w:hAnsi="Sylfaen"/>
    </w:rPr>
  </w:style>
  <w:style w:type="paragraph" w:styleId="Revision">
    <w:name w:val="Revision"/>
    <w:hidden/>
    <w:uiPriority w:val="99"/>
    <w:semiHidden/>
    <w:rsid w:val="006B1474"/>
    <w:pPr>
      <w:widowControl/>
    </w:pPr>
  </w:style>
  <w:style w:type="table" w:styleId="TableGrid">
    <w:name w:val="Table Grid"/>
    <w:basedOn w:val="TableNormal"/>
    <w:uiPriority w:val="39"/>
    <w:rsid w:val="00FD161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94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948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415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32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64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3149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621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31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37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76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1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2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62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12" Type="http://schemas.microsoft.com/office/2018/08/relationships/commentsExtensible" Target="commentsExtensi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11" Type="http://schemas.microsoft.com/office/2016/09/relationships/commentsIds" Target="commentsIds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C7480F-8F69-4354-A3C3-B305AE0C4B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228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Khatuna Kapanadze</cp:lastModifiedBy>
  <cp:revision>54</cp:revision>
  <cp:lastPrinted>2022-09-20T11:51:00Z</cp:lastPrinted>
  <dcterms:created xsi:type="dcterms:W3CDTF">2023-07-26T08:50:00Z</dcterms:created>
  <dcterms:modified xsi:type="dcterms:W3CDTF">2023-08-18T09:04:00Z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2022-05-01T00:00:00Z</vt:filetime>
  </property>
  <property fmtid="{D5CDD505-2E9C-101B-9397-08002B2CF9AE}" pid="3" name="LastSaved">
    <vt:filetime>2022-05-01T00:00:00Z</vt:filetime>
  </property>
  <property fmtid="{D5CDD505-2E9C-101B-9397-08002B2CF9AE}" pid="4" name="GrammarlyDocumentId">
    <vt:lpwstr>16e253281a1bbf3d284968bc0aacc64a304b333712460a587bb373dd17597a3f</vt:lpwstr>
  </property>
</Properties>
</file>