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AA4" w:rsidRDefault="008B1AA4" w:rsidP="008B1AA4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C94DB0">
        <w:rPr>
          <w:rFonts w:ascii="Sylfaen" w:hAnsi="Sylfaen"/>
          <w:b/>
          <w:lang w:val="ka-GE"/>
        </w:rPr>
        <w:t>ევროკავშირი-საქართველოს ასოცირების საპარლამენტო კომიტეტის</w:t>
      </w:r>
      <w:r>
        <w:rPr>
          <w:rFonts w:ascii="Sylfaen" w:hAnsi="Sylfaen"/>
          <w:b/>
          <w:lang w:val="ka-GE"/>
        </w:rPr>
        <w:t xml:space="preserve"> საქართველოს პარლამენტის მუდმივმოქმედი დელეგაციის ვიზიტი ბელგიის სამეფოში, ქ. ბრიუსელში</w:t>
      </w:r>
    </w:p>
    <w:p w:rsidR="008B1AA4" w:rsidRDefault="008B1AA4" w:rsidP="008B1AA4">
      <w:pPr>
        <w:jc w:val="center"/>
        <w:rPr>
          <w:rFonts w:ascii="Sylfaen" w:hAnsi="Sylfaen"/>
          <w:b/>
          <w:lang w:val="ka-GE"/>
        </w:rPr>
      </w:pPr>
      <w:r w:rsidRPr="00C94DB0">
        <w:rPr>
          <w:rFonts w:ascii="Sylfaen" w:hAnsi="Sylfaen"/>
          <w:b/>
          <w:lang w:val="ka-GE"/>
        </w:rPr>
        <w:t xml:space="preserve">ევროკავშირი-საქართველოს ასოცირების საპარლამენტო კომიტეტის </w:t>
      </w:r>
      <w:r>
        <w:rPr>
          <w:rFonts w:ascii="Sylfaen" w:hAnsi="Sylfaen"/>
          <w:b/>
          <w:lang w:val="ka-GE"/>
        </w:rPr>
        <w:t>მეთორმეტე</w:t>
      </w:r>
      <w:r w:rsidRPr="00C94DB0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>სხდომა</w:t>
      </w:r>
    </w:p>
    <w:p w:rsidR="008B1AA4" w:rsidRPr="00E1759C" w:rsidRDefault="008B1AA4" w:rsidP="008B1AA4">
      <w:pPr>
        <w:jc w:val="center"/>
        <w:rPr>
          <w:rFonts w:ascii="Sylfaen" w:hAnsi="Sylfaen"/>
          <w:lang w:val="ka-GE"/>
        </w:rPr>
      </w:pPr>
      <w:r w:rsidRPr="00E1759C">
        <w:rPr>
          <w:rFonts w:ascii="Sylfaen" w:hAnsi="Sylfaen"/>
          <w:lang w:val="ka-GE"/>
        </w:rPr>
        <w:t>მივლინების ანგარიში</w:t>
      </w:r>
    </w:p>
    <w:p w:rsidR="008B1AA4" w:rsidRPr="00C94DB0" w:rsidRDefault="008B1AA4" w:rsidP="008B1AA4">
      <w:pPr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2023</w:t>
      </w:r>
      <w:r w:rsidRPr="00C94DB0">
        <w:rPr>
          <w:rFonts w:ascii="Sylfaen" w:hAnsi="Sylfaen"/>
          <w:b/>
          <w:lang w:val="ka-GE"/>
        </w:rPr>
        <w:t xml:space="preserve"> წლის</w:t>
      </w:r>
      <w:r>
        <w:rPr>
          <w:rFonts w:ascii="Sylfaen" w:hAnsi="Sylfaen"/>
          <w:b/>
          <w:lang w:val="ka-GE"/>
        </w:rPr>
        <w:t>, 8 ივნისი</w:t>
      </w:r>
    </w:p>
    <w:p w:rsidR="008B1AA4" w:rsidRPr="00C94DB0" w:rsidRDefault="008B1AA4" w:rsidP="008B1AA4">
      <w:pPr>
        <w:jc w:val="center"/>
        <w:rPr>
          <w:rFonts w:ascii="Sylfaen" w:hAnsi="Sylfaen"/>
          <w:b/>
          <w:lang w:val="ka-GE"/>
        </w:rPr>
      </w:pPr>
      <w:r w:rsidRPr="00C94DB0">
        <w:rPr>
          <w:rFonts w:ascii="Sylfaen" w:hAnsi="Sylfaen"/>
          <w:b/>
          <w:lang w:val="ka-GE"/>
        </w:rPr>
        <w:t>ბრიუსელი, ბელგიის სამეფო</w:t>
      </w:r>
    </w:p>
    <w:p w:rsidR="008B1AA4" w:rsidRPr="00C94DB0" w:rsidRDefault="008B1AA4" w:rsidP="008B1AA4">
      <w:pPr>
        <w:jc w:val="both"/>
        <w:rPr>
          <w:rFonts w:ascii="Sylfaen" w:hAnsi="Sylfaen"/>
          <w:b/>
          <w:lang w:val="ka-GE"/>
        </w:rPr>
      </w:pPr>
    </w:p>
    <w:p w:rsidR="00BD416E" w:rsidRDefault="008B1AA4" w:rsidP="008B1AA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2023</w:t>
      </w:r>
      <w:r w:rsidRPr="00C94DB0">
        <w:rPr>
          <w:rFonts w:ascii="Sylfaen" w:hAnsi="Sylfaen"/>
          <w:lang w:val="ka-GE"/>
        </w:rPr>
        <w:t xml:space="preserve"> წლის </w:t>
      </w:r>
      <w:r>
        <w:rPr>
          <w:rFonts w:ascii="Sylfaen" w:hAnsi="Sylfaen"/>
          <w:lang w:val="ka-GE"/>
        </w:rPr>
        <w:t>8 ივნისს</w:t>
      </w:r>
      <w:r w:rsidR="00BD416E">
        <w:rPr>
          <w:rFonts w:ascii="Sylfaen" w:hAnsi="Sylfaen"/>
          <w:lang w:val="ka-GE"/>
        </w:rPr>
        <w:t>,</w:t>
      </w:r>
      <w:r w:rsidRPr="00C94DB0">
        <w:rPr>
          <w:rFonts w:ascii="Sylfaen" w:hAnsi="Sylfaen"/>
          <w:lang w:val="ka-GE"/>
        </w:rPr>
        <w:t xml:space="preserve"> </w:t>
      </w:r>
      <w:r w:rsidR="00BD416E" w:rsidRPr="00C94DB0">
        <w:rPr>
          <w:rFonts w:ascii="Sylfaen" w:hAnsi="Sylfaen"/>
          <w:lang w:val="ka-GE"/>
        </w:rPr>
        <w:t>ბრიუსელში</w:t>
      </w:r>
      <w:r w:rsidR="00BD416E">
        <w:rPr>
          <w:rFonts w:ascii="Sylfaen" w:hAnsi="Sylfaen"/>
          <w:lang w:val="ka-GE"/>
        </w:rPr>
        <w:t xml:space="preserve">, </w:t>
      </w:r>
      <w:r w:rsidRPr="00C94DB0">
        <w:rPr>
          <w:rFonts w:ascii="Sylfaen" w:hAnsi="Sylfaen"/>
          <w:lang w:val="ka-GE"/>
        </w:rPr>
        <w:t>ევროპარლამენტში</w:t>
      </w:r>
      <w:r w:rsidR="00BD416E">
        <w:rPr>
          <w:rFonts w:ascii="Sylfaen" w:hAnsi="Sylfaen"/>
          <w:lang w:val="ka-GE"/>
        </w:rPr>
        <w:t xml:space="preserve"> გაიმართა</w:t>
      </w:r>
      <w:r w:rsidRPr="00C94DB0">
        <w:rPr>
          <w:rFonts w:ascii="Sylfaen" w:hAnsi="Sylfaen"/>
          <w:lang w:val="ka-GE"/>
        </w:rPr>
        <w:t xml:space="preserve"> ევროკავშირი-საქართველოს ასოცირების საპარლამენტო კომიტეტის </w:t>
      </w:r>
      <w:r>
        <w:rPr>
          <w:rFonts w:ascii="Sylfaen" w:hAnsi="Sylfaen"/>
          <w:lang w:val="ka-GE"/>
        </w:rPr>
        <w:t>მეთორმეტე</w:t>
      </w:r>
      <w:r w:rsidRPr="00C94DB0">
        <w:rPr>
          <w:rFonts w:ascii="Sylfaen" w:hAnsi="Sylfaen"/>
          <w:lang w:val="ka-GE"/>
        </w:rPr>
        <w:t xml:space="preserve"> სხდომა. 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>სხდომას ხელმძღვანელობდნენ საპარლამენტო კომიტეტის თანა-თავმჯდომარეები, საქართველოს პარლამენტის მუდმივმოქმედი დელეგაციის ხელმ</w:t>
      </w:r>
      <w:r>
        <w:rPr>
          <w:rFonts w:ascii="Sylfaen" w:hAnsi="Sylfaen"/>
          <w:lang w:val="ka-GE"/>
        </w:rPr>
        <w:t>ძ</w:t>
      </w:r>
      <w:r w:rsidRPr="00C94DB0">
        <w:rPr>
          <w:rFonts w:ascii="Sylfaen" w:hAnsi="Sylfaen"/>
          <w:lang w:val="ka-GE"/>
        </w:rPr>
        <w:t xml:space="preserve">ღვანელი, ევროპასთან ინტეგრაციის კომიტეტის თავმჯდომარე მაკა ბოჭორიშვილი, და ევროპარლამენტის წევრი მარინა კალიურანდი. 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კომიტეტის </w:t>
      </w:r>
      <w:r w:rsidRPr="00C94DB0">
        <w:rPr>
          <w:rFonts w:ascii="Sylfaen" w:hAnsi="Sylfaen"/>
          <w:lang w:val="ka-GE"/>
        </w:rPr>
        <w:t xml:space="preserve">სხდომაში საქართველოს პარლამენტის წევრები ევროპარლამენტისა და ევროკავშირის ინსტიტუტების </w:t>
      </w:r>
      <w:r w:rsidR="00BD416E">
        <w:rPr>
          <w:rFonts w:ascii="Sylfaen" w:hAnsi="Sylfaen"/>
          <w:lang w:val="ka-GE"/>
        </w:rPr>
        <w:t>წარმომადგენლებმა</w:t>
      </w:r>
      <w:r w:rsidRPr="00C94DB0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მიიღეს მონაწილეობა</w:t>
      </w:r>
      <w:r w:rsidRPr="00C94DB0">
        <w:rPr>
          <w:rFonts w:ascii="Sylfaen" w:hAnsi="Sylfaen"/>
          <w:lang w:val="ka-GE"/>
        </w:rPr>
        <w:t xml:space="preserve">. </w:t>
      </w:r>
      <w:r w:rsidRPr="00395CA3">
        <w:rPr>
          <w:rFonts w:ascii="Sylfaen" w:hAnsi="Sylfaen"/>
          <w:lang w:val="ka-GE"/>
        </w:rPr>
        <w:t>საქართველოს პარლამენტის დელეგაციის შემადგენლობიდან ვიზიტში მონაწილეობდნენ პარლამენტის წევრები -</w:t>
      </w:r>
      <w:r>
        <w:rPr>
          <w:rFonts w:ascii="Sylfaen" w:hAnsi="Sylfaen"/>
          <w:lang w:val="ka-GE"/>
        </w:rPr>
        <w:t xml:space="preserve"> </w:t>
      </w:r>
      <w:r w:rsidR="009F71A8">
        <w:rPr>
          <w:rFonts w:ascii="Sylfaen" w:hAnsi="Sylfaen"/>
          <w:lang w:val="ka-GE"/>
        </w:rPr>
        <w:t xml:space="preserve">მაკა ბოჭორიშვილი, </w:t>
      </w:r>
      <w:r w:rsidRPr="00C94DB0">
        <w:rPr>
          <w:rFonts w:ascii="Sylfaen" w:hAnsi="Sylfaen"/>
          <w:lang w:val="ka-GE"/>
        </w:rPr>
        <w:t xml:space="preserve">მაია ბითაძე, ლევან ქარუმიძე, </w:t>
      </w:r>
      <w:r>
        <w:rPr>
          <w:rFonts w:ascii="Sylfaen" w:hAnsi="Sylfaen"/>
          <w:lang w:val="ka-GE"/>
        </w:rPr>
        <w:t>ხატია წილოსანი, გიორგი ჩაკვეტაძე</w:t>
      </w:r>
      <w:r w:rsidRPr="00C94DB0">
        <w:rPr>
          <w:rFonts w:ascii="Sylfaen" w:hAnsi="Sylfaen"/>
          <w:lang w:val="ka-GE"/>
        </w:rPr>
        <w:t xml:space="preserve">, ეკა სეფაშვილი, </w:t>
      </w:r>
      <w:r>
        <w:rPr>
          <w:rFonts w:ascii="Sylfaen" w:hAnsi="Sylfaen"/>
          <w:lang w:val="ka-GE"/>
        </w:rPr>
        <w:t xml:space="preserve">ჰერმან საბო და ანა წითლიძე. </w:t>
      </w:r>
      <w:r w:rsidRPr="00C94DB0">
        <w:rPr>
          <w:rFonts w:ascii="Sylfaen" w:hAnsi="Sylfaen"/>
          <w:lang w:val="ka-GE"/>
        </w:rPr>
        <w:t xml:space="preserve"> 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 xml:space="preserve">კომიტეტმა განიხილა საქართველო-ევროკავშირის ურთიერთობები, ასოცირების შეთანხმების განხორცილების პროცესი, ქვეყანაში მიმდინარე და დაგეგმილი დემოკრატიული რეფორმები,  ადამიანის უფლებების დაცვის თვალსაზრისით არსებული მდგომარეობა, ღრმა და ყოვლისმომცველი თავისუფალი სავაჭრო სივრცის შესახებ შეთანხმების </w:t>
      </w:r>
      <w:r>
        <w:rPr>
          <w:rFonts w:ascii="Sylfaen" w:hAnsi="Sylfaen"/>
          <w:lang w:val="ka-GE"/>
        </w:rPr>
        <w:t xml:space="preserve">განხორციელების </w:t>
      </w:r>
      <w:r w:rsidRPr="00C94DB0">
        <w:rPr>
          <w:rFonts w:ascii="Sylfaen" w:hAnsi="Sylfaen"/>
          <w:lang w:val="ka-GE"/>
        </w:rPr>
        <w:t xml:space="preserve">პერსპექტივები, </w:t>
      </w:r>
      <w:r>
        <w:rPr>
          <w:rFonts w:ascii="Sylfaen" w:hAnsi="Sylfaen"/>
          <w:lang w:val="ka-GE"/>
        </w:rPr>
        <w:t>საქართველოს მიერ ევროკომი</w:t>
      </w:r>
      <w:r w:rsidR="00BD416E">
        <w:rPr>
          <w:rFonts w:ascii="Sylfaen" w:hAnsi="Sylfaen"/>
          <w:lang w:val="ka-GE"/>
        </w:rPr>
        <w:t>სი</w:t>
      </w:r>
      <w:r>
        <w:rPr>
          <w:rFonts w:ascii="Sylfaen" w:hAnsi="Sylfaen"/>
          <w:lang w:val="ka-GE"/>
        </w:rPr>
        <w:t xml:space="preserve">ის რეკომენდაციების შესრულების კუთხით გადადგმული ნაბიჯები და გამოწევები, დარგობრივი ინტეგრაცია ევროკავშირთან მწვანე ენერგიაზე გადასვლის სფეროში და კონფლიქტის მშვიდობიანი მოგვარება საქართველოში. </w:t>
      </w:r>
      <w:r w:rsidRPr="00C94DB0">
        <w:rPr>
          <w:rFonts w:ascii="Sylfaen" w:hAnsi="Sylfaen"/>
          <w:lang w:val="ka-GE"/>
        </w:rPr>
        <w:t xml:space="preserve"> </w:t>
      </w:r>
    </w:p>
    <w:p w:rsidR="00BB6FAB" w:rsidRDefault="003A14EA" w:rsidP="008B1AA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აღნიშნულ საკითხებზე მომხსენებლები იყვნენ</w:t>
      </w:r>
      <w:r w:rsidR="008B1AA4" w:rsidRPr="00C94DB0">
        <w:rPr>
          <w:rFonts w:ascii="Sylfaen" w:hAnsi="Sylfaen"/>
          <w:lang w:val="ka-GE"/>
        </w:rPr>
        <w:t xml:space="preserve">  აღმასრულებელი ხელისუფლებისა და ევროკავშირის ინსტიტუტების </w:t>
      </w:r>
      <w:r>
        <w:rPr>
          <w:rFonts w:ascii="Sylfaen" w:hAnsi="Sylfaen"/>
          <w:lang w:val="ka-GE"/>
        </w:rPr>
        <w:t>წარმომადგენლები</w:t>
      </w:r>
      <w:r w:rsidR="008B1AA4" w:rsidRPr="00C94DB0">
        <w:rPr>
          <w:rFonts w:ascii="Sylfaen" w:hAnsi="Sylfaen"/>
          <w:lang w:val="ka-GE"/>
        </w:rPr>
        <w:t>. საქართველოს მთავრობის მხრიდან</w:t>
      </w:r>
      <w:r w:rsidR="008B1AA4">
        <w:rPr>
          <w:rFonts w:ascii="Sylfaen" w:hAnsi="Sylfaen"/>
          <w:lang w:val="ka-GE"/>
        </w:rPr>
        <w:t xml:space="preserve"> სხდომაში მონაწილეობა მიიღეს</w:t>
      </w:r>
      <w:r w:rsidR="008B1AA4" w:rsidRPr="00C94DB0">
        <w:rPr>
          <w:rFonts w:ascii="Sylfaen" w:hAnsi="Sylfaen"/>
          <w:lang w:val="ka-GE"/>
        </w:rPr>
        <w:t xml:space="preserve"> შერიგებისა და სამოქალაქო თანასწორობის საკითხებში სახელმწიფო მინისტრ</w:t>
      </w:r>
      <w:r w:rsidR="008B1AA4">
        <w:rPr>
          <w:rFonts w:ascii="Sylfaen" w:hAnsi="Sylfaen"/>
          <w:lang w:val="ka-GE"/>
        </w:rPr>
        <w:t>მა</w:t>
      </w:r>
      <w:r w:rsidR="008B1AA4" w:rsidRPr="00C94DB0">
        <w:rPr>
          <w:rFonts w:ascii="Sylfaen" w:hAnsi="Sylfaen"/>
          <w:lang w:val="ka-GE"/>
        </w:rPr>
        <w:t xml:space="preserve">, თეა </w:t>
      </w:r>
      <w:r w:rsidR="008B1AA4">
        <w:rPr>
          <w:rFonts w:ascii="Sylfaen" w:hAnsi="Sylfaen"/>
          <w:lang w:val="ka-GE"/>
        </w:rPr>
        <w:t>ახვლედიანმა</w:t>
      </w:r>
      <w:r w:rsidR="008B1AA4" w:rsidRPr="00C94DB0">
        <w:rPr>
          <w:rFonts w:ascii="Sylfaen" w:hAnsi="Sylfaen"/>
          <w:lang w:val="ka-GE"/>
        </w:rPr>
        <w:t xml:space="preserve">,  საქართველოს საგარეო საქმეთა მინისტრის </w:t>
      </w:r>
      <w:r w:rsidR="008B1AA4">
        <w:rPr>
          <w:rFonts w:ascii="Sylfaen" w:hAnsi="Sylfaen"/>
          <w:lang w:val="ka-GE"/>
        </w:rPr>
        <w:t>მოადგილემ</w:t>
      </w:r>
      <w:r w:rsidR="008B1AA4" w:rsidRPr="00C94DB0">
        <w:rPr>
          <w:rFonts w:ascii="Sylfaen" w:hAnsi="Sylfaen"/>
          <w:lang w:val="ka-GE"/>
        </w:rPr>
        <w:t xml:space="preserve">, თეიმურაზ </w:t>
      </w:r>
      <w:r w:rsidR="008B1AA4">
        <w:rPr>
          <w:rFonts w:ascii="Sylfaen" w:hAnsi="Sylfaen"/>
          <w:lang w:val="ka-GE"/>
        </w:rPr>
        <w:t>ჯანჯალიამ</w:t>
      </w:r>
      <w:r w:rsidR="008B1AA4" w:rsidRPr="00C94DB0">
        <w:rPr>
          <w:rFonts w:ascii="Sylfaen" w:hAnsi="Sylfaen"/>
          <w:lang w:val="ka-GE"/>
        </w:rPr>
        <w:t xml:space="preserve">, საქართველოს ეკონომიკისა და მდგრადი განვითარების მინისტრის </w:t>
      </w:r>
      <w:r w:rsidR="009F71A8">
        <w:rPr>
          <w:rFonts w:ascii="Sylfaen" w:hAnsi="Sylfaen"/>
          <w:lang w:val="ka-GE"/>
        </w:rPr>
        <w:t xml:space="preserve">პირველმა </w:t>
      </w:r>
      <w:r w:rsidR="008B1AA4">
        <w:rPr>
          <w:rFonts w:ascii="Sylfaen" w:hAnsi="Sylfaen"/>
          <w:lang w:val="ka-GE"/>
        </w:rPr>
        <w:t>მოადგილემ</w:t>
      </w:r>
      <w:r w:rsidR="008B1AA4" w:rsidRPr="00C94DB0">
        <w:rPr>
          <w:rFonts w:ascii="Sylfaen" w:hAnsi="Sylfaen"/>
          <w:lang w:val="ka-GE"/>
        </w:rPr>
        <w:t xml:space="preserve">, </w:t>
      </w:r>
      <w:r w:rsidR="009F71A8">
        <w:rPr>
          <w:rFonts w:ascii="Sylfaen" w:hAnsi="Sylfaen"/>
          <w:lang w:val="ka-GE"/>
        </w:rPr>
        <w:t xml:space="preserve">რომეო მიქაუტაძემ, </w:t>
      </w:r>
      <w:r w:rsidR="009F71A8" w:rsidRPr="00C94DB0">
        <w:rPr>
          <w:rFonts w:ascii="Sylfaen" w:hAnsi="Sylfaen"/>
          <w:lang w:val="ka-GE"/>
        </w:rPr>
        <w:t>საქართველოს ეკონომიკისა და მდგრადი განვითარების მინისტრის</w:t>
      </w:r>
      <w:r w:rsidR="009F71A8">
        <w:rPr>
          <w:rFonts w:ascii="Sylfaen" w:hAnsi="Sylfaen"/>
          <w:lang w:val="ka-GE"/>
        </w:rPr>
        <w:t xml:space="preserve"> მოადგილემ, </w:t>
      </w:r>
      <w:r w:rsidR="008B1AA4" w:rsidRPr="00C94DB0">
        <w:rPr>
          <w:rFonts w:ascii="Sylfaen" w:hAnsi="Sylfaen"/>
          <w:lang w:val="ka-GE"/>
        </w:rPr>
        <w:t>გენადი არველაძე</w:t>
      </w:r>
      <w:r w:rsidR="008B1AA4">
        <w:rPr>
          <w:rFonts w:ascii="Sylfaen" w:hAnsi="Sylfaen"/>
          <w:lang w:val="ka-GE"/>
        </w:rPr>
        <w:t>მ</w:t>
      </w:r>
      <w:r w:rsidR="009F71A8">
        <w:rPr>
          <w:rFonts w:ascii="Sylfaen" w:hAnsi="Sylfaen"/>
          <w:lang w:val="ka-GE"/>
        </w:rPr>
        <w:t>,</w:t>
      </w:r>
      <w:r w:rsidR="008B1AA4" w:rsidRPr="00C94DB0">
        <w:rPr>
          <w:rFonts w:ascii="Sylfaen" w:hAnsi="Sylfaen"/>
          <w:lang w:val="ka-GE"/>
        </w:rPr>
        <w:t xml:space="preserve"> საქართველოს პრემიერ-მინისტრის </w:t>
      </w:r>
      <w:r w:rsidR="008B1AA4">
        <w:rPr>
          <w:rFonts w:ascii="Sylfaen" w:hAnsi="Sylfaen"/>
          <w:lang w:val="ka-GE"/>
        </w:rPr>
        <w:t xml:space="preserve">მრჩეველმა </w:t>
      </w:r>
      <w:r w:rsidR="008B1AA4" w:rsidRPr="00C94DB0">
        <w:rPr>
          <w:rFonts w:ascii="Sylfaen" w:hAnsi="Sylfaen"/>
          <w:lang w:val="ka-GE"/>
        </w:rPr>
        <w:t>ადამიანის უფლებების საკითხებში ნიკო თათულაშვილ</w:t>
      </w:r>
      <w:r w:rsidR="008B1AA4">
        <w:rPr>
          <w:rFonts w:ascii="Sylfaen" w:hAnsi="Sylfaen"/>
          <w:lang w:val="ka-GE"/>
        </w:rPr>
        <w:t>მა</w:t>
      </w:r>
      <w:r w:rsidR="009F71A8">
        <w:rPr>
          <w:rFonts w:ascii="Sylfaen" w:hAnsi="Sylfaen"/>
          <w:lang w:val="ka-GE"/>
        </w:rPr>
        <w:t xml:space="preserve"> და საქართველოს სახალხო დამცველის მოადგილემ, ნათია ჯულაყიძემ</w:t>
      </w:r>
      <w:r w:rsidR="008B1AA4">
        <w:rPr>
          <w:rFonts w:ascii="Sylfaen" w:hAnsi="Sylfaen"/>
          <w:lang w:val="ka-GE"/>
        </w:rPr>
        <w:t>.</w:t>
      </w:r>
      <w:r w:rsidR="008B1AA4" w:rsidRPr="00C94DB0">
        <w:rPr>
          <w:rFonts w:ascii="Sylfaen" w:hAnsi="Sylfaen"/>
          <w:lang w:val="ka-GE"/>
        </w:rPr>
        <w:t xml:space="preserve"> ევროკავშირის საგარეო </w:t>
      </w:r>
      <w:r w:rsidR="00BB6FAB">
        <w:rPr>
          <w:rFonts w:ascii="Sylfaen" w:hAnsi="Sylfaen"/>
          <w:lang w:val="ka-GE"/>
        </w:rPr>
        <w:t xml:space="preserve">ქმედებათა </w:t>
      </w:r>
      <w:r w:rsidR="008B1AA4" w:rsidRPr="00C94DB0">
        <w:rPr>
          <w:rFonts w:ascii="Sylfaen" w:hAnsi="Sylfaen"/>
          <w:lang w:val="ka-GE"/>
        </w:rPr>
        <w:t xml:space="preserve">სამსახურის და ევროკომისიის მხრიდან - ლუკ </w:t>
      </w:r>
      <w:r w:rsidR="008B1AA4">
        <w:rPr>
          <w:rFonts w:ascii="Sylfaen" w:hAnsi="Sylfaen"/>
          <w:lang w:val="ka-GE"/>
        </w:rPr>
        <w:t>დევინმა</w:t>
      </w:r>
      <w:r w:rsidR="008B1AA4" w:rsidRPr="00C94DB0">
        <w:rPr>
          <w:rFonts w:ascii="Sylfaen" w:hAnsi="Sylfaen"/>
          <w:lang w:val="ka-GE"/>
        </w:rPr>
        <w:t xml:space="preserve">, </w:t>
      </w:r>
      <w:r w:rsidR="00BB6FAB" w:rsidRPr="00BB6FAB">
        <w:rPr>
          <w:rFonts w:ascii="Sylfaen" w:hAnsi="Sylfaen"/>
          <w:lang w:val="ka-GE"/>
        </w:rPr>
        <w:t>დიანა იაბლონსკა</w:t>
      </w:r>
      <w:r w:rsidR="00BB6FAB">
        <w:rPr>
          <w:rFonts w:ascii="Sylfaen" w:hAnsi="Sylfaen"/>
          <w:lang w:val="ka-GE"/>
        </w:rPr>
        <w:t xml:space="preserve">მ და </w:t>
      </w:r>
      <w:r w:rsidR="00BB6FAB" w:rsidRPr="00BB6FAB">
        <w:rPr>
          <w:rFonts w:ascii="Sylfaen" w:hAnsi="Sylfaen"/>
          <w:lang w:val="ka-GE"/>
        </w:rPr>
        <w:t>დოროთა დოუჩი-სულიგა</w:t>
      </w:r>
      <w:r w:rsidR="00BB6FAB">
        <w:rPr>
          <w:rFonts w:ascii="Sylfaen" w:hAnsi="Sylfaen"/>
          <w:lang w:val="ka-GE"/>
        </w:rPr>
        <w:t>მ.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 xml:space="preserve">სხდომაზე </w:t>
      </w:r>
      <w:r>
        <w:rPr>
          <w:rFonts w:ascii="Sylfaen" w:hAnsi="Sylfaen"/>
          <w:lang w:val="ka-GE"/>
        </w:rPr>
        <w:t>დადებითად შეფასდა</w:t>
      </w:r>
      <w:r w:rsidRPr="00C94DB0">
        <w:rPr>
          <w:rFonts w:ascii="Sylfaen" w:hAnsi="Sylfaen"/>
          <w:lang w:val="ka-GE"/>
        </w:rPr>
        <w:t xml:space="preserve"> საქართველოს მიერ </w:t>
      </w:r>
      <w:r>
        <w:rPr>
          <w:rFonts w:ascii="Sylfaen" w:hAnsi="Sylfaen"/>
          <w:lang w:val="ka-GE"/>
        </w:rPr>
        <w:t>მიღწეული</w:t>
      </w:r>
      <w:r w:rsidRPr="00C94DB0">
        <w:rPr>
          <w:rFonts w:ascii="Sylfaen" w:hAnsi="Sylfaen"/>
          <w:lang w:val="ka-GE"/>
        </w:rPr>
        <w:t xml:space="preserve"> პროგრესი. </w:t>
      </w:r>
      <w:r>
        <w:rPr>
          <w:rFonts w:ascii="Sylfaen" w:hAnsi="Sylfaen"/>
          <w:lang w:val="ka-GE"/>
        </w:rPr>
        <w:t xml:space="preserve">ხაზი გაესვა საქართველო-ევროკავშირის ასოცირების შეთანხმების და </w:t>
      </w:r>
      <w:r w:rsidRPr="00C94DB0">
        <w:rPr>
          <w:rFonts w:ascii="Sylfaen" w:hAnsi="Sylfaen"/>
          <w:lang w:val="ka-GE"/>
        </w:rPr>
        <w:t xml:space="preserve">ღრმა და ყოვლისმომცველი </w:t>
      </w:r>
      <w:r w:rsidRPr="00C94DB0">
        <w:rPr>
          <w:rFonts w:ascii="Sylfaen" w:hAnsi="Sylfaen"/>
          <w:lang w:val="ka-GE"/>
        </w:rPr>
        <w:lastRenderedPageBreak/>
        <w:t>სავაჭრო სივრცის შესახებ შეთანხმებ</w:t>
      </w:r>
      <w:r>
        <w:rPr>
          <w:rFonts w:ascii="Sylfaen" w:hAnsi="Sylfaen"/>
          <w:lang w:val="ka-GE"/>
        </w:rPr>
        <w:t>ის</w:t>
      </w:r>
      <w:r w:rsidRPr="00C94DB0">
        <w:rPr>
          <w:rFonts w:ascii="Sylfaen" w:hAnsi="Sylfaen"/>
          <w:lang w:val="ka-GE"/>
        </w:rPr>
        <w:t xml:space="preserve"> (DCFTA)</w:t>
      </w:r>
      <w:r>
        <w:rPr>
          <w:rFonts w:ascii="Sylfaen" w:hAnsi="Sylfaen"/>
          <w:lang w:val="ka-GE"/>
        </w:rPr>
        <w:t xml:space="preserve"> განხორციელების პროცესში მიღწეულ პროგრესს და ევროკავშირსა და საქართველოს შორის წარმატებულ თანამშრომლობას. 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სხდომაზე ყურადღება გამახვილდა უსაფრთხოებისა და თავდაცვის სფეროში ევროკავშირთან თანამშრომლობის გააქტიურების მნიშვნელობაზე და აღინიშნა, რომ საქართველო რჩება ევროკავშირის სანდო პარტნიორად უსაფრთხოების კუთხით რეგიონში. 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>ევროკავშირი-საქართველოს საპარლამენტო ასოცირების კომიტეტის თანა-თავმჯდომარემ, მაკა ბოჭორიშვილმა ასოცირების შესახებ შეთანხმების იმპლემენტაციის პროცესში პარლამენტის როლსა და ამ მიმართულებით საკანონმდებლო ინიციატივებსა და ცვლილებებზე გაამახვილა ყურადღება</w:t>
      </w:r>
      <w:r>
        <w:rPr>
          <w:rFonts w:ascii="Sylfaen" w:hAnsi="Sylfaen"/>
          <w:lang w:val="ka-GE"/>
        </w:rPr>
        <w:t xml:space="preserve">. </w:t>
      </w:r>
      <w:r w:rsidR="00BD416E">
        <w:rPr>
          <w:rFonts w:ascii="Sylfaen" w:hAnsi="Sylfaen"/>
          <w:lang w:val="ka-GE"/>
        </w:rPr>
        <w:t xml:space="preserve">განსაკუთრებული აქცენტი გაკეთდა </w:t>
      </w:r>
      <w:r w:rsidR="00BD416E" w:rsidRPr="00BD416E">
        <w:rPr>
          <w:rFonts w:ascii="Sylfaen" w:hAnsi="Sylfaen"/>
          <w:lang w:val="ka-GE"/>
        </w:rPr>
        <w:t>ევროკავშირის 12 რეკომენდაციის შესრულებაზე და ევროპარლამენტარებს დეტალური ინფორმაცია მიეწოდათ საქართველოს მიერ ამ მიმართულებით გადადგმულ ნაბიჯებზე. ხაზი გაესვა, რომ  ქართული მხარისთვის პრიორიტეტად რჩება დეკემბერში კანდიდატის სტატუსის მისაღებად ევროკომისიის რეკომენდაციების შესრულება.</w:t>
      </w:r>
      <w:r>
        <w:rPr>
          <w:rFonts w:ascii="Sylfaen" w:hAnsi="Sylfaen"/>
          <w:lang w:val="ka-GE"/>
        </w:rPr>
        <w:t xml:space="preserve"> 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>კომიტეტის სხდომაზე</w:t>
      </w:r>
      <w:r>
        <w:rPr>
          <w:rFonts w:ascii="Sylfaen" w:hAnsi="Sylfaen"/>
          <w:lang w:val="ka-GE"/>
        </w:rPr>
        <w:t xml:space="preserve"> იმსჯელეს</w:t>
      </w:r>
      <w:r w:rsidRPr="00C94DB0">
        <w:rPr>
          <w:rFonts w:ascii="Sylfaen" w:hAnsi="Sylfaen"/>
          <w:lang w:val="ka-GE"/>
        </w:rPr>
        <w:t xml:space="preserve"> საქართველოს ოკუპირებულ ტერიტორიებზე არსებულ </w:t>
      </w:r>
      <w:r>
        <w:rPr>
          <w:rFonts w:ascii="Sylfaen" w:hAnsi="Sylfaen"/>
          <w:lang w:val="ka-GE"/>
        </w:rPr>
        <w:t xml:space="preserve">მდგომარეობაზე, </w:t>
      </w:r>
      <w:r w:rsidRPr="00C94DB0">
        <w:rPr>
          <w:rFonts w:ascii="Sylfaen" w:hAnsi="Sylfaen"/>
          <w:lang w:val="ka-GE"/>
        </w:rPr>
        <w:t xml:space="preserve">ხელისუფლების სამშვიდობო </w:t>
      </w:r>
      <w:r>
        <w:rPr>
          <w:rFonts w:ascii="Sylfaen" w:hAnsi="Sylfaen"/>
          <w:lang w:val="ka-GE"/>
        </w:rPr>
        <w:t xml:space="preserve">პოლიტიკაზე და რეგიონში უსაფრთხოების მხრივ შექმნილ მძიმე  გარემოზე. ყურადღება გამახვილდა დე-ფაქტო ანექსიის გააქტიურებულ პროცესზე, მზარდ მილიტარიზაციაზე, უკანონო დაკავებებსა და თავისუფალი გადაადგილების შეზღუდვაზე. 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>ევროპარლამენტის წევრებმა საქართველოს სუვერენიტეტის, ტერიტორიული მთლიანობისა და რუსეთის მიერ საქართველოს ოკუპირებული ტერიტორიების არაღიარების მიმართ მტკიცე მხარდაჭერა კიდევ ერთხელ გამოხატეს.</w:t>
      </w:r>
    </w:p>
    <w:p w:rsidR="00BD416E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 xml:space="preserve">კომიტეტის სხდომის ფარგლებში ასევე, ყურადღება გამახვილდა საქართველოს </w:t>
      </w:r>
      <w:r w:rsidR="00BD416E">
        <w:rPr>
          <w:rFonts w:ascii="Sylfaen" w:hAnsi="Sylfaen"/>
          <w:lang w:val="ka-GE"/>
        </w:rPr>
        <w:t>ევროკავშირთან</w:t>
      </w:r>
      <w:r w:rsidRPr="00C94DB0">
        <w:rPr>
          <w:rFonts w:ascii="Sylfaen" w:hAnsi="Sylfaen"/>
          <w:lang w:val="ka-GE"/>
        </w:rPr>
        <w:t xml:space="preserve"> სექტორული </w:t>
      </w:r>
      <w:r w:rsidR="00BD416E">
        <w:rPr>
          <w:rFonts w:ascii="Sylfaen" w:hAnsi="Sylfaen"/>
          <w:lang w:val="ka-GE"/>
        </w:rPr>
        <w:t xml:space="preserve">თანამშრომლობა </w:t>
      </w:r>
      <w:r w:rsidR="00BD416E" w:rsidRPr="00BD416E">
        <w:rPr>
          <w:rFonts w:ascii="Sylfaen" w:hAnsi="Sylfaen"/>
          <w:lang w:val="ka-GE"/>
        </w:rPr>
        <w:t>ენერგეტიკული უსაფრთხოების, ენერგო ეფექტურობისა და განახლებადი ენერგიის მიმართულებით.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 xml:space="preserve">სხდომაზე გაიმართა დისკუსია, რომლის ფარგლებშიც ევროკავშირი-საქართველოს საპარლამენტო ასოცირების კომიტეტის წევრებს საკანონმდებლო და აღმასრულებელი ხელისუფლების წარმომადგენლებმა </w:t>
      </w:r>
      <w:r w:rsidR="00C307C9">
        <w:rPr>
          <w:rFonts w:ascii="Sylfaen" w:hAnsi="Sylfaen"/>
          <w:lang w:val="ka-GE"/>
        </w:rPr>
        <w:t>ევროპარლამენტარების მხრიდან წამოჭრილ საკითხებს</w:t>
      </w:r>
      <w:r w:rsidRPr="00C94DB0">
        <w:rPr>
          <w:rFonts w:ascii="Sylfaen" w:hAnsi="Sylfaen"/>
          <w:lang w:val="ka-GE"/>
        </w:rPr>
        <w:t xml:space="preserve"> უპასუხეს.</w:t>
      </w:r>
    </w:p>
    <w:p w:rsidR="008B1AA4" w:rsidRDefault="008B1AA4" w:rsidP="008B1AA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აღსანიშნავია, რომ ტრადიციულად </w:t>
      </w:r>
      <w:r w:rsidRPr="00C94DB0">
        <w:rPr>
          <w:rFonts w:ascii="Sylfaen" w:hAnsi="Sylfaen"/>
          <w:lang w:val="ka-GE"/>
        </w:rPr>
        <w:t>ევროკავშირი-საქართველოს ასოცირების საპარლამენტო კომიტეტის</w:t>
      </w:r>
      <w:r>
        <w:rPr>
          <w:rFonts w:ascii="Sylfaen" w:hAnsi="Sylfaen"/>
          <w:lang w:val="ka-GE"/>
        </w:rPr>
        <w:t xml:space="preserve"> სხდომა შეიმუშავებს განცხადებას და რეკომენდაციებს ასოცირების საბჭოს საყურადღებოდ. მიუხედავად საქართველოს დელეგაციის ინიციატივისა განცხადების და რეკომენდაციების მიღების თაობაზე, ევროპარლამენტის მხრიდან არ გამოითქვა სურვილი და </w:t>
      </w:r>
      <w:r w:rsidR="00BD416E">
        <w:rPr>
          <w:rFonts w:ascii="Sylfaen" w:hAnsi="Sylfaen"/>
          <w:lang w:val="ka-GE"/>
        </w:rPr>
        <w:t>მეთორმეტე</w:t>
      </w:r>
      <w:r>
        <w:rPr>
          <w:rFonts w:ascii="Sylfaen" w:hAnsi="Sylfaen"/>
          <w:lang w:val="ka-GE"/>
        </w:rPr>
        <w:t xml:space="preserve"> სხდომაზე არ იქნა მიღებული განცხადება და რეკომენდაციები ასოცირების საბჭოს საყურადღებოდ. 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  <w:r w:rsidRPr="00C94DB0">
        <w:rPr>
          <w:rFonts w:ascii="Sylfaen" w:hAnsi="Sylfaen"/>
          <w:lang w:val="ka-GE"/>
        </w:rPr>
        <w:t>ევროკავშირი-საქართველოს საპარლამენტო ასოცირების კომიტეტის მორიგ სხდომას თბილისში გამართავს.</w:t>
      </w:r>
    </w:p>
    <w:p w:rsidR="008B1AA4" w:rsidRPr="00C94DB0" w:rsidRDefault="008B1AA4" w:rsidP="008B1AA4">
      <w:pPr>
        <w:jc w:val="both"/>
        <w:rPr>
          <w:rFonts w:ascii="Sylfaen" w:hAnsi="Sylfaen"/>
          <w:lang w:val="ka-GE"/>
        </w:rPr>
      </w:pPr>
    </w:p>
    <w:p w:rsidR="00C53B70" w:rsidRDefault="00C53B70"/>
    <w:sectPr w:rsidR="00C53B70" w:rsidSect="00212AAF">
      <w:footerReference w:type="default" r:id="rId8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58E" w:rsidRDefault="00B4658E" w:rsidP="00A5141C">
      <w:pPr>
        <w:spacing w:after="0" w:line="240" w:lineRule="auto"/>
      </w:pPr>
      <w:r>
        <w:separator/>
      </w:r>
    </w:p>
  </w:endnote>
  <w:endnote w:type="continuationSeparator" w:id="0">
    <w:p w:rsidR="00B4658E" w:rsidRDefault="00B4658E" w:rsidP="00A514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5554070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5141C" w:rsidRDefault="00A5141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060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5141C" w:rsidRDefault="00A514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58E" w:rsidRDefault="00B4658E" w:rsidP="00A5141C">
      <w:pPr>
        <w:spacing w:after="0" w:line="240" w:lineRule="auto"/>
      </w:pPr>
      <w:r>
        <w:separator/>
      </w:r>
    </w:p>
  </w:footnote>
  <w:footnote w:type="continuationSeparator" w:id="0">
    <w:p w:rsidR="00B4658E" w:rsidRDefault="00B4658E" w:rsidP="00A514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C6D1F"/>
    <w:multiLevelType w:val="hybridMultilevel"/>
    <w:tmpl w:val="FB4AD1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704"/>
    <w:rsid w:val="00212AAF"/>
    <w:rsid w:val="003A14EA"/>
    <w:rsid w:val="004B060B"/>
    <w:rsid w:val="00702704"/>
    <w:rsid w:val="008B1AA4"/>
    <w:rsid w:val="009F71A8"/>
    <w:rsid w:val="00A21AFC"/>
    <w:rsid w:val="00A5141C"/>
    <w:rsid w:val="00B4658E"/>
    <w:rsid w:val="00BB6FAB"/>
    <w:rsid w:val="00BD416E"/>
    <w:rsid w:val="00C307C9"/>
    <w:rsid w:val="00C53B70"/>
    <w:rsid w:val="00FB1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874922-A9C6-486C-9D5B-5BA912B6E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AA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1AA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514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141C"/>
  </w:style>
  <w:style w:type="paragraph" w:styleId="Footer">
    <w:name w:val="footer"/>
    <w:basedOn w:val="Normal"/>
    <w:link w:val="FooterChar"/>
    <w:uiPriority w:val="99"/>
    <w:unhideWhenUsed/>
    <w:rsid w:val="00A514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141C"/>
  </w:style>
  <w:style w:type="paragraph" w:styleId="BalloonText">
    <w:name w:val="Balloon Text"/>
    <w:basedOn w:val="Normal"/>
    <w:link w:val="BalloonTextChar"/>
    <w:uiPriority w:val="99"/>
    <w:semiHidden/>
    <w:unhideWhenUsed/>
    <w:rsid w:val="003A14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14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F8A39F-EFD2-4190-978B-96788F927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Nato Natroshvili</dc:creator>
  <cp:keywords/>
  <dc:description/>
  <cp:lastModifiedBy>Tsisana Tsinadze</cp:lastModifiedBy>
  <cp:revision>2</cp:revision>
  <cp:lastPrinted>2023-07-24T05:44:00Z</cp:lastPrinted>
  <dcterms:created xsi:type="dcterms:W3CDTF">2023-07-24T05:45:00Z</dcterms:created>
  <dcterms:modified xsi:type="dcterms:W3CDTF">2023-07-24T05:45:00Z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3618474382b0c10ecde3bf7580c92dfa185b0ffd0c8803b1568c263714b6c04f</vt:lpwstr>
  </property>
</Properties>
</file>