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0098E6" w14:textId="77777777" w:rsidR="00D3176E" w:rsidRPr="008C71B4" w:rsidRDefault="00D3176E" w:rsidP="00F14D69">
      <w:pPr>
        <w:spacing w:after="0"/>
        <w:jc w:val="right"/>
        <w:rPr>
          <w:rFonts w:ascii="Sylfaen" w:hAnsi="Sylfaen"/>
          <w:b/>
          <w:i/>
          <w:u w:val="single"/>
          <w:lang w:val="ka-GE"/>
        </w:rPr>
      </w:pPr>
      <w:r w:rsidRPr="008C71B4">
        <w:rPr>
          <w:rFonts w:ascii="Sylfaen" w:hAnsi="Sylfaen"/>
          <w:b/>
          <w:i/>
          <w:u w:val="single"/>
          <w:lang w:val="ka-GE"/>
        </w:rPr>
        <w:t>პროექტი</w:t>
      </w:r>
    </w:p>
    <w:p w14:paraId="72F66DF8" w14:textId="77777777" w:rsidR="00C70C29" w:rsidRPr="00D3176E" w:rsidRDefault="00C70C29" w:rsidP="00F14D69">
      <w:pPr>
        <w:spacing w:after="0"/>
        <w:jc w:val="right"/>
        <w:rPr>
          <w:rFonts w:ascii="Sylfaen" w:hAnsi="Sylfaen"/>
          <w:b/>
          <w:lang w:val="ka-GE"/>
        </w:rPr>
      </w:pPr>
    </w:p>
    <w:p w14:paraId="72E5A8B2" w14:textId="77777777" w:rsidR="00F14D69" w:rsidRDefault="00F14D69" w:rsidP="00F14D69">
      <w:pPr>
        <w:spacing w:after="0"/>
        <w:jc w:val="center"/>
        <w:rPr>
          <w:rFonts w:ascii="Sylfaen" w:hAnsi="Sylfaen"/>
          <w:b/>
          <w:lang w:val="ka-GE"/>
        </w:rPr>
      </w:pPr>
    </w:p>
    <w:p w14:paraId="6F859A30" w14:textId="77777777" w:rsidR="00D3176E" w:rsidRDefault="00D3176E" w:rsidP="00F14D69">
      <w:pPr>
        <w:spacing w:after="0"/>
        <w:jc w:val="center"/>
        <w:rPr>
          <w:rFonts w:ascii="Sylfaen" w:hAnsi="Sylfaen"/>
          <w:b/>
          <w:lang w:val="ka-GE"/>
        </w:rPr>
      </w:pPr>
      <w:r w:rsidRPr="00D3176E">
        <w:rPr>
          <w:rFonts w:ascii="Sylfaen" w:hAnsi="Sylfaen"/>
          <w:b/>
          <w:lang w:val="ka-GE"/>
        </w:rPr>
        <w:t>საქართველოს</w:t>
      </w:r>
      <w:r w:rsidRPr="00D3176E">
        <w:rPr>
          <w:b/>
          <w:lang w:val="ka-GE"/>
        </w:rPr>
        <w:t xml:space="preserve"> </w:t>
      </w:r>
      <w:r w:rsidRPr="00D3176E">
        <w:rPr>
          <w:rFonts w:ascii="Sylfaen" w:hAnsi="Sylfaen"/>
          <w:b/>
          <w:lang w:val="ka-GE"/>
        </w:rPr>
        <w:t>პარლამენტის</w:t>
      </w:r>
      <w:r w:rsidRPr="00D3176E">
        <w:rPr>
          <w:b/>
          <w:lang w:val="ka-GE"/>
        </w:rPr>
        <w:t xml:space="preserve"> </w:t>
      </w:r>
      <w:r w:rsidRPr="00D3176E">
        <w:rPr>
          <w:rFonts w:ascii="Sylfaen" w:hAnsi="Sylfaen"/>
          <w:b/>
          <w:lang w:val="ka-GE"/>
        </w:rPr>
        <w:t>რეგლამენტი</w:t>
      </w:r>
    </w:p>
    <w:p w14:paraId="7379286F" w14:textId="77777777" w:rsidR="00F14D69" w:rsidRPr="00D3176E" w:rsidRDefault="00F14D69" w:rsidP="00F14D69">
      <w:pPr>
        <w:spacing w:after="0"/>
        <w:jc w:val="center"/>
        <w:rPr>
          <w:b/>
          <w:lang w:val="ka-GE"/>
        </w:rPr>
      </w:pPr>
    </w:p>
    <w:p w14:paraId="0A11140D" w14:textId="77777777" w:rsidR="00D3176E" w:rsidRDefault="00D3176E" w:rsidP="00F14D69">
      <w:pPr>
        <w:spacing w:after="0"/>
        <w:jc w:val="center"/>
        <w:rPr>
          <w:rFonts w:ascii="Sylfaen" w:hAnsi="Sylfaen"/>
          <w:b/>
          <w:lang w:val="ka-GE"/>
        </w:rPr>
      </w:pPr>
      <w:r w:rsidRPr="00D3176E">
        <w:rPr>
          <w:rFonts w:ascii="Sylfaen" w:hAnsi="Sylfaen"/>
          <w:b/>
          <w:lang w:val="ka-GE"/>
        </w:rPr>
        <w:t>საქართველოს</w:t>
      </w:r>
      <w:r w:rsidRPr="00D3176E">
        <w:rPr>
          <w:b/>
          <w:lang w:val="ka-GE"/>
        </w:rPr>
        <w:t xml:space="preserve"> </w:t>
      </w:r>
      <w:r w:rsidRPr="00D3176E">
        <w:rPr>
          <w:rFonts w:ascii="Sylfaen" w:hAnsi="Sylfaen"/>
          <w:b/>
          <w:lang w:val="ka-GE"/>
        </w:rPr>
        <w:t>პარლამენტის</w:t>
      </w:r>
      <w:r w:rsidRPr="00D3176E">
        <w:rPr>
          <w:b/>
          <w:lang w:val="ka-GE"/>
        </w:rPr>
        <w:t xml:space="preserve"> </w:t>
      </w:r>
      <w:r w:rsidRPr="00D3176E">
        <w:rPr>
          <w:rFonts w:ascii="Sylfaen" w:hAnsi="Sylfaen"/>
          <w:b/>
          <w:lang w:val="ka-GE"/>
        </w:rPr>
        <w:t>რეგლამენტში</w:t>
      </w:r>
      <w:r w:rsidRPr="00D3176E">
        <w:rPr>
          <w:b/>
          <w:lang w:val="ka-GE"/>
        </w:rPr>
        <w:t xml:space="preserve"> </w:t>
      </w:r>
      <w:r w:rsidRPr="00D3176E">
        <w:rPr>
          <w:rFonts w:ascii="Sylfaen" w:hAnsi="Sylfaen"/>
          <w:b/>
          <w:lang w:val="ka-GE"/>
        </w:rPr>
        <w:t>ცვლილების</w:t>
      </w:r>
      <w:r w:rsidRPr="00D3176E">
        <w:rPr>
          <w:b/>
          <w:lang w:val="ka-GE"/>
        </w:rPr>
        <w:t xml:space="preserve"> </w:t>
      </w:r>
      <w:r w:rsidRPr="00D3176E">
        <w:rPr>
          <w:rFonts w:ascii="Sylfaen" w:hAnsi="Sylfaen"/>
          <w:b/>
          <w:lang w:val="ka-GE"/>
        </w:rPr>
        <w:t>შეტანის</w:t>
      </w:r>
      <w:r w:rsidRPr="00D3176E">
        <w:rPr>
          <w:b/>
          <w:lang w:val="ka-GE"/>
        </w:rPr>
        <w:t xml:space="preserve"> </w:t>
      </w:r>
      <w:r w:rsidRPr="00D3176E">
        <w:rPr>
          <w:rFonts w:ascii="Sylfaen" w:hAnsi="Sylfaen"/>
          <w:b/>
          <w:lang w:val="ka-GE"/>
        </w:rPr>
        <w:t>შესახებ</w:t>
      </w:r>
    </w:p>
    <w:p w14:paraId="4C3AF596" w14:textId="77777777" w:rsidR="00C70C29" w:rsidRDefault="00C70C29" w:rsidP="00F14D69">
      <w:pPr>
        <w:spacing w:after="0"/>
        <w:jc w:val="center"/>
        <w:rPr>
          <w:rFonts w:ascii="Sylfaen" w:hAnsi="Sylfaen"/>
          <w:b/>
          <w:lang w:val="ka-GE"/>
        </w:rPr>
      </w:pPr>
    </w:p>
    <w:p w14:paraId="0CEC648C" w14:textId="77777777" w:rsidR="00F14D69" w:rsidRPr="00D3176E" w:rsidRDefault="00F14D69" w:rsidP="00F14D69">
      <w:pPr>
        <w:spacing w:after="0"/>
        <w:jc w:val="center"/>
        <w:rPr>
          <w:rFonts w:ascii="Sylfaen" w:hAnsi="Sylfaen"/>
          <w:b/>
          <w:lang w:val="ka-GE"/>
        </w:rPr>
      </w:pPr>
    </w:p>
    <w:p w14:paraId="63D9F54C" w14:textId="57A7B124" w:rsidR="005545FE" w:rsidRPr="005B63A0" w:rsidRDefault="008F0DDF" w:rsidP="00F14D69">
      <w:pPr>
        <w:spacing w:after="0"/>
        <w:jc w:val="both"/>
        <w:rPr>
          <w:rFonts w:ascii="Sylfaen" w:hAnsi="Sylfaen"/>
          <w:lang w:val="ka-GE"/>
        </w:rPr>
      </w:pPr>
      <w:r w:rsidRPr="00D3176E">
        <w:rPr>
          <w:rFonts w:ascii="Sylfaen" w:hAnsi="Sylfaen"/>
          <w:b/>
          <w:lang w:val="ka-GE"/>
        </w:rPr>
        <w:t>მუხლი 1.</w:t>
      </w:r>
      <w:r w:rsidRPr="00D3176E">
        <w:rPr>
          <w:rFonts w:ascii="Sylfaen" w:hAnsi="Sylfaen"/>
          <w:lang w:val="ka-GE"/>
        </w:rPr>
        <w:t xml:space="preserve"> საქართველოს პარლამენტის რეგლამენტ</w:t>
      </w:r>
      <w:r w:rsidR="003B0A79">
        <w:rPr>
          <w:rFonts w:ascii="Sylfaen" w:hAnsi="Sylfaen"/>
          <w:lang w:val="ka-GE"/>
        </w:rPr>
        <w:t>ის</w:t>
      </w:r>
      <w:r w:rsidRPr="00D3176E">
        <w:rPr>
          <w:rFonts w:ascii="Sylfaen" w:hAnsi="Sylfaen"/>
          <w:lang w:val="ka-GE"/>
        </w:rPr>
        <w:t xml:space="preserve"> (საქართველოს საკანონმდებლო მაცნე (www.matsne.gov.ge), 14.12.2018, სარეგისტრაციო კოდი: 010190030.06.001.016054) </w:t>
      </w:r>
      <w:r w:rsidR="005545FE">
        <w:rPr>
          <w:rFonts w:ascii="Sylfaen" w:hAnsi="Sylfaen"/>
          <w:lang w:val="ka-GE"/>
        </w:rPr>
        <w:t>მე</w:t>
      </w:r>
      <w:r w:rsidR="00A4289E">
        <w:rPr>
          <w:rFonts w:ascii="Sylfaen" w:hAnsi="Sylfaen"/>
          <w:lang w:val="ka-GE"/>
        </w:rPr>
        <w:t>-7</w:t>
      </w:r>
      <w:r w:rsidR="005545FE" w:rsidRPr="005B63A0">
        <w:rPr>
          <w:rFonts w:ascii="Sylfaen" w:hAnsi="Sylfaen"/>
          <w:lang w:val="ka-GE"/>
        </w:rPr>
        <w:t xml:space="preserve"> მუხლის მე</w:t>
      </w:r>
      <w:r w:rsidR="005545FE">
        <w:rPr>
          <w:rFonts w:ascii="Sylfaen" w:hAnsi="Sylfaen"/>
          <w:lang w:val="ka-GE"/>
        </w:rPr>
        <w:t xml:space="preserve">-6 </w:t>
      </w:r>
      <w:r w:rsidR="005545FE" w:rsidRPr="005B63A0">
        <w:rPr>
          <w:rFonts w:ascii="Sylfaen" w:hAnsi="Sylfaen"/>
          <w:lang w:val="ka-GE"/>
        </w:rPr>
        <w:t>პუნქტი ჩამოყალიბდეს შემდეგი რედაქციით:</w:t>
      </w:r>
    </w:p>
    <w:p w14:paraId="3BA4456B" w14:textId="77777777" w:rsidR="00055A01" w:rsidRDefault="005545FE" w:rsidP="00F14D69">
      <w:pPr>
        <w:spacing w:after="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</w:t>
      </w:r>
      <w:r w:rsidRPr="005545FE">
        <w:rPr>
          <w:rFonts w:ascii="Sylfaen" w:hAnsi="Sylfaen"/>
          <w:lang w:val="ka-GE"/>
        </w:rPr>
        <w:t xml:space="preserve">6. უფლებამოსილების განხორციელების პერიოდში პარლამენტის წევრზე არ ვრცელდება </w:t>
      </w:r>
      <w:r w:rsidR="00E56A86">
        <w:rPr>
          <w:rFonts w:ascii="Sylfaen" w:hAnsi="Sylfaen"/>
          <w:lang w:val="ka-GE"/>
        </w:rPr>
        <w:t xml:space="preserve">წვევამდელთა ეროვნულ </w:t>
      </w:r>
      <w:r w:rsidRPr="005545FE">
        <w:rPr>
          <w:rFonts w:ascii="Sylfaen" w:hAnsi="Sylfaen"/>
          <w:lang w:val="ka-GE"/>
        </w:rPr>
        <w:t xml:space="preserve">სამხედრო სამსახურში და </w:t>
      </w:r>
      <w:r w:rsidR="00327E77">
        <w:rPr>
          <w:rFonts w:ascii="Sylfaen" w:hAnsi="Sylfaen"/>
          <w:lang w:val="ka-GE"/>
        </w:rPr>
        <w:t xml:space="preserve">სამობილიზაციო </w:t>
      </w:r>
      <w:r>
        <w:rPr>
          <w:rFonts w:ascii="Sylfaen" w:hAnsi="Sylfaen"/>
          <w:lang w:val="ka-GE"/>
        </w:rPr>
        <w:t>სარეზერვო სამხედრო სამსახურში</w:t>
      </w:r>
      <w:r w:rsidRPr="005545FE">
        <w:rPr>
          <w:rFonts w:ascii="Sylfaen" w:hAnsi="Sylfaen"/>
          <w:lang w:val="ka-GE"/>
        </w:rPr>
        <w:t xml:space="preserve"> გაწვევის მოთხოვნა.“.</w:t>
      </w:r>
    </w:p>
    <w:p w14:paraId="2807E76C" w14:textId="77777777" w:rsidR="007D1066" w:rsidRDefault="007D1066" w:rsidP="00F14D69">
      <w:pPr>
        <w:spacing w:after="0"/>
        <w:jc w:val="both"/>
        <w:rPr>
          <w:rFonts w:ascii="Sylfaen" w:hAnsi="Sylfaen"/>
          <w:lang w:val="ka-GE"/>
        </w:rPr>
      </w:pPr>
    </w:p>
    <w:p w14:paraId="5245F3FF" w14:textId="573B9272" w:rsidR="007D1066" w:rsidRPr="00513C70" w:rsidRDefault="007D1066" w:rsidP="00F14D69">
      <w:pPr>
        <w:spacing w:after="0"/>
        <w:jc w:val="both"/>
        <w:rPr>
          <w:rFonts w:ascii="Sylfaen" w:hAnsi="Sylfaen"/>
          <w:lang w:val="ka-GE"/>
        </w:rPr>
      </w:pPr>
      <w:r w:rsidRPr="00557D63">
        <w:rPr>
          <w:rFonts w:ascii="Sylfaen" w:hAnsi="Sylfaen"/>
          <w:b/>
          <w:lang w:val="ka-GE"/>
        </w:rPr>
        <w:t xml:space="preserve">მუხლი 2. </w:t>
      </w:r>
      <w:r w:rsidRPr="00557D63">
        <w:rPr>
          <w:rFonts w:ascii="Sylfaen" w:hAnsi="Sylfaen"/>
          <w:lang w:val="ka-GE"/>
        </w:rPr>
        <w:t xml:space="preserve">ეს </w:t>
      </w:r>
      <w:r w:rsidR="00E50747">
        <w:rPr>
          <w:rFonts w:ascii="Sylfaen" w:hAnsi="Sylfaen"/>
          <w:lang w:val="ka-GE"/>
        </w:rPr>
        <w:t>რეგლამენტი</w:t>
      </w:r>
      <w:r w:rsidR="00E50747" w:rsidRPr="00557D63">
        <w:rPr>
          <w:rFonts w:ascii="Sylfaen" w:hAnsi="Sylfaen"/>
          <w:lang w:val="ka-GE"/>
        </w:rPr>
        <w:t xml:space="preserve"> </w:t>
      </w:r>
      <w:r w:rsidRPr="00557D63">
        <w:rPr>
          <w:rFonts w:ascii="Sylfaen" w:hAnsi="Sylfaen"/>
          <w:lang w:val="ka-GE"/>
        </w:rPr>
        <w:t>ამოქმედდეს გამოქვეყნებისთანავე.</w:t>
      </w:r>
    </w:p>
    <w:p w14:paraId="60AE6EB4" w14:textId="77777777" w:rsidR="007D1066" w:rsidRDefault="007D1066" w:rsidP="00F14D69">
      <w:pPr>
        <w:spacing w:after="0"/>
        <w:jc w:val="both"/>
        <w:rPr>
          <w:rFonts w:ascii="Sylfaen" w:hAnsi="Sylfaen"/>
          <w:lang w:val="ka-GE"/>
        </w:rPr>
      </w:pPr>
    </w:p>
    <w:p w14:paraId="1ED9CCE7" w14:textId="77777777" w:rsidR="005545FE" w:rsidRDefault="005545FE" w:rsidP="00F14D69">
      <w:pPr>
        <w:spacing w:after="0"/>
        <w:jc w:val="both"/>
        <w:rPr>
          <w:rFonts w:ascii="Sylfaen" w:hAnsi="Sylfaen"/>
          <w:lang w:val="ka-GE"/>
        </w:rPr>
      </w:pPr>
    </w:p>
    <w:p w14:paraId="249687C5" w14:textId="77777777" w:rsidR="00F14D69" w:rsidRDefault="00F14D69" w:rsidP="00F14D69">
      <w:pPr>
        <w:spacing w:after="0"/>
        <w:jc w:val="both"/>
        <w:rPr>
          <w:rFonts w:ascii="Sylfaen" w:hAnsi="Sylfaen"/>
          <w:lang w:val="ka-GE"/>
        </w:rPr>
      </w:pPr>
    </w:p>
    <w:p w14:paraId="49013B07" w14:textId="77777777" w:rsidR="008C71B4" w:rsidRDefault="008C71B4" w:rsidP="008C71B4">
      <w:pPr>
        <w:spacing w:after="0"/>
        <w:rPr>
          <w:rFonts w:ascii="Sylfaen" w:hAnsi="Sylfaen"/>
          <w:b/>
          <w:lang w:val="ka-GE"/>
        </w:rPr>
      </w:pPr>
    </w:p>
    <w:p w14:paraId="0273AB90" w14:textId="4FAFA5FF" w:rsidR="00DB3C27" w:rsidRPr="00843192" w:rsidRDefault="00DB3C27" w:rsidP="008C71B4">
      <w:pPr>
        <w:spacing w:after="0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საქართველოს პარლამენტის თავმჯდომარე</w:t>
      </w:r>
      <w:r>
        <w:rPr>
          <w:rFonts w:ascii="Sylfaen" w:hAnsi="Sylfaen"/>
          <w:b/>
          <w:lang w:val="ka-GE"/>
        </w:rPr>
        <w:tab/>
      </w:r>
      <w:r>
        <w:rPr>
          <w:rFonts w:ascii="Sylfaen" w:hAnsi="Sylfaen"/>
          <w:b/>
          <w:lang w:val="ka-GE"/>
        </w:rPr>
        <w:tab/>
      </w:r>
      <w:r w:rsidR="008C71B4">
        <w:rPr>
          <w:rFonts w:ascii="Sylfaen" w:hAnsi="Sylfaen"/>
          <w:b/>
          <w:lang w:val="ka-GE"/>
        </w:rPr>
        <w:t xml:space="preserve">                            </w:t>
      </w:r>
      <w:r>
        <w:rPr>
          <w:rFonts w:ascii="Sylfaen" w:hAnsi="Sylfaen"/>
          <w:b/>
          <w:lang w:val="ka-GE"/>
        </w:rPr>
        <w:t>შალვა პაპუაშვილი</w:t>
      </w:r>
    </w:p>
    <w:p w14:paraId="56E09BB0" w14:textId="77777777" w:rsidR="005545FE" w:rsidRDefault="005545FE" w:rsidP="00F14D69">
      <w:pPr>
        <w:spacing w:after="0"/>
        <w:jc w:val="both"/>
        <w:rPr>
          <w:rFonts w:ascii="Sylfaen" w:hAnsi="Sylfaen"/>
          <w:lang w:val="ka-GE"/>
        </w:rPr>
      </w:pPr>
    </w:p>
    <w:p w14:paraId="01C18DF3" w14:textId="77777777" w:rsidR="005545FE" w:rsidRDefault="005545FE" w:rsidP="00F14D69">
      <w:pPr>
        <w:spacing w:after="0"/>
        <w:jc w:val="both"/>
        <w:rPr>
          <w:rFonts w:ascii="Sylfaen" w:hAnsi="Sylfaen"/>
          <w:lang w:val="ka-GE"/>
        </w:rPr>
      </w:pPr>
    </w:p>
    <w:p w14:paraId="796F630A" w14:textId="77777777" w:rsidR="005545FE" w:rsidRDefault="005545FE" w:rsidP="00F14D69">
      <w:pPr>
        <w:spacing w:after="0"/>
        <w:jc w:val="both"/>
        <w:rPr>
          <w:rFonts w:ascii="Sylfaen" w:hAnsi="Sylfaen"/>
          <w:lang w:val="ka-GE"/>
        </w:rPr>
      </w:pPr>
    </w:p>
    <w:p w14:paraId="41376694" w14:textId="77777777" w:rsidR="005545FE" w:rsidRDefault="005545FE" w:rsidP="00F14D69">
      <w:pPr>
        <w:spacing w:after="0"/>
        <w:jc w:val="both"/>
        <w:rPr>
          <w:rFonts w:ascii="Sylfaen" w:hAnsi="Sylfaen"/>
          <w:lang w:val="ka-GE"/>
        </w:rPr>
      </w:pPr>
    </w:p>
    <w:p w14:paraId="0567148F" w14:textId="77777777" w:rsidR="005545FE" w:rsidRDefault="005545FE" w:rsidP="00F14D69">
      <w:pPr>
        <w:spacing w:after="0"/>
        <w:jc w:val="both"/>
        <w:rPr>
          <w:rFonts w:ascii="Sylfaen" w:hAnsi="Sylfaen"/>
          <w:lang w:val="ka-GE"/>
        </w:rPr>
      </w:pPr>
    </w:p>
    <w:p w14:paraId="5E8C6ECA" w14:textId="77777777" w:rsidR="005545FE" w:rsidRDefault="005545FE" w:rsidP="00F14D69">
      <w:pPr>
        <w:spacing w:after="0"/>
        <w:jc w:val="both"/>
        <w:rPr>
          <w:rFonts w:ascii="Sylfaen" w:hAnsi="Sylfaen"/>
          <w:lang w:val="ka-GE"/>
        </w:rPr>
      </w:pPr>
    </w:p>
    <w:p w14:paraId="4C83281A" w14:textId="77777777" w:rsidR="005545FE" w:rsidRDefault="005545FE" w:rsidP="00F14D69">
      <w:pPr>
        <w:spacing w:after="0"/>
        <w:jc w:val="both"/>
        <w:rPr>
          <w:rFonts w:ascii="Sylfaen" w:hAnsi="Sylfaen"/>
          <w:lang w:val="ka-GE"/>
        </w:rPr>
      </w:pPr>
    </w:p>
    <w:p w14:paraId="5EA65CCA" w14:textId="77777777" w:rsidR="005545FE" w:rsidRDefault="005545FE" w:rsidP="00F14D69">
      <w:pPr>
        <w:spacing w:after="0"/>
        <w:jc w:val="both"/>
        <w:rPr>
          <w:rFonts w:ascii="Sylfaen" w:hAnsi="Sylfaen"/>
          <w:lang w:val="ka-GE"/>
        </w:rPr>
      </w:pPr>
    </w:p>
    <w:p w14:paraId="2F428814" w14:textId="77777777" w:rsidR="005545FE" w:rsidRDefault="005545FE" w:rsidP="00F14D69">
      <w:pPr>
        <w:spacing w:after="0"/>
        <w:jc w:val="both"/>
        <w:rPr>
          <w:rFonts w:ascii="Sylfaen" w:hAnsi="Sylfaen"/>
          <w:lang w:val="ka-GE"/>
        </w:rPr>
      </w:pPr>
    </w:p>
    <w:p w14:paraId="266B20D0" w14:textId="77777777" w:rsidR="005545FE" w:rsidRDefault="005545FE" w:rsidP="00F14D69">
      <w:pPr>
        <w:spacing w:after="0"/>
        <w:jc w:val="both"/>
        <w:rPr>
          <w:rFonts w:ascii="Sylfaen" w:hAnsi="Sylfaen"/>
          <w:lang w:val="ka-GE"/>
        </w:rPr>
      </w:pPr>
    </w:p>
    <w:p w14:paraId="76D69238" w14:textId="77777777" w:rsidR="005545FE" w:rsidRDefault="005545FE" w:rsidP="00F14D69">
      <w:pPr>
        <w:spacing w:after="0"/>
        <w:jc w:val="both"/>
        <w:rPr>
          <w:rFonts w:ascii="Sylfaen" w:hAnsi="Sylfaen"/>
          <w:lang w:val="ka-GE"/>
        </w:rPr>
      </w:pPr>
    </w:p>
    <w:p w14:paraId="20B45333" w14:textId="77777777" w:rsidR="00CC7760" w:rsidRDefault="00CC7760" w:rsidP="00F14D69">
      <w:pPr>
        <w:spacing w:after="0"/>
        <w:jc w:val="both"/>
        <w:rPr>
          <w:rFonts w:ascii="Sylfaen" w:hAnsi="Sylfaen"/>
          <w:lang w:val="ka-GE"/>
        </w:rPr>
      </w:pPr>
    </w:p>
    <w:p w14:paraId="40E891E3" w14:textId="77777777" w:rsidR="00F14D69" w:rsidRDefault="00F14D69" w:rsidP="00F14D69">
      <w:pPr>
        <w:spacing w:after="0"/>
        <w:jc w:val="center"/>
        <w:rPr>
          <w:rFonts w:ascii="Sylfaen" w:hAnsi="Sylfaen" w:cs="Sylfaen"/>
          <w:b/>
        </w:rPr>
      </w:pPr>
    </w:p>
    <w:p w14:paraId="35317A72" w14:textId="77777777" w:rsidR="00F14D69" w:rsidRDefault="00F14D69" w:rsidP="00F14D69">
      <w:pPr>
        <w:spacing w:after="0"/>
        <w:jc w:val="center"/>
        <w:rPr>
          <w:rFonts w:ascii="Sylfaen" w:hAnsi="Sylfaen" w:cs="Sylfaen"/>
          <w:b/>
        </w:rPr>
      </w:pPr>
    </w:p>
    <w:p w14:paraId="46333E1B" w14:textId="77777777" w:rsidR="00F14D69" w:rsidRDefault="00F14D69" w:rsidP="00F14D69">
      <w:pPr>
        <w:spacing w:after="0"/>
        <w:jc w:val="center"/>
        <w:rPr>
          <w:rFonts w:ascii="Sylfaen" w:hAnsi="Sylfaen" w:cs="Sylfaen"/>
          <w:b/>
        </w:rPr>
      </w:pPr>
    </w:p>
    <w:p w14:paraId="36E271B8" w14:textId="77777777" w:rsidR="00F14D69" w:rsidRDefault="00F14D69" w:rsidP="00F14D69">
      <w:pPr>
        <w:spacing w:after="0"/>
        <w:jc w:val="center"/>
        <w:rPr>
          <w:rFonts w:ascii="Sylfaen" w:hAnsi="Sylfaen" w:cs="Sylfaen"/>
          <w:b/>
        </w:rPr>
      </w:pPr>
    </w:p>
    <w:p w14:paraId="28316681" w14:textId="77777777" w:rsidR="00F14D69" w:rsidRDefault="00F14D69" w:rsidP="00F14D69">
      <w:pPr>
        <w:spacing w:after="0"/>
        <w:jc w:val="center"/>
        <w:rPr>
          <w:rFonts w:ascii="Sylfaen" w:hAnsi="Sylfaen" w:cs="Sylfaen"/>
          <w:b/>
        </w:rPr>
      </w:pPr>
    </w:p>
    <w:p w14:paraId="0A36215B" w14:textId="77777777" w:rsidR="00F14D69" w:rsidRDefault="00F14D69" w:rsidP="00F14D69">
      <w:pPr>
        <w:spacing w:after="0"/>
        <w:jc w:val="center"/>
        <w:rPr>
          <w:rFonts w:ascii="Sylfaen" w:hAnsi="Sylfaen" w:cs="Sylfaen"/>
          <w:b/>
        </w:rPr>
      </w:pPr>
    </w:p>
    <w:p w14:paraId="59AA6644" w14:textId="77777777" w:rsidR="00F14D69" w:rsidRDefault="00F14D69" w:rsidP="00F14D69">
      <w:pPr>
        <w:spacing w:after="0"/>
        <w:jc w:val="center"/>
        <w:rPr>
          <w:rFonts w:ascii="Sylfaen" w:hAnsi="Sylfaen" w:cs="Sylfaen"/>
          <w:b/>
        </w:rPr>
      </w:pPr>
    </w:p>
    <w:p w14:paraId="7922201B" w14:textId="77777777" w:rsidR="00F14D69" w:rsidRDefault="00F14D69" w:rsidP="00F14D69">
      <w:pPr>
        <w:spacing w:after="0"/>
        <w:jc w:val="center"/>
        <w:rPr>
          <w:rFonts w:ascii="Sylfaen" w:hAnsi="Sylfaen" w:cs="Sylfaen"/>
          <w:b/>
        </w:rPr>
      </w:pPr>
      <w:bookmarkStart w:id="0" w:name="_GoBack"/>
      <w:bookmarkEnd w:id="0"/>
    </w:p>
    <w:sectPr w:rsidR="00F14D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D9AB3B" w16cex:dateUtc="2023-04-06T16:3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D44ED50" w16cid:durableId="27D9AB3B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610A75" w14:textId="77777777" w:rsidR="009E4E5A" w:rsidRDefault="009E4E5A" w:rsidP="00327E77">
      <w:pPr>
        <w:spacing w:after="0" w:line="240" w:lineRule="auto"/>
      </w:pPr>
      <w:r>
        <w:separator/>
      </w:r>
    </w:p>
  </w:endnote>
  <w:endnote w:type="continuationSeparator" w:id="0">
    <w:p w14:paraId="31A66313" w14:textId="77777777" w:rsidR="009E4E5A" w:rsidRDefault="009E4E5A" w:rsidP="00327E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420D79" w14:textId="77777777" w:rsidR="009E4E5A" w:rsidRDefault="009E4E5A" w:rsidP="00327E77">
      <w:pPr>
        <w:spacing w:after="0" w:line="240" w:lineRule="auto"/>
      </w:pPr>
      <w:r>
        <w:separator/>
      </w:r>
    </w:p>
  </w:footnote>
  <w:footnote w:type="continuationSeparator" w:id="0">
    <w:p w14:paraId="57A26D9A" w14:textId="77777777" w:rsidR="009E4E5A" w:rsidRDefault="009E4E5A" w:rsidP="00327E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defaultTabStop w:val="720"/>
  <w:hyphenationZone w:val="14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4CAB"/>
    <w:rsid w:val="00055A01"/>
    <w:rsid w:val="0008006E"/>
    <w:rsid w:val="000C54C7"/>
    <w:rsid w:val="000D1BE5"/>
    <w:rsid w:val="0013345C"/>
    <w:rsid w:val="0013708A"/>
    <w:rsid w:val="002F305F"/>
    <w:rsid w:val="00327E77"/>
    <w:rsid w:val="0034380D"/>
    <w:rsid w:val="003B0A79"/>
    <w:rsid w:val="0040797F"/>
    <w:rsid w:val="00437512"/>
    <w:rsid w:val="00450E94"/>
    <w:rsid w:val="00452044"/>
    <w:rsid w:val="00472973"/>
    <w:rsid w:val="004A2D96"/>
    <w:rsid w:val="004B385F"/>
    <w:rsid w:val="004B7321"/>
    <w:rsid w:val="00530C3D"/>
    <w:rsid w:val="005545FE"/>
    <w:rsid w:val="00557D63"/>
    <w:rsid w:val="006B30EC"/>
    <w:rsid w:val="006B4130"/>
    <w:rsid w:val="006C5B43"/>
    <w:rsid w:val="00771254"/>
    <w:rsid w:val="00773CB9"/>
    <w:rsid w:val="007D1066"/>
    <w:rsid w:val="007F1FC2"/>
    <w:rsid w:val="00886779"/>
    <w:rsid w:val="008C71B4"/>
    <w:rsid w:val="008F0DDF"/>
    <w:rsid w:val="009125FC"/>
    <w:rsid w:val="00984269"/>
    <w:rsid w:val="009A6AC6"/>
    <w:rsid w:val="009B0E28"/>
    <w:rsid w:val="009B7BD3"/>
    <w:rsid w:val="009E4E5A"/>
    <w:rsid w:val="009F46C5"/>
    <w:rsid w:val="00A022BA"/>
    <w:rsid w:val="00A4289E"/>
    <w:rsid w:val="00A55AD3"/>
    <w:rsid w:val="00A71C1B"/>
    <w:rsid w:val="00AC7D04"/>
    <w:rsid w:val="00B8408E"/>
    <w:rsid w:val="00B96012"/>
    <w:rsid w:val="00C31655"/>
    <w:rsid w:val="00C47720"/>
    <w:rsid w:val="00C67C6E"/>
    <w:rsid w:val="00C70C29"/>
    <w:rsid w:val="00CC7534"/>
    <w:rsid w:val="00CC7760"/>
    <w:rsid w:val="00D3176E"/>
    <w:rsid w:val="00D47CDE"/>
    <w:rsid w:val="00D82B19"/>
    <w:rsid w:val="00DB3C27"/>
    <w:rsid w:val="00E14CAB"/>
    <w:rsid w:val="00E50747"/>
    <w:rsid w:val="00E56A86"/>
    <w:rsid w:val="00E70735"/>
    <w:rsid w:val="00E71F5E"/>
    <w:rsid w:val="00EB108C"/>
    <w:rsid w:val="00EC0830"/>
    <w:rsid w:val="00ED050D"/>
    <w:rsid w:val="00F14D69"/>
    <w:rsid w:val="00F30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31453B"/>
  <w15:chartTrackingRefBased/>
  <w15:docId w15:val="{08C4F114-6AEB-456D-AA39-65993A9F8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1"/>
    <w:qFormat/>
    <w:rsid w:val="005545FE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 w:cs="Calibri"/>
    </w:rPr>
  </w:style>
  <w:style w:type="paragraph" w:customStyle="1" w:styleId="abzacixml">
    <w:name w:val="abzacixml"/>
    <w:basedOn w:val="Normal"/>
    <w:rsid w:val="005545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6C5B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438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380D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27E7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27E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27E77"/>
  </w:style>
  <w:style w:type="paragraph" w:styleId="Footer">
    <w:name w:val="footer"/>
    <w:basedOn w:val="Normal"/>
    <w:link w:val="FooterChar"/>
    <w:uiPriority w:val="99"/>
    <w:unhideWhenUsed/>
    <w:rsid w:val="00327E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27E77"/>
  </w:style>
  <w:style w:type="paragraph" w:styleId="Revision">
    <w:name w:val="Revision"/>
    <w:hidden/>
    <w:uiPriority w:val="99"/>
    <w:semiHidden/>
    <w:rsid w:val="003B0A79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B3C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3C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3C2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3C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3C2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470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28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d="http://www.w3.org/2001/XMLSchema" xmlns:xsi="http://www.w3.org/2001/XMLSchema-instance" xmlns="http://www.boldonjames.com/2008/01/sie/internal/label" sislVersion="0" policy="04d5828d-4096-4b7f-9465-940e274f00bf" origin="userSelected"/>
</file>

<file path=customXml/itemProps1.xml><?xml version="1.0" encoding="utf-8"?>
<ds:datastoreItem xmlns:ds="http://schemas.openxmlformats.org/officeDocument/2006/customXml" ds:itemID="{33957FB4-54A7-4535-99A8-151D474BD4E0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99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 Jabadari</dc:creator>
  <cp:keywords/>
  <dc:description/>
  <cp:lastModifiedBy>Khatuna Kapanadze</cp:lastModifiedBy>
  <cp:revision>10</cp:revision>
  <dcterms:created xsi:type="dcterms:W3CDTF">2023-06-29T08:32:00Z</dcterms:created>
  <dcterms:modified xsi:type="dcterms:W3CDTF">2023-07-03T05:37:00Z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14b58130-9fa4-4798-b9fd-c8a3c4e56b9f</vt:lpwstr>
  </property>
  <property fmtid="{D5CDD505-2E9C-101B-9397-08002B2CF9AE}" pid="3" name="bjSaver">
    <vt:lpwstr>RLsHMkjG+r+9WKTTtuZCzje9FsYvUoMg</vt:lpwstr>
  </property>
  <property fmtid="{D5CDD505-2E9C-101B-9397-08002B2CF9AE}" pid="4" name="bjDocumentSecurityLabel">
    <vt:lpwstr>This item has no classification</vt:lpwstr>
  </property>
  <property fmtid="{D5CDD505-2E9C-101B-9397-08002B2CF9AE}" pid="5" name="bjClsUserRVM">
    <vt:lpwstr>[]</vt:lpwstr>
  </property>
</Properties>
</file>