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BA62DD" w14:textId="285D8499" w:rsidR="008C2C1E" w:rsidRPr="00194524" w:rsidRDefault="008C2C1E" w:rsidP="00E36948">
      <w:pPr>
        <w:spacing w:after="120" w:line="276" w:lineRule="auto"/>
        <w:jc w:val="center"/>
        <w:rPr>
          <w:rFonts w:ascii="Calibri" w:hAnsi="Calibri" w:cs="Calibri"/>
          <w:color w:val="4472C4" w:themeColor="accent1"/>
          <w:sz w:val="60"/>
          <w:szCs w:val="60"/>
          <w:lang w:val="ka-GE"/>
        </w:rPr>
      </w:pPr>
      <w:r w:rsidRPr="00194524">
        <w:rPr>
          <w:rFonts w:ascii="Calibri" w:hAnsi="Calibri" w:cs="Calibri"/>
          <w:noProof/>
        </w:rPr>
        <w:drawing>
          <wp:inline distT="0" distB="0" distL="0" distR="0" wp14:anchorId="6328FE27" wp14:editId="78C397A6">
            <wp:extent cx="1857829" cy="887629"/>
            <wp:effectExtent l="0" t="0" r="0" b="8255"/>
            <wp:docPr id="13" name="Picture 13" descr="საქართველოს პარლამენტი - ვიკიპედი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საქართველოს პარლამენტი - ვიკიპედია"/>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74914" cy="895792"/>
                    </a:xfrm>
                    <a:prstGeom prst="rect">
                      <a:avLst/>
                    </a:prstGeom>
                    <a:noFill/>
                    <a:ln>
                      <a:noFill/>
                    </a:ln>
                  </pic:spPr>
                </pic:pic>
              </a:graphicData>
            </a:graphic>
          </wp:inline>
        </w:drawing>
      </w:r>
      <w:r w:rsidR="003D07F4" w:rsidRPr="00194524">
        <w:rPr>
          <w:rFonts w:ascii="Calibri" w:hAnsi="Calibri" w:cs="Calibri"/>
          <w:noProof/>
        </w:rPr>
        <w:drawing>
          <wp:inline distT="0" distB="0" distL="0" distR="0" wp14:anchorId="50CE262B" wp14:editId="3C1BD8D7">
            <wp:extent cx="1545771" cy="814537"/>
            <wp:effectExtent l="0" t="0" r="0" b="5080"/>
            <wp:docPr id="15" name="Picture 15" descr="გენდერული თანასწორობის მუდმივმოქმედი საპარლამენტო საბჭოს სხდომაზე საბჭოს  2022-2024 სამოქმედო გეგმა დაამტკიცეს | imedine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გენდერული თანასწორობის მუდმივმოქმედი საპარლამენტო საბჭოს სხდომაზე საბჭოს  2022-2024 სამოქმედო გეგმა დაამტკიცეს | imedinews"/>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9396" t="21141" r="15883" b="19799"/>
                    <a:stretch/>
                  </pic:blipFill>
                  <pic:spPr bwMode="auto">
                    <a:xfrm>
                      <a:off x="0" y="0"/>
                      <a:ext cx="1564072" cy="824181"/>
                    </a:xfrm>
                    <a:prstGeom prst="rect">
                      <a:avLst/>
                    </a:prstGeom>
                    <a:noFill/>
                    <a:ln>
                      <a:noFill/>
                    </a:ln>
                    <a:extLst>
                      <a:ext uri="{53640926-AAD7-44D8-BBD7-CCE9431645EC}">
                        <a14:shadowObscured xmlns:a14="http://schemas.microsoft.com/office/drawing/2010/main"/>
                      </a:ext>
                    </a:extLst>
                  </pic:spPr>
                </pic:pic>
              </a:graphicData>
            </a:graphic>
          </wp:inline>
        </w:drawing>
      </w:r>
    </w:p>
    <w:p w14:paraId="26B4A7A4" w14:textId="77777777" w:rsidR="00375C62" w:rsidRPr="00194524" w:rsidRDefault="00375C62" w:rsidP="00E36948">
      <w:pPr>
        <w:spacing w:after="120" w:line="276" w:lineRule="auto"/>
        <w:jc w:val="center"/>
        <w:rPr>
          <w:rFonts w:ascii="Calibri" w:hAnsi="Calibri" w:cs="Calibri"/>
          <w:color w:val="4472C4" w:themeColor="accent1"/>
          <w:sz w:val="60"/>
          <w:szCs w:val="60"/>
          <w:lang w:val="ka-GE"/>
        </w:rPr>
      </w:pPr>
    </w:p>
    <w:p w14:paraId="0F26F47D" w14:textId="1A171AAB" w:rsidR="00793E2F" w:rsidRPr="00194524" w:rsidRDefault="00793E2F" w:rsidP="00E36948">
      <w:pPr>
        <w:spacing w:after="120" w:line="276" w:lineRule="auto"/>
        <w:jc w:val="center"/>
        <w:rPr>
          <w:rFonts w:ascii="Calibri" w:hAnsi="Calibri" w:cs="Calibri"/>
          <w:b/>
          <w:bCs/>
          <w:color w:val="4472C4" w:themeColor="accent1"/>
          <w:sz w:val="40"/>
          <w:szCs w:val="40"/>
          <w:lang w:val="ka-GE"/>
        </w:rPr>
      </w:pPr>
      <w:r w:rsidRPr="00194524">
        <w:rPr>
          <w:rFonts w:ascii="Calibri" w:hAnsi="Calibri" w:cs="Calibri"/>
          <w:b/>
          <w:bCs/>
          <w:color w:val="4472C4" w:themeColor="accent1"/>
          <w:sz w:val="40"/>
          <w:szCs w:val="40"/>
          <w:lang w:val="ka-GE"/>
        </w:rPr>
        <w:t xml:space="preserve">გენდერული თანასწორობის </w:t>
      </w:r>
      <w:r w:rsidR="007D72D8">
        <w:rPr>
          <w:rFonts w:ascii="Calibri" w:hAnsi="Calibri" w:cs="Calibri"/>
          <w:b/>
          <w:bCs/>
          <w:color w:val="4472C4" w:themeColor="accent1"/>
          <w:sz w:val="40"/>
          <w:szCs w:val="40"/>
          <w:lang w:val="ka-GE"/>
        </w:rPr>
        <w:t xml:space="preserve">მუდმივმოქმედი საპარლამენტო </w:t>
      </w:r>
      <w:r w:rsidRPr="00194524">
        <w:rPr>
          <w:rFonts w:ascii="Calibri" w:hAnsi="Calibri" w:cs="Calibri"/>
          <w:b/>
          <w:bCs/>
          <w:color w:val="4472C4" w:themeColor="accent1"/>
          <w:sz w:val="40"/>
          <w:szCs w:val="40"/>
          <w:lang w:val="ka-GE"/>
        </w:rPr>
        <w:t xml:space="preserve">საბჭოს </w:t>
      </w:r>
      <w:bookmarkStart w:id="0" w:name="_GoBack"/>
      <w:bookmarkEnd w:id="0"/>
      <w:r w:rsidR="006518BF" w:rsidRPr="00194524">
        <w:rPr>
          <w:rFonts w:ascii="Calibri" w:hAnsi="Calibri" w:cs="Calibri"/>
          <w:b/>
          <w:bCs/>
          <w:color w:val="4472C4" w:themeColor="accent1"/>
          <w:sz w:val="40"/>
          <w:szCs w:val="40"/>
          <w:lang w:val="ka-GE"/>
        </w:rPr>
        <w:br/>
      </w:r>
      <w:r w:rsidRPr="00194524">
        <w:rPr>
          <w:rFonts w:ascii="Calibri" w:hAnsi="Calibri" w:cs="Calibri"/>
          <w:b/>
          <w:bCs/>
          <w:color w:val="4472C4" w:themeColor="accent1"/>
          <w:sz w:val="40"/>
          <w:szCs w:val="40"/>
          <w:lang w:val="ka-GE"/>
        </w:rPr>
        <w:t xml:space="preserve">თემატური მოკვლევის ანგარიში </w:t>
      </w:r>
    </w:p>
    <w:p w14:paraId="52EF686A" w14:textId="77777777" w:rsidR="00793E2F" w:rsidRPr="00194524" w:rsidRDefault="00793E2F" w:rsidP="00153A29">
      <w:pPr>
        <w:spacing w:after="120" w:line="276" w:lineRule="auto"/>
        <w:jc w:val="center"/>
        <w:rPr>
          <w:rFonts w:ascii="Calibri" w:hAnsi="Calibri" w:cs="Calibri"/>
          <w:b/>
          <w:bCs/>
          <w:color w:val="4472C4" w:themeColor="accent1"/>
          <w:sz w:val="60"/>
          <w:szCs w:val="60"/>
          <w:lang w:val="ka-GE"/>
        </w:rPr>
      </w:pPr>
    </w:p>
    <w:p w14:paraId="6D36C08D" w14:textId="52D4DE7D" w:rsidR="00690EE6" w:rsidRPr="00194524" w:rsidRDefault="00153A29" w:rsidP="00153A29">
      <w:pPr>
        <w:spacing w:after="120" w:line="276" w:lineRule="auto"/>
        <w:jc w:val="center"/>
        <w:rPr>
          <w:rFonts w:ascii="Calibri" w:hAnsi="Calibri" w:cs="Calibri"/>
          <w:color w:val="4472C4" w:themeColor="accent1"/>
          <w:sz w:val="60"/>
          <w:szCs w:val="60"/>
          <w:lang w:val="ka-GE"/>
        </w:rPr>
      </w:pPr>
      <w:r w:rsidRPr="00153A29">
        <w:rPr>
          <w:rFonts w:ascii="Calibri" w:hAnsi="Calibri" w:cs="Calibri"/>
          <w:b/>
          <w:bCs/>
          <w:color w:val="4472C4" w:themeColor="accent1"/>
          <w:sz w:val="40"/>
          <w:szCs w:val="40"/>
          <w:lang w:val="ka-GE"/>
        </w:rPr>
        <w:t>ქალებისა და გოგოებისათვის ინფრასტრუქტურის (გზა, ტრანსპორტი, ინტერნეტი, წყალი) ხელმისაწვდომობის შესახებ</w:t>
      </w:r>
    </w:p>
    <w:p w14:paraId="455AC601" w14:textId="7EAD7826" w:rsidR="00DA3A64" w:rsidRPr="00194524" w:rsidRDefault="00F20438" w:rsidP="00E36948">
      <w:pPr>
        <w:spacing w:after="120" w:line="276" w:lineRule="auto"/>
        <w:rPr>
          <w:rFonts w:ascii="Calibri" w:hAnsi="Calibri" w:cs="Calibri"/>
          <w:color w:val="4472C4" w:themeColor="accent1"/>
          <w:sz w:val="60"/>
          <w:szCs w:val="60"/>
          <w:lang w:val="ka-GE"/>
        </w:rPr>
      </w:pPr>
      <w:r w:rsidRPr="00194524">
        <w:rPr>
          <w:rFonts w:ascii="Calibri" w:hAnsi="Calibri" w:cs="Calibri"/>
          <w:color w:val="4472C4" w:themeColor="accent1"/>
          <w:sz w:val="60"/>
          <w:szCs w:val="60"/>
          <w:lang w:val="ka-GE"/>
        </w:rPr>
        <w:t xml:space="preserve">            </w:t>
      </w:r>
    </w:p>
    <w:p w14:paraId="5FE7523F" w14:textId="7EAD0DC6" w:rsidR="00157A28" w:rsidRPr="00194524" w:rsidRDefault="00157A28" w:rsidP="00E36948">
      <w:pPr>
        <w:spacing w:after="120" w:line="276" w:lineRule="auto"/>
        <w:rPr>
          <w:rFonts w:ascii="Calibri" w:hAnsi="Calibri" w:cs="Calibri"/>
          <w:color w:val="4472C4" w:themeColor="accent1"/>
          <w:sz w:val="60"/>
          <w:szCs w:val="60"/>
          <w:lang w:val="ka-GE"/>
        </w:rPr>
      </w:pPr>
    </w:p>
    <w:p w14:paraId="6E9E9F5E" w14:textId="5654C0EC" w:rsidR="00157A28" w:rsidRPr="00194524" w:rsidRDefault="00157A28" w:rsidP="00E36948">
      <w:pPr>
        <w:spacing w:after="120" w:line="276" w:lineRule="auto"/>
        <w:rPr>
          <w:rFonts w:ascii="Calibri" w:hAnsi="Calibri" w:cs="Calibri"/>
          <w:color w:val="4472C4" w:themeColor="accent1"/>
          <w:sz w:val="60"/>
          <w:szCs w:val="60"/>
          <w:lang w:val="ka-GE"/>
        </w:rPr>
      </w:pPr>
    </w:p>
    <w:p w14:paraId="0C7A0D9B" w14:textId="4168AE0D" w:rsidR="00157A28" w:rsidRPr="00194524" w:rsidRDefault="00157A28" w:rsidP="00E36948">
      <w:pPr>
        <w:spacing w:after="120" w:line="276" w:lineRule="auto"/>
        <w:rPr>
          <w:rFonts w:ascii="Calibri" w:hAnsi="Calibri" w:cs="Calibri"/>
          <w:color w:val="4472C4" w:themeColor="accent1"/>
          <w:sz w:val="60"/>
          <w:szCs w:val="60"/>
          <w:lang w:val="ka-GE"/>
        </w:rPr>
      </w:pPr>
    </w:p>
    <w:p w14:paraId="031AE933" w14:textId="77777777" w:rsidR="00157A28" w:rsidRPr="00194524" w:rsidRDefault="00157A28" w:rsidP="00E36948">
      <w:pPr>
        <w:spacing w:after="120" w:line="276" w:lineRule="auto"/>
        <w:rPr>
          <w:rFonts w:ascii="Calibri" w:hAnsi="Calibri" w:cs="Calibri"/>
          <w:color w:val="4472C4" w:themeColor="accent1"/>
          <w:sz w:val="60"/>
          <w:szCs w:val="60"/>
          <w:lang w:val="ka-GE"/>
        </w:rPr>
      </w:pPr>
    </w:p>
    <w:p w14:paraId="47575577" w14:textId="77777777" w:rsidR="00690EE6" w:rsidRPr="00194524" w:rsidRDefault="00901693" w:rsidP="00E36948">
      <w:pPr>
        <w:spacing w:after="120" w:line="276" w:lineRule="auto"/>
        <w:jc w:val="center"/>
        <w:rPr>
          <w:rFonts w:ascii="Calibri" w:hAnsi="Calibri" w:cs="Calibri"/>
          <w:sz w:val="32"/>
          <w:szCs w:val="32"/>
          <w:lang w:val="ka-GE"/>
        </w:rPr>
      </w:pPr>
      <w:r w:rsidRPr="00194524">
        <w:rPr>
          <w:rFonts w:ascii="Calibri" w:hAnsi="Calibri" w:cs="Calibri"/>
          <w:sz w:val="32"/>
          <w:szCs w:val="32"/>
          <w:lang w:val="ka-GE"/>
        </w:rPr>
        <w:t>20</w:t>
      </w:r>
      <w:r w:rsidR="00255D8F" w:rsidRPr="00194524">
        <w:rPr>
          <w:rFonts w:ascii="Calibri" w:hAnsi="Calibri" w:cs="Calibri"/>
          <w:sz w:val="32"/>
          <w:szCs w:val="32"/>
          <w:lang w:val="ka-GE"/>
        </w:rPr>
        <w:t>22</w:t>
      </w:r>
    </w:p>
    <w:p w14:paraId="46E9E8CF" w14:textId="77777777" w:rsidR="00DA3A64" w:rsidRPr="00194524" w:rsidRDefault="00DA3A64" w:rsidP="00E36948">
      <w:pPr>
        <w:pStyle w:val="Heading1"/>
        <w:spacing w:after="120" w:line="276" w:lineRule="auto"/>
        <w:jc w:val="center"/>
        <w:rPr>
          <w:rFonts w:cs="Calibri"/>
          <w:lang w:val="ka-GE"/>
        </w:rPr>
        <w:sectPr w:rsidR="00DA3A64" w:rsidRPr="00194524" w:rsidSect="00157A28">
          <w:footerReference w:type="default" r:id="rId10"/>
          <w:pgSz w:w="12240" w:h="15840"/>
          <w:pgMar w:top="1440" w:right="1440" w:bottom="1440" w:left="1440" w:header="720" w:footer="720" w:gutter="0"/>
          <w:cols w:space="720"/>
          <w:titlePg/>
          <w:docGrid w:linePitch="360"/>
        </w:sectPr>
      </w:pPr>
    </w:p>
    <w:p w14:paraId="2BBD85F2" w14:textId="32323FF7" w:rsidR="00DA3A64" w:rsidRPr="00194524" w:rsidRDefault="00DA3A64" w:rsidP="00E36948">
      <w:pPr>
        <w:spacing w:after="120" w:line="276" w:lineRule="auto"/>
        <w:jc w:val="both"/>
        <w:rPr>
          <w:rFonts w:ascii="Calibri" w:hAnsi="Calibri" w:cs="Calibri"/>
          <w:lang w:val="ka-GE"/>
        </w:rPr>
      </w:pPr>
    </w:p>
    <w:p w14:paraId="4CCCB721" w14:textId="649A4301" w:rsidR="00157A28" w:rsidRPr="00194524" w:rsidRDefault="00157A28" w:rsidP="00E36948">
      <w:pPr>
        <w:spacing w:after="120" w:line="276" w:lineRule="auto"/>
        <w:jc w:val="both"/>
        <w:rPr>
          <w:rFonts w:ascii="Calibri" w:hAnsi="Calibri" w:cs="Calibri"/>
          <w:lang w:val="ka-GE"/>
        </w:rPr>
      </w:pPr>
    </w:p>
    <w:p w14:paraId="0D096B49" w14:textId="3D6594E7" w:rsidR="00157A28" w:rsidRPr="00194524" w:rsidRDefault="00157A28" w:rsidP="00E36948">
      <w:pPr>
        <w:spacing w:after="120" w:line="276" w:lineRule="auto"/>
        <w:jc w:val="both"/>
        <w:rPr>
          <w:rFonts w:ascii="Calibri" w:hAnsi="Calibri" w:cs="Calibri"/>
          <w:lang w:val="ka-GE"/>
        </w:rPr>
      </w:pPr>
    </w:p>
    <w:p w14:paraId="7D0E4365" w14:textId="273C85F6" w:rsidR="00157A28" w:rsidRPr="00194524" w:rsidRDefault="00157A28" w:rsidP="00E36948">
      <w:pPr>
        <w:spacing w:after="120" w:line="276" w:lineRule="auto"/>
        <w:jc w:val="both"/>
        <w:rPr>
          <w:rFonts w:ascii="Calibri" w:hAnsi="Calibri" w:cs="Calibri"/>
          <w:lang w:val="ka-GE"/>
        </w:rPr>
      </w:pPr>
    </w:p>
    <w:p w14:paraId="57EBE30A" w14:textId="0F71EB13" w:rsidR="00157A28" w:rsidRPr="00194524" w:rsidRDefault="00157A28" w:rsidP="00E36948">
      <w:pPr>
        <w:spacing w:after="120" w:line="276" w:lineRule="auto"/>
        <w:jc w:val="both"/>
        <w:rPr>
          <w:rFonts w:ascii="Calibri" w:hAnsi="Calibri" w:cs="Calibri"/>
          <w:lang w:val="ka-GE"/>
        </w:rPr>
      </w:pPr>
    </w:p>
    <w:p w14:paraId="2053F5B8" w14:textId="50066810" w:rsidR="00157A28" w:rsidRPr="00194524" w:rsidRDefault="00157A28" w:rsidP="00E36948">
      <w:pPr>
        <w:spacing w:after="120" w:line="276" w:lineRule="auto"/>
        <w:jc w:val="both"/>
        <w:rPr>
          <w:rFonts w:ascii="Calibri" w:hAnsi="Calibri" w:cs="Calibri"/>
          <w:lang w:val="ka-GE"/>
        </w:rPr>
      </w:pPr>
    </w:p>
    <w:p w14:paraId="20D30DF3" w14:textId="5BCAD87A" w:rsidR="00157A28" w:rsidRPr="00194524" w:rsidRDefault="00157A28" w:rsidP="00E36948">
      <w:pPr>
        <w:spacing w:after="120" w:line="276" w:lineRule="auto"/>
        <w:jc w:val="both"/>
        <w:rPr>
          <w:rFonts w:ascii="Calibri" w:hAnsi="Calibri" w:cs="Calibri"/>
          <w:lang w:val="ka-GE"/>
        </w:rPr>
      </w:pPr>
    </w:p>
    <w:p w14:paraId="0FDF98D0" w14:textId="0FF62AE6" w:rsidR="00157A28" w:rsidRPr="00194524" w:rsidRDefault="00157A28" w:rsidP="00E36948">
      <w:pPr>
        <w:spacing w:after="120" w:line="276" w:lineRule="auto"/>
        <w:jc w:val="both"/>
        <w:rPr>
          <w:rFonts w:ascii="Calibri" w:hAnsi="Calibri" w:cs="Calibri"/>
          <w:lang w:val="ka-GE"/>
        </w:rPr>
      </w:pPr>
    </w:p>
    <w:p w14:paraId="71D86A08" w14:textId="1668A2C1" w:rsidR="00157A28" w:rsidRPr="00194524" w:rsidRDefault="00157A28" w:rsidP="00E36948">
      <w:pPr>
        <w:spacing w:after="120" w:line="276" w:lineRule="auto"/>
        <w:jc w:val="both"/>
        <w:rPr>
          <w:rFonts w:ascii="Calibri" w:hAnsi="Calibri" w:cs="Calibri"/>
          <w:lang w:val="ka-GE"/>
        </w:rPr>
      </w:pPr>
    </w:p>
    <w:p w14:paraId="473884AE" w14:textId="77777777" w:rsidR="00157A28" w:rsidRPr="00194524" w:rsidRDefault="00157A28" w:rsidP="00E36948">
      <w:pPr>
        <w:spacing w:after="120" w:line="276" w:lineRule="auto"/>
        <w:jc w:val="both"/>
        <w:rPr>
          <w:rFonts w:ascii="Calibri" w:hAnsi="Calibri" w:cs="Calibri"/>
          <w:lang w:val="ka-GE"/>
        </w:rPr>
      </w:pPr>
    </w:p>
    <w:p w14:paraId="3F4E8D56" w14:textId="5BA2041C" w:rsidR="00DA3A64" w:rsidRDefault="00DA3A64" w:rsidP="00E36948">
      <w:pPr>
        <w:spacing w:after="120" w:line="276" w:lineRule="auto"/>
        <w:jc w:val="both"/>
        <w:rPr>
          <w:rFonts w:ascii="Calibri" w:hAnsi="Calibri" w:cs="Calibri"/>
          <w:lang w:val="ka-GE"/>
        </w:rPr>
      </w:pPr>
    </w:p>
    <w:p w14:paraId="71847D63" w14:textId="02CB294B" w:rsidR="00CA4403" w:rsidRDefault="00CA4403" w:rsidP="00E36948">
      <w:pPr>
        <w:spacing w:after="120" w:line="276" w:lineRule="auto"/>
        <w:jc w:val="both"/>
        <w:rPr>
          <w:rFonts w:ascii="Calibri" w:hAnsi="Calibri" w:cs="Calibri"/>
          <w:lang w:val="ka-GE"/>
        </w:rPr>
      </w:pPr>
    </w:p>
    <w:p w14:paraId="46FBCC22" w14:textId="44D2FC6F" w:rsidR="00CA4403" w:rsidRDefault="00CA4403" w:rsidP="00E36948">
      <w:pPr>
        <w:spacing w:after="120" w:line="276" w:lineRule="auto"/>
        <w:jc w:val="both"/>
        <w:rPr>
          <w:rFonts w:ascii="Calibri" w:hAnsi="Calibri" w:cs="Calibri"/>
          <w:lang w:val="ka-GE"/>
        </w:rPr>
      </w:pPr>
    </w:p>
    <w:p w14:paraId="6D2B1520" w14:textId="28D64E8F" w:rsidR="00CA4403" w:rsidRDefault="00CA4403" w:rsidP="00E36948">
      <w:pPr>
        <w:spacing w:after="120" w:line="276" w:lineRule="auto"/>
        <w:jc w:val="both"/>
        <w:rPr>
          <w:rFonts w:ascii="Calibri" w:hAnsi="Calibri" w:cs="Calibri"/>
          <w:lang w:val="ka-GE"/>
        </w:rPr>
      </w:pPr>
    </w:p>
    <w:p w14:paraId="40908703" w14:textId="77777777" w:rsidR="00CA4403" w:rsidRPr="00194524" w:rsidRDefault="00CA4403" w:rsidP="00E36948">
      <w:pPr>
        <w:spacing w:after="120" w:line="276" w:lineRule="auto"/>
        <w:jc w:val="both"/>
        <w:rPr>
          <w:rFonts w:ascii="Calibri" w:hAnsi="Calibri" w:cs="Calibri"/>
          <w:lang w:val="ka-GE"/>
        </w:rPr>
      </w:pPr>
    </w:p>
    <w:p w14:paraId="2A09C324" w14:textId="5390020F" w:rsidR="00DA3A64" w:rsidRPr="00194524" w:rsidRDefault="00DA3A64" w:rsidP="00E36948">
      <w:pPr>
        <w:spacing w:after="120" w:line="276" w:lineRule="auto"/>
        <w:jc w:val="both"/>
        <w:rPr>
          <w:rFonts w:ascii="Calibri" w:hAnsi="Calibri" w:cs="Calibri"/>
          <w:lang w:val="ka-GE"/>
        </w:rPr>
      </w:pPr>
    </w:p>
    <w:p w14:paraId="56ABEC50" w14:textId="1C95A45D" w:rsidR="00DA3A64" w:rsidRPr="00194524" w:rsidRDefault="00DA3A64" w:rsidP="00E36948">
      <w:pPr>
        <w:spacing w:after="120" w:line="276" w:lineRule="auto"/>
        <w:jc w:val="both"/>
        <w:rPr>
          <w:rFonts w:ascii="Calibri" w:hAnsi="Calibri" w:cs="Calibri"/>
          <w:lang w:val="ka-GE"/>
        </w:rPr>
      </w:pPr>
    </w:p>
    <w:p w14:paraId="33CF3B75" w14:textId="6CC2B925" w:rsidR="00DA3A64" w:rsidRPr="00194524" w:rsidRDefault="0081139F" w:rsidP="00E36948">
      <w:pPr>
        <w:spacing w:after="120" w:line="276" w:lineRule="auto"/>
        <w:jc w:val="both"/>
        <w:rPr>
          <w:rFonts w:ascii="Calibri" w:hAnsi="Calibri" w:cs="Calibri"/>
          <w:lang w:val="ka-GE"/>
        </w:rPr>
      </w:pPr>
      <w:r>
        <w:rPr>
          <w:rFonts w:ascii="Calibri" w:hAnsi="Calibri" w:cs="Calibri"/>
          <w:noProof/>
        </w:rPr>
        <w:drawing>
          <wp:anchor distT="0" distB="0" distL="114300" distR="114300" simplePos="0" relativeHeight="251657728" behindDoc="0" locked="0" layoutInCell="1" allowOverlap="1" wp14:anchorId="0BA28255" wp14:editId="3B616BEC">
            <wp:simplePos x="0" y="0"/>
            <wp:positionH relativeFrom="column">
              <wp:posOffset>1782051</wp:posOffset>
            </wp:positionH>
            <wp:positionV relativeFrom="paragraph">
              <wp:posOffset>134709</wp:posOffset>
            </wp:positionV>
            <wp:extent cx="840740" cy="925830"/>
            <wp:effectExtent l="0" t="0" r="0" b="762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40740" cy="9258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80A11">
        <w:rPr>
          <w:noProof/>
        </w:rPr>
        <w:drawing>
          <wp:inline distT="0" distB="0" distL="0" distR="0" wp14:anchorId="62411069" wp14:editId="3747191D">
            <wp:extent cx="1637818" cy="1131879"/>
            <wp:effectExtent l="0" t="0" r="6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42144" cy="1134869"/>
                    </a:xfrm>
                    <a:prstGeom prst="rect">
                      <a:avLst/>
                    </a:prstGeom>
                    <a:noFill/>
                    <a:ln>
                      <a:noFill/>
                    </a:ln>
                  </pic:spPr>
                </pic:pic>
              </a:graphicData>
            </a:graphic>
          </wp:inline>
        </w:drawing>
      </w:r>
      <w:r w:rsidR="00F90AB3">
        <w:rPr>
          <w:noProof/>
        </w:rPr>
        <w:drawing>
          <wp:inline distT="0" distB="0" distL="0" distR="0" wp14:anchorId="36F29558" wp14:editId="5CB0E0BA">
            <wp:extent cx="1779563" cy="1109834"/>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812777" cy="1130548"/>
                    </a:xfrm>
                    <a:prstGeom prst="rect">
                      <a:avLst/>
                    </a:prstGeom>
                    <a:noFill/>
                    <a:ln>
                      <a:noFill/>
                    </a:ln>
                  </pic:spPr>
                </pic:pic>
              </a:graphicData>
            </a:graphic>
          </wp:inline>
        </w:drawing>
      </w:r>
    </w:p>
    <w:p w14:paraId="1A175304" w14:textId="0BD887DD" w:rsidR="00157A28" w:rsidRPr="00194524" w:rsidRDefault="00157A28" w:rsidP="00E36948">
      <w:pPr>
        <w:spacing w:after="120" w:line="276" w:lineRule="auto"/>
        <w:jc w:val="both"/>
        <w:rPr>
          <w:rFonts w:ascii="Calibri" w:hAnsi="Calibri" w:cs="Calibri"/>
          <w:lang w:val="ka-GE"/>
        </w:rPr>
      </w:pPr>
    </w:p>
    <w:p w14:paraId="5ACFCD34" w14:textId="45C8FD39" w:rsidR="00145D1C" w:rsidRPr="00145D1C" w:rsidRDefault="00140B44" w:rsidP="00145D1C">
      <w:pPr>
        <w:jc w:val="both"/>
        <w:rPr>
          <w:rFonts w:ascii="Calibri" w:hAnsi="Calibri" w:cs="Calibri"/>
          <w:sz w:val="18"/>
          <w:szCs w:val="18"/>
          <w:lang w:val="ka-GE"/>
        </w:rPr>
      </w:pPr>
      <w:r w:rsidRPr="00393288">
        <w:rPr>
          <w:rFonts w:ascii="Calibri" w:hAnsi="Calibri" w:cs="Calibri"/>
          <w:sz w:val="18"/>
          <w:szCs w:val="18"/>
          <w:lang w:val="ka-GE"/>
        </w:rPr>
        <w:t xml:space="preserve">აღნიშნული </w:t>
      </w:r>
      <w:r w:rsidR="00145D1C" w:rsidRPr="00145D1C">
        <w:rPr>
          <w:rFonts w:ascii="Calibri" w:hAnsi="Calibri" w:cs="Calibri"/>
          <w:sz w:val="18"/>
          <w:szCs w:val="18"/>
          <w:lang w:val="ka-GE"/>
        </w:rPr>
        <w:t>ანგარიში მომზადდა ეროვნულ-დემოკრატიული ინსტიტუტის (NDI) მხარდაჭერით და დიდი ბრიტანეთისა და ჩრდილოეთ ირლანდიის გაერთიანებული სამეფოს მთავრობის საგარეო, თანამეგობრობისა და განვითარების ოფისის კარგი მმართველობის ფონდის ფინანსური ხელშეწყობით. </w:t>
      </w:r>
    </w:p>
    <w:p w14:paraId="2D19B9C1" w14:textId="77777777" w:rsidR="00145D1C" w:rsidRPr="00145D1C" w:rsidRDefault="00145D1C" w:rsidP="00145D1C">
      <w:pPr>
        <w:jc w:val="both"/>
        <w:rPr>
          <w:rFonts w:ascii="Calibri" w:hAnsi="Calibri" w:cs="Calibri"/>
          <w:sz w:val="18"/>
          <w:szCs w:val="18"/>
          <w:lang w:val="ka-GE"/>
        </w:rPr>
      </w:pPr>
      <w:r w:rsidRPr="00145D1C">
        <w:rPr>
          <w:rFonts w:ascii="Calibri" w:hAnsi="Calibri" w:cs="Calibri"/>
          <w:sz w:val="18"/>
          <w:szCs w:val="18"/>
          <w:lang w:val="ka-GE"/>
        </w:rPr>
        <w:t>დოკუმენტი ასევე მომზადდა გაეროს განვითარების პროგრამისა (UNDP) და შვედეთის მხარდაჭერით, გენდერული თანასწორობისთვის გაეროს ერთობლივი პროგრამის ფარგლებში. </w:t>
      </w:r>
    </w:p>
    <w:p w14:paraId="165862DF" w14:textId="77777777" w:rsidR="00145D1C" w:rsidRPr="00145D1C" w:rsidRDefault="00145D1C" w:rsidP="00145D1C">
      <w:pPr>
        <w:jc w:val="both"/>
        <w:rPr>
          <w:rFonts w:ascii="Calibri" w:hAnsi="Calibri" w:cs="Calibri"/>
          <w:sz w:val="18"/>
          <w:szCs w:val="18"/>
          <w:lang w:val="ka-GE"/>
        </w:rPr>
      </w:pPr>
      <w:r w:rsidRPr="00145D1C">
        <w:rPr>
          <w:rFonts w:ascii="Calibri" w:hAnsi="Calibri" w:cs="Calibri"/>
          <w:sz w:val="18"/>
          <w:szCs w:val="18"/>
          <w:lang w:val="ka-GE"/>
        </w:rPr>
        <w:t>დოკუმენტში გამოთქმული მოსაზრებები ეკუთვნით ავტორებს და შესაძლოა, არ ასახავდეს ზემოთ ჩამოთვლილი ორგანიზაციების ოფიციალურ პოლიტიკას ან შეხედულებებს.</w:t>
      </w:r>
    </w:p>
    <w:p w14:paraId="38E595ED" w14:textId="55676FFD" w:rsidR="00140B44" w:rsidRDefault="00140B44" w:rsidP="00145D1C">
      <w:pPr>
        <w:rPr>
          <w:rFonts w:ascii="Calibri" w:hAnsi="Calibri" w:cs="Calibri"/>
          <w:sz w:val="18"/>
          <w:szCs w:val="18"/>
          <w:lang w:val="ka-GE"/>
        </w:rPr>
      </w:pPr>
    </w:p>
    <w:p w14:paraId="7C4015EC" w14:textId="36B24BC1" w:rsidR="00145D1C" w:rsidRDefault="00145D1C" w:rsidP="00145D1C">
      <w:pPr>
        <w:rPr>
          <w:rFonts w:ascii="Calibri" w:hAnsi="Calibri" w:cs="Calibri"/>
          <w:sz w:val="18"/>
          <w:szCs w:val="18"/>
          <w:lang w:val="ka-GE"/>
        </w:rPr>
      </w:pPr>
    </w:p>
    <w:p w14:paraId="71110BD8" w14:textId="77777777" w:rsidR="00145D1C" w:rsidRPr="00393288" w:rsidRDefault="00145D1C" w:rsidP="00145D1C">
      <w:pPr>
        <w:rPr>
          <w:rFonts w:ascii="Calibri" w:hAnsi="Calibri" w:cs="Calibri"/>
          <w:sz w:val="18"/>
          <w:szCs w:val="18"/>
          <w:lang w:val="ka-GE"/>
        </w:rPr>
      </w:pPr>
    </w:p>
    <w:p w14:paraId="020115F7" w14:textId="62AF2041" w:rsidR="00952CF2" w:rsidRPr="00CA4403" w:rsidRDefault="00F262FB" w:rsidP="00CA4403">
      <w:pPr>
        <w:spacing w:after="120" w:line="276" w:lineRule="auto"/>
        <w:jc w:val="both"/>
        <w:rPr>
          <w:rFonts w:ascii="Calibri" w:hAnsi="Calibri" w:cs="Calibri"/>
          <w:b/>
          <w:bCs/>
          <w:lang w:val="ka-GE"/>
        </w:rPr>
      </w:pPr>
      <w:r w:rsidRPr="00CA4403">
        <w:rPr>
          <w:b/>
          <w:bCs/>
          <w:lang w:val="ka-GE"/>
        </w:rPr>
        <w:lastRenderedPageBreak/>
        <w:t>თემატური მოკვლევის შეს</w:t>
      </w:r>
      <w:r w:rsidR="00952CF2" w:rsidRPr="00CA4403">
        <w:rPr>
          <w:b/>
          <w:bCs/>
          <w:lang w:val="ka-GE"/>
        </w:rPr>
        <w:t>ა</w:t>
      </w:r>
      <w:r w:rsidRPr="00CA4403">
        <w:rPr>
          <w:b/>
          <w:bCs/>
          <w:lang w:val="ka-GE"/>
        </w:rPr>
        <w:t>ხებ</w:t>
      </w:r>
    </w:p>
    <w:p w14:paraId="105D387D" w14:textId="31844857" w:rsidR="00F81FD3" w:rsidRPr="00194524" w:rsidRDefault="002E4835" w:rsidP="00E36948">
      <w:pPr>
        <w:spacing w:after="120" w:line="276" w:lineRule="auto"/>
        <w:jc w:val="both"/>
        <w:rPr>
          <w:lang w:val="ka-GE"/>
        </w:rPr>
      </w:pPr>
      <w:r w:rsidRPr="00194524">
        <w:rPr>
          <w:lang w:val="ka-GE"/>
        </w:rPr>
        <w:t xml:space="preserve">2022 წლის 20 ივნისს გენდერული თანასწორობის მუდმივმოქმედმა </w:t>
      </w:r>
      <w:r w:rsidR="007D72D8">
        <w:rPr>
          <w:lang w:val="ka-GE"/>
        </w:rPr>
        <w:t xml:space="preserve">საპარლამენტო </w:t>
      </w:r>
      <w:r w:rsidRPr="00194524">
        <w:rPr>
          <w:lang w:val="ka-GE"/>
        </w:rPr>
        <w:t xml:space="preserve">საბჭომ </w:t>
      </w:r>
      <w:r w:rsidRPr="00194524">
        <w:rPr>
          <w:rFonts w:ascii="Calibri" w:hAnsi="Calibri" w:cs="Calibri"/>
          <w:lang w:val="ka-GE"/>
        </w:rPr>
        <w:t xml:space="preserve">საქართველოს პარლამენტის რეგლამენტის 155-ე მუხლის საფუძველზე </w:t>
      </w:r>
      <w:r w:rsidR="00145D1C">
        <w:rPr>
          <w:rFonts w:ascii="Calibri" w:hAnsi="Calibri" w:cs="Calibri"/>
          <w:lang w:val="ka-GE"/>
        </w:rPr>
        <w:t xml:space="preserve">დაიწყო </w:t>
      </w:r>
      <w:r w:rsidR="00145D1C" w:rsidRPr="00194524">
        <w:rPr>
          <w:lang w:val="ka-GE"/>
        </w:rPr>
        <w:t xml:space="preserve">თემატური მოკვლევა  </w:t>
      </w:r>
      <w:r w:rsidR="00145D1C" w:rsidRPr="00145D1C">
        <w:rPr>
          <w:lang w:val="ka-GE"/>
        </w:rPr>
        <w:t>„ქალებისა და გოგოებისათვის ინფრასტრუქტურის (გზა, ტრანსპორტი, ინტერნეტი, წყალი) ხელმისაწვდომობის შესახებ“</w:t>
      </w:r>
      <w:r w:rsidRPr="00194524">
        <w:rPr>
          <w:lang w:val="ka-GE"/>
        </w:rPr>
        <w:t xml:space="preserve">. </w:t>
      </w:r>
    </w:p>
    <w:p w14:paraId="0ECE4056" w14:textId="0474C41A" w:rsidR="00157A28" w:rsidRPr="00194524" w:rsidRDefault="00F81FD3" w:rsidP="00E36948">
      <w:pPr>
        <w:spacing w:after="120" w:line="276" w:lineRule="auto"/>
        <w:jc w:val="both"/>
        <w:rPr>
          <w:lang w:val="ka-GE"/>
        </w:rPr>
      </w:pPr>
      <w:r w:rsidRPr="00194524">
        <w:rPr>
          <w:lang w:val="ka-GE"/>
        </w:rPr>
        <w:t xml:space="preserve">თემატური მოკვლევის </w:t>
      </w:r>
      <w:r w:rsidR="00C45164" w:rsidRPr="00194524">
        <w:rPr>
          <w:lang w:val="ka-GE"/>
        </w:rPr>
        <w:t xml:space="preserve">ჯგუფის შემადგენლობა: </w:t>
      </w:r>
    </w:p>
    <w:p w14:paraId="54D9FEF6" w14:textId="06F56CEF" w:rsidR="00157A28" w:rsidRPr="00194524" w:rsidRDefault="00CA4403" w:rsidP="00145D1C">
      <w:pPr>
        <w:spacing w:after="120" w:line="276" w:lineRule="auto"/>
        <w:ind w:left="720"/>
        <w:jc w:val="both"/>
        <w:rPr>
          <w:lang w:val="ka-GE"/>
        </w:rPr>
      </w:pPr>
      <w:r>
        <w:rPr>
          <w:b/>
          <w:bCs/>
          <w:lang w:val="ka-GE"/>
        </w:rPr>
        <w:t>ბაია</w:t>
      </w:r>
      <w:r w:rsidR="00C45164" w:rsidRPr="00194524">
        <w:rPr>
          <w:b/>
          <w:bCs/>
          <w:lang w:val="ka-GE"/>
        </w:rPr>
        <w:t xml:space="preserve"> კვიციანი - </w:t>
      </w:r>
      <w:r w:rsidR="00C45164" w:rsidRPr="00194524">
        <w:rPr>
          <w:lang w:val="ka-GE"/>
        </w:rPr>
        <w:t xml:space="preserve">თემატური მოკვლევის ჯგუფის </w:t>
      </w:r>
      <w:r w:rsidR="00145D1C" w:rsidRPr="00145D1C">
        <w:rPr>
          <w:lang w:val="ka-GE"/>
        </w:rPr>
        <w:t>მთავარ</w:t>
      </w:r>
      <w:r w:rsidR="00145D1C">
        <w:rPr>
          <w:lang w:val="ka-GE"/>
        </w:rPr>
        <w:t>ი</w:t>
      </w:r>
      <w:r w:rsidR="00145D1C" w:rsidRPr="00145D1C">
        <w:rPr>
          <w:lang w:val="ka-GE"/>
        </w:rPr>
        <w:t xml:space="preserve"> მომხსენებელი</w:t>
      </w:r>
      <w:r w:rsidR="00C45164" w:rsidRPr="00194524">
        <w:rPr>
          <w:lang w:val="ka-GE"/>
        </w:rPr>
        <w:t xml:space="preserve">, </w:t>
      </w:r>
      <w:r w:rsidR="00F81FD3" w:rsidRPr="00194524">
        <w:rPr>
          <w:lang w:val="ka-GE"/>
        </w:rPr>
        <w:t xml:space="preserve"> გენდერული თანასწორობის მუდმივმოქმედი </w:t>
      </w:r>
      <w:r w:rsidR="00145D1C">
        <w:rPr>
          <w:lang w:val="ka-GE"/>
        </w:rPr>
        <w:t xml:space="preserve">საპარლამენტო </w:t>
      </w:r>
      <w:r w:rsidR="00F81FD3" w:rsidRPr="00194524">
        <w:rPr>
          <w:lang w:val="ka-GE"/>
        </w:rPr>
        <w:t>საბჭოს წევრი</w:t>
      </w:r>
      <w:r w:rsidR="00C45164" w:rsidRPr="00194524">
        <w:rPr>
          <w:lang w:val="ka-GE"/>
        </w:rPr>
        <w:t xml:space="preserve"> </w:t>
      </w:r>
    </w:p>
    <w:p w14:paraId="6DA3F210" w14:textId="3D8FF92A" w:rsidR="00145D1C" w:rsidRPr="00194524" w:rsidRDefault="00145D1C" w:rsidP="00145D1C">
      <w:pPr>
        <w:spacing w:after="120" w:line="276" w:lineRule="auto"/>
        <w:ind w:left="720"/>
        <w:jc w:val="both"/>
        <w:rPr>
          <w:lang w:val="ka-GE"/>
        </w:rPr>
      </w:pPr>
      <w:r w:rsidRPr="00194524">
        <w:rPr>
          <w:rFonts w:ascii="Calibri" w:hAnsi="Calibri" w:cs="Calibri"/>
          <w:b/>
          <w:bCs/>
          <w:lang w:val="ka-GE"/>
        </w:rPr>
        <w:t>ნინო წილოსანი</w:t>
      </w:r>
      <w:r w:rsidRPr="00194524">
        <w:rPr>
          <w:b/>
          <w:bCs/>
          <w:lang w:val="ka-GE"/>
        </w:rPr>
        <w:t xml:space="preserve"> - </w:t>
      </w:r>
      <w:r w:rsidRPr="00194524">
        <w:rPr>
          <w:lang w:val="ka-GE"/>
        </w:rPr>
        <w:t xml:space="preserve">გენდერული თანასწორობის მუდმივმოქმედი </w:t>
      </w:r>
      <w:r>
        <w:rPr>
          <w:lang w:val="ka-GE"/>
        </w:rPr>
        <w:t xml:space="preserve">საპარლამენტო </w:t>
      </w:r>
      <w:r w:rsidRPr="00194524">
        <w:rPr>
          <w:lang w:val="ka-GE"/>
        </w:rPr>
        <w:t xml:space="preserve">საბჭოს </w:t>
      </w:r>
      <w:r>
        <w:rPr>
          <w:lang w:val="ka-GE"/>
        </w:rPr>
        <w:t>თავმჯდომარე</w:t>
      </w:r>
    </w:p>
    <w:p w14:paraId="72AB8181" w14:textId="1C064EE4" w:rsidR="00157A28" w:rsidRPr="00194524" w:rsidRDefault="00C45164" w:rsidP="00145D1C">
      <w:pPr>
        <w:spacing w:after="120" w:line="276" w:lineRule="auto"/>
        <w:ind w:left="720"/>
        <w:jc w:val="both"/>
        <w:rPr>
          <w:lang w:val="ka-GE"/>
        </w:rPr>
      </w:pPr>
      <w:r w:rsidRPr="00194524">
        <w:rPr>
          <w:rFonts w:ascii="Calibri" w:hAnsi="Calibri" w:cs="Calibri"/>
          <w:b/>
          <w:bCs/>
          <w:lang w:val="ka-GE"/>
        </w:rPr>
        <w:t>რამინა ბერაძე</w:t>
      </w:r>
      <w:r w:rsidRPr="00194524">
        <w:rPr>
          <w:lang w:val="ka-GE"/>
        </w:rPr>
        <w:t xml:space="preserve"> </w:t>
      </w:r>
      <w:r w:rsidRPr="00194524">
        <w:rPr>
          <w:b/>
          <w:bCs/>
          <w:lang w:val="ka-GE"/>
        </w:rPr>
        <w:t xml:space="preserve"> -</w:t>
      </w:r>
      <w:r w:rsidR="00BA53DB" w:rsidRPr="00194524">
        <w:rPr>
          <w:b/>
          <w:bCs/>
          <w:lang w:val="ka-GE"/>
        </w:rPr>
        <w:t xml:space="preserve"> </w:t>
      </w:r>
      <w:r w:rsidR="00145D1C" w:rsidRPr="00194524">
        <w:rPr>
          <w:lang w:val="ka-GE"/>
        </w:rPr>
        <w:t xml:space="preserve">გენდერული თანასწორობის მუდმივმოქმედი </w:t>
      </w:r>
      <w:r w:rsidR="00145D1C">
        <w:rPr>
          <w:lang w:val="ka-GE"/>
        </w:rPr>
        <w:t xml:space="preserve">საპარლამენტო </w:t>
      </w:r>
      <w:r w:rsidR="00145D1C" w:rsidRPr="00194524">
        <w:rPr>
          <w:lang w:val="ka-GE"/>
        </w:rPr>
        <w:t>საბჭოს წევრი</w:t>
      </w:r>
    </w:p>
    <w:p w14:paraId="26E75838" w14:textId="1A4AF13F" w:rsidR="00157A28" w:rsidRPr="00194524" w:rsidRDefault="00C45164" w:rsidP="00145D1C">
      <w:pPr>
        <w:spacing w:after="120" w:line="276" w:lineRule="auto"/>
        <w:ind w:left="720"/>
        <w:jc w:val="both"/>
        <w:rPr>
          <w:lang w:val="ka-GE"/>
        </w:rPr>
      </w:pPr>
      <w:r w:rsidRPr="00194524">
        <w:rPr>
          <w:rFonts w:ascii="Calibri" w:hAnsi="Calibri" w:cs="Calibri"/>
          <w:b/>
          <w:bCs/>
          <w:lang w:val="ka-GE"/>
        </w:rPr>
        <w:t xml:space="preserve">ანა ბუჩუკური </w:t>
      </w:r>
      <w:r w:rsidRPr="00194524">
        <w:rPr>
          <w:b/>
          <w:bCs/>
          <w:lang w:val="ka-GE"/>
        </w:rPr>
        <w:t xml:space="preserve"> - </w:t>
      </w:r>
      <w:r w:rsidR="00145D1C" w:rsidRPr="00194524">
        <w:rPr>
          <w:lang w:val="ka-GE"/>
        </w:rPr>
        <w:t xml:space="preserve">გენდერული თანასწორობის მუდმივმოქმედი </w:t>
      </w:r>
      <w:r w:rsidR="00145D1C">
        <w:rPr>
          <w:lang w:val="ka-GE"/>
        </w:rPr>
        <w:t xml:space="preserve">საპარლამენტო </w:t>
      </w:r>
      <w:r w:rsidR="00145D1C" w:rsidRPr="00194524">
        <w:rPr>
          <w:lang w:val="ka-GE"/>
        </w:rPr>
        <w:t>საბჭოს წევრი</w:t>
      </w:r>
    </w:p>
    <w:p w14:paraId="16E96E47" w14:textId="60920927" w:rsidR="00157A28" w:rsidRPr="00194524" w:rsidRDefault="00C45164" w:rsidP="00145D1C">
      <w:pPr>
        <w:spacing w:after="120" w:line="276" w:lineRule="auto"/>
        <w:ind w:left="720"/>
        <w:jc w:val="both"/>
        <w:rPr>
          <w:lang w:val="ka-GE"/>
        </w:rPr>
      </w:pPr>
      <w:r w:rsidRPr="00194524">
        <w:rPr>
          <w:rFonts w:ascii="Calibri" w:hAnsi="Calibri" w:cs="Calibri"/>
          <w:b/>
          <w:bCs/>
          <w:lang w:val="ka-GE"/>
        </w:rPr>
        <w:t xml:space="preserve">მარიამ ლაშხი </w:t>
      </w:r>
      <w:r w:rsidRPr="00194524">
        <w:rPr>
          <w:b/>
          <w:bCs/>
          <w:lang w:val="ka-GE"/>
        </w:rPr>
        <w:t xml:space="preserve"> - </w:t>
      </w:r>
      <w:r w:rsidRPr="00194524">
        <w:rPr>
          <w:lang w:val="ka-GE"/>
        </w:rPr>
        <w:t xml:space="preserve"> </w:t>
      </w:r>
      <w:r w:rsidR="00145D1C" w:rsidRPr="00194524">
        <w:rPr>
          <w:lang w:val="ka-GE"/>
        </w:rPr>
        <w:t xml:space="preserve">გენდერული თანასწორობის მუდმივმოქმედი </w:t>
      </w:r>
      <w:r w:rsidR="00145D1C">
        <w:rPr>
          <w:lang w:val="ka-GE"/>
        </w:rPr>
        <w:t xml:space="preserve">საპარლამენტო </w:t>
      </w:r>
      <w:r w:rsidR="00145D1C" w:rsidRPr="00194524">
        <w:rPr>
          <w:lang w:val="ka-GE"/>
        </w:rPr>
        <w:t>საბჭოს წევრი</w:t>
      </w:r>
    </w:p>
    <w:p w14:paraId="502CB3E6" w14:textId="7F4E0D5E" w:rsidR="00157A28" w:rsidRPr="00194524" w:rsidRDefault="00C45164" w:rsidP="00145D1C">
      <w:pPr>
        <w:spacing w:after="120" w:line="276" w:lineRule="auto"/>
        <w:ind w:left="720"/>
        <w:jc w:val="both"/>
        <w:rPr>
          <w:lang w:val="ka-GE"/>
        </w:rPr>
      </w:pPr>
      <w:r w:rsidRPr="00194524">
        <w:rPr>
          <w:rFonts w:ascii="Calibri" w:hAnsi="Calibri" w:cs="Calibri"/>
          <w:b/>
          <w:bCs/>
          <w:lang w:val="ka-GE"/>
        </w:rPr>
        <w:t>გიორგი ცაგარეიშვილი</w:t>
      </w:r>
      <w:r w:rsidRPr="00194524">
        <w:rPr>
          <w:b/>
          <w:bCs/>
          <w:lang w:val="ka-GE"/>
        </w:rPr>
        <w:t xml:space="preserve"> -</w:t>
      </w:r>
      <w:r w:rsidR="00BA53DB" w:rsidRPr="00194524">
        <w:rPr>
          <w:b/>
          <w:bCs/>
          <w:lang w:val="ka-GE"/>
        </w:rPr>
        <w:t xml:space="preserve"> </w:t>
      </w:r>
      <w:r w:rsidR="00145D1C" w:rsidRPr="00194524">
        <w:rPr>
          <w:lang w:val="ka-GE"/>
        </w:rPr>
        <w:t xml:space="preserve">გენდერული თანასწორობის მუდმივმოქმედი </w:t>
      </w:r>
      <w:r w:rsidR="00145D1C">
        <w:rPr>
          <w:lang w:val="ka-GE"/>
        </w:rPr>
        <w:t xml:space="preserve">საპარლამენტო </w:t>
      </w:r>
      <w:r w:rsidR="00145D1C" w:rsidRPr="00194524">
        <w:rPr>
          <w:lang w:val="ka-GE"/>
        </w:rPr>
        <w:t>საბჭოს წევრი</w:t>
      </w:r>
    </w:p>
    <w:p w14:paraId="209EA458" w14:textId="42EBE830" w:rsidR="00C45164" w:rsidRPr="00194524" w:rsidRDefault="00C45164" w:rsidP="00145D1C">
      <w:pPr>
        <w:spacing w:after="120" w:line="276" w:lineRule="auto"/>
        <w:ind w:left="720"/>
        <w:jc w:val="both"/>
        <w:rPr>
          <w:lang w:val="ka-GE"/>
        </w:rPr>
      </w:pPr>
      <w:r w:rsidRPr="00194524">
        <w:rPr>
          <w:rFonts w:ascii="Calibri" w:hAnsi="Calibri" w:cs="Calibri"/>
          <w:b/>
          <w:bCs/>
          <w:lang w:val="ka-GE"/>
        </w:rPr>
        <w:t xml:space="preserve">ხატია წილოსანი </w:t>
      </w:r>
      <w:r w:rsidRPr="00194524">
        <w:rPr>
          <w:b/>
          <w:bCs/>
          <w:lang w:val="ka-GE"/>
        </w:rPr>
        <w:t xml:space="preserve"> - </w:t>
      </w:r>
      <w:r w:rsidRPr="00194524">
        <w:rPr>
          <w:rFonts w:ascii="Calibri" w:hAnsi="Calibri" w:cs="Calibri"/>
          <w:b/>
          <w:bCs/>
          <w:lang w:val="ka-GE"/>
        </w:rPr>
        <w:t xml:space="preserve"> </w:t>
      </w:r>
      <w:r w:rsidR="00145D1C" w:rsidRPr="00194524">
        <w:rPr>
          <w:lang w:val="ka-GE"/>
        </w:rPr>
        <w:t xml:space="preserve">გენდერული თანასწორობის მუდმივმოქმედი </w:t>
      </w:r>
      <w:r w:rsidR="00145D1C">
        <w:rPr>
          <w:lang w:val="ka-GE"/>
        </w:rPr>
        <w:t xml:space="preserve">საპარლამენტო </w:t>
      </w:r>
      <w:r w:rsidR="00145D1C" w:rsidRPr="00194524">
        <w:rPr>
          <w:lang w:val="ka-GE"/>
        </w:rPr>
        <w:t>საბჭოს წევრი</w:t>
      </w:r>
      <w:r w:rsidR="00145D1C">
        <w:rPr>
          <w:lang w:val="ka-GE"/>
        </w:rPr>
        <w:t>.</w:t>
      </w:r>
    </w:p>
    <w:p w14:paraId="4B05807A" w14:textId="77777777" w:rsidR="00145D1C" w:rsidRDefault="00145D1C" w:rsidP="00E36948">
      <w:pPr>
        <w:spacing w:after="120" w:line="276" w:lineRule="auto"/>
        <w:jc w:val="both"/>
        <w:rPr>
          <w:rFonts w:ascii="Sylfaen" w:hAnsi="Sylfaen"/>
          <w:lang w:val="ka-GE"/>
        </w:rPr>
      </w:pPr>
    </w:p>
    <w:p w14:paraId="4FB425C2" w14:textId="21801DD7" w:rsidR="006D2C32" w:rsidRPr="00194524" w:rsidRDefault="00FC5987" w:rsidP="00E36948">
      <w:pPr>
        <w:spacing w:after="120" w:line="276" w:lineRule="auto"/>
        <w:jc w:val="both"/>
        <w:rPr>
          <w:rFonts w:ascii="Calibri" w:hAnsi="Calibri" w:cs="Calibri"/>
          <w:lang w:val="ka-GE"/>
        </w:rPr>
      </w:pPr>
      <w:r w:rsidRPr="00194524">
        <w:rPr>
          <w:rFonts w:ascii="Calibri" w:hAnsi="Calibri" w:cs="Calibri"/>
          <w:lang w:val="ka-GE"/>
        </w:rPr>
        <w:t>თემატური მოკვლევის</w:t>
      </w:r>
      <w:r w:rsidR="00646724" w:rsidRPr="00194524">
        <w:rPr>
          <w:rFonts w:ascii="Calibri" w:hAnsi="Calibri" w:cs="Calibri"/>
          <w:lang w:val="ka-GE"/>
        </w:rPr>
        <w:t xml:space="preserve"> </w:t>
      </w:r>
      <w:r w:rsidR="00646724" w:rsidRPr="00194524">
        <w:rPr>
          <w:lang w:val="ka-GE"/>
        </w:rPr>
        <w:t>ჯგუფის</w:t>
      </w:r>
      <w:r w:rsidRPr="00194524">
        <w:rPr>
          <w:rFonts w:ascii="Calibri" w:hAnsi="Calibri" w:cs="Calibri"/>
          <w:lang w:val="ka-GE"/>
        </w:rPr>
        <w:t xml:space="preserve"> მიზანია საქართველო</w:t>
      </w:r>
      <w:r w:rsidR="00646724" w:rsidRPr="00194524">
        <w:rPr>
          <w:rFonts w:ascii="Calibri" w:hAnsi="Calibri" w:cs="Calibri"/>
          <w:lang w:val="ka-GE"/>
        </w:rPr>
        <w:t xml:space="preserve">ში </w:t>
      </w:r>
      <w:r w:rsidRPr="00194524">
        <w:rPr>
          <w:rFonts w:ascii="Calibri" w:hAnsi="Calibri" w:cs="Calibri"/>
          <w:lang w:val="ka-GE"/>
        </w:rPr>
        <w:t xml:space="preserve">ინფრასტრუქტურის მიმართულებით არსებული ხარვეზების, გამოწვევებისა და </w:t>
      </w:r>
      <w:r w:rsidR="00646724" w:rsidRPr="00194524">
        <w:rPr>
          <w:rFonts w:ascii="Calibri" w:hAnsi="Calibri" w:cs="Calibri"/>
          <w:lang w:val="ka-GE"/>
        </w:rPr>
        <w:t>ბარიერების</w:t>
      </w:r>
      <w:r w:rsidRPr="00194524">
        <w:rPr>
          <w:rFonts w:ascii="Calibri" w:hAnsi="Calibri" w:cs="Calibri"/>
          <w:lang w:val="ka-GE"/>
        </w:rPr>
        <w:t xml:space="preserve"> შესწავლა</w:t>
      </w:r>
      <w:r w:rsidR="00646724" w:rsidRPr="00194524">
        <w:rPr>
          <w:rFonts w:ascii="Calibri" w:hAnsi="Calibri" w:cs="Calibri"/>
          <w:lang w:val="ka-GE"/>
        </w:rPr>
        <w:t>, რომელიც ხელს უშლის</w:t>
      </w:r>
      <w:r w:rsidRPr="00194524">
        <w:rPr>
          <w:rFonts w:ascii="Calibri" w:hAnsi="Calibri" w:cs="Calibri"/>
          <w:lang w:val="ka-GE"/>
        </w:rPr>
        <w:t xml:space="preserve"> ქალ</w:t>
      </w:r>
      <w:r w:rsidR="00646724" w:rsidRPr="00194524">
        <w:rPr>
          <w:rFonts w:ascii="Calibri" w:hAnsi="Calibri" w:cs="Calibri"/>
          <w:lang w:val="ka-GE"/>
        </w:rPr>
        <w:t>ების</w:t>
      </w:r>
      <w:r w:rsidRPr="00194524">
        <w:rPr>
          <w:rFonts w:ascii="Calibri" w:hAnsi="Calibri" w:cs="Calibri"/>
          <w:lang w:val="ka-GE"/>
        </w:rPr>
        <w:t xml:space="preserve"> და გოგოების რესურსებზე </w:t>
      </w:r>
      <w:r w:rsidR="00646724" w:rsidRPr="00194524">
        <w:rPr>
          <w:rFonts w:ascii="Calibri" w:hAnsi="Calibri" w:cs="Calibri"/>
          <w:lang w:val="ka-GE"/>
        </w:rPr>
        <w:t>წ</w:t>
      </w:r>
      <w:r w:rsidRPr="00194524">
        <w:rPr>
          <w:rFonts w:ascii="Calibri" w:hAnsi="Calibri" w:cs="Calibri"/>
          <w:lang w:val="ka-GE"/>
        </w:rPr>
        <w:t>ვდომ</w:t>
      </w:r>
      <w:r w:rsidR="00646724" w:rsidRPr="00194524">
        <w:rPr>
          <w:rFonts w:ascii="Calibri" w:hAnsi="Calibri" w:cs="Calibri"/>
          <w:lang w:val="ka-GE"/>
        </w:rPr>
        <w:t>ა</w:t>
      </w:r>
      <w:r w:rsidRPr="00194524">
        <w:rPr>
          <w:rFonts w:ascii="Calibri" w:hAnsi="Calibri" w:cs="Calibri"/>
          <w:lang w:val="ka-GE"/>
        </w:rPr>
        <w:t>ს.</w:t>
      </w:r>
    </w:p>
    <w:p w14:paraId="0564D6B9" w14:textId="088E2F08" w:rsidR="00251858" w:rsidRPr="00194524" w:rsidRDefault="00251858" w:rsidP="00E36948">
      <w:pPr>
        <w:spacing w:after="120" w:line="276" w:lineRule="auto"/>
        <w:jc w:val="both"/>
        <w:rPr>
          <w:rFonts w:ascii="Calibri" w:hAnsi="Calibri" w:cs="Calibri"/>
          <w:lang w:val="ka-GE"/>
        </w:rPr>
      </w:pPr>
    </w:p>
    <w:p w14:paraId="57D68D9C" w14:textId="77777777" w:rsidR="00290D5E" w:rsidRPr="00194524" w:rsidRDefault="00251858" w:rsidP="00E36948">
      <w:pPr>
        <w:spacing w:after="120" w:line="276" w:lineRule="auto"/>
        <w:jc w:val="both"/>
        <w:rPr>
          <w:rFonts w:ascii="Calibri" w:hAnsi="Calibri" w:cs="Calibri"/>
          <w:lang w:val="ka-GE"/>
        </w:rPr>
        <w:sectPr w:rsidR="00290D5E" w:rsidRPr="00194524">
          <w:pgSz w:w="12240" w:h="15840"/>
          <w:pgMar w:top="1440" w:right="1440" w:bottom="1440" w:left="1440" w:header="720" w:footer="720" w:gutter="0"/>
          <w:cols w:space="720"/>
          <w:docGrid w:linePitch="360"/>
        </w:sectPr>
      </w:pPr>
      <w:r w:rsidRPr="00194524">
        <w:rPr>
          <w:rFonts w:ascii="Calibri" w:hAnsi="Calibri" w:cs="Calibri"/>
          <w:lang w:val="ka-GE"/>
        </w:rPr>
        <w:t xml:space="preserve">თემატური მოკვლევის </w:t>
      </w:r>
      <w:r w:rsidRPr="00194524">
        <w:rPr>
          <w:lang w:val="ka-GE"/>
        </w:rPr>
        <w:t xml:space="preserve">ჯგუფის ანგარიში საჯაროა და ხელმისაწვდომია </w:t>
      </w:r>
      <w:r w:rsidRPr="00194524">
        <w:rPr>
          <w:rFonts w:ascii="Calibri" w:hAnsi="Calibri" w:cs="Calibri"/>
          <w:lang w:val="ka-GE"/>
        </w:rPr>
        <w:t>საქართველოს პარლამენტის ვებ-გვერდზე www.parliament.ge</w:t>
      </w:r>
    </w:p>
    <w:sdt>
      <w:sdtPr>
        <w:rPr>
          <w:rFonts w:asciiTheme="minorHAnsi" w:eastAsiaTheme="minorHAnsi" w:hAnsiTheme="minorHAnsi" w:cstheme="minorBidi"/>
          <w:b w:val="0"/>
          <w:color w:val="auto"/>
          <w:sz w:val="22"/>
          <w:szCs w:val="22"/>
        </w:rPr>
        <w:id w:val="-1937201147"/>
        <w:docPartObj>
          <w:docPartGallery w:val="Table of Contents"/>
          <w:docPartUnique/>
        </w:docPartObj>
      </w:sdtPr>
      <w:sdtEndPr>
        <w:rPr>
          <w:bCs/>
          <w:noProof/>
        </w:rPr>
      </w:sdtEndPr>
      <w:sdtContent>
        <w:p w14:paraId="67498B2C" w14:textId="5EF0B089" w:rsidR="00290D5E" w:rsidRPr="00194524" w:rsidRDefault="00162710" w:rsidP="00E36948">
          <w:pPr>
            <w:pStyle w:val="TOCHeading"/>
            <w:spacing w:after="120" w:line="276" w:lineRule="auto"/>
            <w:rPr>
              <w:lang w:val="ka-GE"/>
            </w:rPr>
          </w:pPr>
          <w:r w:rsidRPr="00194524">
            <w:rPr>
              <w:lang w:val="ka-GE"/>
            </w:rPr>
            <w:t xml:space="preserve">შინაარსი </w:t>
          </w:r>
        </w:p>
        <w:p w14:paraId="52B15F9F" w14:textId="77777777" w:rsidR="00162710" w:rsidRPr="00194524" w:rsidRDefault="00162710" w:rsidP="00E36948">
          <w:pPr>
            <w:spacing w:after="120" w:line="276" w:lineRule="auto"/>
            <w:rPr>
              <w:lang w:val="ka-GE"/>
            </w:rPr>
          </w:pPr>
        </w:p>
        <w:p w14:paraId="53946B40" w14:textId="18E2820A" w:rsidR="00020E62" w:rsidRDefault="00290D5E">
          <w:pPr>
            <w:pStyle w:val="TOC1"/>
            <w:rPr>
              <w:rFonts w:eastAsiaTheme="minorEastAsia"/>
              <w:noProof/>
            </w:rPr>
          </w:pPr>
          <w:r w:rsidRPr="00194524">
            <w:fldChar w:fldCharType="begin"/>
          </w:r>
          <w:r w:rsidRPr="00194524">
            <w:instrText xml:space="preserve"> TOC \o "1-3" \h \z \u </w:instrText>
          </w:r>
          <w:r w:rsidRPr="00194524">
            <w:fldChar w:fldCharType="separate"/>
          </w:r>
          <w:hyperlink w:anchor="_Toc120806259" w:history="1">
            <w:r w:rsidR="00020E62" w:rsidRPr="00B0716F">
              <w:rPr>
                <w:rStyle w:val="Hyperlink"/>
                <w:noProof/>
              </w:rPr>
              <w:t>ანგარიშის შეჯამება</w:t>
            </w:r>
            <w:r w:rsidR="00020E62">
              <w:rPr>
                <w:noProof/>
                <w:webHidden/>
              </w:rPr>
              <w:tab/>
            </w:r>
            <w:r w:rsidR="00020E62">
              <w:rPr>
                <w:noProof/>
                <w:webHidden/>
              </w:rPr>
              <w:fldChar w:fldCharType="begin"/>
            </w:r>
            <w:r w:rsidR="00020E62">
              <w:rPr>
                <w:noProof/>
                <w:webHidden/>
              </w:rPr>
              <w:instrText xml:space="preserve"> PAGEREF _Toc120806259 \h </w:instrText>
            </w:r>
            <w:r w:rsidR="00020E62">
              <w:rPr>
                <w:noProof/>
                <w:webHidden/>
              </w:rPr>
            </w:r>
            <w:r w:rsidR="00020E62">
              <w:rPr>
                <w:noProof/>
                <w:webHidden/>
              </w:rPr>
              <w:fldChar w:fldCharType="separate"/>
            </w:r>
            <w:r w:rsidR="00852AC3">
              <w:rPr>
                <w:noProof/>
                <w:webHidden/>
              </w:rPr>
              <w:t>6</w:t>
            </w:r>
            <w:r w:rsidR="00020E62">
              <w:rPr>
                <w:noProof/>
                <w:webHidden/>
              </w:rPr>
              <w:fldChar w:fldCharType="end"/>
            </w:r>
          </w:hyperlink>
        </w:p>
        <w:p w14:paraId="7FE364EA" w14:textId="2954160D" w:rsidR="00020E62" w:rsidRDefault="00FC282C">
          <w:pPr>
            <w:pStyle w:val="TOC1"/>
            <w:rPr>
              <w:rFonts w:eastAsiaTheme="minorEastAsia"/>
              <w:noProof/>
            </w:rPr>
          </w:pPr>
          <w:hyperlink w:anchor="_Toc120806260" w:history="1">
            <w:r w:rsidR="00020E62" w:rsidRPr="00B0716F">
              <w:rPr>
                <w:rStyle w:val="Hyperlink"/>
                <w:noProof/>
                <w:lang w:val="ka-GE"/>
              </w:rPr>
              <w:t>ტერმინთა განმარტება</w:t>
            </w:r>
            <w:r w:rsidR="00020E62">
              <w:rPr>
                <w:noProof/>
                <w:webHidden/>
              </w:rPr>
              <w:tab/>
            </w:r>
            <w:r w:rsidR="00020E62">
              <w:rPr>
                <w:noProof/>
                <w:webHidden/>
              </w:rPr>
              <w:fldChar w:fldCharType="begin"/>
            </w:r>
            <w:r w:rsidR="00020E62">
              <w:rPr>
                <w:noProof/>
                <w:webHidden/>
              </w:rPr>
              <w:instrText xml:space="preserve"> PAGEREF _Toc120806260 \h </w:instrText>
            </w:r>
            <w:r w:rsidR="00020E62">
              <w:rPr>
                <w:noProof/>
                <w:webHidden/>
              </w:rPr>
            </w:r>
            <w:r w:rsidR="00020E62">
              <w:rPr>
                <w:noProof/>
                <w:webHidden/>
              </w:rPr>
              <w:fldChar w:fldCharType="separate"/>
            </w:r>
            <w:r w:rsidR="00852AC3">
              <w:rPr>
                <w:noProof/>
                <w:webHidden/>
              </w:rPr>
              <w:t>11</w:t>
            </w:r>
            <w:r w:rsidR="00020E62">
              <w:rPr>
                <w:noProof/>
                <w:webHidden/>
              </w:rPr>
              <w:fldChar w:fldCharType="end"/>
            </w:r>
          </w:hyperlink>
        </w:p>
        <w:p w14:paraId="51A37013" w14:textId="12C02B7B" w:rsidR="00020E62" w:rsidRDefault="00FC282C">
          <w:pPr>
            <w:pStyle w:val="TOC1"/>
            <w:rPr>
              <w:rFonts w:eastAsiaTheme="minorEastAsia"/>
              <w:noProof/>
            </w:rPr>
          </w:pPr>
          <w:hyperlink w:anchor="_Toc120806261" w:history="1">
            <w:r w:rsidR="00020E62" w:rsidRPr="00B0716F">
              <w:rPr>
                <w:rStyle w:val="Hyperlink"/>
                <w:rFonts w:cstheme="minorHAnsi"/>
                <w:noProof/>
                <w:lang w:val="ka-GE"/>
              </w:rPr>
              <w:t>I.</w:t>
            </w:r>
            <w:r w:rsidR="00020E62">
              <w:rPr>
                <w:rFonts w:eastAsiaTheme="minorEastAsia"/>
                <w:noProof/>
              </w:rPr>
              <w:tab/>
            </w:r>
            <w:r w:rsidR="00020E62" w:rsidRPr="00B0716F">
              <w:rPr>
                <w:rStyle w:val="Hyperlink"/>
                <w:noProof/>
                <w:lang w:val="ka-GE"/>
              </w:rPr>
              <w:t>შესავალი</w:t>
            </w:r>
            <w:r w:rsidR="00020E62">
              <w:rPr>
                <w:noProof/>
                <w:webHidden/>
              </w:rPr>
              <w:tab/>
            </w:r>
            <w:r w:rsidR="00020E62">
              <w:rPr>
                <w:noProof/>
                <w:webHidden/>
              </w:rPr>
              <w:fldChar w:fldCharType="begin"/>
            </w:r>
            <w:r w:rsidR="00020E62">
              <w:rPr>
                <w:noProof/>
                <w:webHidden/>
              </w:rPr>
              <w:instrText xml:space="preserve"> PAGEREF _Toc120806261 \h </w:instrText>
            </w:r>
            <w:r w:rsidR="00020E62">
              <w:rPr>
                <w:noProof/>
                <w:webHidden/>
              </w:rPr>
            </w:r>
            <w:r w:rsidR="00020E62">
              <w:rPr>
                <w:noProof/>
                <w:webHidden/>
              </w:rPr>
              <w:fldChar w:fldCharType="separate"/>
            </w:r>
            <w:r w:rsidR="00852AC3">
              <w:rPr>
                <w:noProof/>
                <w:webHidden/>
              </w:rPr>
              <w:t>13</w:t>
            </w:r>
            <w:r w:rsidR="00020E62">
              <w:rPr>
                <w:noProof/>
                <w:webHidden/>
              </w:rPr>
              <w:fldChar w:fldCharType="end"/>
            </w:r>
          </w:hyperlink>
        </w:p>
        <w:p w14:paraId="060F678A" w14:textId="416B3AF0" w:rsidR="00020E62" w:rsidRDefault="00FC282C">
          <w:pPr>
            <w:pStyle w:val="TOC1"/>
            <w:rPr>
              <w:rFonts w:eastAsiaTheme="minorEastAsia"/>
              <w:noProof/>
            </w:rPr>
          </w:pPr>
          <w:hyperlink w:anchor="_Toc120806262" w:history="1">
            <w:r w:rsidR="00020E62" w:rsidRPr="00B0716F">
              <w:rPr>
                <w:rStyle w:val="Hyperlink"/>
                <w:rFonts w:cstheme="minorHAnsi"/>
                <w:noProof/>
                <w:lang w:val="ka-GE"/>
              </w:rPr>
              <w:t>II.</w:t>
            </w:r>
            <w:r w:rsidR="00020E62">
              <w:rPr>
                <w:rFonts w:eastAsiaTheme="minorEastAsia"/>
                <w:noProof/>
              </w:rPr>
              <w:tab/>
            </w:r>
            <w:r w:rsidR="00020E62" w:rsidRPr="00B0716F">
              <w:rPr>
                <w:rStyle w:val="Hyperlink"/>
                <w:noProof/>
                <w:lang w:val="ka-GE"/>
              </w:rPr>
              <w:t>კვლევის ამოცანები და მეთოდოლოგია</w:t>
            </w:r>
            <w:r w:rsidR="00020E62">
              <w:rPr>
                <w:noProof/>
                <w:webHidden/>
              </w:rPr>
              <w:tab/>
            </w:r>
            <w:r w:rsidR="00020E62">
              <w:rPr>
                <w:noProof/>
                <w:webHidden/>
              </w:rPr>
              <w:fldChar w:fldCharType="begin"/>
            </w:r>
            <w:r w:rsidR="00020E62">
              <w:rPr>
                <w:noProof/>
                <w:webHidden/>
              </w:rPr>
              <w:instrText xml:space="preserve"> PAGEREF _Toc120806262 \h </w:instrText>
            </w:r>
            <w:r w:rsidR="00020E62">
              <w:rPr>
                <w:noProof/>
                <w:webHidden/>
              </w:rPr>
            </w:r>
            <w:r w:rsidR="00020E62">
              <w:rPr>
                <w:noProof/>
                <w:webHidden/>
              </w:rPr>
              <w:fldChar w:fldCharType="separate"/>
            </w:r>
            <w:r w:rsidR="00852AC3">
              <w:rPr>
                <w:noProof/>
                <w:webHidden/>
              </w:rPr>
              <w:t>15</w:t>
            </w:r>
            <w:r w:rsidR="00020E62">
              <w:rPr>
                <w:noProof/>
                <w:webHidden/>
              </w:rPr>
              <w:fldChar w:fldCharType="end"/>
            </w:r>
          </w:hyperlink>
        </w:p>
        <w:p w14:paraId="1803DC6C" w14:textId="08790DB8" w:rsidR="00020E62" w:rsidRDefault="00FC282C">
          <w:pPr>
            <w:pStyle w:val="TOC1"/>
            <w:rPr>
              <w:rFonts w:eastAsiaTheme="minorEastAsia"/>
              <w:noProof/>
            </w:rPr>
          </w:pPr>
          <w:hyperlink w:anchor="_Toc120806263" w:history="1">
            <w:r w:rsidR="00020E62" w:rsidRPr="00B0716F">
              <w:rPr>
                <w:rStyle w:val="Hyperlink"/>
                <w:rFonts w:cstheme="minorHAnsi"/>
                <w:noProof/>
                <w:lang w:val="ka-GE"/>
              </w:rPr>
              <w:t>III.</w:t>
            </w:r>
            <w:r w:rsidR="00020E62">
              <w:rPr>
                <w:rFonts w:eastAsiaTheme="minorEastAsia"/>
                <w:noProof/>
              </w:rPr>
              <w:tab/>
            </w:r>
            <w:r w:rsidR="00020E62" w:rsidRPr="00B0716F">
              <w:rPr>
                <w:rStyle w:val="Hyperlink"/>
                <w:noProof/>
                <w:lang w:val="ka-GE"/>
              </w:rPr>
              <w:t>ინფრასტრუქტურის სფეროში საკანონმდებლო-ინსტიტუციური ჩარჩო, გამოვლენილი გამოწვევები, საუკეთესო პრაქტიკები და რეკომენდაციები</w:t>
            </w:r>
            <w:r w:rsidR="00020E62">
              <w:rPr>
                <w:noProof/>
                <w:webHidden/>
              </w:rPr>
              <w:tab/>
            </w:r>
            <w:r w:rsidR="00020E62">
              <w:rPr>
                <w:noProof/>
                <w:webHidden/>
              </w:rPr>
              <w:fldChar w:fldCharType="begin"/>
            </w:r>
            <w:r w:rsidR="00020E62">
              <w:rPr>
                <w:noProof/>
                <w:webHidden/>
              </w:rPr>
              <w:instrText xml:space="preserve"> PAGEREF _Toc120806263 \h </w:instrText>
            </w:r>
            <w:r w:rsidR="00020E62">
              <w:rPr>
                <w:noProof/>
                <w:webHidden/>
              </w:rPr>
            </w:r>
            <w:r w:rsidR="00020E62">
              <w:rPr>
                <w:noProof/>
                <w:webHidden/>
              </w:rPr>
              <w:fldChar w:fldCharType="separate"/>
            </w:r>
            <w:r w:rsidR="00852AC3">
              <w:rPr>
                <w:noProof/>
                <w:webHidden/>
              </w:rPr>
              <w:t>16</w:t>
            </w:r>
            <w:r w:rsidR="00020E62">
              <w:rPr>
                <w:noProof/>
                <w:webHidden/>
              </w:rPr>
              <w:fldChar w:fldCharType="end"/>
            </w:r>
          </w:hyperlink>
        </w:p>
        <w:p w14:paraId="672BD30E" w14:textId="2A5E4E80" w:rsidR="00020E62" w:rsidRDefault="00FC282C">
          <w:pPr>
            <w:pStyle w:val="TOC1"/>
            <w:rPr>
              <w:rFonts w:eastAsiaTheme="minorEastAsia"/>
              <w:noProof/>
            </w:rPr>
          </w:pPr>
          <w:hyperlink w:anchor="_Toc120806264" w:history="1">
            <w:r w:rsidR="00020E62" w:rsidRPr="00B0716F">
              <w:rPr>
                <w:rStyle w:val="Hyperlink"/>
                <w:rFonts w:ascii="Calibri" w:eastAsia="Calibri" w:hAnsi="Calibri" w:cs="Calibri"/>
                <w:b/>
                <w:noProof/>
                <w:lang w:val="ka-GE"/>
              </w:rPr>
              <w:t>1. ინფრასტრუქტურის სფეროში ქალების თანაბარი ჩართულობა და წარმომადგენლობა</w:t>
            </w:r>
            <w:r w:rsidR="00020E62">
              <w:rPr>
                <w:noProof/>
                <w:webHidden/>
              </w:rPr>
              <w:tab/>
            </w:r>
            <w:r w:rsidR="00020E62">
              <w:rPr>
                <w:noProof/>
                <w:webHidden/>
              </w:rPr>
              <w:fldChar w:fldCharType="begin"/>
            </w:r>
            <w:r w:rsidR="00020E62">
              <w:rPr>
                <w:noProof/>
                <w:webHidden/>
              </w:rPr>
              <w:instrText xml:space="preserve"> PAGEREF _Toc120806264 \h </w:instrText>
            </w:r>
            <w:r w:rsidR="00020E62">
              <w:rPr>
                <w:noProof/>
                <w:webHidden/>
              </w:rPr>
            </w:r>
            <w:r w:rsidR="00020E62">
              <w:rPr>
                <w:noProof/>
                <w:webHidden/>
              </w:rPr>
              <w:fldChar w:fldCharType="separate"/>
            </w:r>
            <w:r w:rsidR="00852AC3">
              <w:rPr>
                <w:noProof/>
                <w:webHidden/>
              </w:rPr>
              <w:t>17</w:t>
            </w:r>
            <w:r w:rsidR="00020E62">
              <w:rPr>
                <w:noProof/>
                <w:webHidden/>
              </w:rPr>
              <w:fldChar w:fldCharType="end"/>
            </w:r>
          </w:hyperlink>
        </w:p>
        <w:p w14:paraId="174CA64A" w14:textId="48946F0F" w:rsidR="00020E62" w:rsidRDefault="00FC282C">
          <w:pPr>
            <w:pStyle w:val="TOC2"/>
            <w:rPr>
              <w:rFonts w:eastAsiaTheme="minorEastAsia"/>
              <w:noProof/>
            </w:rPr>
          </w:pPr>
          <w:hyperlink w:anchor="_Toc120806265" w:history="1">
            <w:r w:rsidR="00020E62" w:rsidRPr="00B0716F">
              <w:rPr>
                <w:rStyle w:val="Hyperlink"/>
                <w:noProof/>
                <w:lang w:val="ka-GE"/>
              </w:rPr>
              <w:t>1.1 საკანონმდებლო ვალდებულებები</w:t>
            </w:r>
            <w:r w:rsidR="00020E62">
              <w:rPr>
                <w:noProof/>
                <w:webHidden/>
              </w:rPr>
              <w:tab/>
            </w:r>
            <w:r w:rsidR="00020E62">
              <w:rPr>
                <w:noProof/>
                <w:webHidden/>
              </w:rPr>
              <w:fldChar w:fldCharType="begin"/>
            </w:r>
            <w:r w:rsidR="00020E62">
              <w:rPr>
                <w:noProof/>
                <w:webHidden/>
              </w:rPr>
              <w:instrText xml:space="preserve"> PAGEREF _Toc120806265 \h </w:instrText>
            </w:r>
            <w:r w:rsidR="00020E62">
              <w:rPr>
                <w:noProof/>
                <w:webHidden/>
              </w:rPr>
            </w:r>
            <w:r w:rsidR="00020E62">
              <w:rPr>
                <w:noProof/>
                <w:webHidden/>
              </w:rPr>
              <w:fldChar w:fldCharType="separate"/>
            </w:r>
            <w:r w:rsidR="00852AC3">
              <w:rPr>
                <w:noProof/>
                <w:webHidden/>
              </w:rPr>
              <w:t>17</w:t>
            </w:r>
            <w:r w:rsidR="00020E62">
              <w:rPr>
                <w:noProof/>
                <w:webHidden/>
              </w:rPr>
              <w:fldChar w:fldCharType="end"/>
            </w:r>
          </w:hyperlink>
        </w:p>
        <w:p w14:paraId="7294356E" w14:textId="10DF2386" w:rsidR="00020E62" w:rsidRDefault="00FC282C">
          <w:pPr>
            <w:pStyle w:val="TOC2"/>
            <w:rPr>
              <w:rFonts w:eastAsiaTheme="minorEastAsia"/>
              <w:noProof/>
            </w:rPr>
          </w:pPr>
          <w:hyperlink w:anchor="_Toc120806266" w:history="1">
            <w:r w:rsidR="00020E62" w:rsidRPr="00B0716F">
              <w:rPr>
                <w:rStyle w:val="Hyperlink"/>
                <w:noProof/>
                <w:lang w:val="ka-GE"/>
              </w:rPr>
              <w:t>1.2 თემატური მოკვლევის ძირითადი მიგნებები</w:t>
            </w:r>
            <w:r w:rsidR="00020E62">
              <w:rPr>
                <w:noProof/>
                <w:webHidden/>
              </w:rPr>
              <w:tab/>
            </w:r>
            <w:r w:rsidR="00020E62">
              <w:rPr>
                <w:noProof/>
                <w:webHidden/>
              </w:rPr>
              <w:fldChar w:fldCharType="begin"/>
            </w:r>
            <w:r w:rsidR="00020E62">
              <w:rPr>
                <w:noProof/>
                <w:webHidden/>
              </w:rPr>
              <w:instrText xml:space="preserve"> PAGEREF _Toc120806266 \h </w:instrText>
            </w:r>
            <w:r w:rsidR="00020E62">
              <w:rPr>
                <w:noProof/>
                <w:webHidden/>
              </w:rPr>
            </w:r>
            <w:r w:rsidR="00020E62">
              <w:rPr>
                <w:noProof/>
                <w:webHidden/>
              </w:rPr>
              <w:fldChar w:fldCharType="separate"/>
            </w:r>
            <w:r w:rsidR="00852AC3">
              <w:rPr>
                <w:noProof/>
                <w:webHidden/>
              </w:rPr>
              <w:t>18</w:t>
            </w:r>
            <w:r w:rsidR="00020E62">
              <w:rPr>
                <w:noProof/>
                <w:webHidden/>
              </w:rPr>
              <w:fldChar w:fldCharType="end"/>
            </w:r>
          </w:hyperlink>
        </w:p>
        <w:p w14:paraId="3AD2A0EA" w14:textId="6D72B62B" w:rsidR="00020E62" w:rsidRDefault="00FC282C">
          <w:pPr>
            <w:pStyle w:val="TOC2"/>
            <w:rPr>
              <w:rFonts w:eastAsiaTheme="minorEastAsia"/>
              <w:noProof/>
            </w:rPr>
          </w:pPr>
          <w:hyperlink w:anchor="_Toc120806267" w:history="1">
            <w:r w:rsidR="00020E62" w:rsidRPr="00B0716F">
              <w:rPr>
                <w:rStyle w:val="Hyperlink"/>
                <w:noProof/>
                <w:lang w:val="ka-GE"/>
              </w:rPr>
              <w:t>1.3 საუკეთესო პრაქტიკები</w:t>
            </w:r>
            <w:r w:rsidR="00020E62">
              <w:rPr>
                <w:noProof/>
                <w:webHidden/>
              </w:rPr>
              <w:tab/>
            </w:r>
            <w:r w:rsidR="00020E62">
              <w:rPr>
                <w:noProof/>
                <w:webHidden/>
              </w:rPr>
              <w:fldChar w:fldCharType="begin"/>
            </w:r>
            <w:r w:rsidR="00020E62">
              <w:rPr>
                <w:noProof/>
                <w:webHidden/>
              </w:rPr>
              <w:instrText xml:space="preserve"> PAGEREF _Toc120806267 \h </w:instrText>
            </w:r>
            <w:r w:rsidR="00020E62">
              <w:rPr>
                <w:noProof/>
                <w:webHidden/>
              </w:rPr>
            </w:r>
            <w:r w:rsidR="00020E62">
              <w:rPr>
                <w:noProof/>
                <w:webHidden/>
              </w:rPr>
              <w:fldChar w:fldCharType="separate"/>
            </w:r>
            <w:r w:rsidR="00852AC3">
              <w:rPr>
                <w:noProof/>
                <w:webHidden/>
              </w:rPr>
              <w:t>21</w:t>
            </w:r>
            <w:r w:rsidR="00020E62">
              <w:rPr>
                <w:noProof/>
                <w:webHidden/>
              </w:rPr>
              <w:fldChar w:fldCharType="end"/>
            </w:r>
          </w:hyperlink>
        </w:p>
        <w:p w14:paraId="3D7416D6" w14:textId="394CB332" w:rsidR="00020E62" w:rsidRDefault="00FC282C">
          <w:pPr>
            <w:pStyle w:val="TOC2"/>
            <w:rPr>
              <w:rFonts w:eastAsiaTheme="minorEastAsia"/>
              <w:noProof/>
            </w:rPr>
          </w:pPr>
          <w:hyperlink w:anchor="_Toc120806268" w:history="1">
            <w:r w:rsidR="00020E62" w:rsidRPr="00B0716F">
              <w:rPr>
                <w:rStyle w:val="Hyperlink"/>
                <w:noProof/>
                <w:lang w:val="ka-GE"/>
              </w:rPr>
              <w:t>1.4 თემატური მოკვლევის რეკომენდაციები</w:t>
            </w:r>
            <w:r w:rsidR="00020E62">
              <w:rPr>
                <w:noProof/>
                <w:webHidden/>
              </w:rPr>
              <w:tab/>
            </w:r>
            <w:r w:rsidR="00020E62">
              <w:rPr>
                <w:noProof/>
                <w:webHidden/>
              </w:rPr>
              <w:fldChar w:fldCharType="begin"/>
            </w:r>
            <w:r w:rsidR="00020E62">
              <w:rPr>
                <w:noProof/>
                <w:webHidden/>
              </w:rPr>
              <w:instrText xml:space="preserve"> PAGEREF _Toc120806268 \h </w:instrText>
            </w:r>
            <w:r w:rsidR="00020E62">
              <w:rPr>
                <w:noProof/>
                <w:webHidden/>
              </w:rPr>
            </w:r>
            <w:r w:rsidR="00020E62">
              <w:rPr>
                <w:noProof/>
                <w:webHidden/>
              </w:rPr>
              <w:fldChar w:fldCharType="separate"/>
            </w:r>
            <w:r w:rsidR="00852AC3">
              <w:rPr>
                <w:noProof/>
                <w:webHidden/>
              </w:rPr>
              <w:t>22</w:t>
            </w:r>
            <w:r w:rsidR="00020E62">
              <w:rPr>
                <w:noProof/>
                <w:webHidden/>
              </w:rPr>
              <w:fldChar w:fldCharType="end"/>
            </w:r>
          </w:hyperlink>
        </w:p>
        <w:p w14:paraId="299CE3D0" w14:textId="20D21BAF" w:rsidR="00020E62" w:rsidRDefault="00FC282C">
          <w:pPr>
            <w:pStyle w:val="TOC1"/>
            <w:rPr>
              <w:rFonts w:eastAsiaTheme="minorEastAsia"/>
              <w:noProof/>
            </w:rPr>
          </w:pPr>
          <w:hyperlink w:anchor="_Toc120806269" w:history="1">
            <w:r w:rsidR="00020E62" w:rsidRPr="00B0716F">
              <w:rPr>
                <w:rStyle w:val="Hyperlink"/>
                <w:noProof/>
                <w:lang w:val="ka-GE"/>
              </w:rPr>
              <w:t xml:space="preserve">2. </w:t>
            </w:r>
            <w:r w:rsidR="00020E62" w:rsidRPr="00B0716F">
              <w:rPr>
                <w:rStyle w:val="Hyperlink"/>
                <w:noProof/>
              </w:rPr>
              <w:t>საგზაო ინფრასტრუქტურის სფერო</w:t>
            </w:r>
            <w:r w:rsidR="00020E62">
              <w:rPr>
                <w:noProof/>
                <w:webHidden/>
              </w:rPr>
              <w:tab/>
            </w:r>
            <w:r w:rsidR="00020E62">
              <w:rPr>
                <w:noProof/>
                <w:webHidden/>
              </w:rPr>
              <w:fldChar w:fldCharType="begin"/>
            </w:r>
            <w:r w:rsidR="00020E62">
              <w:rPr>
                <w:noProof/>
                <w:webHidden/>
              </w:rPr>
              <w:instrText xml:space="preserve"> PAGEREF _Toc120806269 \h </w:instrText>
            </w:r>
            <w:r w:rsidR="00020E62">
              <w:rPr>
                <w:noProof/>
                <w:webHidden/>
              </w:rPr>
            </w:r>
            <w:r w:rsidR="00020E62">
              <w:rPr>
                <w:noProof/>
                <w:webHidden/>
              </w:rPr>
              <w:fldChar w:fldCharType="separate"/>
            </w:r>
            <w:r w:rsidR="00852AC3">
              <w:rPr>
                <w:noProof/>
                <w:webHidden/>
              </w:rPr>
              <w:t>25</w:t>
            </w:r>
            <w:r w:rsidR="00020E62">
              <w:rPr>
                <w:noProof/>
                <w:webHidden/>
              </w:rPr>
              <w:fldChar w:fldCharType="end"/>
            </w:r>
          </w:hyperlink>
        </w:p>
        <w:p w14:paraId="02DC74C3" w14:textId="4A4C4D9B" w:rsidR="00020E62" w:rsidRDefault="00FC282C">
          <w:pPr>
            <w:pStyle w:val="TOC2"/>
            <w:rPr>
              <w:rFonts w:eastAsiaTheme="minorEastAsia"/>
              <w:noProof/>
            </w:rPr>
          </w:pPr>
          <w:hyperlink w:anchor="_Toc120806270" w:history="1">
            <w:r w:rsidR="00020E62" w:rsidRPr="00B0716F">
              <w:rPr>
                <w:rStyle w:val="Hyperlink"/>
                <w:noProof/>
                <w:lang w:val="ka-GE"/>
              </w:rPr>
              <w:t>2.1 საგზაო ინფრასტრუქტურის სფეროს საკანონმდებლო ჩარჩოს ანალიზი</w:t>
            </w:r>
            <w:r w:rsidR="00020E62">
              <w:rPr>
                <w:noProof/>
                <w:webHidden/>
              </w:rPr>
              <w:tab/>
            </w:r>
            <w:r w:rsidR="00020E62">
              <w:rPr>
                <w:noProof/>
                <w:webHidden/>
              </w:rPr>
              <w:fldChar w:fldCharType="begin"/>
            </w:r>
            <w:r w:rsidR="00020E62">
              <w:rPr>
                <w:noProof/>
                <w:webHidden/>
              </w:rPr>
              <w:instrText xml:space="preserve"> PAGEREF _Toc120806270 \h </w:instrText>
            </w:r>
            <w:r w:rsidR="00020E62">
              <w:rPr>
                <w:noProof/>
                <w:webHidden/>
              </w:rPr>
            </w:r>
            <w:r w:rsidR="00020E62">
              <w:rPr>
                <w:noProof/>
                <w:webHidden/>
              </w:rPr>
              <w:fldChar w:fldCharType="separate"/>
            </w:r>
            <w:r w:rsidR="00852AC3">
              <w:rPr>
                <w:noProof/>
                <w:webHidden/>
              </w:rPr>
              <w:t>25</w:t>
            </w:r>
            <w:r w:rsidR="00020E62">
              <w:rPr>
                <w:noProof/>
                <w:webHidden/>
              </w:rPr>
              <w:fldChar w:fldCharType="end"/>
            </w:r>
          </w:hyperlink>
        </w:p>
        <w:p w14:paraId="5E781A48" w14:textId="706E5665" w:rsidR="00020E62" w:rsidRDefault="00FC282C">
          <w:pPr>
            <w:pStyle w:val="TOC2"/>
            <w:rPr>
              <w:rFonts w:eastAsiaTheme="minorEastAsia"/>
              <w:noProof/>
            </w:rPr>
          </w:pPr>
          <w:hyperlink w:anchor="_Toc120806271" w:history="1">
            <w:r w:rsidR="00020E62" w:rsidRPr="00B0716F">
              <w:rPr>
                <w:rStyle w:val="Hyperlink"/>
                <w:noProof/>
                <w:lang w:val="ka-GE"/>
              </w:rPr>
              <w:t>2.2 თემატური მოკვლევის ძირითადი მიგნებები</w:t>
            </w:r>
            <w:r w:rsidR="00020E62">
              <w:rPr>
                <w:noProof/>
                <w:webHidden/>
              </w:rPr>
              <w:tab/>
            </w:r>
            <w:r w:rsidR="00020E62">
              <w:rPr>
                <w:noProof/>
                <w:webHidden/>
              </w:rPr>
              <w:fldChar w:fldCharType="begin"/>
            </w:r>
            <w:r w:rsidR="00020E62">
              <w:rPr>
                <w:noProof/>
                <w:webHidden/>
              </w:rPr>
              <w:instrText xml:space="preserve"> PAGEREF _Toc120806271 \h </w:instrText>
            </w:r>
            <w:r w:rsidR="00020E62">
              <w:rPr>
                <w:noProof/>
                <w:webHidden/>
              </w:rPr>
            </w:r>
            <w:r w:rsidR="00020E62">
              <w:rPr>
                <w:noProof/>
                <w:webHidden/>
              </w:rPr>
              <w:fldChar w:fldCharType="separate"/>
            </w:r>
            <w:r w:rsidR="00852AC3">
              <w:rPr>
                <w:noProof/>
                <w:webHidden/>
              </w:rPr>
              <w:t>26</w:t>
            </w:r>
            <w:r w:rsidR="00020E62">
              <w:rPr>
                <w:noProof/>
                <w:webHidden/>
              </w:rPr>
              <w:fldChar w:fldCharType="end"/>
            </w:r>
          </w:hyperlink>
        </w:p>
        <w:p w14:paraId="409513E6" w14:textId="073CC6D2" w:rsidR="00020E62" w:rsidRDefault="00FC282C">
          <w:pPr>
            <w:pStyle w:val="TOC2"/>
            <w:rPr>
              <w:rFonts w:eastAsiaTheme="minorEastAsia"/>
              <w:noProof/>
            </w:rPr>
          </w:pPr>
          <w:hyperlink w:anchor="_Toc120806272" w:history="1">
            <w:r w:rsidR="00020E62" w:rsidRPr="00B0716F">
              <w:rPr>
                <w:rStyle w:val="Hyperlink"/>
                <w:noProof/>
                <w:lang w:val="ka-GE"/>
              </w:rPr>
              <w:t>2.3 საუკეთესო პრაქტიკები</w:t>
            </w:r>
            <w:r w:rsidR="00020E62">
              <w:rPr>
                <w:noProof/>
                <w:webHidden/>
              </w:rPr>
              <w:tab/>
            </w:r>
            <w:r w:rsidR="00020E62">
              <w:rPr>
                <w:noProof/>
                <w:webHidden/>
              </w:rPr>
              <w:fldChar w:fldCharType="begin"/>
            </w:r>
            <w:r w:rsidR="00020E62">
              <w:rPr>
                <w:noProof/>
                <w:webHidden/>
              </w:rPr>
              <w:instrText xml:space="preserve"> PAGEREF _Toc120806272 \h </w:instrText>
            </w:r>
            <w:r w:rsidR="00020E62">
              <w:rPr>
                <w:noProof/>
                <w:webHidden/>
              </w:rPr>
            </w:r>
            <w:r w:rsidR="00020E62">
              <w:rPr>
                <w:noProof/>
                <w:webHidden/>
              </w:rPr>
              <w:fldChar w:fldCharType="separate"/>
            </w:r>
            <w:r w:rsidR="00852AC3">
              <w:rPr>
                <w:noProof/>
                <w:webHidden/>
              </w:rPr>
              <w:t>29</w:t>
            </w:r>
            <w:r w:rsidR="00020E62">
              <w:rPr>
                <w:noProof/>
                <w:webHidden/>
              </w:rPr>
              <w:fldChar w:fldCharType="end"/>
            </w:r>
          </w:hyperlink>
        </w:p>
        <w:p w14:paraId="322943EF" w14:textId="51BF0BE1" w:rsidR="00020E62" w:rsidRDefault="00FC282C">
          <w:pPr>
            <w:pStyle w:val="TOC2"/>
            <w:rPr>
              <w:rFonts w:eastAsiaTheme="minorEastAsia"/>
              <w:noProof/>
            </w:rPr>
          </w:pPr>
          <w:hyperlink w:anchor="_Toc120806273" w:history="1">
            <w:r w:rsidR="00020E62" w:rsidRPr="00B0716F">
              <w:rPr>
                <w:rStyle w:val="Hyperlink"/>
                <w:noProof/>
                <w:lang w:val="ka-GE"/>
              </w:rPr>
              <w:t>2.4 თემატური მოკვლევის რეკომენდაციები</w:t>
            </w:r>
            <w:r w:rsidR="00020E62">
              <w:rPr>
                <w:noProof/>
                <w:webHidden/>
              </w:rPr>
              <w:tab/>
            </w:r>
            <w:r w:rsidR="00020E62">
              <w:rPr>
                <w:noProof/>
                <w:webHidden/>
              </w:rPr>
              <w:fldChar w:fldCharType="begin"/>
            </w:r>
            <w:r w:rsidR="00020E62">
              <w:rPr>
                <w:noProof/>
                <w:webHidden/>
              </w:rPr>
              <w:instrText xml:space="preserve"> PAGEREF _Toc120806273 \h </w:instrText>
            </w:r>
            <w:r w:rsidR="00020E62">
              <w:rPr>
                <w:noProof/>
                <w:webHidden/>
              </w:rPr>
            </w:r>
            <w:r w:rsidR="00020E62">
              <w:rPr>
                <w:noProof/>
                <w:webHidden/>
              </w:rPr>
              <w:fldChar w:fldCharType="separate"/>
            </w:r>
            <w:r w:rsidR="00852AC3">
              <w:rPr>
                <w:noProof/>
                <w:webHidden/>
              </w:rPr>
              <w:t>30</w:t>
            </w:r>
            <w:r w:rsidR="00020E62">
              <w:rPr>
                <w:noProof/>
                <w:webHidden/>
              </w:rPr>
              <w:fldChar w:fldCharType="end"/>
            </w:r>
          </w:hyperlink>
        </w:p>
        <w:p w14:paraId="741FF872" w14:textId="55F9D52F" w:rsidR="00020E62" w:rsidRDefault="00FC282C">
          <w:pPr>
            <w:pStyle w:val="TOC1"/>
            <w:rPr>
              <w:rFonts w:eastAsiaTheme="minorEastAsia"/>
              <w:noProof/>
            </w:rPr>
          </w:pPr>
          <w:hyperlink w:anchor="_Toc120806274" w:history="1">
            <w:r w:rsidR="00020E62" w:rsidRPr="00B0716F">
              <w:rPr>
                <w:rStyle w:val="Hyperlink"/>
                <w:noProof/>
                <w:lang w:val="ka-GE"/>
              </w:rPr>
              <w:t xml:space="preserve">3. </w:t>
            </w:r>
            <w:r w:rsidR="00020E62" w:rsidRPr="00B0716F">
              <w:rPr>
                <w:rStyle w:val="Hyperlink"/>
                <w:noProof/>
              </w:rPr>
              <w:t>წყალმომარაგებ</w:t>
            </w:r>
            <w:r w:rsidR="00020E62" w:rsidRPr="00B0716F">
              <w:rPr>
                <w:rStyle w:val="Hyperlink"/>
                <w:noProof/>
                <w:lang w:val="ka-GE"/>
              </w:rPr>
              <w:t>ის ინფრასტრუქტურის სფერო</w:t>
            </w:r>
            <w:r w:rsidR="00020E62">
              <w:rPr>
                <w:noProof/>
                <w:webHidden/>
              </w:rPr>
              <w:tab/>
            </w:r>
            <w:r w:rsidR="00020E62">
              <w:rPr>
                <w:noProof/>
                <w:webHidden/>
              </w:rPr>
              <w:fldChar w:fldCharType="begin"/>
            </w:r>
            <w:r w:rsidR="00020E62">
              <w:rPr>
                <w:noProof/>
                <w:webHidden/>
              </w:rPr>
              <w:instrText xml:space="preserve"> PAGEREF _Toc120806274 \h </w:instrText>
            </w:r>
            <w:r w:rsidR="00020E62">
              <w:rPr>
                <w:noProof/>
                <w:webHidden/>
              </w:rPr>
            </w:r>
            <w:r w:rsidR="00020E62">
              <w:rPr>
                <w:noProof/>
                <w:webHidden/>
              </w:rPr>
              <w:fldChar w:fldCharType="separate"/>
            </w:r>
            <w:r w:rsidR="00852AC3">
              <w:rPr>
                <w:noProof/>
                <w:webHidden/>
              </w:rPr>
              <w:t>32</w:t>
            </w:r>
            <w:r w:rsidR="00020E62">
              <w:rPr>
                <w:noProof/>
                <w:webHidden/>
              </w:rPr>
              <w:fldChar w:fldCharType="end"/>
            </w:r>
          </w:hyperlink>
        </w:p>
        <w:p w14:paraId="098B1857" w14:textId="44B647A7" w:rsidR="00020E62" w:rsidRDefault="00FC282C">
          <w:pPr>
            <w:pStyle w:val="TOC2"/>
            <w:rPr>
              <w:rFonts w:eastAsiaTheme="minorEastAsia"/>
              <w:noProof/>
            </w:rPr>
          </w:pPr>
          <w:hyperlink w:anchor="_Toc120806275" w:history="1">
            <w:r w:rsidR="00020E62" w:rsidRPr="00B0716F">
              <w:rPr>
                <w:rStyle w:val="Hyperlink"/>
                <w:noProof/>
                <w:lang w:val="ka-GE"/>
              </w:rPr>
              <w:t>3</w:t>
            </w:r>
            <w:r w:rsidR="00020E62" w:rsidRPr="00B0716F">
              <w:rPr>
                <w:rStyle w:val="Hyperlink"/>
                <w:noProof/>
              </w:rPr>
              <w:t xml:space="preserve">.1 </w:t>
            </w:r>
            <w:r w:rsidR="00020E62" w:rsidRPr="00B0716F">
              <w:rPr>
                <w:rStyle w:val="Hyperlink"/>
                <w:noProof/>
                <w:lang w:val="ka-GE"/>
              </w:rPr>
              <w:t xml:space="preserve">წყალმომარაგების სფეროს </w:t>
            </w:r>
            <w:r w:rsidR="00020E62" w:rsidRPr="00B0716F">
              <w:rPr>
                <w:rStyle w:val="Hyperlink"/>
                <w:noProof/>
              </w:rPr>
              <w:t>საკანონმდებლო ჩარჩოს ანალიზი</w:t>
            </w:r>
            <w:r w:rsidR="00020E62">
              <w:rPr>
                <w:noProof/>
                <w:webHidden/>
              </w:rPr>
              <w:tab/>
            </w:r>
            <w:r w:rsidR="00020E62">
              <w:rPr>
                <w:noProof/>
                <w:webHidden/>
              </w:rPr>
              <w:fldChar w:fldCharType="begin"/>
            </w:r>
            <w:r w:rsidR="00020E62">
              <w:rPr>
                <w:noProof/>
                <w:webHidden/>
              </w:rPr>
              <w:instrText xml:space="preserve"> PAGEREF _Toc120806275 \h </w:instrText>
            </w:r>
            <w:r w:rsidR="00020E62">
              <w:rPr>
                <w:noProof/>
                <w:webHidden/>
              </w:rPr>
            </w:r>
            <w:r w:rsidR="00020E62">
              <w:rPr>
                <w:noProof/>
                <w:webHidden/>
              </w:rPr>
              <w:fldChar w:fldCharType="separate"/>
            </w:r>
            <w:r w:rsidR="00852AC3">
              <w:rPr>
                <w:noProof/>
                <w:webHidden/>
              </w:rPr>
              <w:t>32</w:t>
            </w:r>
            <w:r w:rsidR="00020E62">
              <w:rPr>
                <w:noProof/>
                <w:webHidden/>
              </w:rPr>
              <w:fldChar w:fldCharType="end"/>
            </w:r>
          </w:hyperlink>
        </w:p>
        <w:p w14:paraId="38317CE0" w14:textId="15AB6BE7" w:rsidR="00020E62" w:rsidRDefault="00FC282C">
          <w:pPr>
            <w:pStyle w:val="TOC2"/>
            <w:rPr>
              <w:rFonts w:eastAsiaTheme="minorEastAsia"/>
              <w:noProof/>
            </w:rPr>
          </w:pPr>
          <w:hyperlink w:anchor="_Toc120806276" w:history="1">
            <w:r w:rsidR="00020E62" w:rsidRPr="00B0716F">
              <w:rPr>
                <w:rStyle w:val="Hyperlink"/>
                <w:noProof/>
                <w:lang w:val="ka-GE"/>
              </w:rPr>
              <w:t>3</w:t>
            </w:r>
            <w:r w:rsidR="00020E62" w:rsidRPr="00B0716F">
              <w:rPr>
                <w:rStyle w:val="Hyperlink"/>
                <w:noProof/>
              </w:rPr>
              <w:t>.2 თემატური მოკვლევის ძირითადი მიგნებები</w:t>
            </w:r>
            <w:r w:rsidR="00020E62">
              <w:rPr>
                <w:noProof/>
                <w:webHidden/>
              </w:rPr>
              <w:tab/>
            </w:r>
            <w:r w:rsidR="00020E62">
              <w:rPr>
                <w:noProof/>
                <w:webHidden/>
              </w:rPr>
              <w:fldChar w:fldCharType="begin"/>
            </w:r>
            <w:r w:rsidR="00020E62">
              <w:rPr>
                <w:noProof/>
                <w:webHidden/>
              </w:rPr>
              <w:instrText xml:space="preserve"> PAGEREF _Toc120806276 \h </w:instrText>
            </w:r>
            <w:r w:rsidR="00020E62">
              <w:rPr>
                <w:noProof/>
                <w:webHidden/>
              </w:rPr>
            </w:r>
            <w:r w:rsidR="00020E62">
              <w:rPr>
                <w:noProof/>
                <w:webHidden/>
              </w:rPr>
              <w:fldChar w:fldCharType="separate"/>
            </w:r>
            <w:r w:rsidR="00852AC3">
              <w:rPr>
                <w:noProof/>
                <w:webHidden/>
              </w:rPr>
              <w:t>34</w:t>
            </w:r>
            <w:r w:rsidR="00020E62">
              <w:rPr>
                <w:noProof/>
                <w:webHidden/>
              </w:rPr>
              <w:fldChar w:fldCharType="end"/>
            </w:r>
          </w:hyperlink>
        </w:p>
        <w:p w14:paraId="5D906AD9" w14:textId="67D72523" w:rsidR="00020E62" w:rsidRDefault="00FC282C">
          <w:pPr>
            <w:pStyle w:val="TOC2"/>
            <w:rPr>
              <w:rFonts w:eastAsiaTheme="minorEastAsia"/>
              <w:noProof/>
            </w:rPr>
          </w:pPr>
          <w:hyperlink w:anchor="_Toc120806277" w:history="1">
            <w:r w:rsidR="00020E62" w:rsidRPr="00B0716F">
              <w:rPr>
                <w:rStyle w:val="Hyperlink"/>
                <w:noProof/>
                <w:lang w:val="ka-GE"/>
              </w:rPr>
              <w:t>3.3 საუკეთესო პრაქტიკები</w:t>
            </w:r>
            <w:r w:rsidR="00020E62">
              <w:rPr>
                <w:noProof/>
                <w:webHidden/>
              </w:rPr>
              <w:tab/>
            </w:r>
            <w:r w:rsidR="00020E62">
              <w:rPr>
                <w:noProof/>
                <w:webHidden/>
              </w:rPr>
              <w:fldChar w:fldCharType="begin"/>
            </w:r>
            <w:r w:rsidR="00020E62">
              <w:rPr>
                <w:noProof/>
                <w:webHidden/>
              </w:rPr>
              <w:instrText xml:space="preserve"> PAGEREF _Toc120806277 \h </w:instrText>
            </w:r>
            <w:r w:rsidR="00020E62">
              <w:rPr>
                <w:noProof/>
                <w:webHidden/>
              </w:rPr>
            </w:r>
            <w:r w:rsidR="00020E62">
              <w:rPr>
                <w:noProof/>
                <w:webHidden/>
              </w:rPr>
              <w:fldChar w:fldCharType="separate"/>
            </w:r>
            <w:r w:rsidR="00852AC3">
              <w:rPr>
                <w:noProof/>
                <w:webHidden/>
              </w:rPr>
              <w:t>36</w:t>
            </w:r>
            <w:r w:rsidR="00020E62">
              <w:rPr>
                <w:noProof/>
                <w:webHidden/>
              </w:rPr>
              <w:fldChar w:fldCharType="end"/>
            </w:r>
          </w:hyperlink>
        </w:p>
        <w:p w14:paraId="085FFFFF" w14:textId="1D25345C" w:rsidR="00020E62" w:rsidRDefault="00FC282C">
          <w:pPr>
            <w:pStyle w:val="TOC2"/>
            <w:rPr>
              <w:rFonts w:eastAsiaTheme="minorEastAsia"/>
              <w:noProof/>
            </w:rPr>
          </w:pPr>
          <w:hyperlink w:anchor="_Toc120806278" w:history="1">
            <w:r w:rsidR="00020E62" w:rsidRPr="00B0716F">
              <w:rPr>
                <w:rStyle w:val="Hyperlink"/>
                <w:noProof/>
                <w:lang w:val="ka-GE"/>
              </w:rPr>
              <w:t>3.4 თემატური მოკვლევის რეკომენდაციები</w:t>
            </w:r>
            <w:r w:rsidR="00020E62">
              <w:rPr>
                <w:noProof/>
                <w:webHidden/>
              </w:rPr>
              <w:tab/>
            </w:r>
            <w:r w:rsidR="00020E62">
              <w:rPr>
                <w:noProof/>
                <w:webHidden/>
              </w:rPr>
              <w:fldChar w:fldCharType="begin"/>
            </w:r>
            <w:r w:rsidR="00020E62">
              <w:rPr>
                <w:noProof/>
                <w:webHidden/>
              </w:rPr>
              <w:instrText xml:space="preserve"> PAGEREF _Toc120806278 \h </w:instrText>
            </w:r>
            <w:r w:rsidR="00020E62">
              <w:rPr>
                <w:noProof/>
                <w:webHidden/>
              </w:rPr>
            </w:r>
            <w:r w:rsidR="00020E62">
              <w:rPr>
                <w:noProof/>
                <w:webHidden/>
              </w:rPr>
              <w:fldChar w:fldCharType="separate"/>
            </w:r>
            <w:r w:rsidR="00852AC3">
              <w:rPr>
                <w:noProof/>
                <w:webHidden/>
              </w:rPr>
              <w:t>37</w:t>
            </w:r>
            <w:r w:rsidR="00020E62">
              <w:rPr>
                <w:noProof/>
                <w:webHidden/>
              </w:rPr>
              <w:fldChar w:fldCharType="end"/>
            </w:r>
          </w:hyperlink>
        </w:p>
        <w:p w14:paraId="65EC8219" w14:textId="08DE5D13" w:rsidR="00020E62" w:rsidRDefault="00FC282C">
          <w:pPr>
            <w:pStyle w:val="TOC1"/>
            <w:rPr>
              <w:rFonts w:eastAsiaTheme="minorEastAsia"/>
              <w:noProof/>
            </w:rPr>
          </w:pPr>
          <w:hyperlink w:anchor="_Toc120806279" w:history="1">
            <w:r w:rsidR="00020E62" w:rsidRPr="00B0716F">
              <w:rPr>
                <w:rStyle w:val="Hyperlink"/>
                <w:noProof/>
                <w:lang w:val="ka-GE"/>
              </w:rPr>
              <w:t xml:space="preserve">4. </w:t>
            </w:r>
            <w:r w:rsidR="00020E62" w:rsidRPr="00B0716F">
              <w:rPr>
                <w:rStyle w:val="Hyperlink"/>
                <w:noProof/>
              </w:rPr>
              <w:t>ტრანსპორტირება</w:t>
            </w:r>
            <w:r w:rsidR="00020E62">
              <w:rPr>
                <w:noProof/>
                <w:webHidden/>
              </w:rPr>
              <w:tab/>
            </w:r>
            <w:r w:rsidR="00020E62">
              <w:rPr>
                <w:noProof/>
                <w:webHidden/>
              </w:rPr>
              <w:fldChar w:fldCharType="begin"/>
            </w:r>
            <w:r w:rsidR="00020E62">
              <w:rPr>
                <w:noProof/>
                <w:webHidden/>
              </w:rPr>
              <w:instrText xml:space="preserve"> PAGEREF _Toc120806279 \h </w:instrText>
            </w:r>
            <w:r w:rsidR="00020E62">
              <w:rPr>
                <w:noProof/>
                <w:webHidden/>
              </w:rPr>
            </w:r>
            <w:r w:rsidR="00020E62">
              <w:rPr>
                <w:noProof/>
                <w:webHidden/>
              </w:rPr>
              <w:fldChar w:fldCharType="separate"/>
            </w:r>
            <w:r w:rsidR="00852AC3">
              <w:rPr>
                <w:noProof/>
                <w:webHidden/>
              </w:rPr>
              <w:t>39</w:t>
            </w:r>
            <w:r w:rsidR="00020E62">
              <w:rPr>
                <w:noProof/>
                <w:webHidden/>
              </w:rPr>
              <w:fldChar w:fldCharType="end"/>
            </w:r>
          </w:hyperlink>
        </w:p>
        <w:p w14:paraId="3D47D638" w14:textId="42284327" w:rsidR="00020E62" w:rsidRDefault="00FC282C">
          <w:pPr>
            <w:pStyle w:val="TOC2"/>
            <w:rPr>
              <w:rFonts w:eastAsiaTheme="minorEastAsia"/>
              <w:noProof/>
            </w:rPr>
          </w:pPr>
          <w:hyperlink w:anchor="_Toc120806280" w:history="1">
            <w:r w:rsidR="00020E62" w:rsidRPr="00B0716F">
              <w:rPr>
                <w:rStyle w:val="Hyperlink"/>
                <w:rFonts w:asciiTheme="majorHAnsi" w:eastAsiaTheme="majorEastAsia" w:hAnsiTheme="majorHAnsi" w:cstheme="majorBidi"/>
                <w:b/>
                <w:noProof/>
                <w:lang w:val="ka-GE"/>
              </w:rPr>
              <w:t>4.1 ტრანსპორტირების სფეროს საკანონმდებლო და ინსტიტუციური ჩარჩო</w:t>
            </w:r>
            <w:r w:rsidR="00020E62">
              <w:rPr>
                <w:noProof/>
                <w:webHidden/>
              </w:rPr>
              <w:tab/>
            </w:r>
            <w:r w:rsidR="00020E62">
              <w:rPr>
                <w:noProof/>
                <w:webHidden/>
              </w:rPr>
              <w:fldChar w:fldCharType="begin"/>
            </w:r>
            <w:r w:rsidR="00020E62">
              <w:rPr>
                <w:noProof/>
                <w:webHidden/>
              </w:rPr>
              <w:instrText xml:space="preserve"> PAGEREF _Toc120806280 \h </w:instrText>
            </w:r>
            <w:r w:rsidR="00020E62">
              <w:rPr>
                <w:noProof/>
                <w:webHidden/>
              </w:rPr>
            </w:r>
            <w:r w:rsidR="00020E62">
              <w:rPr>
                <w:noProof/>
                <w:webHidden/>
              </w:rPr>
              <w:fldChar w:fldCharType="separate"/>
            </w:r>
            <w:r w:rsidR="00852AC3">
              <w:rPr>
                <w:noProof/>
                <w:webHidden/>
              </w:rPr>
              <w:t>39</w:t>
            </w:r>
            <w:r w:rsidR="00020E62">
              <w:rPr>
                <w:noProof/>
                <w:webHidden/>
              </w:rPr>
              <w:fldChar w:fldCharType="end"/>
            </w:r>
          </w:hyperlink>
        </w:p>
        <w:p w14:paraId="07F1F3B8" w14:textId="5F5D2323" w:rsidR="00020E62" w:rsidRDefault="00FC282C">
          <w:pPr>
            <w:pStyle w:val="TOC2"/>
            <w:rPr>
              <w:rFonts w:eastAsiaTheme="minorEastAsia"/>
              <w:noProof/>
            </w:rPr>
          </w:pPr>
          <w:hyperlink w:anchor="_Toc120806281" w:history="1">
            <w:r w:rsidR="00020E62" w:rsidRPr="00B0716F">
              <w:rPr>
                <w:rStyle w:val="Hyperlink"/>
                <w:noProof/>
                <w:lang w:val="ka-GE"/>
              </w:rPr>
              <w:t>4.2 თემატური მოკვლევის ძირითადი მიგნებები</w:t>
            </w:r>
            <w:r w:rsidR="00020E62">
              <w:rPr>
                <w:noProof/>
                <w:webHidden/>
              </w:rPr>
              <w:tab/>
            </w:r>
            <w:r w:rsidR="00020E62">
              <w:rPr>
                <w:noProof/>
                <w:webHidden/>
              </w:rPr>
              <w:fldChar w:fldCharType="begin"/>
            </w:r>
            <w:r w:rsidR="00020E62">
              <w:rPr>
                <w:noProof/>
                <w:webHidden/>
              </w:rPr>
              <w:instrText xml:space="preserve"> PAGEREF _Toc120806281 \h </w:instrText>
            </w:r>
            <w:r w:rsidR="00020E62">
              <w:rPr>
                <w:noProof/>
                <w:webHidden/>
              </w:rPr>
            </w:r>
            <w:r w:rsidR="00020E62">
              <w:rPr>
                <w:noProof/>
                <w:webHidden/>
              </w:rPr>
              <w:fldChar w:fldCharType="separate"/>
            </w:r>
            <w:r w:rsidR="00852AC3">
              <w:rPr>
                <w:noProof/>
                <w:webHidden/>
              </w:rPr>
              <w:t>41</w:t>
            </w:r>
            <w:r w:rsidR="00020E62">
              <w:rPr>
                <w:noProof/>
                <w:webHidden/>
              </w:rPr>
              <w:fldChar w:fldCharType="end"/>
            </w:r>
          </w:hyperlink>
        </w:p>
        <w:p w14:paraId="681F975C" w14:textId="64AE990B" w:rsidR="00020E62" w:rsidRDefault="00FC282C">
          <w:pPr>
            <w:pStyle w:val="TOC2"/>
            <w:rPr>
              <w:rFonts w:eastAsiaTheme="minorEastAsia"/>
              <w:noProof/>
            </w:rPr>
          </w:pPr>
          <w:hyperlink w:anchor="_Toc120806282" w:history="1">
            <w:r w:rsidR="00020E62" w:rsidRPr="00B0716F">
              <w:rPr>
                <w:rStyle w:val="Hyperlink"/>
                <w:noProof/>
                <w:lang w:val="ka-GE"/>
              </w:rPr>
              <w:t>4.3 საუკეთესო პრაქტიკები</w:t>
            </w:r>
            <w:r w:rsidR="00020E62">
              <w:rPr>
                <w:noProof/>
                <w:webHidden/>
              </w:rPr>
              <w:tab/>
            </w:r>
            <w:r w:rsidR="00020E62">
              <w:rPr>
                <w:noProof/>
                <w:webHidden/>
              </w:rPr>
              <w:fldChar w:fldCharType="begin"/>
            </w:r>
            <w:r w:rsidR="00020E62">
              <w:rPr>
                <w:noProof/>
                <w:webHidden/>
              </w:rPr>
              <w:instrText xml:space="preserve"> PAGEREF _Toc120806282 \h </w:instrText>
            </w:r>
            <w:r w:rsidR="00020E62">
              <w:rPr>
                <w:noProof/>
                <w:webHidden/>
              </w:rPr>
            </w:r>
            <w:r w:rsidR="00020E62">
              <w:rPr>
                <w:noProof/>
                <w:webHidden/>
              </w:rPr>
              <w:fldChar w:fldCharType="separate"/>
            </w:r>
            <w:r w:rsidR="00852AC3">
              <w:rPr>
                <w:noProof/>
                <w:webHidden/>
              </w:rPr>
              <w:t>46</w:t>
            </w:r>
            <w:r w:rsidR="00020E62">
              <w:rPr>
                <w:noProof/>
                <w:webHidden/>
              </w:rPr>
              <w:fldChar w:fldCharType="end"/>
            </w:r>
          </w:hyperlink>
        </w:p>
        <w:p w14:paraId="1EFE8322" w14:textId="33EB49AC" w:rsidR="00020E62" w:rsidRDefault="00FC282C">
          <w:pPr>
            <w:pStyle w:val="TOC2"/>
            <w:rPr>
              <w:rFonts w:eastAsiaTheme="minorEastAsia"/>
              <w:noProof/>
            </w:rPr>
          </w:pPr>
          <w:hyperlink w:anchor="_Toc120806283" w:history="1">
            <w:r w:rsidR="00020E62" w:rsidRPr="00B0716F">
              <w:rPr>
                <w:rStyle w:val="Hyperlink"/>
                <w:noProof/>
                <w:lang w:val="ka-GE"/>
              </w:rPr>
              <w:t>4.4 თემატური მოკვლევის რეკომენდაციები</w:t>
            </w:r>
            <w:r w:rsidR="00020E62">
              <w:rPr>
                <w:noProof/>
                <w:webHidden/>
              </w:rPr>
              <w:tab/>
            </w:r>
            <w:r w:rsidR="00020E62">
              <w:rPr>
                <w:noProof/>
                <w:webHidden/>
              </w:rPr>
              <w:fldChar w:fldCharType="begin"/>
            </w:r>
            <w:r w:rsidR="00020E62">
              <w:rPr>
                <w:noProof/>
                <w:webHidden/>
              </w:rPr>
              <w:instrText xml:space="preserve"> PAGEREF _Toc120806283 \h </w:instrText>
            </w:r>
            <w:r w:rsidR="00020E62">
              <w:rPr>
                <w:noProof/>
                <w:webHidden/>
              </w:rPr>
            </w:r>
            <w:r w:rsidR="00020E62">
              <w:rPr>
                <w:noProof/>
                <w:webHidden/>
              </w:rPr>
              <w:fldChar w:fldCharType="separate"/>
            </w:r>
            <w:r w:rsidR="00852AC3">
              <w:rPr>
                <w:noProof/>
                <w:webHidden/>
              </w:rPr>
              <w:t>48</w:t>
            </w:r>
            <w:r w:rsidR="00020E62">
              <w:rPr>
                <w:noProof/>
                <w:webHidden/>
              </w:rPr>
              <w:fldChar w:fldCharType="end"/>
            </w:r>
          </w:hyperlink>
        </w:p>
        <w:p w14:paraId="24F9799C" w14:textId="1F60E26B" w:rsidR="00020E62" w:rsidRDefault="00FC282C">
          <w:pPr>
            <w:pStyle w:val="TOC1"/>
            <w:rPr>
              <w:rFonts w:eastAsiaTheme="minorEastAsia"/>
              <w:noProof/>
            </w:rPr>
          </w:pPr>
          <w:hyperlink w:anchor="_Toc120806284" w:history="1">
            <w:r w:rsidR="00020E62" w:rsidRPr="00B0716F">
              <w:rPr>
                <w:rStyle w:val="Hyperlink"/>
                <w:noProof/>
                <w:lang w:val="ka-GE"/>
              </w:rPr>
              <w:t>5. ინტერნეტზე წვდომა</w:t>
            </w:r>
            <w:r w:rsidR="00020E62">
              <w:rPr>
                <w:noProof/>
                <w:webHidden/>
              </w:rPr>
              <w:tab/>
            </w:r>
            <w:r w:rsidR="00020E62">
              <w:rPr>
                <w:noProof/>
                <w:webHidden/>
              </w:rPr>
              <w:fldChar w:fldCharType="begin"/>
            </w:r>
            <w:r w:rsidR="00020E62">
              <w:rPr>
                <w:noProof/>
                <w:webHidden/>
              </w:rPr>
              <w:instrText xml:space="preserve"> PAGEREF _Toc120806284 \h </w:instrText>
            </w:r>
            <w:r w:rsidR="00020E62">
              <w:rPr>
                <w:noProof/>
                <w:webHidden/>
              </w:rPr>
            </w:r>
            <w:r w:rsidR="00020E62">
              <w:rPr>
                <w:noProof/>
                <w:webHidden/>
              </w:rPr>
              <w:fldChar w:fldCharType="separate"/>
            </w:r>
            <w:r w:rsidR="00852AC3">
              <w:rPr>
                <w:noProof/>
                <w:webHidden/>
              </w:rPr>
              <w:t>51</w:t>
            </w:r>
            <w:r w:rsidR="00020E62">
              <w:rPr>
                <w:noProof/>
                <w:webHidden/>
              </w:rPr>
              <w:fldChar w:fldCharType="end"/>
            </w:r>
          </w:hyperlink>
        </w:p>
        <w:p w14:paraId="11BB0960" w14:textId="035A839B" w:rsidR="00020E62" w:rsidRDefault="00FC282C">
          <w:pPr>
            <w:pStyle w:val="TOC2"/>
            <w:rPr>
              <w:rFonts w:eastAsiaTheme="minorEastAsia"/>
              <w:noProof/>
            </w:rPr>
          </w:pPr>
          <w:hyperlink w:anchor="_Toc120806285" w:history="1">
            <w:r w:rsidR="00020E62" w:rsidRPr="00B0716F">
              <w:rPr>
                <w:rStyle w:val="Hyperlink"/>
                <w:noProof/>
                <w:lang w:val="ka-GE"/>
              </w:rPr>
              <w:t>5.1 ინტერნეტის ინფრასტრუქტურის სფეროს საკანონმდებლო და ინსტიტუციური ჩარჩო</w:t>
            </w:r>
            <w:r w:rsidR="00020E62">
              <w:rPr>
                <w:noProof/>
                <w:webHidden/>
              </w:rPr>
              <w:tab/>
            </w:r>
            <w:r w:rsidR="00020E62">
              <w:rPr>
                <w:noProof/>
                <w:webHidden/>
              </w:rPr>
              <w:fldChar w:fldCharType="begin"/>
            </w:r>
            <w:r w:rsidR="00020E62">
              <w:rPr>
                <w:noProof/>
                <w:webHidden/>
              </w:rPr>
              <w:instrText xml:space="preserve"> PAGEREF _Toc120806285 \h </w:instrText>
            </w:r>
            <w:r w:rsidR="00020E62">
              <w:rPr>
                <w:noProof/>
                <w:webHidden/>
              </w:rPr>
            </w:r>
            <w:r w:rsidR="00020E62">
              <w:rPr>
                <w:noProof/>
                <w:webHidden/>
              </w:rPr>
              <w:fldChar w:fldCharType="separate"/>
            </w:r>
            <w:r w:rsidR="00852AC3">
              <w:rPr>
                <w:noProof/>
                <w:webHidden/>
              </w:rPr>
              <w:t>51</w:t>
            </w:r>
            <w:r w:rsidR="00020E62">
              <w:rPr>
                <w:noProof/>
                <w:webHidden/>
              </w:rPr>
              <w:fldChar w:fldCharType="end"/>
            </w:r>
          </w:hyperlink>
        </w:p>
        <w:p w14:paraId="4F636817" w14:textId="008F4947" w:rsidR="00020E62" w:rsidRDefault="00FC282C">
          <w:pPr>
            <w:pStyle w:val="TOC2"/>
            <w:rPr>
              <w:rFonts w:eastAsiaTheme="minorEastAsia"/>
              <w:noProof/>
            </w:rPr>
          </w:pPr>
          <w:hyperlink w:anchor="_Toc120806286" w:history="1">
            <w:r w:rsidR="00020E62" w:rsidRPr="00B0716F">
              <w:rPr>
                <w:rStyle w:val="Hyperlink"/>
                <w:noProof/>
                <w:lang w:val="ka-GE"/>
              </w:rPr>
              <w:t>5.2 თემატური მოკვლევის ძირითადი მიგნებები</w:t>
            </w:r>
            <w:r w:rsidR="00020E62">
              <w:rPr>
                <w:noProof/>
                <w:webHidden/>
              </w:rPr>
              <w:tab/>
            </w:r>
            <w:r w:rsidR="00020E62">
              <w:rPr>
                <w:noProof/>
                <w:webHidden/>
              </w:rPr>
              <w:fldChar w:fldCharType="begin"/>
            </w:r>
            <w:r w:rsidR="00020E62">
              <w:rPr>
                <w:noProof/>
                <w:webHidden/>
              </w:rPr>
              <w:instrText xml:space="preserve"> PAGEREF _Toc120806286 \h </w:instrText>
            </w:r>
            <w:r w:rsidR="00020E62">
              <w:rPr>
                <w:noProof/>
                <w:webHidden/>
              </w:rPr>
            </w:r>
            <w:r w:rsidR="00020E62">
              <w:rPr>
                <w:noProof/>
                <w:webHidden/>
              </w:rPr>
              <w:fldChar w:fldCharType="separate"/>
            </w:r>
            <w:r w:rsidR="00852AC3">
              <w:rPr>
                <w:noProof/>
                <w:webHidden/>
              </w:rPr>
              <w:t>53</w:t>
            </w:r>
            <w:r w:rsidR="00020E62">
              <w:rPr>
                <w:noProof/>
                <w:webHidden/>
              </w:rPr>
              <w:fldChar w:fldCharType="end"/>
            </w:r>
          </w:hyperlink>
        </w:p>
        <w:p w14:paraId="339D0762" w14:textId="1B1D4684" w:rsidR="00020E62" w:rsidRDefault="00FC282C">
          <w:pPr>
            <w:pStyle w:val="TOC2"/>
            <w:rPr>
              <w:rFonts w:eastAsiaTheme="minorEastAsia"/>
              <w:noProof/>
            </w:rPr>
          </w:pPr>
          <w:hyperlink w:anchor="_Toc120806287" w:history="1">
            <w:r w:rsidR="00020E62" w:rsidRPr="00B0716F">
              <w:rPr>
                <w:rStyle w:val="Hyperlink"/>
                <w:noProof/>
                <w:lang w:val="ka-GE"/>
              </w:rPr>
              <w:t>5.3 საუკეთესო პრაქტიკები</w:t>
            </w:r>
            <w:r w:rsidR="00020E62">
              <w:rPr>
                <w:noProof/>
                <w:webHidden/>
              </w:rPr>
              <w:tab/>
            </w:r>
            <w:r w:rsidR="00020E62">
              <w:rPr>
                <w:noProof/>
                <w:webHidden/>
              </w:rPr>
              <w:fldChar w:fldCharType="begin"/>
            </w:r>
            <w:r w:rsidR="00020E62">
              <w:rPr>
                <w:noProof/>
                <w:webHidden/>
              </w:rPr>
              <w:instrText xml:space="preserve"> PAGEREF _Toc120806287 \h </w:instrText>
            </w:r>
            <w:r w:rsidR="00020E62">
              <w:rPr>
                <w:noProof/>
                <w:webHidden/>
              </w:rPr>
            </w:r>
            <w:r w:rsidR="00020E62">
              <w:rPr>
                <w:noProof/>
                <w:webHidden/>
              </w:rPr>
              <w:fldChar w:fldCharType="separate"/>
            </w:r>
            <w:r w:rsidR="00852AC3">
              <w:rPr>
                <w:noProof/>
                <w:webHidden/>
              </w:rPr>
              <w:t>55</w:t>
            </w:r>
            <w:r w:rsidR="00020E62">
              <w:rPr>
                <w:noProof/>
                <w:webHidden/>
              </w:rPr>
              <w:fldChar w:fldCharType="end"/>
            </w:r>
          </w:hyperlink>
        </w:p>
        <w:p w14:paraId="2A3109F4" w14:textId="6B8C2366" w:rsidR="00020E62" w:rsidRDefault="00FC282C">
          <w:pPr>
            <w:pStyle w:val="TOC2"/>
            <w:rPr>
              <w:rFonts w:eastAsiaTheme="minorEastAsia"/>
              <w:noProof/>
            </w:rPr>
          </w:pPr>
          <w:hyperlink w:anchor="_Toc120806288" w:history="1">
            <w:r w:rsidR="00020E62" w:rsidRPr="00B0716F">
              <w:rPr>
                <w:rStyle w:val="Hyperlink"/>
                <w:noProof/>
                <w:lang w:val="ka-GE"/>
              </w:rPr>
              <w:t>5.4  თემატური მოკვლევის რეკომენდაციები</w:t>
            </w:r>
            <w:r w:rsidR="00020E62">
              <w:rPr>
                <w:noProof/>
                <w:webHidden/>
              </w:rPr>
              <w:tab/>
            </w:r>
            <w:r w:rsidR="00020E62">
              <w:rPr>
                <w:noProof/>
                <w:webHidden/>
              </w:rPr>
              <w:fldChar w:fldCharType="begin"/>
            </w:r>
            <w:r w:rsidR="00020E62">
              <w:rPr>
                <w:noProof/>
                <w:webHidden/>
              </w:rPr>
              <w:instrText xml:space="preserve"> PAGEREF _Toc120806288 \h </w:instrText>
            </w:r>
            <w:r w:rsidR="00020E62">
              <w:rPr>
                <w:noProof/>
                <w:webHidden/>
              </w:rPr>
            </w:r>
            <w:r w:rsidR="00020E62">
              <w:rPr>
                <w:noProof/>
                <w:webHidden/>
              </w:rPr>
              <w:fldChar w:fldCharType="separate"/>
            </w:r>
            <w:r w:rsidR="00852AC3">
              <w:rPr>
                <w:noProof/>
                <w:webHidden/>
              </w:rPr>
              <w:t>56</w:t>
            </w:r>
            <w:r w:rsidR="00020E62">
              <w:rPr>
                <w:noProof/>
                <w:webHidden/>
              </w:rPr>
              <w:fldChar w:fldCharType="end"/>
            </w:r>
          </w:hyperlink>
        </w:p>
        <w:p w14:paraId="365796D4" w14:textId="2873F3EF" w:rsidR="00020E62" w:rsidRDefault="00FC282C">
          <w:pPr>
            <w:pStyle w:val="TOC1"/>
            <w:rPr>
              <w:rFonts w:eastAsiaTheme="minorEastAsia"/>
              <w:noProof/>
            </w:rPr>
          </w:pPr>
          <w:hyperlink w:anchor="_Toc120806289" w:history="1">
            <w:r w:rsidR="00020E62" w:rsidRPr="00B0716F">
              <w:rPr>
                <w:rStyle w:val="Hyperlink"/>
                <w:rFonts w:cstheme="minorHAnsi"/>
                <w:noProof/>
                <w:lang w:val="ka-GE"/>
              </w:rPr>
              <w:t>IV.</w:t>
            </w:r>
            <w:r w:rsidR="00020E62">
              <w:rPr>
                <w:rFonts w:eastAsiaTheme="minorEastAsia"/>
                <w:noProof/>
              </w:rPr>
              <w:tab/>
            </w:r>
            <w:r w:rsidR="00020E62" w:rsidRPr="00B0716F">
              <w:rPr>
                <w:rStyle w:val="Hyperlink"/>
                <w:noProof/>
                <w:lang w:val="ka-GE"/>
              </w:rPr>
              <w:t>რეკომენდაციების ცხრილი</w:t>
            </w:r>
            <w:r w:rsidR="00020E62">
              <w:rPr>
                <w:noProof/>
                <w:webHidden/>
              </w:rPr>
              <w:tab/>
            </w:r>
            <w:r w:rsidR="00020E62">
              <w:rPr>
                <w:noProof/>
                <w:webHidden/>
              </w:rPr>
              <w:fldChar w:fldCharType="begin"/>
            </w:r>
            <w:r w:rsidR="00020E62">
              <w:rPr>
                <w:noProof/>
                <w:webHidden/>
              </w:rPr>
              <w:instrText xml:space="preserve"> PAGEREF _Toc120806289 \h </w:instrText>
            </w:r>
            <w:r w:rsidR="00020E62">
              <w:rPr>
                <w:noProof/>
                <w:webHidden/>
              </w:rPr>
            </w:r>
            <w:r w:rsidR="00020E62">
              <w:rPr>
                <w:noProof/>
                <w:webHidden/>
              </w:rPr>
              <w:fldChar w:fldCharType="separate"/>
            </w:r>
            <w:r w:rsidR="00852AC3">
              <w:rPr>
                <w:noProof/>
                <w:webHidden/>
              </w:rPr>
              <w:t>57</w:t>
            </w:r>
            <w:r w:rsidR="00020E62">
              <w:rPr>
                <w:noProof/>
                <w:webHidden/>
              </w:rPr>
              <w:fldChar w:fldCharType="end"/>
            </w:r>
          </w:hyperlink>
        </w:p>
        <w:p w14:paraId="59421DE7" w14:textId="5BF4814C" w:rsidR="00020E62" w:rsidRDefault="00FC282C">
          <w:pPr>
            <w:pStyle w:val="TOC1"/>
            <w:rPr>
              <w:rFonts w:eastAsiaTheme="minorEastAsia"/>
              <w:noProof/>
            </w:rPr>
          </w:pPr>
          <w:hyperlink w:anchor="_Toc120806290" w:history="1">
            <w:r w:rsidR="00020E62" w:rsidRPr="00B0716F">
              <w:rPr>
                <w:rStyle w:val="Hyperlink"/>
                <w:rFonts w:cstheme="minorHAnsi"/>
                <w:noProof/>
              </w:rPr>
              <w:t>V.</w:t>
            </w:r>
            <w:r w:rsidR="00020E62">
              <w:rPr>
                <w:rFonts w:eastAsiaTheme="minorEastAsia"/>
                <w:noProof/>
              </w:rPr>
              <w:tab/>
            </w:r>
            <w:r w:rsidR="00020E62" w:rsidRPr="00B0716F">
              <w:rPr>
                <w:rStyle w:val="Hyperlink"/>
                <w:noProof/>
              </w:rPr>
              <w:t>გამოყენებული წყაროები</w:t>
            </w:r>
            <w:r w:rsidR="00020E62">
              <w:rPr>
                <w:noProof/>
                <w:webHidden/>
              </w:rPr>
              <w:tab/>
            </w:r>
            <w:r w:rsidR="00020E62">
              <w:rPr>
                <w:noProof/>
                <w:webHidden/>
              </w:rPr>
              <w:fldChar w:fldCharType="begin"/>
            </w:r>
            <w:r w:rsidR="00020E62">
              <w:rPr>
                <w:noProof/>
                <w:webHidden/>
              </w:rPr>
              <w:instrText xml:space="preserve"> PAGEREF _Toc120806290 \h </w:instrText>
            </w:r>
            <w:r w:rsidR="00020E62">
              <w:rPr>
                <w:noProof/>
                <w:webHidden/>
              </w:rPr>
            </w:r>
            <w:r w:rsidR="00020E62">
              <w:rPr>
                <w:noProof/>
                <w:webHidden/>
              </w:rPr>
              <w:fldChar w:fldCharType="separate"/>
            </w:r>
            <w:r w:rsidR="00852AC3">
              <w:rPr>
                <w:noProof/>
                <w:webHidden/>
              </w:rPr>
              <w:t>69</w:t>
            </w:r>
            <w:r w:rsidR="00020E62">
              <w:rPr>
                <w:noProof/>
                <w:webHidden/>
              </w:rPr>
              <w:fldChar w:fldCharType="end"/>
            </w:r>
          </w:hyperlink>
        </w:p>
        <w:p w14:paraId="58820D6B" w14:textId="00CEC3DA" w:rsidR="00020E62" w:rsidRDefault="00FC282C">
          <w:pPr>
            <w:pStyle w:val="TOC1"/>
            <w:rPr>
              <w:rFonts w:eastAsiaTheme="minorEastAsia"/>
              <w:noProof/>
            </w:rPr>
          </w:pPr>
          <w:hyperlink w:anchor="_Toc120806291" w:history="1">
            <w:r w:rsidR="00020E62" w:rsidRPr="00B0716F">
              <w:rPr>
                <w:rStyle w:val="Hyperlink"/>
                <w:rFonts w:cstheme="minorHAnsi"/>
                <w:noProof/>
              </w:rPr>
              <w:t>VI.</w:t>
            </w:r>
            <w:r w:rsidR="00020E62">
              <w:rPr>
                <w:rFonts w:eastAsiaTheme="minorEastAsia"/>
                <w:noProof/>
              </w:rPr>
              <w:tab/>
            </w:r>
            <w:r w:rsidR="00020E62" w:rsidRPr="00B0716F">
              <w:rPr>
                <w:rStyle w:val="Hyperlink"/>
                <w:noProof/>
              </w:rPr>
              <w:t>დანართი #1 - თემატური მოკვლევის კითხვარი</w:t>
            </w:r>
            <w:r w:rsidR="00020E62">
              <w:rPr>
                <w:noProof/>
                <w:webHidden/>
              </w:rPr>
              <w:tab/>
            </w:r>
            <w:r w:rsidR="00020E62">
              <w:rPr>
                <w:noProof/>
                <w:webHidden/>
              </w:rPr>
              <w:fldChar w:fldCharType="begin"/>
            </w:r>
            <w:r w:rsidR="00020E62">
              <w:rPr>
                <w:noProof/>
                <w:webHidden/>
              </w:rPr>
              <w:instrText xml:space="preserve"> PAGEREF _Toc120806291 \h </w:instrText>
            </w:r>
            <w:r w:rsidR="00020E62">
              <w:rPr>
                <w:noProof/>
                <w:webHidden/>
              </w:rPr>
            </w:r>
            <w:r w:rsidR="00020E62">
              <w:rPr>
                <w:noProof/>
                <w:webHidden/>
              </w:rPr>
              <w:fldChar w:fldCharType="separate"/>
            </w:r>
            <w:r w:rsidR="00852AC3">
              <w:rPr>
                <w:noProof/>
                <w:webHidden/>
              </w:rPr>
              <w:t>70</w:t>
            </w:r>
            <w:r w:rsidR="00020E62">
              <w:rPr>
                <w:noProof/>
                <w:webHidden/>
              </w:rPr>
              <w:fldChar w:fldCharType="end"/>
            </w:r>
          </w:hyperlink>
        </w:p>
        <w:p w14:paraId="1049AE4C" w14:textId="79D2F0F3" w:rsidR="00020E62" w:rsidRDefault="00FC282C">
          <w:pPr>
            <w:pStyle w:val="TOC1"/>
            <w:rPr>
              <w:rFonts w:eastAsiaTheme="minorEastAsia"/>
              <w:noProof/>
            </w:rPr>
          </w:pPr>
          <w:hyperlink w:anchor="_Toc120806292" w:history="1">
            <w:r w:rsidR="00020E62" w:rsidRPr="00B0716F">
              <w:rPr>
                <w:rStyle w:val="Hyperlink"/>
                <w:rFonts w:cstheme="minorHAnsi"/>
                <w:noProof/>
                <w:lang w:val="ka-GE"/>
              </w:rPr>
              <w:t>VII.</w:t>
            </w:r>
            <w:r w:rsidR="00020E62">
              <w:rPr>
                <w:rFonts w:eastAsiaTheme="minorEastAsia"/>
                <w:noProof/>
              </w:rPr>
              <w:tab/>
            </w:r>
            <w:r w:rsidR="00020E62" w:rsidRPr="00B0716F">
              <w:rPr>
                <w:rStyle w:val="Hyperlink"/>
                <w:noProof/>
                <w:lang w:val="ka-GE"/>
              </w:rPr>
              <w:t>დანართი #2 - თემატური მოკვლევის ტექნიკური პირობები</w:t>
            </w:r>
            <w:r w:rsidR="00020E62">
              <w:rPr>
                <w:noProof/>
                <w:webHidden/>
              </w:rPr>
              <w:tab/>
            </w:r>
            <w:r w:rsidR="00020E62">
              <w:rPr>
                <w:noProof/>
                <w:webHidden/>
              </w:rPr>
              <w:fldChar w:fldCharType="begin"/>
            </w:r>
            <w:r w:rsidR="00020E62">
              <w:rPr>
                <w:noProof/>
                <w:webHidden/>
              </w:rPr>
              <w:instrText xml:space="preserve"> PAGEREF _Toc120806292 \h </w:instrText>
            </w:r>
            <w:r w:rsidR="00020E62">
              <w:rPr>
                <w:noProof/>
                <w:webHidden/>
              </w:rPr>
            </w:r>
            <w:r w:rsidR="00020E62">
              <w:rPr>
                <w:noProof/>
                <w:webHidden/>
              </w:rPr>
              <w:fldChar w:fldCharType="separate"/>
            </w:r>
            <w:r w:rsidR="00852AC3">
              <w:rPr>
                <w:noProof/>
                <w:webHidden/>
              </w:rPr>
              <w:t>75</w:t>
            </w:r>
            <w:r w:rsidR="00020E62">
              <w:rPr>
                <w:noProof/>
                <w:webHidden/>
              </w:rPr>
              <w:fldChar w:fldCharType="end"/>
            </w:r>
          </w:hyperlink>
        </w:p>
        <w:p w14:paraId="0B6CF2C6" w14:textId="75B046B7" w:rsidR="00290D5E" w:rsidRPr="00194524" w:rsidRDefault="00290D5E" w:rsidP="00E36948">
          <w:pPr>
            <w:spacing w:after="120" w:line="276" w:lineRule="auto"/>
          </w:pPr>
          <w:r w:rsidRPr="00194524">
            <w:rPr>
              <w:b/>
              <w:bCs/>
              <w:noProof/>
            </w:rPr>
            <w:fldChar w:fldCharType="end"/>
          </w:r>
        </w:p>
      </w:sdtContent>
    </w:sdt>
    <w:p w14:paraId="15918314" w14:textId="25B5692F" w:rsidR="00251858" w:rsidRPr="00194524" w:rsidRDefault="00251858" w:rsidP="00E36948">
      <w:pPr>
        <w:spacing w:after="120" w:line="276" w:lineRule="auto"/>
        <w:jc w:val="both"/>
        <w:rPr>
          <w:rFonts w:ascii="Calibri" w:hAnsi="Calibri" w:cs="Calibri"/>
          <w:lang w:val="ka-GE"/>
        </w:rPr>
      </w:pPr>
    </w:p>
    <w:p w14:paraId="68925E4D" w14:textId="77777777" w:rsidR="00290D5E" w:rsidRPr="00194524" w:rsidRDefault="00290D5E" w:rsidP="00E36948">
      <w:pPr>
        <w:spacing w:after="120" w:line="276" w:lineRule="auto"/>
        <w:jc w:val="both"/>
        <w:rPr>
          <w:rFonts w:ascii="Calibri" w:hAnsi="Calibri" w:cs="Calibri"/>
          <w:b/>
          <w:bCs/>
          <w:lang w:val="ka-GE"/>
        </w:rPr>
      </w:pPr>
    </w:p>
    <w:p w14:paraId="62EE29FA" w14:textId="77777777" w:rsidR="00290D5E" w:rsidRPr="00194524" w:rsidRDefault="00290D5E" w:rsidP="00E36948">
      <w:pPr>
        <w:spacing w:after="120" w:line="276" w:lineRule="auto"/>
        <w:jc w:val="both"/>
        <w:rPr>
          <w:rFonts w:ascii="Calibri" w:hAnsi="Calibri" w:cs="Calibri"/>
          <w:b/>
          <w:bCs/>
          <w:lang w:val="ka-GE"/>
        </w:rPr>
      </w:pPr>
    </w:p>
    <w:p w14:paraId="0E0EB4DF" w14:textId="77777777" w:rsidR="00290D5E" w:rsidRPr="00194524" w:rsidRDefault="00290D5E" w:rsidP="00E36948">
      <w:pPr>
        <w:spacing w:after="120" w:line="276" w:lineRule="auto"/>
        <w:jc w:val="both"/>
        <w:rPr>
          <w:rFonts w:ascii="Calibri" w:hAnsi="Calibri" w:cs="Calibri"/>
          <w:b/>
          <w:bCs/>
          <w:lang w:val="ka-GE"/>
        </w:rPr>
      </w:pPr>
    </w:p>
    <w:p w14:paraId="020BFADF" w14:textId="77777777" w:rsidR="00290D5E" w:rsidRPr="00194524" w:rsidRDefault="00290D5E" w:rsidP="00E36948">
      <w:pPr>
        <w:spacing w:after="120" w:line="276" w:lineRule="auto"/>
        <w:jc w:val="both"/>
        <w:rPr>
          <w:rFonts w:ascii="Calibri" w:hAnsi="Calibri" w:cs="Calibri"/>
          <w:b/>
          <w:bCs/>
          <w:lang w:val="ka-GE"/>
        </w:rPr>
      </w:pPr>
    </w:p>
    <w:p w14:paraId="1ED57B42" w14:textId="77777777" w:rsidR="00290D5E" w:rsidRPr="00194524" w:rsidRDefault="00290D5E" w:rsidP="00E36948">
      <w:pPr>
        <w:spacing w:after="120" w:line="276" w:lineRule="auto"/>
        <w:jc w:val="both"/>
        <w:rPr>
          <w:rFonts w:ascii="Calibri" w:hAnsi="Calibri" w:cs="Calibri"/>
          <w:b/>
          <w:bCs/>
          <w:lang w:val="ka-GE"/>
        </w:rPr>
        <w:sectPr w:rsidR="00290D5E" w:rsidRPr="00194524">
          <w:pgSz w:w="12240" w:h="15840"/>
          <w:pgMar w:top="1440" w:right="1440" w:bottom="1440" w:left="1440" w:header="720" w:footer="720" w:gutter="0"/>
          <w:cols w:space="720"/>
          <w:docGrid w:linePitch="360"/>
        </w:sectPr>
      </w:pPr>
    </w:p>
    <w:p w14:paraId="486D8F5F" w14:textId="77777777" w:rsidR="00290D5E" w:rsidRPr="00194524" w:rsidRDefault="00290D5E" w:rsidP="00E36948">
      <w:pPr>
        <w:pStyle w:val="Heading1"/>
        <w:spacing w:after="120" w:line="276" w:lineRule="auto"/>
      </w:pPr>
      <w:bookmarkStart w:id="1" w:name="_Toc120806259"/>
      <w:r w:rsidRPr="00194524">
        <w:lastRenderedPageBreak/>
        <w:t>ანგარიშის შეჯამება</w:t>
      </w:r>
      <w:bookmarkEnd w:id="1"/>
      <w:r w:rsidRPr="00194524">
        <w:t xml:space="preserve"> </w:t>
      </w:r>
    </w:p>
    <w:p w14:paraId="73D61905" w14:textId="77777777" w:rsidR="00297D90" w:rsidRDefault="00297D90" w:rsidP="00297D90">
      <w:pPr>
        <w:spacing w:after="120"/>
        <w:jc w:val="both"/>
        <w:rPr>
          <w:lang w:val="ka-GE"/>
        </w:rPr>
      </w:pPr>
    </w:p>
    <w:p w14:paraId="778AD4B7" w14:textId="77777777" w:rsidR="00297D90" w:rsidRDefault="00297D90" w:rsidP="00297D90">
      <w:pPr>
        <w:spacing w:after="120"/>
        <w:jc w:val="both"/>
        <w:rPr>
          <w:rFonts w:ascii="Calibri" w:eastAsia="Calibri" w:hAnsi="Calibri" w:cs="Calibri"/>
          <w:lang w:val="ka-GE"/>
        </w:rPr>
      </w:pPr>
      <w:r w:rsidRPr="00194524">
        <w:rPr>
          <w:rFonts w:ascii="Calibri" w:hAnsi="Calibri" w:cs="Calibri"/>
          <w:lang w:val="ka-GE"/>
        </w:rPr>
        <w:t>ინფრასტრუქტურა ცენტრალურია ყველა ქვეყნის ეკონომიკური ზრდის, საყოველთაო</w:t>
      </w:r>
      <w:r w:rsidRPr="00194524">
        <w:rPr>
          <w:rFonts w:ascii="Calibri" w:hAnsi="Calibri" w:cs="Calibri"/>
        </w:rPr>
        <w:t xml:space="preserve"> </w:t>
      </w:r>
      <w:r w:rsidRPr="00194524">
        <w:rPr>
          <w:rFonts w:ascii="Calibri" w:hAnsi="Calibri" w:cs="Calibri"/>
          <w:lang w:val="ka-GE"/>
        </w:rPr>
        <w:t>კეთილდღეობისა და მდგრადი განვითარებისთვის.</w:t>
      </w:r>
      <w:r>
        <w:rPr>
          <w:rFonts w:ascii="Calibri" w:hAnsi="Calibri" w:cs="Calibri"/>
          <w:lang w:val="ka-GE"/>
        </w:rPr>
        <w:t xml:space="preserve"> </w:t>
      </w:r>
      <w:r w:rsidRPr="00F00B5D">
        <w:rPr>
          <w:rFonts w:ascii="Calibri" w:eastAsia="Calibri" w:hAnsi="Calibri" w:cs="Calibri"/>
          <w:lang w:val="ka-GE"/>
        </w:rPr>
        <w:t>ინფრასტრუქტურაზე თანაბარი წვდომა ხელს უწყობს ქვეყნის ეკონომიკურ და ინკლუზიურ განვითარებას, და სოციალური თანასწორობის მიღწევას.</w:t>
      </w:r>
      <w:r w:rsidRPr="00F00B5D">
        <w:rPr>
          <w:rFonts w:ascii="Calibri" w:eastAsia="Calibri" w:hAnsi="Calibri" w:cs="Calibri"/>
          <w:vertAlign w:val="superscript"/>
          <w:lang w:val="ka-GE"/>
        </w:rPr>
        <w:footnoteReference w:id="1"/>
      </w:r>
      <w:r>
        <w:rPr>
          <w:rFonts w:ascii="Calibri" w:eastAsia="Calibri" w:hAnsi="Calibri" w:cs="Calibri"/>
          <w:lang w:val="ka-GE"/>
        </w:rPr>
        <w:t xml:space="preserve"> არსებითია, რომ საზოგადოების ყველა წევრს და მათ შორის ქალებს, რომლებიც ჩვენი ქვეყნის მოსახლეობის 52%-ს შეადგენენ, ჰქონდეთ თანაბარი წვდომის შესაძლებლობა ინფრასტრუქტურაზე. </w:t>
      </w:r>
      <w:r w:rsidRPr="00F4056E">
        <w:rPr>
          <w:rFonts w:ascii="Calibri" w:eastAsia="Calibri" w:hAnsi="Calibri" w:cs="Calibri"/>
          <w:lang w:val="ka-GE"/>
        </w:rPr>
        <w:t xml:space="preserve">ხარისხიან </w:t>
      </w:r>
      <w:r w:rsidRPr="00F00B5D">
        <w:rPr>
          <w:rFonts w:ascii="Calibri" w:eastAsia="Calibri" w:hAnsi="Calibri" w:cs="Calibri"/>
          <w:lang w:val="ka-GE"/>
        </w:rPr>
        <w:t xml:space="preserve"> ინფრასტრუქტურაზე</w:t>
      </w:r>
      <w:r>
        <w:rPr>
          <w:rFonts w:ascii="Calibri" w:eastAsia="Calibri" w:hAnsi="Calibri" w:cs="Calibri"/>
          <w:lang w:val="ka-GE"/>
        </w:rPr>
        <w:t xml:space="preserve"> </w:t>
      </w:r>
      <w:r w:rsidRPr="00F00B5D">
        <w:rPr>
          <w:rFonts w:ascii="Calibri" w:eastAsia="Calibri" w:hAnsi="Calibri" w:cs="Calibri"/>
          <w:lang w:val="ka-GE"/>
        </w:rPr>
        <w:t>წვდომის გაუმჯობესება ამცირებს ქალების მიერ საყოფაცხოვრებო სამუშაოზე დახარჯულ დროს და ზრდის მათ შესაძლებლობას უფრო ნაყოფიერად ჩაერთონ შრომის ბაზარზე, სოციალურ თუ პოლიტიკურ საქმიანობაში.</w:t>
      </w:r>
      <w:r>
        <w:rPr>
          <w:rFonts w:ascii="Calibri" w:eastAsia="Calibri" w:hAnsi="Calibri" w:cs="Calibri"/>
          <w:lang w:val="ka-GE"/>
        </w:rPr>
        <w:t xml:space="preserve"> </w:t>
      </w:r>
    </w:p>
    <w:p w14:paraId="240F7315" w14:textId="32BB0EF2" w:rsidR="00297D90" w:rsidRDefault="00297D90" w:rsidP="00297D90">
      <w:pPr>
        <w:spacing w:after="120" w:line="276" w:lineRule="auto"/>
        <w:jc w:val="both"/>
        <w:rPr>
          <w:rFonts w:ascii="Calibri" w:hAnsi="Calibri" w:cs="Calibri"/>
          <w:lang w:val="ka-GE"/>
        </w:rPr>
      </w:pPr>
      <w:r w:rsidRPr="009C787B">
        <w:rPr>
          <w:rFonts w:ascii="Calibri" w:eastAsia="Calibri" w:hAnsi="Calibri" w:cs="Calibri"/>
          <w:lang w:val="ka-GE"/>
        </w:rPr>
        <w:t xml:space="preserve">საქართველოში ქალების და გოგოების ინფრასტრუქტურაზე წვდომის მიმართულებით არსებული მდგომარეობის შესწავლის, უთანასწორობების გამოვლენის და ამ უთანასწორობების აღმოსაფხვრელად შესაბამისი რეკომენდაციების შემუშავების მიზნით, </w:t>
      </w:r>
      <w:r w:rsidRPr="00F00B5D">
        <w:rPr>
          <w:rFonts w:ascii="Calibri" w:eastAsia="Calibri" w:hAnsi="Calibri" w:cs="Calibri"/>
          <w:lang w:val="ka-GE"/>
        </w:rPr>
        <w:t xml:space="preserve">2022 წლის ივნისში შეიქმნა </w:t>
      </w:r>
      <w:r w:rsidRPr="00194524">
        <w:rPr>
          <w:lang w:val="ka-GE"/>
        </w:rPr>
        <w:t>გენდერული თანასწორობის მუდმივმოქმედ</w:t>
      </w:r>
      <w:r>
        <w:rPr>
          <w:lang w:val="ka-GE"/>
        </w:rPr>
        <w:t>ი</w:t>
      </w:r>
      <w:r w:rsidRPr="00194524">
        <w:rPr>
          <w:lang w:val="ka-GE"/>
        </w:rPr>
        <w:t xml:space="preserve"> </w:t>
      </w:r>
      <w:r w:rsidR="00145D1C">
        <w:rPr>
          <w:lang w:val="ka-GE"/>
        </w:rPr>
        <w:t xml:space="preserve">საპარლამენტო </w:t>
      </w:r>
      <w:r w:rsidRPr="00194524">
        <w:rPr>
          <w:lang w:val="ka-GE"/>
        </w:rPr>
        <w:t>საბჭო</w:t>
      </w:r>
      <w:r>
        <w:rPr>
          <w:lang w:val="ka-GE"/>
        </w:rPr>
        <w:t xml:space="preserve">ს </w:t>
      </w:r>
      <w:r w:rsidRPr="00F00B5D">
        <w:rPr>
          <w:rFonts w:ascii="Calibri" w:eastAsia="Calibri" w:hAnsi="Calibri" w:cs="Calibri"/>
          <w:lang w:val="ka-GE"/>
        </w:rPr>
        <w:t>თემატური მოკვლევის სამუშაო ჯგუფი. თემატური მოკვლევის ფარგლებში გაანალიზდა, საქართველოში არსებული ინფრასტრუქტურის გავლენა ქალების  კეთილდღეობაზე და გამოიკვეთა, არსებული ინფრასტრუქტურული ბარიერები,  რომელიც  ქალების და გოგოების სოციალურ ცხოვრებაში სრულფასოვან მონაწილეობას აფერხებს</w:t>
      </w:r>
      <w:r>
        <w:rPr>
          <w:rFonts w:ascii="Calibri" w:eastAsia="Calibri" w:hAnsi="Calibri" w:cs="Calibri"/>
          <w:lang w:val="ka-GE"/>
        </w:rPr>
        <w:t>.</w:t>
      </w:r>
      <w:r w:rsidRPr="00F00B5D">
        <w:rPr>
          <w:rFonts w:ascii="Calibri" w:eastAsia="Calibri" w:hAnsi="Calibri" w:cs="Calibri"/>
          <w:lang w:val="ka-GE"/>
        </w:rPr>
        <w:t xml:space="preserve"> </w:t>
      </w:r>
      <w:r w:rsidRPr="00085A3E">
        <w:rPr>
          <w:rFonts w:ascii="Calibri" w:eastAsia="Calibri" w:hAnsi="Calibri" w:cs="Calibri"/>
          <w:lang w:val="ka-GE"/>
        </w:rPr>
        <w:t>თემატური მოკვლევის ანგარიში მოიცავს საგზაო, წყალმომარაგების ინფრასტრუქტურის, ტრანსპორტირების და ინტერნეტის ინფრასტრუქტურის სფეროს ანალიზს</w:t>
      </w:r>
      <w:r>
        <w:rPr>
          <w:rFonts w:ascii="Calibri" w:eastAsia="Calibri" w:hAnsi="Calibri" w:cs="Calibri"/>
          <w:lang w:val="ka-GE"/>
        </w:rPr>
        <w:t xml:space="preserve">. ასევე ანგარიშში ცალკე თავად გამოიყო ქალების ინფრასტრუქტურის სფეროში მონაწილეობა. </w:t>
      </w:r>
      <w:r w:rsidRPr="00D74666">
        <w:rPr>
          <w:rFonts w:ascii="Calibri" w:eastAsia="Calibri" w:hAnsi="Calibri" w:cs="Calibri"/>
          <w:lang w:val="ka-GE"/>
        </w:rPr>
        <w:t xml:space="preserve">ანგარიშის სტრუქტურა დაყოფილია თითოეული ინფრასტრუქტურის მიმართულების მიხედვით და მოიცავს </w:t>
      </w:r>
      <w:r w:rsidRPr="00D74666">
        <w:rPr>
          <w:rFonts w:ascii="Calibri" w:hAnsi="Calibri" w:cs="Calibri"/>
          <w:lang w:val="ka-GE"/>
        </w:rPr>
        <w:t>საკანონმდებლო და ინსტიტუციური ჩარჩოს</w:t>
      </w:r>
      <w:r>
        <w:rPr>
          <w:rFonts w:ascii="Calibri" w:hAnsi="Calibri" w:cs="Calibri"/>
          <w:lang w:val="ka-GE"/>
        </w:rPr>
        <w:t xml:space="preserve"> ანალიზს</w:t>
      </w:r>
      <w:r w:rsidRPr="00D74666">
        <w:rPr>
          <w:rFonts w:ascii="Calibri" w:hAnsi="Calibri" w:cs="Calibri"/>
          <w:lang w:val="ka-GE"/>
        </w:rPr>
        <w:t>, მოკვლევის ძირითად მიგნებებს, საუკეთესო პრაქტიკების მიმოხილვას, თემატური მოკვლევის რეკომენდაციებს.</w:t>
      </w:r>
      <w:r>
        <w:rPr>
          <w:rFonts w:ascii="Calibri" w:hAnsi="Calibri" w:cs="Calibri"/>
          <w:lang w:val="ka-GE"/>
        </w:rPr>
        <w:t xml:space="preserve"> თემატური მოკვლევის ჯგუფმა მიმართა, კვლევის როგორც თვისებრივ, ისე რაოდენობრივ მეთოდს, ჩაატარა სამიზნე-ჯგუფების მოსმენები 5 მუნიციპალიტეტში და ასევე ყველა მუნიციპალიტეტიდან და შესაბამისი ადმინისტრაციული ორგანოებიდან გამოითხოვა და გაანალიზა რაოდენობრივი მონაცემები. </w:t>
      </w:r>
    </w:p>
    <w:p w14:paraId="7FBEB72E" w14:textId="0305AB37" w:rsidR="00297D90" w:rsidRDefault="00297D90" w:rsidP="00297D90">
      <w:pPr>
        <w:spacing w:after="120" w:line="276" w:lineRule="auto"/>
        <w:jc w:val="both"/>
        <w:rPr>
          <w:lang w:val="ka-GE"/>
        </w:rPr>
      </w:pPr>
      <w:r>
        <w:rPr>
          <w:rFonts w:ascii="Calibri" w:hAnsi="Calibri" w:cs="Calibri"/>
          <w:lang w:val="ka-GE"/>
        </w:rPr>
        <w:t xml:space="preserve">საყურადღებო გამოწვევებია ქალების ინფრასტრუქტურის სფეროში მონაწილეობის მიმართულებით. მაგალითად, მაღალ მუნიციპალური თანამდებობებზე </w:t>
      </w:r>
      <w:r w:rsidRPr="00DB35FF">
        <w:rPr>
          <w:rFonts w:ascii="Calibri" w:hAnsi="Calibri" w:cs="Calibri"/>
          <w:lang w:val="ka-GE"/>
        </w:rPr>
        <w:t>ქალების</w:t>
      </w:r>
      <w:r>
        <w:rPr>
          <w:rFonts w:ascii="Calibri" w:hAnsi="Calibri" w:cs="Calibri"/>
          <w:lang w:val="ka-GE"/>
        </w:rPr>
        <w:t xml:space="preserve"> წარმომადგენლობა საგრძნობლად დაბალია, </w:t>
      </w:r>
      <w:r>
        <w:rPr>
          <w:lang w:val="ka-GE"/>
        </w:rPr>
        <w:t>64 მუნიციპალიტეტიდან 3 მერი და 2 საკრებულოს თავმჯდომარე არის ქალი. 125 მერის მოადგილეთა შორის 12 ქალია და საკრებულოს 119 თავმჯდომარის მოადგილეთა შორის ასევე 12 ქალია.</w:t>
      </w:r>
      <w:r>
        <w:rPr>
          <w:rStyle w:val="FootnoteReference"/>
          <w:lang w:val="ka-GE"/>
        </w:rPr>
        <w:footnoteReference w:id="2"/>
      </w:r>
      <w:r>
        <w:rPr>
          <w:lang w:val="ka-GE"/>
        </w:rPr>
        <w:t xml:space="preserve"> ქალების სათანადო ჩართულობა მაღალ მუნიციპალურ პოზიციებზე არსებითია, ვინაიდან როგორც სამიზნე ჯგუფების მოსმენებიდან გამოვლინდა, მუნიციპალიტეტში მაცხოვრებელი ქალების ინფრასტრუქტურულ პრიორიტეტებს ქალები  თანამდებობის პირები უკეთესად იცნობენ და ადვოკატირებენ მუნიციპალიტეტთან ქალების საჭიროებების დასაკმაყოფილებლად. </w:t>
      </w:r>
      <w:r w:rsidRPr="00770B17">
        <w:rPr>
          <w:lang w:val="ka-GE"/>
        </w:rPr>
        <w:t xml:space="preserve">მუნიციპალიტეტების მერიის ინფრასტრუქტურის სამსახურებში ქალების წარმომადგენლობა 19%-ია, ხოლო საკრებულოს </w:t>
      </w:r>
      <w:r w:rsidRPr="00770B17">
        <w:rPr>
          <w:lang w:val="ka-GE"/>
        </w:rPr>
        <w:lastRenderedPageBreak/>
        <w:t>ინფრასტრუქტურის კომისიებში 1</w:t>
      </w:r>
      <w:r>
        <w:rPr>
          <w:lang w:val="ka-GE"/>
        </w:rPr>
        <w:t>2</w:t>
      </w:r>
      <w:r w:rsidRPr="00770B17">
        <w:rPr>
          <w:lang w:val="ka-GE"/>
        </w:rPr>
        <w:t>%.</w:t>
      </w:r>
      <w:r>
        <w:rPr>
          <w:lang w:val="ka-GE"/>
        </w:rPr>
        <w:t xml:space="preserve"> სამწუხაროდ, ინფრასტრუქტურა დღემდე სტერეოტიპულად კაცურ სფეროდ მიიჩნევა, სადაც კაცების დომინირება თვალშისაცემია, ეს თავის მხრივ კი განსაზღვრავს ქალების ნაკლებ სურვილს და მოტივაციას ჩაერთონ ამ სფეროში.  ასევე, ქალების წარმომადგენლობა ინფრასტრუქტურულ სამშენებლო სამუშაოებსა და სატრანსპორტო გადაყვანის სფეროში </w:t>
      </w:r>
      <w:r w:rsidR="00AB6656">
        <w:rPr>
          <w:lang w:val="ka-GE"/>
        </w:rPr>
        <w:t>1</w:t>
      </w:r>
      <w:r>
        <w:rPr>
          <w:lang w:val="ka-GE"/>
        </w:rPr>
        <w:t xml:space="preserve">%-ზე დაბალია. თემატური მოკვლევის ჯგუფმა გასცა რეკომენდაციები ინფრასტრუქტურის სფეროში ქალების ჩართულობის წამახალისებელი ღონისძიებების  და ცნობიერების ამაღლების კამპანიების განხორციელების თაობაზე. </w:t>
      </w:r>
    </w:p>
    <w:p w14:paraId="528655A6" w14:textId="00320FBA" w:rsidR="00297D90" w:rsidRDefault="00297D90" w:rsidP="00297D90">
      <w:pPr>
        <w:spacing w:after="120" w:line="276" w:lineRule="auto"/>
        <w:jc w:val="both"/>
        <w:rPr>
          <w:lang w:val="ka-GE"/>
        </w:rPr>
      </w:pPr>
      <w:r>
        <w:rPr>
          <w:lang w:val="ka-GE"/>
        </w:rPr>
        <w:t xml:space="preserve">გამოწვევას წარმოადგენს, მოქალაქეთა მონაწილეობის მექანიზმებში ქალების თანაბარი ჩართულობაც, რაც თავის მხრივ გამოწვეულია მათი არასათანადო ინფორმირებით და საოჯახო საქმიანობით გამოწვეული დროითი სიღარიბით. 35%-ია ქალების წარმომადგენლობა დასახლების საერთო კრებებზე, სადაც ხშირად აირჩევა დასახლებაში განსახორციელებელი მცირე ინფრასტრუქტურული ღონისძიებები. აღსანიშნავია, რომ ქალების დაბალი ჩართულობის გამო ნაკლებად ჟღერდება მათთვის პრიორიტეტული ინფრასტრუქტურული საჭიროებები, როგორიცაა წყალმომარაგება, </w:t>
      </w:r>
      <w:r w:rsidRPr="00770B17">
        <w:rPr>
          <w:lang w:val="ka-GE"/>
        </w:rPr>
        <w:t>ბავშვების გასართობი</w:t>
      </w:r>
      <w:r>
        <w:rPr>
          <w:lang w:val="ka-GE"/>
        </w:rPr>
        <w:t xml:space="preserve"> და რეკრეაციული</w:t>
      </w:r>
      <w:r w:rsidRPr="00770B17">
        <w:rPr>
          <w:lang w:val="ka-GE"/>
        </w:rPr>
        <w:t xml:space="preserve"> სივრცეების მოწყობა, სტადიონები, გარე განათებები</w:t>
      </w:r>
      <w:r>
        <w:rPr>
          <w:lang w:val="ka-GE"/>
        </w:rPr>
        <w:t>.  თემატური მოკვლევის ჯგუფმა გასცა რეკომენდაცია, რომ ინფორმაციის განთავსება დასახლებების კრებების თაობაზე მოხდეს ისეთ საჯარო ობიექტებზეც, რომელსაც ქალები ხშირად სტუმრობენ, მაგალითად, ადრეული და სკოლამდელი აღზრდის დაწესებულებებში. ასევე, მუნიციპალიტეტებში საკომუნიკაციო არხად თა</w:t>
      </w:r>
      <w:r w:rsidR="00AB5829">
        <w:rPr>
          <w:lang w:val="ka-GE"/>
        </w:rPr>
        <w:t>ნდათან</w:t>
      </w:r>
      <w:r>
        <w:rPr>
          <w:lang w:val="ka-GE"/>
        </w:rPr>
        <w:t xml:space="preserve"> დაინერგოს მოკლე ტექსტური შეტყობინების სისტემა. </w:t>
      </w:r>
    </w:p>
    <w:p w14:paraId="0690978D" w14:textId="77777777" w:rsidR="00297D90" w:rsidRPr="001E7CEA" w:rsidRDefault="00297D90" w:rsidP="00297D90">
      <w:pPr>
        <w:spacing w:after="120" w:line="276" w:lineRule="auto"/>
        <w:jc w:val="both"/>
        <w:rPr>
          <w:rFonts w:ascii="Calibri" w:hAnsi="Calibri" w:cs="Calibri"/>
          <w:lang w:val="ka-GE"/>
        </w:rPr>
      </w:pPr>
      <w:r>
        <w:rPr>
          <w:lang w:val="ka-GE"/>
        </w:rPr>
        <w:t xml:space="preserve">გამოვლინდა გამოწვევები საგზაო ინფრასტრუქტურის მიმართულებითაც, რომლებიც ქალებს განსაკუთრებულ წინაღობებს უქმნის. კერძოდ, </w:t>
      </w:r>
      <w:r w:rsidRPr="0072268B">
        <w:rPr>
          <w:rFonts w:ascii="Calibri" w:hAnsi="Calibri" w:cs="Calibri"/>
          <w:lang w:val="ka-GE"/>
        </w:rPr>
        <w:t>ქალებისთვის გადაადგილების</w:t>
      </w:r>
      <w:r>
        <w:rPr>
          <w:rFonts w:ascii="Calibri" w:hAnsi="Calibri" w:cs="Calibri"/>
          <w:lang w:val="ka-GE"/>
        </w:rPr>
        <w:t xml:space="preserve">ას </w:t>
      </w:r>
      <w:r w:rsidRPr="0072268B">
        <w:rPr>
          <w:rFonts w:ascii="Calibri" w:hAnsi="Calibri" w:cs="Calibri"/>
          <w:lang w:val="ka-GE"/>
        </w:rPr>
        <w:t>სირთულეებს წარმოშობს ტროტუარის არარსებობა ა</w:t>
      </w:r>
      <w:r>
        <w:rPr>
          <w:rFonts w:ascii="Calibri" w:hAnsi="Calibri" w:cs="Calibri"/>
          <w:lang w:val="ka-GE"/>
        </w:rPr>
        <w:t>სფალტირებულ გზებზე, ვინაიდან ძირითადად ფეხით ქალები გადაადგილდებიან.</w:t>
      </w:r>
      <w:r>
        <w:rPr>
          <w:lang w:val="ka-GE"/>
        </w:rPr>
        <w:t xml:space="preserve"> თემატური მოკვლევის ფარგლებში დადგინდა, რომ </w:t>
      </w:r>
      <w:r>
        <w:rPr>
          <w:rFonts w:ascii="Calibri" w:hAnsi="Calibri" w:cs="Calibri"/>
          <w:lang w:val="ka-GE"/>
        </w:rPr>
        <w:t>ტროტუარები მხოლოდ საქართველოს 160-მდე დასახლებაშია (დასახლებების 5%-ში) და ძირითადად ქალაქებშია მოწყობილი. სამიზნე-ჯგუფის</w:t>
      </w:r>
      <w:r w:rsidRPr="0072268B">
        <w:rPr>
          <w:rFonts w:ascii="Calibri" w:hAnsi="Calibri" w:cs="Calibri"/>
          <w:lang w:val="ka-GE"/>
        </w:rPr>
        <w:t xml:space="preserve"> დისკუსიებიდან გამოვლინდა, რომ </w:t>
      </w:r>
      <w:r>
        <w:rPr>
          <w:rFonts w:ascii="Calibri" w:hAnsi="Calibri" w:cs="Calibri"/>
          <w:lang w:val="ka-GE"/>
        </w:rPr>
        <w:t xml:space="preserve">ტროტუარების სიმწირე თავის მხრივ გამოწვეულია საკანომდებლო რეგულაციით, რომლის მიხედვით </w:t>
      </w:r>
      <w:r w:rsidRPr="0072268B">
        <w:rPr>
          <w:rFonts w:ascii="Calibri" w:hAnsi="Calibri" w:cs="Calibri"/>
          <w:lang w:val="ka-GE"/>
        </w:rPr>
        <w:t xml:space="preserve">საავტომობილო გზების რეაბილიტაციისას, ახალი ტროტუარების და საცალფეხო ბილიკების მოწყობა ხორციელდება მხოლოდ </w:t>
      </w:r>
      <w:r w:rsidRPr="00706E8F">
        <w:rPr>
          <w:lang w:val="ka-GE"/>
        </w:rPr>
        <w:t>საჭიროების შემთხვევაში</w:t>
      </w:r>
      <w:r>
        <w:t>.</w:t>
      </w:r>
      <w:r w:rsidRPr="0072268B">
        <w:rPr>
          <w:rFonts w:ascii="Calibri" w:hAnsi="Calibri" w:cs="Calibri"/>
          <w:vertAlign w:val="superscript"/>
          <w:lang w:val="ka-GE"/>
        </w:rPr>
        <w:footnoteReference w:id="3"/>
      </w:r>
      <w:r>
        <w:rPr>
          <w:lang w:val="ka-GE"/>
        </w:rPr>
        <w:t xml:space="preserve"> თემატური მოკვლევის ჯგუფმა გასცა რეკომენდაცია, რომ ადგილობრივი მნიშვნელობის გზებზე დასახლებულ პუნქტებში ტროტუარები მოეწყოს გზების რეაბილიტაციის თანადროულად. ასევე გაიცა რეკომენდაცია, რომ </w:t>
      </w:r>
      <w:r w:rsidRPr="0033580F">
        <w:rPr>
          <w:rFonts w:ascii="Calibri" w:hAnsi="Calibri" w:cs="Calibri"/>
          <w:lang w:val="ka-GE"/>
        </w:rPr>
        <w:t>სოფლის მხარდაჭერის პროგრამის ფარგლებში დასაფინანსებელ</w:t>
      </w:r>
      <w:r>
        <w:rPr>
          <w:rFonts w:ascii="Calibri" w:hAnsi="Calibri" w:cs="Calibri"/>
          <w:lang w:val="ka-GE"/>
        </w:rPr>
        <w:t>ს</w:t>
      </w:r>
      <w:r w:rsidRPr="0033580F">
        <w:rPr>
          <w:rFonts w:ascii="Calibri" w:hAnsi="Calibri" w:cs="Calibri"/>
          <w:lang w:val="ka-GE"/>
        </w:rPr>
        <w:t xml:space="preserve"> პროექტებ</w:t>
      </w:r>
      <w:r>
        <w:rPr>
          <w:rFonts w:ascii="Calibri" w:hAnsi="Calibri" w:cs="Calibri"/>
          <w:lang w:val="ka-GE"/>
        </w:rPr>
        <w:t xml:space="preserve">ს ჩამონათვალში, </w:t>
      </w:r>
      <w:r w:rsidRPr="0033580F">
        <w:rPr>
          <w:rFonts w:ascii="Calibri" w:hAnsi="Calibri" w:cs="Calibri"/>
          <w:lang w:val="ka-GE"/>
        </w:rPr>
        <w:t>გზებ</w:t>
      </w:r>
      <w:r>
        <w:rPr>
          <w:rFonts w:ascii="Calibri" w:hAnsi="Calibri" w:cs="Calibri"/>
          <w:lang w:val="ka-GE"/>
        </w:rPr>
        <w:t>სა</w:t>
      </w:r>
      <w:r w:rsidRPr="0033580F">
        <w:rPr>
          <w:rFonts w:ascii="Calibri" w:hAnsi="Calibri" w:cs="Calibri"/>
          <w:lang w:val="ka-GE"/>
        </w:rPr>
        <w:t xml:space="preserve"> და გზისპირა მოსაცდელებ</w:t>
      </w:r>
      <w:r>
        <w:rPr>
          <w:rFonts w:ascii="Calibri" w:hAnsi="Calibri" w:cs="Calibri"/>
          <w:lang w:val="ka-GE"/>
        </w:rPr>
        <w:t xml:space="preserve">ს დაემატოს ტროტუარებიც. </w:t>
      </w:r>
    </w:p>
    <w:p w14:paraId="7412B251" w14:textId="77777777" w:rsidR="00297D90" w:rsidRDefault="00297D90" w:rsidP="00297D90">
      <w:pPr>
        <w:spacing w:after="120" w:line="276" w:lineRule="auto"/>
        <w:jc w:val="both"/>
        <w:rPr>
          <w:lang w:val="ka-GE"/>
        </w:rPr>
      </w:pPr>
      <w:r>
        <w:rPr>
          <w:lang w:val="ka-GE"/>
        </w:rPr>
        <w:t xml:space="preserve">ასევე, მნიშვნელოვან გამოწვევად გამოვლინდა რეკრეაციული ტერიტორიების სიმწირე სოფლად. </w:t>
      </w:r>
      <w:r w:rsidRPr="0072268B">
        <w:rPr>
          <w:rFonts w:ascii="Calibri" w:hAnsi="Calibri" w:cs="Calibri"/>
          <w:lang w:val="ka-GE"/>
        </w:rPr>
        <w:t>ქალები ხშირად არიან ისეთი სოციალური ინფრასტრუქტურის ძირითადი მომხმარებლები, როგორიცაა საჯარო სივრცეები, პარკები და დასვენების ადგილები.</w:t>
      </w:r>
      <w:r>
        <w:rPr>
          <w:rFonts w:ascii="Calibri" w:hAnsi="Calibri" w:cs="Calibri"/>
          <w:lang w:val="ka-GE"/>
        </w:rPr>
        <w:t xml:space="preserve"> </w:t>
      </w:r>
      <w:r w:rsidRPr="0072268B">
        <w:rPr>
          <w:rFonts w:ascii="Calibri" w:hAnsi="Calibri" w:cs="Calibri"/>
          <w:lang w:val="ka-GE"/>
        </w:rPr>
        <w:t>მუნიციპალიტეტების მიერ მოწოდებული ინფორმაციების საფუძველზე</w:t>
      </w:r>
      <w:r>
        <w:rPr>
          <w:rFonts w:ascii="Calibri" w:hAnsi="Calibri" w:cs="Calibri"/>
          <w:lang w:val="ka-GE"/>
        </w:rPr>
        <w:t>,</w:t>
      </w:r>
      <w:r w:rsidRPr="0072268B">
        <w:rPr>
          <w:rFonts w:ascii="Calibri" w:hAnsi="Calibri" w:cs="Calibri"/>
          <w:lang w:val="ka-GE"/>
        </w:rPr>
        <w:t xml:space="preserve"> მხოლოდ </w:t>
      </w:r>
      <w:r>
        <w:rPr>
          <w:rFonts w:ascii="Calibri" w:hAnsi="Calibri" w:cs="Calibri"/>
          <w:lang w:val="ka-GE"/>
        </w:rPr>
        <w:t>800</w:t>
      </w:r>
      <w:r>
        <w:rPr>
          <w:rFonts w:ascii="Calibri" w:hAnsi="Calibri" w:cs="Calibri"/>
        </w:rPr>
        <w:t>-</w:t>
      </w:r>
      <w:r>
        <w:rPr>
          <w:rFonts w:ascii="Calibri" w:hAnsi="Calibri" w:cs="Calibri"/>
          <w:lang w:val="ka-GE"/>
        </w:rPr>
        <w:t>მდე (23%)</w:t>
      </w:r>
      <w:r w:rsidRPr="0072268B">
        <w:rPr>
          <w:rFonts w:ascii="Calibri" w:hAnsi="Calibri" w:cs="Calibri"/>
          <w:lang w:val="ka-GE"/>
        </w:rPr>
        <w:t xml:space="preserve"> დასახლებაში არსებობს  სკვერები ან ბავშვთა გასართობი მოედნები.</w:t>
      </w:r>
      <w:r>
        <w:rPr>
          <w:rFonts w:ascii="Calibri" w:hAnsi="Calibri" w:cs="Calibri"/>
          <w:lang w:val="ka-GE"/>
        </w:rPr>
        <w:t xml:space="preserve"> ქალებისთვის </w:t>
      </w:r>
      <w:r w:rsidRPr="0072268B">
        <w:rPr>
          <w:rFonts w:ascii="Calibri" w:hAnsi="Calibri" w:cs="Calibri"/>
          <w:lang w:val="ka-GE"/>
        </w:rPr>
        <w:t xml:space="preserve">განსაკუთრებულ პრობლემას წარმოადგენს ბავშვების გასართობი ადგილების სიმწირე, </w:t>
      </w:r>
      <w:r w:rsidRPr="0072268B">
        <w:rPr>
          <w:rFonts w:ascii="Calibri" w:hAnsi="Calibri" w:cs="Calibri"/>
          <w:lang w:val="ka-GE"/>
        </w:rPr>
        <w:lastRenderedPageBreak/>
        <w:t xml:space="preserve">ვინაიდან დამატებითი ძალისხმევის გაწევა და დროის გამოყოფა </w:t>
      </w:r>
      <w:r>
        <w:rPr>
          <w:rFonts w:ascii="Calibri" w:hAnsi="Calibri" w:cs="Calibri"/>
          <w:lang w:val="ka-GE"/>
        </w:rPr>
        <w:t>უწევთ</w:t>
      </w:r>
      <w:r w:rsidRPr="0072268B">
        <w:rPr>
          <w:rFonts w:ascii="Calibri" w:hAnsi="Calibri" w:cs="Calibri"/>
          <w:lang w:val="ka-GE"/>
        </w:rPr>
        <w:t xml:space="preserve"> ბავშვების გასართობი აქტივობებისთვის, რაც კიდევ უფრო მეტად აღრმავებს მათ დროით სიღარიბეს. </w:t>
      </w:r>
      <w:r>
        <w:rPr>
          <w:rFonts w:ascii="Calibri" w:hAnsi="Calibri" w:cs="Calibri"/>
          <w:lang w:val="ka-GE"/>
        </w:rPr>
        <w:t xml:space="preserve"> თემატური მოკვლევის ჯგუფის მიერ გაცემულ იქნა რეკომენდაცია, რომ რეკრეაციული ტერიტორიების მოწყობა მუნიციპალიტეტის მიერ განხილულ იქნეს გენდერულად მგრძნობიარე პროექტად და  რეკრეაციული ტერიტორიების დიზაინისას გათვალისწინებული იქნეს გოგოების </w:t>
      </w:r>
      <w:r>
        <w:rPr>
          <w:lang w:val="ka-GE"/>
        </w:rPr>
        <w:t xml:space="preserve">ინტერესები </w:t>
      </w:r>
      <w:r w:rsidRPr="005E7175">
        <w:rPr>
          <w:lang w:val="ka-GE"/>
        </w:rPr>
        <w:t xml:space="preserve">თამაშებთან, სპორტთან და სხვა დასასვენებელ აქტივობებთან </w:t>
      </w:r>
      <w:r>
        <w:rPr>
          <w:lang w:val="ka-GE"/>
        </w:rPr>
        <w:t xml:space="preserve">დაკავშირებით. </w:t>
      </w:r>
    </w:p>
    <w:p w14:paraId="0C4FD32D" w14:textId="77777777" w:rsidR="00297D90" w:rsidRDefault="00297D90" w:rsidP="00297D90">
      <w:pPr>
        <w:spacing w:after="120" w:line="276" w:lineRule="auto"/>
        <w:jc w:val="both"/>
        <w:rPr>
          <w:rFonts w:ascii="Calibri" w:hAnsi="Calibri" w:cs="Calibri"/>
          <w:lang w:val="ka-GE"/>
        </w:rPr>
      </w:pPr>
      <w:r>
        <w:rPr>
          <w:rFonts w:ascii="Calibri" w:hAnsi="Calibri" w:cs="Calibri"/>
          <w:lang w:val="ka-GE"/>
        </w:rPr>
        <w:t xml:space="preserve">წყალზე ხელმისაწვდომობის ზრდა </w:t>
      </w:r>
      <w:r w:rsidRPr="006741BC">
        <w:rPr>
          <w:rFonts w:ascii="Calibri" w:hAnsi="Calibri" w:cs="Calibri"/>
          <w:lang w:val="ka-GE"/>
        </w:rPr>
        <w:t>არსებითი ნაბიჯი</w:t>
      </w:r>
      <w:r>
        <w:rPr>
          <w:rFonts w:ascii="Calibri" w:hAnsi="Calibri" w:cs="Calibri"/>
          <w:lang w:val="ka-GE"/>
        </w:rPr>
        <w:t>ა</w:t>
      </w:r>
      <w:r w:rsidRPr="006741BC">
        <w:rPr>
          <w:rFonts w:ascii="Calibri" w:hAnsi="Calibri" w:cs="Calibri"/>
          <w:lang w:val="ka-GE"/>
        </w:rPr>
        <w:t xml:space="preserve"> გენდერული თანასწორობის მიღწევისა და ქალებისა და გოგონების გაძლიერებისკენ</w:t>
      </w:r>
      <w:r>
        <w:rPr>
          <w:rFonts w:ascii="Calibri" w:hAnsi="Calibri" w:cs="Calibri"/>
          <w:lang w:val="ka-GE"/>
        </w:rPr>
        <w:t xml:space="preserve">. </w:t>
      </w:r>
      <w:r w:rsidRPr="0072268B">
        <w:rPr>
          <w:rFonts w:ascii="Calibri" w:hAnsi="Calibri" w:cs="Calibri"/>
          <w:lang w:val="ka-GE"/>
        </w:rPr>
        <w:t>ქალაქების მოსახლეობის დაახლოებით 92%-ს და სოფლად მცხოვრები მოსახლეობის 64%-ს წყალი ონკანით მიეწოდება, მაშინ როცა ქალაქის მოსახლეობის 84%-ს და სოფლად მცხოვრებ 20%-ს მიუწვდება ხელი კანალიზაციაზე, ხოლო მთელი მოსახლეობის მხოლოდ 36% სარგებლობს წყალარინების გამწმენდი სისტემით.</w:t>
      </w:r>
      <w:r w:rsidRPr="0072268B">
        <w:rPr>
          <w:rFonts w:ascii="Calibri" w:hAnsi="Calibri" w:cs="Calibri"/>
          <w:vertAlign w:val="superscript"/>
          <w:lang w:val="ka-GE"/>
        </w:rPr>
        <w:footnoteReference w:id="4"/>
      </w:r>
      <w:r>
        <w:rPr>
          <w:rFonts w:ascii="Calibri" w:hAnsi="Calibri" w:cs="Calibri"/>
          <w:lang w:val="ka-GE"/>
        </w:rPr>
        <w:t xml:space="preserve"> ჩატარებული კვლევები ცხადყოფს, რომ </w:t>
      </w:r>
      <w:r>
        <w:rPr>
          <w:lang w:val="ka-GE"/>
        </w:rPr>
        <w:t xml:space="preserve">გენდერული როლების გამო, </w:t>
      </w:r>
      <w:r>
        <w:rPr>
          <w:rFonts w:ascii="Calibri" w:hAnsi="Calibri" w:cs="Calibri"/>
          <w:lang w:val="ka-GE"/>
        </w:rPr>
        <w:t xml:space="preserve">ქალების მიერ მოხმარებული წყლის ოდენობა ბევრად აღემატება კაცების მიერ მოხმარებულ წყლის ოდენობას, ვინაიდან </w:t>
      </w:r>
      <w:r w:rsidRPr="00FC6D73">
        <w:rPr>
          <w:rFonts w:ascii="Calibri" w:hAnsi="Calibri" w:cs="Calibri"/>
          <w:lang w:val="ka-GE"/>
        </w:rPr>
        <w:t>ქალების მიერ წყლის მოხმარება ძირითადად დაკავშირებული</w:t>
      </w:r>
      <w:r>
        <w:rPr>
          <w:rFonts w:ascii="Calibri" w:hAnsi="Calibri" w:cs="Calibri"/>
          <w:lang w:val="ka-GE"/>
        </w:rPr>
        <w:t xml:space="preserve">ა </w:t>
      </w:r>
      <w:r w:rsidRPr="00FC6D73">
        <w:rPr>
          <w:rFonts w:ascii="Calibri" w:hAnsi="Calibri" w:cs="Calibri"/>
          <w:lang w:val="ka-GE"/>
        </w:rPr>
        <w:t>საყოფაცხოვრებო</w:t>
      </w:r>
      <w:r>
        <w:rPr>
          <w:rFonts w:ascii="Calibri" w:hAnsi="Calibri" w:cs="Calibri"/>
          <w:lang w:val="ka-GE"/>
        </w:rPr>
        <w:t xml:space="preserve"> </w:t>
      </w:r>
      <w:r w:rsidRPr="00FC6D73">
        <w:rPr>
          <w:rFonts w:ascii="Calibri" w:hAnsi="Calibri" w:cs="Calibri"/>
          <w:lang w:val="ka-GE"/>
        </w:rPr>
        <w:t>საქმიანობასთან.</w:t>
      </w:r>
      <w:r>
        <w:rPr>
          <w:rStyle w:val="FootnoteReference"/>
          <w:rFonts w:ascii="Calibri" w:hAnsi="Calibri" w:cs="Calibri"/>
          <w:lang w:val="ka-GE"/>
        </w:rPr>
        <w:footnoteReference w:id="5"/>
      </w:r>
      <w:r>
        <w:rPr>
          <w:rFonts w:ascii="Calibri" w:hAnsi="Calibri" w:cs="Calibri"/>
          <w:lang w:val="ka-GE"/>
        </w:rPr>
        <w:t xml:space="preserve"> </w:t>
      </w:r>
      <w:r w:rsidRPr="0072268B">
        <w:rPr>
          <w:rFonts w:ascii="Calibri" w:hAnsi="Calibri" w:cs="Calibri"/>
          <w:lang w:val="ka-GE"/>
        </w:rPr>
        <w:t>წყალი გამოიყენება არა მხოლოდ სასმელად, არამედ საკვების მოყვანისა და მომზადებისთვის, შინაური ცხოველების მოვლისთვის, ჰიგიენის</w:t>
      </w:r>
      <w:r>
        <w:rPr>
          <w:rFonts w:ascii="Calibri" w:hAnsi="Calibri" w:cs="Calibri"/>
          <w:lang w:val="ka-GE"/>
        </w:rPr>
        <w:t xml:space="preserve"> უზრუნველყოფისთვის</w:t>
      </w:r>
      <w:r w:rsidRPr="0072268B">
        <w:rPr>
          <w:rFonts w:ascii="Calibri" w:hAnsi="Calibri" w:cs="Calibri"/>
          <w:lang w:val="ka-GE"/>
        </w:rPr>
        <w:t>, ავადობის მართვისთვის, წმენდისთვის, რეცხვისთვის და ნარჩენების წყალარინებისთვის</w:t>
      </w:r>
      <w:r w:rsidRPr="0072268B">
        <w:rPr>
          <w:rFonts w:ascii="Calibri" w:hAnsi="Calibri" w:cs="Calibri"/>
          <w:vertAlign w:val="superscript"/>
          <w:lang w:val="ka-GE"/>
        </w:rPr>
        <w:footnoteReference w:id="6"/>
      </w:r>
      <w:r>
        <w:rPr>
          <w:rFonts w:ascii="Calibri" w:hAnsi="Calibri" w:cs="Calibri"/>
          <w:lang w:val="ka-GE"/>
        </w:rPr>
        <w:t xml:space="preserve">. აღნიშნულ საქმიანობებს კი საოჯახო მეურნეობებში ძირითადად ქალები ახორციელებენ.  </w:t>
      </w:r>
    </w:p>
    <w:p w14:paraId="6D6521AA" w14:textId="77777777" w:rsidR="00297D90" w:rsidRPr="00313D71" w:rsidRDefault="00297D90" w:rsidP="00297D90">
      <w:pPr>
        <w:spacing w:after="120" w:line="276" w:lineRule="auto"/>
        <w:jc w:val="both"/>
        <w:rPr>
          <w:rFonts w:ascii="Calibri" w:hAnsi="Calibri" w:cs="Calibri"/>
          <w:lang w:val="ka-GE"/>
        </w:rPr>
      </w:pPr>
      <w:r>
        <w:rPr>
          <w:rFonts w:ascii="Calibri" w:hAnsi="Calibri" w:cs="Calibri"/>
          <w:lang w:val="ka-GE"/>
        </w:rPr>
        <w:t>წყალმომარაგების გრაფიკით მიწოდება და  წყლის შორი მანძილიდან ხელით მოტანა, რეცხვასთან</w:t>
      </w:r>
      <w:r w:rsidRPr="0072268B">
        <w:rPr>
          <w:rFonts w:ascii="Calibri" w:hAnsi="Calibri" w:cs="Calibri"/>
          <w:lang w:val="ka-GE"/>
        </w:rPr>
        <w:t xml:space="preserve"> დაკავშირებული სირთულეები</w:t>
      </w:r>
      <w:r>
        <w:rPr>
          <w:rFonts w:ascii="Calibri" w:hAnsi="Calibri" w:cs="Calibri"/>
          <w:lang w:val="ka-GE"/>
        </w:rPr>
        <w:t xml:space="preserve"> ქალებს</w:t>
      </w:r>
      <w:r w:rsidRPr="0072268B">
        <w:rPr>
          <w:rFonts w:ascii="Calibri" w:hAnsi="Calibri" w:cs="Calibri"/>
          <w:lang w:val="ka-GE"/>
        </w:rPr>
        <w:t xml:space="preserve"> </w:t>
      </w:r>
      <w:r>
        <w:rPr>
          <w:rFonts w:ascii="Calibri" w:hAnsi="Calibri" w:cs="Calibri"/>
          <w:lang w:val="ka-GE"/>
        </w:rPr>
        <w:t xml:space="preserve">განსაკუთრებით </w:t>
      </w:r>
      <w:r w:rsidRPr="0072268B">
        <w:rPr>
          <w:rFonts w:ascii="Calibri" w:hAnsi="Calibri" w:cs="Calibri"/>
          <w:lang w:val="ka-GE"/>
        </w:rPr>
        <w:t>უქმნი</w:t>
      </w:r>
      <w:r>
        <w:rPr>
          <w:rFonts w:ascii="Calibri" w:hAnsi="Calibri" w:cs="Calibri"/>
          <w:lang w:val="ka-GE"/>
        </w:rPr>
        <w:t>ს</w:t>
      </w:r>
      <w:r w:rsidRPr="0072268B">
        <w:rPr>
          <w:rFonts w:ascii="Calibri" w:hAnsi="Calibri" w:cs="Calibri"/>
          <w:lang w:val="ka-GE"/>
        </w:rPr>
        <w:t xml:space="preserve"> წინაღობე</w:t>
      </w:r>
      <w:r>
        <w:rPr>
          <w:rFonts w:ascii="Calibri" w:hAnsi="Calibri" w:cs="Calibri"/>
          <w:lang w:val="ka-GE"/>
        </w:rPr>
        <w:t>ბს და ზრდის მათ მიერ წყლის მოპოვებისა და მოხმარებისათვის გამოყოფილ დროს. თემატური მოკვლევის ჯგუფმა მუნიციპალიტეტებს მისცა რეკომენდაცია, რომ იმ დასახლებებში, სადაც წყალმომარაგების ლიცენზიანტი არ ოპერირებს და წყლის მიწოდება გრაფიკით ხორციელდება, მოსახლეობას მიაწოდოს წყალი ცისტერნით. ასევე მუნიციპალიტეტებს მიეცათ რეკომენდაცია, ინფრასტრუქტურის პოლიტიკის დაგეგმვისას მხედველობაში მიიღონ წყალმომარაგების პროექტების მკვეთრად გენდერული ხასიათი. ასევე აღსანიშნავია სარწყავი წყლის პრობლემა, რომელიც ქალებს სათანადო მოსავლის მიღებაში უშლით ხელს. თემატური მოკვლევის ჯგუფმა გასცა რეკომენდაცია ქალის მიერ მართული ფ</w:t>
      </w:r>
      <w:r w:rsidRPr="00C14D34">
        <w:rPr>
          <w:lang w:val="ka-GE"/>
        </w:rPr>
        <w:t>ერმერული მეურნეობების იდენტიფიცირებ</w:t>
      </w:r>
      <w:r>
        <w:rPr>
          <w:lang w:val="ka-GE"/>
        </w:rPr>
        <w:t>ისა და</w:t>
      </w:r>
      <w:r w:rsidRPr="00C14D34">
        <w:rPr>
          <w:lang w:val="ka-GE"/>
        </w:rPr>
        <w:t xml:space="preserve"> სარწყავ წყალ</w:t>
      </w:r>
      <w:r>
        <w:rPr>
          <w:lang w:val="ka-GE"/>
        </w:rPr>
        <w:t>ზე</w:t>
      </w:r>
      <w:r w:rsidRPr="00C14D34">
        <w:rPr>
          <w:lang w:val="ka-GE"/>
        </w:rPr>
        <w:t xml:space="preserve"> ქალების საჭიროებების </w:t>
      </w:r>
      <w:r>
        <w:rPr>
          <w:lang w:val="ka-GE"/>
        </w:rPr>
        <w:t xml:space="preserve">კვლევასთან დაკავშირებით. </w:t>
      </w:r>
    </w:p>
    <w:p w14:paraId="5BC95910" w14:textId="77777777" w:rsidR="00297D90" w:rsidRDefault="00297D90" w:rsidP="00297D90">
      <w:pPr>
        <w:spacing w:after="120" w:line="276" w:lineRule="auto"/>
        <w:jc w:val="both"/>
        <w:rPr>
          <w:lang w:val="ka-GE"/>
        </w:rPr>
      </w:pPr>
      <w:r w:rsidRPr="009E38C4">
        <w:rPr>
          <w:rFonts w:ascii="Calibri" w:hAnsi="Calibri" w:cs="Calibri"/>
          <w:lang w:val="ka-GE"/>
        </w:rPr>
        <w:t>გენდერული თანასწორობის კუთხით მნიშვნელოვანია</w:t>
      </w:r>
      <w:r w:rsidRPr="0072268B">
        <w:rPr>
          <w:rFonts w:ascii="Calibri" w:hAnsi="Calibri" w:cs="Calibri"/>
          <w:lang w:val="ka-GE"/>
        </w:rPr>
        <w:t xml:space="preserve"> უსაფრთხო წყლისა და სანიტარული სისტემის მართვ</w:t>
      </w:r>
      <w:r>
        <w:rPr>
          <w:rFonts w:ascii="Calibri" w:hAnsi="Calibri" w:cs="Calibri"/>
          <w:lang w:val="ka-GE"/>
        </w:rPr>
        <w:t xml:space="preserve">ა. </w:t>
      </w:r>
      <w:r w:rsidRPr="0072268B">
        <w:rPr>
          <w:rFonts w:ascii="Calibri" w:hAnsi="Calibri" w:cs="Calibri"/>
          <w:lang w:val="ka-GE"/>
        </w:rPr>
        <w:t>ქალებსა და გოგოებზე არაპროპორციულად მოქმედებს  უხარისხო წყლის, სანიტარული და ჰიგიენური სერვისების სიმცირე.</w:t>
      </w:r>
      <w:r w:rsidRPr="0072268B">
        <w:rPr>
          <w:rFonts w:ascii="Calibri" w:hAnsi="Calibri" w:cs="Calibri"/>
          <w:vertAlign w:val="superscript"/>
          <w:lang w:val="ka-GE"/>
        </w:rPr>
        <w:footnoteReference w:id="7"/>
      </w:r>
      <w:r>
        <w:rPr>
          <w:rFonts w:ascii="Calibri" w:hAnsi="Calibri" w:cs="Calibri"/>
          <w:lang w:val="ka-GE"/>
        </w:rPr>
        <w:t xml:space="preserve"> კანალიზაცია მუნიციპალიტეტების მიერ მოწოდებული ინფორმაციით ნაწილობრივ უზრუნველყოფილია მხოლოდ დასახლებების 2%-ში. ასევე, გამოვლინდა, რომ იმ დასახლებებში სადაც წყალმომარაგების ლიცენზიანტი არ ოპერირებს, სასმელი წყლის ხარისხის შემოწმებას არარეგულარული ხასიათი აქვს. თემატური </w:t>
      </w:r>
      <w:r>
        <w:rPr>
          <w:rFonts w:ascii="Calibri" w:hAnsi="Calibri" w:cs="Calibri"/>
          <w:lang w:val="ka-GE"/>
        </w:rPr>
        <w:lastRenderedPageBreak/>
        <w:t xml:space="preserve">მოკვლევის ჯგუფმა გასცა რეკომენდაცია, რომ ყველა დასახლებაში შემოწმდეს წყალი, რომელსაც მოსახლეობა სასმელად იყენებს. ასევე გაიცა რეკომენდაცია პრობლემურ მრავალბინიან სახლებში </w:t>
      </w:r>
      <w:r>
        <w:rPr>
          <w:lang w:val="ka-GE"/>
        </w:rPr>
        <w:t xml:space="preserve">ინდივიდუალური საკანალიზაციო სისტემების დამონტაჟების ხელშეწყობის შესახებ. </w:t>
      </w:r>
    </w:p>
    <w:p w14:paraId="566AA0A4" w14:textId="77777777" w:rsidR="00297D90" w:rsidRDefault="00297D90" w:rsidP="00297D90">
      <w:pPr>
        <w:spacing w:after="120" w:line="276" w:lineRule="auto"/>
        <w:jc w:val="both"/>
        <w:rPr>
          <w:rFonts w:ascii="Calibri" w:hAnsi="Calibri" w:cs="Calibri"/>
          <w:lang w:val="ka-GE"/>
        </w:rPr>
      </w:pPr>
      <w:r>
        <w:rPr>
          <w:lang w:val="ka-GE"/>
        </w:rPr>
        <w:t xml:space="preserve">გამართული სატრანსპორტო სერვისის არსებობას განსაკუთრებული დატვირთვა აქვს ქალების გაძლიერების მიმართულებით, ვინაიდან გადაადგილების საშუალებად ქალები ძირითადად საზოგადოებრივ ტრანსპორტს ირჩევენ, რაც თავის მხრივ </w:t>
      </w:r>
      <w:r w:rsidRPr="00EC0E3A">
        <w:rPr>
          <w:rFonts w:ascii="Calibri" w:hAnsi="Calibri" w:cs="Calibri"/>
          <w:lang w:val="ka-GE"/>
        </w:rPr>
        <w:t>გამოწვეულია კერძო ავტომობილების ფლობის დაბალი მაჩვენებლით</w:t>
      </w:r>
      <w:r>
        <w:rPr>
          <w:lang w:val="ka-GE"/>
        </w:rPr>
        <w:t xml:space="preserve">. </w:t>
      </w:r>
      <w:r w:rsidRPr="00EC0E3A">
        <w:rPr>
          <w:rFonts w:ascii="Calibri" w:hAnsi="Calibri" w:cs="Calibri"/>
          <w:lang w:val="ka-GE"/>
        </w:rPr>
        <w:t>რეგისტრირებული მსუბუქი ავტომობილების მხოლოდ 19%-ს ფლობ</w:t>
      </w:r>
      <w:r>
        <w:rPr>
          <w:rFonts w:ascii="Calibri" w:hAnsi="Calibri" w:cs="Calibri"/>
          <w:lang w:val="ka-GE"/>
        </w:rPr>
        <w:t>ენ</w:t>
      </w:r>
      <w:r w:rsidRPr="00EC0E3A">
        <w:rPr>
          <w:rFonts w:ascii="Calibri" w:hAnsi="Calibri" w:cs="Calibri"/>
          <w:lang w:val="ka-GE"/>
        </w:rPr>
        <w:t xml:space="preserve"> ქალ</w:t>
      </w:r>
      <w:r>
        <w:rPr>
          <w:rFonts w:ascii="Calibri" w:hAnsi="Calibri" w:cs="Calibri"/>
          <w:lang w:val="ka-GE"/>
        </w:rPr>
        <w:t>ები</w:t>
      </w:r>
      <w:r w:rsidRPr="00EC0E3A">
        <w:rPr>
          <w:rFonts w:ascii="Calibri" w:hAnsi="Calibri" w:cs="Calibri"/>
          <w:lang w:val="ka-GE"/>
        </w:rPr>
        <w:t>.</w:t>
      </w:r>
      <w:r>
        <w:rPr>
          <w:rFonts w:ascii="Calibri" w:hAnsi="Calibri" w:cs="Calibri"/>
          <w:lang w:val="ka-GE"/>
        </w:rPr>
        <w:t xml:space="preserve"> </w:t>
      </w:r>
      <w:r w:rsidRPr="00D03C82">
        <w:rPr>
          <w:lang w:val="ka-GE"/>
        </w:rPr>
        <w:t>ქალთა მობილობა გენდერულად წინასწარგანსაზღვრულია და ძირითადად უკავშირდება მათ მიერ ყოველდღიური, ანაზღაურებული და აუნაზღაურებელი შრომის შესრულება</w:t>
      </w:r>
      <w:r w:rsidRPr="00D03C82">
        <w:rPr>
          <w:rFonts w:ascii="Sylfaen" w:hAnsi="Sylfaen" w:cs="Sylfaen"/>
          <w:lang w:val="ka-GE"/>
        </w:rPr>
        <w:t>ს.</w:t>
      </w:r>
      <w:r>
        <w:rPr>
          <w:rStyle w:val="FootnoteReference"/>
          <w:rFonts w:ascii="Sylfaen" w:hAnsi="Sylfaen" w:cs="Sylfaen"/>
          <w:lang w:val="ka-GE"/>
        </w:rPr>
        <w:footnoteReference w:id="8"/>
      </w:r>
      <w:r w:rsidRPr="00D03C82">
        <w:rPr>
          <w:rFonts w:ascii="Sylfaen" w:hAnsi="Sylfaen" w:cs="Sylfaen"/>
          <w:lang w:val="ka-GE"/>
        </w:rPr>
        <w:t xml:space="preserve"> </w:t>
      </w:r>
      <w:r w:rsidRPr="00EC0E3A">
        <w:rPr>
          <w:rFonts w:ascii="Calibri" w:hAnsi="Calibri" w:cs="Calibri"/>
          <w:lang w:val="ka-GE"/>
        </w:rPr>
        <w:t xml:space="preserve"> </w:t>
      </w:r>
      <w:r w:rsidRPr="00282780">
        <w:rPr>
          <w:rFonts w:ascii="Calibri" w:hAnsi="Calibri" w:cs="Calibri"/>
          <w:lang w:val="ka-GE"/>
        </w:rPr>
        <w:t>ამასთანავე</w:t>
      </w:r>
      <w:r>
        <w:rPr>
          <w:rFonts w:ascii="Calibri" w:hAnsi="Calibri" w:cs="Calibri"/>
          <w:lang w:val="ka-GE"/>
        </w:rPr>
        <w:t xml:space="preserve"> აღსანიშნავია, რომ</w:t>
      </w:r>
      <w:r w:rsidRPr="00282780">
        <w:rPr>
          <w:rFonts w:ascii="Calibri" w:hAnsi="Calibri" w:cs="Calibri"/>
          <w:lang w:val="ka-GE"/>
        </w:rPr>
        <w:t xml:space="preserve"> </w:t>
      </w:r>
      <w:r w:rsidRPr="00282780">
        <w:rPr>
          <w:lang w:val="ka-GE"/>
        </w:rPr>
        <w:t>სოფლად</w:t>
      </w:r>
      <w:r>
        <w:rPr>
          <w:lang w:val="ka-GE"/>
        </w:rPr>
        <w:t xml:space="preserve"> </w:t>
      </w:r>
      <w:r w:rsidRPr="00282780">
        <w:rPr>
          <w:lang w:val="ka-GE"/>
        </w:rPr>
        <w:t>ქალთა ყოველდღიური გადაადგილების მაჩვენებელი, ქალაქთან შედარებით, ნაკლები</w:t>
      </w:r>
      <w:r w:rsidRPr="00282780">
        <w:rPr>
          <w:rFonts w:ascii="Sylfaen" w:hAnsi="Sylfaen" w:cs="Sylfaen"/>
          <w:lang w:val="ka-GE"/>
        </w:rPr>
        <w:t>ა.</w:t>
      </w:r>
      <w:r>
        <w:rPr>
          <w:rStyle w:val="FootnoteReference"/>
          <w:rFonts w:ascii="Sylfaen" w:hAnsi="Sylfaen" w:cs="Sylfaen"/>
          <w:lang w:val="ka-GE"/>
        </w:rPr>
        <w:footnoteReference w:id="9"/>
      </w:r>
      <w:r>
        <w:rPr>
          <w:rFonts w:ascii="Sylfaen" w:hAnsi="Sylfaen" w:cs="Sylfaen"/>
          <w:lang w:val="ka-GE"/>
        </w:rPr>
        <w:t xml:space="preserve"> </w:t>
      </w:r>
      <w:r w:rsidRPr="00B156B0">
        <w:rPr>
          <w:rFonts w:ascii="Calibri" w:hAnsi="Calibri" w:cs="Calibri"/>
          <w:lang w:val="ka-GE"/>
        </w:rPr>
        <w:t>ტრანსპორტის არარსებობ</w:t>
      </w:r>
      <w:r>
        <w:rPr>
          <w:rFonts w:ascii="Calibri" w:hAnsi="Calibri" w:cs="Calibri"/>
          <w:lang w:val="ka-GE"/>
        </w:rPr>
        <w:t>ას</w:t>
      </w:r>
      <w:r w:rsidRPr="00B156B0">
        <w:rPr>
          <w:rFonts w:ascii="Calibri" w:hAnsi="Calibri" w:cs="Calibri"/>
          <w:lang w:val="ka-GE"/>
        </w:rPr>
        <w:t xml:space="preserve"> უარყოფითი გავლენა</w:t>
      </w:r>
      <w:r>
        <w:rPr>
          <w:rFonts w:ascii="Calibri" w:hAnsi="Calibri" w:cs="Calibri"/>
          <w:lang w:val="ka-GE"/>
        </w:rPr>
        <w:t xml:space="preserve"> აქვს</w:t>
      </w:r>
      <w:r w:rsidRPr="00B156B0">
        <w:rPr>
          <w:rFonts w:ascii="Calibri" w:hAnsi="Calibri" w:cs="Calibri"/>
          <w:lang w:val="ka-GE"/>
        </w:rPr>
        <w:t xml:space="preserve"> ქალთა ეკონომიკურ მდგომარეობაზე</w:t>
      </w:r>
      <w:r>
        <w:rPr>
          <w:rFonts w:ascii="Calibri" w:hAnsi="Calibri" w:cs="Calibri"/>
          <w:lang w:val="ka-GE"/>
        </w:rPr>
        <w:t>.</w:t>
      </w:r>
      <w:r w:rsidRPr="00B156B0">
        <w:rPr>
          <w:rFonts w:ascii="Calibri" w:hAnsi="Calibri" w:cs="Calibri"/>
          <w:lang w:val="ka-GE"/>
        </w:rPr>
        <w:t xml:space="preserve"> </w:t>
      </w:r>
      <w:r w:rsidRPr="00DC74D3">
        <w:rPr>
          <w:rFonts w:ascii="Calibri" w:hAnsi="Calibri" w:cs="Calibri"/>
          <w:lang w:val="ka-GE"/>
        </w:rPr>
        <w:t xml:space="preserve">აღსანიშნავია, </w:t>
      </w:r>
      <w:r>
        <w:rPr>
          <w:rFonts w:ascii="Calibri" w:hAnsi="Calibri" w:cs="Calibri"/>
          <w:lang w:val="ka-GE"/>
        </w:rPr>
        <w:t xml:space="preserve">რომ ქალების მითითებით </w:t>
      </w:r>
      <w:r w:rsidRPr="00DC74D3">
        <w:rPr>
          <w:rFonts w:ascii="Calibri" w:hAnsi="Calibri" w:cs="Calibri"/>
          <w:lang w:val="ka-GE"/>
        </w:rPr>
        <w:t>ტრანსპორტის არ არსებობის გამო უარი უთქვამს დასაქმებაზე. ქალების მობილობა პირდაპირ არის დამოკიდებული მათი შემოსავლის ოდენობაზე. მცირე შემოსავლის მქონე ქალების მნიშვნელოვანი ნაწილი (38.4%) იშვიათად ან საერთოდ არ გადის სახლიდან.</w:t>
      </w:r>
      <w:r>
        <w:rPr>
          <w:rStyle w:val="FootnoteReference"/>
          <w:rFonts w:ascii="Calibri" w:hAnsi="Calibri" w:cs="Calibri"/>
          <w:lang w:val="ka-GE"/>
        </w:rPr>
        <w:footnoteReference w:id="10"/>
      </w:r>
      <w:r w:rsidRPr="00DC74D3">
        <w:rPr>
          <w:rFonts w:ascii="Calibri" w:hAnsi="Calibri" w:cs="Calibri"/>
          <w:lang w:val="ka-GE"/>
        </w:rPr>
        <w:t xml:space="preserve">  </w:t>
      </w:r>
    </w:p>
    <w:p w14:paraId="53A187A6" w14:textId="77777777" w:rsidR="00297D90" w:rsidRDefault="00297D90" w:rsidP="00297D90">
      <w:pPr>
        <w:spacing w:after="120" w:line="276" w:lineRule="auto"/>
        <w:jc w:val="both"/>
        <w:rPr>
          <w:rFonts w:ascii="Calibri" w:hAnsi="Calibri" w:cs="Calibri"/>
          <w:lang w:val="ka-GE"/>
        </w:rPr>
      </w:pPr>
      <w:r w:rsidRPr="00EC0E3A">
        <w:rPr>
          <w:rFonts w:ascii="Calibri" w:hAnsi="Calibri" w:cs="Calibri"/>
          <w:lang w:val="ka-GE"/>
        </w:rPr>
        <w:t>საქართველოში მუნიციპალიტეტების უმრავლესობას არ აქვს მუნიციპალური სატრანსპორტო მომსახურება.</w:t>
      </w:r>
      <w:r>
        <w:rPr>
          <w:rFonts w:ascii="Calibri" w:hAnsi="Calibri" w:cs="Calibri"/>
          <w:lang w:val="ka-GE"/>
        </w:rPr>
        <w:t xml:space="preserve"> კერძოდ, მუნიციპალური ტრანსპორტი მოქმედებს მხოლოდ 23 მუნიციპალიტეტში და იფარება მხოლოდ 270-მდე დასახლება (8%).</w:t>
      </w:r>
      <w:r>
        <w:rPr>
          <w:rStyle w:val="FootnoteReference"/>
          <w:rFonts w:ascii="Calibri" w:hAnsi="Calibri" w:cs="Calibri"/>
          <w:lang w:val="ka-GE"/>
        </w:rPr>
        <w:footnoteReference w:id="11"/>
      </w:r>
      <w:r w:rsidRPr="00EC0E3A">
        <w:rPr>
          <w:rFonts w:ascii="Calibri" w:hAnsi="Calibri" w:cs="Calibri"/>
          <w:lang w:val="ka-GE"/>
        </w:rPr>
        <w:t xml:space="preserve"> ძირითადად სატრანსპორტო გადაყვანა ხორციელდება კერძო სამარშუტო ტაქსების მიერ. ევრო-სტანდარტის ავტობუსები მხოლოდ</w:t>
      </w:r>
      <w:r>
        <w:rPr>
          <w:rFonts w:ascii="Calibri" w:hAnsi="Calibri" w:cs="Calibri"/>
          <w:lang w:val="ka-GE"/>
        </w:rPr>
        <w:t xml:space="preserve"> </w:t>
      </w:r>
      <w:r>
        <w:t xml:space="preserve">10-მდე </w:t>
      </w:r>
      <w:r w:rsidRPr="00EC0E3A">
        <w:rPr>
          <w:rFonts w:ascii="Calibri" w:hAnsi="Calibri" w:cs="Calibri"/>
          <w:lang w:val="ka-GE"/>
        </w:rPr>
        <w:t>მუნიციპალიტეტში ოპერირებს.</w:t>
      </w:r>
      <w:r>
        <w:rPr>
          <w:rStyle w:val="FootnoteReference"/>
          <w:rFonts w:ascii="Calibri" w:hAnsi="Calibri" w:cs="Calibri"/>
          <w:lang w:val="ka-GE"/>
        </w:rPr>
        <w:footnoteReference w:id="12"/>
      </w:r>
      <w:r>
        <w:rPr>
          <w:rFonts w:ascii="Calibri" w:hAnsi="Calibri" w:cs="Calibri"/>
          <w:lang w:val="ka-GE"/>
        </w:rPr>
        <w:t xml:space="preserve"> ასევე, მუნიციპალიტეტებს შორის სამგზავრო გადაყვანის სფეროც არ არის სათანადოდ რეგულირებული და  ხორციელდება </w:t>
      </w:r>
      <w:r w:rsidRPr="00EC0E3A">
        <w:rPr>
          <w:rFonts w:ascii="Calibri" w:hAnsi="Calibri" w:cs="Calibri"/>
          <w:lang w:val="ka-GE"/>
        </w:rPr>
        <w:t>კერძო ოპერატორების მიერ</w:t>
      </w:r>
      <w:r>
        <w:rPr>
          <w:rFonts w:ascii="Calibri" w:hAnsi="Calibri" w:cs="Calibri"/>
          <w:lang w:val="ka-GE"/>
        </w:rPr>
        <w:t xml:space="preserve">. ასევე, გამოწვევად გამოვლინდა </w:t>
      </w:r>
      <w:r w:rsidRPr="000D7523">
        <w:rPr>
          <w:rFonts w:ascii="Calibri" w:hAnsi="Calibri" w:cs="Calibri"/>
          <w:lang w:val="ka-GE"/>
        </w:rPr>
        <w:t>ტრანსპორტის მოძრაობის არახელსაყრელი გრაფიკი</w:t>
      </w:r>
      <w:r>
        <w:rPr>
          <w:rFonts w:ascii="Calibri" w:hAnsi="Calibri" w:cs="Calibri"/>
          <w:lang w:val="ka-GE"/>
        </w:rPr>
        <w:t xml:space="preserve"> სამუშაო დროსთან, სატრანსპორტო გადაყვანის მონიტორინგის ნაკლებობა, ტრანსპორტირების მაღალი საფასური, ფეხით გადაადგილება, რაც უმეტესწილად ქალების ეკონომიკაში ჩართულობას, განათლების მიღების შესაძლებლობას და მზრუნველობითი როლის შესრულებას ართულებს. თემატური მოკვლევის ჯგუფმა გასცა ქალაქიდან სოფლებამდე მიმავალი ტრანსპორტის გრაფიკის სამუშაო საათებთან შესაბამისობაში მოყვანის და კერძო სატრანსპორტო ოპერატორებისათვის დაწესებული გრაფიკისა და მარშრუტის დაცვაზე ზედამხედველობის განხორციელების რეკომენდაცია. ასევე, ექიმების/ექთნების და მასწავლებლების გართულებული სატრანსპორტო გადაადგილების გამოწვევის აღმოსაფხვრელად საჭიროებების კვლევის და შესაბამისი ნაბიჯების დასახვის რეკომენდაცია მიეცათ პასუხისმგებელ უწყებებს. </w:t>
      </w:r>
    </w:p>
    <w:p w14:paraId="76DDBD7F" w14:textId="77777777" w:rsidR="00297D90" w:rsidRDefault="00297D90" w:rsidP="00297D90">
      <w:pPr>
        <w:spacing w:after="120" w:line="276" w:lineRule="auto"/>
        <w:jc w:val="both"/>
        <w:rPr>
          <w:rFonts w:ascii="Calibri" w:hAnsi="Calibri" w:cs="Calibri"/>
          <w:lang w:val="ka-GE"/>
        </w:rPr>
      </w:pPr>
      <w:r>
        <w:rPr>
          <w:rFonts w:ascii="Calibri" w:hAnsi="Calibri" w:cs="Calibri"/>
          <w:lang w:val="ka-GE"/>
        </w:rPr>
        <w:t xml:space="preserve">სატრანსპორტო გადაყვანის სფეროში ქალების დაბალი წარმომადგენლობის გამოწვევის დასაძლევად თემატური მოკვლევის ჯგუფმა გასცა რეკომენდაცია, ქალი მძღოლების როლის შესახებ ცნობიერების ამაღლების კამპანიის განხორცილების თაობაზე. ხოლო ტრანსპორტში სექსუალური შევიწროების პრევენციისათვის გაიცა რეკომენდაცია სექსუალური შევიწროების </w:t>
      </w:r>
      <w:r>
        <w:rPr>
          <w:rFonts w:ascii="Calibri" w:hAnsi="Calibri" w:cs="Calibri"/>
          <w:lang w:val="ka-GE"/>
        </w:rPr>
        <w:lastRenderedPageBreak/>
        <w:t xml:space="preserve">დეფინიციისა და შესაბამისი უწყებების საკონტაქტო ინფორმაციის ტრანსპორტში განთავსების შესახებ. იმ დასახლებებში, სადაც შესაბამისი სტანდარტის ავტობუსები მოძრაობენ, კვლავ გამოწვევას წარმოადგენს გაჩერებების აუდიო-ვიდეო გამოცხადება. შესაბამისად, გაიცა რეკომენდაცია აღნიშნული საჭიროების დასაფარად სამოქმედო გეგმის შემუშავების თაობაზე. </w:t>
      </w:r>
    </w:p>
    <w:p w14:paraId="33BBBB4E" w14:textId="74E17044" w:rsidR="00297D90" w:rsidRPr="00A764AE" w:rsidRDefault="00297D90" w:rsidP="00297D90">
      <w:pPr>
        <w:spacing w:after="120" w:line="276" w:lineRule="auto"/>
        <w:jc w:val="both"/>
        <w:rPr>
          <w:lang w:val="ka-GE"/>
        </w:rPr>
      </w:pPr>
      <w:r>
        <w:rPr>
          <w:rFonts w:ascii="Calibri" w:hAnsi="Calibri" w:cs="Calibri"/>
          <w:lang w:val="ka-GE"/>
        </w:rPr>
        <w:t xml:space="preserve">ინტერნეტზე წვდომის მაჩვენებლები გენდერული ნიშნით თითქმის არ განსხვავდება. ასევე, </w:t>
      </w:r>
      <w:r w:rsidRPr="00DE5968">
        <w:rPr>
          <w:lang w:val="ka-GE"/>
        </w:rPr>
        <w:t xml:space="preserve">ქალები და კაცები </w:t>
      </w:r>
      <w:r>
        <w:rPr>
          <w:lang w:val="ka-GE"/>
        </w:rPr>
        <w:t>თანაბრად</w:t>
      </w:r>
      <w:r w:rsidRPr="00DE5968">
        <w:rPr>
          <w:lang w:val="ka-GE"/>
        </w:rPr>
        <w:t xml:space="preserve"> ფლობენ კომპიუტერს და მობილურ ტელეფონებს</w:t>
      </w:r>
      <w:r>
        <w:rPr>
          <w:lang w:val="ka-GE"/>
        </w:rPr>
        <w:t>. თუმცა აღსანიშნავია, რომ ინტერნეტზე წვდომის მაჩვენებელი ბევრად დაბალია სოფლად, ქალაქთან შედარებით. ამდენად სოფლად მაცხოვრებლებისთვის ხშირად არ არის ხელმისაწვდომი ინფორმაცია ადგილობრივი თვითმმართველობის განხორციელებაში მოქალაქეთა ჩართულობის მექანიზმების თაობაზე, რომელიც მუნიციპალიტეტების ვებგვერდსა ან სოციალურ ქსელებში ქვეყნდება. ასევე, ინტერნეტით არ არის აღჭურვილი მუნიციპალიტეტების მერის წარმომადგენლების 2</w:t>
      </w:r>
      <w:r w:rsidR="00540054">
        <w:rPr>
          <w:lang w:val="ka-GE"/>
        </w:rPr>
        <w:t>80</w:t>
      </w:r>
      <w:r>
        <w:rPr>
          <w:lang w:val="ka-GE"/>
        </w:rPr>
        <w:t xml:space="preserve"> ოფის</w:t>
      </w:r>
      <w:r w:rsidR="00AB6B7A">
        <w:rPr>
          <w:lang w:val="ka-GE"/>
        </w:rPr>
        <w:t>ზე მეტი</w:t>
      </w:r>
      <w:r>
        <w:rPr>
          <w:lang w:val="ka-GE"/>
        </w:rPr>
        <w:t xml:space="preserve">, სადაც მოსახლეობას შეეძლებოდა სოფლიდან გაუსვლელად მიეღო მუნიციპალური თუ სხვა საჯარო სერვისი. ეს შესაძლებლობა ელექტრონული სერვისების ხელმისაწვდომობას განსაკუთრებით გაზრდის ქალებში, ვინაიდან, </w:t>
      </w:r>
      <w:r w:rsidRPr="005D6836">
        <w:rPr>
          <w:rFonts w:ascii="Calibri" w:hAnsi="Calibri" w:cs="Calibri"/>
          <w:lang w:val="ka-GE"/>
        </w:rPr>
        <w:t>მაგალითად, 61 წელზე მეტი ასაკის ქალების ნახევარი იშვიათად ან საერთოდ არ გადის შინიდან.</w:t>
      </w:r>
      <w:r w:rsidRPr="00194524">
        <w:rPr>
          <w:rStyle w:val="FootnoteReference"/>
          <w:rFonts w:ascii="Calibri" w:hAnsi="Calibri" w:cs="Calibri"/>
          <w:lang w:val="ka-GE"/>
        </w:rPr>
        <w:footnoteReference w:id="13"/>
      </w:r>
      <w:r>
        <w:rPr>
          <w:rFonts w:ascii="Calibri" w:hAnsi="Calibri" w:cs="Calibri"/>
          <w:lang w:val="ka-GE"/>
        </w:rPr>
        <w:t xml:space="preserve"> შესაბამისად, რეკომენდაციად გაიცა მუნიციპალიტეტის ადმინისტრაციულ-ტერიტორიულ ერთეულებში მერის წარმომადგენლების ოფისების ინტერნეტზე წვდომის და კომპიუტერული ტექნიკის საჭიროებების კვლევა, ამ საჭიროებების დასაფარად საქმიანობების დასახვა და </w:t>
      </w:r>
      <w:r>
        <w:rPr>
          <w:lang w:val="ka-GE"/>
        </w:rPr>
        <w:t>მუნიციპალური სერვისების მიღებისთვის ტრენინგების ჩატარება მერის წარმომადგენლებისათვის და სოფლად მცხოვრები ქალებისათვის.</w:t>
      </w:r>
    </w:p>
    <w:p w14:paraId="440D7714" w14:textId="77777777" w:rsidR="00297D90" w:rsidRDefault="00297D90" w:rsidP="00297D90">
      <w:pPr>
        <w:spacing w:after="120" w:line="276" w:lineRule="auto"/>
        <w:jc w:val="both"/>
        <w:rPr>
          <w:rFonts w:ascii="Calibri" w:eastAsia="Calibri" w:hAnsi="Calibri" w:cs="Calibri"/>
          <w:lang w:val="ka-GE" w:eastAsia="en-GB"/>
        </w:rPr>
      </w:pPr>
      <w:r>
        <w:rPr>
          <w:rFonts w:ascii="Calibri" w:hAnsi="Calibri" w:cs="Calibri"/>
          <w:lang w:val="ka-GE"/>
        </w:rPr>
        <w:t xml:space="preserve">ინტერნეტის არარსებობა განათლებაზე ხელმისაწვდომობის მიმართულებით განსაკუთრებულ გამოწვევებს უქმნის სოფლად მაცხოვრებელ მოსწავლეებს, მასწავლებლებსა და დედებს, რაც მკვეთრად გენდერულ ხასიათს ატარებს, ვინაიდან მასწავლებლების 87%-ს ქალები წარმოადგენენ, ხოლო საშინაო დავალებების შესრულებისას მოსწავლეებს უმეტესწილად დედები ეხმარებიან. შესაბამისად, რეკომენდაციად გაიცა სოფლად, განსაკუთრებით კი მაღალმთიან დასახლებებში მცხოვრები მოსწავლეების და მასწავლებლების ინტერნეტზე წვდომის საჭიროებების კვლევა და გადაჭრის გზების მოძიება.  გამოწვევას ასევე წარმოადგენს </w:t>
      </w:r>
      <w:r w:rsidRPr="00C16B01">
        <w:rPr>
          <w:rFonts w:ascii="Calibri" w:hAnsi="Calibri" w:cs="Calibri"/>
          <w:lang w:val="ka-GE"/>
        </w:rPr>
        <w:t xml:space="preserve">ICT სფეროში ქალების დაბალი წარმომადგენლობა - </w:t>
      </w:r>
      <w:r w:rsidRPr="005D6836">
        <w:rPr>
          <w:rFonts w:ascii="Calibri" w:hAnsi="Calibri" w:cs="Calibri"/>
          <w:lang w:val="ka-GE"/>
        </w:rPr>
        <w:t>საქართველოს სტატისტიკის ეროვნული სამსახურის ინფორმაციით, საგანმანათლებლო დაწესებულებებში ინფორმაციისა და კომუნიკაციის ტექნოლოგიების პროგრამის კურსდამთავრებულთა 25</w:t>
      </w:r>
      <w:r w:rsidRPr="00CD1C4A">
        <w:rPr>
          <w:lang w:val="ka-GE"/>
        </w:rPr>
        <w:t>% არის ქალი, ხოლო კაცი 75%</w:t>
      </w:r>
      <w:r>
        <w:rPr>
          <w:lang w:val="ka-GE"/>
        </w:rPr>
        <w:t xml:space="preserve">.  </w:t>
      </w:r>
      <w:r w:rsidRPr="00446074">
        <w:rPr>
          <w:rFonts w:ascii="Calibri" w:eastAsia="Calibri" w:hAnsi="Calibri" w:cs="Calibri"/>
          <w:lang w:val="ka-GE" w:eastAsia="en-GB"/>
        </w:rPr>
        <w:t>ICT სფეროში გოგოების მონაწილეობის წასახალისებლად</w:t>
      </w:r>
      <w:r>
        <w:rPr>
          <w:rFonts w:ascii="Calibri" w:eastAsia="Calibri" w:hAnsi="Calibri" w:cs="Calibri"/>
          <w:lang w:val="ka-GE" w:eastAsia="en-GB"/>
        </w:rPr>
        <w:t xml:space="preserve"> გაიცა რეკომენდაცია </w:t>
      </w:r>
      <w:r w:rsidRPr="00446074">
        <w:rPr>
          <w:rFonts w:ascii="Calibri" w:eastAsia="Calibri" w:hAnsi="Calibri" w:cs="Calibri"/>
          <w:lang w:val="ka-GE" w:eastAsia="en-GB"/>
        </w:rPr>
        <w:t>ზოგად საგანმანთლებლო დაწესებულებებსა და უმაღლეს სასწავლებლებში ცნობიერების ამაღლების ღონისძიებების განხორციელებ</w:t>
      </w:r>
      <w:r>
        <w:rPr>
          <w:rFonts w:ascii="Calibri" w:eastAsia="Calibri" w:hAnsi="Calibri" w:cs="Calibri"/>
          <w:lang w:val="ka-GE" w:eastAsia="en-GB"/>
        </w:rPr>
        <w:t xml:space="preserve">ის თაობაზე. </w:t>
      </w:r>
    </w:p>
    <w:p w14:paraId="539E08A4" w14:textId="1D10A35A" w:rsidR="00297D90" w:rsidRPr="00446074" w:rsidRDefault="00297D90" w:rsidP="00297D90">
      <w:pPr>
        <w:spacing w:after="120" w:line="276" w:lineRule="auto"/>
        <w:jc w:val="both"/>
        <w:rPr>
          <w:rFonts w:ascii="Calibri" w:eastAsia="Calibri" w:hAnsi="Calibri" w:cs="Calibri"/>
          <w:lang w:val="ka-GE" w:eastAsia="en-GB"/>
        </w:rPr>
      </w:pPr>
      <w:r>
        <w:rPr>
          <w:rFonts w:ascii="Calibri" w:eastAsia="Calibri" w:hAnsi="Calibri" w:cs="Calibri"/>
          <w:lang w:val="ka-GE" w:eastAsia="en-GB"/>
        </w:rPr>
        <w:t xml:space="preserve">შესაბამისად,  ცენტრალური და ადგილობრივი ხელისუფლების მიმართ რეკომენდაციები შემუშავდა გამოვლენილი გამოწვევების გადასაჭრელად და საუკეთესო პრაქტიკების გათვალისწინებით, რომლის შესრულებაზე მონიტორინგსაც განახორციელებს </w:t>
      </w:r>
      <w:r w:rsidR="00145D1C" w:rsidRPr="00194524">
        <w:rPr>
          <w:lang w:val="ka-GE"/>
        </w:rPr>
        <w:t>გენდერული თანასწორობის მუდმივმოქმედ</w:t>
      </w:r>
      <w:r w:rsidR="00145D1C">
        <w:rPr>
          <w:lang w:val="ka-GE"/>
        </w:rPr>
        <w:t>ი</w:t>
      </w:r>
      <w:r w:rsidR="00145D1C" w:rsidRPr="00194524">
        <w:rPr>
          <w:lang w:val="ka-GE"/>
        </w:rPr>
        <w:t xml:space="preserve"> </w:t>
      </w:r>
      <w:r w:rsidR="00145D1C">
        <w:rPr>
          <w:lang w:val="ka-GE"/>
        </w:rPr>
        <w:t xml:space="preserve">საპარლამენტო </w:t>
      </w:r>
      <w:r w:rsidR="00145D1C" w:rsidRPr="00194524">
        <w:rPr>
          <w:lang w:val="ka-GE"/>
        </w:rPr>
        <w:t>საბჭო</w:t>
      </w:r>
      <w:r w:rsidRPr="009A1B08">
        <w:rPr>
          <w:rFonts w:ascii="Calibri" w:hAnsi="Calibri" w:cs="Calibri"/>
          <w:lang w:val="ka-GE"/>
        </w:rPr>
        <w:t>.</w:t>
      </w:r>
    </w:p>
    <w:p w14:paraId="593B1A15" w14:textId="77777777" w:rsidR="00B273DB" w:rsidRPr="00194524" w:rsidRDefault="00B273DB" w:rsidP="00E36948">
      <w:pPr>
        <w:spacing w:after="120"/>
        <w:sectPr w:rsidR="00B273DB" w:rsidRPr="00194524">
          <w:pgSz w:w="12240" w:h="15840"/>
          <w:pgMar w:top="1440" w:right="1440" w:bottom="1440" w:left="1440" w:header="720" w:footer="720" w:gutter="0"/>
          <w:cols w:space="720"/>
          <w:docGrid w:linePitch="360"/>
        </w:sectPr>
      </w:pPr>
    </w:p>
    <w:p w14:paraId="2069F7E5" w14:textId="32923F2D" w:rsidR="00B273DB" w:rsidRPr="00194524" w:rsidRDefault="00B273DB" w:rsidP="00E36948">
      <w:pPr>
        <w:pStyle w:val="Heading1"/>
        <w:spacing w:after="120"/>
        <w:rPr>
          <w:lang w:val="ka-GE"/>
        </w:rPr>
      </w:pPr>
      <w:bookmarkStart w:id="2" w:name="_Toc120806260"/>
      <w:r w:rsidRPr="00194524">
        <w:rPr>
          <w:lang w:val="ka-GE"/>
        </w:rPr>
        <w:lastRenderedPageBreak/>
        <w:t>ტერმინთა განმარტება</w:t>
      </w:r>
      <w:bookmarkEnd w:id="2"/>
      <w:r w:rsidRPr="00194524">
        <w:rPr>
          <w:lang w:val="ka-GE"/>
        </w:rPr>
        <w:t xml:space="preserve"> </w:t>
      </w:r>
    </w:p>
    <w:p w14:paraId="5F8EFF4C" w14:textId="1EE6E0F5" w:rsidR="00FA6BF0" w:rsidRPr="00194524" w:rsidRDefault="00FA6BF0" w:rsidP="00E36948">
      <w:pPr>
        <w:spacing w:after="120"/>
        <w:jc w:val="both"/>
        <w:rPr>
          <w:rFonts w:ascii="Calibri" w:hAnsi="Calibri" w:cs="Calibri"/>
          <w:b/>
          <w:bCs/>
          <w:lang w:val="ka-GE"/>
        </w:rPr>
      </w:pPr>
      <w:r w:rsidRPr="00194524">
        <w:rPr>
          <w:b/>
          <w:bCs/>
          <w:lang w:val="ka-GE"/>
        </w:rPr>
        <w:t>ინფრასტრუქტურა</w:t>
      </w:r>
      <w:r w:rsidRPr="00194524">
        <w:rPr>
          <w:lang w:val="ka-GE"/>
        </w:rPr>
        <w:t xml:space="preserve"> - საინჟინრო-ტექნიკური, სატრანსპორტო, ასევე საკომუნიკაციო ობიექტების, ნაგებობებისა და ქსელების ერთობლიობა</w:t>
      </w:r>
    </w:p>
    <w:p w14:paraId="73FA92B1" w14:textId="6401FF1E" w:rsidR="00F557A4" w:rsidRPr="00194524" w:rsidRDefault="00F557A4" w:rsidP="00E36948">
      <w:pPr>
        <w:spacing w:after="120"/>
        <w:jc w:val="both"/>
        <w:rPr>
          <w:rFonts w:ascii="Calibri" w:hAnsi="Calibri" w:cs="Calibri"/>
          <w:b/>
          <w:bCs/>
          <w:lang w:val="ka-GE"/>
        </w:rPr>
      </w:pPr>
      <w:r w:rsidRPr="00194524">
        <w:rPr>
          <w:rFonts w:ascii="Calibri" w:hAnsi="Calibri" w:cs="Calibri"/>
          <w:b/>
          <w:bCs/>
          <w:lang w:val="ka-GE"/>
        </w:rPr>
        <w:t>საერთო სარგებლობის საავტომობილო გზები -</w:t>
      </w:r>
      <w:r w:rsidR="000E5BF1">
        <w:rPr>
          <w:rFonts w:ascii="Calibri" w:hAnsi="Calibri" w:cs="Calibri"/>
          <w:b/>
          <w:bCs/>
          <w:lang w:val="ka-GE"/>
        </w:rPr>
        <w:t xml:space="preserve"> </w:t>
      </w:r>
      <w:r w:rsidRPr="00194524">
        <w:rPr>
          <w:rFonts w:ascii="Calibri" w:hAnsi="Calibri" w:cs="Calibri"/>
          <w:lang w:val="ka-GE"/>
        </w:rPr>
        <w:t>საერთ</w:t>
      </w:r>
      <w:r w:rsidR="00743242" w:rsidRPr="00194524">
        <w:rPr>
          <w:rFonts w:ascii="Calibri" w:hAnsi="Calibri" w:cs="Calibri"/>
          <w:lang w:val="ka-GE"/>
        </w:rPr>
        <w:t>ა</w:t>
      </w:r>
      <w:r w:rsidRPr="00194524">
        <w:rPr>
          <w:rFonts w:ascii="Calibri" w:hAnsi="Calibri" w:cs="Calibri"/>
          <w:lang w:val="ka-GE"/>
        </w:rPr>
        <w:t>შორისო შიდასახელმწიფოებრივი  და ადგილობრივი მნიშვნელობის გზების ერთობლიობა.</w:t>
      </w:r>
      <w:r w:rsidR="000E5BF1">
        <w:rPr>
          <w:rFonts w:ascii="Calibri" w:hAnsi="Calibri" w:cs="Calibri"/>
          <w:lang w:val="ka-GE"/>
        </w:rPr>
        <w:t xml:space="preserve"> </w:t>
      </w:r>
    </w:p>
    <w:p w14:paraId="7CE0BD21" w14:textId="748DE3AC" w:rsidR="00B273DB" w:rsidRPr="00194524" w:rsidRDefault="00B273DB" w:rsidP="00E36948">
      <w:pPr>
        <w:spacing w:after="120"/>
        <w:jc w:val="both"/>
        <w:rPr>
          <w:rFonts w:ascii="Calibri" w:hAnsi="Calibri" w:cs="Calibri"/>
          <w:b/>
          <w:bCs/>
          <w:lang w:val="ka-GE"/>
        </w:rPr>
      </w:pPr>
      <w:r w:rsidRPr="00194524">
        <w:rPr>
          <w:rFonts w:ascii="Calibri" w:hAnsi="Calibri" w:cs="Calibri"/>
          <w:b/>
          <w:bCs/>
          <w:lang w:val="ka-GE"/>
        </w:rPr>
        <w:t xml:space="preserve">საერთაშორისო მნიშვნელობის საავტომობილო გზა - </w:t>
      </w:r>
      <w:r w:rsidR="00C274CE" w:rsidRPr="00194524">
        <w:rPr>
          <w:rFonts w:ascii="Calibri" w:hAnsi="Calibri" w:cs="Calibri"/>
          <w:lang w:val="ka-GE"/>
        </w:rPr>
        <w:t>საქართველოს და სხვა სახელმწიფოების დამაკავშირებელი გზები.</w:t>
      </w:r>
      <w:r w:rsidR="001356F9" w:rsidRPr="00194524">
        <w:rPr>
          <w:rFonts w:ascii="Calibri" w:hAnsi="Calibri" w:cs="Calibri"/>
          <w:lang w:val="ka-GE"/>
        </w:rPr>
        <w:t xml:space="preserve"> </w:t>
      </w:r>
    </w:p>
    <w:p w14:paraId="57E2BFE6" w14:textId="3BA50494" w:rsidR="00B273DB" w:rsidRPr="00194524" w:rsidRDefault="00B273DB" w:rsidP="00E36948">
      <w:pPr>
        <w:spacing w:after="120"/>
        <w:jc w:val="both"/>
        <w:rPr>
          <w:rFonts w:ascii="Calibri" w:hAnsi="Calibri" w:cs="Calibri"/>
          <w:b/>
          <w:bCs/>
          <w:lang w:val="ka-GE"/>
        </w:rPr>
      </w:pPr>
      <w:r w:rsidRPr="00194524">
        <w:rPr>
          <w:rFonts w:ascii="Calibri" w:hAnsi="Calibri" w:cs="Calibri"/>
          <w:b/>
          <w:bCs/>
          <w:lang w:val="ka-GE"/>
        </w:rPr>
        <w:t>შიდა სახელმწიფოებრივი მნიშვნელობის საავტომობილო გზა</w:t>
      </w:r>
      <w:r w:rsidR="00982109">
        <w:rPr>
          <w:rStyle w:val="FootnoteReference"/>
          <w:rFonts w:ascii="Calibri" w:hAnsi="Calibri" w:cs="Calibri"/>
          <w:lang w:val="ka-GE"/>
        </w:rPr>
        <w:footnoteReference w:id="14"/>
      </w:r>
      <w:r w:rsidR="00982109">
        <w:rPr>
          <w:rFonts w:ascii="Calibri" w:hAnsi="Calibri" w:cs="Calibri"/>
          <w:lang w:val="ka-GE"/>
        </w:rPr>
        <w:t xml:space="preserve"> </w:t>
      </w:r>
      <w:r w:rsidRPr="00194524">
        <w:rPr>
          <w:rFonts w:ascii="Calibri" w:hAnsi="Calibri" w:cs="Calibri"/>
          <w:b/>
          <w:bCs/>
          <w:lang w:val="ka-GE"/>
        </w:rPr>
        <w:t xml:space="preserve"> - </w:t>
      </w:r>
      <w:r w:rsidR="001356F9" w:rsidRPr="00194524">
        <w:rPr>
          <w:rFonts w:ascii="Calibri" w:hAnsi="Calibri" w:cs="Calibri"/>
          <w:lang w:val="ka-GE"/>
        </w:rPr>
        <w:t>საქართველოს დედაქალაქს, ავტონომიური რესპუბლიკების ადმინისტრაციულ ცენტრებსა და მუნიციპალიტეტის ადმინისტრაციულ ცენტრებს შორის დამაკავშირებელი გზები. აგრეთვე, მათი შემოსავლელები და მათთან მისასვლელები და აეროპორტებთან და ნავსადგომებთან მისასვლელი გზები.</w:t>
      </w:r>
    </w:p>
    <w:p w14:paraId="7C74B621" w14:textId="77777777" w:rsidR="00E066B6" w:rsidRPr="00194524" w:rsidRDefault="00B273DB" w:rsidP="00E36948">
      <w:pPr>
        <w:spacing w:after="120"/>
        <w:jc w:val="both"/>
        <w:rPr>
          <w:rFonts w:ascii="Calibri" w:hAnsi="Calibri" w:cs="Calibri"/>
          <w:b/>
          <w:bCs/>
          <w:lang w:val="ka-GE"/>
        </w:rPr>
      </w:pPr>
      <w:r w:rsidRPr="00194524">
        <w:rPr>
          <w:rFonts w:ascii="Calibri" w:hAnsi="Calibri" w:cs="Calibri"/>
          <w:b/>
          <w:bCs/>
          <w:lang w:val="ka-GE"/>
        </w:rPr>
        <w:t xml:space="preserve">ადგილობრივი მნიშვნელობის გზა - </w:t>
      </w:r>
      <w:r w:rsidR="005565D3" w:rsidRPr="00194524">
        <w:rPr>
          <w:rFonts w:ascii="Calibri" w:hAnsi="Calibri" w:cs="Calibri"/>
          <w:b/>
          <w:bCs/>
          <w:lang w:val="ka-GE"/>
        </w:rPr>
        <w:t xml:space="preserve"> </w:t>
      </w:r>
      <w:r w:rsidR="00FA6BF0" w:rsidRPr="00194524">
        <w:rPr>
          <w:rFonts w:ascii="Calibri" w:hAnsi="Calibri" w:cs="Calibri"/>
          <w:b/>
          <w:bCs/>
          <w:lang w:val="ka-GE"/>
        </w:rPr>
        <w:t xml:space="preserve"> </w:t>
      </w:r>
      <w:r w:rsidR="00B466E5" w:rsidRPr="00194524">
        <w:rPr>
          <w:rFonts w:ascii="Calibri" w:hAnsi="Calibri" w:cs="Calibri"/>
          <w:lang w:val="ka-GE"/>
        </w:rPr>
        <w:t xml:space="preserve">მუნიციპალიტეტების ადმინისტრაციული ცენტრების და ამავე მუნიციპალიტეტის დასახლებებთან და დასახლებებს შორის დამაკავშირებელი გზები. აგრეთვე დასახლების ადმინისტრაციულ საზღვრებში არსებული გზები. </w:t>
      </w:r>
      <w:r w:rsidR="00B466E5" w:rsidRPr="00194524">
        <w:rPr>
          <w:rFonts w:ascii="Calibri" w:hAnsi="Calibri" w:cs="Calibri"/>
          <w:b/>
          <w:bCs/>
          <w:lang w:val="ka-GE"/>
        </w:rPr>
        <w:t xml:space="preserve"> </w:t>
      </w:r>
    </w:p>
    <w:p w14:paraId="3440486A" w14:textId="77777777" w:rsidR="00E066B6" w:rsidRPr="00194524" w:rsidRDefault="00E066B6" w:rsidP="00E36948">
      <w:pPr>
        <w:spacing w:after="120"/>
        <w:jc w:val="both"/>
        <w:rPr>
          <w:rFonts w:ascii="Calibri" w:hAnsi="Calibri" w:cs="Calibri"/>
          <w:lang w:val="ka-GE"/>
        </w:rPr>
      </w:pPr>
      <w:r w:rsidRPr="00194524">
        <w:rPr>
          <w:rFonts w:ascii="Calibri" w:hAnsi="Calibri" w:cs="Calibri"/>
          <w:b/>
          <w:bCs/>
          <w:lang w:val="ka-GE"/>
        </w:rPr>
        <w:t xml:space="preserve">სარეკრეაციო </w:t>
      </w:r>
      <w:r w:rsidR="00515AC4" w:rsidRPr="00194524">
        <w:rPr>
          <w:rFonts w:ascii="Calibri" w:hAnsi="Calibri" w:cs="Calibri"/>
          <w:b/>
          <w:bCs/>
          <w:lang w:val="ka-GE"/>
        </w:rPr>
        <w:t xml:space="preserve">ტერიტორია </w:t>
      </w:r>
      <w:r w:rsidRPr="00194524">
        <w:rPr>
          <w:rFonts w:ascii="Calibri" w:hAnsi="Calibri" w:cs="Calibri"/>
          <w:b/>
          <w:bCs/>
          <w:lang w:val="ka-GE"/>
        </w:rPr>
        <w:t xml:space="preserve">- </w:t>
      </w:r>
      <w:r w:rsidRPr="00194524">
        <w:rPr>
          <w:rFonts w:ascii="Calibri" w:hAnsi="Calibri" w:cs="Calibri"/>
          <w:lang w:val="ka-GE"/>
        </w:rPr>
        <w:t>განაშენიანებული ტერიტორიების საზღვრებში გამწვანებული ტერიტორიაა მაგ.: პარკი, ბაღი, ბულვარი, სკვერი, გაზონი, ღია სათამაშო მოედნები და მსგავსი ტიპის სხვა ტერიტორიები.</w:t>
      </w:r>
    </w:p>
    <w:p w14:paraId="3A36A7FF" w14:textId="559C57E3" w:rsidR="00F80F75" w:rsidRPr="00194524" w:rsidRDefault="0092759B" w:rsidP="00E36948">
      <w:pPr>
        <w:spacing w:after="120"/>
        <w:jc w:val="both"/>
        <w:rPr>
          <w:rFonts w:ascii="Calibri" w:hAnsi="Calibri" w:cs="Calibri"/>
          <w:lang w:val="ka-GE"/>
        </w:rPr>
      </w:pPr>
      <w:r w:rsidRPr="00194524">
        <w:rPr>
          <w:rFonts w:ascii="Calibri" w:hAnsi="Calibri" w:cs="Calibri"/>
          <w:b/>
          <w:bCs/>
          <w:lang w:val="ka-GE"/>
        </w:rPr>
        <w:t>წყალსარგებლობა -</w:t>
      </w:r>
      <w:r w:rsidR="00EB2228" w:rsidRPr="00194524">
        <w:rPr>
          <w:rFonts w:ascii="Calibri" w:hAnsi="Calibri" w:cs="Calibri"/>
          <w:lang w:val="ka-GE"/>
        </w:rPr>
        <w:t xml:space="preserve"> წყლის რესურსების გამოყენება სასმელი, საყოფაცხოვრებო-კომუნალური, სამრეწველო, ენერგეტიკული, სასოფლო-სამეურნეო, სატრანსპორტო, სამეცნიერო, კულტურული, რეკრეაციული, ბალნეოლოგიური, სპორტის, ტურიზმის და სხვა მიზნებისთვის ტექნიკური საშუალებებით ან უამისო</w:t>
      </w:r>
      <w:r w:rsidR="001E3284" w:rsidRPr="00194524">
        <w:rPr>
          <w:rFonts w:ascii="Calibri" w:hAnsi="Calibri" w:cs="Calibri"/>
          <w:lang w:val="ka-GE"/>
        </w:rPr>
        <w:t xml:space="preserve">დ. </w:t>
      </w:r>
    </w:p>
    <w:p w14:paraId="0BED7C10" w14:textId="5912209A" w:rsidR="00EF05A2" w:rsidRPr="00D919F8" w:rsidRDefault="00EF05A2" w:rsidP="00E36948">
      <w:pPr>
        <w:spacing w:after="120"/>
        <w:jc w:val="both"/>
        <w:rPr>
          <w:rFonts w:ascii="Sylfaen" w:hAnsi="Sylfaen" w:cs="Sylfaen"/>
        </w:rPr>
      </w:pPr>
      <w:r w:rsidRPr="00EF05A2">
        <w:rPr>
          <w:b/>
          <w:bCs/>
          <w:lang w:val="ka-GE"/>
        </w:rPr>
        <w:t>წყალმომარაგების საქმიანობა</w:t>
      </w:r>
      <w:r w:rsidRPr="00EF05A2">
        <w:rPr>
          <w:lang w:val="ka-GE"/>
        </w:rPr>
        <w:t xml:space="preserve"> − სასმელი წყლის წყალმომარაგების სისტემის ან/და წყალარინების სისტემის ექსპლუატაცია, წყლის მომხმარებლებისთვის სასმელი წყლის მიწოდება ან/და წყალარინება კონკრეტული სასმელი წყლის წყალმომარაგების ან/და წყალარინების სისტემის/სისტემების ფარგლებშ</w:t>
      </w:r>
      <w:r w:rsidRPr="00EF05A2">
        <w:rPr>
          <w:rFonts w:ascii="Sylfaen" w:hAnsi="Sylfaen" w:cs="Sylfaen"/>
          <w:lang w:val="ka-GE"/>
        </w:rPr>
        <w:t>ი</w:t>
      </w:r>
      <w:r w:rsidR="00D919F8">
        <w:rPr>
          <w:rFonts w:ascii="Sylfaen" w:hAnsi="Sylfaen" w:cs="Sylfaen"/>
        </w:rPr>
        <w:t>.</w:t>
      </w:r>
      <w:r w:rsidR="00D919F8">
        <w:rPr>
          <w:rStyle w:val="FootnoteReference"/>
          <w:rFonts w:ascii="Sylfaen" w:hAnsi="Sylfaen" w:cs="Sylfaen"/>
        </w:rPr>
        <w:footnoteReference w:id="15"/>
      </w:r>
    </w:p>
    <w:p w14:paraId="20A98344" w14:textId="7462C35B" w:rsidR="00FE5147" w:rsidRPr="00194524" w:rsidRDefault="00FE5147" w:rsidP="00E36948">
      <w:pPr>
        <w:spacing w:after="120"/>
        <w:jc w:val="both"/>
        <w:rPr>
          <w:rFonts w:ascii="Calibri" w:hAnsi="Calibri" w:cs="Calibri"/>
          <w:lang w:val="ka-GE"/>
        </w:rPr>
      </w:pPr>
      <w:r w:rsidRPr="00194524">
        <w:rPr>
          <w:rFonts w:ascii="Calibri" w:hAnsi="Calibri" w:cs="Calibri"/>
          <w:b/>
          <w:bCs/>
          <w:lang w:val="ka-GE"/>
        </w:rPr>
        <w:t>წყალარინება -</w:t>
      </w:r>
      <w:r w:rsidRPr="00194524">
        <w:rPr>
          <w:rFonts w:ascii="Calibri" w:hAnsi="Calibri" w:cs="Calibri"/>
          <w:lang w:val="ka-GE"/>
        </w:rPr>
        <w:t xml:space="preserve"> ჩამდინარე წყლის გატარება და გამწმენდი ნაგებობების საშუალებით დასაშვებ ნორმამდე გაწმენდა. </w:t>
      </w:r>
    </w:p>
    <w:p w14:paraId="674C22D7" w14:textId="6EE17CF3" w:rsidR="00365209" w:rsidRPr="00365209" w:rsidRDefault="00365209" w:rsidP="00E36948">
      <w:pPr>
        <w:spacing w:after="120"/>
        <w:jc w:val="both"/>
        <w:rPr>
          <w:rFonts w:ascii="Sylfaen" w:hAnsi="Sylfaen" w:cs="Sylfaen"/>
          <w:lang w:val="ka-GE"/>
        </w:rPr>
      </w:pPr>
      <w:r w:rsidRPr="00365209">
        <w:rPr>
          <w:b/>
          <w:bCs/>
        </w:rPr>
        <w:t>წყალარინების სისტემა</w:t>
      </w:r>
      <w:r>
        <w:t xml:space="preserve"> − </w:t>
      </w:r>
      <w:r w:rsidRPr="00365209">
        <w:rPr>
          <w:lang w:val="ka-GE"/>
        </w:rPr>
        <w:t>წყალარინების ქსელების, როგორც მიწისქვეშა, ისე მიწისზედა უდაწნეო ან/და სადაწნეო მილსადენების, გვირაბების, სპეციალური შენობა-ნაგებობების (გამწმენდი ნაგებობა, სატუმბი სადგური და სხვა) და მოწყობილობა-დანადგარების ერთობლიობა, რომელიც უზრუნველყოფს მომხმარებლებისგან ჩამდინარე წყლების მიღებას, გატარებას და დასაშვებ ნორმამდე გაწმენდა</w:t>
      </w:r>
      <w:r w:rsidRPr="00365209">
        <w:rPr>
          <w:rFonts w:ascii="Sylfaen" w:hAnsi="Sylfaen" w:cs="Sylfaen"/>
          <w:lang w:val="ka-GE"/>
        </w:rPr>
        <w:t>ს.</w:t>
      </w:r>
    </w:p>
    <w:p w14:paraId="0BAFC572" w14:textId="744B65E6" w:rsidR="00982109" w:rsidRPr="00982109" w:rsidRDefault="00982109" w:rsidP="00E36948">
      <w:pPr>
        <w:spacing w:after="120"/>
        <w:jc w:val="both"/>
        <w:rPr>
          <w:lang w:val="ka-GE"/>
        </w:rPr>
      </w:pPr>
      <w:r w:rsidRPr="00982109">
        <w:rPr>
          <w:b/>
          <w:bCs/>
          <w:lang w:val="ka-GE"/>
        </w:rPr>
        <w:t>სასმელი წყლის წყალმომარაგების სისტემა</w:t>
      </w:r>
      <w:r w:rsidRPr="00982109">
        <w:rPr>
          <w:lang w:val="ka-GE"/>
        </w:rPr>
        <w:t xml:space="preserve"> − წყლის მიღების, ტრანსპორტირებისა და განაწილების ქსელის (მილსადენი, რეზერვუარი, ღია და დახურული არხები, საჭიროების შემთხვევაში, სატუმბი სადგური და სხვა) ერთობლიობა, რომელიც გამოიყენება წყლის მომხმარებლისთვის სასმელი წყლის მისაწოდებლად“</w:t>
      </w:r>
    </w:p>
    <w:p w14:paraId="0F83691C" w14:textId="0A09D13D" w:rsidR="003050B0" w:rsidRDefault="003050B0" w:rsidP="00E36948">
      <w:pPr>
        <w:spacing w:after="120"/>
        <w:jc w:val="both"/>
        <w:rPr>
          <w:lang w:val="ka-GE"/>
        </w:rPr>
      </w:pPr>
      <w:r w:rsidRPr="00194524">
        <w:rPr>
          <w:b/>
          <w:bCs/>
          <w:lang w:val="ka-GE"/>
        </w:rPr>
        <w:lastRenderedPageBreak/>
        <w:t>სატრანსპორტო საშუალება –</w:t>
      </w:r>
      <w:r w:rsidRPr="00194524">
        <w:rPr>
          <w:lang w:val="ka-GE"/>
        </w:rPr>
        <w:t xml:space="preserve"> მგზავრების გადასაყვანად და ტვირთების გადასაზიდად, აგრეთვე საავიაციო სამუშაოების შესასრულებლად გამოყენებული მოძრავი სატრანსპორტო ერთეული: საავტომობილო, სპეციალური, საზღვაო, საჰაერო, სამდინარო.</w:t>
      </w:r>
      <w:r w:rsidR="00CC5088">
        <w:rPr>
          <w:rStyle w:val="FootnoteReference"/>
          <w:lang w:val="ka-GE"/>
        </w:rPr>
        <w:footnoteReference w:id="16"/>
      </w:r>
    </w:p>
    <w:p w14:paraId="35ACCE61" w14:textId="282C6CF6" w:rsidR="001A669B" w:rsidRPr="00194524" w:rsidRDefault="00824D92" w:rsidP="00E36948">
      <w:pPr>
        <w:spacing w:after="120"/>
        <w:jc w:val="both"/>
        <w:rPr>
          <w:lang w:val="ka-GE"/>
        </w:rPr>
      </w:pPr>
      <w:r w:rsidRPr="00824D92">
        <w:rPr>
          <w:b/>
          <w:bCs/>
          <w:lang w:val="ka-GE"/>
        </w:rPr>
        <w:t>მძღოლი</w:t>
      </w:r>
      <w:r w:rsidRPr="00824D92">
        <w:rPr>
          <w:lang w:val="ka-GE"/>
        </w:rPr>
        <w:t xml:space="preserve"> – ფიზიკური პირი, რომელიც მართავს ავტოსატრანსპორტო საშუალებას საავტომობილო გზაზე დადგენილი წესით.</w:t>
      </w:r>
      <w:r>
        <w:rPr>
          <w:rStyle w:val="FootnoteReference"/>
          <w:lang w:val="ka-GE"/>
        </w:rPr>
        <w:footnoteReference w:id="17"/>
      </w:r>
    </w:p>
    <w:p w14:paraId="2E421FF5" w14:textId="6FED3357" w:rsidR="00F713D9" w:rsidRPr="00CA2A92" w:rsidRDefault="00F713D9" w:rsidP="00DA2701">
      <w:pPr>
        <w:spacing w:after="120"/>
        <w:jc w:val="both"/>
      </w:pPr>
      <w:r w:rsidRPr="00194524">
        <w:rPr>
          <w:b/>
          <w:bCs/>
          <w:lang w:val="ka-GE"/>
        </w:rPr>
        <w:t>მუნიციპალიტეტის ადმინისტრაციულ საზღვრებში რეგულარული სამგზავრო გადაყვანა –</w:t>
      </w:r>
      <w:r w:rsidRPr="00194524">
        <w:rPr>
          <w:lang w:val="ka-GE"/>
        </w:rPr>
        <w:t xml:space="preserve"> </w:t>
      </w:r>
      <w:r w:rsidR="00DA2701" w:rsidRPr="00DA2701">
        <w:rPr>
          <w:lang w:val="ka-GE"/>
        </w:rPr>
        <w:t>შესაბამისი მუნიციპალიტეტის წარმომადგენლობითი ორგანოს მიერ დადგენილი</w:t>
      </w:r>
      <w:r w:rsidR="00DA2701">
        <w:rPr>
          <w:lang w:val="ka-GE"/>
        </w:rPr>
        <w:t xml:space="preserve"> </w:t>
      </w:r>
      <w:r w:rsidR="00DA2701" w:rsidRPr="00DA2701">
        <w:rPr>
          <w:lang w:val="ka-GE"/>
        </w:rPr>
        <w:t>მარშრუტით მგზავრთა გადაყვანა, აგრეთვე, რუსთავი-თბილისის მარშრუტზე მგზავრთა</w:t>
      </w:r>
      <w:r w:rsidR="00DA2701">
        <w:rPr>
          <w:lang w:val="ka-GE"/>
        </w:rPr>
        <w:t xml:space="preserve"> </w:t>
      </w:r>
      <w:r w:rsidR="00DA2701" w:rsidRPr="00DA2701">
        <w:rPr>
          <w:lang w:val="ka-GE"/>
        </w:rPr>
        <w:t>გადაყვანა</w:t>
      </w:r>
      <w:r w:rsidR="00DA2701">
        <w:rPr>
          <w:lang w:val="ka-GE"/>
        </w:rPr>
        <w:t>.</w:t>
      </w:r>
    </w:p>
    <w:p w14:paraId="17373DDE" w14:textId="77777777" w:rsidR="00F713D9" w:rsidRPr="00194524" w:rsidRDefault="00F713D9" w:rsidP="00E36948">
      <w:pPr>
        <w:spacing w:after="120"/>
        <w:jc w:val="both"/>
        <w:rPr>
          <w:lang w:val="ka-GE"/>
        </w:rPr>
      </w:pPr>
      <w:r w:rsidRPr="00194524">
        <w:rPr>
          <w:b/>
          <w:bCs/>
          <w:lang w:val="ka-GE"/>
        </w:rPr>
        <w:t>რეგულარული გადაყვანა –</w:t>
      </w:r>
      <w:r w:rsidRPr="00194524">
        <w:rPr>
          <w:lang w:val="ka-GE"/>
        </w:rPr>
        <w:t xml:space="preserve"> მგზავრთა მრავალჯერადი გადაყვანა, რომელიც სრულდება იმ განსაზღვრულ მარშრუტზე, მოძრაობის დადგენილი განრიგის შესაბამისად, რომლით სარგებლობის უფლებაც აქვს ნებისმიერ პირს. </w:t>
      </w:r>
    </w:p>
    <w:p w14:paraId="3E48C1B0" w14:textId="51EBE0D9" w:rsidR="00F5109F" w:rsidRDefault="00CA2A92" w:rsidP="00E36948">
      <w:pPr>
        <w:spacing w:after="120"/>
        <w:jc w:val="both"/>
        <w:rPr>
          <w:lang w:val="ka-GE"/>
        </w:rPr>
      </w:pPr>
      <w:r w:rsidRPr="00CA2A92">
        <w:rPr>
          <w:b/>
          <w:bCs/>
          <w:lang w:val="ka-GE"/>
        </w:rPr>
        <w:t>ელექტრონული საკომუნიკაციო მომსახურება</w:t>
      </w:r>
      <w:r w:rsidRPr="00CA2A92">
        <w:rPr>
          <w:lang w:val="ka-GE"/>
        </w:rPr>
        <w:t xml:space="preserve"> – საერთო სარგებლობის ელექტრონული საკომუნიკაციო ქსელებითა და საშუალებებით განხორციელებული მომსახურება, რომელსაც მომსახურების მიმწოდებელი ავტორიზებული პირი განსაზღვრული საფასურის სანაცვლოდ სთავაზობს მსურველ ოპერატორს ან მომხმარებელს</w:t>
      </w:r>
      <w:r>
        <w:rPr>
          <w:lang w:val="ka-GE"/>
        </w:rPr>
        <w:t xml:space="preserve">. </w:t>
      </w:r>
      <w:r w:rsidR="005E2CD9">
        <w:rPr>
          <w:rStyle w:val="FootnoteReference"/>
          <w:lang w:val="ka-GE"/>
        </w:rPr>
        <w:footnoteReference w:id="18"/>
      </w:r>
    </w:p>
    <w:p w14:paraId="1690CFC8" w14:textId="5346E684" w:rsidR="001A021E" w:rsidRDefault="00806646" w:rsidP="00E36948">
      <w:pPr>
        <w:spacing w:after="120"/>
        <w:jc w:val="both"/>
        <w:rPr>
          <w:lang w:val="ka-GE"/>
        </w:rPr>
      </w:pPr>
      <w:r w:rsidRPr="001A021E">
        <w:rPr>
          <w:b/>
          <w:bCs/>
          <w:lang w:val="ka-GE"/>
        </w:rPr>
        <w:t>ფართოზოლოვანი ინფრასტრუქტურა –</w:t>
      </w:r>
      <w:r w:rsidRPr="00806646">
        <w:rPr>
          <w:lang w:val="ka-GE"/>
        </w:rPr>
        <w:t xml:space="preserve"> ოპტიკური კაბელ(ებ)ის, საკანალიზაციო არხების, ბოძების, ჭების, კოლოფების, ტერმინალური მოწყობილობების, შენობა-ნაგებობების, მონაცემთა გადაცემის ქსელის/აპარატურის ერთობლიობა, რომლებიც უზრუნველყოფენ მაღალი გამტარობის (არანაკლებ 1გბ/წმ) საკომუნიკაციო არხების მოწყობის შესაძლებლობას ერთზე მეტ დაშვების წერტილებს  შორის</w:t>
      </w:r>
      <w:r w:rsidR="006D0FFC">
        <w:rPr>
          <w:lang w:val="ka-GE"/>
        </w:rPr>
        <w:t>.</w:t>
      </w:r>
      <w:r w:rsidR="006D0FFC">
        <w:rPr>
          <w:rStyle w:val="FootnoteReference"/>
          <w:lang w:val="ka-GE"/>
        </w:rPr>
        <w:footnoteReference w:id="19"/>
      </w:r>
    </w:p>
    <w:p w14:paraId="0EEB32A3" w14:textId="1E2DE399" w:rsidR="006D0FFC" w:rsidRDefault="006D0FFC" w:rsidP="00E36948">
      <w:pPr>
        <w:spacing w:after="120"/>
        <w:jc w:val="both"/>
        <w:rPr>
          <w:lang w:val="ka-GE"/>
        </w:rPr>
      </w:pPr>
      <w:r w:rsidRPr="006D0FFC">
        <w:rPr>
          <w:b/>
          <w:bCs/>
          <w:lang w:val="ka-GE"/>
        </w:rPr>
        <w:t>დაშვების წერტილი –</w:t>
      </w:r>
      <w:r w:rsidRPr="006D0FFC">
        <w:rPr>
          <w:lang w:val="ka-GE"/>
        </w:rPr>
        <w:t xml:space="preserve"> ელექტრონული საკომუნიკაციო ქსელის ოპერატორის მფლობელობაში არსებული სატელეკომუნიკაციო კვანძი, რომელიც იძლევა სხვა ოპერატორებისათვის დაშვების მომსახურების მიწოდების საშუალებას</w:t>
      </w:r>
      <w:r>
        <w:rPr>
          <w:lang w:val="ka-GE"/>
        </w:rPr>
        <w:t>.</w:t>
      </w:r>
    </w:p>
    <w:p w14:paraId="13C4FDC8" w14:textId="396B95CF" w:rsidR="002803E6" w:rsidRDefault="002803E6" w:rsidP="00E36948">
      <w:pPr>
        <w:spacing w:after="120"/>
        <w:jc w:val="both"/>
        <w:rPr>
          <w:lang w:val="ka-GE"/>
        </w:rPr>
      </w:pPr>
    </w:p>
    <w:p w14:paraId="6F5F00A3" w14:textId="2AA85046" w:rsidR="002803E6" w:rsidRDefault="002803E6" w:rsidP="00E36948">
      <w:pPr>
        <w:spacing w:after="120"/>
        <w:jc w:val="both"/>
        <w:rPr>
          <w:lang w:val="ka-GE"/>
        </w:rPr>
      </w:pPr>
    </w:p>
    <w:p w14:paraId="161C4601" w14:textId="55B64D28" w:rsidR="002803E6" w:rsidRDefault="002803E6" w:rsidP="00E36948">
      <w:pPr>
        <w:spacing w:after="120"/>
        <w:jc w:val="both"/>
        <w:rPr>
          <w:lang w:val="ka-GE"/>
        </w:rPr>
      </w:pPr>
    </w:p>
    <w:p w14:paraId="4DBAEB98" w14:textId="16ED0DEC" w:rsidR="002803E6" w:rsidRDefault="002803E6" w:rsidP="00E36948">
      <w:pPr>
        <w:spacing w:after="120"/>
        <w:jc w:val="both"/>
        <w:rPr>
          <w:lang w:val="ka-GE"/>
        </w:rPr>
      </w:pPr>
    </w:p>
    <w:p w14:paraId="1F3BD933" w14:textId="5608316C" w:rsidR="002803E6" w:rsidRDefault="002803E6" w:rsidP="00E36948">
      <w:pPr>
        <w:spacing w:after="120"/>
        <w:jc w:val="both"/>
        <w:rPr>
          <w:lang w:val="ka-GE"/>
        </w:rPr>
      </w:pPr>
    </w:p>
    <w:p w14:paraId="135CE968" w14:textId="6E730735" w:rsidR="002803E6" w:rsidRDefault="002803E6" w:rsidP="00E36948">
      <w:pPr>
        <w:spacing w:after="120"/>
        <w:jc w:val="both"/>
        <w:rPr>
          <w:lang w:val="ka-GE"/>
        </w:rPr>
      </w:pPr>
    </w:p>
    <w:p w14:paraId="4DE86095" w14:textId="66CE165C" w:rsidR="002803E6" w:rsidRDefault="002803E6" w:rsidP="00E36948">
      <w:pPr>
        <w:spacing w:after="120"/>
        <w:jc w:val="both"/>
        <w:rPr>
          <w:lang w:val="ka-GE"/>
        </w:rPr>
      </w:pPr>
    </w:p>
    <w:p w14:paraId="0B3CA649" w14:textId="30C3F059" w:rsidR="002803E6" w:rsidRDefault="002803E6" w:rsidP="00E36948">
      <w:pPr>
        <w:spacing w:after="120"/>
        <w:jc w:val="both"/>
        <w:rPr>
          <w:lang w:val="ka-GE"/>
        </w:rPr>
      </w:pPr>
    </w:p>
    <w:p w14:paraId="4E492C95" w14:textId="77777777" w:rsidR="00F5109F" w:rsidRDefault="00F5109F" w:rsidP="00E36948">
      <w:pPr>
        <w:spacing w:after="120"/>
        <w:jc w:val="both"/>
        <w:rPr>
          <w:lang w:val="ka-GE"/>
        </w:rPr>
      </w:pPr>
    </w:p>
    <w:p w14:paraId="5C17628A" w14:textId="063A15D3" w:rsidR="00B73B72" w:rsidRPr="00F00B5D" w:rsidRDefault="00B00B89" w:rsidP="00B73B72">
      <w:pPr>
        <w:pStyle w:val="Heading1"/>
        <w:numPr>
          <w:ilvl w:val="0"/>
          <w:numId w:val="16"/>
        </w:numPr>
        <w:spacing w:after="120" w:line="276" w:lineRule="auto"/>
        <w:rPr>
          <w:lang w:val="ka-GE"/>
        </w:rPr>
      </w:pPr>
      <w:bookmarkStart w:id="3" w:name="_Toc120806261"/>
      <w:r w:rsidRPr="00F4056E">
        <w:rPr>
          <w:lang w:val="ka-GE"/>
        </w:rPr>
        <w:lastRenderedPageBreak/>
        <w:t>შესავალი</w:t>
      </w:r>
      <w:bookmarkEnd w:id="3"/>
    </w:p>
    <w:p w14:paraId="662A579E" w14:textId="77777777" w:rsidR="004413F1" w:rsidRDefault="004413F1" w:rsidP="006A7EB9">
      <w:pPr>
        <w:spacing w:after="120" w:line="276" w:lineRule="auto"/>
        <w:jc w:val="both"/>
        <w:rPr>
          <w:rFonts w:ascii="Calibri" w:eastAsia="Calibri" w:hAnsi="Calibri" w:cs="Calibri"/>
          <w:lang w:val="ka-GE"/>
        </w:rPr>
      </w:pPr>
    </w:p>
    <w:p w14:paraId="46BE85BF" w14:textId="4A376B46" w:rsidR="004413F1" w:rsidRPr="004413F1" w:rsidRDefault="004413F1" w:rsidP="006A7EB9">
      <w:pPr>
        <w:spacing w:after="120" w:line="276" w:lineRule="auto"/>
        <w:jc w:val="both"/>
        <w:rPr>
          <w:rFonts w:ascii="Calibri" w:hAnsi="Calibri" w:cs="Calibri"/>
          <w:lang w:val="ka-GE"/>
        </w:rPr>
      </w:pPr>
      <w:r w:rsidRPr="00194524">
        <w:rPr>
          <w:rFonts w:ascii="Calibri" w:hAnsi="Calibri" w:cs="Calibri"/>
          <w:lang w:val="ka-GE"/>
        </w:rPr>
        <w:t>ინფრასტრუქტურა ცენტრალურია ყველა ქვეყნის ეკონომიკური ზრდის, საყოველთაო</w:t>
      </w:r>
      <w:r w:rsidRPr="00194524">
        <w:rPr>
          <w:rFonts w:ascii="Calibri" w:hAnsi="Calibri" w:cs="Calibri"/>
        </w:rPr>
        <w:t xml:space="preserve"> </w:t>
      </w:r>
      <w:r w:rsidRPr="00194524">
        <w:rPr>
          <w:rFonts w:ascii="Calibri" w:hAnsi="Calibri" w:cs="Calibri"/>
          <w:lang w:val="ka-GE"/>
        </w:rPr>
        <w:t>კეთილდღეობისა და მდგრადი განვითარებისთვის. ის ხელს უწყობს ქვეყნის პოლიტიკის ძირითად პრიორიტეტების განხორციელებას, მაგალითად, სამუშაოებზე და გასაღების ბაზრებზე ხელმისაწვდომობის გაზრდას, სიღარიბის და შემოსავლების უთანასწორობის შემცირებას, რეგიონ</w:t>
      </w:r>
      <w:r>
        <w:rPr>
          <w:rFonts w:ascii="Calibri" w:hAnsi="Calibri" w:cs="Calibri"/>
          <w:lang w:val="ka-GE"/>
        </w:rPr>
        <w:t>ული</w:t>
      </w:r>
      <w:r w:rsidRPr="00194524">
        <w:rPr>
          <w:rFonts w:ascii="Calibri" w:hAnsi="Calibri" w:cs="Calibri"/>
          <w:lang w:val="ka-GE"/>
        </w:rPr>
        <w:t xml:space="preserve"> თანასწორობის ხელშეწყობას და ზოგადად</w:t>
      </w:r>
      <w:r w:rsidRPr="00194524">
        <w:rPr>
          <w:rFonts w:ascii="Calibri" w:hAnsi="Calibri" w:cs="Calibri"/>
        </w:rPr>
        <w:t xml:space="preserve"> </w:t>
      </w:r>
      <w:r w:rsidRPr="00194524">
        <w:rPr>
          <w:rFonts w:ascii="Calibri" w:hAnsi="Calibri" w:cs="Calibri"/>
          <w:lang w:val="ka-GE"/>
        </w:rPr>
        <w:t>ცხოვრების ხარისხის გაუმჯობესებას.</w:t>
      </w:r>
      <w:r w:rsidRPr="00194524">
        <w:rPr>
          <w:rStyle w:val="FootnoteReference"/>
          <w:rFonts w:ascii="Calibri" w:hAnsi="Calibri" w:cs="Calibri"/>
          <w:lang w:val="ka-GE"/>
        </w:rPr>
        <w:footnoteReference w:id="20"/>
      </w:r>
    </w:p>
    <w:p w14:paraId="40B912D1" w14:textId="30B6FE31" w:rsidR="00716D77" w:rsidRPr="00F00B5D" w:rsidRDefault="00F00B5D" w:rsidP="006A7EB9">
      <w:pPr>
        <w:spacing w:after="120" w:line="276" w:lineRule="auto"/>
        <w:jc w:val="both"/>
        <w:rPr>
          <w:rFonts w:ascii="Calibri" w:eastAsia="Calibri" w:hAnsi="Calibri" w:cs="Calibri"/>
          <w:lang w:val="ka-GE"/>
        </w:rPr>
      </w:pPr>
      <w:r w:rsidRPr="00F00B5D">
        <w:rPr>
          <w:rFonts w:ascii="Calibri" w:eastAsia="Calibri" w:hAnsi="Calibri" w:cs="Calibri"/>
          <w:lang w:val="ka-GE"/>
        </w:rPr>
        <w:t>ინფრასტრუქტურა საზოგადოების კეთილდღეობის მნიშვნელოვანი შემადგენელია.</w:t>
      </w:r>
      <w:r>
        <w:rPr>
          <w:rFonts w:ascii="Calibri" w:eastAsia="Calibri" w:hAnsi="Calibri" w:cs="Calibri"/>
          <w:lang w:val="ka-GE"/>
        </w:rPr>
        <w:t xml:space="preserve"> </w:t>
      </w:r>
      <w:r w:rsidRPr="00F00B5D">
        <w:rPr>
          <w:rFonts w:ascii="Calibri" w:eastAsia="Calibri" w:hAnsi="Calibri" w:cs="Calibri"/>
          <w:lang w:val="ka-GE"/>
        </w:rPr>
        <w:t xml:space="preserve"> </w:t>
      </w:r>
      <w:r w:rsidR="00CD043C">
        <w:rPr>
          <w:rFonts w:ascii="Calibri" w:eastAsia="Calibri" w:hAnsi="Calibri" w:cs="Calibri"/>
          <w:lang w:val="ka-GE"/>
        </w:rPr>
        <w:t>ადამიანის სოციალური და ეკონომიკური უფლებების რეალიზაცი</w:t>
      </w:r>
      <w:r w:rsidR="003323D3">
        <w:rPr>
          <w:rFonts w:ascii="Calibri" w:eastAsia="Calibri" w:hAnsi="Calibri" w:cs="Calibri"/>
          <w:lang w:val="ka-GE"/>
        </w:rPr>
        <w:t>ა</w:t>
      </w:r>
      <w:r w:rsidR="00CD043C">
        <w:rPr>
          <w:rFonts w:ascii="Calibri" w:eastAsia="Calibri" w:hAnsi="Calibri" w:cs="Calibri"/>
          <w:lang w:val="ka-GE"/>
        </w:rPr>
        <w:t>,</w:t>
      </w:r>
      <w:r w:rsidR="009B6B41">
        <w:rPr>
          <w:rFonts w:ascii="Calibri" w:eastAsia="Calibri" w:hAnsi="Calibri" w:cs="Calibri"/>
        </w:rPr>
        <w:t xml:space="preserve"> </w:t>
      </w:r>
      <w:r w:rsidR="009B6B41">
        <w:rPr>
          <w:rFonts w:ascii="Calibri" w:eastAsia="Calibri" w:hAnsi="Calibri" w:cs="Calibri"/>
          <w:lang w:val="ka-GE"/>
        </w:rPr>
        <w:t>როგორიცაა</w:t>
      </w:r>
      <w:r w:rsidR="00CD043C">
        <w:rPr>
          <w:rFonts w:ascii="Calibri" w:eastAsia="Calibri" w:hAnsi="Calibri" w:cs="Calibri"/>
          <w:lang w:val="ka-GE"/>
        </w:rPr>
        <w:t xml:space="preserve"> </w:t>
      </w:r>
      <w:r w:rsidR="00CD043C" w:rsidRPr="00D6527B">
        <w:rPr>
          <w:rFonts w:ascii="Calibri" w:eastAsia="Calibri" w:hAnsi="Calibri" w:cs="Calibri"/>
          <w:lang w:val="ka-GE"/>
        </w:rPr>
        <w:t>სუფთა სასმელ წყალ</w:t>
      </w:r>
      <w:r w:rsidR="00CD043C">
        <w:rPr>
          <w:rFonts w:ascii="Calibri" w:eastAsia="Calibri" w:hAnsi="Calibri" w:cs="Calibri"/>
          <w:lang w:val="ka-GE"/>
        </w:rPr>
        <w:t xml:space="preserve">ზე, დასაქმების ადგილებზე წვდომა </w:t>
      </w:r>
      <w:r w:rsidR="00CD043C" w:rsidRPr="00D6527B">
        <w:rPr>
          <w:rFonts w:ascii="Calibri" w:eastAsia="Calibri" w:hAnsi="Calibri" w:cs="Calibri"/>
          <w:lang w:val="ka-GE"/>
        </w:rPr>
        <w:t xml:space="preserve">საჭიროებს </w:t>
      </w:r>
      <w:r w:rsidR="00CD043C">
        <w:rPr>
          <w:rFonts w:ascii="Calibri" w:eastAsia="Calibri" w:hAnsi="Calibri" w:cs="Calibri"/>
          <w:lang w:val="ka-GE"/>
        </w:rPr>
        <w:t>შესაბამისი</w:t>
      </w:r>
      <w:r w:rsidR="009B6B41">
        <w:rPr>
          <w:rFonts w:ascii="Calibri" w:eastAsia="Calibri" w:hAnsi="Calibri" w:cs="Calibri"/>
          <w:lang w:val="ka-GE"/>
        </w:rPr>
        <w:t xml:space="preserve"> </w:t>
      </w:r>
      <w:r w:rsidR="00CD043C">
        <w:rPr>
          <w:rFonts w:ascii="Calibri" w:eastAsia="Calibri" w:hAnsi="Calibri" w:cs="Calibri"/>
          <w:lang w:val="ka-GE"/>
        </w:rPr>
        <w:t>წყალმომარაგების, საგზაო და სატრანსპორტო ინფრასტრუქტურის განვითარებას.</w:t>
      </w:r>
      <w:r w:rsidR="00072E23">
        <w:rPr>
          <w:rFonts w:ascii="Calibri" w:eastAsia="Calibri" w:hAnsi="Calibri" w:cs="Calibri"/>
          <w:lang w:val="ka-GE"/>
        </w:rPr>
        <w:t xml:space="preserve"> </w:t>
      </w:r>
      <w:r w:rsidR="006A7EB9">
        <w:rPr>
          <w:rFonts w:ascii="Calibri" w:eastAsia="Calibri" w:hAnsi="Calibri" w:cs="Calibri"/>
          <w:lang w:val="ka-GE"/>
        </w:rPr>
        <w:t>ასევე, სამოქალაქო და პოლიტიკური უფლებების (მაგ. სიტყვის თავისუფლება</w:t>
      </w:r>
      <w:r w:rsidR="00611523">
        <w:rPr>
          <w:rFonts w:ascii="Calibri" w:eastAsia="Calibri" w:hAnsi="Calibri" w:cs="Calibri"/>
          <w:lang w:val="ka-GE"/>
        </w:rPr>
        <w:t xml:space="preserve">, </w:t>
      </w:r>
      <w:r w:rsidR="00072E23">
        <w:rPr>
          <w:rFonts w:ascii="Calibri" w:eastAsia="Calibri" w:hAnsi="Calibri" w:cs="Calibri"/>
          <w:lang w:val="ka-GE"/>
        </w:rPr>
        <w:t>გადაწყვეტილების მიღებაში ჩართულობა</w:t>
      </w:r>
      <w:r w:rsidR="006A7EB9">
        <w:rPr>
          <w:rFonts w:ascii="Calibri" w:eastAsia="Calibri" w:hAnsi="Calibri" w:cs="Calibri"/>
          <w:lang w:val="ka-GE"/>
        </w:rPr>
        <w:t>) რეალიზაციისათვის მნიშვნელოვანია უსაფრთხო</w:t>
      </w:r>
      <w:r w:rsidR="00611523">
        <w:rPr>
          <w:rFonts w:ascii="Calibri" w:eastAsia="Calibri" w:hAnsi="Calibri" w:cs="Calibri"/>
          <w:lang w:val="ka-GE"/>
        </w:rPr>
        <w:t xml:space="preserve"> და ხარისხიანი</w:t>
      </w:r>
      <w:r w:rsidR="006A7EB9">
        <w:rPr>
          <w:rFonts w:ascii="Calibri" w:eastAsia="Calibri" w:hAnsi="Calibri" w:cs="Calibri"/>
          <w:lang w:val="ka-GE"/>
        </w:rPr>
        <w:t xml:space="preserve"> </w:t>
      </w:r>
      <w:r w:rsidR="006A7EB9">
        <w:rPr>
          <w:rFonts w:ascii="Calibri" w:eastAsia="Calibri" w:hAnsi="Calibri" w:cs="Calibri"/>
        </w:rPr>
        <w:t xml:space="preserve">IT </w:t>
      </w:r>
      <w:r w:rsidR="006A7EB9">
        <w:rPr>
          <w:rFonts w:ascii="Calibri" w:eastAsia="Calibri" w:hAnsi="Calibri" w:cs="Calibri"/>
          <w:lang w:val="ka-GE"/>
        </w:rPr>
        <w:t>ინფრასტრუქტურის უზრუნველყოფა.</w:t>
      </w:r>
      <w:r w:rsidR="00072E23">
        <w:rPr>
          <w:rStyle w:val="FootnoteReference"/>
          <w:rFonts w:ascii="Calibri" w:eastAsia="Calibri" w:hAnsi="Calibri" w:cs="Calibri"/>
          <w:lang w:val="ka-GE"/>
        </w:rPr>
        <w:footnoteReference w:id="21"/>
      </w:r>
      <w:r w:rsidR="006A7EB9">
        <w:rPr>
          <w:rFonts w:ascii="Calibri" w:eastAsia="Calibri" w:hAnsi="Calibri" w:cs="Calibri"/>
          <w:lang w:val="ka-GE"/>
        </w:rPr>
        <w:t xml:space="preserve"> </w:t>
      </w:r>
      <w:r w:rsidRPr="00F00B5D">
        <w:rPr>
          <w:rFonts w:ascii="Calibri" w:eastAsia="Calibri" w:hAnsi="Calibri" w:cs="Calibri"/>
          <w:lang w:val="ka-GE"/>
        </w:rPr>
        <w:t>ინფრასტრუქტურაზე თანაბარი წვდომა ხელს უწყობს ქვეყნის ეკონომიკურ და ინკლუზიურ განვითარებას და სოციალური თანასწორობის მიღწევას.</w:t>
      </w:r>
      <w:r w:rsidRPr="00F00B5D">
        <w:rPr>
          <w:rFonts w:ascii="Calibri" w:eastAsia="Calibri" w:hAnsi="Calibri" w:cs="Calibri"/>
          <w:vertAlign w:val="superscript"/>
          <w:lang w:val="ka-GE"/>
        </w:rPr>
        <w:footnoteReference w:id="22"/>
      </w:r>
      <w:r w:rsidRPr="00F00B5D">
        <w:rPr>
          <w:rFonts w:ascii="Calibri" w:eastAsia="Calibri" w:hAnsi="Calibri" w:cs="Calibri"/>
          <w:lang w:val="ka-GE"/>
        </w:rPr>
        <w:t xml:space="preserve"> საქართველოს მოსახლეობის 52%-ს ქალები წარმოადგენენ. ერთის მხრივ, ქალების ინფრასტრუქტურაზე თანაბარი წვდომა ზრდის მათ სოციალურ და ეკონომიკურ შესაძლებლობებს, ხოლო, მეორე მხრივ, სოციალურად და ეკონომიკურად ძლიერი ქალები ხელს უწყობენ ქვეყნის სწრაფ ეკონომიკურ ზრდას.</w:t>
      </w:r>
      <w:r w:rsidRPr="00F00B5D">
        <w:rPr>
          <w:rFonts w:ascii="Calibri" w:eastAsia="Calibri" w:hAnsi="Calibri" w:cs="Calibri"/>
          <w:vertAlign w:val="superscript"/>
          <w:lang w:val="ka-GE"/>
        </w:rPr>
        <w:footnoteReference w:id="23"/>
      </w:r>
      <w:r w:rsidRPr="00F00B5D">
        <w:rPr>
          <w:rFonts w:ascii="Calibri" w:eastAsia="Calibri" w:hAnsi="Calibri" w:cs="Calibri"/>
          <w:lang w:val="ka-GE"/>
        </w:rPr>
        <w:t xml:space="preserve"> </w:t>
      </w:r>
    </w:p>
    <w:p w14:paraId="21FAFE34" w14:textId="77777777" w:rsidR="00F00B5D" w:rsidRPr="00F00B5D" w:rsidRDefault="00F00B5D" w:rsidP="00F00B5D">
      <w:pPr>
        <w:spacing w:after="120" w:line="276" w:lineRule="auto"/>
        <w:jc w:val="both"/>
        <w:rPr>
          <w:rFonts w:ascii="Calibri" w:eastAsia="Calibri" w:hAnsi="Calibri" w:cs="Calibri"/>
          <w:lang w:val="ka-GE"/>
        </w:rPr>
      </w:pPr>
      <w:r w:rsidRPr="00F00B5D">
        <w:rPr>
          <w:rFonts w:ascii="Calibri" w:eastAsia="Calibri" w:hAnsi="Calibri" w:cs="Calibri"/>
          <w:lang w:val="ka-GE"/>
        </w:rPr>
        <w:t>ინფრასტრუქტურის დაგეგმვაში გენდერული მეინსტრიმინგი გულისხმობს აღქმის უარყოფას, რომ ინფრასტრუქტურა ნეიტრალური და უნივერსალურია</w:t>
      </w:r>
      <w:r w:rsidRPr="00F00B5D">
        <w:rPr>
          <w:rFonts w:ascii="Calibri" w:eastAsia="Calibri" w:hAnsi="Calibri" w:cs="Calibri"/>
        </w:rPr>
        <w:t>.</w:t>
      </w:r>
      <w:r w:rsidRPr="00F00B5D">
        <w:rPr>
          <w:rFonts w:ascii="Calibri" w:eastAsia="Calibri" w:hAnsi="Calibri" w:cs="Calibri"/>
          <w:vertAlign w:val="superscript"/>
        </w:rPr>
        <w:footnoteReference w:id="24"/>
      </w:r>
      <w:r w:rsidRPr="00F00B5D">
        <w:rPr>
          <w:rFonts w:ascii="Calibri" w:eastAsia="Calibri" w:hAnsi="Calibri" w:cs="Calibri"/>
        </w:rPr>
        <w:t xml:space="preserve"> </w:t>
      </w:r>
      <w:r w:rsidRPr="00F00B5D">
        <w:rPr>
          <w:rFonts w:ascii="Calibri" w:eastAsia="Calibri" w:hAnsi="Calibri" w:cs="Calibri"/>
          <w:lang w:val="ka-GE"/>
        </w:rPr>
        <w:t>გენდერულად სენსიტიური მიდგომა ინფრასტრუქტურის დაგეგმარებისას აანალიზებს თანაბარ წვდომას ინფრასტრუქტურაზე და იკვლევს კავშირს ინფრასტრუქტურის განვითარებასა და გენდერულ როლებს შორის.</w:t>
      </w:r>
      <w:r w:rsidRPr="00F00B5D">
        <w:rPr>
          <w:rFonts w:ascii="Calibri" w:eastAsia="Calibri" w:hAnsi="Calibri" w:cs="Calibri"/>
          <w:vertAlign w:val="superscript"/>
          <w:lang w:val="ka-GE"/>
        </w:rPr>
        <w:footnoteReference w:id="25"/>
      </w:r>
      <w:r w:rsidRPr="00F00B5D">
        <w:rPr>
          <w:rFonts w:ascii="Calibri" w:eastAsia="Calibri" w:hAnsi="Calibri" w:cs="Calibri"/>
          <w:lang w:val="ka-GE"/>
        </w:rPr>
        <w:t xml:space="preserve">  </w:t>
      </w:r>
    </w:p>
    <w:p w14:paraId="34F6CC29" w14:textId="38998915" w:rsidR="00F00B5D" w:rsidRPr="00F00B5D" w:rsidRDefault="003323D3" w:rsidP="004C2628">
      <w:pPr>
        <w:spacing w:after="120" w:line="276" w:lineRule="auto"/>
        <w:jc w:val="both"/>
        <w:rPr>
          <w:rFonts w:ascii="Calibri" w:eastAsia="Calibri" w:hAnsi="Calibri" w:cs="Calibri"/>
          <w:lang w:val="ka-GE"/>
        </w:rPr>
      </w:pPr>
      <w:r w:rsidRPr="00F4056E">
        <w:rPr>
          <w:rFonts w:ascii="Calibri" w:eastAsia="Calibri" w:hAnsi="Calibri" w:cs="Calibri"/>
          <w:lang w:val="ka-GE"/>
        </w:rPr>
        <w:t xml:space="preserve">ხარისხიან </w:t>
      </w:r>
      <w:r w:rsidR="00F00B5D" w:rsidRPr="00F00B5D">
        <w:rPr>
          <w:rFonts w:ascii="Calibri" w:eastAsia="Calibri" w:hAnsi="Calibri" w:cs="Calibri"/>
          <w:lang w:val="ka-GE"/>
        </w:rPr>
        <w:t xml:space="preserve"> ინფრასტრუქტურაზე</w:t>
      </w:r>
      <w:r w:rsidR="004C2628">
        <w:rPr>
          <w:rFonts w:ascii="Calibri" w:eastAsia="Calibri" w:hAnsi="Calibri" w:cs="Calibri"/>
          <w:lang w:val="ka-GE"/>
        </w:rPr>
        <w:t xml:space="preserve"> </w:t>
      </w:r>
      <w:r w:rsidR="00F00B5D" w:rsidRPr="00F00B5D">
        <w:rPr>
          <w:rFonts w:ascii="Calibri" w:eastAsia="Calibri" w:hAnsi="Calibri" w:cs="Calibri"/>
          <w:lang w:val="ka-GE"/>
        </w:rPr>
        <w:t>წვდომის გაუმჯობესება ამცირებს ქალების მიერ საყოფაცხოვრებო სამუშაოზე დახარჯულ დროს და ზრდის მათ შესაძლებლობას უფრო ნაყოფიერად ჩაერთონ შრომის ბაზარზე, სოციალურ თუ პოლიტიკურ საქმიანობაში.</w:t>
      </w:r>
      <w:r w:rsidR="00393288">
        <w:rPr>
          <w:rFonts w:ascii="Calibri" w:eastAsia="Calibri" w:hAnsi="Calibri" w:cs="Calibri"/>
          <w:lang w:val="ka-GE"/>
        </w:rPr>
        <w:t xml:space="preserve"> </w:t>
      </w:r>
      <w:r w:rsidR="00393288" w:rsidRPr="004C2628">
        <w:rPr>
          <w:rFonts w:ascii="Calibri" w:eastAsia="Calibri" w:hAnsi="Calibri" w:cs="Calibri"/>
          <w:lang w:val="ka-GE"/>
        </w:rPr>
        <w:t>გზებზე მობილობის გაზრდა</w:t>
      </w:r>
      <w:r w:rsidR="00393288">
        <w:rPr>
          <w:rFonts w:ascii="Calibri" w:eastAsia="Calibri" w:hAnsi="Calibri" w:cs="Calibri"/>
          <w:lang w:val="ka-GE"/>
        </w:rPr>
        <w:t xml:space="preserve"> ქალს საგანმანთლებლო აქტივობებსა და შრომის ბაზარზე ჩართვის შესაძლებლობას</w:t>
      </w:r>
      <w:r w:rsidR="00393288">
        <w:rPr>
          <w:rFonts w:ascii="Calibri" w:eastAsia="Calibri" w:hAnsi="Calibri" w:cs="Calibri"/>
        </w:rPr>
        <w:t xml:space="preserve"> </w:t>
      </w:r>
      <w:r w:rsidR="00393288">
        <w:rPr>
          <w:rFonts w:ascii="Calibri" w:eastAsia="Calibri" w:hAnsi="Calibri" w:cs="Calibri"/>
          <w:lang w:val="ka-GE"/>
        </w:rPr>
        <w:t xml:space="preserve">აძლევს. </w:t>
      </w:r>
      <w:r w:rsidR="00393288" w:rsidRPr="004C2628">
        <w:rPr>
          <w:rFonts w:ascii="Calibri" w:eastAsia="Calibri" w:hAnsi="Calibri" w:cs="Calibri"/>
          <w:lang w:val="ka-GE"/>
        </w:rPr>
        <w:t>წყლის და სანიტარული სერვისები</w:t>
      </w:r>
      <w:r w:rsidR="009D3A5C">
        <w:rPr>
          <w:rFonts w:ascii="Calibri" w:eastAsia="Calibri" w:hAnsi="Calibri" w:cs="Calibri"/>
        </w:rPr>
        <w:t xml:space="preserve"> </w:t>
      </w:r>
      <w:r w:rsidR="00393288" w:rsidRPr="004C2628">
        <w:rPr>
          <w:rFonts w:ascii="Calibri" w:eastAsia="Calibri" w:hAnsi="Calibri" w:cs="Calibri"/>
          <w:lang w:val="ka-GE"/>
        </w:rPr>
        <w:t>ასევე გადამწყვეტია ქალ</w:t>
      </w:r>
      <w:r w:rsidR="009D3A5C">
        <w:rPr>
          <w:rFonts w:ascii="Calibri" w:eastAsia="Calibri" w:hAnsi="Calibri" w:cs="Calibri"/>
          <w:lang w:val="ka-GE"/>
        </w:rPr>
        <w:t>ის</w:t>
      </w:r>
      <w:r w:rsidR="00393288" w:rsidRPr="004C2628">
        <w:rPr>
          <w:rFonts w:ascii="Calibri" w:eastAsia="Calibri" w:hAnsi="Calibri" w:cs="Calibri"/>
          <w:lang w:val="ka-GE"/>
        </w:rPr>
        <w:t xml:space="preserve"> დროი</w:t>
      </w:r>
      <w:r w:rsidR="009C787B">
        <w:rPr>
          <w:rFonts w:ascii="Calibri" w:eastAsia="Calibri" w:hAnsi="Calibri" w:cs="Calibri"/>
          <w:lang w:val="ka-GE"/>
        </w:rPr>
        <w:t>თი</w:t>
      </w:r>
      <w:r w:rsidR="00393288" w:rsidRPr="004C2628">
        <w:rPr>
          <w:rFonts w:ascii="Calibri" w:eastAsia="Calibri" w:hAnsi="Calibri" w:cs="Calibri"/>
          <w:lang w:val="ka-GE"/>
        </w:rPr>
        <w:t xml:space="preserve"> სიღარიბის შესამცირებლად, რადგან</w:t>
      </w:r>
      <w:r w:rsidR="00393288">
        <w:rPr>
          <w:rFonts w:ascii="Calibri" w:eastAsia="Calibri" w:hAnsi="Calibri" w:cs="Calibri"/>
          <w:lang w:val="ka-GE"/>
        </w:rPr>
        <w:t xml:space="preserve"> სასმელი წყლის მოტანა</w:t>
      </w:r>
      <w:r w:rsidR="009C787B">
        <w:rPr>
          <w:rFonts w:ascii="Calibri" w:eastAsia="Calibri" w:hAnsi="Calibri" w:cs="Calibri"/>
          <w:lang w:val="ka-GE"/>
        </w:rPr>
        <w:t xml:space="preserve">ზე </w:t>
      </w:r>
      <w:r w:rsidR="00393288">
        <w:rPr>
          <w:rFonts w:ascii="Calibri" w:eastAsia="Calibri" w:hAnsi="Calibri" w:cs="Calibri"/>
          <w:lang w:val="ka-GE"/>
        </w:rPr>
        <w:t xml:space="preserve">ხშირად </w:t>
      </w:r>
      <w:r w:rsidR="00393288" w:rsidRPr="004C2628">
        <w:rPr>
          <w:rFonts w:ascii="Calibri" w:eastAsia="Calibri" w:hAnsi="Calibri" w:cs="Calibri"/>
          <w:lang w:val="ka-GE"/>
        </w:rPr>
        <w:t>ქალები</w:t>
      </w:r>
      <w:r w:rsidR="00393288">
        <w:rPr>
          <w:rFonts w:ascii="Calibri" w:eastAsia="Calibri" w:hAnsi="Calibri" w:cs="Calibri"/>
          <w:lang w:val="ka-GE"/>
        </w:rPr>
        <w:t xml:space="preserve"> იღებენ პასუხისმგებლობას.</w:t>
      </w:r>
      <w:r w:rsidR="00F00B5D" w:rsidRPr="00F00B5D">
        <w:rPr>
          <w:rFonts w:ascii="Calibri" w:eastAsia="Calibri" w:hAnsi="Calibri" w:cs="Calibri"/>
          <w:vertAlign w:val="superscript"/>
          <w:lang w:val="ka-GE"/>
        </w:rPr>
        <w:footnoteReference w:id="26"/>
      </w:r>
      <w:r w:rsidR="00085A3E">
        <w:rPr>
          <w:rFonts w:ascii="Calibri" w:eastAsia="Calibri" w:hAnsi="Calibri" w:cs="Calibri"/>
          <w:lang w:val="ka-GE"/>
        </w:rPr>
        <w:t xml:space="preserve"> აღსანიშნავია, რომ</w:t>
      </w:r>
      <w:r w:rsidR="00F00B5D" w:rsidRPr="00F00B5D">
        <w:rPr>
          <w:rFonts w:ascii="Calibri" w:eastAsia="Calibri" w:hAnsi="Calibri" w:cs="Calibri"/>
          <w:lang w:val="ka-GE"/>
        </w:rPr>
        <w:t xml:space="preserve"> </w:t>
      </w:r>
      <w:r w:rsidR="00393288" w:rsidRPr="00393288">
        <w:rPr>
          <w:rFonts w:ascii="Calibri" w:eastAsia="Calibri" w:hAnsi="Calibri" w:cs="Calibri"/>
          <w:lang w:val="ka-GE"/>
        </w:rPr>
        <w:t xml:space="preserve">საქართველოში მცხოვრები ქალები </w:t>
      </w:r>
      <w:r w:rsidR="00F00B5D" w:rsidRPr="00F00B5D">
        <w:rPr>
          <w:rFonts w:ascii="Calibri" w:eastAsia="Calibri" w:hAnsi="Calibri" w:cs="Calibri"/>
          <w:lang w:val="ka-GE"/>
        </w:rPr>
        <w:t xml:space="preserve"> კვირაში </w:t>
      </w:r>
      <w:r w:rsidR="00F00B5D" w:rsidRPr="00F00B5D">
        <w:rPr>
          <w:rFonts w:ascii="Calibri" w:eastAsia="Calibri" w:hAnsi="Calibri" w:cs="Calibri"/>
          <w:lang w:val="ka-GE"/>
        </w:rPr>
        <w:lastRenderedPageBreak/>
        <w:t>სამჯერ უფრო მეტ დროს (45 საათს) უთმობენ აუნაზღაურებელ საოჯახო საქმიანობას</w:t>
      </w:r>
      <w:r w:rsidR="00085A3E">
        <w:rPr>
          <w:rFonts w:ascii="Calibri" w:eastAsia="Calibri" w:hAnsi="Calibri" w:cs="Calibri"/>
          <w:lang w:val="ka-GE"/>
        </w:rPr>
        <w:t xml:space="preserve"> კაცებთან შედარებით</w:t>
      </w:r>
      <w:r w:rsidR="00F00B5D" w:rsidRPr="00F00B5D">
        <w:rPr>
          <w:rFonts w:ascii="Calibri" w:eastAsia="Calibri" w:hAnsi="Calibri" w:cs="Calibri"/>
          <w:lang w:val="ka-GE"/>
        </w:rPr>
        <w:t>.</w:t>
      </w:r>
      <w:r w:rsidR="00F00B5D" w:rsidRPr="00F00B5D">
        <w:rPr>
          <w:rFonts w:ascii="Calibri" w:eastAsia="Calibri" w:hAnsi="Calibri" w:cs="Calibri"/>
          <w:vertAlign w:val="superscript"/>
          <w:lang w:val="ka-GE"/>
        </w:rPr>
        <w:footnoteReference w:id="27"/>
      </w:r>
      <w:r w:rsidR="00F00B5D" w:rsidRPr="00F00B5D">
        <w:rPr>
          <w:rFonts w:ascii="Calibri" w:eastAsia="Calibri" w:hAnsi="Calibri" w:cs="Calibri"/>
          <w:lang w:val="ka-GE"/>
        </w:rPr>
        <w:t xml:space="preserve"> </w:t>
      </w:r>
    </w:p>
    <w:p w14:paraId="31DA2E65" w14:textId="5407335F" w:rsidR="009A1B08" w:rsidRDefault="009C787B" w:rsidP="009A1B08">
      <w:pPr>
        <w:spacing w:after="120" w:line="276" w:lineRule="auto"/>
        <w:jc w:val="both"/>
        <w:rPr>
          <w:rFonts w:ascii="Calibri" w:eastAsia="Calibri" w:hAnsi="Calibri" w:cs="Calibri"/>
          <w:lang w:val="ka-GE"/>
        </w:rPr>
      </w:pPr>
      <w:r w:rsidRPr="009C787B">
        <w:rPr>
          <w:rFonts w:ascii="Calibri" w:eastAsia="Calibri" w:hAnsi="Calibri" w:cs="Calibri"/>
          <w:lang w:val="ka-GE"/>
        </w:rPr>
        <w:t xml:space="preserve">საქართველოში ქალების და გოგოების ინფრასტრუქტურაზე წვდომის მიმართულებით არსებული მდგომარეობის შესწავლის, უთანასწორობების გამოვლენის და ამ უთანასწორობების აღმოსაფხვრელად შესაბამისი რეკომენდაციების შემუშავების მიზნით, </w:t>
      </w:r>
      <w:r w:rsidR="00F00B5D" w:rsidRPr="00F00B5D">
        <w:rPr>
          <w:rFonts w:ascii="Calibri" w:eastAsia="Calibri" w:hAnsi="Calibri" w:cs="Calibri"/>
          <w:lang w:val="ka-GE"/>
        </w:rPr>
        <w:t>2022 წლის ივნისში შეიქმნა თემატური მოკვლევის სამუშაო ჯგუფი. თემატური მოკვლევის ფარგლებში გაანალიზდა, საქართველოში არსებული ინფრასტრუქტურის გავლენა ქალების  კეთილდღეობაზე და გამოიკვეთა, არსებული ინფრასტრუქტურული ბარიერები,  რომელიც  ქალების და გოგოების სოციალურ ცხოვრებაში სრულფასოვან მონაწილეობას აფერხებს</w:t>
      </w:r>
      <w:r w:rsidR="009A1B08">
        <w:rPr>
          <w:rFonts w:ascii="Calibri" w:eastAsia="Calibri" w:hAnsi="Calibri" w:cs="Calibri"/>
          <w:lang w:val="ka-GE"/>
        </w:rPr>
        <w:t>.</w:t>
      </w:r>
      <w:r w:rsidR="00F00B5D" w:rsidRPr="00F00B5D">
        <w:rPr>
          <w:rFonts w:ascii="Calibri" w:eastAsia="Calibri" w:hAnsi="Calibri" w:cs="Calibri"/>
          <w:lang w:val="ka-GE"/>
        </w:rPr>
        <w:t xml:space="preserve"> </w:t>
      </w:r>
      <w:r w:rsidR="00085A3E" w:rsidRPr="00085A3E">
        <w:rPr>
          <w:rFonts w:ascii="Calibri" w:eastAsia="Calibri" w:hAnsi="Calibri" w:cs="Calibri"/>
          <w:lang w:val="ka-GE"/>
        </w:rPr>
        <w:t>თემატური მოკვლევის ანგარიში მოიცავს საგზაო, წყალმომარაგების ინფრასტრუქტურის, ტრანსპორტირების და ინტერნეტის ინფრასტრუქტურის სფეროს ანალიზს</w:t>
      </w:r>
      <w:r w:rsidR="009A1B08">
        <w:rPr>
          <w:rFonts w:ascii="Calibri" w:eastAsia="Calibri" w:hAnsi="Calibri" w:cs="Calibri"/>
          <w:lang w:val="ka-GE"/>
        </w:rPr>
        <w:t>.</w:t>
      </w:r>
      <w:r w:rsidR="00B4456F">
        <w:rPr>
          <w:rFonts w:ascii="Calibri" w:eastAsia="Calibri" w:hAnsi="Calibri" w:cs="Calibri"/>
          <w:lang w:val="ka-GE"/>
        </w:rPr>
        <w:t xml:space="preserve"> </w:t>
      </w:r>
      <w:r w:rsidR="00F17B0F">
        <w:rPr>
          <w:rFonts w:ascii="Calibri" w:eastAsia="Calibri" w:hAnsi="Calibri" w:cs="Calibri"/>
          <w:lang w:val="ka-GE"/>
        </w:rPr>
        <w:t>აღნიშნული ინფრასტრუქტურის მიმართულებებ</w:t>
      </w:r>
      <w:r w:rsidR="00B4456F">
        <w:rPr>
          <w:rFonts w:ascii="Calibri" w:eastAsia="Calibri" w:hAnsi="Calibri" w:cs="Calibri"/>
          <w:lang w:val="ka-GE"/>
        </w:rPr>
        <w:t xml:space="preserve">ი თემატური მოკვლევის ფოკუსად შეირჩა, რადგან </w:t>
      </w:r>
      <w:r w:rsidR="009A1B08">
        <w:rPr>
          <w:rFonts w:ascii="Calibri" w:eastAsia="Calibri" w:hAnsi="Calibri" w:cs="Calibri"/>
          <w:lang w:val="ka-GE"/>
        </w:rPr>
        <w:t>ქალ</w:t>
      </w:r>
      <w:r w:rsidR="00946840">
        <w:rPr>
          <w:rFonts w:ascii="Calibri" w:eastAsia="Calibri" w:hAnsi="Calibri" w:cs="Calibri"/>
          <w:lang w:val="ka-GE"/>
        </w:rPr>
        <w:t>ების</w:t>
      </w:r>
      <w:r w:rsidR="009A1B08">
        <w:rPr>
          <w:rFonts w:ascii="Calibri" w:eastAsia="Calibri" w:hAnsi="Calibri" w:cs="Calibri"/>
          <w:lang w:val="ka-GE"/>
        </w:rPr>
        <w:t xml:space="preserve"> გაძლიერებისათვის არსებითია გამართული სატრანსპორტო სერვისების და </w:t>
      </w:r>
      <w:r w:rsidR="00815595">
        <w:rPr>
          <w:rFonts w:ascii="Calibri" w:eastAsia="Calibri" w:hAnsi="Calibri" w:cs="Calibri"/>
          <w:lang w:val="ka-GE"/>
        </w:rPr>
        <w:t xml:space="preserve">საგზაო </w:t>
      </w:r>
      <w:r w:rsidR="009A1B08">
        <w:rPr>
          <w:rFonts w:ascii="Calibri" w:eastAsia="Calibri" w:hAnsi="Calibri" w:cs="Calibri"/>
          <w:lang w:val="ka-GE"/>
        </w:rPr>
        <w:t xml:space="preserve">ინფრასტრუქტურის უზრუნველყოფა, რეკრეაციული ტერიტორიების სიმრავლე, უწყვეტი წყალმომარაგება, ინტერნეტზე და ელექტრონულ სერვისებზე შეუფერხებელი წვდომა.  </w:t>
      </w:r>
    </w:p>
    <w:p w14:paraId="07BF022D" w14:textId="25635500" w:rsidR="00E36948" w:rsidRPr="00145D1C" w:rsidRDefault="00F55040" w:rsidP="00787156">
      <w:pPr>
        <w:pBdr>
          <w:top w:val="nil"/>
          <w:left w:val="nil"/>
          <w:bottom w:val="nil"/>
          <w:right w:val="nil"/>
          <w:between w:val="nil"/>
        </w:pBdr>
        <w:spacing w:after="120" w:line="276" w:lineRule="auto"/>
        <w:jc w:val="both"/>
        <w:rPr>
          <w:lang w:val="ka-GE"/>
        </w:rPr>
        <w:sectPr w:rsidR="00E36948" w:rsidRPr="00145D1C">
          <w:pgSz w:w="12240" w:h="15840"/>
          <w:pgMar w:top="1440" w:right="1440" w:bottom="1440" w:left="1440" w:header="720" w:footer="720" w:gutter="0"/>
          <w:cols w:space="720"/>
          <w:docGrid w:linePitch="360"/>
        </w:sectPr>
      </w:pPr>
      <w:r>
        <w:rPr>
          <w:rFonts w:ascii="Calibri" w:eastAsia="Calibri" w:hAnsi="Calibri" w:cs="Calibri"/>
          <w:lang w:val="ka-GE"/>
        </w:rPr>
        <w:t xml:space="preserve">ანგარიშის სტრუქტურა დაყოფილია </w:t>
      </w:r>
      <w:r w:rsidR="009A1B08">
        <w:rPr>
          <w:rFonts w:ascii="Calibri" w:eastAsia="Calibri" w:hAnsi="Calibri" w:cs="Calibri"/>
          <w:lang w:val="ka-GE"/>
        </w:rPr>
        <w:t>თითოეული ინფრასტრუქტურის მიმართულებ</w:t>
      </w:r>
      <w:r>
        <w:rPr>
          <w:rFonts w:ascii="Calibri" w:eastAsia="Calibri" w:hAnsi="Calibri" w:cs="Calibri"/>
          <w:lang w:val="ka-GE"/>
        </w:rPr>
        <w:t>ის მიხედვით და</w:t>
      </w:r>
      <w:r w:rsidR="009A1B08">
        <w:rPr>
          <w:rFonts w:ascii="Calibri" w:eastAsia="Calibri" w:hAnsi="Calibri" w:cs="Calibri"/>
          <w:lang w:val="ka-GE"/>
        </w:rPr>
        <w:t xml:space="preserve"> მოიცავს </w:t>
      </w:r>
      <w:r w:rsidR="002A4DDD" w:rsidRPr="009A1B08">
        <w:rPr>
          <w:rFonts w:ascii="Calibri" w:hAnsi="Calibri" w:cs="Calibri"/>
          <w:b/>
          <w:bCs/>
          <w:lang w:val="ka-GE"/>
        </w:rPr>
        <w:t>საკანონმდებლო და ინსტიტუციურ ჩარჩო</w:t>
      </w:r>
      <w:r w:rsidR="009A1B08">
        <w:rPr>
          <w:rFonts w:ascii="Calibri" w:hAnsi="Calibri" w:cs="Calibri"/>
          <w:b/>
          <w:bCs/>
          <w:lang w:val="ka-GE"/>
        </w:rPr>
        <w:t>ს</w:t>
      </w:r>
      <w:r w:rsidR="006A4E55">
        <w:rPr>
          <w:rFonts w:ascii="Calibri" w:hAnsi="Calibri" w:cs="Calibri"/>
          <w:b/>
          <w:bCs/>
          <w:lang w:val="ka-GE"/>
        </w:rPr>
        <w:t xml:space="preserve"> -</w:t>
      </w:r>
      <w:r w:rsidR="002A4DDD" w:rsidRPr="009A1B08">
        <w:rPr>
          <w:rFonts w:ascii="Calibri" w:hAnsi="Calibri" w:cs="Calibri"/>
          <w:lang w:val="ka-GE"/>
        </w:rPr>
        <w:t xml:space="preserve"> </w:t>
      </w:r>
      <w:r w:rsidR="009A1B08" w:rsidRPr="009A1B08">
        <w:rPr>
          <w:rFonts w:ascii="Calibri" w:eastAsia="Calibri" w:hAnsi="Calibri" w:cs="Calibri"/>
          <w:color w:val="000000"/>
          <w:lang w:val="ka-GE"/>
        </w:rPr>
        <w:t>შესაბამისი ინფრასტრუქტურის სფეროში უფლებამოსილი სახელისუფლებლო ინსტიტუციების გენდერული თანასწორობის უზრუნველყოფის საკანონმდებლო ვალდებულებების ანალიზს</w:t>
      </w:r>
      <w:r w:rsidR="009A1B08">
        <w:rPr>
          <w:rFonts w:ascii="Calibri" w:eastAsia="Calibri" w:hAnsi="Calibri" w:cs="Calibri"/>
          <w:color w:val="000000"/>
          <w:lang w:val="ka-GE"/>
        </w:rPr>
        <w:t>;</w:t>
      </w:r>
      <w:r w:rsidR="009A1B08" w:rsidRPr="009A1B08">
        <w:rPr>
          <w:rFonts w:ascii="Calibri" w:eastAsia="Calibri" w:hAnsi="Calibri" w:cs="Calibri"/>
          <w:color w:val="000000"/>
          <w:lang w:val="ka-GE"/>
        </w:rPr>
        <w:t xml:space="preserve"> </w:t>
      </w:r>
      <w:r w:rsidR="007A1F68" w:rsidRPr="009A1B08">
        <w:rPr>
          <w:rFonts w:ascii="Calibri" w:hAnsi="Calibri" w:cs="Calibri"/>
          <w:b/>
          <w:bCs/>
          <w:lang w:val="ka-GE"/>
        </w:rPr>
        <w:t>მოკვლევის ძირითად მიგნებებ</w:t>
      </w:r>
      <w:r w:rsidR="009A1B08">
        <w:rPr>
          <w:rFonts w:ascii="Calibri" w:hAnsi="Calibri" w:cs="Calibri"/>
          <w:b/>
          <w:bCs/>
          <w:lang w:val="ka-GE"/>
        </w:rPr>
        <w:t>ს</w:t>
      </w:r>
      <w:r w:rsidR="00E95575" w:rsidRPr="009A1B08">
        <w:rPr>
          <w:rFonts w:ascii="Calibri" w:hAnsi="Calibri" w:cs="Calibri"/>
          <w:lang w:val="ka-GE"/>
        </w:rPr>
        <w:t xml:space="preserve"> </w:t>
      </w:r>
      <w:r w:rsidR="00061E27" w:rsidRPr="009A1B08">
        <w:rPr>
          <w:rFonts w:ascii="Calibri" w:hAnsi="Calibri" w:cs="Calibri"/>
          <w:lang w:val="ka-GE"/>
        </w:rPr>
        <w:t>- თემატური მოკვლევის ფარგლებში გამოვლენილ ბარიერებ</w:t>
      </w:r>
      <w:r w:rsidR="006A4E55">
        <w:rPr>
          <w:rFonts w:ascii="Calibri" w:hAnsi="Calibri" w:cs="Calibri"/>
          <w:lang w:val="ka-GE"/>
        </w:rPr>
        <w:t>ს</w:t>
      </w:r>
      <w:r w:rsidR="00061E27" w:rsidRPr="009A1B08">
        <w:rPr>
          <w:rFonts w:ascii="Calibri" w:hAnsi="Calibri" w:cs="Calibri"/>
          <w:lang w:val="ka-GE"/>
        </w:rPr>
        <w:t xml:space="preserve"> და </w:t>
      </w:r>
      <w:r w:rsidR="009B5CDF" w:rsidRPr="009B5CDF">
        <w:rPr>
          <w:rFonts w:ascii="Calibri" w:eastAsia="Calibri" w:hAnsi="Calibri" w:cs="Calibri"/>
          <w:color w:val="000000"/>
          <w:lang w:val="ka-GE" w:eastAsia="en-GB"/>
        </w:rPr>
        <w:t>გამოწვევებ</w:t>
      </w:r>
      <w:r w:rsidR="006A4E55">
        <w:rPr>
          <w:rFonts w:ascii="Calibri" w:eastAsia="Calibri" w:hAnsi="Calibri" w:cs="Calibri"/>
          <w:color w:val="000000"/>
          <w:lang w:val="ka-GE" w:eastAsia="en-GB"/>
        </w:rPr>
        <w:t>ს</w:t>
      </w:r>
      <w:r w:rsidR="009B5CDF" w:rsidRPr="009B5CDF">
        <w:rPr>
          <w:rFonts w:ascii="Calibri" w:eastAsia="Calibri" w:hAnsi="Calibri" w:cs="Calibri"/>
          <w:color w:val="000000"/>
          <w:lang w:val="ka-GE" w:eastAsia="en-GB"/>
        </w:rPr>
        <w:t xml:space="preserve">, </w:t>
      </w:r>
      <w:sdt>
        <w:sdtPr>
          <w:rPr>
            <w:rFonts w:ascii="Calibri" w:eastAsia="Calibri" w:hAnsi="Calibri" w:cs="Calibri"/>
            <w:lang w:val="ka-GE" w:eastAsia="en-GB"/>
          </w:rPr>
          <w:tag w:val="goog_rdk_2"/>
          <w:id w:val="2063822985"/>
        </w:sdtPr>
        <w:sdtEndPr/>
        <w:sdtContent>
          <w:r w:rsidR="009B5CDF" w:rsidRPr="009B5CDF">
            <w:rPr>
              <w:rFonts w:ascii="Calibri" w:eastAsia="Calibri" w:hAnsi="Calibri" w:cs="Calibri"/>
              <w:color w:val="000000"/>
              <w:lang w:val="ka-GE" w:eastAsia="en-GB"/>
            </w:rPr>
            <w:t>რომლებიც</w:t>
          </w:r>
        </w:sdtContent>
      </w:sdt>
      <w:r w:rsidR="009B5CDF" w:rsidRPr="009B5CDF">
        <w:rPr>
          <w:rFonts w:ascii="Calibri" w:eastAsia="Calibri" w:hAnsi="Calibri" w:cs="Calibri"/>
          <w:color w:val="000000"/>
          <w:lang w:val="ka-GE" w:eastAsia="en-GB"/>
        </w:rPr>
        <w:t xml:space="preserve"> ქალებს ინფრასტრუქტურაზე წვდომის მიმართულებით ხვდებათ</w:t>
      </w:r>
      <w:r w:rsidR="009A1B08">
        <w:rPr>
          <w:rFonts w:ascii="Calibri" w:hAnsi="Calibri" w:cs="Calibri"/>
          <w:lang w:val="ka-GE"/>
        </w:rPr>
        <w:t xml:space="preserve">; </w:t>
      </w:r>
      <w:r w:rsidR="00C433AA" w:rsidRPr="009A1B08">
        <w:rPr>
          <w:rFonts w:ascii="Calibri" w:hAnsi="Calibri" w:cs="Calibri"/>
          <w:b/>
          <w:bCs/>
          <w:lang w:val="ka-GE"/>
        </w:rPr>
        <w:t>საუკეთესო პრაქტიკების მიმოხილვა</w:t>
      </w:r>
      <w:r w:rsidR="009A1B08">
        <w:rPr>
          <w:rFonts w:ascii="Calibri" w:hAnsi="Calibri" w:cs="Calibri"/>
          <w:b/>
          <w:bCs/>
          <w:lang w:val="ka-GE"/>
        </w:rPr>
        <w:t>ს</w:t>
      </w:r>
      <w:r w:rsidR="004211FA" w:rsidRPr="009A1B08">
        <w:rPr>
          <w:rFonts w:ascii="Calibri" w:hAnsi="Calibri" w:cs="Calibri"/>
          <w:lang w:val="ka-GE"/>
        </w:rPr>
        <w:t xml:space="preserve"> - საქართველოს მუნიციპალიტეტებში გამოვლენილ</w:t>
      </w:r>
      <w:r w:rsidR="00252FA3" w:rsidRPr="009A1B08">
        <w:rPr>
          <w:rFonts w:ascii="Calibri" w:hAnsi="Calibri" w:cs="Calibri"/>
          <w:lang w:val="ka-GE"/>
        </w:rPr>
        <w:t xml:space="preserve"> და სხვა ქვეყნების საუკეთესო პრაქტიკებ</w:t>
      </w:r>
      <w:r w:rsidR="00C336A6">
        <w:rPr>
          <w:rFonts w:ascii="Calibri" w:hAnsi="Calibri" w:cs="Calibri"/>
          <w:lang w:val="ka-GE"/>
        </w:rPr>
        <w:t>ს</w:t>
      </w:r>
      <w:r w:rsidR="00252FA3" w:rsidRPr="009A1B08">
        <w:rPr>
          <w:rFonts w:ascii="Calibri" w:hAnsi="Calibri" w:cs="Calibri"/>
          <w:lang w:val="ka-GE"/>
        </w:rPr>
        <w:t>, რომ</w:t>
      </w:r>
      <w:r w:rsidR="009B5CDF">
        <w:rPr>
          <w:rFonts w:ascii="Calibri" w:hAnsi="Calibri" w:cs="Calibri"/>
          <w:lang w:val="ka-GE"/>
        </w:rPr>
        <w:t>ლებიც</w:t>
      </w:r>
      <w:r w:rsidR="00252FA3" w:rsidRPr="009A1B08">
        <w:rPr>
          <w:rFonts w:ascii="Calibri" w:hAnsi="Calibri" w:cs="Calibri"/>
          <w:lang w:val="ka-GE"/>
        </w:rPr>
        <w:t xml:space="preserve"> </w:t>
      </w:r>
      <w:r w:rsidR="0025615A" w:rsidRPr="009A1B08">
        <w:rPr>
          <w:rFonts w:ascii="Calibri" w:hAnsi="Calibri" w:cs="Calibri"/>
          <w:lang w:val="ka-GE"/>
        </w:rPr>
        <w:t xml:space="preserve">ზრდის წვდომას ინფრასტრუქტურაზე და </w:t>
      </w:r>
      <w:r w:rsidR="00B431C5" w:rsidRPr="009A1B08">
        <w:rPr>
          <w:rFonts w:ascii="Calibri" w:hAnsi="Calibri" w:cs="Calibri"/>
          <w:lang w:val="ka-GE"/>
        </w:rPr>
        <w:t xml:space="preserve">ამკვიდრებს </w:t>
      </w:r>
      <w:r w:rsidR="0025615A" w:rsidRPr="009A1B08">
        <w:rPr>
          <w:rFonts w:ascii="Calibri" w:hAnsi="Calibri" w:cs="Calibri"/>
          <w:lang w:val="ka-GE"/>
        </w:rPr>
        <w:t>გენდერულად მგრძნობიარე მიდგომებს</w:t>
      </w:r>
      <w:r>
        <w:rPr>
          <w:rFonts w:ascii="Calibri" w:hAnsi="Calibri" w:cs="Calibri"/>
          <w:lang w:val="ka-GE"/>
        </w:rPr>
        <w:t>,</w:t>
      </w:r>
      <w:r w:rsidR="00B431C5" w:rsidRPr="009A1B08">
        <w:rPr>
          <w:rFonts w:ascii="Calibri" w:hAnsi="Calibri" w:cs="Calibri"/>
          <w:lang w:val="ka-GE"/>
        </w:rPr>
        <w:t xml:space="preserve"> </w:t>
      </w:r>
      <w:r w:rsidR="006E792D" w:rsidRPr="009A1B08">
        <w:rPr>
          <w:rFonts w:ascii="Calibri" w:hAnsi="Calibri" w:cs="Calibri"/>
          <w:b/>
          <w:bCs/>
          <w:lang w:val="ka-GE"/>
        </w:rPr>
        <w:t>თემატური მოკვლევის რეკომენდაციებ</w:t>
      </w:r>
      <w:r w:rsidR="007B3613">
        <w:rPr>
          <w:rFonts w:ascii="Calibri" w:hAnsi="Calibri" w:cs="Calibri"/>
          <w:b/>
          <w:bCs/>
          <w:lang w:val="ka-GE"/>
        </w:rPr>
        <w:t>ს</w:t>
      </w:r>
      <w:r w:rsidR="006E792D" w:rsidRPr="009A1B08">
        <w:rPr>
          <w:rFonts w:ascii="Calibri" w:hAnsi="Calibri" w:cs="Calibri"/>
          <w:b/>
          <w:bCs/>
          <w:lang w:val="ka-GE"/>
        </w:rPr>
        <w:t xml:space="preserve"> </w:t>
      </w:r>
      <w:r w:rsidR="007B3613">
        <w:rPr>
          <w:rFonts w:ascii="Calibri" w:hAnsi="Calibri" w:cs="Calibri"/>
          <w:lang w:val="ka-GE"/>
        </w:rPr>
        <w:t>-</w:t>
      </w:r>
      <w:r w:rsidR="002729FD" w:rsidRPr="009A1B08">
        <w:rPr>
          <w:rFonts w:ascii="Calibri" w:hAnsi="Calibri" w:cs="Calibri"/>
          <w:lang w:val="ka-GE"/>
        </w:rPr>
        <w:t xml:space="preserve"> თემატური მოკვლევის ჯგუფის მიერ</w:t>
      </w:r>
      <w:r w:rsidR="006E2D08" w:rsidRPr="009A1B08">
        <w:rPr>
          <w:rFonts w:ascii="Calibri" w:hAnsi="Calibri" w:cs="Calibri"/>
          <w:lang w:val="ka-GE"/>
        </w:rPr>
        <w:t xml:space="preserve"> ცენტრალური და </w:t>
      </w:r>
      <w:r w:rsidR="009B5CDF" w:rsidRPr="009B5CDF">
        <w:rPr>
          <w:rFonts w:ascii="Calibri" w:eastAsia="Calibri" w:hAnsi="Calibri" w:cs="Calibri"/>
          <w:color w:val="000000"/>
          <w:lang w:val="ka-GE" w:eastAsia="en-GB"/>
        </w:rPr>
        <w:t>ადგილობრივი</w:t>
      </w:r>
      <w:r w:rsidR="00C44241">
        <w:rPr>
          <w:rFonts w:ascii="Calibri" w:eastAsia="Calibri" w:hAnsi="Calibri" w:cs="Calibri"/>
          <w:color w:val="000000"/>
          <w:lang w:val="ka-GE" w:eastAsia="en-GB"/>
        </w:rPr>
        <w:t xml:space="preserve"> ხელისუფლების </w:t>
      </w:r>
      <w:r w:rsidR="00FB000B" w:rsidRPr="009A1B08">
        <w:rPr>
          <w:rFonts w:ascii="Calibri" w:hAnsi="Calibri" w:cs="Calibri"/>
          <w:lang w:val="ka-GE"/>
        </w:rPr>
        <w:t>მიმართ გაცემულ</w:t>
      </w:r>
      <w:r w:rsidR="00BE19DB">
        <w:rPr>
          <w:rFonts w:ascii="Calibri" w:hAnsi="Calibri" w:cs="Calibri"/>
          <w:lang w:val="ka-GE"/>
        </w:rPr>
        <w:t>ი</w:t>
      </w:r>
      <w:r w:rsidR="00FB000B" w:rsidRPr="009A1B08">
        <w:rPr>
          <w:rFonts w:ascii="Calibri" w:hAnsi="Calibri" w:cs="Calibri"/>
          <w:lang w:val="ka-GE"/>
        </w:rPr>
        <w:t xml:space="preserve"> რეკომენდაციებ</w:t>
      </w:r>
      <w:r w:rsidR="00036BBC">
        <w:rPr>
          <w:rFonts w:ascii="Calibri" w:hAnsi="Calibri" w:cs="Calibri"/>
          <w:lang w:val="ka-GE"/>
        </w:rPr>
        <w:t>ი</w:t>
      </w:r>
      <w:r w:rsidR="006D0CD8">
        <w:rPr>
          <w:rFonts w:ascii="Calibri" w:hAnsi="Calibri" w:cs="Calibri"/>
          <w:lang w:val="ka-GE"/>
        </w:rPr>
        <w:t>, რომლის</w:t>
      </w:r>
      <w:r w:rsidR="00036BBC">
        <w:rPr>
          <w:rFonts w:ascii="Calibri" w:hAnsi="Calibri" w:cs="Calibri"/>
          <w:lang w:val="ka-GE"/>
        </w:rPr>
        <w:t xml:space="preserve"> </w:t>
      </w:r>
      <w:r w:rsidR="002729FD" w:rsidRPr="009A1B08">
        <w:rPr>
          <w:rFonts w:ascii="Calibri" w:hAnsi="Calibri" w:cs="Calibri"/>
          <w:lang w:val="ka-GE"/>
        </w:rPr>
        <w:t xml:space="preserve">შესრულების მონიტორინგს განახორციელებს </w:t>
      </w:r>
      <w:r w:rsidR="00145D1C" w:rsidRPr="00194524">
        <w:rPr>
          <w:lang w:val="ka-GE"/>
        </w:rPr>
        <w:t>გენდერული თანასწორობის მუდმივმოქმედ</w:t>
      </w:r>
      <w:r w:rsidR="00145D1C">
        <w:rPr>
          <w:lang w:val="ka-GE"/>
        </w:rPr>
        <w:t>ი</w:t>
      </w:r>
      <w:r w:rsidR="00145D1C" w:rsidRPr="00194524">
        <w:rPr>
          <w:lang w:val="ka-GE"/>
        </w:rPr>
        <w:t xml:space="preserve"> </w:t>
      </w:r>
      <w:r w:rsidR="00145D1C">
        <w:rPr>
          <w:lang w:val="ka-GE"/>
        </w:rPr>
        <w:t xml:space="preserve">საპარლამენტო </w:t>
      </w:r>
      <w:r w:rsidR="00145D1C" w:rsidRPr="00194524">
        <w:rPr>
          <w:lang w:val="ka-GE"/>
        </w:rPr>
        <w:t>საბჭო</w:t>
      </w:r>
      <w:r w:rsidR="00634E77" w:rsidRPr="009A1B08">
        <w:rPr>
          <w:rFonts w:ascii="Calibri" w:hAnsi="Calibri" w:cs="Calibri"/>
          <w:lang w:val="ka-GE"/>
        </w:rPr>
        <w:t>.</w:t>
      </w:r>
    </w:p>
    <w:p w14:paraId="67EE70A6" w14:textId="77777777" w:rsidR="00971785" w:rsidRPr="00194524" w:rsidRDefault="00971785" w:rsidP="00E36948">
      <w:pPr>
        <w:spacing w:after="120" w:line="276" w:lineRule="auto"/>
        <w:jc w:val="both"/>
        <w:rPr>
          <w:rFonts w:ascii="Calibri" w:hAnsi="Calibri" w:cs="Calibri"/>
          <w:lang w:val="ka-GE"/>
        </w:rPr>
      </w:pPr>
    </w:p>
    <w:p w14:paraId="7626377C" w14:textId="123ADC1E" w:rsidR="00290D5E" w:rsidRPr="00787156" w:rsidRDefault="00290D5E" w:rsidP="00787156">
      <w:pPr>
        <w:pStyle w:val="Heading1"/>
        <w:numPr>
          <w:ilvl w:val="0"/>
          <w:numId w:val="16"/>
        </w:numPr>
        <w:spacing w:after="120" w:line="276" w:lineRule="auto"/>
        <w:rPr>
          <w:lang w:val="ka-GE"/>
        </w:rPr>
      </w:pPr>
      <w:bookmarkStart w:id="5" w:name="_Toc120806262"/>
      <w:r w:rsidRPr="00194524">
        <w:rPr>
          <w:lang w:val="ka-GE"/>
        </w:rPr>
        <w:t>კვლევის</w:t>
      </w:r>
      <w:r w:rsidR="00B63062" w:rsidRPr="00194524">
        <w:rPr>
          <w:lang w:val="ka-GE"/>
        </w:rPr>
        <w:t xml:space="preserve"> ამოცანები და</w:t>
      </w:r>
      <w:r w:rsidRPr="00194524">
        <w:rPr>
          <w:lang w:val="ka-GE"/>
        </w:rPr>
        <w:t xml:space="preserve"> მეთოდოლოგია</w:t>
      </w:r>
      <w:bookmarkEnd w:id="5"/>
      <w:r w:rsidRPr="00194524">
        <w:rPr>
          <w:lang w:val="ka-GE"/>
        </w:rPr>
        <w:t xml:space="preserve"> </w:t>
      </w:r>
    </w:p>
    <w:p w14:paraId="6647B1FB" w14:textId="33F631FF" w:rsidR="00157A28" w:rsidRPr="004E1B81" w:rsidRDefault="00093C3A" w:rsidP="00E36948">
      <w:pPr>
        <w:spacing w:after="120" w:line="276" w:lineRule="auto"/>
        <w:jc w:val="both"/>
        <w:rPr>
          <w:rFonts w:ascii="Calibri" w:hAnsi="Calibri" w:cs="Calibri"/>
        </w:rPr>
      </w:pPr>
      <w:r w:rsidRPr="00194524">
        <w:rPr>
          <w:rFonts w:ascii="Calibri" w:hAnsi="Calibri" w:cs="Calibri"/>
          <w:lang w:val="ka-GE"/>
        </w:rPr>
        <w:t>თემატური მოკვლევის პროცესი მიმდინარეობდა 2022 წლის ივნისიდან 2022 წლის ნოემბრის პერიოდში.</w:t>
      </w:r>
      <w:r w:rsidR="00F55040">
        <w:rPr>
          <w:rFonts w:ascii="Calibri" w:hAnsi="Calibri" w:cs="Calibri"/>
          <w:lang w:val="ka-GE"/>
        </w:rPr>
        <w:t xml:space="preserve"> </w:t>
      </w:r>
      <w:r w:rsidR="000C4273" w:rsidRPr="00194524">
        <w:rPr>
          <w:rFonts w:ascii="Calibri" w:hAnsi="Calibri" w:cs="Calibri"/>
          <w:lang w:val="ka-GE"/>
        </w:rPr>
        <w:t>თემატური მოკვლევი</w:t>
      </w:r>
      <w:r w:rsidR="00F55040">
        <w:rPr>
          <w:rFonts w:ascii="Calibri" w:hAnsi="Calibri" w:cs="Calibri"/>
          <w:lang w:val="ka-GE"/>
        </w:rPr>
        <w:t>ს მიზანს წარმოადგენს ქალებისთვის ინფრასტრუქტურაზე წვდომის მიმართულებით ბარიერების გამოვლენა და რეკომენდაციების შემუშავება, რაც საბოლოოდ რეკომენდაციების შესრულების მონიტორინგის მექანიზმის გამოყენებით უზრუნველყოფს აღნიშნული ბარიერების შემცირებას და წვდომის გაუმჯობესებას. საკვლევ საკითხს წარმოადგენს</w:t>
      </w:r>
      <w:r w:rsidR="00C336A6">
        <w:rPr>
          <w:rFonts w:ascii="Calibri" w:hAnsi="Calibri" w:cs="Calibri"/>
          <w:lang w:val="ka-GE"/>
        </w:rPr>
        <w:t xml:space="preserve"> </w:t>
      </w:r>
      <w:r w:rsidR="000C4273" w:rsidRPr="00194524">
        <w:rPr>
          <w:rFonts w:ascii="Calibri" w:hAnsi="Calibri" w:cs="Calibri"/>
          <w:lang w:val="ka-GE"/>
        </w:rPr>
        <w:t>ქალების და გოგოების მისაწვდომობა საგზაო ინფრასტრუქტურაზე, წყალმომარაგებაზე, ტრანსპორტირება</w:t>
      </w:r>
      <w:r w:rsidR="006E2927" w:rsidRPr="00194524">
        <w:rPr>
          <w:rFonts w:ascii="Calibri" w:hAnsi="Calibri" w:cs="Calibri"/>
          <w:lang w:val="ka-GE"/>
        </w:rPr>
        <w:t>სა და</w:t>
      </w:r>
      <w:r w:rsidR="000C4273" w:rsidRPr="00194524">
        <w:rPr>
          <w:rFonts w:ascii="Calibri" w:hAnsi="Calibri" w:cs="Calibri"/>
          <w:lang w:val="ka-GE"/>
        </w:rPr>
        <w:t xml:space="preserve"> ინტერნეტზე</w:t>
      </w:r>
      <w:r w:rsidR="006E2927" w:rsidRPr="00194524">
        <w:rPr>
          <w:rFonts w:ascii="Calibri" w:hAnsi="Calibri" w:cs="Calibri"/>
          <w:lang w:val="ka-GE"/>
        </w:rPr>
        <w:t>. ამას გარდა, თემატური მოკვლევის ჯგუფმა გაანალიზა ინფრასტრუქტურასთან დაკავშირებულ გადაწყვეტილების მიღების პროცესში ქალების და გოგოების შინაარსობრივი მონაწილეობა.</w:t>
      </w:r>
      <w:r w:rsidR="00F43EAD">
        <w:rPr>
          <w:rFonts w:ascii="Calibri" w:hAnsi="Calibri" w:cs="Calibri"/>
          <w:lang w:val="ka-GE"/>
        </w:rPr>
        <w:t xml:space="preserve"> თემატური მოკვლევის ჯგუფმა მიმართა, კვლევის როგორც თვისებრივ, ისე რაოდენობრივ მეთოდს, ჩაატარა </w:t>
      </w:r>
      <w:r w:rsidR="003C2DD8">
        <w:rPr>
          <w:rFonts w:ascii="Calibri" w:hAnsi="Calibri" w:cs="Calibri"/>
          <w:lang w:val="ka-GE"/>
        </w:rPr>
        <w:t>სამიზნე</w:t>
      </w:r>
      <w:r w:rsidR="00F43EAD">
        <w:rPr>
          <w:rFonts w:ascii="Calibri" w:hAnsi="Calibri" w:cs="Calibri"/>
          <w:lang w:val="ka-GE"/>
        </w:rPr>
        <w:t>-ჯგუფ</w:t>
      </w:r>
      <w:r w:rsidR="003C2DD8">
        <w:rPr>
          <w:rFonts w:ascii="Calibri" w:hAnsi="Calibri" w:cs="Calibri"/>
          <w:lang w:val="ka-GE"/>
        </w:rPr>
        <w:t>ების</w:t>
      </w:r>
      <w:r w:rsidR="00F43EAD">
        <w:rPr>
          <w:rFonts w:ascii="Calibri" w:hAnsi="Calibri" w:cs="Calibri"/>
          <w:lang w:val="ka-GE"/>
        </w:rPr>
        <w:t xml:space="preserve"> </w:t>
      </w:r>
      <w:r w:rsidR="003C2DD8">
        <w:rPr>
          <w:rFonts w:ascii="Calibri" w:hAnsi="Calibri" w:cs="Calibri"/>
          <w:lang w:val="ka-GE"/>
        </w:rPr>
        <w:t>მოსმენები</w:t>
      </w:r>
      <w:r w:rsidR="00F43EAD">
        <w:rPr>
          <w:rFonts w:ascii="Calibri" w:hAnsi="Calibri" w:cs="Calibri"/>
          <w:lang w:val="ka-GE"/>
        </w:rPr>
        <w:t xml:space="preserve"> და ასევე ადმინისტრაციული ორგანოებიდან შეაგროვა რაოდენობრივი მონაცემები. </w:t>
      </w:r>
    </w:p>
    <w:p w14:paraId="48092910" w14:textId="645BF68D" w:rsidR="00157A28" w:rsidRPr="00194524" w:rsidRDefault="006E2927" w:rsidP="00E36948">
      <w:pPr>
        <w:spacing w:after="120" w:line="276" w:lineRule="auto"/>
        <w:jc w:val="both"/>
        <w:rPr>
          <w:lang w:val="ka-GE"/>
        </w:rPr>
      </w:pPr>
      <w:r w:rsidRPr="00194524">
        <w:rPr>
          <w:rFonts w:ascii="Calibri" w:hAnsi="Calibri" w:cs="Calibri"/>
          <w:lang w:val="ka-GE"/>
        </w:rPr>
        <w:t>ანალიზი განახორციელ</w:t>
      </w:r>
      <w:r w:rsidR="009A0827">
        <w:rPr>
          <w:rFonts w:ascii="Calibri" w:hAnsi="Calibri" w:cs="Calibri"/>
          <w:lang w:val="ka-GE"/>
        </w:rPr>
        <w:t>და</w:t>
      </w:r>
      <w:r w:rsidRPr="00194524">
        <w:rPr>
          <w:rFonts w:ascii="Calibri" w:hAnsi="Calibri" w:cs="Calibri"/>
          <w:lang w:val="ka-GE"/>
        </w:rPr>
        <w:t xml:space="preserve"> ერთის მხრივ </w:t>
      </w:r>
      <w:r w:rsidR="000C4273" w:rsidRPr="00194524">
        <w:rPr>
          <w:lang w:val="ka-GE"/>
        </w:rPr>
        <w:t xml:space="preserve">ეროვნული და საერთაშორისო სამართლებრივი და ინსტიტუციური ჩარჩოს </w:t>
      </w:r>
      <w:r w:rsidR="009E2C22" w:rsidRPr="00194524">
        <w:rPr>
          <w:lang w:val="ka-GE"/>
        </w:rPr>
        <w:t>შესწავლით, ხოლო მეორე მხრივ საქართველოში ქალების და გოგოებისთვის ინფრასტრუქტურულ რესურსებზე მისაწვდომობის ბარიერები</w:t>
      </w:r>
      <w:r w:rsidR="00BC29A3">
        <w:rPr>
          <w:lang w:val="ka-GE"/>
        </w:rPr>
        <w:t>ს</w:t>
      </w:r>
      <w:r w:rsidR="009E2C22" w:rsidRPr="00194524">
        <w:rPr>
          <w:lang w:val="ka-GE"/>
        </w:rPr>
        <w:t xml:space="preserve"> გამოვლენით. გამოვლენილი გამოწვევების და საუკეთესო პრაქტიკების გათვალისწინებით, </w:t>
      </w:r>
      <w:r w:rsidR="009E2C22" w:rsidRPr="00194524">
        <w:rPr>
          <w:rFonts w:ascii="Calibri" w:hAnsi="Calibri" w:cs="Calibri"/>
          <w:lang w:val="ka-GE"/>
        </w:rPr>
        <w:t xml:space="preserve">თემატური მოკვლევის </w:t>
      </w:r>
      <w:r w:rsidR="009A0827">
        <w:t xml:space="preserve">ჯგუფმა </w:t>
      </w:r>
      <w:r w:rsidR="004E1B81">
        <w:rPr>
          <w:lang w:val="ka-GE"/>
        </w:rPr>
        <w:t>შეიმუშავა</w:t>
      </w:r>
      <w:r w:rsidR="009A0827">
        <w:rPr>
          <w:lang w:val="ka-GE"/>
        </w:rPr>
        <w:t xml:space="preserve"> </w:t>
      </w:r>
      <w:r w:rsidR="009A0827">
        <w:t xml:space="preserve">რეკომენდაციები.  </w:t>
      </w:r>
      <w:r w:rsidR="009E2C22" w:rsidRPr="00194524">
        <w:rPr>
          <w:lang w:val="ka-GE"/>
        </w:rPr>
        <w:t xml:space="preserve">  </w:t>
      </w:r>
    </w:p>
    <w:p w14:paraId="1D070644" w14:textId="62B9228E" w:rsidR="00157A28" w:rsidRPr="00194524" w:rsidRDefault="009E2C22" w:rsidP="00E36948">
      <w:pPr>
        <w:spacing w:after="120" w:line="276" w:lineRule="auto"/>
        <w:jc w:val="both"/>
        <w:rPr>
          <w:rFonts w:ascii="Calibri" w:hAnsi="Calibri" w:cs="Calibri"/>
          <w:lang w:val="ka-GE"/>
        </w:rPr>
      </w:pPr>
      <w:r w:rsidRPr="00194524">
        <w:rPr>
          <w:rFonts w:ascii="Calibri" w:hAnsi="Calibri" w:cs="Calibri"/>
          <w:lang w:val="ka-GE"/>
        </w:rPr>
        <w:t>თემატური მოკვლევის ტექნიკური პირობების შესაბამისად, მოკვლევის ჯგუფმა შეიმუშავა კითხვარი და ჩაატარა</w:t>
      </w:r>
      <w:r w:rsidR="00234F4F" w:rsidRPr="00234F4F">
        <w:rPr>
          <w:rFonts w:ascii="Calibri" w:eastAsia="Calibri" w:hAnsi="Calibri" w:cs="Calibri"/>
          <w:lang w:val="ka-GE"/>
        </w:rPr>
        <w:t xml:space="preserve"> 15 </w:t>
      </w:r>
      <w:sdt>
        <w:sdtPr>
          <w:rPr>
            <w:rFonts w:ascii="Calibri" w:eastAsia="Calibri" w:hAnsi="Calibri" w:cs="Calibri"/>
            <w:lang w:val="ka-GE"/>
          </w:rPr>
          <w:tag w:val="goog_rdk_15"/>
          <w:id w:val="-1934729690"/>
        </w:sdtPr>
        <w:sdtEndPr/>
        <w:sdtContent/>
      </w:sdt>
      <w:sdt>
        <w:sdtPr>
          <w:rPr>
            <w:rFonts w:ascii="Calibri" w:eastAsia="Calibri" w:hAnsi="Calibri" w:cs="Calibri"/>
            <w:lang w:val="ka-GE"/>
          </w:rPr>
          <w:tag w:val="goog_rdk_16"/>
          <w:id w:val="641390510"/>
        </w:sdtPr>
        <w:sdtEndPr/>
        <w:sdtContent/>
      </w:sdt>
      <w:r w:rsidR="002E4DCC">
        <w:rPr>
          <w:rFonts w:ascii="Calibri" w:eastAsia="Calibri" w:hAnsi="Calibri" w:cs="Calibri"/>
          <w:lang w:val="ka-GE"/>
        </w:rPr>
        <w:t>სამიზნე</w:t>
      </w:r>
      <w:r w:rsidR="00234F4F" w:rsidRPr="00234F4F">
        <w:rPr>
          <w:rFonts w:ascii="Calibri" w:eastAsia="Calibri" w:hAnsi="Calibri" w:cs="Calibri"/>
          <w:lang w:val="ka-GE"/>
        </w:rPr>
        <w:t xml:space="preserve">-ჯგუფის </w:t>
      </w:r>
      <w:r w:rsidR="002E4DCC">
        <w:rPr>
          <w:rFonts w:ascii="Calibri" w:eastAsia="Calibri" w:hAnsi="Calibri" w:cs="Calibri"/>
          <w:lang w:val="ka-GE"/>
        </w:rPr>
        <w:t>მოსმენები</w:t>
      </w:r>
      <w:r w:rsidR="00234F4F" w:rsidRPr="00234F4F">
        <w:rPr>
          <w:rFonts w:ascii="Calibri" w:eastAsia="Calibri" w:hAnsi="Calibri" w:cs="Calibri"/>
          <w:lang w:val="ka-GE"/>
        </w:rPr>
        <w:t xml:space="preserve"> ხუთ მუნიციპალიტეტში </w:t>
      </w:r>
      <w:r w:rsidR="002E4DCC">
        <w:rPr>
          <w:rFonts w:ascii="Calibri" w:eastAsia="Calibri" w:hAnsi="Calibri" w:cs="Calibri"/>
          <w:lang w:val="ka-GE"/>
        </w:rPr>
        <w:t xml:space="preserve">- </w:t>
      </w:r>
      <w:r w:rsidR="002E4DCC" w:rsidRPr="004E1B81">
        <w:rPr>
          <w:lang w:val="ka-GE"/>
        </w:rPr>
        <w:t>თეთრიწყაროს, გორის, დედოფლისწყაროს, ქობულეთის და ამბროლაურის</w:t>
      </w:r>
      <w:r w:rsidR="002A0EAB">
        <w:rPr>
          <w:lang w:val="ka-GE"/>
        </w:rPr>
        <w:t xml:space="preserve"> მუნიციპალიტეტებში</w:t>
      </w:r>
      <w:r w:rsidR="002E4DCC" w:rsidRPr="004E1B81">
        <w:rPr>
          <w:lang w:val="ka-GE"/>
        </w:rPr>
        <w:t xml:space="preserve">. აღნიშნული მუნიციპალიტეტების შერჩევის კრიტერიუმს წარმოადგენდა რეგიონული განშლა და მოწყვლად მდგომარეობაში მყოფი ჯგუფებით დასახლებული დასახლებების სიმრავლე - კერძოდ, შერჩეულ მუნიციპალიტეტებში ცხოვრობს დევნილი, გამყოფი ხაზის პირას მყოფი, ეკო-მიგრანტი, ეთნიკური და რელიგიური უმცირესობების წარმომადგენელი და  მაღალმთიან დასახლებაში </w:t>
      </w:r>
      <w:r w:rsidR="002A0EAB">
        <w:rPr>
          <w:lang w:val="ka-GE"/>
        </w:rPr>
        <w:t xml:space="preserve">მუდმივად </w:t>
      </w:r>
      <w:r w:rsidR="002E4DCC" w:rsidRPr="004E1B81">
        <w:rPr>
          <w:lang w:val="ka-GE"/>
        </w:rPr>
        <w:t>მცხოვრები ქალები.</w:t>
      </w:r>
      <w:r w:rsidR="002E4DCC">
        <w:t xml:space="preserve"> </w:t>
      </w:r>
      <w:r w:rsidR="009A0827">
        <w:rPr>
          <w:rFonts w:ascii="Calibri" w:hAnsi="Calibri" w:cs="Calibri"/>
          <w:lang w:val="ka-GE"/>
        </w:rPr>
        <w:t>სამიზნე-ჯგუფების მოსმენები</w:t>
      </w:r>
      <w:r w:rsidR="009B5FB0" w:rsidRPr="00194524">
        <w:rPr>
          <w:rFonts w:ascii="Calibri" w:hAnsi="Calibri" w:cs="Calibri"/>
          <w:lang w:val="ka-GE"/>
        </w:rPr>
        <w:t xml:space="preserve"> წარიმართა </w:t>
      </w:r>
      <w:r w:rsidR="009A0827" w:rsidRPr="009A0827">
        <w:rPr>
          <w:rFonts w:ascii="Calibri" w:eastAsia="Calibri" w:hAnsi="Calibri" w:cs="Calibri"/>
          <w:lang w:val="ka-GE" w:eastAsia="en-GB"/>
        </w:rPr>
        <w:t xml:space="preserve">ადგილობრივი </w:t>
      </w:r>
      <w:r w:rsidR="004E1B81">
        <w:rPr>
          <w:rFonts w:ascii="Calibri" w:eastAsia="Calibri" w:hAnsi="Calibri" w:cs="Calibri"/>
          <w:lang w:val="ka-GE" w:eastAsia="en-GB"/>
        </w:rPr>
        <w:t xml:space="preserve">ხელისუფლების </w:t>
      </w:r>
      <w:r w:rsidR="009A0827" w:rsidRPr="009A0827">
        <w:rPr>
          <w:rFonts w:ascii="Calibri" w:eastAsia="Calibri" w:hAnsi="Calibri" w:cs="Calibri"/>
          <w:lang w:val="ka-GE" w:eastAsia="en-GB"/>
        </w:rPr>
        <w:t>წარმომადგენლების,</w:t>
      </w:r>
      <w:r w:rsidR="009B5FB0" w:rsidRPr="00194524">
        <w:rPr>
          <w:rFonts w:ascii="Calibri" w:hAnsi="Calibri" w:cs="Calibri"/>
          <w:lang w:val="ka-GE"/>
        </w:rPr>
        <w:t xml:space="preserve"> არასამთავრობო ორგანიზაციების</w:t>
      </w:r>
      <w:r w:rsidR="009A0827">
        <w:rPr>
          <w:rFonts w:ascii="Calibri" w:hAnsi="Calibri" w:cs="Calibri"/>
          <w:lang w:val="ka-GE"/>
        </w:rPr>
        <w:t>ა</w:t>
      </w:r>
      <w:r w:rsidR="009B5FB0" w:rsidRPr="00194524">
        <w:rPr>
          <w:rFonts w:ascii="Calibri" w:hAnsi="Calibri" w:cs="Calibri"/>
          <w:lang w:val="ka-GE"/>
        </w:rPr>
        <w:t xml:space="preserve"> და მუნიციპალიტეტში მცხოვრები ქალების მონაწილეობით. </w:t>
      </w:r>
    </w:p>
    <w:p w14:paraId="4BD52464" w14:textId="3B00E44F" w:rsidR="00157A28" w:rsidRPr="00194524" w:rsidRDefault="00093C3A" w:rsidP="00E36948">
      <w:pPr>
        <w:spacing w:after="120" w:line="276" w:lineRule="auto"/>
        <w:jc w:val="both"/>
        <w:rPr>
          <w:rFonts w:ascii="Calibri" w:hAnsi="Calibri" w:cs="Calibri"/>
          <w:lang w:val="ka-GE"/>
        </w:rPr>
      </w:pPr>
      <w:r w:rsidRPr="00194524">
        <w:rPr>
          <w:rFonts w:ascii="Calibri" w:hAnsi="Calibri" w:cs="Calibri"/>
          <w:lang w:val="ka-GE"/>
        </w:rPr>
        <w:t xml:space="preserve">ამას გარდა, თემატური მოკვლევის ჯგუფმა შეიმუშავა კითხვარი და საქართველოს ყველა მუნიციპალიტეტიდან </w:t>
      </w:r>
      <w:r w:rsidR="007F62DC" w:rsidRPr="00194524">
        <w:rPr>
          <w:rFonts w:ascii="Calibri" w:hAnsi="Calibri" w:cs="Calibri"/>
          <w:lang w:val="ka-GE"/>
        </w:rPr>
        <w:t xml:space="preserve">და შესაბამისი სამთავრობო უწყებებიდან </w:t>
      </w:r>
      <w:r w:rsidRPr="00194524">
        <w:rPr>
          <w:rFonts w:ascii="Calibri" w:hAnsi="Calibri" w:cs="Calibri"/>
          <w:lang w:val="ka-GE"/>
        </w:rPr>
        <w:t xml:space="preserve">ადმინისტრაციული მონაცემები გამოითხოვა.  </w:t>
      </w:r>
    </w:p>
    <w:p w14:paraId="534B4F9E" w14:textId="019C0E32" w:rsidR="00D22483" w:rsidRPr="00194524" w:rsidRDefault="007F62DC" w:rsidP="00E36948">
      <w:pPr>
        <w:spacing w:after="120" w:line="276" w:lineRule="auto"/>
        <w:jc w:val="both"/>
        <w:rPr>
          <w:rFonts w:ascii="Calibri" w:hAnsi="Calibri" w:cs="Calibri"/>
          <w:lang w:val="ka-GE"/>
        </w:rPr>
      </w:pPr>
      <w:r w:rsidRPr="00194524">
        <w:rPr>
          <w:rFonts w:ascii="Calibri" w:hAnsi="Calibri" w:cs="Calibri"/>
          <w:lang w:val="ka-GE"/>
        </w:rPr>
        <w:t xml:space="preserve">თემატური მოკვლევის ჯგუფმა მიიღო მონაცემები </w:t>
      </w:r>
      <w:r w:rsidR="00531A01" w:rsidRPr="00194524">
        <w:rPr>
          <w:rFonts w:ascii="Calibri" w:hAnsi="Calibri" w:cs="Calibri"/>
          <w:lang w:val="ka-GE"/>
        </w:rPr>
        <w:t xml:space="preserve">რეგიონებში მოქმედი არასამთავრობო ორგანიზაციებიდან. ასევე, </w:t>
      </w:r>
      <w:r w:rsidR="003E2668" w:rsidRPr="003E2668">
        <w:rPr>
          <w:rFonts w:ascii="Calibri" w:eastAsia="Calibri" w:hAnsi="Calibri" w:cs="Calibri"/>
          <w:lang w:val="ka-GE"/>
        </w:rPr>
        <w:t xml:space="preserve">ჩატარდა ზეპირი </w:t>
      </w:r>
      <w:r w:rsidR="00531A01" w:rsidRPr="00194524">
        <w:rPr>
          <w:rFonts w:ascii="Calibri" w:hAnsi="Calibri" w:cs="Calibri"/>
          <w:lang w:val="ka-GE"/>
        </w:rPr>
        <w:t xml:space="preserve">მოსმენები </w:t>
      </w:r>
      <w:r w:rsidR="009B5CDF">
        <w:rPr>
          <w:rFonts w:ascii="Calibri" w:hAnsi="Calibri" w:cs="Calibri"/>
        </w:rPr>
        <w:t xml:space="preserve">13 </w:t>
      </w:r>
      <w:r w:rsidR="009B5CDF">
        <w:rPr>
          <w:rFonts w:ascii="Calibri" w:hAnsi="Calibri" w:cs="Calibri"/>
          <w:lang w:val="ka-GE"/>
        </w:rPr>
        <w:t>და 24 ნოემბერს საქართველოს რეგიონული განვითარებისა და ინფრასტრუქტურის სამინისტროს, ეკონომიკისა და მდგრადი განვითარების სამინისტროს, მათ დაქვემდებარებაში და მართვაში არსებულ სუბიექტების</w:t>
      </w:r>
      <w:r w:rsidR="009B5CDF" w:rsidRPr="00194524">
        <w:rPr>
          <w:rFonts w:ascii="Calibri" w:hAnsi="Calibri" w:cs="Calibri"/>
          <w:lang w:val="ka-GE"/>
        </w:rPr>
        <w:t xml:space="preserve"> </w:t>
      </w:r>
      <w:r w:rsidR="009B5CDF">
        <w:rPr>
          <w:rFonts w:ascii="Calibri" w:hAnsi="Calibri" w:cs="Calibri"/>
          <w:lang w:val="ka-GE"/>
        </w:rPr>
        <w:t xml:space="preserve">და </w:t>
      </w:r>
      <w:r w:rsidR="009B5CDF" w:rsidRPr="00194524">
        <w:rPr>
          <w:rFonts w:ascii="Calibri" w:hAnsi="Calibri" w:cs="Calibri"/>
          <w:lang w:val="ka-GE"/>
        </w:rPr>
        <w:t>საერთაშორისო პარტნიორების მონაწილეობით.</w:t>
      </w:r>
    </w:p>
    <w:p w14:paraId="063B52F9" w14:textId="2DFB22E5" w:rsidR="009B5CDF" w:rsidRPr="009B5CDF" w:rsidRDefault="009B5CDF" w:rsidP="009B5CDF">
      <w:pPr>
        <w:spacing w:after="120" w:line="276" w:lineRule="auto"/>
        <w:jc w:val="both"/>
        <w:rPr>
          <w:rFonts w:ascii="Calibri" w:eastAsia="Calibri" w:hAnsi="Calibri" w:cs="Calibri"/>
          <w:lang w:val="ka-GE"/>
        </w:rPr>
      </w:pPr>
      <w:r w:rsidRPr="009B5CDF">
        <w:rPr>
          <w:rFonts w:ascii="Calibri" w:eastAsia="Calibri" w:hAnsi="Calibri" w:cs="Calibri"/>
          <w:lang w:val="ka-GE"/>
        </w:rPr>
        <w:t xml:space="preserve">. </w:t>
      </w:r>
    </w:p>
    <w:p w14:paraId="07DDEB5B" w14:textId="77777777" w:rsidR="00D610D6" w:rsidRPr="00194524" w:rsidRDefault="00D610D6" w:rsidP="00E36948">
      <w:pPr>
        <w:spacing w:after="120" w:line="276" w:lineRule="auto"/>
        <w:jc w:val="both"/>
        <w:rPr>
          <w:rFonts w:ascii="Calibri" w:hAnsi="Calibri" w:cs="Calibri"/>
          <w:lang w:val="ka-GE"/>
        </w:rPr>
      </w:pPr>
    </w:p>
    <w:p w14:paraId="6BD6DF6B" w14:textId="77777777" w:rsidR="00BE7651" w:rsidRPr="00194524" w:rsidRDefault="00BE7651" w:rsidP="00E36948">
      <w:pPr>
        <w:spacing w:after="120" w:line="276" w:lineRule="auto"/>
        <w:rPr>
          <w:rFonts w:ascii="Calibri" w:hAnsi="Calibri" w:cs="Calibri"/>
          <w:lang w:val="ka-GE"/>
        </w:rPr>
      </w:pPr>
    </w:p>
    <w:p w14:paraId="67243B39" w14:textId="36712107" w:rsidR="00C120F4" w:rsidRPr="00787156" w:rsidRDefault="00DB7361" w:rsidP="00787156">
      <w:pPr>
        <w:pStyle w:val="Heading1"/>
        <w:numPr>
          <w:ilvl w:val="0"/>
          <w:numId w:val="16"/>
        </w:numPr>
        <w:spacing w:after="120" w:line="276" w:lineRule="auto"/>
        <w:rPr>
          <w:lang w:val="ka-GE"/>
        </w:rPr>
      </w:pPr>
      <w:bookmarkStart w:id="6" w:name="_Hlk115810471"/>
      <w:bookmarkStart w:id="7" w:name="_Toc120806263"/>
      <w:r w:rsidRPr="00194524">
        <w:rPr>
          <w:lang w:val="ka-GE"/>
        </w:rPr>
        <w:t xml:space="preserve">ინფრასტრუქტურის </w:t>
      </w:r>
      <w:r w:rsidR="00953D98" w:rsidRPr="00194524">
        <w:rPr>
          <w:lang w:val="ka-GE"/>
        </w:rPr>
        <w:t xml:space="preserve">სფეროში </w:t>
      </w:r>
      <w:r w:rsidR="00527F7B" w:rsidRPr="00194524">
        <w:rPr>
          <w:lang w:val="ka-GE"/>
        </w:rPr>
        <w:t>საკანონ</w:t>
      </w:r>
      <w:r w:rsidR="00BE7651" w:rsidRPr="00194524">
        <w:rPr>
          <w:lang w:val="ka-GE"/>
        </w:rPr>
        <w:t>მდებლო</w:t>
      </w:r>
      <w:r w:rsidR="00953D98" w:rsidRPr="00194524">
        <w:rPr>
          <w:lang w:val="ka-GE"/>
        </w:rPr>
        <w:t>-</w:t>
      </w:r>
      <w:r w:rsidR="00BE7651" w:rsidRPr="00194524">
        <w:rPr>
          <w:lang w:val="ka-GE"/>
        </w:rPr>
        <w:t>ინსტიტუცი</w:t>
      </w:r>
      <w:r w:rsidR="006A0C60" w:rsidRPr="00194524">
        <w:rPr>
          <w:lang w:val="ka-GE"/>
        </w:rPr>
        <w:t>ური</w:t>
      </w:r>
      <w:r w:rsidR="00BE7651" w:rsidRPr="00194524">
        <w:rPr>
          <w:lang w:val="ka-GE"/>
        </w:rPr>
        <w:t xml:space="preserve"> ჩარჩო</w:t>
      </w:r>
      <w:bookmarkEnd w:id="6"/>
      <w:r w:rsidR="005058AB" w:rsidRPr="00194524">
        <w:rPr>
          <w:lang w:val="ka-GE"/>
        </w:rPr>
        <w:t xml:space="preserve">, </w:t>
      </w:r>
      <w:r w:rsidR="00953D98" w:rsidRPr="00194524">
        <w:rPr>
          <w:lang w:val="ka-GE"/>
        </w:rPr>
        <w:t>გამოვლენილი გამოწვევები, საუკეთესო პრაქტიკები და რეკომენდაციები</w:t>
      </w:r>
      <w:bookmarkEnd w:id="7"/>
    </w:p>
    <w:p w14:paraId="0E6E3FCE" w14:textId="77777777" w:rsidR="00787156" w:rsidRPr="00842862" w:rsidRDefault="00FC282C" w:rsidP="00787156">
      <w:pPr>
        <w:spacing w:after="120" w:line="276" w:lineRule="auto"/>
        <w:jc w:val="right"/>
        <w:rPr>
          <w:lang w:val="ka-GE"/>
        </w:rPr>
      </w:pPr>
      <w:sdt>
        <w:sdtPr>
          <w:tag w:val="goog_rdk_25"/>
          <w:id w:val="426310910"/>
          <w:showingPlcHdr/>
        </w:sdtPr>
        <w:sdtEndPr/>
        <w:sdtContent>
          <w:r w:rsidR="00787156">
            <w:t xml:space="preserve">     </w:t>
          </w:r>
        </w:sdtContent>
      </w:sdt>
      <w:r w:rsidR="00787156" w:rsidRPr="00842862">
        <w:rPr>
          <w:lang w:val="ka-GE"/>
        </w:rPr>
        <w:t>„სახელმწიფო უზრუნველყოფს თანაბარ უფლებებსა და შესაძლებლობებს მამაკაცებისა და ქალებისათვის. სახელმწიფო იღებს განსაკუთრებულ ზომებს მამაკაცებისა და ქალების არსებითი თანასწორობის უზრუნველსაყოფად და უთანასწორობის აღმოსაფხვრელად.“</w:t>
      </w:r>
    </w:p>
    <w:p w14:paraId="1A669595" w14:textId="26DA7C50" w:rsidR="00787156" w:rsidRPr="00787156" w:rsidRDefault="009E64D7" w:rsidP="00787156">
      <w:pPr>
        <w:spacing w:after="120" w:line="276" w:lineRule="auto"/>
        <w:jc w:val="right"/>
        <w:rPr>
          <w:rFonts w:ascii="Calibri" w:eastAsia="Calibri" w:hAnsi="Calibri" w:cs="Calibri"/>
          <w:vertAlign w:val="superscript"/>
          <w:lang w:val="ka-GE" w:eastAsia="en-GB"/>
        </w:rPr>
      </w:pPr>
      <w:r w:rsidRPr="00787156">
        <w:rPr>
          <w:rFonts w:ascii="Calibri" w:eastAsia="Calibri" w:hAnsi="Calibri" w:cs="Calibri"/>
          <w:lang w:val="ka-GE" w:eastAsia="en-GB"/>
        </w:rPr>
        <w:t>საქართველოს კონსტიტუცია, მუხლი</w:t>
      </w:r>
      <w:r w:rsidRPr="009E64D7">
        <w:rPr>
          <w:rFonts w:ascii="Calibri" w:eastAsia="Calibri" w:hAnsi="Calibri" w:cs="Calibri"/>
          <w:lang w:val="ka-GE" w:eastAsia="en-GB"/>
        </w:rPr>
        <w:t>11, პუნქტი 3,</w:t>
      </w:r>
    </w:p>
    <w:p w14:paraId="1D0F60A7" w14:textId="77777777" w:rsidR="00DD60FB" w:rsidRPr="00194524" w:rsidRDefault="00DD60FB" w:rsidP="00DD60FB">
      <w:pPr>
        <w:spacing w:after="120" w:line="276" w:lineRule="auto"/>
        <w:jc w:val="right"/>
        <w:rPr>
          <w:rFonts w:ascii="Calibri" w:hAnsi="Calibri" w:cs="Calibri"/>
          <w:lang w:val="ka-GE"/>
        </w:rPr>
      </w:pPr>
    </w:p>
    <w:p w14:paraId="40D29337" w14:textId="7041E80A" w:rsidR="00157A28" w:rsidRPr="00BB6AEE" w:rsidRDefault="009E64D7" w:rsidP="006166E7">
      <w:pPr>
        <w:spacing w:after="120" w:line="276" w:lineRule="auto"/>
        <w:jc w:val="both"/>
        <w:rPr>
          <w:rFonts w:ascii="Calibri" w:eastAsia="Calibri" w:hAnsi="Calibri" w:cs="Calibri"/>
          <w:lang w:val="ka-GE"/>
        </w:rPr>
      </w:pPr>
      <w:r w:rsidRPr="009E64D7">
        <w:rPr>
          <w:rFonts w:ascii="Calibri" w:eastAsia="Calibri" w:hAnsi="Calibri" w:cs="Calibri"/>
          <w:lang w:val="ka-GE"/>
        </w:rPr>
        <w:t xml:space="preserve">ინფრასტრუქტურის სფეროში გენდერული მეინსტრიმინგის ეფექტური უზრუნველყოფისთვის, არსებითია სფეროს ჯეროვანი რეგულირება. </w:t>
      </w:r>
      <w:r w:rsidR="000A3226" w:rsidRPr="006166E7">
        <w:rPr>
          <w:rFonts w:ascii="Calibri" w:eastAsia="Calibri" w:hAnsi="Calibri" w:cs="Calibri"/>
          <w:lang w:val="ka-GE"/>
        </w:rPr>
        <w:t>გენდერულ</w:t>
      </w:r>
      <w:r w:rsidR="000A3226">
        <w:rPr>
          <w:rFonts w:ascii="Calibri" w:eastAsia="Calibri" w:hAnsi="Calibri" w:cs="Calibri"/>
          <w:lang w:val="ka-GE"/>
        </w:rPr>
        <w:t xml:space="preserve">ად მგრძნობიარე </w:t>
      </w:r>
      <w:r w:rsidR="000A3226" w:rsidRPr="006166E7">
        <w:rPr>
          <w:rFonts w:ascii="Calibri" w:eastAsia="Calibri" w:hAnsi="Calibri" w:cs="Calibri"/>
          <w:lang w:val="ka-GE"/>
        </w:rPr>
        <w:t>ინფრასტრუქტუ</w:t>
      </w:r>
      <w:r w:rsidR="000A3226">
        <w:rPr>
          <w:rFonts w:ascii="Calibri" w:eastAsia="Calibri" w:hAnsi="Calibri" w:cs="Calibri"/>
          <w:lang w:val="ka-GE"/>
        </w:rPr>
        <w:t>რის</w:t>
      </w:r>
      <w:r w:rsidR="000A3226" w:rsidRPr="006166E7">
        <w:rPr>
          <w:rFonts w:ascii="Calibri" w:eastAsia="Calibri" w:hAnsi="Calibri" w:cs="Calibri"/>
          <w:lang w:val="ka-GE"/>
        </w:rPr>
        <w:t xml:space="preserve"> სისტემ</w:t>
      </w:r>
      <w:r w:rsidR="000A3226">
        <w:rPr>
          <w:rFonts w:ascii="Calibri" w:eastAsia="Calibri" w:hAnsi="Calibri" w:cs="Calibri"/>
          <w:lang w:val="ka-GE"/>
        </w:rPr>
        <w:t>ის ჩამოყალიბებ</w:t>
      </w:r>
      <w:r w:rsidR="003945CC">
        <w:rPr>
          <w:rFonts w:ascii="Calibri" w:eastAsia="Calibri" w:hAnsi="Calibri" w:cs="Calibri"/>
          <w:lang w:val="ka-GE"/>
        </w:rPr>
        <w:t xml:space="preserve">ას </w:t>
      </w:r>
      <w:r w:rsidR="000A3226">
        <w:rPr>
          <w:rFonts w:ascii="Calibri" w:eastAsia="Calibri" w:hAnsi="Calibri" w:cs="Calibri"/>
          <w:lang w:val="ka-GE"/>
        </w:rPr>
        <w:t>ხელს უწყობს</w:t>
      </w:r>
      <w:r w:rsidR="000A3226" w:rsidRPr="006166E7">
        <w:rPr>
          <w:rFonts w:ascii="Calibri" w:eastAsia="Calibri" w:hAnsi="Calibri" w:cs="Calibri"/>
          <w:lang w:val="ka-GE"/>
        </w:rPr>
        <w:t xml:space="preserve"> ძლიე</w:t>
      </w:r>
      <w:r w:rsidR="000A3226">
        <w:rPr>
          <w:rFonts w:ascii="Calibri" w:eastAsia="Calibri" w:hAnsi="Calibri" w:cs="Calibri"/>
          <w:lang w:val="ka-GE"/>
        </w:rPr>
        <w:t>რი პოლიტიკის შემუშავება და სამართლებრივ</w:t>
      </w:r>
      <w:r w:rsidR="00F47534">
        <w:rPr>
          <w:rFonts w:ascii="Calibri" w:eastAsia="Calibri" w:hAnsi="Calibri" w:cs="Calibri"/>
          <w:lang w:val="ka-GE"/>
        </w:rPr>
        <w:t>ი</w:t>
      </w:r>
      <w:r w:rsidR="000A3226">
        <w:rPr>
          <w:rFonts w:ascii="Calibri" w:eastAsia="Calibri" w:hAnsi="Calibri" w:cs="Calibri"/>
          <w:lang w:val="ka-GE"/>
        </w:rPr>
        <w:t xml:space="preserve"> ჩარჩოს ჩამოყალიბება, გამჭვირვალედ და ჯეროვნად მართული საჯარო დაწესებულებები, პროცესში ჩართული კვალიფიციური პირები, რომლებიც განახორციელებენ გენდერულ მეინტრიმინგს ინფრასტრუქტურის განვითარების ყველა ციკლის ფარგლებში.</w:t>
      </w:r>
      <w:r w:rsidR="001A52D8">
        <w:rPr>
          <w:rStyle w:val="FootnoteReference"/>
          <w:rFonts w:ascii="Calibri" w:eastAsia="Calibri" w:hAnsi="Calibri" w:cs="Calibri"/>
          <w:lang w:val="ka-GE"/>
        </w:rPr>
        <w:footnoteReference w:id="28"/>
      </w:r>
      <w:r w:rsidR="002E7857">
        <w:rPr>
          <w:rFonts w:ascii="Calibri" w:eastAsia="Calibri" w:hAnsi="Calibri" w:cs="Calibri"/>
          <w:lang w:val="ka-GE"/>
        </w:rPr>
        <w:t xml:space="preserve"> </w:t>
      </w:r>
      <w:r w:rsidR="00142B12" w:rsidRPr="00194524">
        <w:rPr>
          <w:rFonts w:ascii="Calibri" w:hAnsi="Calibri" w:cs="Calibri"/>
          <w:lang w:val="ka-GE"/>
        </w:rPr>
        <w:t xml:space="preserve">თემატური მოკვლევის წინამდებარე </w:t>
      </w:r>
      <w:r w:rsidR="00B02445" w:rsidRPr="00194524">
        <w:rPr>
          <w:rFonts w:ascii="Calibri" w:hAnsi="Calibri" w:cs="Calibri"/>
          <w:lang w:val="ka-GE"/>
        </w:rPr>
        <w:t>თავი</w:t>
      </w:r>
      <w:r w:rsidR="00142B12" w:rsidRPr="00194524">
        <w:rPr>
          <w:rFonts w:ascii="Calibri" w:hAnsi="Calibri" w:cs="Calibri"/>
          <w:lang w:val="ka-GE"/>
        </w:rPr>
        <w:t xml:space="preserve"> მიმოიხილავს საკანონმდებლო ჩარჩოს საგზაო ინფრასტრუქტურის, წყალმომარაგების, ტრანსპორტირების და ინტერნეტზე წვდომის სფეროებში</w:t>
      </w:r>
      <w:r w:rsidR="00E32ACD">
        <w:rPr>
          <w:rFonts w:ascii="Calibri" w:hAnsi="Calibri" w:cs="Calibri"/>
        </w:rPr>
        <w:t>.</w:t>
      </w:r>
    </w:p>
    <w:p w14:paraId="720F827D" w14:textId="690D3919" w:rsidR="000A3226" w:rsidRPr="00194524" w:rsidRDefault="00B02445" w:rsidP="00E36948">
      <w:pPr>
        <w:spacing w:after="120" w:line="276" w:lineRule="auto"/>
        <w:jc w:val="both"/>
        <w:rPr>
          <w:rFonts w:ascii="Calibri" w:hAnsi="Calibri" w:cs="Calibri"/>
          <w:lang w:val="ka-GE"/>
        </w:rPr>
      </w:pPr>
      <w:r w:rsidRPr="005363C0">
        <w:rPr>
          <w:rFonts w:ascii="Calibri" w:hAnsi="Calibri" w:cs="Calibri"/>
          <w:lang w:val="ka-GE"/>
        </w:rPr>
        <w:t>„საქართველოს სივრცის დაგეგმარების, არქიტექტურული და სამშენებლო საქმიანობის კოდექსი“</w:t>
      </w:r>
      <w:r w:rsidRPr="00194524">
        <w:rPr>
          <w:rFonts w:ascii="Calibri" w:hAnsi="Calibri" w:cs="Calibri"/>
          <w:lang w:val="ka-GE"/>
        </w:rPr>
        <w:t xml:space="preserve"> ინფრასტრუქტურის სფეროში ერთ-ერთი მნიშვნელოვანი საკანონმდებლო აქტია.</w:t>
      </w:r>
      <w:r w:rsidR="00E569EA" w:rsidRPr="00194524">
        <w:rPr>
          <w:rFonts w:ascii="Calibri" w:hAnsi="Calibri" w:cs="Calibri"/>
          <w:lang w:val="ka-GE"/>
        </w:rPr>
        <w:t xml:space="preserve"> კოდექსი მიზნად ისახავს </w:t>
      </w:r>
      <w:r w:rsidR="008A26F2" w:rsidRPr="00194524">
        <w:rPr>
          <w:rFonts w:ascii="Calibri" w:hAnsi="Calibri" w:cs="Calibri"/>
          <w:lang w:val="ka-GE"/>
        </w:rPr>
        <w:t>ადამიანის ცხოვრებისა და საქმიანობისათვის ღირსეული გარემოს შექმნა</w:t>
      </w:r>
      <w:r w:rsidR="00E569EA" w:rsidRPr="00194524">
        <w:rPr>
          <w:rFonts w:ascii="Calibri" w:hAnsi="Calibri" w:cs="Calibri"/>
          <w:lang w:val="ka-GE"/>
        </w:rPr>
        <w:t>ს;</w:t>
      </w:r>
      <w:r w:rsidR="00E54636" w:rsidRPr="00194524">
        <w:rPr>
          <w:rFonts w:ascii="Calibri" w:hAnsi="Calibri" w:cs="Calibri"/>
          <w:lang w:val="ka-GE"/>
        </w:rPr>
        <w:t xml:space="preserve"> საქართველოს მთელი ტერიტორიისა და მისი ნაწილების გამოყენებისა და განვითარების მოწესრიგება</w:t>
      </w:r>
      <w:r w:rsidR="00E569EA" w:rsidRPr="00194524">
        <w:rPr>
          <w:rFonts w:ascii="Calibri" w:hAnsi="Calibri" w:cs="Calibri"/>
          <w:lang w:val="ka-GE"/>
        </w:rPr>
        <w:t>ს</w:t>
      </w:r>
      <w:r w:rsidR="00E54636" w:rsidRPr="00194524">
        <w:rPr>
          <w:rFonts w:ascii="Calibri" w:hAnsi="Calibri" w:cs="Calibri"/>
          <w:lang w:val="ka-GE"/>
        </w:rPr>
        <w:t xml:space="preserve"> საჯარო ინტერესებისა და კერძო ინტერესების შეჯერების საფუძველზე</w:t>
      </w:r>
      <w:r w:rsidR="00E569EA" w:rsidRPr="00194524">
        <w:rPr>
          <w:rFonts w:ascii="Calibri" w:hAnsi="Calibri" w:cs="Calibri"/>
          <w:lang w:val="ka-GE"/>
        </w:rPr>
        <w:t>;</w:t>
      </w:r>
      <w:r w:rsidR="008A26F2" w:rsidRPr="00194524">
        <w:rPr>
          <w:rFonts w:ascii="Calibri" w:hAnsi="Calibri" w:cs="Calibri"/>
          <w:lang w:val="ka-GE"/>
        </w:rPr>
        <w:t xml:space="preserve"> </w:t>
      </w:r>
      <w:r w:rsidR="006274D9" w:rsidRPr="00194524">
        <w:rPr>
          <w:rFonts w:ascii="Calibri" w:hAnsi="Calibri" w:cs="Calibri"/>
          <w:lang w:val="ka-GE"/>
        </w:rPr>
        <w:t xml:space="preserve"> სივრცის დაგეგმარებისა და </w:t>
      </w:r>
      <w:r w:rsidR="00011F69" w:rsidRPr="00194524">
        <w:rPr>
          <w:rFonts w:ascii="Calibri" w:hAnsi="Calibri" w:cs="Calibri"/>
          <w:lang w:val="ka-GE"/>
        </w:rPr>
        <w:t>ქალაქმშენებლობითი</w:t>
      </w:r>
      <w:r w:rsidR="006274D9" w:rsidRPr="00194524">
        <w:rPr>
          <w:rFonts w:ascii="Calibri" w:hAnsi="Calibri" w:cs="Calibri"/>
          <w:lang w:val="ka-GE"/>
        </w:rPr>
        <w:t xml:space="preserve"> დაგეგმვის პროცესში საზოგადოების ეფექტიანი მონაწილეობის უზრუნველყოფა</w:t>
      </w:r>
      <w:r w:rsidR="00E569EA" w:rsidRPr="00194524">
        <w:rPr>
          <w:rFonts w:ascii="Calibri" w:hAnsi="Calibri" w:cs="Calibri"/>
          <w:lang w:val="ka-GE"/>
        </w:rPr>
        <w:t>ს</w:t>
      </w:r>
      <w:r w:rsidR="00E54636" w:rsidRPr="00194524">
        <w:rPr>
          <w:rFonts w:ascii="Calibri" w:hAnsi="Calibri" w:cs="Calibri"/>
          <w:lang w:val="ka-GE"/>
        </w:rPr>
        <w:t>.</w:t>
      </w:r>
      <w:r w:rsidR="00E569EA" w:rsidRPr="00194524">
        <w:rPr>
          <w:rStyle w:val="FootnoteReference"/>
          <w:rFonts w:ascii="Calibri" w:hAnsi="Calibri" w:cs="Calibri"/>
          <w:lang w:val="ka-GE"/>
        </w:rPr>
        <w:footnoteReference w:id="29"/>
      </w:r>
      <w:r w:rsidR="00CC30CC" w:rsidRPr="00194524">
        <w:rPr>
          <w:rFonts w:ascii="Calibri" w:hAnsi="Calibri" w:cs="Calibri"/>
          <w:lang w:val="ka-GE"/>
        </w:rPr>
        <w:t xml:space="preserve"> </w:t>
      </w:r>
      <w:r w:rsidR="009E73F0" w:rsidRPr="00194524">
        <w:rPr>
          <w:rFonts w:ascii="Calibri" w:hAnsi="Calibri" w:cs="Calibri"/>
          <w:lang w:val="ka-GE"/>
        </w:rPr>
        <w:t>კოდექსი ითვალისწინებს სოციალური სამართლიანობის პრინციპ</w:t>
      </w:r>
      <w:r w:rsidR="00904B0F" w:rsidRPr="00194524">
        <w:rPr>
          <w:rFonts w:ascii="Calibri" w:hAnsi="Calibri" w:cs="Calibri"/>
          <w:lang w:val="ka-GE"/>
        </w:rPr>
        <w:t>ებ</w:t>
      </w:r>
      <w:r w:rsidR="009E73F0" w:rsidRPr="00194524">
        <w:rPr>
          <w:rFonts w:ascii="Calibri" w:hAnsi="Calibri" w:cs="Calibri"/>
          <w:lang w:val="ka-GE"/>
        </w:rPr>
        <w:t>ს და ინკლუზიურ ინფრასტრუქტურულ განვითარებას.</w:t>
      </w:r>
      <w:r w:rsidR="009E73F0" w:rsidRPr="00194524">
        <w:rPr>
          <w:rStyle w:val="FootnoteReference"/>
          <w:rFonts w:ascii="Calibri" w:hAnsi="Calibri" w:cs="Calibri"/>
          <w:lang w:val="ka-GE"/>
        </w:rPr>
        <w:footnoteReference w:id="30"/>
      </w:r>
      <w:r w:rsidR="005653F3">
        <w:rPr>
          <w:rFonts w:ascii="Calibri" w:hAnsi="Calibri" w:cs="Calibri"/>
          <w:lang w:val="ka-GE"/>
        </w:rPr>
        <w:t xml:space="preserve"> </w:t>
      </w:r>
      <w:r w:rsidR="00D66580" w:rsidRPr="00194524">
        <w:rPr>
          <w:rFonts w:ascii="Calibri" w:hAnsi="Calibri" w:cs="Calibri"/>
          <w:lang w:val="ka-GE"/>
        </w:rPr>
        <w:t xml:space="preserve">კოდექსი </w:t>
      </w:r>
      <w:r w:rsidR="00D32FC7" w:rsidRPr="00194524">
        <w:rPr>
          <w:rFonts w:ascii="Calibri" w:hAnsi="Calibri" w:cs="Calibri"/>
          <w:lang w:val="ka-GE"/>
        </w:rPr>
        <w:t xml:space="preserve">ასევე </w:t>
      </w:r>
      <w:r w:rsidR="00D66580" w:rsidRPr="00194524">
        <w:rPr>
          <w:rFonts w:ascii="Calibri" w:hAnsi="Calibri" w:cs="Calibri"/>
          <w:lang w:val="ka-GE"/>
        </w:rPr>
        <w:t>განსაზღვრავს</w:t>
      </w:r>
      <w:r w:rsidR="00A04096" w:rsidRPr="00194524">
        <w:rPr>
          <w:rFonts w:ascii="Calibri" w:hAnsi="Calibri" w:cs="Calibri"/>
          <w:lang w:val="ka-GE"/>
        </w:rPr>
        <w:t xml:space="preserve"> </w:t>
      </w:r>
      <w:r w:rsidR="003F5C81" w:rsidRPr="00194524">
        <w:rPr>
          <w:rFonts w:ascii="Calibri" w:hAnsi="Calibri" w:cs="Calibri"/>
          <w:lang w:val="ka-GE"/>
        </w:rPr>
        <w:t>სოციალურად სამართლიან მიწათსარგებლობ</w:t>
      </w:r>
      <w:r w:rsidR="007326E0" w:rsidRPr="00194524">
        <w:rPr>
          <w:rFonts w:ascii="Calibri" w:hAnsi="Calibri" w:cs="Calibri"/>
          <w:lang w:val="ka-GE"/>
        </w:rPr>
        <w:t>ი</w:t>
      </w:r>
      <w:r w:rsidR="003F5C81" w:rsidRPr="00194524">
        <w:rPr>
          <w:rFonts w:ascii="Calibri" w:hAnsi="Calibri" w:cs="Calibri"/>
          <w:lang w:val="ka-GE"/>
        </w:rPr>
        <w:t xml:space="preserve">ს, ღირსეული და უსაფრთხო გარემოს </w:t>
      </w:r>
      <w:r w:rsidR="007326E0" w:rsidRPr="00194524">
        <w:rPr>
          <w:rFonts w:ascii="Calibri" w:hAnsi="Calibri" w:cs="Calibri"/>
          <w:lang w:val="ka-GE"/>
        </w:rPr>
        <w:t>შექმნის</w:t>
      </w:r>
      <w:r w:rsidR="00312BF3" w:rsidRPr="00194524">
        <w:rPr>
          <w:rFonts w:ascii="Calibri" w:hAnsi="Calibri" w:cs="Calibri"/>
          <w:lang w:val="ka-GE"/>
        </w:rPr>
        <w:t xml:space="preserve">, </w:t>
      </w:r>
      <w:r w:rsidR="00124FA2" w:rsidRPr="00194524">
        <w:rPr>
          <w:rFonts w:ascii="Calibri" w:hAnsi="Calibri" w:cs="Calibri"/>
          <w:lang w:val="ka-GE"/>
        </w:rPr>
        <w:t>მოსახლეობის (განსაკუთრებით − ოჯახების, ბავშვების, ახალგაზრდების, ხანდაზმულებისა და შეზღუდული შესაძლებლობის მქონე პირების) მოთხოვნილე</w:t>
      </w:r>
      <w:r w:rsidR="007326E0" w:rsidRPr="00194524">
        <w:rPr>
          <w:rFonts w:ascii="Calibri" w:hAnsi="Calibri" w:cs="Calibri"/>
          <w:lang w:val="ka-GE"/>
        </w:rPr>
        <w:t>ბების</w:t>
      </w:r>
      <w:r w:rsidR="00124FA2" w:rsidRPr="00194524">
        <w:rPr>
          <w:rFonts w:ascii="Calibri" w:hAnsi="Calibri" w:cs="Calibri"/>
          <w:lang w:val="ka-GE"/>
        </w:rPr>
        <w:t xml:space="preserve"> </w:t>
      </w:r>
      <w:r w:rsidR="007D1707" w:rsidRPr="00194524">
        <w:rPr>
          <w:rFonts w:ascii="Calibri" w:hAnsi="Calibri" w:cs="Calibri"/>
          <w:lang w:val="ka-GE"/>
        </w:rPr>
        <w:t>გათვალისწინებას.</w:t>
      </w:r>
      <w:r w:rsidR="00312BF3" w:rsidRPr="00194524">
        <w:rPr>
          <w:rFonts w:ascii="Calibri" w:hAnsi="Calibri" w:cs="Calibri"/>
          <w:lang w:val="ka-GE"/>
        </w:rPr>
        <w:t xml:space="preserve"> </w:t>
      </w:r>
    </w:p>
    <w:p w14:paraId="45CE8418" w14:textId="71ED0A29" w:rsidR="00BD74C1" w:rsidRPr="00194524" w:rsidRDefault="00D32FC7" w:rsidP="00E36948">
      <w:pPr>
        <w:spacing w:after="120" w:line="276" w:lineRule="auto"/>
        <w:jc w:val="both"/>
        <w:rPr>
          <w:rFonts w:ascii="Calibri" w:hAnsi="Calibri" w:cs="Calibri"/>
          <w:lang w:val="ka-GE"/>
        </w:rPr>
      </w:pPr>
      <w:r w:rsidRPr="00194524">
        <w:rPr>
          <w:rFonts w:ascii="Calibri" w:hAnsi="Calibri" w:cs="Calibri"/>
          <w:lang w:val="ka-GE"/>
        </w:rPr>
        <w:t>არსებითი თანასწორობის პრინციპი ასევე ასახულია</w:t>
      </w:r>
      <w:r w:rsidR="00073757" w:rsidRPr="00194524">
        <w:rPr>
          <w:rFonts w:ascii="Calibri" w:hAnsi="Calibri" w:cs="Calibri"/>
          <w:lang w:val="ka-GE"/>
        </w:rPr>
        <w:t xml:space="preserve"> </w:t>
      </w:r>
      <w:r w:rsidR="00073757" w:rsidRPr="001314C7">
        <w:rPr>
          <w:rFonts w:ascii="Calibri" w:hAnsi="Calibri" w:cs="Calibri"/>
          <w:lang w:val="ka-GE"/>
        </w:rPr>
        <w:t>„გენდერული თანასწორობის შესახებ“</w:t>
      </w:r>
      <w:r w:rsidR="00073757" w:rsidRPr="00194524">
        <w:rPr>
          <w:rFonts w:ascii="Calibri" w:hAnsi="Calibri" w:cs="Calibri"/>
          <w:lang w:val="ka-GE"/>
        </w:rPr>
        <w:t xml:space="preserve"> საქართველოს კანონ</w:t>
      </w:r>
      <w:r w:rsidR="008D357B" w:rsidRPr="00194524">
        <w:rPr>
          <w:rFonts w:ascii="Calibri" w:hAnsi="Calibri" w:cs="Calibri"/>
          <w:lang w:val="ka-GE"/>
        </w:rPr>
        <w:t xml:space="preserve">ში, </w:t>
      </w:r>
      <w:r w:rsidR="005E0F6A" w:rsidRPr="00194524">
        <w:rPr>
          <w:rFonts w:ascii="Calibri" w:hAnsi="Calibri" w:cs="Calibri"/>
          <w:lang w:val="ka-GE"/>
        </w:rPr>
        <w:t>რომელიც სახელმწიფოს ავალდებულებს შექმნას სათანადო პირობები ქალებისა და მამაკაცების შესაძლებლობების თანაბარი რეალიზაციისათვის საზოგადოებრივი ცხოვრების ყველა სფეროში.</w:t>
      </w:r>
      <w:r w:rsidR="00B45E78" w:rsidRPr="00194524">
        <w:rPr>
          <w:rStyle w:val="FootnoteReference"/>
          <w:rFonts w:ascii="Calibri" w:hAnsi="Calibri" w:cs="Calibri"/>
          <w:lang w:val="ka-GE"/>
        </w:rPr>
        <w:footnoteReference w:id="31"/>
      </w:r>
      <w:r w:rsidR="00073757" w:rsidRPr="00194524">
        <w:rPr>
          <w:rFonts w:ascii="Calibri" w:hAnsi="Calibri" w:cs="Calibri"/>
          <w:lang w:val="ka-GE"/>
        </w:rPr>
        <w:t xml:space="preserve"> </w:t>
      </w:r>
    </w:p>
    <w:p w14:paraId="48BADC69" w14:textId="1F67FBBE" w:rsidR="00157A28" w:rsidRPr="00194524" w:rsidRDefault="00DF62F4" w:rsidP="00E36948">
      <w:pPr>
        <w:spacing w:after="120" w:line="276" w:lineRule="auto"/>
        <w:jc w:val="both"/>
        <w:rPr>
          <w:rFonts w:ascii="Calibri" w:hAnsi="Calibri" w:cs="Calibri"/>
          <w:lang w:val="ka-GE"/>
        </w:rPr>
      </w:pPr>
      <w:r w:rsidRPr="001314C7">
        <w:rPr>
          <w:rFonts w:ascii="Calibri" w:hAnsi="Calibri" w:cs="Calibri"/>
          <w:lang w:val="ka-GE"/>
        </w:rPr>
        <w:lastRenderedPageBreak/>
        <w:t xml:space="preserve"> </w:t>
      </w:r>
      <w:r w:rsidR="00AA13E3" w:rsidRPr="001314C7">
        <w:rPr>
          <w:rFonts w:ascii="Calibri" w:hAnsi="Calibri" w:cs="Calibri"/>
          <w:lang w:val="ka-GE"/>
        </w:rPr>
        <w:t>„</w:t>
      </w:r>
      <w:r w:rsidRPr="001314C7">
        <w:rPr>
          <w:rFonts w:ascii="Calibri" w:hAnsi="Calibri" w:cs="Calibri"/>
          <w:lang w:val="ka-GE"/>
        </w:rPr>
        <w:t>ქალთა დისკრიმინაციის ყველა ფორმის აღმოფხვრის შესახებ</w:t>
      </w:r>
      <w:r w:rsidR="00AA13E3" w:rsidRPr="001314C7">
        <w:rPr>
          <w:rFonts w:ascii="Calibri" w:hAnsi="Calibri" w:cs="Calibri"/>
          <w:lang w:val="ka-GE"/>
        </w:rPr>
        <w:t>“</w:t>
      </w:r>
      <w:r w:rsidRPr="001314C7">
        <w:rPr>
          <w:rFonts w:ascii="Calibri" w:hAnsi="Calibri" w:cs="Calibri"/>
          <w:lang w:val="ka-GE"/>
        </w:rPr>
        <w:t xml:space="preserve"> გაეროს კონვენცი</w:t>
      </w:r>
      <w:r w:rsidR="00F01281" w:rsidRPr="001314C7">
        <w:rPr>
          <w:rFonts w:ascii="Calibri" w:hAnsi="Calibri" w:cs="Calibri"/>
          <w:lang w:val="ka-GE"/>
        </w:rPr>
        <w:t>ის</w:t>
      </w:r>
      <w:r w:rsidR="00F01281" w:rsidRPr="00194524">
        <w:rPr>
          <w:rFonts w:ascii="Calibri" w:hAnsi="Calibri" w:cs="Calibri"/>
          <w:lang w:val="ka-GE"/>
        </w:rPr>
        <w:t xml:space="preserve"> შესაბამისად, </w:t>
      </w:r>
      <w:r w:rsidR="00C95382" w:rsidRPr="00194524">
        <w:rPr>
          <w:rFonts w:ascii="Calibri" w:hAnsi="Calibri" w:cs="Calibri"/>
          <w:lang w:val="ka-GE"/>
        </w:rPr>
        <w:t xml:space="preserve">მონაწილე სახელმწიფოები იღებენ ყველა საჭირო ზომას თანასწორობის საფუძველზე უზრუნველყონ </w:t>
      </w:r>
      <w:r w:rsidR="00603FE0" w:rsidRPr="00194524">
        <w:rPr>
          <w:rFonts w:ascii="Calibri" w:hAnsi="Calibri" w:cs="Calibri"/>
          <w:lang w:val="ka-GE"/>
        </w:rPr>
        <w:t xml:space="preserve">ქალების თანაბარი ჩართულობა </w:t>
      </w:r>
      <w:r w:rsidR="008E2372" w:rsidRPr="00194524">
        <w:rPr>
          <w:rFonts w:ascii="Calibri" w:hAnsi="Calibri" w:cs="Calibri"/>
          <w:lang w:val="ka-GE"/>
        </w:rPr>
        <w:t>სოფლის</w:t>
      </w:r>
      <w:r w:rsidR="00603FE0" w:rsidRPr="00194524">
        <w:rPr>
          <w:rFonts w:ascii="Calibri" w:hAnsi="Calibri" w:cs="Calibri"/>
          <w:lang w:val="ka-GE"/>
        </w:rPr>
        <w:t xml:space="preserve"> განვითარების პროცეს</w:t>
      </w:r>
      <w:r w:rsidR="005718DD" w:rsidRPr="00194524">
        <w:rPr>
          <w:rFonts w:ascii="Calibri" w:hAnsi="Calibri" w:cs="Calibri"/>
          <w:lang w:val="ka-GE"/>
        </w:rPr>
        <w:t>ში</w:t>
      </w:r>
      <w:r w:rsidR="00603FE0" w:rsidRPr="00194524">
        <w:rPr>
          <w:rFonts w:ascii="Calibri" w:hAnsi="Calibri" w:cs="Calibri"/>
          <w:lang w:val="ka-GE"/>
        </w:rPr>
        <w:t xml:space="preserve"> და თანა</w:t>
      </w:r>
      <w:r w:rsidR="00D0310E" w:rsidRPr="00194524">
        <w:rPr>
          <w:rFonts w:ascii="Calibri" w:hAnsi="Calibri" w:cs="Calibri"/>
          <w:lang w:val="ka-GE"/>
        </w:rPr>
        <w:t xml:space="preserve">სწორი </w:t>
      </w:r>
      <w:r w:rsidR="00603FE0" w:rsidRPr="00194524">
        <w:rPr>
          <w:rFonts w:ascii="Calibri" w:hAnsi="Calibri" w:cs="Calibri"/>
          <w:lang w:val="ka-GE"/>
        </w:rPr>
        <w:t>სარგებლის</w:t>
      </w:r>
      <w:r w:rsidR="009F6162" w:rsidRPr="00194524">
        <w:rPr>
          <w:rFonts w:ascii="Calibri" w:hAnsi="Calibri" w:cs="Calibri"/>
          <w:lang w:val="ka-GE"/>
        </w:rPr>
        <w:t xml:space="preserve"> მიღება</w:t>
      </w:r>
      <w:r w:rsidR="00397A57" w:rsidRPr="00194524">
        <w:rPr>
          <w:rFonts w:ascii="Calibri" w:hAnsi="Calibri" w:cs="Calibri"/>
          <w:lang w:val="ka-GE"/>
        </w:rPr>
        <w:t>, კერძოდ, ქალებს უფლება აქვთ</w:t>
      </w:r>
      <w:r w:rsidR="00323241" w:rsidRPr="00194524">
        <w:rPr>
          <w:rFonts w:ascii="Calibri" w:hAnsi="Calibri" w:cs="Calibri"/>
          <w:lang w:val="ka-GE"/>
        </w:rPr>
        <w:t xml:space="preserve"> ისარგებლო</w:t>
      </w:r>
      <w:r w:rsidR="00D0310E" w:rsidRPr="00194524">
        <w:rPr>
          <w:rFonts w:ascii="Calibri" w:hAnsi="Calibri" w:cs="Calibri"/>
          <w:lang w:val="ka-GE"/>
        </w:rPr>
        <w:t>ნ</w:t>
      </w:r>
      <w:r w:rsidR="00323241" w:rsidRPr="00194524">
        <w:rPr>
          <w:rFonts w:ascii="Calibri" w:hAnsi="Calibri" w:cs="Calibri"/>
          <w:lang w:val="ka-GE"/>
        </w:rPr>
        <w:t xml:space="preserve"> ადეკვატური საცხოვრებელი პირობებით, განსაკუთრებით წყალმომარაგებ</w:t>
      </w:r>
      <w:r w:rsidR="005718DD" w:rsidRPr="00194524">
        <w:rPr>
          <w:rFonts w:ascii="Calibri" w:hAnsi="Calibri" w:cs="Calibri"/>
          <w:lang w:val="ka-GE"/>
        </w:rPr>
        <w:t>ით</w:t>
      </w:r>
      <w:r w:rsidR="00323241" w:rsidRPr="00194524">
        <w:rPr>
          <w:rFonts w:ascii="Calibri" w:hAnsi="Calibri" w:cs="Calibri"/>
          <w:lang w:val="ka-GE"/>
        </w:rPr>
        <w:t>, ტრანსპორტი</w:t>
      </w:r>
      <w:r w:rsidR="005718DD" w:rsidRPr="00194524">
        <w:rPr>
          <w:rFonts w:ascii="Calibri" w:hAnsi="Calibri" w:cs="Calibri"/>
          <w:lang w:val="ka-GE"/>
        </w:rPr>
        <w:t xml:space="preserve">თ </w:t>
      </w:r>
      <w:r w:rsidR="00387EA9" w:rsidRPr="00194524">
        <w:rPr>
          <w:rFonts w:ascii="Calibri" w:hAnsi="Calibri" w:cs="Calibri"/>
          <w:lang w:val="ka-GE"/>
        </w:rPr>
        <w:t>და</w:t>
      </w:r>
      <w:r w:rsidR="00323241" w:rsidRPr="00194524">
        <w:rPr>
          <w:rFonts w:ascii="Calibri" w:hAnsi="Calibri" w:cs="Calibri"/>
          <w:lang w:val="ka-GE"/>
        </w:rPr>
        <w:t xml:space="preserve"> კომუნიკაციები</w:t>
      </w:r>
      <w:r w:rsidR="005718DD" w:rsidRPr="00194524">
        <w:rPr>
          <w:rFonts w:ascii="Calibri" w:hAnsi="Calibri" w:cs="Calibri"/>
          <w:lang w:val="ka-GE"/>
        </w:rPr>
        <w:t>თ</w:t>
      </w:r>
      <w:r w:rsidR="00323241" w:rsidRPr="00194524">
        <w:rPr>
          <w:rFonts w:ascii="Calibri" w:hAnsi="Calibri" w:cs="Calibri"/>
          <w:lang w:val="ka-GE"/>
        </w:rPr>
        <w:t>.</w:t>
      </w:r>
      <w:r w:rsidR="004710C2" w:rsidRPr="00194524">
        <w:rPr>
          <w:rStyle w:val="FootnoteReference"/>
          <w:rFonts w:ascii="Calibri" w:hAnsi="Calibri" w:cs="Calibri"/>
          <w:lang w:val="ka-GE"/>
        </w:rPr>
        <w:footnoteReference w:id="32"/>
      </w:r>
    </w:p>
    <w:p w14:paraId="67DADAF0" w14:textId="142AC745" w:rsidR="00157A28" w:rsidRPr="00194524" w:rsidRDefault="00DC1CB3" w:rsidP="00E36948">
      <w:pPr>
        <w:spacing w:after="120" w:line="276" w:lineRule="auto"/>
        <w:jc w:val="both"/>
        <w:rPr>
          <w:rFonts w:ascii="Calibri" w:hAnsi="Calibri" w:cs="Calibri"/>
          <w:lang w:val="ka-GE"/>
        </w:rPr>
      </w:pPr>
      <w:r w:rsidRPr="00194524">
        <w:rPr>
          <w:rFonts w:ascii="Calibri" w:hAnsi="Calibri" w:cs="Calibri"/>
          <w:lang w:val="ka-GE"/>
        </w:rPr>
        <w:t>ინფრასტრუქტურის სფეროში გენდერულ</w:t>
      </w:r>
      <w:r w:rsidR="008D66A7" w:rsidRPr="00194524">
        <w:rPr>
          <w:rFonts w:ascii="Calibri" w:hAnsi="Calibri" w:cs="Calibri"/>
          <w:lang w:val="ka-GE"/>
        </w:rPr>
        <w:t>ი თანასწორობის</w:t>
      </w:r>
      <w:r w:rsidR="002A1381" w:rsidRPr="00194524">
        <w:rPr>
          <w:rFonts w:ascii="Calibri" w:hAnsi="Calibri" w:cs="Calibri"/>
        </w:rPr>
        <w:t xml:space="preserve"> </w:t>
      </w:r>
      <w:r w:rsidR="002A1381" w:rsidRPr="00194524">
        <w:rPr>
          <w:rFonts w:ascii="Calibri" w:hAnsi="Calibri" w:cs="Calibri"/>
          <w:lang w:val="ka-GE"/>
        </w:rPr>
        <w:t>ასპექტების ინტეგრაციას ითვალისწინებს</w:t>
      </w:r>
      <w:r w:rsidR="008D66A7" w:rsidRPr="00194524">
        <w:rPr>
          <w:rFonts w:ascii="Calibri" w:hAnsi="Calibri" w:cs="Calibri"/>
          <w:b/>
          <w:bCs/>
          <w:lang w:val="ka-GE"/>
        </w:rPr>
        <w:t xml:space="preserve"> </w:t>
      </w:r>
      <w:bookmarkStart w:id="8" w:name="_Hlk116063179"/>
      <w:r w:rsidR="00C22002" w:rsidRPr="001314C7">
        <w:rPr>
          <w:rFonts w:ascii="Calibri" w:hAnsi="Calibri" w:cs="Calibri"/>
          <w:lang w:val="ka-GE"/>
        </w:rPr>
        <w:t xml:space="preserve">პეკინის </w:t>
      </w:r>
      <w:r w:rsidR="00643E28" w:rsidRPr="001314C7">
        <w:rPr>
          <w:rFonts w:ascii="Calibri" w:hAnsi="Calibri" w:cs="Calibri"/>
          <w:lang w:val="ka-GE"/>
        </w:rPr>
        <w:t xml:space="preserve">დეკლარაცია </w:t>
      </w:r>
      <w:r w:rsidR="00C22002" w:rsidRPr="001314C7">
        <w:rPr>
          <w:rFonts w:ascii="Calibri" w:hAnsi="Calibri" w:cs="Calibri"/>
          <w:lang w:val="ka-GE"/>
        </w:rPr>
        <w:t xml:space="preserve">და სამოქმედო </w:t>
      </w:r>
      <w:r w:rsidR="00500AB7" w:rsidRPr="001314C7">
        <w:rPr>
          <w:rFonts w:ascii="Calibri" w:hAnsi="Calibri" w:cs="Calibri"/>
          <w:lang w:val="ka-GE"/>
        </w:rPr>
        <w:t>პლატფორმ</w:t>
      </w:r>
      <w:r w:rsidR="002A1381" w:rsidRPr="001314C7">
        <w:rPr>
          <w:rFonts w:ascii="Calibri" w:hAnsi="Calibri" w:cs="Calibri"/>
          <w:lang w:val="ka-GE"/>
        </w:rPr>
        <w:t>აც,</w:t>
      </w:r>
      <w:r w:rsidR="002A1381" w:rsidRPr="00194524">
        <w:rPr>
          <w:rFonts w:ascii="Calibri" w:hAnsi="Calibri" w:cs="Calibri"/>
          <w:lang w:val="ka-GE"/>
        </w:rPr>
        <w:t xml:space="preserve"> </w:t>
      </w:r>
      <w:bookmarkEnd w:id="8"/>
      <w:r w:rsidR="002A1381" w:rsidRPr="00194524">
        <w:rPr>
          <w:rFonts w:ascii="Calibri" w:hAnsi="Calibri" w:cs="Calibri"/>
          <w:lang w:val="ka-GE"/>
        </w:rPr>
        <w:t>კერძოდ,</w:t>
      </w:r>
      <w:r w:rsidR="00C22002" w:rsidRPr="00194524">
        <w:rPr>
          <w:rFonts w:ascii="Calibri" w:hAnsi="Calibri" w:cs="Calibri"/>
          <w:lang w:val="ka-GE"/>
        </w:rPr>
        <w:t xml:space="preserve"> სტრატეგიული </w:t>
      </w:r>
      <w:r w:rsidR="002A1381" w:rsidRPr="00194524">
        <w:rPr>
          <w:rFonts w:ascii="Calibri" w:hAnsi="Calibri" w:cs="Calibri"/>
          <w:lang w:val="ka-GE"/>
        </w:rPr>
        <w:t>F.2</w:t>
      </w:r>
      <w:r w:rsidR="006468B7" w:rsidRPr="00194524">
        <w:rPr>
          <w:rFonts w:ascii="Calibri" w:hAnsi="Calibri" w:cs="Calibri"/>
          <w:lang w:val="ka-GE"/>
        </w:rPr>
        <w:t xml:space="preserve"> და F.3 </w:t>
      </w:r>
      <w:r w:rsidR="00C22002" w:rsidRPr="00194524">
        <w:rPr>
          <w:rFonts w:ascii="Calibri" w:hAnsi="Calibri" w:cs="Calibri"/>
          <w:lang w:val="ka-GE"/>
        </w:rPr>
        <w:t>მიზ</w:t>
      </w:r>
      <w:r w:rsidR="00500AB7" w:rsidRPr="00194524">
        <w:rPr>
          <w:rFonts w:ascii="Calibri" w:hAnsi="Calibri" w:cs="Calibri"/>
          <w:lang w:val="ka-GE"/>
        </w:rPr>
        <w:t>ნის</w:t>
      </w:r>
      <w:r w:rsidR="002A1381" w:rsidRPr="00194524">
        <w:rPr>
          <w:rFonts w:ascii="Calibri" w:hAnsi="Calibri" w:cs="Calibri"/>
          <w:lang w:val="ka-GE"/>
        </w:rPr>
        <w:t xml:space="preserve"> </w:t>
      </w:r>
      <w:r w:rsidR="00500AB7" w:rsidRPr="00194524">
        <w:rPr>
          <w:rFonts w:ascii="Calibri" w:hAnsi="Calibri" w:cs="Calibri"/>
          <w:lang w:val="ka-GE"/>
        </w:rPr>
        <w:t>შესაბამისად</w:t>
      </w:r>
      <w:r w:rsidR="00500AB7" w:rsidRPr="00194524">
        <w:rPr>
          <w:rFonts w:ascii="Calibri" w:hAnsi="Calibri" w:cs="Calibri"/>
          <w:b/>
          <w:bCs/>
          <w:lang w:val="ka-GE"/>
        </w:rPr>
        <w:t>,</w:t>
      </w:r>
      <w:r w:rsidR="00500AB7" w:rsidRPr="00194524">
        <w:rPr>
          <w:rFonts w:ascii="Calibri" w:hAnsi="Calibri" w:cs="Calibri"/>
          <w:lang w:val="ka-GE"/>
        </w:rPr>
        <w:t xml:space="preserve"> სახელმწიფომ </w:t>
      </w:r>
      <w:r w:rsidR="00C22002" w:rsidRPr="00194524">
        <w:rPr>
          <w:rFonts w:ascii="Calibri" w:hAnsi="Calibri" w:cs="Calibri"/>
          <w:lang w:val="ka-GE"/>
        </w:rPr>
        <w:t xml:space="preserve">ხელი </w:t>
      </w:r>
      <w:r w:rsidR="00500AB7" w:rsidRPr="00194524">
        <w:rPr>
          <w:rFonts w:ascii="Calibri" w:hAnsi="Calibri" w:cs="Calibri"/>
          <w:lang w:val="ka-GE"/>
        </w:rPr>
        <w:t xml:space="preserve">უნდა </w:t>
      </w:r>
      <w:r w:rsidR="00C22002" w:rsidRPr="00194524">
        <w:rPr>
          <w:rFonts w:ascii="Calibri" w:hAnsi="Calibri" w:cs="Calibri"/>
          <w:lang w:val="ka-GE"/>
        </w:rPr>
        <w:t>შეუწყოს ქალთა თანაბარ ხელმისაწვდომობას</w:t>
      </w:r>
      <w:r w:rsidR="00500AB7" w:rsidRPr="00194524">
        <w:rPr>
          <w:rFonts w:ascii="Calibri" w:hAnsi="Calibri" w:cs="Calibri"/>
          <w:lang w:val="ka-GE"/>
        </w:rPr>
        <w:t xml:space="preserve"> </w:t>
      </w:r>
      <w:r w:rsidR="00C22002" w:rsidRPr="00194524">
        <w:rPr>
          <w:rFonts w:ascii="Calibri" w:hAnsi="Calibri" w:cs="Calibri"/>
          <w:lang w:val="ka-GE"/>
        </w:rPr>
        <w:t>რესურსებ</w:t>
      </w:r>
      <w:r w:rsidR="00500AB7" w:rsidRPr="00194524">
        <w:rPr>
          <w:rFonts w:ascii="Calibri" w:hAnsi="Calibri" w:cs="Calibri"/>
          <w:lang w:val="ka-GE"/>
        </w:rPr>
        <w:t>ზე</w:t>
      </w:r>
      <w:r w:rsidR="00AC478B" w:rsidRPr="00194524">
        <w:rPr>
          <w:rFonts w:ascii="Calibri" w:hAnsi="Calibri" w:cs="Calibri"/>
          <w:lang w:val="ka-GE"/>
        </w:rPr>
        <w:t xml:space="preserve"> </w:t>
      </w:r>
      <w:r w:rsidR="006262B4" w:rsidRPr="00194524">
        <w:rPr>
          <w:rFonts w:ascii="Calibri" w:hAnsi="Calibri" w:cs="Calibri"/>
          <w:lang w:val="ka-GE"/>
        </w:rPr>
        <w:t>და დარწმუნდეს, რომ</w:t>
      </w:r>
      <w:r w:rsidR="00500AB7" w:rsidRPr="00194524">
        <w:rPr>
          <w:rFonts w:ascii="Calibri" w:hAnsi="Calibri" w:cs="Calibri"/>
          <w:lang w:val="ka-GE"/>
        </w:rPr>
        <w:t xml:space="preserve"> </w:t>
      </w:r>
      <w:r w:rsidR="00C22002" w:rsidRPr="00194524">
        <w:rPr>
          <w:rFonts w:ascii="Calibri" w:hAnsi="Calibri" w:cs="Calibri"/>
          <w:lang w:val="ka-GE"/>
        </w:rPr>
        <w:t xml:space="preserve">ქალების პრიორიტეტები </w:t>
      </w:r>
      <w:r w:rsidR="009905EF" w:rsidRPr="00194524">
        <w:rPr>
          <w:rFonts w:ascii="Calibri" w:hAnsi="Calibri" w:cs="Calibri"/>
          <w:lang w:val="ka-GE"/>
        </w:rPr>
        <w:t>გათვალისწინებულია</w:t>
      </w:r>
      <w:r w:rsidR="00C748E8" w:rsidRPr="00194524">
        <w:rPr>
          <w:rFonts w:ascii="Calibri" w:hAnsi="Calibri" w:cs="Calibri"/>
          <w:lang w:val="ka-GE"/>
        </w:rPr>
        <w:t xml:space="preserve"> </w:t>
      </w:r>
      <w:r w:rsidR="00C22002" w:rsidRPr="00194524">
        <w:rPr>
          <w:rFonts w:ascii="Calibri" w:hAnsi="Calibri" w:cs="Calibri"/>
          <w:lang w:val="ka-GE"/>
        </w:rPr>
        <w:t>სახელმწიფო ინვესტიციებ</w:t>
      </w:r>
      <w:r w:rsidR="00C748E8" w:rsidRPr="00194524">
        <w:rPr>
          <w:rFonts w:ascii="Calibri" w:hAnsi="Calibri" w:cs="Calibri"/>
          <w:lang w:val="ka-GE"/>
        </w:rPr>
        <w:t>ის განხორციელებისას</w:t>
      </w:r>
      <w:r w:rsidR="00BB3C3D">
        <w:rPr>
          <w:rFonts w:ascii="Calibri" w:hAnsi="Calibri" w:cs="Calibri"/>
          <w:lang w:val="ka-GE"/>
        </w:rPr>
        <w:t xml:space="preserve"> ისეთ ინფრასტრუქტურაში</w:t>
      </w:r>
      <w:r w:rsidR="00C748E8" w:rsidRPr="00194524">
        <w:rPr>
          <w:rFonts w:ascii="Calibri" w:hAnsi="Calibri" w:cs="Calibri"/>
          <w:lang w:val="ka-GE"/>
        </w:rPr>
        <w:t>,</w:t>
      </w:r>
      <w:r w:rsidR="00500AB7" w:rsidRPr="00194524">
        <w:rPr>
          <w:rFonts w:ascii="Calibri" w:hAnsi="Calibri" w:cs="Calibri"/>
          <w:lang w:val="ka-GE"/>
        </w:rPr>
        <w:t xml:space="preserve"> </w:t>
      </w:r>
      <w:r w:rsidR="00C22002" w:rsidRPr="00194524">
        <w:rPr>
          <w:rFonts w:ascii="Calibri" w:hAnsi="Calibri" w:cs="Calibri"/>
          <w:lang w:val="ka-GE"/>
        </w:rPr>
        <w:t xml:space="preserve">როგორიცაა წყალი და </w:t>
      </w:r>
      <w:r w:rsidR="004E19B7" w:rsidRPr="00194524">
        <w:rPr>
          <w:rFonts w:ascii="Calibri" w:hAnsi="Calibri" w:cs="Calibri"/>
          <w:lang w:val="ka-GE"/>
        </w:rPr>
        <w:t>წყალარინ</w:t>
      </w:r>
      <w:r w:rsidR="008B7EDC">
        <w:rPr>
          <w:rFonts w:ascii="Calibri" w:hAnsi="Calibri" w:cs="Calibri"/>
          <w:lang w:val="ka-GE"/>
        </w:rPr>
        <w:t xml:space="preserve">ება, </w:t>
      </w:r>
      <w:r w:rsidR="00C22002" w:rsidRPr="00194524">
        <w:rPr>
          <w:rFonts w:ascii="Calibri" w:hAnsi="Calibri" w:cs="Calibri"/>
          <w:lang w:val="ka-GE"/>
        </w:rPr>
        <w:t>ტრანსპორტი და გზ</w:t>
      </w:r>
      <w:r w:rsidR="00C748E8" w:rsidRPr="00194524">
        <w:rPr>
          <w:rFonts w:ascii="Calibri" w:hAnsi="Calibri" w:cs="Calibri"/>
          <w:lang w:val="ka-GE"/>
        </w:rPr>
        <w:t>ის</w:t>
      </w:r>
      <w:r w:rsidR="00500AB7" w:rsidRPr="00194524">
        <w:rPr>
          <w:rFonts w:ascii="Calibri" w:hAnsi="Calibri" w:cs="Calibri"/>
          <w:lang w:val="ka-GE"/>
        </w:rPr>
        <w:t xml:space="preserve"> </w:t>
      </w:r>
      <w:r w:rsidR="00C22002" w:rsidRPr="00194524">
        <w:rPr>
          <w:rFonts w:ascii="Calibri" w:hAnsi="Calibri" w:cs="Calibri"/>
          <w:lang w:val="ka-GE"/>
        </w:rPr>
        <w:t xml:space="preserve">მშენებლობა; </w:t>
      </w:r>
      <w:r w:rsidR="003864EF" w:rsidRPr="00194524">
        <w:rPr>
          <w:rFonts w:ascii="Calibri" w:hAnsi="Calibri" w:cs="Calibri"/>
          <w:lang w:val="ka-GE"/>
        </w:rPr>
        <w:t xml:space="preserve">წაახალისოს </w:t>
      </w:r>
      <w:r w:rsidR="00C22002" w:rsidRPr="00194524">
        <w:rPr>
          <w:rFonts w:ascii="Calibri" w:hAnsi="Calibri" w:cs="Calibri"/>
          <w:lang w:val="ka-GE"/>
        </w:rPr>
        <w:t>ბენეფიციარ ქალთა უფრო მეტ</w:t>
      </w:r>
      <w:r w:rsidR="00133BD2" w:rsidRPr="00194524">
        <w:rPr>
          <w:rFonts w:ascii="Calibri" w:hAnsi="Calibri" w:cs="Calibri"/>
          <w:lang w:val="ka-GE"/>
        </w:rPr>
        <w:t>ი</w:t>
      </w:r>
      <w:r w:rsidR="00C22002" w:rsidRPr="00194524">
        <w:rPr>
          <w:rFonts w:ascii="Calibri" w:hAnsi="Calibri" w:cs="Calibri"/>
          <w:lang w:val="ka-GE"/>
        </w:rPr>
        <w:t xml:space="preserve"> ჩართულობა</w:t>
      </w:r>
      <w:r w:rsidR="00500AB7" w:rsidRPr="00194524">
        <w:rPr>
          <w:rFonts w:ascii="Calibri" w:hAnsi="Calibri" w:cs="Calibri"/>
          <w:lang w:val="ka-GE"/>
        </w:rPr>
        <w:t xml:space="preserve"> </w:t>
      </w:r>
      <w:r w:rsidR="00C22002" w:rsidRPr="00194524">
        <w:rPr>
          <w:rFonts w:ascii="Calibri" w:hAnsi="Calibri" w:cs="Calibri"/>
          <w:lang w:val="ka-GE"/>
        </w:rPr>
        <w:t>პროექტის დაგეგმვისა და განხორციელების ეტაპებ</w:t>
      </w:r>
      <w:r w:rsidR="00C748E8" w:rsidRPr="00194524">
        <w:rPr>
          <w:rFonts w:ascii="Calibri" w:hAnsi="Calibri" w:cs="Calibri"/>
          <w:lang w:val="ka-GE"/>
        </w:rPr>
        <w:t>ზე</w:t>
      </w:r>
      <w:r w:rsidR="00133BD2" w:rsidRPr="00194524">
        <w:rPr>
          <w:rFonts w:ascii="Calibri" w:hAnsi="Calibri" w:cs="Calibri"/>
          <w:lang w:val="ka-GE"/>
        </w:rPr>
        <w:t>.</w:t>
      </w:r>
      <w:r w:rsidR="006468B7" w:rsidRPr="00194524">
        <w:rPr>
          <w:rFonts w:ascii="Calibri" w:hAnsi="Calibri" w:cs="Calibri"/>
          <w:lang w:val="ka-GE"/>
        </w:rPr>
        <w:t xml:space="preserve"> </w:t>
      </w:r>
      <w:r w:rsidR="00B34232" w:rsidRPr="00194524">
        <w:rPr>
          <w:rFonts w:ascii="Calibri" w:hAnsi="Calibri" w:cs="Calibri"/>
          <w:lang w:val="ka-GE"/>
        </w:rPr>
        <w:t>სახელმწიფომ უნდა განავითაროს საჯარო ინფრასტრუქტურა ქალი მეწარმეებისთვის</w:t>
      </w:r>
      <w:r w:rsidR="00BB3C3D">
        <w:rPr>
          <w:rFonts w:ascii="Calibri" w:hAnsi="Calibri" w:cs="Calibri"/>
          <w:lang w:val="ka-GE"/>
        </w:rPr>
        <w:t xml:space="preserve"> შრომის</w:t>
      </w:r>
      <w:r w:rsidR="00B34232" w:rsidRPr="00194524">
        <w:rPr>
          <w:rFonts w:ascii="Calibri" w:hAnsi="Calibri" w:cs="Calibri"/>
          <w:lang w:val="ka-GE"/>
        </w:rPr>
        <w:t xml:space="preserve"> ბაზარზე თანაბარი ხელმისაწვდომობის უზრუნველსაყოფად.</w:t>
      </w:r>
      <w:r w:rsidR="004E2DA2" w:rsidRPr="00194524">
        <w:rPr>
          <w:rStyle w:val="FootnoteReference"/>
          <w:rFonts w:ascii="Calibri" w:hAnsi="Calibri" w:cs="Calibri"/>
          <w:lang w:val="ka-GE"/>
        </w:rPr>
        <w:footnoteReference w:id="33"/>
      </w:r>
    </w:p>
    <w:p w14:paraId="29380FA0" w14:textId="5EA5C6D5" w:rsidR="00D610D6" w:rsidRDefault="00C41AD8" w:rsidP="00E36948">
      <w:pPr>
        <w:spacing w:after="120" w:line="276" w:lineRule="auto"/>
        <w:jc w:val="both"/>
        <w:rPr>
          <w:rFonts w:ascii="Calibri" w:hAnsi="Calibri" w:cs="Calibri"/>
          <w:lang w:val="ka-GE"/>
        </w:rPr>
      </w:pPr>
      <w:r w:rsidRPr="001314C7">
        <w:rPr>
          <w:rFonts w:ascii="Calibri" w:hAnsi="Calibri" w:cs="Calibri"/>
          <w:lang w:val="ka-GE"/>
        </w:rPr>
        <w:t>გაეროს მდ</w:t>
      </w:r>
      <w:r w:rsidR="00025F04" w:rsidRPr="001314C7">
        <w:rPr>
          <w:rFonts w:ascii="Calibri" w:hAnsi="Calibri" w:cs="Calibri"/>
          <w:lang w:val="ka-GE"/>
        </w:rPr>
        <w:t>გრადი გან</w:t>
      </w:r>
      <w:r w:rsidR="005E6553" w:rsidRPr="001314C7">
        <w:rPr>
          <w:rFonts w:ascii="Calibri" w:hAnsi="Calibri" w:cs="Calibri"/>
          <w:lang w:val="ka-GE"/>
        </w:rPr>
        <w:t>ვითარების მიზნების 5.4 სამიზნე ინდიკატორის მიხედვით,</w:t>
      </w:r>
      <w:r w:rsidR="005E6553" w:rsidRPr="00194524">
        <w:rPr>
          <w:rFonts w:ascii="Calibri" w:hAnsi="Calibri" w:cs="Calibri"/>
          <w:lang w:val="ka-GE"/>
        </w:rPr>
        <w:t xml:space="preserve"> </w:t>
      </w:r>
      <w:r w:rsidR="00173EF1" w:rsidRPr="00194524">
        <w:rPr>
          <w:rFonts w:ascii="Calibri" w:hAnsi="Calibri" w:cs="Calibri"/>
          <w:lang w:val="ka-GE"/>
        </w:rPr>
        <w:t>სახელმწიფომ უნდა აღიაროს და დააფასოს</w:t>
      </w:r>
      <w:r w:rsidR="001B7C7A" w:rsidRPr="00194524">
        <w:rPr>
          <w:rFonts w:ascii="Calibri" w:hAnsi="Calibri" w:cs="Calibri"/>
          <w:lang w:val="ka-GE"/>
        </w:rPr>
        <w:t xml:space="preserve"> ქალის</w:t>
      </w:r>
      <w:r w:rsidR="00173EF1" w:rsidRPr="00194524">
        <w:rPr>
          <w:rFonts w:ascii="Calibri" w:hAnsi="Calibri" w:cs="Calibri"/>
          <w:lang w:val="ka-GE"/>
        </w:rPr>
        <w:t xml:space="preserve"> </w:t>
      </w:r>
      <w:r w:rsidR="002D3080">
        <w:rPr>
          <w:rFonts w:ascii="Calibri" w:hAnsi="Calibri" w:cs="Calibri"/>
          <w:lang w:val="ka-GE"/>
        </w:rPr>
        <w:t>აუნაზღაურებელი</w:t>
      </w:r>
      <w:r w:rsidR="006065B2" w:rsidRPr="00194524">
        <w:rPr>
          <w:rFonts w:ascii="Calibri" w:hAnsi="Calibri" w:cs="Calibri"/>
          <w:lang w:val="ka-GE"/>
        </w:rPr>
        <w:t xml:space="preserve"> </w:t>
      </w:r>
      <w:r w:rsidR="0036773A" w:rsidRPr="00194524">
        <w:rPr>
          <w:rFonts w:ascii="Calibri" w:hAnsi="Calibri" w:cs="Calibri"/>
          <w:lang w:val="ka-GE"/>
        </w:rPr>
        <w:t xml:space="preserve">შინშრომა </w:t>
      </w:r>
      <w:r w:rsidR="007B471B" w:rsidRPr="00194524">
        <w:rPr>
          <w:rFonts w:ascii="Calibri" w:hAnsi="Calibri" w:cs="Calibri"/>
          <w:lang w:val="ka-GE"/>
        </w:rPr>
        <w:t>საჯარო სერვისების, ინფრასტრუქტურისა და სოციალური დაცვის</w:t>
      </w:r>
      <w:r w:rsidR="00AF16AA" w:rsidRPr="00194524">
        <w:rPr>
          <w:rFonts w:ascii="Calibri" w:hAnsi="Calibri" w:cs="Calibri"/>
          <w:lang w:val="ka-GE"/>
        </w:rPr>
        <w:t xml:space="preserve"> მომსახურების </w:t>
      </w:r>
      <w:r w:rsidR="00AA0A2C" w:rsidRPr="00194524">
        <w:rPr>
          <w:rFonts w:ascii="Calibri" w:hAnsi="Calibri" w:cs="Calibri"/>
          <w:lang w:val="ka-GE"/>
        </w:rPr>
        <w:t xml:space="preserve">თანაბარი </w:t>
      </w:r>
      <w:r w:rsidR="007B471B" w:rsidRPr="00194524">
        <w:rPr>
          <w:rFonts w:ascii="Calibri" w:hAnsi="Calibri" w:cs="Calibri"/>
          <w:lang w:val="ka-GE"/>
        </w:rPr>
        <w:t>მიწოდებით</w:t>
      </w:r>
      <w:r w:rsidR="00B30AB2" w:rsidRPr="00194524">
        <w:rPr>
          <w:rFonts w:ascii="Calibri" w:hAnsi="Calibri" w:cs="Calibri"/>
          <w:lang w:val="ka-GE"/>
        </w:rPr>
        <w:t xml:space="preserve"> </w:t>
      </w:r>
      <w:r w:rsidR="007B471B" w:rsidRPr="00194524">
        <w:rPr>
          <w:rFonts w:ascii="Calibri" w:hAnsi="Calibri" w:cs="Calibri"/>
          <w:lang w:val="ka-GE"/>
        </w:rPr>
        <w:t xml:space="preserve">და ოჯახში პასუხისმგებლობის </w:t>
      </w:r>
      <w:r w:rsidR="00AF16AA" w:rsidRPr="00194524">
        <w:rPr>
          <w:rFonts w:ascii="Calibri" w:hAnsi="Calibri" w:cs="Calibri"/>
          <w:lang w:val="ka-GE"/>
        </w:rPr>
        <w:t xml:space="preserve"> გადანაწილების </w:t>
      </w:r>
      <w:r w:rsidR="007B471B" w:rsidRPr="00194524">
        <w:rPr>
          <w:rFonts w:ascii="Calibri" w:hAnsi="Calibri" w:cs="Calibri"/>
          <w:lang w:val="ka-GE"/>
        </w:rPr>
        <w:t>ხელშეწყობის გზით</w:t>
      </w:r>
      <w:r w:rsidR="00AF16AA" w:rsidRPr="00194524">
        <w:rPr>
          <w:rFonts w:ascii="Calibri" w:hAnsi="Calibri" w:cs="Calibri"/>
          <w:lang w:val="ka-GE"/>
        </w:rPr>
        <w:t xml:space="preserve">. </w:t>
      </w:r>
    </w:p>
    <w:p w14:paraId="55184629" w14:textId="0FCC32D3" w:rsidR="00CB49C7" w:rsidRPr="008B5C42" w:rsidRDefault="00CB49C7" w:rsidP="008B5C42">
      <w:pPr>
        <w:spacing w:after="120"/>
        <w:jc w:val="both"/>
        <w:rPr>
          <w:lang w:val="ka-GE"/>
        </w:rPr>
      </w:pPr>
    </w:p>
    <w:p w14:paraId="1471945A" w14:textId="14DD6D4B" w:rsidR="00CB49C7" w:rsidRPr="00CB49C7" w:rsidRDefault="00CB49C7" w:rsidP="00CB49C7">
      <w:pPr>
        <w:keepNext/>
        <w:keepLines/>
        <w:spacing w:after="120"/>
        <w:ind w:left="450"/>
        <w:jc w:val="center"/>
        <w:outlineLvl w:val="0"/>
        <w:rPr>
          <w:rFonts w:ascii="Calibri" w:eastAsia="Calibri" w:hAnsi="Calibri" w:cs="Calibri"/>
          <w:b/>
          <w:color w:val="4472C4"/>
          <w:sz w:val="28"/>
          <w:szCs w:val="28"/>
          <w:lang w:val="ka-GE"/>
        </w:rPr>
      </w:pPr>
      <w:bookmarkStart w:id="9" w:name="_Toc120806264"/>
      <w:r>
        <w:rPr>
          <w:rFonts w:ascii="Calibri" w:eastAsia="Calibri" w:hAnsi="Calibri" w:cs="Calibri"/>
          <w:b/>
          <w:color w:val="4472C4"/>
          <w:sz w:val="28"/>
          <w:szCs w:val="28"/>
          <w:lang w:val="ka-GE"/>
        </w:rPr>
        <w:t xml:space="preserve">1. </w:t>
      </w:r>
      <w:r w:rsidRPr="00CB49C7">
        <w:rPr>
          <w:rFonts w:ascii="Calibri" w:eastAsia="Calibri" w:hAnsi="Calibri" w:cs="Calibri"/>
          <w:b/>
          <w:color w:val="4472C4"/>
          <w:sz w:val="28"/>
          <w:szCs w:val="28"/>
          <w:lang w:val="ka-GE"/>
        </w:rPr>
        <w:t>ინფრასტრუქტურის სფეროში ქალების თანაბარი ჩართულობა და წარმომადგენლობა</w:t>
      </w:r>
      <w:bookmarkEnd w:id="9"/>
    </w:p>
    <w:p w14:paraId="6454ECFA" w14:textId="356CD298" w:rsidR="00CB49C7" w:rsidRPr="00194524" w:rsidRDefault="00CB49C7" w:rsidP="00CB49C7">
      <w:pPr>
        <w:pStyle w:val="Heading2"/>
        <w:spacing w:after="120"/>
        <w:ind w:left="360"/>
        <w:rPr>
          <w:lang w:val="ka-GE"/>
        </w:rPr>
      </w:pPr>
      <w:bookmarkStart w:id="10" w:name="_Toc120806265"/>
      <w:r>
        <w:rPr>
          <w:lang w:val="ka-GE"/>
        </w:rPr>
        <w:t>1</w:t>
      </w:r>
      <w:r w:rsidRPr="00194524">
        <w:rPr>
          <w:lang w:val="ka-GE"/>
        </w:rPr>
        <w:t>.1 საკანონმდებლო ვალდებულებები</w:t>
      </w:r>
      <w:bookmarkEnd w:id="10"/>
    </w:p>
    <w:p w14:paraId="29141A13" w14:textId="52BD1423" w:rsidR="00CB49C7" w:rsidRPr="00194524" w:rsidRDefault="004B7BAD" w:rsidP="00CB49C7">
      <w:pPr>
        <w:jc w:val="both"/>
        <w:rPr>
          <w:lang w:val="ka-GE"/>
        </w:rPr>
      </w:pPr>
      <w:r w:rsidRPr="00194524">
        <w:rPr>
          <w:lang w:val="ka-GE"/>
        </w:rPr>
        <w:t>საქართველოში მოქმედი ეროვნული და საერთაშორისო კანონმდებლობა</w:t>
      </w:r>
      <w:r>
        <w:rPr>
          <w:lang w:val="ka-GE"/>
        </w:rPr>
        <w:t xml:space="preserve"> განსაზღვრავს </w:t>
      </w:r>
      <w:r w:rsidR="00CB49C7" w:rsidRPr="00194524">
        <w:rPr>
          <w:lang w:val="ka-GE"/>
        </w:rPr>
        <w:t>ინფრასტრუქტურის სფეროში ქალების და გოგოების პრიორიტეტების გათვალისწინების, ხელისუფლების</w:t>
      </w:r>
      <w:r w:rsidR="00E21613">
        <w:rPr>
          <w:lang w:val="ka-GE"/>
        </w:rPr>
        <w:t xml:space="preserve"> </w:t>
      </w:r>
      <w:r w:rsidR="00CB49C7" w:rsidRPr="00194524">
        <w:rPr>
          <w:lang w:val="ka-GE"/>
        </w:rPr>
        <w:t>მაღალ თანამდებობებზე მათი თანაბარი წარმომადგენლობის,  ინფრასტრუქტურის სტრუქტურულ ერთეულებში მათი</w:t>
      </w:r>
      <w:r w:rsidR="00CF1A5F">
        <w:rPr>
          <w:lang w:val="ka-GE"/>
        </w:rPr>
        <w:t xml:space="preserve"> დასაქმების ხელშეწყობის</w:t>
      </w:r>
      <w:r w:rsidR="00CB49C7" w:rsidRPr="00194524">
        <w:rPr>
          <w:lang w:val="ka-GE"/>
        </w:rPr>
        <w:t xml:space="preserve"> და უშუალოდ ინფრასტრუქტურის განხორციელებისას მათი ჩართულობის </w:t>
      </w:r>
      <w:r w:rsidR="00E21613">
        <w:rPr>
          <w:lang w:val="ka-GE"/>
        </w:rPr>
        <w:t>უზრუნველყოფის</w:t>
      </w:r>
      <w:r w:rsidR="00CB49C7" w:rsidRPr="00194524">
        <w:rPr>
          <w:lang w:val="ka-GE"/>
        </w:rPr>
        <w:t xml:space="preserve">  ვალდებულებებს</w:t>
      </w:r>
      <w:r w:rsidR="00E21613">
        <w:rPr>
          <w:lang w:val="ka-GE"/>
        </w:rPr>
        <w:t>.</w:t>
      </w:r>
    </w:p>
    <w:p w14:paraId="033909EC" w14:textId="7BAB67A4" w:rsidR="00CB49C7" w:rsidRPr="00194524" w:rsidRDefault="00CB49C7" w:rsidP="00CB49C7">
      <w:pPr>
        <w:jc w:val="both"/>
        <w:rPr>
          <w:lang w:val="ka-GE"/>
        </w:rPr>
      </w:pPr>
      <w:r w:rsidRPr="001314C7">
        <w:rPr>
          <w:rFonts w:ascii="Calibri" w:hAnsi="Calibri" w:cs="Calibri"/>
          <w:lang w:val="ka-GE"/>
        </w:rPr>
        <w:t>პეკინის დეკლარაცია და სამოქმედო პლატფორმის</w:t>
      </w:r>
      <w:r w:rsidRPr="00194524">
        <w:rPr>
          <w:rFonts w:ascii="Calibri" w:hAnsi="Calibri" w:cs="Calibri"/>
          <w:b/>
          <w:bCs/>
          <w:lang w:val="ka-GE"/>
        </w:rPr>
        <w:t xml:space="preserve"> </w:t>
      </w:r>
      <w:r w:rsidRPr="00194524">
        <w:rPr>
          <w:lang w:val="ka-GE"/>
        </w:rPr>
        <w:t>შესაბამისად, სახელმწიფოებმა უნდა უზრუნველყონ ქალების და გოგოების სრული და თანაბარი მონაწილეობა ყველასთვის ინკლუზიური გარემოს მშენებლობაში და გააძლიერონ მათი როლი განვითარების პროცესებში. ეს მნიშვნელოვანი სამართლებრივი დოკუმენტი განსაზღვრავს, რომ განსაკუთრებით არსებითია ქალების მონაწილეობის ხელშეწყობა სივრცითი დაგეგმარების და ურბანული ინფრასტრუქტურის უზრუნველყოფის სფეროში.</w:t>
      </w:r>
      <w:r w:rsidRPr="00194524">
        <w:rPr>
          <w:rStyle w:val="FootnoteReference"/>
          <w:lang w:val="ka-GE"/>
        </w:rPr>
        <w:footnoteReference w:id="34"/>
      </w:r>
    </w:p>
    <w:p w14:paraId="3E3E4CFF" w14:textId="72D207E1" w:rsidR="00CB49C7" w:rsidRPr="00194524" w:rsidRDefault="00CB49C7" w:rsidP="00CB49C7">
      <w:pPr>
        <w:jc w:val="both"/>
        <w:rPr>
          <w:lang w:val="ka-GE"/>
        </w:rPr>
      </w:pPr>
      <w:r w:rsidRPr="005C5A01">
        <w:rPr>
          <w:rFonts w:ascii="Calibri" w:hAnsi="Calibri" w:cs="Calibri"/>
          <w:lang w:val="ka-GE"/>
        </w:rPr>
        <w:lastRenderedPageBreak/>
        <w:t>„ქალთა დისკრიმინაციის ყველა ფორმის აღმოფხვრის შესახებ“ გაეროს კონვენციის</w:t>
      </w:r>
      <w:r w:rsidRPr="00194524">
        <w:rPr>
          <w:rFonts w:ascii="Calibri" w:hAnsi="Calibri" w:cs="Calibri"/>
          <w:lang w:val="ka-GE"/>
        </w:rPr>
        <w:t xml:space="preserve">  შესაბამისად, </w:t>
      </w:r>
      <w:r w:rsidRPr="00194524">
        <w:rPr>
          <w:lang w:val="ka-GE"/>
        </w:rPr>
        <w:t>მონაწილე სახელმწიფოები უზრუნველყოფენ ქალების უფლებას და შესაძლებლობას, კაცებთან თანაბარ პირობებში, რომ მონაწილეობდნენ მთავრობის პოლიტიკის ჩამოყალიბებასა და განხორციელებაში</w:t>
      </w:r>
      <w:r w:rsidR="00CF39CA">
        <w:rPr>
          <w:lang w:val="ka-GE"/>
        </w:rPr>
        <w:t xml:space="preserve">, </w:t>
      </w:r>
      <w:r w:rsidRPr="00194524">
        <w:rPr>
          <w:lang w:val="ka-GE"/>
        </w:rPr>
        <w:t>ეკავოთ სახელისუფლებლო პოსტები</w:t>
      </w:r>
      <w:r w:rsidR="00CF39CA">
        <w:rPr>
          <w:lang w:val="ka-GE"/>
        </w:rPr>
        <w:t xml:space="preserve"> და</w:t>
      </w:r>
      <w:r w:rsidRPr="00194524">
        <w:rPr>
          <w:lang w:val="ka-GE"/>
        </w:rPr>
        <w:t xml:space="preserve"> შეასრულონ ყველა მმართველობითი ფუნქცია </w:t>
      </w:r>
      <w:r w:rsidR="00CF39CA">
        <w:rPr>
          <w:lang w:val="ka-GE"/>
        </w:rPr>
        <w:t>ხელისუფლების</w:t>
      </w:r>
      <w:r w:rsidRPr="00194524">
        <w:rPr>
          <w:lang w:val="ka-GE"/>
        </w:rPr>
        <w:t xml:space="preserve"> ყველა დონეზე.</w:t>
      </w:r>
      <w:r w:rsidRPr="00194524">
        <w:rPr>
          <w:rStyle w:val="FootnoteReference"/>
          <w:lang w:val="ka-GE"/>
        </w:rPr>
        <w:footnoteReference w:id="35"/>
      </w:r>
    </w:p>
    <w:p w14:paraId="771C9732" w14:textId="7DB9F23A" w:rsidR="00CB49C7" w:rsidRPr="00194524" w:rsidRDefault="00CB49C7" w:rsidP="00CB49C7">
      <w:pPr>
        <w:jc w:val="both"/>
        <w:rPr>
          <w:lang w:val="ka-GE"/>
        </w:rPr>
      </w:pPr>
      <w:r w:rsidRPr="005C5A01">
        <w:rPr>
          <w:lang w:val="ka-GE"/>
        </w:rPr>
        <w:t>„გენდერული თანასწორობის შესახებ“</w:t>
      </w:r>
      <w:r w:rsidRPr="00194524">
        <w:rPr>
          <w:b/>
          <w:bCs/>
          <w:lang w:val="ka-GE"/>
        </w:rPr>
        <w:t xml:space="preserve"> </w:t>
      </w:r>
      <w:r w:rsidRPr="00194524">
        <w:rPr>
          <w:lang w:val="ka-GE"/>
        </w:rPr>
        <w:t>საქართველოს კანონის შესაბამისად, სახელმწიფო ხელს უწყობს დასაქმების თანაბარ ხელმისაწვდომობას ორივე სქესის პირთათვის და უზრუნველყოფს პროფესიული ნიშნის, უნარ-ჩვევებისა და კვალიფიკაციის შესაბამისად საჯარო სამსახურში თანამდებობის დაკავების და თანამდებობრივი დაწინაურების უფლებას.</w:t>
      </w:r>
      <w:r w:rsidRPr="00194524">
        <w:rPr>
          <w:rStyle w:val="FootnoteReference"/>
          <w:lang w:val="ka-GE"/>
        </w:rPr>
        <w:footnoteReference w:id="36"/>
      </w:r>
      <w:r w:rsidRPr="00194524">
        <w:t xml:space="preserve"> </w:t>
      </w:r>
    </w:p>
    <w:p w14:paraId="1EE151BA" w14:textId="7346C9D5" w:rsidR="00CB49C7" w:rsidRPr="00194524" w:rsidRDefault="00CB49C7" w:rsidP="00CB49C7">
      <w:pPr>
        <w:jc w:val="both"/>
        <w:rPr>
          <w:lang w:val="ka-GE"/>
        </w:rPr>
      </w:pPr>
      <w:r w:rsidRPr="00CF39CA">
        <w:rPr>
          <w:lang w:val="ka-GE"/>
        </w:rPr>
        <w:t>ადგილობრივი თვითმმართველობის კოდექსის</w:t>
      </w:r>
      <w:r w:rsidRPr="00194524">
        <w:rPr>
          <w:lang w:val="ka-GE"/>
        </w:rPr>
        <w:t xml:space="preserve"> 86-ე პრიმა მუხლის შესაბამისად, მერის მრჩეველთა საბჭოში, რომელსაც მერი განსახილველად წარუდგენს მუნიციპალიტეტის ბიუჯეტის პროექტს, მუნიციპალიტეტის სივრცითი დაგეგმარების დოკუმენტებს, ინფრასტრუქტურულ და სოციალურ პროექტებს, ერთი სქესის წარმომადგენელთა რაოდენობა 1/3-ზე ნაკლები არ უნდა იყოს. სამოქალაქო მრჩეველთა საბჭო უფლებამოსილი არ არის, თუ დარღვეულია ამ პუნქტის მოთხოვნა.</w:t>
      </w:r>
      <w:r w:rsidRPr="00194524">
        <w:rPr>
          <w:rStyle w:val="FootnoteReference"/>
          <w:lang w:val="ka-GE"/>
        </w:rPr>
        <w:footnoteReference w:id="37"/>
      </w:r>
      <w:r w:rsidRPr="00194524">
        <w:rPr>
          <w:lang w:val="ka-GE"/>
        </w:rPr>
        <w:t xml:space="preserve"> </w:t>
      </w:r>
    </w:p>
    <w:p w14:paraId="06D4CCB5" w14:textId="3159B23B" w:rsidR="00CB49C7" w:rsidRDefault="00CB49C7" w:rsidP="0016461F">
      <w:pPr>
        <w:jc w:val="both"/>
        <w:rPr>
          <w:lang w:val="ka-GE"/>
        </w:rPr>
      </w:pPr>
      <w:r w:rsidRPr="00CF39CA">
        <w:rPr>
          <w:lang w:val="ka-GE"/>
        </w:rPr>
        <w:t xml:space="preserve">ადგილობრივი თვითმმართველობის კოდექსის 85-ე სეკუნდა მუხლის </w:t>
      </w:r>
      <w:r w:rsidRPr="00194524">
        <w:rPr>
          <w:lang w:val="ka-GE"/>
        </w:rPr>
        <w:t>შესაბამისად, დასახლების საერთო კრებაზე, რომელსაც უფლება აქვს</w:t>
      </w:r>
      <w:r w:rsidR="000D165A">
        <w:rPr>
          <w:lang w:val="ka-GE"/>
        </w:rPr>
        <w:t>,</w:t>
      </w:r>
      <w:r w:rsidRPr="00194524">
        <w:rPr>
          <w:lang w:val="ka-GE"/>
        </w:rPr>
        <w:t xml:space="preserve"> განიხილოს/წარადგინოს შენიშვნები და წინადადებები მუნიციპალიტეტის ბიუჯეტში ასახვამდე შესაბამის დასახლებაში განსახორციელებელი პროექტების, ასევე მუნიციპალიტეტში მიმდინარე და განხორციელებული პროექტების შესახებ, უზრუნველყოფილი უნდა იქნეს ქალისა და კაცის თანასწორი მონაწილეობის შესაძლებლობა. </w:t>
      </w:r>
    </w:p>
    <w:p w14:paraId="5D5E0DA9" w14:textId="77777777" w:rsidR="0016461F" w:rsidRPr="0016461F" w:rsidRDefault="0016461F" w:rsidP="0016461F">
      <w:pPr>
        <w:jc w:val="both"/>
        <w:rPr>
          <w:lang w:val="ka-GE"/>
        </w:rPr>
      </w:pPr>
    </w:p>
    <w:p w14:paraId="2CBDDFA5" w14:textId="365C8E27" w:rsidR="00CB49C7" w:rsidRPr="00194524" w:rsidRDefault="00CB49C7" w:rsidP="00CB49C7">
      <w:pPr>
        <w:pStyle w:val="Heading2"/>
        <w:spacing w:after="120" w:line="360" w:lineRule="auto"/>
        <w:rPr>
          <w:lang w:val="ka-GE"/>
        </w:rPr>
      </w:pPr>
      <w:bookmarkStart w:id="11" w:name="_Toc115983634"/>
      <w:bookmarkStart w:id="12" w:name="_Toc120806266"/>
      <w:r>
        <w:rPr>
          <w:lang w:val="ka-GE"/>
        </w:rPr>
        <w:t>1</w:t>
      </w:r>
      <w:r w:rsidRPr="00194524">
        <w:rPr>
          <w:lang w:val="ka-GE"/>
        </w:rPr>
        <w:t xml:space="preserve">.2 </w:t>
      </w:r>
      <w:bookmarkEnd w:id="11"/>
      <w:r w:rsidRPr="00194524">
        <w:rPr>
          <w:lang w:val="ka-GE"/>
        </w:rPr>
        <w:t>თემატური მოკვლევის ძირითადი მიგნებები</w:t>
      </w:r>
      <w:bookmarkEnd w:id="12"/>
    </w:p>
    <w:p w14:paraId="5C68D593" w14:textId="290F51E2" w:rsidR="00CB49C7" w:rsidRPr="00194524" w:rsidRDefault="00CB49C7" w:rsidP="00CB49C7">
      <w:pPr>
        <w:spacing w:after="120" w:line="276" w:lineRule="auto"/>
        <w:jc w:val="both"/>
        <w:rPr>
          <w:rFonts w:ascii="Calibri" w:hAnsi="Calibri" w:cs="Calibri"/>
          <w:lang w:val="ka-GE"/>
        </w:rPr>
      </w:pPr>
      <w:r w:rsidRPr="00194524">
        <w:rPr>
          <w:rFonts w:ascii="Calibri" w:hAnsi="Calibri" w:cs="Calibri"/>
          <w:lang w:val="ka-GE"/>
        </w:rPr>
        <w:t>გავრცელებულია მცდარი მოსაზრება, რომ ქალები ავტომატურად ისარგებლებენ</w:t>
      </w:r>
      <w:r w:rsidR="00E35793">
        <w:rPr>
          <w:rFonts w:ascii="Calibri" w:hAnsi="Calibri" w:cs="Calibri"/>
          <w:lang w:val="ka-GE"/>
        </w:rPr>
        <w:t xml:space="preserve"> ყველა</w:t>
      </w:r>
      <w:r w:rsidRPr="00194524">
        <w:rPr>
          <w:rFonts w:ascii="Calibri" w:hAnsi="Calibri" w:cs="Calibri"/>
          <w:lang w:val="ka-GE"/>
        </w:rPr>
        <w:t xml:space="preserve"> ინფრასტრუქტურული პროექტებით ისევე, როგორც კაცები</w:t>
      </w:r>
      <w:r w:rsidR="0068082E">
        <w:rPr>
          <w:rFonts w:ascii="Calibri" w:hAnsi="Calibri" w:cs="Calibri"/>
          <w:lang w:val="ka-GE"/>
        </w:rPr>
        <w:t xml:space="preserve">. </w:t>
      </w:r>
      <w:r w:rsidRPr="00194524">
        <w:rPr>
          <w:rFonts w:ascii="Calibri" w:hAnsi="Calibri" w:cs="Calibri"/>
          <w:lang w:val="ka-GE"/>
        </w:rPr>
        <w:t xml:space="preserve"> რეალურად</w:t>
      </w:r>
      <w:r w:rsidR="007C3696">
        <w:rPr>
          <w:rFonts w:ascii="Calibri" w:hAnsi="Calibri" w:cs="Calibri"/>
          <w:lang w:val="ka-GE"/>
        </w:rPr>
        <w:t xml:space="preserve">, </w:t>
      </w:r>
      <w:r w:rsidR="00D21A6E">
        <w:rPr>
          <w:rFonts w:ascii="Calibri" w:hAnsi="Calibri" w:cs="Calibri"/>
          <w:lang w:val="ka-GE"/>
        </w:rPr>
        <w:t xml:space="preserve">ქალებს </w:t>
      </w:r>
      <w:r w:rsidRPr="00194524">
        <w:rPr>
          <w:rFonts w:ascii="Calibri" w:hAnsi="Calibri" w:cs="Calibri"/>
          <w:lang w:val="ka-GE"/>
        </w:rPr>
        <w:t xml:space="preserve">ინფრასტრუქტურაზე წვდომის განსხვავებული შესაძლებლობები აქვთ, ვინაიდან მათ წინაშე  განსხვავებული გამოწვევები დგას სიღარიბის, უმუშევრობის, ეკონომიკური მდგომარეობის და პოლიტიკურ ცხოვრებაში დაბალი ჩართულობის </w:t>
      </w:r>
      <w:r w:rsidR="00E35793">
        <w:rPr>
          <w:rFonts w:ascii="Calibri" w:hAnsi="Calibri" w:cs="Calibri"/>
          <w:lang w:val="ka-GE"/>
        </w:rPr>
        <w:t>გამო.</w:t>
      </w:r>
      <w:r w:rsidR="00D21A6E">
        <w:rPr>
          <w:rFonts w:ascii="Calibri" w:hAnsi="Calibri" w:cs="Calibri"/>
          <w:lang w:val="ka-GE"/>
        </w:rPr>
        <w:t xml:space="preserve"> </w:t>
      </w:r>
      <w:r w:rsidRPr="00194524">
        <w:rPr>
          <w:rFonts w:ascii="Calibri" w:hAnsi="Calibri" w:cs="Calibri"/>
          <w:lang w:val="ka-GE"/>
        </w:rPr>
        <w:t>ინფრასტრუქტურული გადაწყვეტილებების მიღებისას ინკლუზიურმა პროცესმა უნდა მისცეს შესაძლებლობა პოლიტიკის შემქმნელ, ინფრასტრუქტურაში დასაქმებულ და საბოლოო მომხმარებელ ქალებს, რომ ისმოდეს მათი ხმა შესაბამისი ინვესტიციების განხორციელებისას, რამაც შეიძლება გავლენა მოახდინოს მათ ეკონომიკურ შესაძლებლობებზე, უსაფრთხოებაზე, ჯანმრთელობასა და კეთილდღეობაზე. ჩატარებული კვლევებით დასტურდება, რომ როდესაც ქალებს აქვთ</w:t>
      </w:r>
      <w:r w:rsidR="00F44718">
        <w:rPr>
          <w:rFonts w:ascii="Calibri" w:hAnsi="Calibri" w:cs="Calibri"/>
        </w:rPr>
        <w:t xml:space="preserve"> </w:t>
      </w:r>
      <w:r w:rsidR="00F44718">
        <w:rPr>
          <w:rFonts w:ascii="Calibri" w:hAnsi="Calibri" w:cs="Calibri"/>
          <w:lang w:val="ka-GE"/>
        </w:rPr>
        <w:t>შესაბამისი</w:t>
      </w:r>
      <w:r w:rsidRPr="00194524">
        <w:rPr>
          <w:rFonts w:ascii="Calibri" w:hAnsi="Calibri" w:cs="Calibri"/>
          <w:lang w:val="ka-GE"/>
        </w:rPr>
        <w:t xml:space="preserve"> უფლებამოსილება ინფრასტრუქტურული გადაწყვეტილებების მიღების პროცესში, უფრო ხშირად საუბრობენ საჯაროდ საბაზისო ინფრასტრუქტურაზე წვდომის აუცილებლობის საკითხებზე.</w:t>
      </w:r>
      <w:r w:rsidRPr="00194524">
        <w:rPr>
          <w:rStyle w:val="FootnoteReference"/>
          <w:rFonts w:ascii="Calibri" w:hAnsi="Calibri" w:cs="Calibri"/>
          <w:lang w:val="ka-GE"/>
        </w:rPr>
        <w:footnoteReference w:id="38"/>
      </w:r>
    </w:p>
    <w:p w14:paraId="3CD65E1D" w14:textId="57533143" w:rsidR="00CB49C7" w:rsidRPr="00194524" w:rsidRDefault="00CB49C7" w:rsidP="00CB49C7">
      <w:pPr>
        <w:spacing w:after="120" w:line="276" w:lineRule="auto"/>
        <w:jc w:val="both"/>
        <w:rPr>
          <w:rFonts w:ascii="Calibri" w:hAnsi="Calibri" w:cs="Calibri"/>
          <w:lang w:val="ka-GE"/>
        </w:rPr>
      </w:pPr>
      <w:r w:rsidRPr="00194524">
        <w:rPr>
          <w:rFonts w:ascii="Calibri" w:hAnsi="Calibri" w:cs="Calibri"/>
          <w:lang w:val="ka-GE"/>
        </w:rPr>
        <w:lastRenderedPageBreak/>
        <w:t xml:space="preserve">ჩატარებული </w:t>
      </w:r>
      <w:r>
        <w:rPr>
          <w:rFonts w:ascii="Calibri" w:hAnsi="Calibri" w:cs="Calibri"/>
          <w:lang w:val="ka-GE"/>
        </w:rPr>
        <w:t>სამიზნე</w:t>
      </w:r>
      <w:r w:rsidRPr="00194524">
        <w:rPr>
          <w:rFonts w:ascii="Calibri" w:hAnsi="Calibri" w:cs="Calibri"/>
          <w:lang w:val="ka-GE"/>
        </w:rPr>
        <w:t>-ჯგუფ</w:t>
      </w:r>
      <w:r>
        <w:rPr>
          <w:rFonts w:ascii="Calibri" w:hAnsi="Calibri" w:cs="Calibri"/>
          <w:lang w:val="ka-GE"/>
        </w:rPr>
        <w:t>ის მოსმენებისას</w:t>
      </w:r>
      <w:r w:rsidRPr="00194524">
        <w:rPr>
          <w:rFonts w:ascii="Calibri" w:hAnsi="Calibri" w:cs="Calibri"/>
          <w:lang w:val="ka-GE"/>
        </w:rPr>
        <w:t xml:space="preserve"> და შესაბამისი უწყებების თუ </w:t>
      </w:r>
      <w:r w:rsidR="000F020D">
        <w:rPr>
          <w:rFonts w:ascii="Calibri" w:hAnsi="Calibri" w:cs="Calibri"/>
          <w:lang w:val="ka-GE"/>
        </w:rPr>
        <w:t xml:space="preserve">ორგანიზაციების </w:t>
      </w:r>
      <w:r w:rsidRPr="00194524">
        <w:rPr>
          <w:rFonts w:ascii="Calibri" w:hAnsi="Calibri" w:cs="Calibri"/>
          <w:lang w:val="ka-GE"/>
        </w:rPr>
        <w:t xml:space="preserve">მიერ </w:t>
      </w:r>
      <w:r w:rsidR="00B00182">
        <w:rPr>
          <w:rFonts w:ascii="Calibri" w:hAnsi="Calibri" w:cs="Calibri"/>
          <w:lang w:val="ka-GE"/>
        </w:rPr>
        <w:t xml:space="preserve">წარმოდგენილი </w:t>
      </w:r>
      <w:r w:rsidRPr="00194524">
        <w:rPr>
          <w:rFonts w:ascii="Calibri" w:hAnsi="Calibri" w:cs="Calibri"/>
          <w:lang w:val="ka-GE"/>
        </w:rPr>
        <w:t xml:space="preserve">მონაცემების საფუძველზე, ინფრასტრუქტურის სფეროში ქალების წარმომადგენლობის და ჩართულობის მიმართულებით შემდეგი გამოწვევები გამოვლინდა: </w:t>
      </w:r>
    </w:p>
    <w:p w14:paraId="06E56617" w14:textId="1712E1BC" w:rsidR="00CB49C7" w:rsidRPr="00770B17" w:rsidRDefault="00CB49C7" w:rsidP="00770B17">
      <w:pPr>
        <w:spacing w:after="120"/>
        <w:jc w:val="both"/>
        <w:rPr>
          <w:lang w:val="ka-GE"/>
        </w:rPr>
      </w:pPr>
      <w:r w:rsidRPr="00770B17">
        <w:rPr>
          <w:b/>
          <w:bCs/>
          <w:i/>
          <w:iCs/>
          <w:u w:val="single"/>
          <w:lang w:val="ka-GE"/>
        </w:rPr>
        <w:t>ქალების დაბალი წარმომადგენლობა მაღალ თანამდებობებზე</w:t>
      </w:r>
      <w:r w:rsidRPr="00770B17">
        <w:rPr>
          <w:b/>
          <w:bCs/>
          <w:lang w:val="ka-GE"/>
        </w:rPr>
        <w:t xml:space="preserve"> -</w:t>
      </w:r>
      <w:r w:rsidRPr="00770B17">
        <w:rPr>
          <w:lang w:val="ka-GE"/>
        </w:rPr>
        <w:t xml:space="preserve"> </w:t>
      </w:r>
      <w:r w:rsidR="003E1D03">
        <w:rPr>
          <w:lang w:val="ka-GE"/>
        </w:rPr>
        <w:t xml:space="preserve">64 მუნიციპალიტეტიდან 3 მერი </w:t>
      </w:r>
      <w:r w:rsidR="009F6856">
        <w:rPr>
          <w:lang w:val="ka-GE"/>
        </w:rPr>
        <w:t>და 2 საკრებულოს თავმჯდომარე არის ქალი.</w:t>
      </w:r>
      <w:r w:rsidR="00B6029A">
        <w:rPr>
          <w:lang w:val="ka-GE"/>
        </w:rPr>
        <w:t xml:space="preserve"> 12</w:t>
      </w:r>
      <w:r w:rsidR="004903FB">
        <w:rPr>
          <w:lang w:val="ka-GE"/>
        </w:rPr>
        <w:t>5</w:t>
      </w:r>
      <w:r w:rsidR="00B6029A">
        <w:rPr>
          <w:lang w:val="ka-GE"/>
        </w:rPr>
        <w:t xml:space="preserve"> მერი</w:t>
      </w:r>
      <w:r w:rsidR="004903FB">
        <w:rPr>
          <w:lang w:val="ka-GE"/>
        </w:rPr>
        <w:t>ს მოადგილ</w:t>
      </w:r>
      <w:r w:rsidR="00153E92">
        <w:rPr>
          <w:lang w:val="ka-GE"/>
        </w:rPr>
        <w:t>ე</w:t>
      </w:r>
      <w:r w:rsidR="00CC317C">
        <w:rPr>
          <w:lang w:val="ka-GE"/>
        </w:rPr>
        <w:t>თა შორის 12 ქალია</w:t>
      </w:r>
      <w:r w:rsidR="004903FB">
        <w:rPr>
          <w:lang w:val="ka-GE"/>
        </w:rPr>
        <w:t xml:space="preserve"> </w:t>
      </w:r>
      <w:r w:rsidR="00153E92">
        <w:rPr>
          <w:lang w:val="ka-GE"/>
        </w:rPr>
        <w:t>და</w:t>
      </w:r>
      <w:r w:rsidR="009F6856">
        <w:rPr>
          <w:lang w:val="ka-GE"/>
        </w:rPr>
        <w:t xml:space="preserve"> </w:t>
      </w:r>
      <w:r w:rsidR="00420249">
        <w:rPr>
          <w:lang w:val="ka-GE"/>
        </w:rPr>
        <w:t>საკრებულოს 119 თავმჯდომარის მოადგილე</w:t>
      </w:r>
      <w:r w:rsidR="00153E92">
        <w:rPr>
          <w:lang w:val="ka-GE"/>
        </w:rPr>
        <w:t>თა შორის</w:t>
      </w:r>
      <w:r w:rsidR="00420249">
        <w:rPr>
          <w:lang w:val="ka-GE"/>
        </w:rPr>
        <w:t xml:space="preserve"> </w:t>
      </w:r>
      <w:r w:rsidR="00CC317C">
        <w:rPr>
          <w:lang w:val="ka-GE"/>
        </w:rPr>
        <w:t xml:space="preserve">ასევე </w:t>
      </w:r>
      <w:r w:rsidR="00420249">
        <w:rPr>
          <w:lang w:val="ka-GE"/>
        </w:rPr>
        <w:t>12</w:t>
      </w:r>
      <w:r w:rsidR="00CC317C">
        <w:rPr>
          <w:lang w:val="ka-GE"/>
        </w:rPr>
        <w:t xml:space="preserve"> ქალია.</w:t>
      </w:r>
      <w:r w:rsidR="00F14BE4">
        <w:rPr>
          <w:rStyle w:val="FootnoteReference"/>
          <w:lang w:val="ka-GE"/>
        </w:rPr>
        <w:footnoteReference w:id="39"/>
      </w:r>
      <w:r w:rsidR="00420249">
        <w:rPr>
          <w:lang w:val="ka-GE"/>
        </w:rPr>
        <w:t xml:space="preserve"> </w:t>
      </w:r>
      <w:r w:rsidRPr="00770B17">
        <w:rPr>
          <w:lang w:val="ka-GE"/>
        </w:rPr>
        <w:t>ქალები შენიშნავენ, რომ მათ ხმას მუნიციპალიტეტში მერის მოადგილე ქალი, მაჟორიტარი ქალები ან გენდერული თანასწორობის საბჭოს წევრი ქალები აჟღერებენ და გამოთქვამენ კმაყოფილებას მათთან თანამშრომლობით. ასევე, სამიზნე-ჯგუფის მონაწილეებს განცდა რჩება</w:t>
      </w:r>
      <w:r w:rsidR="005C563C">
        <w:rPr>
          <w:lang w:val="ka-GE"/>
        </w:rPr>
        <w:t>თ</w:t>
      </w:r>
      <w:r w:rsidRPr="00770B17">
        <w:rPr>
          <w:lang w:val="ka-GE"/>
        </w:rPr>
        <w:t>, რომ რადგან მერის წარმომადგენლები</w:t>
      </w:r>
      <w:r w:rsidR="00CF745A">
        <w:rPr>
          <w:lang w:val="ka-GE"/>
        </w:rPr>
        <w:t>ს</w:t>
      </w:r>
      <w:r w:rsidRPr="00770B17">
        <w:rPr>
          <w:lang w:val="ka-GE"/>
        </w:rPr>
        <w:t xml:space="preserve"> და მაჟორიტარი დეპუტატებ</w:t>
      </w:r>
      <w:r w:rsidR="00CF745A">
        <w:rPr>
          <w:lang w:val="ka-GE"/>
        </w:rPr>
        <w:t>ის უმრავლესობა</w:t>
      </w:r>
      <w:r w:rsidRPr="00770B17">
        <w:rPr>
          <w:lang w:val="ka-GE"/>
        </w:rPr>
        <w:t xml:space="preserve"> კაცია, ქალების პრობლემები მუნიციპალიტეტ</w:t>
      </w:r>
      <w:r w:rsidR="005C563C">
        <w:rPr>
          <w:lang w:val="ka-GE"/>
        </w:rPr>
        <w:t xml:space="preserve">ამდე </w:t>
      </w:r>
      <w:r w:rsidR="00CF745A">
        <w:rPr>
          <w:lang w:val="ka-GE"/>
        </w:rPr>
        <w:t xml:space="preserve">სათანადოდ არ </w:t>
      </w:r>
      <w:r w:rsidR="005C563C">
        <w:rPr>
          <w:lang w:val="ka-GE"/>
        </w:rPr>
        <w:t>მიდის</w:t>
      </w:r>
      <w:r w:rsidRPr="00770B17">
        <w:rPr>
          <w:lang w:val="ka-GE"/>
        </w:rPr>
        <w:t>. ასევე აღნიშნავენ, რომ ქალებს აქვთ უფრო მეტი წვდომა</w:t>
      </w:r>
      <w:r w:rsidR="008B65F7">
        <w:rPr>
          <w:lang w:val="ka-GE"/>
        </w:rPr>
        <w:t xml:space="preserve"> ინფორმაციაზე</w:t>
      </w:r>
      <w:r w:rsidRPr="00770B17">
        <w:rPr>
          <w:lang w:val="ka-GE"/>
        </w:rPr>
        <w:t xml:space="preserve"> დასახლების დონეზე არსებული პრობლემების </w:t>
      </w:r>
      <w:r w:rsidR="008B65F7">
        <w:rPr>
          <w:lang w:val="ka-GE"/>
        </w:rPr>
        <w:t>შესახებ</w:t>
      </w:r>
      <w:r w:rsidRPr="00770B17">
        <w:rPr>
          <w:lang w:val="ka-GE"/>
        </w:rPr>
        <w:t xml:space="preserve"> და ამ ცოდნის ჯეროვნად გამოყენება არ ხ</w:t>
      </w:r>
      <w:r w:rsidR="008B65F7">
        <w:rPr>
          <w:lang w:val="ka-GE"/>
        </w:rPr>
        <w:t xml:space="preserve">ორციელდება </w:t>
      </w:r>
      <w:r w:rsidRPr="00770B17">
        <w:rPr>
          <w:lang w:val="ka-GE"/>
        </w:rPr>
        <w:t xml:space="preserve">ქალების დაბალი ჩართულობის გამო. </w:t>
      </w:r>
    </w:p>
    <w:p w14:paraId="0EDD7383" w14:textId="2F37614E" w:rsidR="0057334C" w:rsidRDefault="00CB49C7" w:rsidP="0057334C">
      <w:pPr>
        <w:spacing w:after="120"/>
        <w:jc w:val="both"/>
        <w:rPr>
          <w:lang w:val="ka-GE"/>
        </w:rPr>
      </w:pPr>
      <w:r w:rsidRPr="00770B17">
        <w:rPr>
          <w:b/>
          <w:bCs/>
          <w:i/>
          <w:iCs/>
          <w:u w:val="single"/>
          <w:lang w:val="ka-GE"/>
        </w:rPr>
        <w:t>ინფრასტრუქტურის სფეროში ქალების დაბალი წარმომადგენლობა</w:t>
      </w:r>
      <w:r w:rsidRPr="00770B17">
        <w:rPr>
          <w:b/>
          <w:bCs/>
          <w:lang w:val="ka-GE"/>
        </w:rPr>
        <w:t xml:space="preserve"> - </w:t>
      </w:r>
      <w:r w:rsidRPr="00770B17">
        <w:rPr>
          <w:lang w:val="ka-GE"/>
        </w:rPr>
        <w:t>მუნიციპალიტეტების მერიის ინფრასტრუქტურის სამსახურებში ქალების წარმომადგენლობა 19%-ია, ხოლო საკრებულოს ინფრასტრუქტურის კომისიებში 1</w:t>
      </w:r>
      <w:r w:rsidR="0074227E">
        <w:rPr>
          <w:lang w:val="ka-GE"/>
        </w:rPr>
        <w:t>2</w:t>
      </w:r>
      <w:r w:rsidRPr="00770B17">
        <w:rPr>
          <w:lang w:val="ka-GE"/>
        </w:rPr>
        <w:t>%. მუნიციპალიტეტის წარმომადგენლები ამის მიზეზად უთითებენ კომპეტენტური ქალი კადრების ნაკლებობას და ქალების მხრიდან დაბალ ინტერესს. ხოლო სამიზნე-ჯგუფის მონაწილე ქალები, ამის მიზეზად ხედავენ, იმას, რომ ქალს შესაძლოა ინფრასტრუქტურა კაცურ საქმედ მიაჩნდეს და ჰქონდეს შიში, რომ თავად ვერ გაუძღვება</w:t>
      </w:r>
      <w:r w:rsidR="0062239D">
        <w:rPr>
          <w:lang w:val="ka-GE"/>
        </w:rPr>
        <w:t xml:space="preserve"> სათანადოდ</w:t>
      </w:r>
      <w:r w:rsidRPr="00770B17">
        <w:rPr>
          <w:lang w:val="ka-GE"/>
        </w:rPr>
        <w:t xml:space="preserve">. არსებული დისბალანსის გამო ქალს თითქოს უჩნდება განცდა, რომ ინფრასტრუქტურაში მისი ადგილი არ არის. </w:t>
      </w:r>
    </w:p>
    <w:p w14:paraId="1AA6AEC1" w14:textId="239C8371" w:rsidR="0057334C" w:rsidRPr="00C12260" w:rsidRDefault="00CB49C7" w:rsidP="00C12260">
      <w:pPr>
        <w:spacing w:after="120"/>
        <w:jc w:val="right"/>
        <w:rPr>
          <w:lang w:val="ka-GE"/>
        </w:rPr>
      </w:pPr>
      <w:r w:rsidRPr="00194524">
        <w:rPr>
          <w:lang w:val="ka-GE"/>
        </w:rPr>
        <w:t xml:space="preserve">„ზედამხედველობის სამსახურში, როცა ვაკანსია ჩნდება ქალბატონები არ მოდიან. მე თვითონ არ მომინდებოდა ინფრასტრუქტურაში მემუშავა“ - </w:t>
      </w:r>
      <w:r w:rsidRPr="00194524">
        <w:rPr>
          <w:lang w:val="ka-GE"/>
        </w:rPr>
        <w:br/>
        <w:t xml:space="preserve">ამბობს მუნიციპალიტეტის ქალი წარმომადგენელი. </w:t>
      </w:r>
    </w:p>
    <w:p w14:paraId="78192685" w14:textId="7643F058" w:rsidR="0057334C" w:rsidRPr="0057334C" w:rsidRDefault="0057334C" w:rsidP="0057334C">
      <w:pPr>
        <w:spacing w:after="120"/>
        <w:jc w:val="both"/>
        <w:rPr>
          <w:lang w:val="ka-GE"/>
        </w:rPr>
      </w:pPr>
      <w:r w:rsidRPr="0057334C">
        <w:rPr>
          <w:lang w:val="ka-GE"/>
        </w:rPr>
        <w:t>სამიზნე-ჯგუფის</w:t>
      </w:r>
      <w:r w:rsidR="00C12260">
        <w:rPr>
          <w:lang w:val="ka-GE"/>
        </w:rPr>
        <w:t xml:space="preserve"> მოსმენების</w:t>
      </w:r>
      <w:r w:rsidRPr="0057334C">
        <w:rPr>
          <w:lang w:val="ka-GE"/>
        </w:rPr>
        <w:t xml:space="preserve"> მონაწილეები ქალე</w:t>
      </w:r>
      <w:r w:rsidR="00971036">
        <w:rPr>
          <w:lang w:val="ka-GE"/>
        </w:rPr>
        <w:t xml:space="preserve">ბი შიშობენ, </w:t>
      </w:r>
      <w:r w:rsidRPr="0057334C">
        <w:rPr>
          <w:lang w:val="ka-GE"/>
        </w:rPr>
        <w:t>რომ ინფრასტრუქტურის</w:t>
      </w:r>
      <w:r w:rsidR="00D242A3">
        <w:rPr>
          <w:lang w:val="ka-GE"/>
        </w:rPr>
        <w:t xml:space="preserve"> საკითხებზე</w:t>
      </w:r>
      <w:r w:rsidRPr="0057334C">
        <w:rPr>
          <w:lang w:val="ka-GE"/>
        </w:rPr>
        <w:t xml:space="preserve"> </w:t>
      </w:r>
      <w:r w:rsidR="00D242A3">
        <w:rPr>
          <w:lang w:val="ka-GE"/>
        </w:rPr>
        <w:t xml:space="preserve">დასაქმებულ კაცებს არ აქვთ </w:t>
      </w:r>
      <w:r w:rsidRPr="0057334C">
        <w:rPr>
          <w:lang w:val="ka-GE"/>
        </w:rPr>
        <w:t>სათანადო</w:t>
      </w:r>
      <w:r>
        <w:rPr>
          <w:lang w:val="ka-GE"/>
        </w:rPr>
        <w:t xml:space="preserve"> ცოდნა ქალების </w:t>
      </w:r>
      <w:r w:rsidR="00D205C6">
        <w:rPr>
          <w:lang w:val="ka-GE"/>
        </w:rPr>
        <w:t>ინფრასტრუქტურული</w:t>
      </w:r>
      <w:r>
        <w:rPr>
          <w:lang w:val="ka-GE"/>
        </w:rPr>
        <w:t xml:space="preserve"> გამოწვევების შესახებ.</w:t>
      </w:r>
      <w:r w:rsidRPr="0057334C">
        <w:rPr>
          <w:lang w:val="ka-GE"/>
        </w:rPr>
        <w:t xml:space="preserve"> </w:t>
      </w:r>
    </w:p>
    <w:p w14:paraId="58604A95" w14:textId="078AEFAB" w:rsidR="00CB49C7" w:rsidRPr="00194524" w:rsidRDefault="00CB49C7" w:rsidP="00CB49C7">
      <w:pPr>
        <w:pStyle w:val="ListParagraph"/>
        <w:spacing w:after="120"/>
        <w:contextualSpacing w:val="0"/>
        <w:jc w:val="right"/>
        <w:rPr>
          <w:lang w:val="ka-GE"/>
        </w:rPr>
      </w:pPr>
      <w:r w:rsidRPr="00194524">
        <w:rPr>
          <w:lang w:val="ka-GE"/>
        </w:rPr>
        <w:t xml:space="preserve">„ყოფილა ინიციატივები, რომელიც ინფრასტრუქტურის კომისიის წევრ ორ ქალსაც გაუტანია, თუმცა ძირითადად ისეთი ინიციატივები მოაქვთ, რომელიც არ არის დასაკმაყოფილებელი. თუკი ქალის მოსაზრება რაციონალურია, აუცილებლად ვითვალისწინებთ და გავითვალისწინებთ. </w:t>
      </w:r>
      <w:r w:rsidRPr="00194524">
        <w:rPr>
          <w:lang w:val="ka-GE"/>
        </w:rPr>
        <w:br/>
        <w:t xml:space="preserve">ასევე, კომისიაში რატომ გგონიათ რომ თავმჯდომარეა გადამწვეტი, ქალი რატომ უნდა იყოს თამჯდომარე, თავმჯდომარის ხმა მხოლოდ ერთი ხმაა.“ </w:t>
      </w:r>
      <w:r w:rsidRPr="00194524">
        <w:rPr>
          <w:lang w:val="ka-GE"/>
        </w:rPr>
        <w:br/>
        <w:t>- აღნიშნავს საკრებულოს წევრი კაცი.</w:t>
      </w:r>
    </w:p>
    <w:p w14:paraId="5EEF19C2" w14:textId="69D34949" w:rsidR="00CB49C7" w:rsidRPr="00B00182" w:rsidRDefault="00CB49C7" w:rsidP="00B00182">
      <w:pPr>
        <w:spacing w:after="120"/>
        <w:jc w:val="both"/>
        <w:rPr>
          <w:lang w:val="ka-GE"/>
        </w:rPr>
      </w:pPr>
      <w:r w:rsidRPr="00B00182">
        <w:rPr>
          <w:b/>
          <w:bCs/>
          <w:i/>
          <w:iCs/>
          <w:u w:val="single"/>
          <w:lang w:val="ka-GE"/>
        </w:rPr>
        <w:t>დასახლების კრებების თაობაზე ქალების არასათანადო ინფორმირება</w:t>
      </w:r>
      <w:r w:rsidRPr="00B00182">
        <w:rPr>
          <w:lang w:val="ka-GE"/>
        </w:rPr>
        <w:t xml:space="preserve"> - სამიზნე-ჯგუფის მონაწილეები უთითებენ, რომ „სოფლის მხარდაჭერის პროგრამის“ ფარგლებში ჩატარებული დასახლებების კრებების თაობაზე ინფორმაცია მუნიციპალიტეტისგან სათანადოდ არ მიეწოდება მოსახლეობას.</w:t>
      </w:r>
      <w:r w:rsidR="00BC0D90">
        <w:rPr>
          <w:lang w:val="ka-GE"/>
        </w:rPr>
        <w:t xml:space="preserve"> ძირითადად</w:t>
      </w:r>
      <w:r w:rsidRPr="00B00182">
        <w:rPr>
          <w:lang w:val="ka-GE"/>
        </w:rPr>
        <w:t xml:space="preserve"> ინფორმაციის გავრცელების წყარო არის - სოციალური ქსელები, მერიის შენობაში ინფორმაციის გა</w:t>
      </w:r>
      <w:r w:rsidR="00BC0D90">
        <w:rPr>
          <w:lang w:val="ka-GE"/>
        </w:rPr>
        <w:t>ნთავსება</w:t>
      </w:r>
      <w:r w:rsidRPr="00B00182">
        <w:rPr>
          <w:lang w:val="ka-GE"/>
        </w:rPr>
        <w:t>, მერის წარმომადგენლების ან მერიის თანამშრომლების მიერ მოსახლეობასთან სატელეფონო კავშირი</w:t>
      </w:r>
      <w:r w:rsidR="00BC0D90">
        <w:rPr>
          <w:lang w:val="ka-GE"/>
        </w:rPr>
        <w:t xml:space="preserve">, </w:t>
      </w:r>
      <w:r w:rsidRPr="00B00182">
        <w:rPr>
          <w:lang w:val="ka-GE"/>
        </w:rPr>
        <w:t xml:space="preserve">არასამთავრობო </w:t>
      </w:r>
      <w:r w:rsidRPr="00B00182">
        <w:rPr>
          <w:lang w:val="ka-GE"/>
        </w:rPr>
        <w:lastRenderedPageBreak/>
        <w:t>ორგანიზაციების ჩართულობით მოსახლეობის ინფორმირება. სოციალურ ქსელებთან და მერიის ვებგვერდზე გამოქვეყნებასთან დაკავშირებით ქალები უთითებენ, რომ არაეფექტური</w:t>
      </w:r>
      <w:r w:rsidR="00971036">
        <w:rPr>
          <w:lang w:val="ka-GE"/>
        </w:rPr>
        <w:t xml:space="preserve"> წყაროა</w:t>
      </w:r>
      <w:r w:rsidRPr="00B00182">
        <w:rPr>
          <w:lang w:val="ka-GE"/>
        </w:rPr>
        <w:t>, რადგან ინტერნეტზე მისაწვდომობა სოფლებში დაბალია. მერიის შენობაში მოქალაქეები იშვიათად ხვდებიან და ინფორმაციის იქ განთავსებაც არაეფექტურად მიაჩნიათ. არასამთავრობო ორგანიზაციები კი უთითებენ, რომ მათი რესურსი ვერ წვდება ყველა მოსახლის ინფორმირებას.</w:t>
      </w:r>
      <w:r w:rsidR="00BC0D90">
        <w:rPr>
          <w:lang w:val="ka-GE"/>
        </w:rPr>
        <w:t xml:space="preserve"> </w:t>
      </w:r>
      <w:r w:rsidR="00BC0D90" w:rsidRPr="00B00182">
        <w:rPr>
          <w:lang w:val="ka-GE"/>
        </w:rPr>
        <w:t>ხშირად</w:t>
      </w:r>
      <w:r w:rsidR="00BC0D90">
        <w:rPr>
          <w:lang w:val="ka-GE"/>
        </w:rPr>
        <w:t xml:space="preserve"> ქალები  საკვირაო</w:t>
      </w:r>
      <w:r w:rsidR="00BC0D90" w:rsidRPr="00B00182">
        <w:rPr>
          <w:lang w:val="ka-GE"/>
        </w:rPr>
        <w:t xml:space="preserve"> ბაზარში იგებენ ერთმანეთისგან დასახლების კრების შესახებ.</w:t>
      </w:r>
    </w:p>
    <w:p w14:paraId="15BC05E4" w14:textId="7EB48922" w:rsidR="00CB49C7" w:rsidRPr="001B67B6" w:rsidRDefault="00CB49C7" w:rsidP="001B67B6">
      <w:pPr>
        <w:spacing w:after="120"/>
        <w:jc w:val="both"/>
        <w:rPr>
          <w:lang w:val="ka-GE"/>
        </w:rPr>
      </w:pPr>
      <w:r w:rsidRPr="001B67B6">
        <w:rPr>
          <w:lang w:val="ka-GE"/>
        </w:rPr>
        <w:t>დაგეგმილ კრებებთან დაკავშირებით ხშირად მერის წარმომადგენლები ან მუნიციპალიტეტის თანამშრომლები მოსახლეობას სატელეფონო კომუნიკაციის საშუალებით ატყობინებენ. ამასთან დაკავშირებით ქალები აღნიშნავენ, რომ მერის წარმომადგენლები ძირითადად კაცები არიან და ოჯახშიც კაცებს უკავშირდებიან. მათი მითითებით,</w:t>
      </w:r>
      <w:r w:rsidR="00D202F0">
        <w:rPr>
          <w:lang w:val="ka-GE"/>
        </w:rPr>
        <w:t xml:space="preserve"> საზოგადოებაში დამკვიდრებული </w:t>
      </w:r>
      <w:r w:rsidR="00D202F0" w:rsidRPr="001B67B6">
        <w:rPr>
          <w:lang w:val="ka-GE"/>
        </w:rPr>
        <w:t>კულტურულ</w:t>
      </w:r>
      <w:r w:rsidR="00D202F0">
        <w:rPr>
          <w:lang w:val="ka-GE"/>
        </w:rPr>
        <w:t>ი</w:t>
      </w:r>
      <w:r w:rsidR="00D202F0" w:rsidRPr="001B67B6">
        <w:rPr>
          <w:lang w:val="ka-GE"/>
        </w:rPr>
        <w:t xml:space="preserve"> ნორმებ</w:t>
      </w:r>
      <w:r w:rsidR="00D202F0">
        <w:rPr>
          <w:lang w:val="ka-GE"/>
        </w:rPr>
        <w:t xml:space="preserve">იდან გამომდინარე, კაცი </w:t>
      </w:r>
      <w:r w:rsidR="00243FDD">
        <w:rPr>
          <w:lang w:val="ka-GE"/>
        </w:rPr>
        <w:t>მერის წარმომადგენელი ქალს ვერ დაურეკავს</w:t>
      </w:r>
      <w:r w:rsidRPr="001B67B6">
        <w:rPr>
          <w:lang w:val="ka-GE"/>
        </w:rPr>
        <w:t xml:space="preserve">. შესაბამისად, სატელეფონო კავშირით დასახლებების საერთო კრებებთან დაკავშირებით ინფორმაციის მიწოდებისას ქალებთან პირდაპირი კომუნიკაცია იშვიათად მყარდება. </w:t>
      </w:r>
    </w:p>
    <w:p w14:paraId="693AB5AC" w14:textId="77777777" w:rsidR="00CB49C7" w:rsidRPr="00194524" w:rsidRDefault="00CB49C7" w:rsidP="00CB49C7">
      <w:pPr>
        <w:pStyle w:val="ListParagraph"/>
        <w:spacing w:after="120"/>
        <w:contextualSpacing w:val="0"/>
        <w:jc w:val="right"/>
        <w:rPr>
          <w:lang w:val="ka-GE"/>
        </w:rPr>
      </w:pPr>
      <w:r w:rsidRPr="00194524">
        <w:rPr>
          <w:lang w:val="ka-GE"/>
        </w:rPr>
        <w:t xml:space="preserve">„კაცებს ურეკავს ოჯახში გამგეობის თანამშრომელი, ქალს ვერ დაურეკავს და ვერ სთხოვს კრებაზე დასწრებას. ძირითადად კაცები კაცებს ატყობინებენ კრებებზე.“ - </w:t>
      </w:r>
      <w:r w:rsidRPr="00194524">
        <w:rPr>
          <w:lang w:val="ka-GE"/>
        </w:rPr>
        <w:br/>
        <w:t>აღნიშნავს ფოკუს ჯგუფის მონაწილე ქალი</w:t>
      </w:r>
    </w:p>
    <w:p w14:paraId="0C586A05" w14:textId="427D82AF" w:rsidR="00CB49C7" w:rsidRPr="00770B17" w:rsidRDefault="00CB49C7" w:rsidP="00770B17">
      <w:pPr>
        <w:spacing w:after="120"/>
        <w:jc w:val="both"/>
        <w:rPr>
          <w:lang w:val="ka-GE"/>
        </w:rPr>
      </w:pPr>
      <w:r w:rsidRPr="00770B17">
        <w:rPr>
          <w:b/>
          <w:bCs/>
          <w:i/>
          <w:iCs/>
          <w:u w:val="single"/>
          <w:lang w:val="ka-GE"/>
        </w:rPr>
        <w:t>დასახლების კრებებზე ქალების დაბალი წარმომადგენლობა</w:t>
      </w:r>
      <w:r w:rsidRPr="00770B17">
        <w:rPr>
          <w:b/>
          <w:bCs/>
          <w:lang w:val="ka-GE"/>
        </w:rPr>
        <w:t xml:space="preserve"> </w:t>
      </w:r>
      <w:r w:rsidRPr="00770B17">
        <w:rPr>
          <w:lang w:val="ka-GE"/>
        </w:rPr>
        <w:t>- სამიზნე-ჯგუფის მონაწილე კაცები ხშირად უთითებდნენ, რომ დასახლების კრებებს უმეტესად ქალები ესწრებიან და კაცებთან შედარებით მეტად აქტიურობენ. თუმცა ქალების დაკვირვებით, ქალების წარმომადგენლობა კრებებზე დაბალია. რეალურად, მუნიციპალიტეტების მიერ მოწოდებული ინფორმაციების საფუძველზე, დასახლების კრებებზე ქალების მონაწილეობის საშუალო მაჩვენებელი 3</w:t>
      </w:r>
      <w:r w:rsidR="00CF29EB">
        <w:rPr>
          <w:lang w:val="ka-GE"/>
        </w:rPr>
        <w:t>5</w:t>
      </w:r>
      <w:r w:rsidRPr="00770B17">
        <w:rPr>
          <w:lang w:val="ka-GE"/>
        </w:rPr>
        <w:t>%-ია. სამიზნე-ჯგუფის მონაწილე უთითებს, რომ ადამიანი, რომელიც ძირითადად სახლშია, საოჯახო საქმიანობით არის დაკავებული და არ არის ჩართული საზოგადოებრივ ცხოვრებაში, ნაკლებად მონაწილეობს კრებებზე.</w:t>
      </w:r>
      <w:r w:rsidR="00CF29EB">
        <w:rPr>
          <w:lang w:val="ka-GE"/>
        </w:rPr>
        <w:t xml:space="preserve"> </w:t>
      </w:r>
      <w:r w:rsidRPr="00770B17">
        <w:rPr>
          <w:lang w:val="ka-GE"/>
        </w:rPr>
        <w:t xml:space="preserve">ქალებს ხშირად კრებებზე კაცების სიმრავლე აბრკოლებთ და ყოფილა შემთხვევა, ქალს მას მერე გადაუწყვიტავს აღარ დაესწროს კრებებს, რაც კრებაზე თითქმის სულ კაცები დახვდნენ. </w:t>
      </w:r>
    </w:p>
    <w:p w14:paraId="7AE8395B" w14:textId="18D8AA0A" w:rsidR="00CB49C7" w:rsidRPr="00BC3F85" w:rsidRDefault="00CB49C7" w:rsidP="00BC3F85">
      <w:pPr>
        <w:spacing w:after="120"/>
        <w:jc w:val="both"/>
        <w:rPr>
          <w:lang w:val="ka-GE"/>
        </w:rPr>
      </w:pPr>
      <w:r w:rsidRPr="00770B17">
        <w:rPr>
          <w:b/>
          <w:bCs/>
          <w:i/>
          <w:iCs/>
          <w:u w:val="single"/>
          <w:lang w:val="ka-GE"/>
        </w:rPr>
        <w:t>ქალების დაბალი აქტიურობა და ინიციატივების სიმცირე</w:t>
      </w:r>
      <w:r w:rsidRPr="00770B17">
        <w:rPr>
          <w:b/>
          <w:bCs/>
          <w:lang w:val="ka-GE"/>
        </w:rPr>
        <w:t xml:space="preserve"> </w:t>
      </w:r>
      <w:r w:rsidRPr="00770B17">
        <w:rPr>
          <w:lang w:val="ka-GE"/>
        </w:rPr>
        <w:t xml:space="preserve">- სამიზნე-ჯგუფის მონაწილე ქალების მხოლოდ მესამედს დაუყენებია პირადად ან ჯგუფურად ინიციატივები დასახლების კრებებზე.  </w:t>
      </w:r>
      <w:r w:rsidR="008F207C">
        <w:rPr>
          <w:lang w:val="ka-GE"/>
        </w:rPr>
        <w:t>ასევე, მათი</w:t>
      </w:r>
      <w:r w:rsidR="007624CD">
        <w:rPr>
          <w:lang w:val="ka-GE"/>
        </w:rPr>
        <w:t xml:space="preserve"> შეფასებით, </w:t>
      </w:r>
      <w:r w:rsidRPr="00770B17">
        <w:rPr>
          <w:lang w:val="ka-GE"/>
        </w:rPr>
        <w:t>ძირითადი ტენდენცია</w:t>
      </w:r>
      <w:r w:rsidR="00BC3F85">
        <w:rPr>
          <w:lang w:val="ka-GE"/>
        </w:rPr>
        <w:t xml:space="preserve"> არის ის</w:t>
      </w:r>
      <w:r w:rsidRPr="00770B17">
        <w:rPr>
          <w:lang w:val="ka-GE"/>
        </w:rPr>
        <w:t>, რომ ქალების მხრიდან დიდი აქტიურობა არ შეინიშნება და უმეტეს შემთხვევაში მხარს უჭერენ კაცების მიერ წარმოდგენილ ინიციატივებს. ისეთ დასახლებებში</w:t>
      </w:r>
      <w:r w:rsidR="007624CD">
        <w:rPr>
          <w:lang w:val="ka-GE"/>
        </w:rPr>
        <w:t xml:space="preserve">, </w:t>
      </w:r>
      <w:r w:rsidRPr="00770B17">
        <w:rPr>
          <w:lang w:val="ka-GE"/>
        </w:rPr>
        <w:t>სადა</w:t>
      </w:r>
      <w:r w:rsidR="004A7B27">
        <w:rPr>
          <w:lang w:val="ka-GE"/>
        </w:rPr>
        <w:t>ც</w:t>
      </w:r>
      <w:r w:rsidR="00DB6A78">
        <w:rPr>
          <w:lang w:val="ka-GE"/>
        </w:rPr>
        <w:t xml:space="preserve"> </w:t>
      </w:r>
      <w:r w:rsidRPr="00770B17">
        <w:rPr>
          <w:lang w:val="ka-GE"/>
        </w:rPr>
        <w:t>წყალმომარაგებ</w:t>
      </w:r>
      <w:r w:rsidR="007624CD">
        <w:rPr>
          <w:lang w:val="ka-GE"/>
        </w:rPr>
        <w:t>ასთან</w:t>
      </w:r>
      <w:r w:rsidRPr="00770B17">
        <w:rPr>
          <w:lang w:val="ka-GE"/>
        </w:rPr>
        <w:t xml:space="preserve"> ან უსაფრთხო გარემოს</w:t>
      </w:r>
      <w:r w:rsidR="007624CD">
        <w:rPr>
          <w:lang w:val="ka-GE"/>
        </w:rPr>
        <w:t>თან დაკავშირებული ყოფითი პრობლემებია</w:t>
      </w:r>
      <w:r w:rsidRPr="00770B17">
        <w:rPr>
          <w:lang w:val="ka-GE"/>
        </w:rPr>
        <w:t>, ქალები უფრო აქტიურობენ.</w:t>
      </w:r>
      <w:r w:rsidR="00BC3F85">
        <w:rPr>
          <w:lang w:val="ka-GE"/>
        </w:rPr>
        <w:t xml:space="preserve"> </w:t>
      </w:r>
      <w:r w:rsidR="00B45EEA">
        <w:rPr>
          <w:lang w:val="ka-GE"/>
        </w:rPr>
        <w:t>ასევე, აღნიშნავენ რომ ქალის მიერ</w:t>
      </w:r>
      <w:r w:rsidRPr="00BC3F85">
        <w:rPr>
          <w:lang w:val="ka-GE"/>
        </w:rPr>
        <w:t xml:space="preserve"> დაჟინებით მოთხოვნ</w:t>
      </w:r>
      <w:r w:rsidR="00E71361">
        <w:rPr>
          <w:lang w:val="ka-GE"/>
        </w:rPr>
        <w:t>ის დაყენება</w:t>
      </w:r>
      <w:r w:rsidRPr="00BC3F85">
        <w:rPr>
          <w:lang w:val="ka-GE"/>
        </w:rPr>
        <w:t xml:space="preserve"> </w:t>
      </w:r>
      <w:r w:rsidR="00B45EEA">
        <w:rPr>
          <w:lang w:val="ka-GE"/>
        </w:rPr>
        <w:t xml:space="preserve">საზოგადოებაში </w:t>
      </w:r>
      <w:r w:rsidRPr="00BC3F85">
        <w:rPr>
          <w:lang w:val="ka-GE"/>
        </w:rPr>
        <w:t>ცუდ ტონად მიიჩნევა. მუნიციპალიტეტის კაცი წარმომადგენელი აღნიშნავს, რომ ქალები სათანადოდ არ აქტიურობენ და იმიტომ არ ხდება მათი ინტერესების პრიორიტეტულად გათვალისწინება.</w:t>
      </w:r>
    </w:p>
    <w:p w14:paraId="39ED51BE" w14:textId="7622C84A" w:rsidR="00CB49C7" w:rsidRPr="00770B17" w:rsidRDefault="00CB49C7" w:rsidP="00770B17">
      <w:pPr>
        <w:spacing w:after="120"/>
        <w:jc w:val="both"/>
        <w:rPr>
          <w:b/>
          <w:bCs/>
          <w:lang w:val="ka-GE"/>
        </w:rPr>
      </w:pPr>
      <w:r w:rsidRPr="00770B17">
        <w:rPr>
          <w:b/>
          <w:bCs/>
          <w:i/>
          <w:iCs/>
          <w:u w:val="single"/>
          <w:lang w:val="ka-GE"/>
        </w:rPr>
        <w:t>ინიციატივების დაფინანსება, რომელიც არ ემთხვევა ქალების პრიორიტეტებს -</w:t>
      </w:r>
      <w:r w:rsidRPr="00770B17">
        <w:rPr>
          <w:lang w:val="ka-GE"/>
        </w:rPr>
        <w:t xml:space="preserve"> რაც შეეხება დაფინანსებულ პროექტებს, სამიზნე-ჯგუფის მონაწილეები</w:t>
      </w:r>
      <w:r w:rsidR="00FA59AA">
        <w:rPr>
          <w:lang w:val="ka-GE"/>
        </w:rPr>
        <w:t>ს დაკვირვებით,</w:t>
      </w:r>
      <w:r w:rsidRPr="00770B17">
        <w:rPr>
          <w:lang w:val="ka-GE"/>
        </w:rPr>
        <w:t xml:space="preserve"> კაცები ძირითადად აყენებენ ფანჩატურების ანუ ე. წ „ბირჟების“, სარიტუალო სახლების მშენებლობის</w:t>
      </w:r>
      <w:r w:rsidR="00C33746">
        <w:rPr>
          <w:rStyle w:val="FootnoteReference"/>
          <w:lang w:val="ka-GE"/>
        </w:rPr>
        <w:footnoteReference w:id="40"/>
      </w:r>
      <w:r w:rsidRPr="00770B17">
        <w:rPr>
          <w:lang w:val="ka-GE"/>
        </w:rPr>
        <w:t xml:space="preserve">, </w:t>
      </w:r>
      <w:r w:rsidRPr="00770B17">
        <w:rPr>
          <w:lang w:val="ka-GE"/>
        </w:rPr>
        <w:lastRenderedPageBreak/>
        <w:t>სასაფლაოების შემოღობვის ინიციატივებს. ქალებისთვის კი პრიორიტეტულია ბავშვების გასართობი სივრცეების მოწყობა, სტადიონები, ტრენაჟორები, წყალმომარაგება, გარე განათებები და სხვა.</w:t>
      </w:r>
      <w:r w:rsidRPr="00770B17">
        <w:rPr>
          <w:b/>
          <w:bCs/>
          <w:lang w:val="ka-GE"/>
        </w:rPr>
        <w:t xml:space="preserve"> </w:t>
      </w:r>
      <w:r w:rsidRPr="00770B17">
        <w:rPr>
          <w:lang w:val="ka-GE"/>
        </w:rPr>
        <w:t xml:space="preserve">სამიზნე-ჯგუფის მონაწილეები უთითებენ, რომ ვინაიდან ქალების წარმომადგენლობა კრებებზე დაბალია, ძირითადად კაცების გატანილი ინიციატივები ფინანსდება. </w:t>
      </w:r>
    </w:p>
    <w:p w14:paraId="6065BF43" w14:textId="194428F6" w:rsidR="00CB49C7" w:rsidRPr="00194524" w:rsidRDefault="00CB49C7" w:rsidP="00CB49C7">
      <w:pPr>
        <w:pStyle w:val="ListParagraph"/>
        <w:spacing w:after="120"/>
        <w:contextualSpacing w:val="0"/>
        <w:jc w:val="right"/>
        <w:rPr>
          <w:lang w:val="ka-GE"/>
        </w:rPr>
      </w:pPr>
      <w:r w:rsidRPr="00194524">
        <w:rPr>
          <w:lang w:val="ka-GE"/>
        </w:rPr>
        <w:t xml:space="preserve">„სოფლის კრებაზე დავაყენე საკითხი და კაცებს დამცინავი დამოკიდებულება ჰქონდათ, როცა გაიგეს, რომ ბავშვის საქანელებს ვითხოვდი. ასე მითხრეს, რომ სხვა უფრო მნიშვნელოვან პრობლემებს </w:t>
      </w:r>
      <w:r w:rsidR="003D5CD6">
        <w:rPr>
          <w:lang w:val="ka-GE"/>
        </w:rPr>
        <w:t>თუ ვერ ამჩნევო</w:t>
      </w:r>
      <w:r w:rsidRPr="00194524">
        <w:rPr>
          <w:lang w:val="ka-GE"/>
        </w:rPr>
        <w:t xml:space="preserve">? და ამ დროს, სარიტუალო სახლები აარჩიეს, რომელსაც დღეს აღარავინ იყენებს და ისედაც ქალაქში ჩამოდიან ქელეხისთვის“ - აღნიშნავს </w:t>
      </w:r>
      <w:r>
        <w:rPr>
          <w:lang w:val="ka-GE"/>
        </w:rPr>
        <w:t>სამიზნე</w:t>
      </w:r>
      <w:r w:rsidRPr="00194524">
        <w:rPr>
          <w:lang w:val="ka-GE"/>
        </w:rPr>
        <w:t xml:space="preserve">-ჯგუფის მონაწილე ქალი. </w:t>
      </w:r>
    </w:p>
    <w:p w14:paraId="3A6753FE" w14:textId="6744DE97" w:rsidR="00CB49C7" w:rsidRPr="00FA59AA" w:rsidRDefault="00FA59AA" w:rsidP="00FA59AA">
      <w:pPr>
        <w:spacing w:after="120"/>
        <w:jc w:val="both"/>
        <w:rPr>
          <w:lang w:val="ka-GE"/>
        </w:rPr>
      </w:pPr>
      <w:r>
        <w:rPr>
          <w:lang w:val="ka-GE"/>
        </w:rPr>
        <w:t xml:space="preserve">აღსანიშნავია, რომ საბაზისო ინფრასტრუქტურასთან დაკავშირებით, როგორიცაა წყალმომარაგება და საგზაო ინფრასტრუქტურა ქალებს და კაცებს </w:t>
      </w:r>
      <w:r w:rsidR="00B825A1">
        <w:rPr>
          <w:lang w:val="ka-GE"/>
        </w:rPr>
        <w:t xml:space="preserve">არსებითად </w:t>
      </w:r>
      <w:r>
        <w:rPr>
          <w:lang w:val="ka-GE"/>
        </w:rPr>
        <w:t>განსხვავებული გენდერული პრიორიტეტები არ აქვთ.</w:t>
      </w:r>
    </w:p>
    <w:p w14:paraId="290E0B45" w14:textId="45272636" w:rsidR="00CB49C7" w:rsidRPr="00770B17" w:rsidRDefault="00CB49C7" w:rsidP="00770B17">
      <w:pPr>
        <w:spacing w:after="120"/>
        <w:jc w:val="both"/>
        <w:rPr>
          <w:b/>
          <w:bCs/>
          <w:lang w:val="ka-GE"/>
        </w:rPr>
      </w:pPr>
      <w:r w:rsidRPr="00770B17">
        <w:rPr>
          <w:b/>
          <w:bCs/>
          <w:i/>
          <w:iCs/>
          <w:u w:val="single"/>
          <w:lang w:val="ka-GE"/>
        </w:rPr>
        <w:t>ჩაბარებული პროექტების ხარისხი და მონიტორინგის პრობლემა</w:t>
      </w:r>
      <w:r w:rsidRPr="00770B17">
        <w:rPr>
          <w:b/>
          <w:bCs/>
          <w:lang w:val="ka-GE"/>
        </w:rPr>
        <w:t xml:space="preserve"> - </w:t>
      </w:r>
      <w:r w:rsidRPr="00770B17">
        <w:rPr>
          <w:lang w:val="ka-GE"/>
        </w:rPr>
        <w:t xml:space="preserve">მოქალაქეები უთითებენ, განხორციელებული პროექტების მონიტორინგი პრობლემას წარმოადგენს და </w:t>
      </w:r>
      <w:r w:rsidR="00CF5F6D">
        <w:rPr>
          <w:lang w:val="ka-GE"/>
        </w:rPr>
        <w:t xml:space="preserve">ხშირია </w:t>
      </w:r>
      <w:r w:rsidRPr="00770B17">
        <w:rPr>
          <w:lang w:val="ka-GE"/>
        </w:rPr>
        <w:t xml:space="preserve">დაუსრულებელი ან უხარისხოდ შესრულებულო პროექტების ჩაბარების შემთხვევები. მაგალითად, ერთ-ერთ სოფელში წყლის სათავე ნაგებობა უნდა დამონტაჟებულიყო, რომელსაც 3 სოფელი უნდა </w:t>
      </w:r>
      <w:r w:rsidR="00D754D8">
        <w:rPr>
          <w:lang w:val="ka-GE"/>
        </w:rPr>
        <w:t xml:space="preserve">უზრუნველეყო წყალმომარაგებით. </w:t>
      </w:r>
      <w:r w:rsidRPr="00770B17">
        <w:rPr>
          <w:lang w:val="ka-GE"/>
        </w:rPr>
        <w:t xml:space="preserve">მიუხედავად იმისა, რომ სასმელი წყლის პრობლემა ვერ მოგვარდა, მუნიციპალიტეტმა მაინც ჩაიბარა უხარისხოდ შესრულებული პროექტი და ხელახლა გამოაცხადა ტენდერი. </w:t>
      </w:r>
    </w:p>
    <w:p w14:paraId="1AD3214C" w14:textId="77777777" w:rsidR="00CB49C7" w:rsidRPr="003A3E2F" w:rsidRDefault="00CB49C7" w:rsidP="00CB49C7">
      <w:pPr>
        <w:spacing w:after="120"/>
        <w:jc w:val="both"/>
        <w:rPr>
          <w:b/>
          <w:bCs/>
          <w:lang w:val="ka-GE"/>
        </w:rPr>
      </w:pPr>
    </w:p>
    <w:p w14:paraId="30B1222C" w14:textId="0F74764D" w:rsidR="00CB49C7" w:rsidRDefault="00CB49C7" w:rsidP="00CB49C7">
      <w:pPr>
        <w:pStyle w:val="Heading2"/>
        <w:spacing w:after="120"/>
        <w:ind w:left="360"/>
        <w:rPr>
          <w:lang w:val="ka-GE"/>
        </w:rPr>
      </w:pPr>
      <w:bookmarkStart w:id="13" w:name="_Toc120806267"/>
      <w:r>
        <w:rPr>
          <w:lang w:val="ka-GE"/>
        </w:rPr>
        <w:t>1</w:t>
      </w:r>
      <w:r w:rsidRPr="00194524">
        <w:rPr>
          <w:lang w:val="ka-GE"/>
        </w:rPr>
        <w:t>.3 საუკეთესო პრაქტიკები</w:t>
      </w:r>
      <w:bookmarkEnd w:id="13"/>
    </w:p>
    <w:p w14:paraId="1678C95B" w14:textId="515974C6" w:rsidR="00CB49C7" w:rsidRDefault="00CB49C7" w:rsidP="00CB49C7">
      <w:pPr>
        <w:jc w:val="both"/>
        <w:rPr>
          <w:lang w:val="ka-GE"/>
        </w:rPr>
      </w:pPr>
      <w:r>
        <w:rPr>
          <w:lang w:val="ka-GE"/>
        </w:rPr>
        <w:t xml:space="preserve">ინფრასტრუქტურული ღონისძიებებისას </w:t>
      </w:r>
      <w:r w:rsidRPr="009B5D67">
        <w:rPr>
          <w:lang w:val="ka-GE"/>
        </w:rPr>
        <w:t>გენდერული თანასწორობისა და ინკლუზიის</w:t>
      </w:r>
      <w:r>
        <w:rPr>
          <w:lang w:val="ka-GE"/>
        </w:rPr>
        <w:t xml:space="preserve"> </w:t>
      </w:r>
      <w:r w:rsidRPr="009B5D67">
        <w:rPr>
          <w:lang w:val="ka-GE"/>
        </w:rPr>
        <w:t>დღის წესრიგ</w:t>
      </w:r>
      <w:r>
        <w:rPr>
          <w:lang w:val="ka-GE"/>
        </w:rPr>
        <w:t>ში</w:t>
      </w:r>
      <w:r w:rsidRPr="009B5D67">
        <w:rPr>
          <w:lang w:val="ka-GE"/>
        </w:rPr>
        <w:t xml:space="preserve"> დაყენება</w:t>
      </w:r>
      <w:r>
        <w:rPr>
          <w:lang w:val="ka-GE"/>
        </w:rPr>
        <w:t xml:space="preserve"> ნიშნავს ცენტრალურმა და ადგილობრივმა მთავრობებმა </w:t>
      </w:r>
      <w:r w:rsidRPr="009B5D67">
        <w:rPr>
          <w:lang w:val="ka-GE"/>
        </w:rPr>
        <w:t>დაუთმო</w:t>
      </w:r>
      <w:r>
        <w:rPr>
          <w:lang w:val="ka-GE"/>
        </w:rPr>
        <w:t>ნ</w:t>
      </w:r>
      <w:r w:rsidRPr="009B5D67">
        <w:rPr>
          <w:lang w:val="ka-GE"/>
        </w:rPr>
        <w:t xml:space="preserve"> დრო და რესურსები</w:t>
      </w:r>
      <w:r>
        <w:rPr>
          <w:lang w:val="ka-GE"/>
        </w:rPr>
        <w:t xml:space="preserve"> </w:t>
      </w:r>
      <w:r w:rsidRPr="009B5D67">
        <w:rPr>
          <w:lang w:val="ka-GE"/>
        </w:rPr>
        <w:t>ინსტიტუციური ექსპერტიზ</w:t>
      </w:r>
      <w:r>
        <w:rPr>
          <w:lang w:val="ka-GE"/>
        </w:rPr>
        <w:t>ის შექმნას</w:t>
      </w:r>
      <w:r w:rsidRPr="009B5D67">
        <w:rPr>
          <w:lang w:val="ka-GE"/>
        </w:rPr>
        <w:t xml:space="preserve"> და შესაძლებლობები</w:t>
      </w:r>
      <w:r>
        <w:rPr>
          <w:lang w:val="ka-GE"/>
        </w:rPr>
        <w:t xml:space="preserve">ს გაძლიერებას, რათა საკითხების გააზრება გენდერული თანასწორობისა და ინკლუზიის პრიზმიდან მოხდეს. </w:t>
      </w:r>
      <w:r w:rsidRPr="006670C8">
        <w:rPr>
          <w:lang w:val="ka-GE"/>
        </w:rPr>
        <w:t>სამხრეთ იორკშირში ადგილობრივი ხელისუფლების</w:t>
      </w:r>
      <w:r w:rsidR="00B825A1">
        <w:rPr>
          <w:lang w:val="ka-GE"/>
        </w:rPr>
        <w:t xml:space="preserve"> წარმომადგენლებ</w:t>
      </w:r>
      <w:r w:rsidR="00032C41">
        <w:rPr>
          <w:lang w:val="ka-GE"/>
        </w:rPr>
        <w:t>მა</w:t>
      </w:r>
      <w:r w:rsidRPr="006670C8">
        <w:rPr>
          <w:lang w:val="ka-GE"/>
        </w:rPr>
        <w:t xml:space="preserve"> და</w:t>
      </w:r>
      <w:r>
        <w:rPr>
          <w:lang w:val="ka-GE"/>
        </w:rPr>
        <w:t xml:space="preserve"> </w:t>
      </w:r>
      <w:r w:rsidR="00032C41">
        <w:rPr>
          <w:lang w:val="ka-GE"/>
        </w:rPr>
        <w:t xml:space="preserve">პროექტების </w:t>
      </w:r>
      <w:r w:rsidRPr="006670C8">
        <w:rPr>
          <w:lang w:val="ka-GE"/>
        </w:rPr>
        <w:t>დიზაინერებ</w:t>
      </w:r>
      <w:r w:rsidR="00032C41">
        <w:rPr>
          <w:lang w:val="ka-GE"/>
        </w:rPr>
        <w:t xml:space="preserve">მა ქალებთან ერთად დაათვალიერეს საჯარო სივრცეები და </w:t>
      </w:r>
      <w:r w:rsidR="00107387">
        <w:rPr>
          <w:lang w:val="ka-GE"/>
        </w:rPr>
        <w:t xml:space="preserve">დაინტერესდნენ მათი გამოცდილებით ადგილობრივი ინფრასტრუქტურის გამოყენებასთან დაკავშირებით. </w:t>
      </w:r>
      <w:r w:rsidRPr="006670C8">
        <w:rPr>
          <w:lang w:val="ka-GE"/>
        </w:rPr>
        <w:t xml:space="preserve"> </w:t>
      </w:r>
      <w:r>
        <w:rPr>
          <w:lang w:val="ka-GE"/>
        </w:rPr>
        <w:t xml:space="preserve">მიღებული გამოცდილება და გაკეთებული </w:t>
      </w:r>
      <w:r w:rsidRPr="006670C8">
        <w:rPr>
          <w:lang w:val="ka-GE"/>
        </w:rPr>
        <w:t xml:space="preserve">დასკვნები </w:t>
      </w:r>
      <w:r>
        <w:rPr>
          <w:lang w:val="ka-GE"/>
        </w:rPr>
        <w:t>გა</w:t>
      </w:r>
      <w:r w:rsidR="00B81883">
        <w:rPr>
          <w:lang w:val="ka-GE"/>
        </w:rPr>
        <w:t>ითვალისწინეს</w:t>
      </w:r>
      <w:r>
        <w:rPr>
          <w:lang w:val="ka-GE"/>
        </w:rPr>
        <w:t xml:space="preserve"> ინფრასტრუქტურის </w:t>
      </w:r>
      <w:r w:rsidRPr="006670C8">
        <w:rPr>
          <w:lang w:val="ka-GE"/>
        </w:rPr>
        <w:t>დაგეგმვ</w:t>
      </w:r>
      <w:r>
        <w:rPr>
          <w:lang w:val="ka-GE"/>
        </w:rPr>
        <w:t>ის პროცესებში</w:t>
      </w:r>
      <w:r w:rsidR="00B81883">
        <w:rPr>
          <w:lang w:val="ka-GE"/>
        </w:rPr>
        <w:t xml:space="preserve">. </w:t>
      </w:r>
      <w:r w:rsidR="005D2B44">
        <w:rPr>
          <w:lang w:val="ka-GE"/>
        </w:rPr>
        <w:t xml:space="preserve">მას შემდეგ, </w:t>
      </w:r>
      <w:r w:rsidR="00B81883">
        <w:rPr>
          <w:lang w:val="ka-GE"/>
        </w:rPr>
        <w:t>ა</w:t>
      </w:r>
      <w:r w:rsidRPr="006670C8">
        <w:rPr>
          <w:lang w:val="ka-GE"/>
        </w:rPr>
        <w:t>დგილობრივი ხელისუფლება</w:t>
      </w:r>
      <w:r>
        <w:rPr>
          <w:lang w:val="ka-GE"/>
        </w:rPr>
        <w:t xml:space="preserve"> ტენდერების გამოცხადებამდე ისმენს ქალების მიერ წარმოდგენილ</w:t>
      </w:r>
      <w:r w:rsidRPr="006670C8">
        <w:rPr>
          <w:lang w:val="ka-GE"/>
        </w:rPr>
        <w:t xml:space="preserve"> წინადადებებს</w:t>
      </w:r>
      <w:r>
        <w:rPr>
          <w:lang w:val="ka-GE"/>
        </w:rPr>
        <w:t xml:space="preserve"> ინფრასტრუქტურის დიზაინთან დაკავშირებით.</w:t>
      </w:r>
      <w:r>
        <w:rPr>
          <w:rStyle w:val="FootnoteReference"/>
          <w:lang w:val="ka-GE"/>
        </w:rPr>
        <w:footnoteReference w:id="41"/>
      </w:r>
    </w:p>
    <w:p w14:paraId="56B5DB86" w14:textId="1DDFE273" w:rsidR="00090208" w:rsidRDefault="00090208" w:rsidP="00CB49C7">
      <w:pPr>
        <w:jc w:val="both"/>
        <w:rPr>
          <w:lang w:val="ka-GE"/>
        </w:rPr>
      </w:pPr>
      <w:r>
        <w:rPr>
          <w:lang w:val="ka-GE"/>
        </w:rPr>
        <w:t>ქალების და კაცების თანაბარი მონაწილეობა მნიშვნელოვანია, როგორც პროექტის დაგეგმვის, ისე შეფასების დროს. საუკეთესო პრაქტიკ</w:t>
      </w:r>
      <w:r w:rsidR="00517447">
        <w:rPr>
          <w:lang w:val="ka-GE"/>
        </w:rPr>
        <w:t>ა</w:t>
      </w:r>
      <w:r w:rsidR="005D2B44">
        <w:rPr>
          <w:lang w:val="ka-GE"/>
        </w:rPr>
        <w:t>დ მიიჩნევა</w:t>
      </w:r>
      <w:r>
        <w:rPr>
          <w:lang w:val="ka-GE"/>
        </w:rPr>
        <w:t xml:space="preserve"> ინფრასტრუქტურის პროექტის მომზადების და შეფასების ფაზების დროს </w:t>
      </w:r>
      <w:r w:rsidR="00FA33A6">
        <w:rPr>
          <w:lang w:val="ka-GE"/>
        </w:rPr>
        <w:t xml:space="preserve">ადგილობრივ მაცხოვრებელ ქალებთან </w:t>
      </w:r>
      <w:r>
        <w:rPr>
          <w:lang w:val="ka-GE"/>
        </w:rPr>
        <w:t>კონსულტაციების გა</w:t>
      </w:r>
      <w:r w:rsidR="00517447">
        <w:rPr>
          <w:lang w:val="ka-GE"/>
        </w:rPr>
        <w:t>მარ</w:t>
      </w:r>
      <w:r w:rsidR="00FA33A6">
        <w:rPr>
          <w:lang w:val="ka-GE"/>
        </w:rPr>
        <w:t>თვა</w:t>
      </w:r>
      <w:r w:rsidR="00C8778F">
        <w:rPr>
          <w:lang w:val="ka-GE"/>
        </w:rPr>
        <w:t xml:space="preserve">, </w:t>
      </w:r>
      <w:r>
        <w:rPr>
          <w:lang w:val="ka-GE"/>
        </w:rPr>
        <w:t xml:space="preserve">რომლის ცხოვრებაზეც უშუალოდ აისახება ინფრასტრუქტურული </w:t>
      </w:r>
      <w:r>
        <w:rPr>
          <w:lang w:val="ka-GE"/>
        </w:rPr>
        <w:lastRenderedPageBreak/>
        <w:t xml:space="preserve">პროექტის </w:t>
      </w:r>
      <w:r w:rsidR="00AC649F">
        <w:rPr>
          <w:lang w:val="ka-GE"/>
        </w:rPr>
        <w:t>სარგებელი</w:t>
      </w:r>
      <w:r>
        <w:rPr>
          <w:lang w:val="ka-GE"/>
        </w:rPr>
        <w:t xml:space="preserve">. გასათვალისწინებელია, რომ </w:t>
      </w:r>
      <w:r w:rsidRPr="00F90D1C">
        <w:rPr>
          <w:lang w:val="ka-GE"/>
        </w:rPr>
        <w:t xml:space="preserve">იმ ქვეყნებში, სადაც ქალები ძირითადად შინამეურნეობებში </w:t>
      </w:r>
      <w:r>
        <w:rPr>
          <w:lang w:val="ka-GE"/>
        </w:rPr>
        <w:t>არიან დასაქმებულები,</w:t>
      </w:r>
      <w:r w:rsidRPr="00F90D1C">
        <w:rPr>
          <w:lang w:val="ka-GE"/>
        </w:rPr>
        <w:t xml:space="preserve"> სასურველი მიდგომაა</w:t>
      </w:r>
      <w:r w:rsidR="00AC649F">
        <w:rPr>
          <w:lang w:val="ka-GE"/>
        </w:rPr>
        <w:t>,</w:t>
      </w:r>
      <w:r w:rsidRPr="00F90D1C">
        <w:rPr>
          <w:lang w:val="ka-GE"/>
        </w:rPr>
        <w:t xml:space="preserve"> კონსულტაციების ჩატარ</w:t>
      </w:r>
      <w:r>
        <w:rPr>
          <w:lang w:val="ka-GE"/>
        </w:rPr>
        <w:t xml:space="preserve">დეს ცალკე ქალებთან  ქალი ფასილიტატორის მიერ, </w:t>
      </w:r>
      <w:r w:rsidRPr="00F90D1C">
        <w:rPr>
          <w:lang w:val="ka-GE"/>
        </w:rPr>
        <w:t xml:space="preserve">რადგან ქალები ნაკლებად სავარაუდოა, რომ </w:t>
      </w:r>
      <w:r>
        <w:rPr>
          <w:lang w:val="ka-GE"/>
        </w:rPr>
        <w:t>თავისუფლად ისაუბრებენ კაცებთან ერთად თავი</w:t>
      </w:r>
      <w:r w:rsidR="00AC649F">
        <w:rPr>
          <w:lang w:val="ka-GE"/>
        </w:rPr>
        <w:t>ს</w:t>
      </w:r>
      <w:r>
        <w:rPr>
          <w:lang w:val="ka-GE"/>
        </w:rPr>
        <w:t xml:space="preserve"> საჭიროებებზე.</w:t>
      </w:r>
      <w:r>
        <w:rPr>
          <w:rStyle w:val="FootnoteReference"/>
          <w:lang w:val="ka-GE"/>
        </w:rPr>
        <w:footnoteReference w:id="42"/>
      </w:r>
    </w:p>
    <w:p w14:paraId="32D15398" w14:textId="0CEA9D22" w:rsidR="00CB49C7" w:rsidRDefault="00CB49C7" w:rsidP="00CB49C7">
      <w:pPr>
        <w:jc w:val="both"/>
        <w:rPr>
          <w:lang w:val="ka-GE"/>
        </w:rPr>
      </w:pPr>
      <w:r>
        <w:rPr>
          <w:lang w:val="ka-GE"/>
        </w:rPr>
        <w:t xml:space="preserve">კონსულტაციების და მოქალაქეთა ჩართულობის სხვადასხვა ფორმების დროს ქალების თანაბარი წარმომადგენლობისთვის საჭიროა სათანადო ინფორმირება. მოქალაქეთა ინფორმირების ნაწილში საუკეთესო გამოცდილებად მიიჩნევა ოზურგეთის მუნიციპალიტეტის მიერ დანერგილი მოკლე ტექსტური შეტყობინებების სისტემა. მობილური შეტყობინებებით </w:t>
      </w:r>
      <w:r w:rsidRPr="007946D4">
        <w:rPr>
          <w:lang w:val="ka-GE"/>
        </w:rPr>
        <w:t>ადგილობრივი მოსახლეობა რეგულარულად იღებს ინფორმაციას მუნიციპალიტეტის საკრებულოს შეხვედრების თარიღების და განსახილველი საკითხების</w:t>
      </w:r>
      <w:r w:rsidR="0093029D">
        <w:rPr>
          <w:lang w:val="ka-GE"/>
        </w:rPr>
        <w:t>,</w:t>
      </w:r>
      <w:r w:rsidRPr="007946D4">
        <w:rPr>
          <w:lang w:val="ka-GE"/>
        </w:rPr>
        <w:t xml:space="preserve"> სხდომაზე  მიღებული გადაწყვეტილებების შესახებ.</w:t>
      </w:r>
      <w:r>
        <w:rPr>
          <w:lang w:val="ka-GE"/>
        </w:rPr>
        <w:t xml:space="preserve"> შეტყობინ</w:t>
      </w:r>
      <w:r w:rsidRPr="00B6730B">
        <w:rPr>
          <w:lang w:val="ka-GE"/>
        </w:rPr>
        <w:t>ების</w:t>
      </w:r>
      <w:r w:rsidR="0093029D">
        <w:rPr>
          <w:lang w:val="ka-GE"/>
        </w:rPr>
        <w:t xml:space="preserve"> მიღება</w:t>
      </w:r>
      <w:r w:rsidRPr="00B6730B">
        <w:rPr>
          <w:lang w:val="ka-GE"/>
        </w:rPr>
        <w:t xml:space="preserve"> ნებაყოფლობითია და ეგზავნება მხოლოდ იმ პირებს, რომელთაც გამოთქვეს ინტერესი და წერილობითი თანხმობა განაცხადეს.</w:t>
      </w:r>
      <w:r>
        <w:rPr>
          <w:rStyle w:val="FootnoteReference"/>
          <w:lang w:val="ka-GE"/>
        </w:rPr>
        <w:footnoteReference w:id="43"/>
      </w:r>
      <w:r>
        <w:rPr>
          <w:lang w:val="ka-GE"/>
        </w:rPr>
        <w:t xml:space="preserve"> აღნიშნული სისტემის გამოყენება უპრიანი იქნება ინფრასტრუქტურული პროექტების</w:t>
      </w:r>
      <w:r w:rsidR="00896915">
        <w:rPr>
          <w:lang w:val="ka-GE"/>
        </w:rPr>
        <w:t xml:space="preserve"> შერჩევის</w:t>
      </w:r>
      <w:r>
        <w:rPr>
          <w:lang w:val="ka-GE"/>
        </w:rPr>
        <w:t xml:space="preserve"> ეტაპზე მოქალაქეთა კონსულტაციების თუ დასახლების საერთო კრებებთან დაკავშირებით ინფორმირებისას.</w:t>
      </w:r>
    </w:p>
    <w:p w14:paraId="1BD8B808" w14:textId="77777777" w:rsidR="00CB49C7" w:rsidRPr="003A3E2F" w:rsidRDefault="00CB49C7" w:rsidP="00CB49C7">
      <w:pPr>
        <w:rPr>
          <w:lang w:val="ka-GE"/>
        </w:rPr>
      </w:pPr>
    </w:p>
    <w:p w14:paraId="6418D7C8" w14:textId="348BB703" w:rsidR="00CB49C7" w:rsidRPr="00194524" w:rsidRDefault="00CB49C7" w:rsidP="00CB49C7">
      <w:pPr>
        <w:pStyle w:val="Heading2"/>
        <w:spacing w:after="120"/>
        <w:ind w:left="360"/>
        <w:rPr>
          <w:lang w:val="ka-GE"/>
        </w:rPr>
      </w:pPr>
      <w:bookmarkStart w:id="14" w:name="_Toc120806268"/>
      <w:r>
        <w:rPr>
          <w:lang w:val="ka-GE"/>
        </w:rPr>
        <w:t>1</w:t>
      </w:r>
      <w:r w:rsidRPr="00194524">
        <w:rPr>
          <w:lang w:val="ka-GE"/>
        </w:rPr>
        <w:t>.4 თემატური მოკვლევის რეკომენდაციები</w:t>
      </w:r>
      <w:bookmarkEnd w:id="14"/>
    </w:p>
    <w:p w14:paraId="281AFB6F" w14:textId="77777777" w:rsidR="00CB49C7" w:rsidRPr="00320C45" w:rsidRDefault="00CB49C7" w:rsidP="00CB49C7">
      <w:pPr>
        <w:spacing w:after="120" w:line="276" w:lineRule="auto"/>
        <w:jc w:val="both"/>
        <w:rPr>
          <w:rFonts w:ascii="Sylfaen" w:hAnsi="Sylfaen" w:cs="Sylfaen"/>
          <w:lang w:val="ka-GE"/>
        </w:rPr>
      </w:pPr>
      <w:r w:rsidRPr="009157EE">
        <w:rPr>
          <w:lang w:val="ka-GE"/>
        </w:rPr>
        <w:t xml:space="preserve">თემატური მოკვლევის ჯგუფის მიერ </w:t>
      </w:r>
      <w:r>
        <w:rPr>
          <w:lang w:val="ka-GE"/>
        </w:rPr>
        <w:t xml:space="preserve"> ინფრასტრუქტურის სფეროში ქალების თანაბარი ჩართულობის და წარმომადგენლობის</w:t>
      </w:r>
      <w:r w:rsidRPr="009157EE">
        <w:rPr>
          <w:lang w:val="ka-GE"/>
        </w:rPr>
        <w:t xml:space="preserve"> მიმართულებით გამოვლენილი გამოწვევები</w:t>
      </w:r>
      <w:r>
        <w:rPr>
          <w:lang w:val="ka-GE"/>
        </w:rPr>
        <w:t>ს</w:t>
      </w:r>
      <w:r w:rsidRPr="009157EE">
        <w:rPr>
          <w:lang w:val="ka-GE"/>
        </w:rPr>
        <w:t xml:space="preserve"> შესაბამისად მომზადდა შემდეგი რეკომენდაციებ</w:t>
      </w:r>
      <w:r w:rsidRPr="009157EE">
        <w:rPr>
          <w:rFonts w:ascii="Sylfaen" w:hAnsi="Sylfaen" w:cs="Sylfaen"/>
          <w:lang w:val="ka-GE"/>
        </w:rPr>
        <w:t>ი:</w:t>
      </w:r>
    </w:p>
    <w:p w14:paraId="2E2C9AC1" w14:textId="77777777" w:rsidR="00CB49C7" w:rsidRPr="00BE3631" w:rsidRDefault="00CB49C7" w:rsidP="00CB49C7">
      <w:pPr>
        <w:spacing w:after="120" w:line="276" w:lineRule="auto"/>
        <w:jc w:val="both"/>
        <w:rPr>
          <w:b/>
          <w:bCs/>
          <w:u w:val="single"/>
          <w:lang w:val="ka-GE"/>
        </w:rPr>
      </w:pPr>
      <w:r w:rsidRPr="00BE3631">
        <w:rPr>
          <w:b/>
          <w:bCs/>
          <w:u w:val="single"/>
          <w:lang w:val="ka-GE"/>
        </w:rPr>
        <w:t xml:space="preserve">რეკომენდაცია </w:t>
      </w:r>
      <w:r>
        <w:rPr>
          <w:b/>
          <w:bCs/>
          <w:u w:val="single"/>
          <w:lang w:val="ka-GE"/>
        </w:rPr>
        <w:t>1</w:t>
      </w:r>
      <w:r w:rsidRPr="00BE3631">
        <w:rPr>
          <w:b/>
          <w:bCs/>
          <w:u w:val="single"/>
          <w:lang w:val="ka-GE"/>
        </w:rPr>
        <w:t xml:space="preserve">: </w:t>
      </w:r>
    </w:p>
    <w:p w14:paraId="0039B842" w14:textId="77777777" w:rsidR="00CB49C7" w:rsidRPr="00632DC3" w:rsidRDefault="00CB49C7" w:rsidP="00CB49C7">
      <w:pPr>
        <w:spacing w:after="120" w:line="276" w:lineRule="auto"/>
        <w:jc w:val="both"/>
        <w:rPr>
          <w:rFonts w:ascii="Calibri" w:hAnsi="Calibri" w:cs="Calibri"/>
          <w:lang w:val="ka-GE"/>
        </w:rPr>
      </w:pPr>
      <w:r>
        <w:rPr>
          <w:rFonts w:ascii="Calibri" w:hAnsi="Calibri" w:cs="Calibri"/>
          <w:lang w:val="ka-GE"/>
        </w:rPr>
        <w:t xml:space="preserve">მუნიციპალიტეტების მერების და საკრებულოს თავმჯდომარეების მიერ მუნიციპალიტეტის პოლიტიკურ თანამდებობებზე და მერის წარმომადგენელების პოზიციაზე ქალების წარმომადგენლობის გაზრდისათვის შესაბამისი წამახალისებელი ღონისძიებების განხორციელება.   </w:t>
      </w:r>
    </w:p>
    <w:p w14:paraId="415E5CCC" w14:textId="5BE556E0" w:rsidR="00CB49C7" w:rsidRDefault="00CB49C7" w:rsidP="00CB49C7">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სუბიექტი</w:t>
      </w:r>
      <w:r w:rsidRPr="00BE3631">
        <w:rPr>
          <w:rFonts w:ascii="Calibri" w:hAnsi="Calibri" w:cs="Calibri"/>
          <w:b/>
          <w:bCs/>
          <w:lang w:val="ka-GE"/>
        </w:rPr>
        <w:t>:</w:t>
      </w:r>
      <w:r>
        <w:rPr>
          <w:rFonts w:ascii="Calibri" w:hAnsi="Calibri" w:cs="Calibri"/>
          <w:lang w:val="ka-GE"/>
        </w:rPr>
        <w:t xml:space="preserve"> მუნიციპალიტეტები. </w:t>
      </w:r>
    </w:p>
    <w:p w14:paraId="0842B74E" w14:textId="59636D75" w:rsidR="00770B17" w:rsidRDefault="00770B17" w:rsidP="00CB49C7">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განგრძობადი</w:t>
      </w:r>
      <w:r w:rsidR="004302A0">
        <w:rPr>
          <w:rFonts w:ascii="Calibri" w:hAnsi="Calibri" w:cs="Calibri"/>
        </w:rPr>
        <w:t>.</w:t>
      </w:r>
      <w:r>
        <w:rPr>
          <w:rFonts w:ascii="Calibri" w:hAnsi="Calibri" w:cs="Calibri"/>
          <w:lang w:val="ka-GE"/>
        </w:rPr>
        <w:t xml:space="preserve"> </w:t>
      </w:r>
    </w:p>
    <w:p w14:paraId="5C1AC704" w14:textId="77777777" w:rsidR="00CB49C7" w:rsidRPr="00BE3631" w:rsidRDefault="00CB49C7" w:rsidP="00CB49C7">
      <w:pPr>
        <w:spacing w:after="120" w:line="276" w:lineRule="auto"/>
        <w:jc w:val="both"/>
        <w:rPr>
          <w:b/>
          <w:bCs/>
          <w:u w:val="single"/>
          <w:lang w:val="ka-GE"/>
        </w:rPr>
      </w:pPr>
      <w:r w:rsidRPr="00BE3631">
        <w:rPr>
          <w:b/>
          <w:bCs/>
          <w:u w:val="single"/>
          <w:lang w:val="ka-GE"/>
        </w:rPr>
        <w:t xml:space="preserve">რეკომენდაცია </w:t>
      </w:r>
      <w:r>
        <w:rPr>
          <w:b/>
          <w:bCs/>
          <w:u w:val="single"/>
          <w:lang w:val="ka-GE"/>
        </w:rPr>
        <w:t>2:</w:t>
      </w:r>
      <w:r w:rsidRPr="00BE3631">
        <w:rPr>
          <w:b/>
          <w:bCs/>
          <w:u w:val="single"/>
          <w:lang w:val="ka-GE"/>
        </w:rPr>
        <w:t xml:space="preserve"> </w:t>
      </w:r>
    </w:p>
    <w:p w14:paraId="0A51C291" w14:textId="0D6D68AA" w:rsidR="00CB49C7" w:rsidRPr="00AC0F16" w:rsidRDefault="00CB49C7" w:rsidP="00CB49C7">
      <w:pPr>
        <w:spacing w:after="120" w:line="276" w:lineRule="auto"/>
        <w:jc w:val="both"/>
        <w:rPr>
          <w:rFonts w:ascii="Calibri" w:hAnsi="Calibri" w:cs="Calibri"/>
          <w:lang w:val="ka-GE"/>
        </w:rPr>
      </w:pPr>
      <w:r>
        <w:rPr>
          <w:rFonts w:ascii="Calibri" w:hAnsi="Calibri" w:cs="Calibri"/>
          <w:lang w:val="ka-GE"/>
        </w:rPr>
        <w:t>ინფრასტრუქტურის საკითხებზე პასუხისმგებელ სტრუქტურულ ერთეულებში</w:t>
      </w:r>
      <w:r w:rsidR="001C7CB6">
        <w:rPr>
          <w:rFonts w:ascii="Calibri" w:hAnsi="Calibri" w:cs="Calibri"/>
          <w:lang w:val="ka-GE"/>
        </w:rPr>
        <w:t xml:space="preserve"> </w:t>
      </w:r>
      <w:r w:rsidR="001C6A42">
        <w:rPr>
          <w:rFonts w:ascii="Calibri" w:hAnsi="Calibri" w:cs="Calibri"/>
          <w:lang w:val="ka-GE"/>
        </w:rPr>
        <w:t>დასაქმებული ქალების საქმიანობის პოპულარიზება</w:t>
      </w:r>
      <w:r w:rsidR="002D2122">
        <w:rPr>
          <w:rFonts w:ascii="Calibri" w:hAnsi="Calibri" w:cs="Calibri"/>
          <w:lang w:val="ka-GE"/>
        </w:rPr>
        <w:t xml:space="preserve"> საკომუნიკაციო საშუალებების გამოყენებით</w:t>
      </w:r>
      <w:r w:rsidR="00DD4ADA">
        <w:rPr>
          <w:rFonts w:ascii="Calibri" w:hAnsi="Calibri" w:cs="Calibri"/>
          <w:lang w:val="ka-GE"/>
        </w:rPr>
        <w:t xml:space="preserve">. </w:t>
      </w:r>
    </w:p>
    <w:p w14:paraId="7DA1ED8B" w14:textId="0B143E71" w:rsidR="00CB49C7" w:rsidRDefault="00CB49C7" w:rsidP="00CB49C7">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სუბიექტები</w:t>
      </w:r>
      <w:r w:rsidRPr="00BE3631">
        <w:rPr>
          <w:rFonts w:ascii="Calibri" w:hAnsi="Calibri" w:cs="Calibri"/>
          <w:b/>
          <w:bCs/>
          <w:lang w:val="ka-GE"/>
        </w:rPr>
        <w:t>:</w:t>
      </w:r>
      <w:r>
        <w:rPr>
          <w:rFonts w:ascii="Calibri" w:hAnsi="Calibri" w:cs="Calibri"/>
          <w:lang w:val="ka-GE"/>
        </w:rPr>
        <w:t xml:space="preserve"> მუნიციპალიტეტები, საქართველოს რეგიონული განვითარებისა და ინფრასტრუქტურის სამინისტრო, საქართველოს ეკონომიკისა და მდგრადი განვითარების სამინისტრო და მათ მართვაში არსებული და დაქვემდებარებაში მყოფი სუბიექტები. </w:t>
      </w:r>
    </w:p>
    <w:p w14:paraId="22AC3A96" w14:textId="3D03FB2B" w:rsidR="00770B17" w:rsidRDefault="00770B17" w:rsidP="00CB49C7">
      <w:pPr>
        <w:spacing w:after="120" w:line="276" w:lineRule="auto"/>
        <w:jc w:val="both"/>
        <w:rPr>
          <w:rFonts w:ascii="Calibri" w:hAnsi="Calibri" w:cs="Calibri"/>
          <w:lang w:val="ka-GE"/>
        </w:rPr>
      </w:pPr>
      <w:r w:rsidRPr="00BE3631">
        <w:rPr>
          <w:rFonts w:ascii="Calibri" w:hAnsi="Calibri" w:cs="Calibri"/>
          <w:b/>
          <w:bCs/>
          <w:lang w:val="ka-GE"/>
        </w:rPr>
        <w:lastRenderedPageBreak/>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განგრძობადი.</w:t>
      </w:r>
    </w:p>
    <w:p w14:paraId="651ADCEA" w14:textId="77777777" w:rsidR="002221F7" w:rsidRPr="00BE3631" w:rsidRDefault="002221F7" w:rsidP="002221F7">
      <w:pPr>
        <w:spacing w:after="120" w:line="276" w:lineRule="auto"/>
        <w:jc w:val="both"/>
        <w:rPr>
          <w:b/>
          <w:bCs/>
          <w:u w:val="single"/>
          <w:lang w:val="ka-GE"/>
        </w:rPr>
      </w:pPr>
      <w:r w:rsidRPr="00BE3631">
        <w:rPr>
          <w:b/>
          <w:bCs/>
          <w:u w:val="single"/>
          <w:lang w:val="ka-GE"/>
        </w:rPr>
        <w:t xml:space="preserve">რეკომენდაცია </w:t>
      </w:r>
      <w:r>
        <w:rPr>
          <w:b/>
          <w:bCs/>
          <w:u w:val="single"/>
          <w:lang w:val="ka-GE"/>
        </w:rPr>
        <w:t>3:</w:t>
      </w:r>
      <w:r w:rsidRPr="00BE3631">
        <w:rPr>
          <w:b/>
          <w:bCs/>
          <w:u w:val="single"/>
          <w:lang w:val="ka-GE"/>
        </w:rPr>
        <w:t xml:space="preserve"> </w:t>
      </w:r>
    </w:p>
    <w:p w14:paraId="0624AA3A" w14:textId="6FF1E780" w:rsidR="00E55AF5" w:rsidRPr="00E55AF5" w:rsidRDefault="00E55AF5" w:rsidP="002221F7">
      <w:pPr>
        <w:spacing w:after="120" w:line="276" w:lineRule="auto"/>
        <w:jc w:val="both"/>
        <w:rPr>
          <w:rFonts w:ascii="Calibri" w:hAnsi="Calibri" w:cs="Calibri"/>
          <w:lang w:val="ka-GE"/>
        </w:rPr>
      </w:pPr>
      <w:r w:rsidRPr="00E55AF5">
        <w:rPr>
          <w:lang w:val="ka-GE"/>
        </w:rPr>
        <w:t xml:space="preserve">უმაღლესი/პროფესიული განათლების საფეხურზე </w:t>
      </w:r>
      <w:r w:rsidR="0087724B">
        <w:rPr>
          <w:lang w:val="ka-GE"/>
        </w:rPr>
        <w:t>ინფრასტრუქტურის</w:t>
      </w:r>
      <w:r w:rsidRPr="00E55AF5">
        <w:rPr>
          <w:lang w:val="ka-GE"/>
        </w:rPr>
        <w:t xml:space="preserve"> სპეციალობებით გოგ</w:t>
      </w:r>
      <w:r w:rsidR="00563985">
        <w:rPr>
          <w:lang w:val="ka-GE"/>
        </w:rPr>
        <w:t>ოების/ქალების</w:t>
      </w:r>
      <w:r w:rsidRPr="00E55AF5">
        <w:rPr>
          <w:lang w:val="ka-GE"/>
        </w:rPr>
        <w:t xml:space="preserve"> დაინტერესებისთვის </w:t>
      </w:r>
      <w:r w:rsidR="0087724B">
        <w:rPr>
          <w:lang w:val="ka-GE"/>
        </w:rPr>
        <w:t>ზოგადი განათლების საფეხურის დამამთავრებელი სკოლის მოსწავლე გოგოებთან შეხვედრების ჩატარება.</w:t>
      </w:r>
    </w:p>
    <w:p w14:paraId="7799BD8A" w14:textId="368D2F93" w:rsidR="002221F7" w:rsidRDefault="002221F7" w:rsidP="002221F7">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სუბიექტი</w:t>
      </w:r>
      <w:r w:rsidRPr="00BE3631">
        <w:rPr>
          <w:rFonts w:ascii="Calibri" w:hAnsi="Calibri" w:cs="Calibri"/>
          <w:b/>
          <w:bCs/>
          <w:lang w:val="ka-GE"/>
        </w:rPr>
        <w:t>:</w:t>
      </w:r>
      <w:r>
        <w:rPr>
          <w:rFonts w:ascii="Calibri" w:hAnsi="Calibri" w:cs="Calibri"/>
          <w:lang w:val="ka-GE"/>
        </w:rPr>
        <w:t xml:space="preserve"> </w:t>
      </w:r>
      <w:r w:rsidR="00082DB0">
        <w:rPr>
          <w:rFonts w:ascii="Calibri" w:hAnsi="Calibri" w:cs="Calibri"/>
          <w:lang w:val="ka-GE"/>
        </w:rPr>
        <w:t>საქართველოს განათლების და მეცნიერების სამინისტრო, საქართველოს რეგიონული განვითარებისა და ინფრასტრუქტურის სამინისტრო</w:t>
      </w:r>
      <w:r w:rsidR="001B396E">
        <w:rPr>
          <w:rFonts w:ascii="Calibri" w:hAnsi="Calibri" w:cs="Calibri"/>
          <w:lang w:val="ka-GE"/>
        </w:rPr>
        <w:t>, მუნიციპალიტეტები.</w:t>
      </w:r>
    </w:p>
    <w:p w14:paraId="5CC76780" w14:textId="7E5F1EEA" w:rsidR="002221F7" w:rsidRDefault="002221F7" w:rsidP="00CB49C7">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არაუგვიანეს 2023 წლის ბოლო კვარტლისა.</w:t>
      </w:r>
    </w:p>
    <w:p w14:paraId="4822E887" w14:textId="71A38743" w:rsidR="00CB49C7" w:rsidRPr="00BE3631" w:rsidRDefault="00CB49C7" w:rsidP="00CB49C7">
      <w:pPr>
        <w:spacing w:after="120" w:line="276" w:lineRule="auto"/>
        <w:jc w:val="both"/>
        <w:rPr>
          <w:b/>
          <w:bCs/>
          <w:u w:val="single"/>
          <w:lang w:val="ka-GE"/>
        </w:rPr>
      </w:pPr>
      <w:r w:rsidRPr="00BE3631">
        <w:rPr>
          <w:b/>
          <w:bCs/>
          <w:u w:val="single"/>
          <w:lang w:val="ka-GE"/>
        </w:rPr>
        <w:t xml:space="preserve">რეკომენდაცია </w:t>
      </w:r>
      <w:r w:rsidR="002221F7">
        <w:rPr>
          <w:b/>
          <w:bCs/>
          <w:u w:val="single"/>
          <w:lang w:val="ka-GE"/>
        </w:rPr>
        <w:t>4</w:t>
      </w:r>
      <w:r>
        <w:rPr>
          <w:b/>
          <w:bCs/>
          <w:u w:val="single"/>
          <w:lang w:val="ka-GE"/>
        </w:rPr>
        <w:t>:</w:t>
      </w:r>
      <w:r w:rsidRPr="00BE3631">
        <w:rPr>
          <w:b/>
          <w:bCs/>
          <w:u w:val="single"/>
          <w:lang w:val="ka-GE"/>
        </w:rPr>
        <w:t xml:space="preserve"> </w:t>
      </w:r>
    </w:p>
    <w:p w14:paraId="7E3F66C5" w14:textId="77777777" w:rsidR="00CB49C7" w:rsidRPr="00AC0F16" w:rsidRDefault="00CB49C7" w:rsidP="00CB49C7">
      <w:pPr>
        <w:spacing w:after="120" w:line="276" w:lineRule="auto"/>
        <w:jc w:val="both"/>
        <w:rPr>
          <w:rFonts w:ascii="Calibri" w:hAnsi="Calibri" w:cs="Calibri"/>
          <w:lang w:val="ka-GE"/>
        </w:rPr>
      </w:pPr>
      <w:r>
        <w:rPr>
          <w:rFonts w:ascii="Calibri" w:hAnsi="Calibri" w:cs="Calibri"/>
          <w:lang w:val="ka-GE"/>
        </w:rPr>
        <w:t xml:space="preserve">მუნიციპალიტეტის მერიის ინფრასტრუქტურის საკითხებზე პასუხისმგებელი სტრუქტურული ერთეულების თანამშრომლების და საკრებულოს ინფრასტრუქტურის კომისიის წევრებისთვის ტრენინგების ჩატარება გენდერულ თანასწორობასთან დაკავშირებით. </w:t>
      </w:r>
    </w:p>
    <w:p w14:paraId="61568AB3" w14:textId="480FEDAF" w:rsidR="00CB49C7" w:rsidRDefault="00CB49C7" w:rsidP="00CB49C7">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სუბიექტი</w:t>
      </w:r>
      <w:r w:rsidRPr="00BE3631">
        <w:rPr>
          <w:rFonts w:ascii="Calibri" w:hAnsi="Calibri" w:cs="Calibri"/>
          <w:b/>
          <w:bCs/>
          <w:lang w:val="ka-GE"/>
        </w:rPr>
        <w:t>:</w:t>
      </w:r>
      <w:r>
        <w:rPr>
          <w:rFonts w:ascii="Calibri" w:hAnsi="Calibri" w:cs="Calibri"/>
          <w:lang w:val="ka-GE"/>
        </w:rPr>
        <w:t xml:space="preserve"> მუნიციპალიტეტები. </w:t>
      </w:r>
    </w:p>
    <w:p w14:paraId="261E2FB6" w14:textId="76BEB773" w:rsidR="00770B17" w:rsidRDefault="00770B17" w:rsidP="00CB49C7">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არაუგვიანეს 2023 წლის ბოლო კვარტლისა.</w:t>
      </w:r>
    </w:p>
    <w:p w14:paraId="5013EE09" w14:textId="07F00B25" w:rsidR="00CB49C7" w:rsidRPr="00BE3631" w:rsidRDefault="00CB49C7" w:rsidP="00CB49C7">
      <w:pPr>
        <w:spacing w:after="120" w:line="276" w:lineRule="auto"/>
        <w:jc w:val="both"/>
        <w:rPr>
          <w:b/>
          <w:bCs/>
          <w:u w:val="single"/>
          <w:lang w:val="ka-GE"/>
        </w:rPr>
      </w:pPr>
      <w:r w:rsidRPr="00BE3631">
        <w:rPr>
          <w:b/>
          <w:bCs/>
          <w:u w:val="single"/>
          <w:lang w:val="ka-GE"/>
        </w:rPr>
        <w:t xml:space="preserve">რეკომენდაცია </w:t>
      </w:r>
      <w:r w:rsidR="002221F7">
        <w:rPr>
          <w:b/>
          <w:bCs/>
          <w:u w:val="single"/>
          <w:lang w:val="ka-GE"/>
        </w:rPr>
        <w:t>5</w:t>
      </w:r>
      <w:r>
        <w:rPr>
          <w:b/>
          <w:bCs/>
          <w:u w:val="single"/>
          <w:lang w:val="ka-GE"/>
        </w:rPr>
        <w:t>:</w:t>
      </w:r>
      <w:r w:rsidRPr="00BE3631">
        <w:rPr>
          <w:b/>
          <w:bCs/>
          <w:u w:val="single"/>
          <w:lang w:val="ka-GE"/>
        </w:rPr>
        <w:t xml:space="preserve"> </w:t>
      </w:r>
    </w:p>
    <w:p w14:paraId="279FB686" w14:textId="52AD53ED" w:rsidR="00CB49C7" w:rsidRPr="00AC0F16" w:rsidRDefault="006230B2" w:rsidP="00CB49C7">
      <w:pPr>
        <w:spacing w:after="120" w:line="276" w:lineRule="auto"/>
        <w:jc w:val="both"/>
        <w:rPr>
          <w:rFonts w:ascii="Calibri" w:hAnsi="Calibri" w:cs="Calibri"/>
          <w:lang w:val="ka-GE"/>
        </w:rPr>
      </w:pPr>
      <w:r>
        <w:rPr>
          <w:rFonts w:ascii="Calibri" w:hAnsi="Calibri" w:cs="Calibri"/>
          <w:lang w:val="ka-GE"/>
        </w:rPr>
        <w:t xml:space="preserve">მუნიციპალიტეტების მიერ </w:t>
      </w:r>
      <w:r w:rsidR="00CB49C7">
        <w:rPr>
          <w:rFonts w:ascii="Calibri" w:hAnsi="Calibri" w:cs="Calibri"/>
          <w:lang w:val="ka-GE"/>
        </w:rPr>
        <w:t xml:space="preserve">ოზურგეთის მუნიციპალიტეტის საუკეთესო პრაქტიკის გაზიარება და </w:t>
      </w:r>
      <w:r w:rsidR="00612E0E" w:rsidRPr="002A1A31">
        <w:rPr>
          <w:lang w:val="ka-GE"/>
        </w:rPr>
        <w:t>სხვა კომუნიკაციის ფორმებთან</w:t>
      </w:r>
      <w:r w:rsidR="00612E0E">
        <w:rPr>
          <w:lang w:val="ka-GE"/>
        </w:rPr>
        <w:t xml:space="preserve"> ერთად </w:t>
      </w:r>
      <w:r w:rsidR="00CB49C7">
        <w:rPr>
          <w:rFonts w:ascii="Calibri" w:hAnsi="Calibri" w:cs="Calibri"/>
          <w:lang w:val="ka-GE"/>
        </w:rPr>
        <w:t>დასახლების საერთო კრებებთან დაკავშირებით მოსახლეობის</w:t>
      </w:r>
      <w:r w:rsidR="007942D7">
        <w:rPr>
          <w:rFonts w:ascii="Calibri" w:hAnsi="Calibri" w:cs="Calibri"/>
          <w:lang w:val="ka-GE"/>
        </w:rPr>
        <w:t xml:space="preserve"> ინფორმირების საშუალებად</w:t>
      </w:r>
      <w:r w:rsidR="00CB49C7">
        <w:rPr>
          <w:rFonts w:ascii="Calibri" w:hAnsi="Calibri" w:cs="Calibri"/>
          <w:lang w:val="ka-GE"/>
        </w:rPr>
        <w:t xml:space="preserve"> მოკლე ტექსტური შეტყობინებები</w:t>
      </w:r>
      <w:r w:rsidR="007942D7">
        <w:rPr>
          <w:rFonts w:ascii="Calibri" w:hAnsi="Calibri" w:cs="Calibri"/>
          <w:lang w:val="ka-GE"/>
        </w:rPr>
        <w:t xml:space="preserve">ს </w:t>
      </w:r>
      <w:r w:rsidR="00011305">
        <w:rPr>
          <w:rFonts w:ascii="Calibri" w:hAnsi="Calibri" w:cs="Calibri"/>
          <w:lang w:val="ka-GE"/>
        </w:rPr>
        <w:t>სისტემის</w:t>
      </w:r>
      <w:r w:rsidR="00D467E7">
        <w:rPr>
          <w:rFonts w:ascii="Calibri" w:hAnsi="Calibri" w:cs="Calibri"/>
          <w:lang w:val="ka-GE"/>
        </w:rPr>
        <w:t xml:space="preserve"> </w:t>
      </w:r>
      <w:r w:rsidR="00011305">
        <w:rPr>
          <w:rFonts w:ascii="Calibri" w:hAnsi="Calibri" w:cs="Calibri"/>
          <w:lang w:val="ka-GE"/>
        </w:rPr>
        <w:t xml:space="preserve">თანდათან </w:t>
      </w:r>
      <w:r w:rsidR="00D467E7">
        <w:rPr>
          <w:rFonts w:ascii="Calibri" w:hAnsi="Calibri" w:cs="Calibri"/>
          <w:lang w:val="ka-GE"/>
        </w:rPr>
        <w:t>დანერგვა</w:t>
      </w:r>
      <w:r w:rsidR="00F23631">
        <w:rPr>
          <w:rFonts w:ascii="Calibri" w:hAnsi="Calibri" w:cs="Calibri"/>
          <w:lang w:val="ka-GE"/>
        </w:rPr>
        <w:t xml:space="preserve">. </w:t>
      </w:r>
    </w:p>
    <w:p w14:paraId="3529F1B2" w14:textId="0D909D22" w:rsidR="00CB49C7" w:rsidRDefault="00CB49C7" w:rsidP="00CB49C7">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სუბიექტი</w:t>
      </w:r>
      <w:r w:rsidRPr="00BE3631">
        <w:rPr>
          <w:rFonts w:ascii="Calibri" w:hAnsi="Calibri" w:cs="Calibri"/>
          <w:b/>
          <w:bCs/>
          <w:lang w:val="ka-GE"/>
        </w:rPr>
        <w:t>:</w:t>
      </w:r>
      <w:r>
        <w:rPr>
          <w:rFonts w:ascii="Calibri" w:hAnsi="Calibri" w:cs="Calibri"/>
          <w:lang w:val="ka-GE"/>
        </w:rPr>
        <w:t xml:space="preserve"> მუნიციპალიტეტები. </w:t>
      </w:r>
    </w:p>
    <w:p w14:paraId="7FE8D99E" w14:textId="4A487DB4" w:rsidR="00770B17" w:rsidRPr="007561C0" w:rsidRDefault="00770B17" w:rsidP="00CB49C7">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არაუგვიანეს 202</w:t>
      </w:r>
      <w:r w:rsidR="009B3E99">
        <w:rPr>
          <w:rFonts w:ascii="Calibri" w:hAnsi="Calibri" w:cs="Calibri"/>
          <w:lang w:val="ka-GE"/>
        </w:rPr>
        <w:t>4</w:t>
      </w:r>
      <w:r>
        <w:rPr>
          <w:rFonts w:ascii="Calibri" w:hAnsi="Calibri" w:cs="Calibri"/>
          <w:lang w:val="ka-GE"/>
        </w:rPr>
        <w:t xml:space="preserve"> წლის </w:t>
      </w:r>
      <w:r w:rsidR="009B3E99">
        <w:rPr>
          <w:rFonts w:ascii="Calibri" w:hAnsi="Calibri" w:cs="Calibri"/>
          <w:lang w:val="ka-GE"/>
        </w:rPr>
        <w:t>ბოლო კვარტლისა</w:t>
      </w:r>
      <w:r>
        <w:rPr>
          <w:rFonts w:ascii="Calibri" w:hAnsi="Calibri" w:cs="Calibri"/>
          <w:lang w:val="ka-GE"/>
        </w:rPr>
        <w:t>.</w:t>
      </w:r>
    </w:p>
    <w:p w14:paraId="252A0A4A" w14:textId="4F3A4AEE" w:rsidR="00CB49C7" w:rsidRPr="00BE3631" w:rsidRDefault="00CB49C7" w:rsidP="00CB49C7">
      <w:pPr>
        <w:spacing w:after="120" w:line="276" w:lineRule="auto"/>
        <w:jc w:val="both"/>
        <w:rPr>
          <w:b/>
          <w:bCs/>
          <w:u w:val="single"/>
          <w:lang w:val="ka-GE"/>
        </w:rPr>
      </w:pPr>
      <w:r w:rsidRPr="00BE3631">
        <w:rPr>
          <w:b/>
          <w:bCs/>
          <w:u w:val="single"/>
          <w:lang w:val="ka-GE"/>
        </w:rPr>
        <w:t xml:space="preserve">რეკომენდაცია </w:t>
      </w:r>
      <w:r w:rsidR="002221F7">
        <w:rPr>
          <w:b/>
          <w:bCs/>
          <w:u w:val="single"/>
          <w:lang w:val="ka-GE"/>
        </w:rPr>
        <w:t>6</w:t>
      </w:r>
      <w:r>
        <w:rPr>
          <w:b/>
          <w:bCs/>
          <w:u w:val="single"/>
          <w:lang w:val="ka-GE"/>
        </w:rPr>
        <w:t>:</w:t>
      </w:r>
      <w:r w:rsidRPr="00BE3631">
        <w:rPr>
          <w:b/>
          <w:bCs/>
          <w:u w:val="single"/>
          <w:lang w:val="ka-GE"/>
        </w:rPr>
        <w:t xml:space="preserve"> </w:t>
      </w:r>
    </w:p>
    <w:p w14:paraId="58D97D71" w14:textId="7A12302F" w:rsidR="00CB49C7" w:rsidRDefault="00CB49C7" w:rsidP="00CB49C7">
      <w:pPr>
        <w:spacing w:after="120" w:line="276" w:lineRule="auto"/>
        <w:jc w:val="both"/>
        <w:rPr>
          <w:rFonts w:ascii="Calibri" w:hAnsi="Calibri" w:cs="Calibri"/>
          <w:lang w:val="ka-GE"/>
        </w:rPr>
      </w:pPr>
      <w:r>
        <w:rPr>
          <w:rFonts w:ascii="Calibri" w:hAnsi="Calibri" w:cs="Calibri"/>
          <w:lang w:val="ka-GE"/>
        </w:rPr>
        <w:t xml:space="preserve">დასახლებების საერთო კრებების, </w:t>
      </w:r>
      <w:r w:rsidRPr="005043D5">
        <w:rPr>
          <w:rFonts w:ascii="Calibri" w:hAnsi="Calibri" w:cs="Calibri"/>
          <w:lang w:val="ka-GE"/>
        </w:rPr>
        <w:t>მუნიციპალიტეტის პრიორიტეტების დოკუმენტის შედგენის კონსულტაციების და მუნიციპალიტეტის ბიუჯეტის პროექტის საჯარო განხილვების</w:t>
      </w:r>
      <w:r>
        <w:rPr>
          <w:rFonts w:ascii="Calibri" w:hAnsi="Calibri" w:cs="Calibri"/>
          <w:lang w:val="ka-GE"/>
        </w:rPr>
        <w:t xml:space="preserve"> თაობაზე ინფორმაციის ადრეული და სკოლამდელი აღზრდის დაწესებულებების სტენდებსა და ბაზრის შესასვლელებთან განთავსება.</w:t>
      </w:r>
    </w:p>
    <w:p w14:paraId="2AAE399C" w14:textId="22A95AF5" w:rsidR="00CB49C7" w:rsidRDefault="00CB49C7" w:rsidP="00CB49C7">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სუბიექტი</w:t>
      </w:r>
      <w:r w:rsidRPr="00BE3631">
        <w:rPr>
          <w:rFonts w:ascii="Calibri" w:hAnsi="Calibri" w:cs="Calibri"/>
          <w:b/>
          <w:bCs/>
          <w:lang w:val="ka-GE"/>
        </w:rPr>
        <w:t>:</w:t>
      </w:r>
      <w:r>
        <w:rPr>
          <w:rFonts w:ascii="Calibri" w:hAnsi="Calibri" w:cs="Calibri"/>
          <w:lang w:val="ka-GE"/>
        </w:rPr>
        <w:t xml:space="preserve"> მუნიციპალიტეტები. </w:t>
      </w:r>
    </w:p>
    <w:p w14:paraId="56133B93" w14:textId="503F1FC2" w:rsidR="00770B17" w:rsidRDefault="00770B17" w:rsidP="00CB49C7">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არაუგვიანეს 2023 წლის პირველი კვარტლისა.</w:t>
      </w:r>
    </w:p>
    <w:p w14:paraId="78E4DC2D" w14:textId="232C4458" w:rsidR="00CB49C7" w:rsidRPr="00BE3631" w:rsidRDefault="00CB49C7" w:rsidP="00CB49C7">
      <w:pPr>
        <w:spacing w:after="120" w:line="276" w:lineRule="auto"/>
        <w:jc w:val="both"/>
        <w:rPr>
          <w:b/>
          <w:bCs/>
          <w:u w:val="single"/>
          <w:lang w:val="ka-GE"/>
        </w:rPr>
      </w:pPr>
      <w:r w:rsidRPr="00BE3631">
        <w:rPr>
          <w:b/>
          <w:bCs/>
          <w:u w:val="single"/>
          <w:lang w:val="ka-GE"/>
        </w:rPr>
        <w:t xml:space="preserve">რეკომენდაცია </w:t>
      </w:r>
      <w:r w:rsidR="002221F7">
        <w:rPr>
          <w:b/>
          <w:bCs/>
          <w:u w:val="single"/>
          <w:lang w:val="ka-GE"/>
        </w:rPr>
        <w:t>7</w:t>
      </w:r>
      <w:r>
        <w:rPr>
          <w:b/>
          <w:bCs/>
          <w:u w:val="single"/>
          <w:lang w:val="ka-GE"/>
        </w:rPr>
        <w:t>:</w:t>
      </w:r>
      <w:r w:rsidRPr="00BE3631">
        <w:rPr>
          <w:b/>
          <w:bCs/>
          <w:u w:val="single"/>
          <w:lang w:val="ka-GE"/>
        </w:rPr>
        <w:t xml:space="preserve"> </w:t>
      </w:r>
    </w:p>
    <w:p w14:paraId="7EDFA7A0" w14:textId="14807E77" w:rsidR="00CB49C7" w:rsidRDefault="00CB49C7" w:rsidP="00F87705">
      <w:pPr>
        <w:spacing w:after="120" w:line="276" w:lineRule="auto"/>
        <w:jc w:val="both"/>
        <w:rPr>
          <w:rFonts w:ascii="Calibri" w:hAnsi="Calibri" w:cs="Calibri"/>
          <w:lang w:val="ka-GE"/>
        </w:rPr>
      </w:pPr>
      <w:r>
        <w:rPr>
          <w:rFonts w:ascii="Calibri" w:hAnsi="Calibri" w:cs="Calibri"/>
          <w:lang w:val="ka-GE"/>
        </w:rPr>
        <w:t>ინფრასტრუქტურული პროექტების განხორციელების შემდგომ</w:t>
      </w:r>
      <w:r w:rsidR="00F87705" w:rsidRPr="00F87705">
        <w:rPr>
          <w:rFonts w:ascii="Calibri" w:hAnsi="Calibri" w:cs="Calibri"/>
          <w:lang w:val="ka-GE"/>
        </w:rPr>
        <w:t xml:space="preserve"> მოსახლეობი</w:t>
      </w:r>
      <w:r w:rsidR="00FF4149">
        <w:rPr>
          <w:rFonts w:ascii="Calibri" w:hAnsi="Calibri" w:cs="Calibri"/>
          <w:lang w:val="ka-GE"/>
        </w:rPr>
        <w:t>ს,</w:t>
      </w:r>
      <w:r w:rsidR="00F87705">
        <w:rPr>
          <w:rFonts w:ascii="Calibri" w:hAnsi="Calibri" w:cs="Calibri"/>
          <w:lang w:val="ka-GE"/>
        </w:rPr>
        <w:t xml:space="preserve"> მათ შორი</w:t>
      </w:r>
      <w:r w:rsidR="0095203E">
        <w:rPr>
          <w:rFonts w:ascii="Calibri" w:hAnsi="Calibri" w:cs="Calibri"/>
          <w:lang w:val="ka-GE"/>
        </w:rPr>
        <w:t xml:space="preserve">ს, დასახლებაში მცხოვრები </w:t>
      </w:r>
      <w:r w:rsidR="00F87705">
        <w:rPr>
          <w:rFonts w:ascii="Calibri" w:hAnsi="Calibri" w:cs="Calibri"/>
          <w:lang w:val="ka-GE"/>
        </w:rPr>
        <w:t xml:space="preserve">ქალების </w:t>
      </w:r>
      <w:r w:rsidR="00F87705" w:rsidRPr="00F87705">
        <w:rPr>
          <w:rFonts w:ascii="Calibri" w:hAnsi="Calibri" w:cs="Calibri"/>
          <w:lang w:val="ka-GE"/>
        </w:rPr>
        <w:t>კმაყოფილების შეფასება.</w:t>
      </w:r>
    </w:p>
    <w:p w14:paraId="652E99F0" w14:textId="016E16FB" w:rsidR="00CB49C7" w:rsidRDefault="00CB49C7" w:rsidP="00CB49C7">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სუბიექტი</w:t>
      </w:r>
      <w:r w:rsidRPr="00BE3631">
        <w:rPr>
          <w:rFonts w:ascii="Calibri" w:hAnsi="Calibri" w:cs="Calibri"/>
          <w:b/>
          <w:bCs/>
          <w:lang w:val="ka-GE"/>
        </w:rPr>
        <w:t>:</w:t>
      </w:r>
      <w:r>
        <w:rPr>
          <w:rFonts w:ascii="Calibri" w:hAnsi="Calibri" w:cs="Calibri"/>
          <w:lang w:val="ka-GE"/>
        </w:rPr>
        <w:t xml:space="preserve"> მუნიციპალიტეტები, საქართველოს რეგიონული განვითარებისა და ინფრასტრუქტურის სამინისტრო</w:t>
      </w:r>
      <w:r w:rsidR="00A750FF">
        <w:rPr>
          <w:rFonts w:ascii="Calibri" w:hAnsi="Calibri" w:cs="Calibri"/>
          <w:lang w:val="ka-GE"/>
        </w:rPr>
        <w:t xml:space="preserve">. </w:t>
      </w:r>
    </w:p>
    <w:p w14:paraId="49147A95" w14:textId="71B77D7C" w:rsidR="00770B17" w:rsidRDefault="00770B17" w:rsidP="00CB49C7">
      <w:pPr>
        <w:spacing w:after="120" w:line="276" w:lineRule="auto"/>
        <w:jc w:val="both"/>
        <w:rPr>
          <w:rFonts w:ascii="Calibri" w:hAnsi="Calibri" w:cs="Calibri"/>
          <w:lang w:val="ka-GE"/>
        </w:rPr>
      </w:pPr>
      <w:r w:rsidRPr="00BE3631">
        <w:rPr>
          <w:rFonts w:ascii="Calibri" w:hAnsi="Calibri" w:cs="Calibri"/>
          <w:b/>
          <w:bCs/>
          <w:lang w:val="ka-GE"/>
        </w:rPr>
        <w:lastRenderedPageBreak/>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განგრძობადი.</w:t>
      </w:r>
    </w:p>
    <w:p w14:paraId="483A8464" w14:textId="0ABFE321" w:rsidR="00CB49C7" w:rsidRPr="00BE3631" w:rsidRDefault="00CB49C7" w:rsidP="00CB49C7">
      <w:pPr>
        <w:spacing w:after="120" w:line="276" w:lineRule="auto"/>
        <w:jc w:val="both"/>
        <w:rPr>
          <w:b/>
          <w:bCs/>
          <w:u w:val="single"/>
          <w:lang w:val="ka-GE"/>
        </w:rPr>
      </w:pPr>
      <w:r w:rsidRPr="00BE3631">
        <w:rPr>
          <w:b/>
          <w:bCs/>
          <w:u w:val="single"/>
          <w:lang w:val="ka-GE"/>
        </w:rPr>
        <w:t xml:space="preserve">რეკომენდაცია </w:t>
      </w:r>
      <w:r w:rsidR="00E06197">
        <w:rPr>
          <w:b/>
          <w:bCs/>
          <w:u w:val="single"/>
        </w:rPr>
        <w:t>8</w:t>
      </w:r>
      <w:r>
        <w:rPr>
          <w:b/>
          <w:bCs/>
          <w:u w:val="single"/>
          <w:lang w:val="ka-GE"/>
        </w:rPr>
        <w:t>:</w:t>
      </w:r>
      <w:r w:rsidRPr="00BE3631">
        <w:rPr>
          <w:b/>
          <w:bCs/>
          <w:u w:val="single"/>
          <w:lang w:val="ka-GE"/>
        </w:rPr>
        <w:t xml:space="preserve"> </w:t>
      </w:r>
    </w:p>
    <w:p w14:paraId="07F5D15D" w14:textId="77777777" w:rsidR="00CB49C7" w:rsidRPr="00E06197" w:rsidRDefault="00CB49C7" w:rsidP="00CB49C7">
      <w:pPr>
        <w:spacing w:after="120" w:line="276" w:lineRule="auto"/>
        <w:jc w:val="both"/>
        <w:rPr>
          <w:rFonts w:ascii="Calibri" w:hAnsi="Calibri" w:cs="Calibri"/>
        </w:rPr>
      </w:pPr>
      <w:r>
        <w:rPr>
          <w:rFonts w:ascii="Calibri" w:hAnsi="Calibri" w:cs="Calibri"/>
          <w:lang w:val="ka-GE"/>
        </w:rPr>
        <w:t xml:space="preserve">დასახლებებში გენდერულად მგრძნობიარე ინფრასტრუქტურის თაობაზე ცნობიერების ამაღლება. </w:t>
      </w:r>
    </w:p>
    <w:p w14:paraId="7C6D98E0" w14:textId="4A99498D" w:rsidR="00CB49C7" w:rsidRDefault="00CB49C7" w:rsidP="00CB49C7">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სუბიექტი</w:t>
      </w:r>
      <w:r w:rsidRPr="00BE3631">
        <w:rPr>
          <w:rFonts w:ascii="Calibri" w:hAnsi="Calibri" w:cs="Calibri"/>
          <w:b/>
          <w:bCs/>
          <w:lang w:val="ka-GE"/>
        </w:rPr>
        <w:t>:</w:t>
      </w:r>
      <w:r>
        <w:rPr>
          <w:rFonts w:ascii="Calibri" w:hAnsi="Calibri" w:cs="Calibri"/>
          <w:lang w:val="ka-GE"/>
        </w:rPr>
        <w:t xml:space="preserve"> მუნიციპალიტეტის მერიის გენდერზე პასუხისმგებელი პირები, მუნიციპალიტეტის გენდერული თანასწორობის საბჭოები.</w:t>
      </w:r>
    </w:p>
    <w:p w14:paraId="75A78B5F" w14:textId="4313C3ED" w:rsidR="00770B17" w:rsidRDefault="00770B17" w:rsidP="00CB49C7">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sidR="00F643E2">
        <w:rPr>
          <w:rFonts w:ascii="Calibri" w:hAnsi="Calibri" w:cs="Calibri"/>
          <w:lang w:val="ka-GE"/>
        </w:rPr>
        <w:t>განგრძობადი</w:t>
      </w:r>
    </w:p>
    <w:p w14:paraId="253933B9" w14:textId="5BC94343" w:rsidR="00CB49C7" w:rsidRPr="00A42A76" w:rsidRDefault="00CB49C7" w:rsidP="00CB49C7">
      <w:pPr>
        <w:spacing w:after="120" w:line="276" w:lineRule="auto"/>
        <w:jc w:val="both"/>
        <w:rPr>
          <w:rFonts w:ascii="Calibri" w:hAnsi="Calibri" w:cs="Calibri"/>
          <w:b/>
          <w:bCs/>
          <w:u w:val="single"/>
          <w:lang w:val="ka-GE"/>
        </w:rPr>
      </w:pPr>
      <w:r w:rsidRPr="00A42A76">
        <w:rPr>
          <w:rFonts w:ascii="Calibri" w:hAnsi="Calibri" w:cs="Calibri"/>
          <w:b/>
          <w:bCs/>
          <w:u w:val="single"/>
          <w:lang w:val="ka-GE"/>
        </w:rPr>
        <w:t xml:space="preserve">რეკომენდაცია </w:t>
      </w:r>
      <w:r w:rsidR="001C0249">
        <w:rPr>
          <w:rFonts w:ascii="Calibri" w:hAnsi="Calibri" w:cs="Calibri"/>
          <w:b/>
          <w:bCs/>
          <w:u w:val="single"/>
          <w:lang w:val="ka-GE"/>
        </w:rPr>
        <w:t>9</w:t>
      </w:r>
      <w:r w:rsidRPr="00A42A76">
        <w:rPr>
          <w:rFonts w:ascii="Calibri" w:hAnsi="Calibri" w:cs="Calibri"/>
          <w:b/>
          <w:bCs/>
          <w:u w:val="single"/>
          <w:lang w:val="ka-GE"/>
        </w:rPr>
        <w:t>:</w:t>
      </w:r>
    </w:p>
    <w:p w14:paraId="1E82157A" w14:textId="35E0CA8E" w:rsidR="00CB49C7" w:rsidRDefault="007E69AA" w:rsidP="00CB49C7">
      <w:pPr>
        <w:spacing w:after="120" w:line="276" w:lineRule="auto"/>
        <w:jc w:val="both"/>
        <w:rPr>
          <w:rFonts w:ascii="Calibri" w:hAnsi="Calibri" w:cs="Calibri"/>
          <w:lang w:val="ka-GE"/>
        </w:rPr>
      </w:pPr>
      <w:r>
        <w:rPr>
          <w:rFonts w:ascii="Calibri" w:hAnsi="Calibri" w:cs="Calibri"/>
          <w:lang w:val="ka-GE"/>
        </w:rPr>
        <w:t xml:space="preserve">შესაძლებლობის შემთხვევაში </w:t>
      </w:r>
      <w:r w:rsidR="00CB49C7">
        <w:rPr>
          <w:rFonts w:ascii="Calibri" w:hAnsi="Calibri" w:cs="Calibri"/>
          <w:lang w:val="ka-GE"/>
        </w:rPr>
        <w:t>ინფრასტრუქტურული პროექტების ბენეფიციარების სქესის და ასაკის, შეზღუდული შესაძლებლობის ნიშნით მონაცემების წარმოებ</w:t>
      </w:r>
      <w:r w:rsidR="000F31F1">
        <w:rPr>
          <w:rFonts w:ascii="Calibri" w:hAnsi="Calibri" w:cs="Calibri"/>
          <w:lang w:val="ka-GE"/>
        </w:rPr>
        <w:t>ის დაწყება</w:t>
      </w:r>
      <w:r w:rsidR="00CB49C7">
        <w:rPr>
          <w:rFonts w:ascii="Calibri" w:hAnsi="Calibri" w:cs="Calibri"/>
          <w:lang w:val="ka-GE"/>
        </w:rPr>
        <w:t xml:space="preserve">. </w:t>
      </w:r>
    </w:p>
    <w:p w14:paraId="7F7EB7EB" w14:textId="0E1C110C" w:rsidR="00CB49C7" w:rsidRDefault="00CB49C7" w:rsidP="00CB49C7">
      <w:pPr>
        <w:spacing w:after="120" w:line="276" w:lineRule="auto"/>
        <w:jc w:val="both"/>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სუბიექტები</w:t>
      </w:r>
      <w:r w:rsidRPr="00BE3631">
        <w:rPr>
          <w:rFonts w:ascii="Calibri" w:hAnsi="Calibri" w:cs="Calibri"/>
          <w:b/>
          <w:bCs/>
          <w:lang w:val="ka-GE"/>
        </w:rPr>
        <w:t>:</w:t>
      </w:r>
      <w:r>
        <w:rPr>
          <w:rFonts w:ascii="Calibri" w:hAnsi="Calibri" w:cs="Calibri"/>
          <w:lang w:val="ka-GE"/>
        </w:rPr>
        <w:t xml:space="preserve"> მუნიციპალიტეტები, საქართველოს რეგიონული განვითარებისა და ინფრასტრუქტურის სამინისტრო, საქართველოს ეკონომიკისა და მდგრადი განვითარების სამინისტრო</w:t>
      </w:r>
      <w:r w:rsidR="00B87FCF">
        <w:rPr>
          <w:rFonts w:ascii="Calibri" w:hAnsi="Calibri" w:cs="Calibri"/>
          <w:lang w:val="ka-GE"/>
        </w:rPr>
        <w:t xml:space="preserve">. </w:t>
      </w:r>
    </w:p>
    <w:p w14:paraId="48CFB027" w14:textId="230DF49A" w:rsidR="00770B17" w:rsidRPr="005D6836" w:rsidRDefault="00770B17" w:rsidP="00CB49C7">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არაუგვიანეს 2023 წლის ბოლო კვარტლისა.</w:t>
      </w:r>
    </w:p>
    <w:p w14:paraId="3B62A0F7" w14:textId="717AB934" w:rsidR="00CB49C7" w:rsidRPr="00A42A76" w:rsidRDefault="00CB49C7" w:rsidP="00CB49C7">
      <w:pPr>
        <w:spacing w:after="120" w:line="276" w:lineRule="auto"/>
        <w:jc w:val="both"/>
        <w:rPr>
          <w:rFonts w:ascii="Calibri" w:hAnsi="Calibri" w:cs="Calibri"/>
          <w:b/>
          <w:bCs/>
          <w:u w:val="single"/>
          <w:lang w:val="ka-GE"/>
        </w:rPr>
      </w:pPr>
      <w:r w:rsidRPr="00A42A76">
        <w:rPr>
          <w:rFonts w:ascii="Calibri" w:hAnsi="Calibri" w:cs="Calibri"/>
          <w:b/>
          <w:bCs/>
          <w:u w:val="single"/>
          <w:lang w:val="ka-GE"/>
        </w:rPr>
        <w:t xml:space="preserve">რეკომენდაცია </w:t>
      </w:r>
      <w:r>
        <w:rPr>
          <w:rFonts w:ascii="Calibri" w:hAnsi="Calibri" w:cs="Calibri"/>
          <w:b/>
          <w:bCs/>
          <w:u w:val="single"/>
          <w:lang w:val="ka-GE"/>
        </w:rPr>
        <w:t>1</w:t>
      </w:r>
      <w:r w:rsidR="00C95578">
        <w:rPr>
          <w:rFonts w:ascii="Calibri" w:hAnsi="Calibri" w:cs="Calibri"/>
          <w:b/>
          <w:bCs/>
          <w:u w:val="single"/>
        </w:rPr>
        <w:t>0</w:t>
      </w:r>
      <w:r w:rsidRPr="00A42A76">
        <w:rPr>
          <w:rFonts w:ascii="Calibri" w:hAnsi="Calibri" w:cs="Calibri"/>
          <w:b/>
          <w:bCs/>
          <w:u w:val="single"/>
          <w:lang w:val="ka-GE"/>
        </w:rPr>
        <w:t>:</w:t>
      </w:r>
    </w:p>
    <w:p w14:paraId="51C60177" w14:textId="54E18138" w:rsidR="00CB49C7" w:rsidRDefault="00CB49C7" w:rsidP="00CB49C7">
      <w:pPr>
        <w:spacing w:after="120" w:line="276" w:lineRule="auto"/>
        <w:jc w:val="both"/>
        <w:rPr>
          <w:rFonts w:ascii="Calibri" w:hAnsi="Calibri" w:cs="Calibri"/>
          <w:lang w:val="ka-GE"/>
        </w:rPr>
      </w:pPr>
      <w:r>
        <w:rPr>
          <w:rFonts w:ascii="Calibri" w:hAnsi="Calibri" w:cs="Calibri"/>
          <w:lang w:val="ka-GE"/>
        </w:rPr>
        <w:t>დასახლებების საერთო კრებების ოქმებში დამსწრეთა საერთო რაოდენობ</w:t>
      </w:r>
      <w:r w:rsidR="0096275F">
        <w:rPr>
          <w:rFonts w:ascii="Calibri" w:hAnsi="Calibri" w:cs="Calibri"/>
          <w:lang w:val="ka-GE"/>
        </w:rPr>
        <w:t>ის</w:t>
      </w:r>
      <w:r>
        <w:rPr>
          <w:rFonts w:ascii="Calibri" w:hAnsi="Calibri" w:cs="Calibri"/>
          <w:lang w:val="ka-GE"/>
        </w:rPr>
        <w:t xml:space="preserve"> სქესის, ასაკის და შეზღუდული შესაძლებლობის ნიშნით ასახვა. ასევე, ოქმში მოკლე ინფორმაციის სახით  კრებებზე ქალების მიერ დაყენებული ინიციატივების და საჭიროებების ასახვა. საქართველოს რეგიონული განვითარების და ინფრასტრუქტურის სამინისტრო მიერ ოქმის ერთიანი ნიმუშის შემუშავება და სარეკომენდაციო სახით გაზიარება მუნიციპალიტეტებისთვის. ბიუჯეტის საჯარო განხილვების და მუნიციპალიტეტის  </w:t>
      </w:r>
      <w:r w:rsidR="00F35287" w:rsidRPr="005043D5">
        <w:rPr>
          <w:rFonts w:ascii="Calibri" w:hAnsi="Calibri" w:cs="Calibri"/>
          <w:lang w:val="ka-GE"/>
        </w:rPr>
        <w:t>პრიორიტეტების დოკუმენტის შედგენის კონსულტაციების</w:t>
      </w:r>
      <w:r w:rsidR="00F35287">
        <w:rPr>
          <w:rFonts w:ascii="Calibri" w:hAnsi="Calibri" w:cs="Calibri"/>
          <w:lang w:val="ka-GE"/>
        </w:rPr>
        <w:t xml:space="preserve"> ოქმებში </w:t>
      </w:r>
      <w:r>
        <w:rPr>
          <w:rFonts w:ascii="Calibri" w:hAnsi="Calibri" w:cs="Calibri"/>
          <w:lang w:val="ka-GE"/>
        </w:rPr>
        <w:t>დამსწრეთა საერთო რაოდენობ</w:t>
      </w:r>
      <w:r w:rsidR="000B6BCD">
        <w:rPr>
          <w:rFonts w:ascii="Calibri" w:hAnsi="Calibri" w:cs="Calibri"/>
          <w:lang w:val="ka-GE"/>
        </w:rPr>
        <w:t>ის</w:t>
      </w:r>
      <w:r>
        <w:rPr>
          <w:rFonts w:ascii="Calibri" w:hAnsi="Calibri" w:cs="Calibri"/>
          <w:lang w:val="ka-GE"/>
        </w:rPr>
        <w:t xml:space="preserve"> სქესის, ასაკის და შეზღუდული შესაძლებლობის ნიშნით ასახვა. </w:t>
      </w:r>
    </w:p>
    <w:p w14:paraId="343314FD" w14:textId="32A524B6" w:rsidR="00CB49C7" w:rsidRDefault="00CB49C7" w:rsidP="00CB49C7">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სუბიექტები</w:t>
      </w:r>
      <w:r w:rsidRPr="00BE3631">
        <w:rPr>
          <w:rFonts w:ascii="Calibri" w:hAnsi="Calibri" w:cs="Calibri"/>
          <w:b/>
          <w:bCs/>
          <w:lang w:val="ka-GE"/>
        </w:rPr>
        <w:t>:</w:t>
      </w:r>
      <w:r>
        <w:rPr>
          <w:rFonts w:ascii="Calibri" w:hAnsi="Calibri" w:cs="Calibri"/>
          <w:lang w:val="ka-GE"/>
        </w:rPr>
        <w:t xml:space="preserve"> მუნიციპალიტეტები, საქართველოს რეგიონული განვითარებისა და ინფრასტრუქტურის სამინისტრო. </w:t>
      </w:r>
    </w:p>
    <w:p w14:paraId="047E213A" w14:textId="3278B445" w:rsidR="005A4A46" w:rsidRDefault="005A4A46" w:rsidP="00CB49C7">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 xml:space="preserve">არაუგვიანეს 2023 წლის </w:t>
      </w:r>
      <w:r w:rsidR="00E31351">
        <w:rPr>
          <w:rFonts w:ascii="Calibri" w:hAnsi="Calibri" w:cs="Calibri"/>
          <w:lang w:val="ka-GE"/>
        </w:rPr>
        <w:t>მეორე</w:t>
      </w:r>
      <w:r>
        <w:rPr>
          <w:rFonts w:ascii="Calibri" w:hAnsi="Calibri" w:cs="Calibri"/>
          <w:lang w:val="ka-GE"/>
        </w:rPr>
        <w:t xml:space="preserve"> კვარტლისა.</w:t>
      </w:r>
    </w:p>
    <w:p w14:paraId="26B8F0D3" w14:textId="42F5675D" w:rsidR="00CB49C7" w:rsidRPr="00A42A76" w:rsidRDefault="00CB49C7" w:rsidP="00CB49C7">
      <w:pPr>
        <w:spacing w:after="120" w:line="276" w:lineRule="auto"/>
        <w:jc w:val="both"/>
        <w:rPr>
          <w:rFonts w:ascii="Calibri" w:hAnsi="Calibri" w:cs="Calibri"/>
          <w:b/>
          <w:bCs/>
          <w:u w:val="single"/>
          <w:lang w:val="ka-GE"/>
        </w:rPr>
      </w:pPr>
      <w:r w:rsidRPr="00A42A76">
        <w:rPr>
          <w:rFonts w:ascii="Calibri" w:hAnsi="Calibri" w:cs="Calibri"/>
          <w:b/>
          <w:bCs/>
          <w:u w:val="single"/>
          <w:lang w:val="ka-GE"/>
        </w:rPr>
        <w:t xml:space="preserve">რეკომენდაცია </w:t>
      </w:r>
      <w:r>
        <w:rPr>
          <w:rFonts w:ascii="Calibri" w:hAnsi="Calibri" w:cs="Calibri"/>
          <w:b/>
          <w:bCs/>
          <w:u w:val="single"/>
          <w:lang w:val="ka-GE"/>
        </w:rPr>
        <w:t>1</w:t>
      </w:r>
      <w:r w:rsidR="00C95578">
        <w:rPr>
          <w:rFonts w:ascii="Calibri" w:hAnsi="Calibri" w:cs="Calibri"/>
          <w:b/>
          <w:bCs/>
          <w:u w:val="single"/>
        </w:rPr>
        <w:t>1</w:t>
      </w:r>
      <w:r w:rsidRPr="00A42A76">
        <w:rPr>
          <w:rFonts w:ascii="Calibri" w:hAnsi="Calibri" w:cs="Calibri"/>
          <w:b/>
          <w:bCs/>
          <w:u w:val="single"/>
          <w:lang w:val="ka-GE"/>
        </w:rPr>
        <w:t>:</w:t>
      </w:r>
    </w:p>
    <w:p w14:paraId="1FFB89FF" w14:textId="605554EF" w:rsidR="00CB49C7" w:rsidRDefault="00C864AD" w:rsidP="00CB49C7">
      <w:pPr>
        <w:spacing w:after="120" w:line="276" w:lineRule="auto"/>
        <w:jc w:val="both"/>
        <w:rPr>
          <w:rFonts w:ascii="Calibri" w:hAnsi="Calibri" w:cs="Calibri"/>
          <w:lang w:val="ka-GE"/>
        </w:rPr>
      </w:pPr>
      <w:r>
        <w:rPr>
          <w:rFonts w:ascii="Calibri" w:hAnsi="Calibri" w:cs="Calibri"/>
          <w:lang w:val="ka-GE"/>
        </w:rPr>
        <w:t>ელექტრონული პ</w:t>
      </w:r>
      <w:r w:rsidR="004A7AF2">
        <w:rPr>
          <w:rFonts w:ascii="Calibri" w:hAnsi="Calibri" w:cs="Calibri"/>
          <w:lang w:val="ka-GE"/>
        </w:rPr>
        <w:t>ლატ</w:t>
      </w:r>
      <w:r>
        <w:rPr>
          <w:rFonts w:ascii="Calibri" w:hAnsi="Calibri" w:cs="Calibri"/>
          <w:lang w:val="ka-GE"/>
        </w:rPr>
        <w:t>ფორმის გამოყენებით</w:t>
      </w:r>
      <w:r w:rsidR="00CB49C7">
        <w:rPr>
          <w:rFonts w:ascii="Calibri" w:hAnsi="Calibri" w:cs="Calibri"/>
          <w:lang w:val="ka-GE"/>
        </w:rPr>
        <w:t xml:space="preserve">  </w:t>
      </w:r>
      <w:r w:rsidR="00DA2896">
        <w:rPr>
          <w:rFonts w:ascii="Calibri" w:hAnsi="Calibri" w:cs="Calibri"/>
          <w:lang w:val="ka-GE"/>
        </w:rPr>
        <w:t xml:space="preserve">მუნიციპალიტეტების მიერ </w:t>
      </w:r>
      <w:r w:rsidR="00CB49C7">
        <w:rPr>
          <w:rFonts w:ascii="Calibri" w:hAnsi="Calibri" w:cs="Calibri"/>
          <w:lang w:val="ka-GE"/>
        </w:rPr>
        <w:t xml:space="preserve">ინფრასტრუქტურის სფეროში გენდერული თანასწორობის მეინსტრიმინგის </w:t>
      </w:r>
      <w:r w:rsidR="00DB44FF">
        <w:rPr>
          <w:rFonts w:ascii="Calibri" w:hAnsi="Calibri" w:cs="Calibri"/>
          <w:lang w:val="ka-GE"/>
        </w:rPr>
        <w:t xml:space="preserve"> </w:t>
      </w:r>
      <w:r w:rsidR="00CB49C7">
        <w:rPr>
          <w:rFonts w:ascii="Calibri" w:hAnsi="Calibri" w:cs="Calibri"/>
          <w:lang w:val="ka-GE"/>
        </w:rPr>
        <w:t>საუკეთესო პრაქტიკების გაზიარებ</w:t>
      </w:r>
      <w:r w:rsidR="00577A40">
        <w:rPr>
          <w:rFonts w:ascii="Calibri" w:hAnsi="Calibri" w:cs="Calibri"/>
          <w:lang w:val="ka-GE"/>
        </w:rPr>
        <w:t>ა</w:t>
      </w:r>
      <w:r w:rsidR="00CB49C7">
        <w:rPr>
          <w:rFonts w:ascii="Calibri" w:hAnsi="Calibri" w:cs="Calibri"/>
          <w:lang w:val="ka-GE"/>
        </w:rPr>
        <w:t xml:space="preserve">. </w:t>
      </w:r>
    </w:p>
    <w:p w14:paraId="0FE9D016" w14:textId="152A5CCC" w:rsidR="00CB49C7" w:rsidRDefault="00CB49C7" w:rsidP="00CB49C7">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სუბიექტები</w:t>
      </w:r>
      <w:r w:rsidRPr="00BE3631">
        <w:rPr>
          <w:rFonts w:ascii="Calibri" w:hAnsi="Calibri" w:cs="Calibri"/>
          <w:b/>
          <w:bCs/>
          <w:lang w:val="ka-GE"/>
        </w:rPr>
        <w:t>:</w:t>
      </w:r>
      <w:r>
        <w:rPr>
          <w:rFonts w:ascii="Calibri" w:hAnsi="Calibri" w:cs="Calibri"/>
          <w:lang w:val="ka-GE"/>
        </w:rPr>
        <w:t xml:space="preserve"> </w:t>
      </w:r>
      <w:r w:rsidRPr="002F7E97">
        <w:rPr>
          <w:rFonts w:ascii="Calibri" w:hAnsi="Calibri" w:cs="Calibri"/>
          <w:lang w:val="ka-GE"/>
        </w:rPr>
        <w:t>საქართველოს რეგიონული განვითარებისა და ინფრასტრუქტურის სამინისტრო</w:t>
      </w:r>
      <w:r>
        <w:rPr>
          <w:rFonts w:ascii="Calibri" w:hAnsi="Calibri" w:cs="Calibri"/>
          <w:lang w:val="ka-GE"/>
        </w:rPr>
        <w:t xml:space="preserve"> და</w:t>
      </w:r>
      <w:r w:rsidRPr="002F7E97">
        <w:rPr>
          <w:rFonts w:ascii="Calibri" w:hAnsi="Calibri" w:cs="Calibri"/>
          <w:lang w:val="ka-GE"/>
        </w:rPr>
        <w:t xml:space="preserve"> საქართველოს ადგილობრივ თვითმმართველობათა ეროვნული ასოციაცია</w:t>
      </w:r>
      <w:r w:rsidR="00463197">
        <w:rPr>
          <w:rFonts w:ascii="Calibri" w:hAnsi="Calibri" w:cs="Calibri"/>
          <w:lang w:val="ka-GE"/>
        </w:rPr>
        <w:t xml:space="preserve">, მუნიციპალიტეტები. </w:t>
      </w:r>
    </w:p>
    <w:p w14:paraId="619D5AA6" w14:textId="0E315B5A" w:rsidR="005A4A46" w:rsidRDefault="005A4A46" w:rsidP="00CB49C7">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არაუგვიანეს 2023 წლის მეორ</w:t>
      </w:r>
      <w:r w:rsidR="000E67E0">
        <w:rPr>
          <w:rFonts w:ascii="Calibri" w:hAnsi="Calibri" w:cs="Calibri"/>
          <w:lang w:val="ka-GE"/>
        </w:rPr>
        <w:t>ე</w:t>
      </w:r>
      <w:r>
        <w:rPr>
          <w:rFonts w:ascii="Calibri" w:hAnsi="Calibri" w:cs="Calibri"/>
          <w:lang w:val="ka-GE"/>
        </w:rPr>
        <w:t xml:space="preserve"> კვარტლისა.</w:t>
      </w:r>
    </w:p>
    <w:p w14:paraId="17E0844E" w14:textId="0415EAD4" w:rsidR="00CB49C7" w:rsidRPr="00A42A76" w:rsidRDefault="00CB49C7" w:rsidP="00CB49C7">
      <w:pPr>
        <w:spacing w:after="120" w:line="276" w:lineRule="auto"/>
        <w:jc w:val="both"/>
        <w:rPr>
          <w:rFonts w:ascii="Calibri" w:hAnsi="Calibri" w:cs="Calibri"/>
          <w:b/>
          <w:bCs/>
          <w:u w:val="single"/>
          <w:lang w:val="ka-GE"/>
        </w:rPr>
      </w:pPr>
      <w:r w:rsidRPr="00A42A76">
        <w:rPr>
          <w:rFonts w:ascii="Calibri" w:hAnsi="Calibri" w:cs="Calibri"/>
          <w:b/>
          <w:bCs/>
          <w:u w:val="single"/>
          <w:lang w:val="ka-GE"/>
        </w:rPr>
        <w:t xml:space="preserve">რეკომენდაცია </w:t>
      </w:r>
      <w:r>
        <w:rPr>
          <w:rFonts w:ascii="Calibri" w:hAnsi="Calibri" w:cs="Calibri"/>
          <w:b/>
          <w:bCs/>
          <w:u w:val="single"/>
          <w:lang w:val="ka-GE"/>
        </w:rPr>
        <w:t>1</w:t>
      </w:r>
      <w:r w:rsidR="00C95578">
        <w:rPr>
          <w:rFonts w:ascii="Calibri" w:hAnsi="Calibri" w:cs="Calibri"/>
          <w:b/>
          <w:bCs/>
          <w:u w:val="single"/>
        </w:rPr>
        <w:t>2</w:t>
      </w:r>
      <w:r w:rsidRPr="00A42A76">
        <w:rPr>
          <w:rFonts w:ascii="Calibri" w:hAnsi="Calibri" w:cs="Calibri"/>
          <w:b/>
          <w:bCs/>
          <w:u w:val="single"/>
          <w:lang w:val="ka-GE"/>
        </w:rPr>
        <w:t>:</w:t>
      </w:r>
    </w:p>
    <w:p w14:paraId="1B40738A" w14:textId="73B856F6" w:rsidR="00CB49C7" w:rsidRDefault="009F11D2" w:rsidP="00CB49C7">
      <w:pPr>
        <w:spacing w:after="120" w:line="276" w:lineRule="auto"/>
        <w:jc w:val="both"/>
        <w:rPr>
          <w:rFonts w:ascii="Calibri" w:hAnsi="Calibri" w:cs="Calibri"/>
          <w:lang w:val="ka-GE"/>
        </w:rPr>
      </w:pPr>
      <w:r>
        <w:rPr>
          <w:rFonts w:ascii="Calibri" w:hAnsi="Calibri" w:cs="Calibri"/>
          <w:lang w:val="ka-GE"/>
        </w:rPr>
        <w:lastRenderedPageBreak/>
        <w:t xml:space="preserve">2022 წლის მანძილზე </w:t>
      </w:r>
      <w:r w:rsidR="00CB49C7">
        <w:rPr>
          <w:rFonts w:ascii="Calibri" w:hAnsi="Calibri" w:cs="Calibri"/>
          <w:lang w:val="ka-GE"/>
        </w:rPr>
        <w:t>სოფლის მხარდაჭერის პროგრამის მიმდინარეობის გენდერული გავლენის შეფასების განხორციელება.</w:t>
      </w:r>
    </w:p>
    <w:p w14:paraId="129D2863" w14:textId="3ABA64DF" w:rsidR="00CB49C7" w:rsidRDefault="00CB49C7" w:rsidP="00CB49C7">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სუბიექტი</w:t>
      </w:r>
      <w:r w:rsidRPr="00BE3631">
        <w:rPr>
          <w:rFonts w:ascii="Calibri" w:hAnsi="Calibri" w:cs="Calibri"/>
          <w:b/>
          <w:bCs/>
          <w:lang w:val="ka-GE"/>
        </w:rPr>
        <w:t>:</w:t>
      </w:r>
      <w:r>
        <w:rPr>
          <w:rFonts w:ascii="Calibri" w:hAnsi="Calibri" w:cs="Calibri"/>
          <w:lang w:val="ka-GE"/>
        </w:rPr>
        <w:t xml:space="preserve"> </w:t>
      </w:r>
      <w:r w:rsidRPr="002F7E97">
        <w:rPr>
          <w:rFonts w:ascii="Calibri" w:hAnsi="Calibri" w:cs="Calibri"/>
          <w:lang w:val="ka-GE"/>
        </w:rPr>
        <w:t>საქართველოს რეგიონული განვითარებისა და ინფრასტრუქტურის სამინისტრო</w:t>
      </w:r>
      <w:r>
        <w:rPr>
          <w:rFonts w:ascii="Calibri" w:hAnsi="Calibri" w:cs="Calibri"/>
          <w:lang w:val="ka-GE"/>
        </w:rPr>
        <w:t xml:space="preserve">. </w:t>
      </w:r>
    </w:p>
    <w:p w14:paraId="1BBC9D59" w14:textId="2CBF48D1" w:rsidR="005A4A46" w:rsidRDefault="005A4A46" w:rsidP="00CB49C7">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არაუგვიანეს 2023 წლის ბოლო კვარტლისა.</w:t>
      </w:r>
    </w:p>
    <w:p w14:paraId="4EE3030D" w14:textId="77777777" w:rsidR="005A4A46" w:rsidRPr="00567A16" w:rsidRDefault="005A4A46" w:rsidP="00CB49C7">
      <w:pPr>
        <w:spacing w:after="120" w:line="276" w:lineRule="auto"/>
        <w:jc w:val="both"/>
        <w:rPr>
          <w:rFonts w:ascii="Calibri" w:hAnsi="Calibri" w:cs="Calibri"/>
          <w:lang w:val="ka-GE"/>
        </w:rPr>
      </w:pPr>
    </w:p>
    <w:p w14:paraId="18396BAF" w14:textId="77777777" w:rsidR="00D610D6" w:rsidRPr="00194524" w:rsidRDefault="00D610D6" w:rsidP="000F569A">
      <w:pPr>
        <w:spacing w:after="120" w:line="276" w:lineRule="auto"/>
        <w:jc w:val="center"/>
        <w:rPr>
          <w:rFonts w:ascii="Calibri" w:hAnsi="Calibri" w:cs="Calibri"/>
          <w:lang w:val="ka-GE"/>
        </w:rPr>
      </w:pPr>
    </w:p>
    <w:p w14:paraId="4F98D732" w14:textId="35EA87B8" w:rsidR="00A7338E" w:rsidRPr="000F569A" w:rsidRDefault="00CB49C7" w:rsidP="00CB49C7">
      <w:pPr>
        <w:pStyle w:val="Heading1"/>
        <w:spacing w:after="120"/>
        <w:ind w:left="450"/>
        <w:jc w:val="center"/>
        <w:rPr>
          <w:rStyle w:val="Heading1Char"/>
        </w:rPr>
      </w:pPr>
      <w:bookmarkStart w:id="15" w:name="_Hlk115530782"/>
      <w:bookmarkStart w:id="16" w:name="_Toc120806269"/>
      <w:r>
        <w:rPr>
          <w:rStyle w:val="Heading1Char"/>
          <w:lang w:val="ka-GE"/>
        </w:rPr>
        <w:t xml:space="preserve">2. </w:t>
      </w:r>
      <w:r w:rsidR="00CF27D0" w:rsidRPr="000F569A">
        <w:rPr>
          <w:rStyle w:val="Heading1Char"/>
        </w:rPr>
        <w:t>საგზაო ინფრასტრუქტურის სფერო</w:t>
      </w:r>
      <w:bookmarkEnd w:id="15"/>
      <w:bookmarkEnd w:id="16"/>
    </w:p>
    <w:p w14:paraId="67A5F846" w14:textId="2E47D347" w:rsidR="00DC388D" w:rsidRPr="00194524" w:rsidRDefault="00CB49C7" w:rsidP="00CB49C7">
      <w:pPr>
        <w:pStyle w:val="Heading2"/>
        <w:spacing w:after="120"/>
        <w:ind w:left="360"/>
        <w:rPr>
          <w:lang w:val="ka-GE"/>
        </w:rPr>
      </w:pPr>
      <w:bookmarkStart w:id="17" w:name="_Toc120806270"/>
      <w:r>
        <w:rPr>
          <w:lang w:val="ka-GE"/>
        </w:rPr>
        <w:t xml:space="preserve">2.1 </w:t>
      </w:r>
      <w:r w:rsidR="00020E62">
        <w:rPr>
          <w:lang w:val="ka-GE"/>
        </w:rPr>
        <w:t xml:space="preserve">საგზაო ინფრასტრუქტურის სფეროს </w:t>
      </w:r>
      <w:r w:rsidR="001C2020" w:rsidRPr="00194524">
        <w:rPr>
          <w:lang w:val="ka-GE"/>
        </w:rPr>
        <w:t>საკანონმდებლო ჩარჩოს ანალიზი</w:t>
      </w:r>
      <w:bookmarkEnd w:id="17"/>
      <w:r w:rsidR="001C2020" w:rsidRPr="00194524">
        <w:rPr>
          <w:lang w:val="ka-GE"/>
        </w:rPr>
        <w:t xml:space="preserve"> </w:t>
      </w:r>
    </w:p>
    <w:p w14:paraId="0ED2B30A" w14:textId="77777777" w:rsidR="00D610D6" w:rsidRPr="00194524" w:rsidRDefault="00B34BF8" w:rsidP="00E36948">
      <w:pPr>
        <w:spacing w:after="120" w:line="276" w:lineRule="auto"/>
        <w:jc w:val="both"/>
        <w:rPr>
          <w:rFonts w:ascii="Calibri" w:hAnsi="Calibri" w:cs="Calibri"/>
          <w:b/>
          <w:bCs/>
          <w:lang w:val="ka-GE"/>
        </w:rPr>
      </w:pPr>
      <w:r w:rsidRPr="00194524">
        <w:rPr>
          <w:rFonts w:ascii="Calibri" w:hAnsi="Calibri" w:cs="Calibri"/>
          <w:lang w:val="ka-GE"/>
        </w:rPr>
        <w:t xml:space="preserve">„საავტომობილო გზების შესახებ“ საქართველოს კანონის შესაბამისად, </w:t>
      </w:r>
      <w:r w:rsidR="00EC788A" w:rsidRPr="00194524">
        <w:rPr>
          <w:rFonts w:ascii="Calibri" w:hAnsi="Calibri" w:cs="Calibri"/>
          <w:lang w:val="ka-GE"/>
        </w:rPr>
        <w:t xml:space="preserve">საერთო სარგებლობის საავტომობილო გზები თავისი მნიშვნელობის მიხედვით იყოფა </w:t>
      </w:r>
      <w:r w:rsidR="005A695D" w:rsidRPr="00F679E9">
        <w:rPr>
          <w:rFonts w:ascii="Calibri" w:hAnsi="Calibri" w:cs="Calibri"/>
          <w:lang w:val="ka-GE"/>
        </w:rPr>
        <w:t>საერთაშორისო,</w:t>
      </w:r>
      <w:r w:rsidR="00EC788A" w:rsidRPr="00F679E9">
        <w:rPr>
          <w:rFonts w:ascii="Calibri" w:hAnsi="Calibri" w:cs="Calibri"/>
          <w:lang w:val="ka-GE"/>
        </w:rPr>
        <w:t xml:space="preserve"> შიდასახელმწიფოებრივი  და ადგილობრივი მნიშვნელობის გზებად.</w:t>
      </w:r>
      <w:r w:rsidR="00630B2F" w:rsidRPr="00194524">
        <w:rPr>
          <w:rStyle w:val="FootnoteReference"/>
          <w:rFonts w:ascii="Calibri" w:hAnsi="Calibri" w:cs="Calibri"/>
          <w:b/>
          <w:bCs/>
          <w:lang w:val="ka-GE"/>
        </w:rPr>
        <w:footnoteReference w:id="44"/>
      </w:r>
    </w:p>
    <w:p w14:paraId="02570A06" w14:textId="206B19E1" w:rsidR="00157A28" w:rsidRPr="00194524" w:rsidRDefault="005260D1" w:rsidP="00E36948">
      <w:pPr>
        <w:spacing w:after="120" w:line="276" w:lineRule="auto"/>
        <w:jc w:val="both"/>
        <w:rPr>
          <w:rFonts w:ascii="Calibri" w:hAnsi="Calibri" w:cs="Calibri"/>
          <w:lang w:val="ka-GE"/>
        </w:rPr>
      </w:pPr>
      <w:r w:rsidRPr="00194524">
        <w:rPr>
          <w:rFonts w:ascii="Calibri" w:hAnsi="Calibri" w:cs="Calibri"/>
          <w:lang w:val="ka-GE"/>
        </w:rPr>
        <w:t>საერთაშორისო და შიდასახელმწიფოებრივი მნიშვნელობის საავტომობილო გზების ქსელის განვითარები</w:t>
      </w:r>
      <w:r w:rsidR="006958AD" w:rsidRPr="00194524">
        <w:rPr>
          <w:rFonts w:ascii="Calibri" w:hAnsi="Calibri" w:cs="Calibri"/>
          <w:lang w:val="ka-GE"/>
        </w:rPr>
        <w:t xml:space="preserve">ს </w:t>
      </w:r>
      <w:r w:rsidRPr="00194524">
        <w:rPr>
          <w:rFonts w:ascii="Calibri" w:hAnsi="Calibri" w:cs="Calibri"/>
          <w:lang w:val="ka-GE"/>
        </w:rPr>
        <w:t xml:space="preserve">საკითხებში ერთიან სახელმწიფო პოლიტიკას შეიმუშავებს და ახორციელებს </w:t>
      </w:r>
      <w:r w:rsidRPr="007C6F43">
        <w:rPr>
          <w:rFonts w:ascii="Calibri" w:hAnsi="Calibri" w:cs="Calibri"/>
          <w:lang w:val="ka-GE"/>
        </w:rPr>
        <w:t>საქართველოს რეგიონული განვითარებისა და ინფრასტრუქტურის სამინისტრო.</w:t>
      </w:r>
      <w:r w:rsidR="00947EC0" w:rsidRPr="007C6F43">
        <w:rPr>
          <w:rStyle w:val="FootnoteReference"/>
          <w:rFonts w:ascii="Calibri" w:hAnsi="Calibri" w:cs="Calibri"/>
          <w:lang w:val="ka-GE"/>
        </w:rPr>
        <w:footnoteReference w:id="45"/>
      </w:r>
      <w:r w:rsidR="002F7C92" w:rsidRPr="003A5FFB">
        <w:rPr>
          <w:rFonts w:ascii="Calibri" w:hAnsi="Calibri" w:cs="Calibri"/>
          <w:lang w:val="ka-GE"/>
        </w:rPr>
        <w:t xml:space="preserve"> </w:t>
      </w:r>
      <w:r w:rsidR="001543EA" w:rsidRPr="007C6F43">
        <w:rPr>
          <w:rFonts w:ascii="Calibri" w:hAnsi="Calibri" w:cs="Calibri"/>
          <w:lang w:val="ka-GE"/>
        </w:rPr>
        <w:t xml:space="preserve">სამინისტროს </w:t>
      </w:r>
      <w:r w:rsidR="002F7C92" w:rsidRPr="007C6F43">
        <w:rPr>
          <w:rFonts w:ascii="Calibri" w:hAnsi="Calibri" w:cs="Calibri"/>
          <w:lang w:val="ka-GE"/>
        </w:rPr>
        <w:t>საავტომობილო გზების დეპარტამენტი</w:t>
      </w:r>
      <w:r w:rsidR="002F7C92" w:rsidRPr="00194524">
        <w:rPr>
          <w:rFonts w:ascii="Calibri" w:hAnsi="Calibri" w:cs="Calibri"/>
          <w:b/>
          <w:bCs/>
          <w:lang w:val="ka-GE"/>
        </w:rPr>
        <w:t xml:space="preserve"> </w:t>
      </w:r>
      <w:r w:rsidR="002F7C92" w:rsidRPr="00194524">
        <w:rPr>
          <w:rFonts w:ascii="Calibri" w:hAnsi="Calibri" w:cs="Calibri"/>
          <w:lang w:val="ka-GE"/>
        </w:rPr>
        <w:t>პასუხისმგებელია</w:t>
      </w:r>
      <w:r w:rsidR="00944D8E" w:rsidRPr="00194524">
        <w:rPr>
          <w:rFonts w:ascii="Calibri" w:hAnsi="Calibri" w:cs="Calibri"/>
          <w:b/>
          <w:bCs/>
          <w:lang w:val="ka-GE"/>
        </w:rPr>
        <w:t xml:space="preserve"> </w:t>
      </w:r>
      <w:r w:rsidR="00A6514D" w:rsidRPr="00194524">
        <w:rPr>
          <w:rFonts w:ascii="Calibri" w:hAnsi="Calibri" w:cs="Calibri"/>
          <w:lang w:val="ka-GE"/>
        </w:rPr>
        <w:t xml:space="preserve">საერთაშორისო და შიდასახელმწიფოებრივი მნიშვნელობის საავტომობილო გზების </w:t>
      </w:r>
      <w:r w:rsidR="001543EA" w:rsidRPr="00194524">
        <w:rPr>
          <w:rFonts w:ascii="Calibri" w:hAnsi="Calibri" w:cs="Calibri"/>
          <w:lang w:val="ka-GE"/>
        </w:rPr>
        <w:t>მშენებლობა-</w:t>
      </w:r>
      <w:r w:rsidR="00A6514D" w:rsidRPr="00194524">
        <w:rPr>
          <w:rFonts w:ascii="Calibri" w:hAnsi="Calibri" w:cs="Calibri"/>
          <w:lang w:val="ka-GE"/>
        </w:rPr>
        <w:t>რეაბილიტაცია</w:t>
      </w:r>
      <w:r w:rsidR="001543EA" w:rsidRPr="00194524">
        <w:rPr>
          <w:rFonts w:ascii="Calibri" w:hAnsi="Calibri" w:cs="Calibri"/>
          <w:lang w:val="ka-GE"/>
        </w:rPr>
        <w:t>ზე.</w:t>
      </w:r>
    </w:p>
    <w:p w14:paraId="06F69EEA" w14:textId="425DD84D" w:rsidR="00C60350" w:rsidRPr="00194524" w:rsidRDefault="005260D1" w:rsidP="00E36948">
      <w:pPr>
        <w:spacing w:after="120" w:line="276" w:lineRule="auto"/>
        <w:jc w:val="both"/>
        <w:rPr>
          <w:rFonts w:ascii="Calibri" w:hAnsi="Calibri" w:cs="Calibri"/>
          <w:lang w:val="ka-GE"/>
        </w:rPr>
      </w:pPr>
      <w:r w:rsidRPr="00194524">
        <w:rPr>
          <w:rFonts w:ascii="Calibri" w:hAnsi="Calibri" w:cs="Calibri"/>
          <w:lang w:val="ka-GE"/>
        </w:rPr>
        <w:t>ადგილობრივი მნიშვნელობის საავტომობილო გზების მართვა</w:t>
      </w:r>
      <w:r w:rsidR="002F7C92" w:rsidRPr="00194524">
        <w:rPr>
          <w:rFonts w:ascii="Calibri" w:hAnsi="Calibri" w:cs="Calibri"/>
          <w:lang w:val="ka-GE"/>
        </w:rPr>
        <w:t xml:space="preserve"> მუნიციპალიტეტის უფლებამოსილებას განეკუთვნება</w:t>
      </w:r>
      <w:r w:rsidR="00CC2071" w:rsidRPr="00194524">
        <w:rPr>
          <w:rFonts w:ascii="Calibri" w:hAnsi="Calibri" w:cs="Calibri"/>
        </w:rPr>
        <w:t xml:space="preserve">. </w:t>
      </w:r>
      <w:r w:rsidR="00FB0ABD" w:rsidRPr="007C6F43">
        <w:rPr>
          <w:rFonts w:ascii="Calibri" w:hAnsi="Calibri" w:cs="Calibri"/>
          <w:lang w:val="ka-GE"/>
        </w:rPr>
        <w:t>მუნიციპალიტეტი</w:t>
      </w:r>
      <w:r w:rsidR="00944D8E" w:rsidRPr="003A5FFB">
        <w:rPr>
          <w:rFonts w:ascii="Calibri" w:hAnsi="Calibri" w:cs="Calibri"/>
          <w:lang w:val="ka-GE"/>
        </w:rPr>
        <w:t>,</w:t>
      </w:r>
      <w:r w:rsidR="00FB0ABD" w:rsidRPr="003A5FFB">
        <w:rPr>
          <w:rFonts w:ascii="Calibri" w:hAnsi="Calibri" w:cs="Calibri"/>
          <w:lang w:val="ka-GE"/>
        </w:rPr>
        <w:t xml:space="preserve"> </w:t>
      </w:r>
      <w:r w:rsidR="00FB0ABD" w:rsidRPr="00194524">
        <w:rPr>
          <w:rFonts w:ascii="Calibri" w:hAnsi="Calibri" w:cs="Calibri"/>
          <w:lang w:val="ka-GE"/>
        </w:rPr>
        <w:t>როგორც ადგილობრივი მნიშვნელობის გზების მესაკუთრე</w:t>
      </w:r>
      <w:r w:rsidR="00A179DE" w:rsidRPr="00194524">
        <w:rPr>
          <w:rFonts w:ascii="Calibri" w:hAnsi="Calibri" w:cs="Calibri"/>
          <w:lang w:val="ka-GE"/>
        </w:rPr>
        <w:t>,</w:t>
      </w:r>
      <w:r w:rsidR="00FB0ABD" w:rsidRPr="00194524">
        <w:rPr>
          <w:rFonts w:ascii="Calibri" w:hAnsi="Calibri" w:cs="Calibri"/>
          <w:lang w:val="ka-GE"/>
        </w:rPr>
        <w:t xml:space="preserve"> ახორციელებს მუნიციპალური გზების მშენებლობა</w:t>
      </w:r>
      <w:r w:rsidR="001543EA" w:rsidRPr="00194524">
        <w:rPr>
          <w:rFonts w:ascii="Calibri" w:hAnsi="Calibri" w:cs="Calibri"/>
          <w:lang w:val="ka-GE"/>
        </w:rPr>
        <w:t>-</w:t>
      </w:r>
      <w:r w:rsidR="00FB0ABD" w:rsidRPr="00194524">
        <w:rPr>
          <w:rFonts w:ascii="Calibri" w:hAnsi="Calibri" w:cs="Calibri"/>
          <w:lang w:val="ka-GE"/>
        </w:rPr>
        <w:t>რე</w:t>
      </w:r>
      <w:r w:rsidR="00B20CD1">
        <w:rPr>
          <w:rFonts w:ascii="Calibri" w:hAnsi="Calibri" w:cs="Calibri"/>
          <w:lang w:val="ka-GE"/>
        </w:rPr>
        <w:t>აბილიტაციას</w:t>
      </w:r>
      <w:r w:rsidR="001543EA" w:rsidRPr="00194524">
        <w:rPr>
          <w:rFonts w:ascii="Calibri" w:hAnsi="Calibri" w:cs="Calibri"/>
          <w:lang w:val="ka-GE"/>
        </w:rPr>
        <w:t xml:space="preserve">. </w:t>
      </w:r>
    </w:p>
    <w:p w14:paraId="085D3410" w14:textId="3852DB9F" w:rsidR="003A5FFB" w:rsidRPr="003A5FFB" w:rsidRDefault="003A5FFB" w:rsidP="003A5FFB">
      <w:pPr>
        <w:spacing w:after="120" w:line="276" w:lineRule="auto"/>
        <w:jc w:val="both"/>
        <w:rPr>
          <w:lang w:val="ka-GE"/>
        </w:rPr>
      </w:pPr>
      <w:r w:rsidRPr="003A5FFB">
        <w:rPr>
          <w:bCs/>
          <w:lang w:val="ka-GE"/>
        </w:rPr>
        <w:t>ადგილობრივი თვითმმართველობის კოდექსის</w:t>
      </w:r>
      <w:r w:rsidRPr="003A5FFB">
        <w:rPr>
          <w:b/>
          <w:lang w:val="ka-GE"/>
        </w:rPr>
        <w:t xml:space="preserve"> </w:t>
      </w:r>
      <w:r w:rsidRPr="003A5FFB">
        <w:rPr>
          <w:lang w:val="ka-GE"/>
        </w:rPr>
        <w:t>მე-16 მუხლის მეორე ნაწილის შესაბამისად, მუნიციპალიტეტის საკუთარი უფლებამოსილებაა ადგილობრივი მნიშვნელობის ობიექტებზე შეზღუდული შესაძლებლობის მქონე პირებისათვის, ბავშვებისა და მოხუცებისათვის სათანადო ინფრასტრუქტურის განვითარება. მათ შორის, საჯარო თავშეყრის ადგილებისა და მუნიციპალური ტრანსპორტის სათანადოდ ადაპტირებისა და აღჭურვის, სპორტულ-გამაჯანსაღებელი ობიექტების ფუნქციონირების უზრუნველყოფა.</w:t>
      </w:r>
      <w:r>
        <w:rPr>
          <w:rStyle w:val="FootnoteReference"/>
          <w:lang w:val="ka-GE"/>
        </w:rPr>
        <w:footnoteReference w:id="46"/>
      </w:r>
      <w:r w:rsidRPr="003A5FFB">
        <w:rPr>
          <w:lang w:val="ka-GE"/>
        </w:rPr>
        <w:t xml:space="preserve"> </w:t>
      </w:r>
    </w:p>
    <w:p w14:paraId="79D98E66" w14:textId="51BDE7C2" w:rsidR="00A62674" w:rsidRPr="00194524" w:rsidRDefault="00811668" w:rsidP="00E36948">
      <w:pPr>
        <w:spacing w:after="120" w:line="276" w:lineRule="auto"/>
        <w:jc w:val="both"/>
        <w:rPr>
          <w:rFonts w:ascii="Calibri" w:hAnsi="Calibri" w:cs="Calibri"/>
          <w:lang w:val="ka-GE"/>
        </w:rPr>
      </w:pPr>
      <w:r w:rsidRPr="00194524">
        <w:rPr>
          <w:rFonts w:ascii="Calibri" w:hAnsi="Calibri" w:cs="Calibri"/>
          <w:lang w:val="ka-GE"/>
        </w:rPr>
        <w:t xml:space="preserve">„საავტომობილო გზების შესახებ“ </w:t>
      </w:r>
      <w:r w:rsidR="003A5FFB">
        <w:rPr>
          <w:rFonts w:ascii="Calibri" w:hAnsi="Calibri" w:cs="Calibri"/>
          <w:lang w:val="ka-GE"/>
        </w:rPr>
        <w:t xml:space="preserve">საქართველოს </w:t>
      </w:r>
      <w:r w:rsidR="003B4D28" w:rsidRPr="00194524">
        <w:rPr>
          <w:rFonts w:ascii="Calibri" w:hAnsi="Calibri" w:cs="Calibri"/>
          <w:lang w:val="ka-GE"/>
        </w:rPr>
        <w:t>კანონ</w:t>
      </w:r>
      <w:r w:rsidRPr="00194524">
        <w:rPr>
          <w:rFonts w:ascii="Calibri" w:hAnsi="Calibri" w:cs="Calibri"/>
          <w:lang w:val="ka-GE"/>
        </w:rPr>
        <w:t>ის</w:t>
      </w:r>
      <w:r w:rsidR="004C1BEC" w:rsidRPr="00194524">
        <w:rPr>
          <w:rFonts w:ascii="Calibri" w:hAnsi="Calibri" w:cs="Calibri"/>
          <w:lang w:val="ka-GE"/>
        </w:rPr>
        <w:t xml:space="preserve"> მიხედვით, </w:t>
      </w:r>
      <w:r w:rsidR="00ED3BB9" w:rsidRPr="00194524">
        <w:rPr>
          <w:rFonts w:ascii="Calibri" w:hAnsi="Calibri" w:cs="Calibri"/>
          <w:lang w:val="ka-GE"/>
        </w:rPr>
        <w:t>გზის შემადგენელი ნაწილებ</w:t>
      </w:r>
      <w:r w:rsidR="004C1BEC" w:rsidRPr="00194524">
        <w:rPr>
          <w:rFonts w:ascii="Calibri" w:hAnsi="Calibri" w:cs="Calibri"/>
          <w:lang w:val="ka-GE"/>
        </w:rPr>
        <w:t>ია,</w:t>
      </w:r>
      <w:r w:rsidR="00ED3BB9" w:rsidRPr="00194524">
        <w:rPr>
          <w:rFonts w:ascii="Calibri" w:hAnsi="Calibri" w:cs="Calibri"/>
          <w:lang w:val="ka-GE"/>
        </w:rPr>
        <w:t xml:space="preserve"> მათ შორის, გზის გასწვრივ მდებარე საველოსიპედო და საცალფეხო ბილიკები,  განათების მოწყობილობათა ელემენტები და გასაჩერებელი და დასასვენებელი მოედნები.</w:t>
      </w:r>
      <w:r w:rsidR="00ED3BB9" w:rsidRPr="00194524">
        <w:rPr>
          <w:rStyle w:val="FootnoteReference"/>
          <w:rFonts w:ascii="Calibri" w:hAnsi="Calibri" w:cs="Calibri"/>
          <w:lang w:val="ka-GE"/>
        </w:rPr>
        <w:footnoteReference w:id="47"/>
      </w:r>
      <w:r w:rsidR="00ED3BB9" w:rsidRPr="00194524">
        <w:rPr>
          <w:rFonts w:ascii="Calibri" w:hAnsi="Calibri" w:cs="Calibri"/>
          <w:lang w:val="ka-GE"/>
        </w:rPr>
        <w:t xml:space="preserve"> </w:t>
      </w:r>
      <w:r w:rsidR="00C85338" w:rsidRPr="00194524">
        <w:rPr>
          <w:rFonts w:ascii="Calibri" w:hAnsi="Calibri" w:cs="Calibri"/>
          <w:lang w:val="ka-GE"/>
        </w:rPr>
        <w:t xml:space="preserve">შესაბამისად, </w:t>
      </w:r>
      <w:r w:rsidR="00F52FB0" w:rsidRPr="00194524">
        <w:rPr>
          <w:rFonts w:ascii="Calibri" w:hAnsi="Calibri" w:cs="Calibri"/>
          <w:lang w:val="ka-GE"/>
        </w:rPr>
        <w:t>საგზაო ინფრასტრუქტურის ნაწილში</w:t>
      </w:r>
      <w:r w:rsidR="00C85338" w:rsidRPr="00194524">
        <w:rPr>
          <w:rFonts w:ascii="Calibri" w:hAnsi="Calibri" w:cs="Calibri"/>
          <w:lang w:val="ka-GE"/>
        </w:rPr>
        <w:t xml:space="preserve">, </w:t>
      </w:r>
      <w:r w:rsidRPr="00194524">
        <w:rPr>
          <w:rFonts w:ascii="Calibri" w:hAnsi="Calibri" w:cs="Calibri"/>
          <w:lang w:val="ka-GE"/>
        </w:rPr>
        <w:t xml:space="preserve">თემატური </w:t>
      </w:r>
      <w:r w:rsidR="00C85338" w:rsidRPr="00194524">
        <w:rPr>
          <w:rFonts w:ascii="Calibri" w:hAnsi="Calibri" w:cs="Calibri"/>
          <w:lang w:val="ka-GE"/>
        </w:rPr>
        <w:t>მოკვლევის ფარგლებში ასევე</w:t>
      </w:r>
      <w:r w:rsidRPr="00194524">
        <w:rPr>
          <w:rFonts w:ascii="Calibri" w:hAnsi="Calibri" w:cs="Calibri"/>
          <w:lang w:val="ka-GE"/>
        </w:rPr>
        <w:t xml:space="preserve"> </w:t>
      </w:r>
      <w:r w:rsidRPr="00194524">
        <w:rPr>
          <w:rFonts w:ascii="Calibri" w:hAnsi="Calibri" w:cs="Calibri"/>
          <w:lang w:val="ka-GE"/>
        </w:rPr>
        <w:lastRenderedPageBreak/>
        <w:t>შესწავლილ იქნა წვდომა</w:t>
      </w:r>
      <w:r w:rsidR="009F37B6" w:rsidRPr="00194524">
        <w:rPr>
          <w:rFonts w:ascii="Calibri" w:hAnsi="Calibri" w:cs="Calibri"/>
          <w:lang w:val="ka-GE"/>
        </w:rPr>
        <w:t xml:space="preserve"> </w:t>
      </w:r>
      <w:r w:rsidR="00896DB5" w:rsidRPr="00194524">
        <w:rPr>
          <w:rFonts w:ascii="Calibri" w:hAnsi="Calibri" w:cs="Calibri"/>
          <w:lang w:val="ka-GE"/>
        </w:rPr>
        <w:t>საცალფეხო ბილიკებ</w:t>
      </w:r>
      <w:r w:rsidR="009F37B6" w:rsidRPr="00194524">
        <w:rPr>
          <w:rFonts w:ascii="Calibri" w:hAnsi="Calibri" w:cs="Calibri"/>
          <w:lang w:val="ka-GE"/>
        </w:rPr>
        <w:t>ზე (ტროტუარებზე)</w:t>
      </w:r>
      <w:r w:rsidR="00C85338" w:rsidRPr="00194524">
        <w:rPr>
          <w:rFonts w:ascii="Calibri" w:hAnsi="Calibri" w:cs="Calibri"/>
          <w:lang w:val="ka-GE"/>
        </w:rPr>
        <w:t>, გარე-განათებებ</w:t>
      </w:r>
      <w:r w:rsidR="002B556E" w:rsidRPr="00194524">
        <w:rPr>
          <w:rFonts w:ascii="Calibri" w:hAnsi="Calibri" w:cs="Calibri"/>
          <w:lang w:val="ka-GE"/>
        </w:rPr>
        <w:t>ზე</w:t>
      </w:r>
      <w:r w:rsidR="00C85338" w:rsidRPr="00194524">
        <w:rPr>
          <w:rFonts w:ascii="Calibri" w:hAnsi="Calibri" w:cs="Calibri"/>
          <w:lang w:val="ka-GE"/>
        </w:rPr>
        <w:t xml:space="preserve">, </w:t>
      </w:r>
      <w:r w:rsidR="009F37B6" w:rsidRPr="00194524">
        <w:rPr>
          <w:rFonts w:ascii="Calibri" w:hAnsi="Calibri" w:cs="Calibri"/>
          <w:lang w:val="ka-GE"/>
        </w:rPr>
        <w:t>გასაჩერებელ და დასასვენებელ მოედნებ</w:t>
      </w:r>
      <w:r w:rsidR="003C309E">
        <w:rPr>
          <w:rFonts w:ascii="Calibri" w:hAnsi="Calibri" w:cs="Calibri"/>
          <w:lang w:val="ka-GE"/>
        </w:rPr>
        <w:t>ზე</w:t>
      </w:r>
      <w:r w:rsidR="009F37B6" w:rsidRPr="00194524">
        <w:rPr>
          <w:rFonts w:ascii="Calibri" w:hAnsi="Calibri" w:cs="Calibri"/>
          <w:lang w:val="ka-GE"/>
        </w:rPr>
        <w:t xml:space="preserve"> (მოსაცდელები, </w:t>
      </w:r>
      <w:r w:rsidR="00C85338" w:rsidRPr="00194524">
        <w:rPr>
          <w:rFonts w:ascii="Calibri" w:hAnsi="Calibri" w:cs="Calibri"/>
          <w:lang w:val="ka-GE"/>
        </w:rPr>
        <w:t>რეკრეაციული</w:t>
      </w:r>
      <w:r w:rsidR="009F37B6" w:rsidRPr="00194524">
        <w:rPr>
          <w:rFonts w:ascii="Calibri" w:hAnsi="Calibri" w:cs="Calibri"/>
          <w:lang w:val="ka-GE"/>
        </w:rPr>
        <w:t xml:space="preserve"> ტერიტორიები</w:t>
      </w:r>
      <w:r w:rsidR="007C07A0" w:rsidRPr="00194524">
        <w:rPr>
          <w:rFonts w:ascii="Calibri" w:hAnsi="Calibri" w:cs="Calibri"/>
          <w:lang w:val="ka-GE"/>
        </w:rPr>
        <w:t>)</w:t>
      </w:r>
      <w:r w:rsidR="00C85338" w:rsidRPr="00194524">
        <w:rPr>
          <w:rFonts w:ascii="Calibri" w:hAnsi="Calibri" w:cs="Calibri"/>
          <w:lang w:val="ka-GE"/>
        </w:rPr>
        <w:t>.</w:t>
      </w:r>
    </w:p>
    <w:p w14:paraId="04C2A3BB" w14:textId="6FDA1B65" w:rsidR="00D610D6" w:rsidRPr="00194524" w:rsidRDefault="00D610D6" w:rsidP="00E36948">
      <w:pPr>
        <w:spacing w:after="120" w:line="276" w:lineRule="auto"/>
        <w:jc w:val="both"/>
        <w:rPr>
          <w:rFonts w:ascii="Calibri" w:hAnsi="Calibri" w:cs="Calibri"/>
          <w:lang w:val="ka-GE"/>
        </w:rPr>
      </w:pPr>
      <w:r w:rsidRPr="00194524">
        <w:rPr>
          <w:rFonts w:ascii="Calibri" w:hAnsi="Calibri" w:cs="Calibri"/>
          <w:lang w:val="ka-GE"/>
        </w:rPr>
        <w:t xml:space="preserve">შესაბამისად, საგზაო ინფრასტრუქტურის სფეროში გენდერული თანასწორობის მიღწევის მიზნით ინტერვენციები შეიძლება შეთავაზებულ იქნეს ქვემოთ მოცემული ინსტიტუციური ჩარჩოს ფარგლებში: </w:t>
      </w:r>
    </w:p>
    <w:p w14:paraId="48D46106" w14:textId="037AEB65" w:rsidR="001C2020" w:rsidRPr="00194524" w:rsidRDefault="00D610D6" w:rsidP="00E36948">
      <w:pPr>
        <w:spacing w:after="120" w:line="276" w:lineRule="auto"/>
        <w:jc w:val="both"/>
        <w:rPr>
          <w:rFonts w:ascii="Calibri" w:hAnsi="Calibri" w:cs="Calibri"/>
          <w:lang w:val="ka-GE"/>
        </w:rPr>
      </w:pPr>
      <w:r w:rsidRPr="00194524">
        <w:rPr>
          <w:noProof/>
        </w:rPr>
        <w:drawing>
          <wp:inline distT="0" distB="0" distL="0" distR="0" wp14:anchorId="1CFE2C08" wp14:editId="1454AA96">
            <wp:extent cx="4248150" cy="2645344"/>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288131" cy="2670240"/>
                    </a:xfrm>
                    <a:prstGeom prst="rect">
                      <a:avLst/>
                    </a:prstGeom>
                    <a:noFill/>
                    <a:ln>
                      <a:noFill/>
                    </a:ln>
                  </pic:spPr>
                </pic:pic>
              </a:graphicData>
            </a:graphic>
          </wp:inline>
        </w:drawing>
      </w:r>
    </w:p>
    <w:p w14:paraId="31BBE065" w14:textId="61C10248" w:rsidR="00D610D6" w:rsidRPr="00194524" w:rsidRDefault="00D610D6" w:rsidP="00E36948">
      <w:pPr>
        <w:spacing w:after="120" w:line="276" w:lineRule="auto"/>
        <w:jc w:val="both"/>
        <w:rPr>
          <w:rFonts w:ascii="Calibri" w:hAnsi="Calibri" w:cs="Calibri"/>
          <w:lang w:val="ka-GE"/>
        </w:rPr>
      </w:pPr>
      <w:r w:rsidRPr="00194524">
        <w:rPr>
          <w:color w:val="4472C4" w:themeColor="accent1"/>
          <w:sz w:val="16"/>
          <w:szCs w:val="16"/>
          <w:lang w:val="ka-GE"/>
        </w:rPr>
        <w:t>ილუსტრაცია</w:t>
      </w:r>
      <w:r w:rsidRPr="00194524">
        <w:rPr>
          <w:color w:val="4472C4" w:themeColor="accent1"/>
          <w:sz w:val="16"/>
          <w:szCs w:val="16"/>
        </w:rPr>
        <w:t xml:space="preserve"> #</w:t>
      </w:r>
      <w:r w:rsidRPr="00194524">
        <w:rPr>
          <w:color w:val="4472C4" w:themeColor="accent1"/>
          <w:sz w:val="16"/>
          <w:szCs w:val="16"/>
          <w:lang w:val="ka-GE"/>
        </w:rPr>
        <w:t>1</w:t>
      </w:r>
    </w:p>
    <w:p w14:paraId="1F4A5338" w14:textId="3804816D" w:rsidR="00131E63" w:rsidRPr="00194524" w:rsidRDefault="00CB49C7" w:rsidP="00CB49C7">
      <w:pPr>
        <w:pStyle w:val="Heading2"/>
        <w:spacing w:after="120"/>
        <w:ind w:left="360"/>
        <w:rPr>
          <w:lang w:val="ka-GE"/>
        </w:rPr>
      </w:pPr>
      <w:bookmarkStart w:id="18" w:name="_Toc120806271"/>
      <w:r>
        <w:rPr>
          <w:lang w:val="ka-GE"/>
        </w:rPr>
        <w:t xml:space="preserve">2.2 </w:t>
      </w:r>
      <w:r w:rsidR="001C2020" w:rsidRPr="00194524">
        <w:rPr>
          <w:lang w:val="ka-GE"/>
        </w:rPr>
        <w:t>თემატური მოკვლევის ძირითადი მიგნებები</w:t>
      </w:r>
      <w:bookmarkEnd w:id="18"/>
      <w:r w:rsidR="00747E6C">
        <w:rPr>
          <w:rFonts w:ascii="Calibri" w:hAnsi="Calibri" w:cs="Calibri"/>
          <w:lang w:val="ka-GE"/>
        </w:rPr>
        <w:t xml:space="preserve"> </w:t>
      </w:r>
    </w:p>
    <w:p w14:paraId="13CEBEBC" w14:textId="2AB8462C" w:rsidR="0072268B" w:rsidRPr="0072268B" w:rsidRDefault="0072268B" w:rsidP="0072268B">
      <w:pPr>
        <w:spacing w:after="120" w:line="276" w:lineRule="auto"/>
        <w:jc w:val="both"/>
        <w:rPr>
          <w:rFonts w:ascii="Calibri" w:hAnsi="Calibri" w:cs="Calibri"/>
          <w:b/>
          <w:bCs/>
          <w:lang w:val="ka-GE"/>
        </w:rPr>
      </w:pPr>
      <w:r w:rsidRPr="0072268B">
        <w:rPr>
          <w:rFonts w:ascii="Calibri" w:hAnsi="Calibri" w:cs="Calibri"/>
          <w:lang w:val="ka-GE"/>
        </w:rPr>
        <w:t>ქალაქებსა და სოფლებში გზების დაგებას დადებითი გავლენა აქვს ადამიანების ეკონომიკურ გაძლიერებაზე.</w:t>
      </w:r>
      <w:r w:rsidRPr="0072268B">
        <w:rPr>
          <w:rFonts w:ascii="Calibri" w:hAnsi="Calibri" w:cs="Calibri"/>
          <w:vertAlign w:val="superscript"/>
          <w:lang w:val="ka-GE"/>
        </w:rPr>
        <w:footnoteReference w:id="48"/>
      </w:r>
      <w:r w:rsidRPr="0072268B">
        <w:rPr>
          <w:rFonts w:ascii="Calibri" w:hAnsi="Calibri" w:cs="Calibri"/>
          <w:lang w:val="ka-GE"/>
        </w:rPr>
        <w:t xml:space="preserve"> სოფლის გზების მოწესრიგება ზრდის წვდომას დასაქმებასა და გასაღების ბაზრებზე.</w:t>
      </w:r>
      <w:r w:rsidRPr="0072268B">
        <w:rPr>
          <w:rFonts w:ascii="Calibri" w:hAnsi="Calibri" w:cs="Calibri"/>
          <w:vertAlign w:val="superscript"/>
          <w:lang w:val="ka-GE"/>
        </w:rPr>
        <w:footnoteReference w:id="49"/>
      </w:r>
      <w:r w:rsidRPr="0072268B">
        <w:rPr>
          <w:rFonts w:ascii="Calibri" w:hAnsi="Calibri" w:cs="Calibri"/>
          <w:lang w:val="ka-GE"/>
        </w:rPr>
        <w:t xml:space="preserve"> </w:t>
      </w:r>
      <w:r w:rsidRPr="00684450">
        <w:rPr>
          <w:rFonts w:ascii="Calibri" w:hAnsi="Calibri" w:cs="Calibri"/>
          <w:lang w:val="ka-GE"/>
        </w:rPr>
        <w:t>საქართველოში საგზაო ინფრასტრუქტურის მიმართულებით სხვადასხვა დასახლებებში გზების ასფალტირებული საფარის სიმწირე ყველაზე მნიშვნელოვან გამოწვევას წარმოადგენს</w:t>
      </w:r>
      <w:r w:rsidR="00747E6C" w:rsidRPr="00684450">
        <w:rPr>
          <w:rFonts w:ascii="Calibri" w:hAnsi="Calibri" w:cs="Calibri"/>
          <w:lang w:val="ka-GE"/>
        </w:rPr>
        <w:t>. ასევე</w:t>
      </w:r>
      <w:r w:rsidR="00747E6C">
        <w:rPr>
          <w:rFonts w:ascii="Calibri" w:hAnsi="Calibri" w:cs="Calibri"/>
          <w:lang w:val="ka-GE"/>
        </w:rPr>
        <w:t xml:space="preserve"> გამოწვევებად იდენტიფიცირდება ტროტუარების, რეკრეაციული ტერიტორიების, კაპიტალური სანიაღვრე არხების, შუქნიშნების, დასახლების პერიფერიულ ნაწილებში გარე განათებების სიმწირე  და გარე ტრენაჟორების არათანაბარი გამოყენება. </w:t>
      </w:r>
    </w:p>
    <w:p w14:paraId="7D77DB47" w14:textId="72DCC28F" w:rsidR="0072268B" w:rsidRPr="0072268B" w:rsidRDefault="0072268B" w:rsidP="0072268B">
      <w:pPr>
        <w:spacing w:after="120" w:line="276" w:lineRule="auto"/>
        <w:jc w:val="both"/>
        <w:rPr>
          <w:rFonts w:ascii="Calibri" w:hAnsi="Calibri" w:cs="Calibri"/>
          <w:lang w:val="ka-GE"/>
        </w:rPr>
      </w:pPr>
      <w:r w:rsidRPr="0072268B">
        <w:rPr>
          <w:rFonts w:ascii="Calibri" w:hAnsi="Calibri" w:cs="Calibri"/>
          <w:lang w:val="ka-GE"/>
        </w:rPr>
        <w:t xml:space="preserve">საგზაო ინფრასტრუქტურის სფეროში </w:t>
      </w:r>
      <w:r w:rsidR="003C2DD8">
        <w:rPr>
          <w:rFonts w:ascii="Calibri" w:hAnsi="Calibri" w:cs="Calibri"/>
          <w:lang w:val="ka-GE"/>
        </w:rPr>
        <w:t>სამიზნე</w:t>
      </w:r>
      <w:r w:rsidRPr="0072268B">
        <w:rPr>
          <w:rFonts w:ascii="Calibri" w:hAnsi="Calibri" w:cs="Calibri"/>
          <w:lang w:val="ka-GE"/>
        </w:rPr>
        <w:t>-ჯგუფების</w:t>
      </w:r>
      <w:r w:rsidR="00BD0708">
        <w:rPr>
          <w:rFonts w:ascii="Calibri" w:hAnsi="Calibri" w:cs="Calibri"/>
          <w:lang w:val="ka-GE"/>
        </w:rPr>
        <w:t xml:space="preserve"> მოსმენების</w:t>
      </w:r>
      <w:r w:rsidRPr="0072268B">
        <w:rPr>
          <w:rFonts w:ascii="Calibri" w:hAnsi="Calibri" w:cs="Calibri"/>
          <w:lang w:val="ka-GE"/>
        </w:rPr>
        <w:t xml:space="preserve"> და უწყებების მიერ მოწოდებული მონაცემების საფუძველზე, გამოვლინდა </w:t>
      </w:r>
      <w:r w:rsidR="00245926">
        <w:t>შემდეგი გამოწვევები:</w:t>
      </w:r>
    </w:p>
    <w:p w14:paraId="7A2440B4" w14:textId="7C65130D" w:rsidR="0072268B" w:rsidRPr="00245926" w:rsidRDefault="0072268B" w:rsidP="00245926">
      <w:pPr>
        <w:spacing w:after="120" w:line="276" w:lineRule="auto"/>
        <w:jc w:val="both"/>
        <w:rPr>
          <w:rFonts w:ascii="Calibri" w:hAnsi="Calibri" w:cs="Calibri"/>
          <w:lang w:val="ka-GE"/>
        </w:rPr>
      </w:pPr>
      <w:r w:rsidRPr="007762F1">
        <w:rPr>
          <w:rFonts w:ascii="Calibri" w:hAnsi="Calibri" w:cs="Calibri"/>
          <w:b/>
          <w:bCs/>
          <w:i/>
          <w:iCs/>
          <w:u w:val="single"/>
          <w:lang w:val="ka-GE"/>
        </w:rPr>
        <w:t>ასფალტირებული გზების</w:t>
      </w:r>
      <w:r w:rsidR="00747E6C" w:rsidRPr="007762F1">
        <w:rPr>
          <w:rFonts w:ascii="Calibri" w:hAnsi="Calibri" w:cs="Calibri"/>
          <w:b/>
          <w:bCs/>
          <w:i/>
          <w:iCs/>
          <w:u w:val="single"/>
          <w:lang w:val="ka-GE"/>
        </w:rPr>
        <w:t>ა</w:t>
      </w:r>
      <w:r w:rsidRPr="007762F1">
        <w:rPr>
          <w:rFonts w:ascii="Calibri" w:hAnsi="Calibri" w:cs="Calibri"/>
          <w:b/>
          <w:bCs/>
          <w:i/>
          <w:iCs/>
          <w:u w:val="single"/>
          <w:lang w:val="ka-GE"/>
        </w:rPr>
        <w:t xml:space="preserve"> და ტროტუარების სიმწირე</w:t>
      </w:r>
      <w:r w:rsidRPr="00245926">
        <w:rPr>
          <w:rFonts w:ascii="Calibri" w:hAnsi="Calibri" w:cs="Calibri"/>
          <w:b/>
          <w:bCs/>
          <w:lang w:val="ka-GE"/>
        </w:rPr>
        <w:t xml:space="preserve"> </w:t>
      </w:r>
      <w:r w:rsidRPr="00245926">
        <w:rPr>
          <w:rFonts w:ascii="Calibri" w:hAnsi="Calibri" w:cs="Calibri"/>
          <w:lang w:val="ka-GE"/>
        </w:rPr>
        <w:t xml:space="preserve">- საქართველოს რეგიონული განვითარებისა და ინფრასტრუქტურის სამინისტროს მეირ მოწოდებული მონაცემებით, საერთაშორისო მნიშვნელობის საავტომობილო გზების 89%, შიდა სახელმწიფოებრივი გზების 67%, ხოლო ადგილობრივი მნიშვნელობის გზების 53% არის კარგ მდგომარეობაში. საქართველოში, მოსახლეობის </w:t>
      </w:r>
      <w:r w:rsidRPr="00245926">
        <w:rPr>
          <w:rFonts w:ascii="Calibri" w:hAnsi="Calibri" w:cs="Calibri"/>
        </w:rPr>
        <w:t>42</w:t>
      </w:r>
      <w:r w:rsidRPr="00245926">
        <w:rPr>
          <w:rFonts w:ascii="Calibri" w:hAnsi="Calibri" w:cs="Calibri"/>
          <w:lang w:val="ka-GE"/>
        </w:rPr>
        <w:t xml:space="preserve">% ცხოვრობს სოფლად და ხშირად იყენებს ადგილობრივი მნიშვნელობის გზებს. </w:t>
      </w:r>
      <w:r w:rsidR="003C2DD8">
        <w:rPr>
          <w:rFonts w:ascii="Calibri" w:hAnsi="Calibri" w:cs="Calibri"/>
          <w:lang w:val="ka-GE"/>
        </w:rPr>
        <w:t>სამიზნე</w:t>
      </w:r>
      <w:r w:rsidRPr="00245926">
        <w:rPr>
          <w:rFonts w:ascii="Calibri" w:hAnsi="Calibri" w:cs="Calibri"/>
          <w:lang w:val="ka-GE"/>
        </w:rPr>
        <w:t>-ჯგუფ</w:t>
      </w:r>
      <w:r w:rsidR="003C2DD8">
        <w:rPr>
          <w:rFonts w:ascii="Calibri" w:hAnsi="Calibri" w:cs="Calibri"/>
          <w:lang w:val="ka-GE"/>
        </w:rPr>
        <w:t>ების მოსმენებისას</w:t>
      </w:r>
      <w:r w:rsidRPr="00245926">
        <w:rPr>
          <w:rFonts w:ascii="Calibri" w:hAnsi="Calibri" w:cs="Calibri"/>
          <w:lang w:val="ka-GE"/>
        </w:rPr>
        <w:t xml:space="preserve"> გამოვლინდა, რომ ქალების </w:t>
      </w:r>
      <w:r w:rsidRPr="00245926">
        <w:rPr>
          <w:rFonts w:ascii="Calibri" w:hAnsi="Calibri" w:cs="Calibri"/>
          <w:lang w:val="ka-GE"/>
        </w:rPr>
        <w:lastRenderedPageBreak/>
        <w:t xml:space="preserve">უმრავლესობისთვის პრიორიტეტულია ასფალტის საფარიანი გზა მიდიოდეს სკოლამდე, ბაღამდე, ამბულატორიამდე და სხვა საგანმანათლებლო ან სამედიცინო დაწესებულებამდე. </w:t>
      </w:r>
    </w:p>
    <w:p w14:paraId="1800567A" w14:textId="368AF75D" w:rsidR="00DD5463" w:rsidRPr="00245926" w:rsidRDefault="00E1245F" w:rsidP="00245926">
      <w:pPr>
        <w:spacing w:after="120" w:line="276" w:lineRule="auto"/>
        <w:jc w:val="both"/>
        <w:rPr>
          <w:rFonts w:ascii="Calibri" w:hAnsi="Calibri" w:cs="Calibri"/>
          <w:lang w:val="ka-GE"/>
        </w:rPr>
      </w:pPr>
      <w:r>
        <w:rPr>
          <w:rFonts w:ascii="Calibri" w:hAnsi="Calibri" w:cs="Calibri"/>
          <w:lang w:val="ka-GE"/>
        </w:rPr>
        <w:t xml:space="preserve">მუნიციპალიტეტებიდან გამოთხოვილი ადმინისტრაციული მონაცემების  მიხედვით, </w:t>
      </w:r>
      <w:r w:rsidR="009712F0">
        <w:rPr>
          <w:rFonts w:ascii="Calibri" w:hAnsi="Calibri" w:cs="Calibri"/>
          <w:lang w:val="ka-GE"/>
        </w:rPr>
        <w:t>ტროტუარები მხოლოდ საქართველოს 1</w:t>
      </w:r>
      <w:r w:rsidR="00F52C5A">
        <w:rPr>
          <w:rFonts w:ascii="Calibri" w:hAnsi="Calibri" w:cs="Calibri"/>
          <w:lang w:val="ka-GE"/>
        </w:rPr>
        <w:t>60</w:t>
      </w:r>
      <w:r w:rsidR="009712F0">
        <w:rPr>
          <w:rFonts w:ascii="Calibri" w:hAnsi="Calibri" w:cs="Calibri"/>
          <w:lang w:val="ka-GE"/>
        </w:rPr>
        <w:t>-მდე დასახლებაში</w:t>
      </w:r>
      <w:r w:rsidR="0021771C">
        <w:rPr>
          <w:rFonts w:ascii="Calibri" w:hAnsi="Calibri" w:cs="Calibri"/>
          <w:lang w:val="ka-GE"/>
        </w:rPr>
        <w:t xml:space="preserve"> (დასახლებების </w:t>
      </w:r>
      <w:r w:rsidR="00703598">
        <w:rPr>
          <w:rFonts w:ascii="Calibri" w:hAnsi="Calibri" w:cs="Calibri"/>
          <w:lang w:val="ka-GE"/>
        </w:rPr>
        <w:t>5</w:t>
      </w:r>
      <w:r w:rsidR="0021771C">
        <w:rPr>
          <w:rFonts w:ascii="Calibri" w:hAnsi="Calibri" w:cs="Calibri"/>
          <w:lang w:val="ka-GE"/>
        </w:rPr>
        <w:t>%-ში)</w:t>
      </w:r>
      <w:r w:rsidR="005F7C8B">
        <w:rPr>
          <w:rFonts w:ascii="Calibri" w:hAnsi="Calibri" w:cs="Calibri"/>
          <w:lang w:val="ka-GE"/>
        </w:rPr>
        <w:t xml:space="preserve"> და ძირითადად ქალაქებშია</w:t>
      </w:r>
      <w:r w:rsidR="00383D1B">
        <w:rPr>
          <w:rFonts w:ascii="Calibri" w:hAnsi="Calibri" w:cs="Calibri"/>
          <w:lang w:val="ka-GE"/>
        </w:rPr>
        <w:t xml:space="preserve"> მოწყობილი</w:t>
      </w:r>
      <w:r w:rsidR="00B54764">
        <w:rPr>
          <w:rFonts w:ascii="Calibri" w:hAnsi="Calibri" w:cs="Calibri"/>
          <w:lang w:val="ka-GE"/>
        </w:rPr>
        <w:t>.</w:t>
      </w:r>
      <w:r w:rsidR="003218E3">
        <w:rPr>
          <w:rStyle w:val="FootnoteReference"/>
          <w:rFonts w:ascii="Calibri" w:hAnsi="Calibri" w:cs="Calibri"/>
          <w:lang w:val="ka-GE"/>
        </w:rPr>
        <w:footnoteReference w:id="50"/>
      </w:r>
      <w:r w:rsidR="005F7C8B">
        <w:rPr>
          <w:rFonts w:ascii="Calibri" w:hAnsi="Calibri" w:cs="Calibri"/>
          <w:lang w:val="ka-GE"/>
        </w:rPr>
        <w:t xml:space="preserve"> </w:t>
      </w:r>
      <w:r w:rsidR="00F758FE">
        <w:rPr>
          <w:rFonts w:ascii="Calibri" w:hAnsi="Calibri" w:cs="Calibri"/>
          <w:lang w:val="ka-GE"/>
        </w:rPr>
        <w:t xml:space="preserve">სამიზნე ჯგუფის მოსმენებიდან </w:t>
      </w:r>
      <w:r w:rsidR="0072268B" w:rsidRPr="0072268B">
        <w:rPr>
          <w:rFonts w:ascii="Calibri" w:hAnsi="Calibri" w:cs="Calibri"/>
          <w:lang w:val="ka-GE"/>
        </w:rPr>
        <w:t>გამოვლინდა, რომ ქალებისთვის გადაადგილების სირთულეებს წარმოშობს ტროტუარის არარსებობა ა</w:t>
      </w:r>
      <w:r w:rsidR="00ED62B7">
        <w:rPr>
          <w:rFonts w:ascii="Calibri" w:hAnsi="Calibri" w:cs="Calibri"/>
          <w:lang w:val="ka-GE"/>
        </w:rPr>
        <w:t>სფალტირებულ გზებზე</w:t>
      </w:r>
      <w:r w:rsidR="0072268B" w:rsidRPr="0072268B">
        <w:rPr>
          <w:rFonts w:ascii="Calibri" w:hAnsi="Calibri" w:cs="Calibri"/>
          <w:lang w:val="ka-GE"/>
        </w:rPr>
        <w:t>. სოფლის გზებს თითქმის არ აქვს ტროტუარები, რაც ქალებისთვის გამოწვევას წარმოადგენს, რადგან</w:t>
      </w:r>
      <w:r w:rsidR="002E737F">
        <w:rPr>
          <w:rFonts w:ascii="Calibri" w:hAnsi="Calibri" w:cs="Calibri"/>
          <w:lang w:val="ka-GE"/>
        </w:rPr>
        <w:t xml:space="preserve"> ისინი</w:t>
      </w:r>
      <w:r w:rsidR="0072268B" w:rsidRPr="0072268B">
        <w:rPr>
          <w:rFonts w:ascii="Calibri" w:hAnsi="Calibri" w:cs="Calibri"/>
          <w:lang w:val="ka-GE"/>
        </w:rPr>
        <w:t xml:space="preserve"> ხშირად იყენებენ გზის სავალ ნაწილებს ბავშვების ბაღში და სკოლაში </w:t>
      </w:r>
      <w:r w:rsidR="00747E6C" w:rsidRPr="00747E6C">
        <w:rPr>
          <w:rFonts w:ascii="Calibri" w:eastAsia="Calibri" w:hAnsi="Calibri" w:cs="Calibri"/>
          <w:lang w:val="ka-GE" w:eastAsia="en-GB"/>
        </w:rPr>
        <w:t>წასაყვანად.</w:t>
      </w:r>
      <w:r w:rsidR="00747E6C" w:rsidRPr="0072268B">
        <w:rPr>
          <w:rFonts w:ascii="Calibri" w:hAnsi="Calibri" w:cs="Calibri"/>
          <w:lang w:val="ka-GE"/>
        </w:rPr>
        <w:t xml:space="preserve"> </w:t>
      </w:r>
      <w:r w:rsidR="005F5971" w:rsidRPr="005F5971">
        <w:rPr>
          <w:rFonts w:ascii="Calibri" w:hAnsi="Calibri" w:cs="Calibri"/>
          <w:lang w:val="ka-GE"/>
        </w:rPr>
        <w:t>მანქანის გამოვლის შემთხვევაში ქალებს და ბავშვებს სიარულის შეწყვეტა და მანქანის გატარება უწევთ</w:t>
      </w:r>
      <w:r w:rsidR="005F5971">
        <w:rPr>
          <w:rFonts w:ascii="Calibri" w:hAnsi="Calibri" w:cs="Calibri"/>
        </w:rPr>
        <w:t xml:space="preserve">. </w:t>
      </w:r>
      <w:r w:rsidR="0072268B" w:rsidRPr="0072268B">
        <w:rPr>
          <w:rFonts w:ascii="Calibri" w:hAnsi="Calibri" w:cs="Calibri"/>
          <w:lang w:val="ka-GE"/>
        </w:rPr>
        <w:t>ამასთანავე, ფოკუს ჯგუფის მონაწილეები აღნიშნავენ, რომ ასფალტირებულ გზაზე მანქანები უფრო სწრაფად მოძრაობენ და ტროტუარების არარსებობა განსაკუთრებით საფრთხის შემცველია ქვეითად მოსიარულეთათვის.</w:t>
      </w:r>
      <w:r w:rsidR="00DD5463">
        <w:rPr>
          <w:rFonts w:ascii="Calibri" w:hAnsi="Calibri" w:cs="Calibri"/>
          <w:lang w:val="ka-GE"/>
        </w:rPr>
        <w:t xml:space="preserve"> </w:t>
      </w:r>
      <w:r w:rsidR="00DD5463" w:rsidRPr="00C50EE5">
        <w:rPr>
          <w:bCs/>
          <w:lang w:val="ka-GE"/>
        </w:rPr>
        <w:t>შესაბამისად, თემატური მოკვლევა ცხადყოფს, რომ საავტომობილო გზების ასფალტის საფარით უზრუნველყოფასთან ერთად, უმნიშვნელოვანესია ტროტუარების მოწყობა გზის მიმდებარედ.</w:t>
      </w:r>
      <w:r w:rsidR="00DD5463" w:rsidRPr="00DD5463">
        <w:rPr>
          <w:bCs/>
        </w:rPr>
        <w:t xml:space="preserve"> </w:t>
      </w:r>
    </w:p>
    <w:p w14:paraId="619F88B4" w14:textId="303AA4E7" w:rsidR="0072268B" w:rsidRPr="0072268B" w:rsidRDefault="0072268B" w:rsidP="00245926">
      <w:pPr>
        <w:spacing w:after="120" w:line="276" w:lineRule="auto"/>
        <w:jc w:val="both"/>
        <w:rPr>
          <w:rFonts w:ascii="Calibri" w:hAnsi="Calibri" w:cs="Calibri"/>
          <w:lang w:val="ka-GE"/>
        </w:rPr>
      </w:pPr>
      <w:r w:rsidRPr="0072268B">
        <w:rPr>
          <w:rFonts w:ascii="Calibri" w:hAnsi="Calibri" w:cs="Calibri"/>
          <w:lang w:val="ka-GE"/>
        </w:rPr>
        <w:t xml:space="preserve">საქართველოს საავტომობილო გზების საგზაო სამუშაოების კლასიფიკაციის ტექნიკური რეგლამენტის შესაბამისად, საავტომობილო გზების რეაბილიტაციისას, ახალი ტროტუარების და საცალფეხო ბილიკების მოწყობა ხორციელდება მხოლოდ </w:t>
      </w:r>
      <w:r w:rsidR="00DD5463" w:rsidRPr="00F758FE">
        <w:rPr>
          <w:lang w:val="ka-GE"/>
        </w:rPr>
        <w:t>საჭიროების შემთხვევაში.</w:t>
      </w:r>
      <w:r w:rsidRPr="00F758FE">
        <w:rPr>
          <w:rFonts w:ascii="Calibri" w:hAnsi="Calibri" w:cs="Calibri"/>
          <w:vertAlign w:val="superscript"/>
          <w:lang w:val="ka-GE"/>
        </w:rPr>
        <w:footnoteReference w:id="51"/>
      </w:r>
      <w:r w:rsidRPr="0072268B">
        <w:rPr>
          <w:rFonts w:ascii="Calibri" w:hAnsi="Calibri" w:cs="Calibri"/>
          <w:lang w:val="ka-GE"/>
        </w:rPr>
        <w:t xml:space="preserve"> </w:t>
      </w:r>
      <w:r w:rsidR="007762F1" w:rsidRPr="007762F1">
        <w:rPr>
          <w:rFonts w:ascii="Calibri" w:eastAsia="Calibri" w:hAnsi="Calibri" w:cs="Calibri"/>
          <w:lang w:val="ka-GE"/>
        </w:rPr>
        <w:t xml:space="preserve"> </w:t>
      </w:r>
      <w:r w:rsidR="007762F1">
        <w:rPr>
          <w:rFonts w:ascii="Calibri" w:eastAsia="Calibri" w:hAnsi="Calibri" w:cs="Calibri"/>
          <w:lang w:val="ka-GE"/>
        </w:rPr>
        <w:t xml:space="preserve">სამიზნე-ჯგუფის მოსმენებიდან, </w:t>
      </w:r>
      <w:r w:rsidRPr="0072268B">
        <w:rPr>
          <w:rFonts w:ascii="Calibri" w:hAnsi="Calibri" w:cs="Calibri"/>
          <w:lang w:val="ka-GE"/>
        </w:rPr>
        <w:t xml:space="preserve">ტროტუარების საჭიროებასთან დაკავშირებით, გენდერულად განსხვავებული პასუხები გამოვლინდა. </w:t>
      </w:r>
      <w:r w:rsidR="00DD5463" w:rsidRPr="00DD5463">
        <w:rPr>
          <w:rFonts w:ascii="Calibri" w:eastAsia="Calibri" w:hAnsi="Calibri" w:cs="Calibri"/>
          <w:lang w:val="ka-GE"/>
        </w:rPr>
        <w:t xml:space="preserve">ადგილობრივი თვითმმართველობების ინფრასტრუქტურის სამსახურების </w:t>
      </w:r>
      <w:r w:rsidR="00EE0313">
        <w:rPr>
          <w:rFonts w:ascii="Calibri" w:eastAsia="Calibri" w:hAnsi="Calibri" w:cs="Calibri"/>
          <w:lang w:val="ka-GE"/>
        </w:rPr>
        <w:t xml:space="preserve">ზოგიერთი </w:t>
      </w:r>
      <w:r w:rsidR="00DD5463" w:rsidRPr="00DD5463">
        <w:rPr>
          <w:rFonts w:ascii="Calibri" w:eastAsia="Calibri" w:hAnsi="Calibri" w:cs="Calibri"/>
          <w:lang w:val="ka-GE"/>
        </w:rPr>
        <w:t>წარმომადგენე</w:t>
      </w:r>
      <w:r w:rsidR="00EE0313">
        <w:rPr>
          <w:rFonts w:ascii="Calibri" w:eastAsia="Calibri" w:hAnsi="Calibri" w:cs="Calibri"/>
          <w:lang w:val="ka-GE"/>
        </w:rPr>
        <w:t>ლ</w:t>
      </w:r>
      <w:r w:rsidR="00DD5463">
        <w:rPr>
          <w:rFonts w:ascii="Calibri" w:eastAsia="Calibri" w:hAnsi="Calibri" w:cs="Calibri"/>
          <w:lang w:val="ka-GE"/>
        </w:rPr>
        <w:t>ი</w:t>
      </w:r>
      <w:r w:rsidRPr="0072268B">
        <w:rPr>
          <w:rFonts w:ascii="Calibri" w:hAnsi="Calibri" w:cs="Calibri"/>
          <w:lang w:val="ka-GE"/>
        </w:rPr>
        <w:t xml:space="preserve"> არ თვლის ტროტუარების მოწყობას პრიორიტეტულ საკითხად, ვინაიდან სოფელში ტრანსპორტის დაბალი დატვირთვიდან გამომდინარე, ასეთი ინფრასტრუქტურის მოწყობის საჭიროება არ დგას და ამის თაობაზე მოსახლეობის მოთხოვნა არ არსებობს. ამას გარდა, მათი თქმით, ტროტუარების მოწყობა ზრდის ხარჯებს</w:t>
      </w:r>
      <w:r w:rsidR="00C7758D">
        <w:rPr>
          <w:rFonts w:ascii="Calibri" w:hAnsi="Calibri" w:cs="Calibri"/>
          <w:lang w:val="ka-GE"/>
        </w:rPr>
        <w:t xml:space="preserve"> ან</w:t>
      </w:r>
      <w:r w:rsidRPr="0072268B">
        <w:rPr>
          <w:rFonts w:ascii="Calibri" w:hAnsi="Calibri" w:cs="Calibri"/>
          <w:lang w:val="ka-GE"/>
        </w:rPr>
        <w:t xml:space="preserve"> გზის სივიწროვის </w:t>
      </w:r>
      <w:r w:rsidR="002E737F">
        <w:rPr>
          <w:rFonts w:ascii="Calibri" w:hAnsi="Calibri" w:cs="Calibri"/>
          <w:lang w:val="ka-GE"/>
        </w:rPr>
        <w:t xml:space="preserve"> </w:t>
      </w:r>
      <w:r w:rsidR="00EE0313">
        <w:rPr>
          <w:rFonts w:ascii="Calibri" w:hAnsi="Calibri" w:cs="Calibri"/>
          <w:lang w:val="ka-GE"/>
        </w:rPr>
        <w:t>და</w:t>
      </w:r>
      <w:r w:rsidR="002E737F">
        <w:rPr>
          <w:rFonts w:ascii="Calibri" w:hAnsi="Calibri" w:cs="Calibri"/>
          <w:lang w:val="ka-GE"/>
        </w:rPr>
        <w:t xml:space="preserve"> ტროტუარისთვის საჭირო ადგილის კერძო საკუთრებაში </w:t>
      </w:r>
      <w:r w:rsidR="00E67B9C">
        <w:rPr>
          <w:rFonts w:ascii="Calibri" w:hAnsi="Calibri" w:cs="Calibri"/>
          <w:lang w:val="ka-GE"/>
        </w:rPr>
        <w:t>არსებობის</w:t>
      </w:r>
      <w:r w:rsidR="00702EFC">
        <w:rPr>
          <w:rFonts w:ascii="Calibri" w:hAnsi="Calibri" w:cs="Calibri"/>
          <w:lang w:val="ka-GE"/>
        </w:rPr>
        <w:t xml:space="preserve"> გ</w:t>
      </w:r>
      <w:r w:rsidR="00C7758D">
        <w:rPr>
          <w:rFonts w:ascii="Calibri" w:hAnsi="Calibri" w:cs="Calibri"/>
          <w:lang w:val="ka-GE"/>
        </w:rPr>
        <w:t>ა</w:t>
      </w:r>
      <w:r w:rsidR="00702EFC">
        <w:rPr>
          <w:rFonts w:ascii="Calibri" w:hAnsi="Calibri" w:cs="Calibri"/>
          <w:lang w:val="ka-GE"/>
        </w:rPr>
        <w:t>მო</w:t>
      </w:r>
      <w:r w:rsidRPr="0072268B">
        <w:rPr>
          <w:rFonts w:ascii="Calibri" w:hAnsi="Calibri" w:cs="Calibri"/>
          <w:lang w:val="ka-GE"/>
        </w:rPr>
        <w:t xml:space="preserve"> შეუძლებელია </w:t>
      </w:r>
      <w:r w:rsidR="002E737F" w:rsidRPr="002E737F">
        <w:rPr>
          <w:rFonts w:ascii="Calibri" w:eastAsia="Calibri" w:hAnsi="Calibri" w:cs="Calibri"/>
          <w:lang w:val="ka-GE" w:eastAsia="en-GB"/>
        </w:rPr>
        <w:t>ტროტუარების გათვალისწინება.</w:t>
      </w:r>
    </w:p>
    <w:p w14:paraId="4F4F3FA7" w14:textId="29971C32" w:rsidR="00EE0313" w:rsidRPr="00EE0313" w:rsidRDefault="00EE0313" w:rsidP="00EE0313">
      <w:pPr>
        <w:spacing w:after="120" w:line="276" w:lineRule="auto"/>
        <w:jc w:val="both"/>
        <w:rPr>
          <w:rFonts w:ascii="Calibri" w:hAnsi="Calibri" w:cs="Calibri"/>
          <w:lang w:val="ka-GE"/>
        </w:rPr>
      </w:pPr>
      <w:r w:rsidRPr="00EE0313">
        <w:rPr>
          <w:rFonts w:ascii="Calibri" w:hAnsi="Calibri" w:cs="Calibri"/>
          <w:lang w:val="ka-GE"/>
        </w:rPr>
        <w:t>გენდერული თანასწორობის ევროპის ინსტიტუტის მიერ  ჩატარებული კვლევის  შედეგად გამოვლინდა, რომ ევროპის ქვეყნებში კაცებთან შედარებით ქალები</w:t>
      </w:r>
      <w:r>
        <w:rPr>
          <w:rFonts w:ascii="Calibri" w:hAnsi="Calibri" w:cs="Calibri"/>
          <w:lang w:val="ka-GE"/>
        </w:rPr>
        <w:t>, მსგავსად საქართველოში მცხოვრები ქალებისა,</w:t>
      </w:r>
      <w:r w:rsidRPr="00EE0313">
        <w:rPr>
          <w:rFonts w:ascii="Calibri" w:hAnsi="Calibri" w:cs="Calibri"/>
          <w:lang w:val="ka-GE"/>
        </w:rPr>
        <w:t xml:space="preserve"> უფრო მეტად ადასტურებენ საჭიროებას ისეთ საჯარო ინფრასტრუქტურაზე როგორიცაა,  ტროტუარი და საცალფეხო ბილიკი.</w:t>
      </w:r>
      <w:r w:rsidR="00DB68C8" w:rsidRPr="00EE0313">
        <w:rPr>
          <w:rFonts w:ascii="Calibri" w:hAnsi="Calibri" w:cs="Calibri"/>
          <w:vertAlign w:val="superscript"/>
          <w:lang w:val="ka-GE"/>
        </w:rPr>
        <w:footnoteReference w:id="52"/>
      </w:r>
      <w:r w:rsidRPr="00EE0313">
        <w:rPr>
          <w:rFonts w:ascii="Calibri" w:hAnsi="Calibri" w:cs="Calibri"/>
          <w:lang w:val="ka-GE"/>
        </w:rPr>
        <w:t xml:space="preserve">  </w:t>
      </w:r>
    </w:p>
    <w:p w14:paraId="4888EC98" w14:textId="64D22BFC" w:rsidR="0072268B" w:rsidRPr="0072268B" w:rsidRDefault="0072268B" w:rsidP="00245926">
      <w:pPr>
        <w:spacing w:after="120" w:line="276" w:lineRule="auto"/>
        <w:jc w:val="both"/>
        <w:rPr>
          <w:rFonts w:ascii="Calibri" w:hAnsi="Calibri" w:cs="Calibri"/>
        </w:rPr>
      </w:pPr>
      <w:r w:rsidRPr="00245926">
        <w:rPr>
          <w:rFonts w:ascii="Calibri" w:hAnsi="Calibri" w:cs="Calibri"/>
          <w:lang w:val="ka-GE"/>
        </w:rPr>
        <w:t>როგორც ქალაქის, ასევე დაბის და სოფლის ტიპის დასახლებებში, ტროტუარების ადაპტირება კვლავ არსებით გამოწვევად რჩება.</w:t>
      </w:r>
      <w:r w:rsidRPr="0072268B">
        <w:rPr>
          <w:rFonts w:ascii="Calibri" w:hAnsi="Calibri" w:cs="Calibri"/>
          <w:lang w:val="ka-GE"/>
        </w:rPr>
        <w:t xml:space="preserve"> არაადაპტირებული ტროტუარები გადაადგილების წინაღობებს ქმნის შეზღუდული შესაძლებლობის მქონე პირთათვის, მათ შორის შშმ ქალებისთვის. ტროტუარების ადაპტ</w:t>
      </w:r>
      <w:r w:rsidR="002E737F">
        <w:rPr>
          <w:rFonts w:ascii="Calibri" w:hAnsi="Calibri" w:cs="Calibri"/>
          <w:lang w:val="ka-GE"/>
        </w:rPr>
        <w:t>ირება</w:t>
      </w:r>
      <w:r w:rsidRPr="0072268B">
        <w:rPr>
          <w:rFonts w:ascii="Calibri" w:hAnsi="Calibri" w:cs="Calibri"/>
          <w:lang w:val="ka-GE"/>
        </w:rPr>
        <w:t xml:space="preserve"> ასევე მნიშვნელოვანია ჩვილი ბავშვების ეტლით გადაადგილებისას. </w:t>
      </w:r>
    </w:p>
    <w:p w14:paraId="1B675097" w14:textId="0930CFE4" w:rsidR="00EE0313" w:rsidRPr="00EE0313" w:rsidRDefault="0072268B" w:rsidP="00EE0313">
      <w:pPr>
        <w:spacing w:after="120" w:line="276" w:lineRule="auto"/>
        <w:jc w:val="both"/>
        <w:rPr>
          <w:rFonts w:ascii="Calibri" w:hAnsi="Calibri" w:cs="Calibri"/>
          <w:lang w:val="ka-GE"/>
        </w:rPr>
      </w:pPr>
      <w:r w:rsidRPr="007762F1">
        <w:rPr>
          <w:rFonts w:ascii="Calibri" w:hAnsi="Calibri" w:cs="Calibri"/>
          <w:b/>
          <w:bCs/>
          <w:i/>
          <w:iCs/>
          <w:u w:val="single"/>
          <w:lang w:val="ka-GE"/>
        </w:rPr>
        <w:t>გარე განათებების დაფარვის ზონის გაზრდის და სანიაღვრე არხების უსაფრთხოების უზრუნველყოფის საჭიროება</w:t>
      </w:r>
      <w:r w:rsidRPr="0072268B">
        <w:rPr>
          <w:rFonts w:ascii="Calibri" w:hAnsi="Calibri" w:cs="Calibri"/>
          <w:b/>
          <w:bCs/>
          <w:lang w:val="ka-GE"/>
        </w:rPr>
        <w:t xml:space="preserve"> - </w:t>
      </w:r>
      <w:r w:rsidRPr="0072268B">
        <w:rPr>
          <w:rFonts w:ascii="Calibri" w:hAnsi="Calibri" w:cs="Calibri"/>
          <w:lang w:val="ka-GE"/>
        </w:rPr>
        <w:t xml:space="preserve">გარე განათება და სანიაღვრე არხები გზის შემადგენელი </w:t>
      </w:r>
      <w:r w:rsidRPr="0072268B">
        <w:rPr>
          <w:rFonts w:ascii="Calibri" w:hAnsi="Calibri" w:cs="Calibri"/>
          <w:lang w:val="ka-GE"/>
        </w:rPr>
        <w:lastRenderedPageBreak/>
        <w:t>ნაწილებია, რომ</w:t>
      </w:r>
      <w:r w:rsidR="002E737F">
        <w:rPr>
          <w:rFonts w:ascii="Calibri" w:hAnsi="Calibri" w:cs="Calibri"/>
          <w:lang w:val="ka-GE"/>
        </w:rPr>
        <w:t>ლებიც</w:t>
      </w:r>
      <w:r w:rsidRPr="0072268B">
        <w:rPr>
          <w:rFonts w:ascii="Calibri" w:hAnsi="Calibri" w:cs="Calibri"/>
          <w:lang w:val="ka-GE"/>
        </w:rPr>
        <w:t xml:space="preserve"> მნიშვნელოვანია ქვეითის უსაფრთხო გადაადგილებისთვის. გარე განათება აუმჯობესებს ხილვადობას, ამცირებს ავარიების შემთხვევებს,</w:t>
      </w:r>
      <w:r w:rsidRPr="0072268B">
        <w:rPr>
          <w:vertAlign w:val="superscript"/>
        </w:rPr>
        <w:footnoteReference w:id="53"/>
      </w:r>
      <w:r w:rsidRPr="0072268B">
        <w:rPr>
          <w:rFonts w:ascii="Calibri" w:hAnsi="Calibri" w:cs="Calibri"/>
          <w:lang w:val="ka-GE"/>
        </w:rPr>
        <w:t xml:space="preserve"> ადამიანებს თავს დაცულად აგრძნობინებს და ამცირებს ქურდობის ან სექსუალური შევიწროების შემთხვევებს.</w:t>
      </w:r>
      <w:r w:rsidRPr="0072268B">
        <w:rPr>
          <w:rFonts w:ascii="Calibri" w:hAnsi="Calibri" w:cs="Calibri"/>
          <w:vertAlign w:val="superscript"/>
          <w:lang w:val="ka-GE"/>
        </w:rPr>
        <w:footnoteReference w:id="54"/>
      </w:r>
      <w:r w:rsidR="00702EFC">
        <w:rPr>
          <w:rFonts w:ascii="Calibri" w:hAnsi="Calibri" w:cs="Calibri"/>
          <w:lang w:val="ka-GE"/>
        </w:rPr>
        <w:t xml:space="preserve"> </w:t>
      </w:r>
      <w:r w:rsidR="00EE0313">
        <w:rPr>
          <w:rFonts w:ascii="Calibri" w:hAnsi="Calibri" w:cs="Calibri"/>
          <w:lang w:val="ka-GE"/>
        </w:rPr>
        <w:t>სამიზნე-ჯგუფის მოსმენების</w:t>
      </w:r>
      <w:r w:rsidR="00EE0313" w:rsidRPr="00EE0313">
        <w:rPr>
          <w:rFonts w:ascii="Calibri" w:hAnsi="Calibri" w:cs="Calibri"/>
          <w:lang w:val="ka-GE"/>
        </w:rPr>
        <w:t xml:space="preserve"> შედეგად გამოიკვეთა, რომ </w:t>
      </w:r>
      <w:r w:rsidR="00EE0313" w:rsidRPr="00EE0313">
        <w:rPr>
          <w:rFonts w:ascii="Calibri" w:hAnsi="Calibri" w:cs="Calibri"/>
          <w:bCs/>
          <w:lang w:val="ka-GE"/>
        </w:rPr>
        <w:t xml:space="preserve">ქალებისთვის  გარე განათებების შიდა უბნებსა და პერიფერიულ ნაწილებში </w:t>
      </w:r>
      <w:r w:rsidR="00136F14">
        <w:rPr>
          <w:rFonts w:ascii="Calibri" w:hAnsi="Calibri" w:cs="Calibri"/>
          <w:bCs/>
          <w:lang w:val="ka-GE"/>
        </w:rPr>
        <w:t>დამონტაჟება სწორედ დასახლებაში უსაფრთხო გადაადგილებისათვის არის საჭირო</w:t>
      </w:r>
      <w:r w:rsidR="00EE0313" w:rsidRPr="00EE0313">
        <w:rPr>
          <w:rFonts w:ascii="Calibri" w:hAnsi="Calibri" w:cs="Calibri"/>
          <w:bCs/>
          <w:lang w:val="ka-GE"/>
        </w:rPr>
        <w:t>.</w:t>
      </w:r>
      <w:r w:rsidR="00EE0313" w:rsidRPr="00EE0313">
        <w:rPr>
          <w:rFonts w:ascii="Calibri" w:hAnsi="Calibri" w:cs="Calibri"/>
          <w:b/>
          <w:lang w:val="ka-GE"/>
        </w:rPr>
        <w:t xml:space="preserve"> </w:t>
      </w:r>
    </w:p>
    <w:p w14:paraId="253046B5" w14:textId="0147ACE1" w:rsidR="0072268B" w:rsidRPr="0072268B" w:rsidRDefault="0072268B" w:rsidP="00245926">
      <w:pPr>
        <w:spacing w:after="120" w:line="276" w:lineRule="auto"/>
        <w:jc w:val="both"/>
        <w:rPr>
          <w:rFonts w:ascii="Calibri" w:hAnsi="Calibri" w:cs="Calibri"/>
          <w:lang w:val="ka-GE"/>
        </w:rPr>
      </w:pPr>
      <w:r w:rsidRPr="0072268B">
        <w:rPr>
          <w:rFonts w:ascii="Calibri" w:hAnsi="Calibri" w:cs="Calibri"/>
          <w:lang w:val="ka-GE"/>
        </w:rPr>
        <w:t xml:space="preserve">სოფლის მხარდაჭერის პროგრამის შედეგად, </w:t>
      </w:r>
      <w:r w:rsidR="00107980">
        <w:rPr>
          <w:rFonts w:ascii="Calibri" w:hAnsi="Calibri" w:cs="Calibri"/>
          <w:lang w:val="ka-GE"/>
        </w:rPr>
        <w:t>საგრძნობლად გაიზარდა</w:t>
      </w:r>
      <w:r w:rsidRPr="0072268B">
        <w:rPr>
          <w:rFonts w:ascii="Calibri" w:hAnsi="Calibri" w:cs="Calibri"/>
          <w:lang w:val="ka-GE"/>
        </w:rPr>
        <w:t xml:space="preserve"> გარე განათებები</w:t>
      </w:r>
      <w:r w:rsidR="00107980">
        <w:rPr>
          <w:rFonts w:ascii="Calibri" w:hAnsi="Calibri" w:cs="Calibri"/>
          <w:lang w:val="ka-GE"/>
        </w:rPr>
        <w:t>ს რაოდენობა</w:t>
      </w:r>
      <w:r w:rsidRPr="0072268B">
        <w:rPr>
          <w:rFonts w:ascii="Calibri" w:hAnsi="Calibri" w:cs="Calibri"/>
          <w:lang w:val="ka-GE"/>
        </w:rPr>
        <w:t>.</w:t>
      </w:r>
      <w:r w:rsidR="00A874F3">
        <w:rPr>
          <w:rFonts w:ascii="Calibri" w:hAnsi="Calibri" w:cs="Calibri"/>
          <w:lang w:val="ka-GE"/>
        </w:rPr>
        <w:t xml:space="preserve"> მუნიციპალიტეტების მიერ მოწოდებული ინფორმაციით, გარე განათებები მოწყობილია 2000-ზე მეტ დასახლებაში (</w:t>
      </w:r>
      <w:r w:rsidR="00550EF0">
        <w:rPr>
          <w:rFonts w:ascii="Calibri" w:hAnsi="Calibri" w:cs="Calibri"/>
          <w:lang w:val="ka-GE"/>
        </w:rPr>
        <w:t>61</w:t>
      </w:r>
      <w:r w:rsidR="00A874F3">
        <w:rPr>
          <w:rFonts w:ascii="Calibri" w:hAnsi="Calibri" w:cs="Calibri"/>
          <w:lang w:val="ka-GE"/>
        </w:rPr>
        <w:t>%)</w:t>
      </w:r>
      <w:r w:rsidR="00EE77FA">
        <w:rPr>
          <w:rFonts w:ascii="Calibri" w:hAnsi="Calibri" w:cs="Calibri"/>
          <w:lang w:val="ka-GE"/>
        </w:rPr>
        <w:t>,</w:t>
      </w:r>
      <w:r w:rsidRPr="0072268B">
        <w:rPr>
          <w:rFonts w:ascii="Calibri" w:hAnsi="Calibri" w:cs="Calibri"/>
          <w:lang w:val="ka-GE"/>
        </w:rPr>
        <w:t xml:space="preserve"> თუმცა</w:t>
      </w:r>
      <w:r w:rsidR="0052694E">
        <w:rPr>
          <w:rFonts w:ascii="Calibri" w:hAnsi="Calibri" w:cs="Calibri"/>
          <w:lang w:val="ka-GE"/>
        </w:rPr>
        <w:t xml:space="preserve"> ფოკუს ჯგუფებიდან ირკვევა, რომ</w:t>
      </w:r>
      <w:r w:rsidRPr="0072268B">
        <w:rPr>
          <w:rFonts w:ascii="Calibri" w:hAnsi="Calibri" w:cs="Calibri"/>
          <w:lang w:val="ka-GE"/>
        </w:rPr>
        <w:t xml:space="preserve"> გარე განათების გარეშეა დარჩენილი ზოგიერთი სოფლის შიდა უბნები და პერიფერიულ ნაწილები. გარე განათებების მოწყობის საკითხებს ხშირად ქალები ადვოკატირებენ მუნიციპალიტეტთან.</w:t>
      </w:r>
    </w:p>
    <w:p w14:paraId="4815614C" w14:textId="77777777" w:rsidR="0072268B" w:rsidRPr="0072268B" w:rsidRDefault="0072268B" w:rsidP="0072268B">
      <w:pPr>
        <w:spacing w:after="120" w:line="276" w:lineRule="auto"/>
        <w:ind w:left="720"/>
        <w:jc w:val="right"/>
        <w:rPr>
          <w:rFonts w:ascii="Calibri" w:hAnsi="Calibri" w:cs="Calibri"/>
          <w:lang w:val="ka-GE"/>
        </w:rPr>
      </w:pPr>
      <w:r w:rsidRPr="0072268B">
        <w:rPr>
          <w:rFonts w:ascii="Calibri" w:hAnsi="Calibri" w:cs="Calibri"/>
          <w:lang w:val="ka-GE"/>
        </w:rPr>
        <w:t>„ქალები ზაფხულში კაფეებში მუშაობდნენ და უსაფრთხო გადაადგილებაზე პრობლემები ექმნებოდათ. მათი მრავალწლიანი მოთხოვნა იყო გარე განათება და მე როგორც ქალმა, ადვოკატირება გავუწიე ამ საკითხს მუნიციპალიტეტში“</w:t>
      </w:r>
    </w:p>
    <w:p w14:paraId="77428EC0" w14:textId="77777777" w:rsidR="0072268B" w:rsidRPr="0072268B" w:rsidRDefault="0072268B" w:rsidP="0072268B">
      <w:pPr>
        <w:numPr>
          <w:ilvl w:val="0"/>
          <w:numId w:val="31"/>
        </w:numPr>
        <w:spacing w:after="120" w:line="276" w:lineRule="auto"/>
        <w:jc w:val="right"/>
        <w:rPr>
          <w:rFonts w:ascii="Calibri" w:hAnsi="Calibri" w:cs="Calibri"/>
          <w:lang w:val="ka-GE"/>
        </w:rPr>
      </w:pPr>
      <w:r w:rsidRPr="0072268B">
        <w:rPr>
          <w:rFonts w:ascii="Calibri" w:hAnsi="Calibri" w:cs="Calibri"/>
          <w:lang w:val="ka-GE"/>
        </w:rPr>
        <w:t xml:space="preserve">მუნიციპალიტეტის საკრებულოს წევრი </w:t>
      </w:r>
    </w:p>
    <w:p w14:paraId="4F6B5C67" w14:textId="38CBA923" w:rsidR="0072268B" w:rsidRPr="0072268B" w:rsidRDefault="0072268B" w:rsidP="00245926">
      <w:pPr>
        <w:spacing w:after="120" w:line="276" w:lineRule="auto"/>
        <w:jc w:val="both"/>
        <w:rPr>
          <w:rFonts w:ascii="Calibri" w:hAnsi="Calibri" w:cs="Calibri"/>
          <w:lang w:val="ka-GE"/>
        </w:rPr>
      </w:pPr>
      <w:r w:rsidRPr="0072268B">
        <w:rPr>
          <w:rFonts w:ascii="Calibri" w:hAnsi="Calibri" w:cs="Calibri"/>
          <w:lang w:val="ka-GE"/>
        </w:rPr>
        <w:t>საგზაო ინფრასტრუქტურის ნაწილია სანიაღვრე არხებიც, რომ</w:t>
      </w:r>
      <w:r w:rsidR="002E737F">
        <w:rPr>
          <w:rFonts w:ascii="Calibri" w:hAnsi="Calibri" w:cs="Calibri"/>
          <w:lang w:val="ka-GE"/>
        </w:rPr>
        <w:t>ლებიც</w:t>
      </w:r>
      <w:r w:rsidRPr="0072268B">
        <w:rPr>
          <w:rFonts w:ascii="Calibri" w:hAnsi="Calibri" w:cs="Calibri"/>
          <w:lang w:val="ka-GE"/>
        </w:rPr>
        <w:t xml:space="preserve"> ასევე დაკავშირებულია ქვეითთა უსაფრთხო გადაადგილებასთან. ფოკუს ჯგუფ დისკუსიებისას სანიაღვრე არხებთან დაკავშირებით გამოვლინდა სხვადასხვა გამოწვევა, მათ შორის, </w:t>
      </w:r>
      <w:r w:rsidRPr="00245926">
        <w:rPr>
          <w:rFonts w:ascii="Calibri" w:hAnsi="Calibri" w:cs="Calibri"/>
          <w:lang w:val="ka-GE"/>
        </w:rPr>
        <w:t xml:space="preserve">სანიაღვრე არხების კაპიტალური მოწყობის და </w:t>
      </w:r>
      <w:r w:rsidR="009B4C79" w:rsidRPr="00245926">
        <w:rPr>
          <w:rFonts w:ascii="Calibri" w:hAnsi="Calibri" w:cs="Calibri"/>
          <w:lang w:val="ka-GE"/>
        </w:rPr>
        <w:t xml:space="preserve">ხშირ შემთხვევაში </w:t>
      </w:r>
      <w:r w:rsidRPr="00245926">
        <w:rPr>
          <w:rFonts w:ascii="Calibri" w:hAnsi="Calibri" w:cs="Calibri"/>
          <w:lang w:val="ka-GE"/>
        </w:rPr>
        <w:t>გადახურვის საჭიროება</w:t>
      </w:r>
      <w:r w:rsidR="009B4C79" w:rsidRPr="00245926">
        <w:rPr>
          <w:rFonts w:ascii="Calibri" w:hAnsi="Calibri" w:cs="Calibri"/>
          <w:lang w:val="ka-GE"/>
        </w:rPr>
        <w:t>ც</w:t>
      </w:r>
      <w:r w:rsidRPr="00245926">
        <w:rPr>
          <w:rFonts w:ascii="Calibri" w:hAnsi="Calibri" w:cs="Calibri"/>
          <w:lang w:val="ka-GE"/>
        </w:rPr>
        <w:t>.</w:t>
      </w:r>
      <w:r w:rsidRPr="0072268B">
        <w:rPr>
          <w:rFonts w:ascii="Calibri" w:hAnsi="Calibri" w:cs="Calibri"/>
          <w:b/>
          <w:bCs/>
          <w:lang w:val="ka-GE"/>
        </w:rPr>
        <w:t xml:space="preserve"> </w:t>
      </w:r>
      <w:r w:rsidRPr="0072268B">
        <w:rPr>
          <w:rFonts w:ascii="Calibri" w:hAnsi="Calibri" w:cs="Calibri"/>
          <w:lang w:val="ka-GE"/>
        </w:rPr>
        <w:t xml:space="preserve">ფოკუს ჯგუფების მონაწილეები საუბრობდნენ სანიაღვრე არხში ბავშვების ჩავარდნის შემთხვევებზე. ასევე, გაუმართავი სანიაღვრე სისტემის გამო სავალ ნაწილზე წყლის დონის მატება წინაღობებს უქმნით მოსწავლეებს ფეხით გადაადგილებისას. </w:t>
      </w:r>
      <w:r w:rsidR="002E737F">
        <w:rPr>
          <w:rFonts w:ascii="Calibri" w:hAnsi="Calibri" w:cs="Calibri"/>
          <w:lang w:val="ka-GE"/>
        </w:rPr>
        <w:t>ასევე ქვეითთა უსაფრთხო გადაადგილებისათვის მნიშვნელოვანია შუქნიშნები</w:t>
      </w:r>
      <w:r w:rsidR="000B18C4">
        <w:rPr>
          <w:rFonts w:ascii="Calibri" w:hAnsi="Calibri" w:cs="Calibri"/>
          <w:lang w:val="ka-GE"/>
        </w:rPr>
        <w:t>ს</w:t>
      </w:r>
      <w:r w:rsidR="002E737F">
        <w:rPr>
          <w:rFonts w:ascii="Calibri" w:hAnsi="Calibri" w:cs="Calibri"/>
          <w:lang w:val="ka-GE"/>
        </w:rPr>
        <w:t xml:space="preserve"> და ზებრა-გადასასვლელები</w:t>
      </w:r>
      <w:r w:rsidR="000B18C4">
        <w:rPr>
          <w:rFonts w:ascii="Calibri" w:hAnsi="Calibri" w:cs="Calibri"/>
          <w:lang w:val="ka-GE"/>
        </w:rPr>
        <w:t>ს გათვალისწინება.</w:t>
      </w:r>
      <w:r w:rsidR="002E737F">
        <w:rPr>
          <w:rFonts w:ascii="Calibri" w:hAnsi="Calibri" w:cs="Calibri"/>
          <w:lang w:val="ka-GE"/>
        </w:rPr>
        <w:t xml:space="preserve"> მუნიციპალიტეტების მიერ მოწოდებული ინფორმაციით, დასახლებების მხოლოდ 2%-შია შუქნიშნები დამონტაჟებული.</w:t>
      </w:r>
    </w:p>
    <w:p w14:paraId="64C4B09C" w14:textId="3C2C7477" w:rsidR="0072268B" w:rsidRPr="0072268B" w:rsidRDefault="0072268B" w:rsidP="00245926">
      <w:pPr>
        <w:spacing w:after="120" w:line="276" w:lineRule="auto"/>
        <w:jc w:val="both"/>
        <w:rPr>
          <w:rFonts w:ascii="Calibri" w:hAnsi="Calibri" w:cs="Calibri"/>
          <w:lang w:val="ka-GE"/>
        </w:rPr>
      </w:pPr>
      <w:r w:rsidRPr="007762F1">
        <w:rPr>
          <w:rFonts w:ascii="Calibri" w:hAnsi="Calibri" w:cs="Calibri"/>
          <w:b/>
          <w:bCs/>
          <w:i/>
          <w:iCs/>
          <w:u w:val="single"/>
          <w:lang w:val="ka-GE"/>
        </w:rPr>
        <w:t>რეკრეაციული ტერიტორიების სიმწირე</w:t>
      </w:r>
      <w:r w:rsidRPr="007762F1">
        <w:rPr>
          <w:rFonts w:ascii="Calibri" w:hAnsi="Calibri" w:cs="Calibri"/>
          <w:b/>
          <w:bCs/>
          <w:lang w:val="ka-GE"/>
        </w:rPr>
        <w:t xml:space="preserve"> -</w:t>
      </w:r>
      <w:r w:rsidRPr="0072268B">
        <w:rPr>
          <w:rFonts w:ascii="Calibri" w:hAnsi="Calibri" w:cs="Calibri"/>
          <w:lang w:val="ka-GE"/>
        </w:rPr>
        <w:t xml:space="preserve"> ქალები ხშირად არიან ისეთი სოციალური ინფრასტრუქტურის ძირითადი მომხმარებლები, როგორიცაა საჯარო სივრცეები, პარკები და დასვენების ადგილები. ეს ხშირად გამოწვეულია ქალებისთვის განსაზღვრული </w:t>
      </w:r>
      <w:r w:rsidR="00D63327">
        <w:rPr>
          <w:rFonts w:ascii="Calibri" w:hAnsi="Calibri" w:cs="Calibri"/>
          <w:lang w:val="ka-GE"/>
        </w:rPr>
        <w:t>მზრუნველის</w:t>
      </w:r>
      <w:r w:rsidRPr="0072268B">
        <w:rPr>
          <w:rFonts w:ascii="Calibri" w:hAnsi="Calibri" w:cs="Calibri"/>
          <w:lang w:val="ka-GE"/>
        </w:rPr>
        <w:t xml:space="preserve"> ტრადიციული როლიდან.</w:t>
      </w:r>
      <w:r w:rsidRPr="0072268B">
        <w:rPr>
          <w:rFonts w:ascii="Calibri" w:hAnsi="Calibri" w:cs="Calibri"/>
          <w:vertAlign w:val="superscript"/>
          <w:lang w:val="ka-GE"/>
        </w:rPr>
        <w:footnoteReference w:id="55"/>
      </w:r>
      <w:r w:rsidRPr="0072268B">
        <w:rPr>
          <w:rFonts w:ascii="Calibri" w:hAnsi="Calibri" w:cs="Calibri"/>
          <w:lang w:val="ka-GE"/>
        </w:rPr>
        <w:t xml:space="preserve"> </w:t>
      </w:r>
      <w:r w:rsidR="00136F14" w:rsidRPr="00D77AA5">
        <w:rPr>
          <w:bCs/>
          <w:lang w:val="ka-GE"/>
        </w:rPr>
        <w:t>იკვეთება, რომ ქალებისთვის პრიორიტეტია მოსასვენებელი ადგილების</w:t>
      </w:r>
      <w:sdt>
        <w:sdtPr>
          <w:rPr>
            <w:bCs/>
            <w:lang w:val="ka-GE"/>
          </w:rPr>
          <w:tag w:val="goog_rdk_75"/>
          <w:id w:val="1925842717"/>
        </w:sdtPr>
        <w:sdtEndPr/>
        <w:sdtContent>
          <w:r w:rsidR="00136F14" w:rsidRPr="00D77AA5">
            <w:rPr>
              <w:bCs/>
              <w:lang w:val="ka-GE"/>
            </w:rPr>
            <w:t>ა</w:t>
          </w:r>
        </w:sdtContent>
      </w:sdt>
      <w:r w:rsidR="00136F14" w:rsidRPr="00D77AA5">
        <w:rPr>
          <w:bCs/>
          <w:lang w:val="ka-GE"/>
        </w:rPr>
        <w:t xml:space="preserve"> და სკვერების მოწყობა, თუმცა იგივე საჭიროებებ</w:t>
      </w:r>
      <w:r w:rsidR="00842354">
        <w:rPr>
          <w:bCs/>
          <w:lang w:val="ka-GE"/>
        </w:rPr>
        <w:t>ზე</w:t>
      </w:r>
      <w:r w:rsidR="00136F14" w:rsidRPr="00D77AA5">
        <w:rPr>
          <w:bCs/>
          <w:lang w:val="ka-GE"/>
        </w:rPr>
        <w:t xml:space="preserve"> კაცები თითქმის არ </w:t>
      </w:r>
      <w:r w:rsidR="008538B3" w:rsidRPr="00D77AA5">
        <w:rPr>
          <w:bCs/>
          <w:lang w:val="ka-GE"/>
        </w:rPr>
        <w:t>მიუთითებენ.</w:t>
      </w:r>
      <w:r w:rsidR="00136F14" w:rsidRPr="0072268B">
        <w:rPr>
          <w:rFonts w:ascii="Calibri" w:hAnsi="Calibri" w:cs="Calibri"/>
          <w:lang w:val="ka-GE"/>
        </w:rPr>
        <w:t xml:space="preserve"> </w:t>
      </w:r>
      <w:r w:rsidR="00136F14">
        <w:rPr>
          <w:rFonts w:ascii="Calibri" w:hAnsi="Calibri" w:cs="Calibri"/>
          <w:lang w:val="ka-GE"/>
        </w:rPr>
        <w:t xml:space="preserve"> </w:t>
      </w:r>
      <w:r w:rsidRPr="0072268B">
        <w:rPr>
          <w:rFonts w:ascii="Calibri" w:hAnsi="Calibri" w:cs="Calibri"/>
          <w:lang w:val="ka-GE"/>
        </w:rPr>
        <w:t>მუნიციპალიტეტების მიერ მოწოდებული ინფორმაციების საფუძველზე</w:t>
      </w:r>
      <w:r w:rsidR="000104F3">
        <w:rPr>
          <w:rFonts w:ascii="Calibri" w:hAnsi="Calibri" w:cs="Calibri"/>
          <w:lang w:val="ka-GE"/>
        </w:rPr>
        <w:t>,</w:t>
      </w:r>
      <w:r w:rsidRPr="0072268B">
        <w:rPr>
          <w:rFonts w:ascii="Calibri" w:hAnsi="Calibri" w:cs="Calibri"/>
          <w:lang w:val="ka-GE"/>
        </w:rPr>
        <w:t xml:space="preserve"> მხოლოდ </w:t>
      </w:r>
      <w:r w:rsidR="00C7083F">
        <w:rPr>
          <w:rFonts w:ascii="Calibri" w:hAnsi="Calibri" w:cs="Calibri"/>
          <w:lang w:val="ka-GE"/>
        </w:rPr>
        <w:t>800</w:t>
      </w:r>
      <w:r w:rsidR="00657F67">
        <w:rPr>
          <w:rFonts w:ascii="Calibri" w:hAnsi="Calibri" w:cs="Calibri"/>
        </w:rPr>
        <w:t>-</w:t>
      </w:r>
      <w:r w:rsidR="00657F67">
        <w:rPr>
          <w:rFonts w:ascii="Calibri" w:hAnsi="Calibri" w:cs="Calibri"/>
          <w:lang w:val="ka-GE"/>
        </w:rPr>
        <w:t>მდე</w:t>
      </w:r>
      <w:r w:rsidR="008A205C">
        <w:rPr>
          <w:rFonts w:ascii="Calibri" w:hAnsi="Calibri" w:cs="Calibri"/>
          <w:lang w:val="ka-GE"/>
        </w:rPr>
        <w:t xml:space="preserve"> (2</w:t>
      </w:r>
      <w:r w:rsidR="001B1785">
        <w:rPr>
          <w:rFonts w:ascii="Calibri" w:hAnsi="Calibri" w:cs="Calibri"/>
          <w:lang w:val="ka-GE"/>
        </w:rPr>
        <w:t>3</w:t>
      </w:r>
      <w:r w:rsidR="008A205C">
        <w:rPr>
          <w:rFonts w:ascii="Calibri" w:hAnsi="Calibri" w:cs="Calibri"/>
          <w:lang w:val="ka-GE"/>
        </w:rPr>
        <w:t>%)</w:t>
      </w:r>
      <w:r w:rsidRPr="0072268B">
        <w:rPr>
          <w:rFonts w:ascii="Calibri" w:hAnsi="Calibri" w:cs="Calibri"/>
          <w:lang w:val="ka-GE"/>
        </w:rPr>
        <w:t xml:space="preserve"> დასახლებაში არსებობს  სკვერები ან ბავშვთა გასართობი მოედნები.</w:t>
      </w:r>
    </w:p>
    <w:p w14:paraId="68B83EAA" w14:textId="2F623E95" w:rsidR="0072268B" w:rsidRPr="0072268B" w:rsidRDefault="003C2DD8" w:rsidP="00245926">
      <w:pPr>
        <w:spacing w:after="120" w:line="276" w:lineRule="auto"/>
        <w:jc w:val="both"/>
        <w:rPr>
          <w:rFonts w:ascii="Calibri" w:hAnsi="Calibri" w:cs="Calibri"/>
          <w:lang w:val="ka-GE"/>
        </w:rPr>
      </w:pPr>
      <w:r>
        <w:rPr>
          <w:rFonts w:ascii="Calibri" w:hAnsi="Calibri" w:cs="Calibri"/>
          <w:lang w:val="ka-GE"/>
        </w:rPr>
        <w:t>სამიზნე-ჯგუფებში</w:t>
      </w:r>
      <w:r w:rsidR="0072268B" w:rsidRPr="0072268B">
        <w:rPr>
          <w:rFonts w:ascii="Calibri" w:hAnsi="Calibri" w:cs="Calibri"/>
          <w:lang w:val="ka-GE"/>
        </w:rPr>
        <w:t xml:space="preserve"> მონაწილე ქალები უთითებენ, რომ მათთვის განსაკუთრებულ პრობლემას წარმოადგენს ბავშვების გასართობი ადგილების სიმწირე, ვინაიდან დამატებითი ძალისხმევის გაწევა და დროის გამოყოფა </w:t>
      </w:r>
      <w:r w:rsidR="00D63327">
        <w:rPr>
          <w:rFonts w:ascii="Calibri" w:hAnsi="Calibri" w:cs="Calibri"/>
          <w:lang w:val="ka-GE"/>
        </w:rPr>
        <w:t>უწევთ</w:t>
      </w:r>
      <w:r w:rsidR="0072268B" w:rsidRPr="0072268B">
        <w:rPr>
          <w:rFonts w:ascii="Calibri" w:hAnsi="Calibri" w:cs="Calibri"/>
          <w:lang w:val="ka-GE"/>
        </w:rPr>
        <w:t xml:space="preserve"> ბავშვების გასართობი აქტივობებისთვის, რაც კიდევ უფრო მეტად აღრმავებს მათ დროით სიღარიბეს. </w:t>
      </w:r>
    </w:p>
    <w:p w14:paraId="7F48F278" w14:textId="2B8DF1DD" w:rsidR="0072268B" w:rsidRPr="0072268B" w:rsidRDefault="0072268B" w:rsidP="00245926">
      <w:pPr>
        <w:spacing w:after="120" w:line="276" w:lineRule="auto"/>
        <w:jc w:val="both"/>
        <w:rPr>
          <w:rFonts w:ascii="Calibri" w:hAnsi="Calibri" w:cs="Calibri"/>
          <w:lang w:val="ka-GE"/>
        </w:rPr>
      </w:pPr>
      <w:r w:rsidRPr="0072268B">
        <w:rPr>
          <w:rFonts w:ascii="Calibri" w:hAnsi="Calibri" w:cs="Calibri"/>
          <w:lang w:val="ka-GE"/>
        </w:rPr>
        <w:lastRenderedPageBreak/>
        <w:t>სიმწირესთან ერთად,</w:t>
      </w:r>
      <w:r w:rsidR="003C2DD8">
        <w:rPr>
          <w:rFonts w:ascii="Calibri" w:hAnsi="Calibri" w:cs="Calibri"/>
          <w:lang w:val="ka-GE"/>
        </w:rPr>
        <w:t xml:space="preserve"> სამიზნე</w:t>
      </w:r>
      <w:r w:rsidRPr="0072268B">
        <w:rPr>
          <w:rFonts w:ascii="Calibri" w:hAnsi="Calibri" w:cs="Calibri"/>
          <w:lang w:val="ka-GE"/>
        </w:rPr>
        <w:t xml:space="preserve">-ჯგუფებიდან </w:t>
      </w:r>
      <w:r w:rsidRPr="00245926">
        <w:rPr>
          <w:rFonts w:ascii="Calibri" w:hAnsi="Calibri" w:cs="Calibri"/>
          <w:lang w:val="ka-GE"/>
        </w:rPr>
        <w:t>გამოვლინდა, რომ გამოწვევას წარმოადგენს ასეთი სივრცეების ადგილმდებარეობა და უსაფრთხოების საკითხები</w:t>
      </w:r>
      <w:r w:rsidRPr="0072268B">
        <w:rPr>
          <w:rFonts w:ascii="Calibri" w:hAnsi="Calibri" w:cs="Calibri"/>
          <w:lang w:val="ka-GE"/>
        </w:rPr>
        <w:t xml:space="preserve"> - კერძოდ, არის შემთხვევები, როდესაც რეკრეაციული ტერიტორია სოფელისგან მოწყვეტილ </w:t>
      </w:r>
      <w:r w:rsidR="00A94003">
        <w:rPr>
          <w:rFonts w:ascii="Calibri" w:hAnsi="Calibri" w:cs="Calibri"/>
          <w:lang w:val="ka-GE"/>
        </w:rPr>
        <w:t xml:space="preserve">ადგილზე </w:t>
      </w:r>
      <w:r w:rsidRPr="0072268B">
        <w:rPr>
          <w:rFonts w:ascii="Calibri" w:hAnsi="Calibri" w:cs="Calibri"/>
          <w:lang w:val="ka-GE"/>
        </w:rPr>
        <w:t xml:space="preserve">ან სოფლის ბოლოში </w:t>
      </w:r>
      <w:r w:rsidR="00C95578">
        <w:rPr>
          <w:rFonts w:ascii="Calibri" w:hAnsi="Calibri" w:cs="Calibri"/>
          <w:lang w:val="ka-GE"/>
        </w:rPr>
        <w:t xml:space="preserve">კეთდება </w:t>
      </w:r>
      <w:r w:rsidRPr="0072268B">
        <w:rPr>
          <w:rFonts w:ascii="Calibri" w:hAnsi="Calibri" w:cs="Calibri"/>
          <w:lang w:val="ka-GE"/>
        </w:rPr>
        <w:t xml:space="preserve">და ყველა მოსახლისთვის მარტივად მისადგომი არ არის. ხშირად სკვერებში არ არის ხეები და ჩრდილი, რაც მის გამოყენებას ართულებს. სკვერის </w:t>
      </w:r>
      <w:r w:rsidR="00136F14" w:rsidRPr="00136F14">
        <w:rPr>
          <w:rFonts w:ascii="Calibri" w:eastAsia="Calibri" w:hAnsi="Calibri" w:cs="Calibri"/>
          <w:lang w:val="ka-GE"/>
        </w:rPr>
        <w:t>გვერდით შესაძლოა არხი გადიოდეს,</w:t>
      </w:r>
      <w:r w:rsidRPr="0072268B">
        <w:rPr>
          <w:rFonts w:ascii="Calibri" w:hAnsi="Calibri" w:cs="Calibri"/>
          <w:lang w:val="ka-GE"/>
        </w:rPr>
        <w:t xml:space="preserve"> არ იყოს დაგებული რბილი საფარი ან ამოწეული ბორდიურები ქმნიდეს საფრთხეს ბავშვების თამაშისას. </w:t>
      </w:r>
    </w:p>
    <w:p w14:paraId="2C8AE952" w14:textId="02A8BEA6" w:rsidR="0072268B" w:rsidRPr="0072268B" w:rsidRDefault="0072268B" w:rsidP="00245926">
      <w:pPr>
        <w:spacing w:after="120" w:line="276" w:lineRule="auto"/>
        <w:jc w:val="both"/>
        <w:rPr>
          <w:rFonts w:ascii="Calibri" w:hAnsi="Calibri" w:cs="Calibri"/>
          <w:lang w:val="ka-GE"/>
        </w:rPr>
      </w:pPr>
      <w:r w:rsidRPr="007762F1">
        <w:rPr>
          <w:rFonts w:ascii="Calibri" w:hAnsi="Calibri" w:cs="Calibri"/>
          <w:b/>
          <w:bCs/>
          <w:i/>
          <w:iCs/>
          <w:u w:val="single"/>
          <w:lang w:val="ka-GE"/>
        </w:rPr>
        <w:t>გარე ტრენაჟორებით სარგებლობა</w:t>
      </w:r>
      <w:r w:rsidRPr="007762F1">
        <w:rPr>
          <w:rFonts w:ascii="Calibri" w:hAnsi="Calibri" w:cs="Calibri"/>
          <w:b/>
          <w:bCs/>
          <w:lang w:val="ka-GE"/>
        </w:rPr>
        <w:t xml:space="preserve"> -</w:t>
      </w:r>
      <w:r w:rsidRPr="0072268B">
        <w:rPr>
          <w:rFonts w:ascii="Calibri" w:hAnsi="Calibri" w:cs="Calibri"/>
          <w:lang w:val="ka-GE"/>
        </w:rPr>
        <w:t xml:space="preserve"> გენდერული სხვაობ</w:t>
      </w:r>
      <w:r w:rsidR="007762F1">
        <w:rPr>
          <w:rFonts w:ascii="Calibri" w:hAnsi="Calibri" w:cs="Calibri"/>
          <w:lang w:val="ka-GE"/>
        </w:rPr>
        <w:t>ა</w:t>
      </w:r>
      <w:r w:rsidRPr="0072268B">
        <w:rPr>
          <w:rFonts w:ascii="Calibri" w:hAnsi="Calibri" w:cs="Calibri"/>
          <w:lang w:val="ka-GE"/>
        </w:rPr>
        <w:t xml:space="preserve"> გამოვლინდა გარე ტრენაჟორების გამოყენებასთან დაკავშირებით,  </w:t>
      </w:r>
      <w:r w:rsidR="003C2DD8">
        <w:rPr>
          <w:rFonts w:ascii="Calibri" w:hAnsi="Calibri" w:cs="Calibri"/>
          <w:lang w:val="ka-GE"/>
        </w:rPr>
        <w:t>სამიზნე</w:t>
      </w:r>
      <w:r w:rsidRPr="0072268B">
        <w:rPr>
          <w:rFonts w:ascii="Calibri" w:hAnsi="Calibri" w:cs="Calibri"/>
          <w:lang w:val="ka-GE"/>
        </w:rPr>
        <w:t xml:space="preserve">-ჯგუფის მონაწილეთა უმეტესობა უთითებს, რომ ტრენაჟორებს ძირითადად კაცები </w:t>
      </w:r>
      <w:r w:rsidR="00341266">
        <w:rPr>
          <w:rFonts w:ascii="Calibri" w:hAnsi="Calibri" w:cs="Calibri"/>
          <w:lang w:val="ka-GE"/>
        </w:rPr>
        <w:t>იყენებენ</w:t>
      </w:r>
      <w:r w:rsidRPr="0072268B">
        <w:rPr>
          <w:rFonts w:ascii="Calibri" w:hAnsi="Calibri" w:cs="Calibri"/>
          <w:lang w:val="ka-GE"/>
        </w:rPr>
        <w:t xml:space="preserve"> და ქალები თავს იკავებენ ტრენაჟორებზე ვარჯიშისგან. ხშირად ქალებს ტრენაჟორებზე ვარჯიში, სწორედ იქ შეკრებილი კაცების სიმრავლის გამო ერიდებათ. ასევე, ტრენაჟორების არათანაბარი გამოყენების მიზეზად იდენტიფიცირდება ქუჩის პირას, ხილვად ადგილას მდებარეობა, კაცების თავყრილობა</w:t>
      </w:r>
      <w:r w:rsidR="00E00E8D">
        <w:rPr>
          <w:rFonts w:ascii="Calibri" w:hAnsi="Calibri" w:cs="Calibri"/>
          <w:lang w:val="ka-GE"/>
        </w:rPr>
        <w:t xml:space="preserve"> </w:t>
      </w:r>
      <w:r w:rsidR="00E00E8D" w:rsidRPr="0072268B">
        <w:rPr>
          <w:rFonts w:ascii="Calibri" w:hAnsi="Calibri" w:cs="Calibri"/>
          <w:lang w:val="ka-GE"/>
        </w:rPr>
        <w:t>სალაპარაკოდ ან სასმ</w:t>
      </w:r>
      <w:r w:rsidR="00E00E8D">
        <w:rPr>
          <w:rFonts w:ascii="Calibri" w:hAnsi="Calibri" w:cs="Calibri"/>
          <w:lang w:val="ka-GE"/>
        </w:rPr>
        <w:t>ლის</w:t>
      </w:r>
      <w:r w:rsidR="00E00E8D" w:rsidRPr="0072268B">
        <w:rPr>
          <w:rFonts w:ascii="Calibri" w:hAnsi="Calibri" w:cs="Calibri"/>
          <w:lang w:val="ka-GE"/>
        </w:rPr>
        <w:t xml:space="preserve"> დასალევად</w:t>
      </w:r>
      <w:r w:rsidRPr="0072268B">
        <w:rPr>
          <w:rFonts w:ascii="Calibri" w:hAnsi="Calibri" w:cs="Calibri"/>
          <w:lang w:val="ka-GE"/>
        </w:rPr>
        <w:t xml:space="preserve"> და სტერეოტიპული დამოკიდებულები </w:t>
      </w:r>
      <w:r w:rsidR="00E00E8D">
        <w:rPr>
          <w:rFonts w:ascii="Calibri" w:hAnsi="Calibri" w:cs="Calibri"/>
          <w:lang w:val="ka-GE"/>
        </w:rPr>
        <w:t>ქმრების მხრიდან ქალის საჯარო ვარჯიშთან დაკავშირებით.</w:t>
      </w:r>
      <w:r w:rsidRPr="0072268B">
        <w:rPr>
          <w:rFonts w:ascii="Calibri" w:hAnsi="Calibri" w:cs="Calibri"/>
          <w:lang w:val="ka-GE"/>
        </w:rPr>
        <w:t xml:space="preserve"> აღნიშნული წინაღობების მიუხედავად არსებობენ ქალები, რომლებიც აქტიურად იყენებენ ტრენაჟორებს. ხშირად ქალებს და კაცებს </w:t>
      </w:r>
      <w:r w:rsidR="00C35356">
        <w:rPr>
          <w:rFonts w:ascii="Calibri" w:hAnsi="Calibri" w:cs="Calibri"/>
          <w:lang w:val="ka-GE"/>
        </w:rPr>
        <w:t xml:space="preserve">ტრენაჟორის გამოყენების </w:t>
      </w:r>
      <w:r w:rsidRPr="0072268B">
        <w:rPr>
          <w:rFonts w:ascii="Calibri" w:hAnsi="Calibri" w:cs="Calibri"/>
          <w:lang w:val="ka-GE"/>
        </w:rPr>
        <w:t>დროები აქვთ დაყოფილი</w:t>
      </w:r>
      <w:r w:rsidR="00C35356">
        <w:rPr>
          <w:rFonts w:ascii="Calibri" w:hAnsi="Calibri" w:cs="Calibri"/>
          <w:lang w:val="ka-GE"/>
        </w:rPr>
        <w:t>.</w:t>
      </w:r>
      <w:r w:rsidRPr="0072268B">
        <w:rPr>
          <w:rFonts w:ascii="Calibri" w:hAnsi="Calibri" w:cs="Calibri"/>
          <w:lang w:val="ka-GE"/>
        </w:rPr>
        <w:t xml:space="preserve"> მაგალითად, ქალები ძირითადად დილით ადრე, 7 საათზე ვარჯიშობენ.</w:t>
      </w:r>
    </w:p>
    <w:p w14:paraId="6825AEDA" w14:textId="550D6044" w:rsidR="0072268B" w:rsidRDefault="0072268B" w:rsidP="0072268B">
      <w:pPr>
        <w:spacing w:after="120" w:line="276" w:lineRule="auto"/>
        <w:ind w:left="720"/>
        <w:jc w:val="right"/>
        <w:rPr>
          <w:rFonts w:ascii="Calibri" w:hAnsi="Calibri" w:cs="Calibri"/>
          <w:lang w:val="ka-GE"/>
        </w:rPr>
      </w:pPr>
      <w:r w:rsidRPr="0072268B">
        <w:rPr>
          <w:rFonts w:ascii="Calibri" w:hAnsi="Calibri" w:cs="Calibri"/>
          <w:lang w:val="ka-GE"/>
        </w:rPr>
        <w:t xml:space="preserve">„მე თუ მინდა ვივარჯიშო, ბირჟის დროს თავს შევიკავებ, იქნება ისეთი დრო როცა ბიჭები არ იქნებიან და მერე ვივარჯიშებ“- აღნიშნავს </w:t>
      </w:r>
      <w:r w:rsidR="003C2DD8">
        <w:rPr>
          <w:rFonts w:ascii="Calibri" w:hAnsi="Calibri" w:cs="Calibri"/>
          <w:lang w:val="ka-GE"/>
        </w:rPr>
        <w:t>სამიზნე</w:t>
      </w:r>
      <w:r w:rsidRPr="0072268B">
        <w:rPr>
          <w:rFonts w:ascii="Calibri" w:hAnsi="Calibri" w:cs="Calibri"/>
          <w:lang w:val="ka-GE"/>
        </w:rPr>
        <w:t>-ჯგუფის ერთ-ერთი მონაწილე.</w:t>
      </w:r>
    </w:p>
    <w:p w14:paraId="492D24E4" w14:textId="4A78B544" w:rsidR="001C2020" w:rsidRPr="00194524" w:rsidRDefault="001C2020" w:rsidP="00154DA9">
      <w:pPr>
        <w:pStyle w:val="ListParagraph"/>
        <w:spacing w:after="120" w:line="276" w:lineRule="auto"/>
        <w:contextualSpacing w:val="0"/>
        <w:jc w:val="right"/>
        <w:rPr>
          <w:rFonts w:ascii="Calibri" w:hAnsi="Calibri" w:cs="Calibri"/>
          <w:lang w:val="ka-GE"/>
        </w:rPr>
      </w:pPr>
    </w:p>
    <w:p w14:paraId="0CA8D949" w14:textId="77777777" w:rsidR="00104D80" w:rsidRPr="00194524" w:rsidRDefault="00104D80" w:rsidP="00E36948">
      <w:pPr>
        <w:spacing w:after="120" w:line="276" w:lineRule="auto"/>
        <w:jc w:val="both"/>
        <w:rPr>
          <w:rFonts w:ascii="Calibri" w:hAnsi="Calibri" w:cs="Calibri"/>
          <w:lang w:val="ka-GE"/>
        </w:rPr>
      </w:pPr>
    </w:p>
    <w:p w14:paraId="53DAFD76" w14:textId="4DED9B96" w:rsidR="00970ADA" w:rsidRPr="003E3695" w:rsidRDefault="00446074" w:rsidP="00446074">
      <w:pPr>
        <w:pStyle w:val="Heading2"/>
        <w:spacing w:after="120"/>
        <w:ind w:left="360"/>
        <w:rPr>
          <w:lang w:val="ka-GE"/>
        </w:rPr>
      </w:pPr>
      <w:bookmarkStart w:id="19" w:name="_Toc120806272"/>
      <w:r>
        <w:rPr>
          <w:lang w:val="ka-GE"/>
        </w:rPr>
        <w:t xml:space="preserve">2.3 </w:t>
      </w:r>
      <w:r w:rsidR="00E7208D" w:rsidRPr="00194524">
        <w:rPr>
          <w:lang w:val="ka-GE"/>
        </w:rPr>
        <w:t>საუკეთესო პრაქტიკები</w:t>
      </w:r>
      <w:bookmarkEnd w:id="19"/>
    </w:p>
    <w:p w14:paraId="37976EA6" w14:textId="16163818" w:rsidR="009A76AB" w:rsidRDefault="00F32606" w:rsidP="005F0293">
      <w:pPr>
        <w:jc w:val="both"/>
        <w:rPr>
          <w:lang w:val="ka-GE"/>
        </w:rPr>
      </w:pPr>
      <w:r>
        <w:rPr>
          <w:lang w:val="ka-GE"/>
        </w:rPr>
        <w:t>ვენა ერთ-ერთი</w:t>
      </w:r>
      <w:r w:rsidR="00B40C17">
        <w:rPr>
          <w:lang w:val="ka-GE"/>
        </w:rPr>
        <w:t xml:space="preserve"> </w:t>
      </w:r>
      <w:r w:rsidR="004124B8">
        <w:rPr>
          <w:lang w:val="ka-GE"/>
        </w:rPr>
        <w:t xml:space="preserve"> გენდერულად დაბალანსებული ინფრასტრუქტურის მქონე ქალაქი</w:t>
      </w:r>
      <w:r>
        <w:rPr>
          <w:lang w:val="ka-GE"/>
        </w:rPr>
        <w:t>ა</w:t>
      </w:r>
      <w:r w:rsidR="004124B8">
        <w:rPr>
          <w:lang w:val="ka-GE"/>
        </w:rPr>
        <w:t>,</w:t>
      </w:r>
      <w:r>
        <w:rPr>
          <w:lang w:val="ka-GE"/>
        </w:rPr>
        <w:t xml:space="preserve"> რომელიც ურბანული დიზაინისას </w:t>
      </w:r>
      <w:r w:rsidR="00477D44">
        <w:rPr>
          <w:lang w:val="ka-GE"/>
        </w:rPr>
        <w:t>ითვალისწინებს საზოგადოების ფართო ჯგუფების საჭიროებებს.</w:t>
      </w:r>
      <w:r>
        <w:rPr>
          <w:lang w:val="ka-GE"/>
        </w:rPr>
        <w:t xml:space="preserve"> </w:t>
      </w:r>
      <w:r w:rsidR="00F10FBD" w:rsidRPr="00F10FBD">
        <w:rPr>
          <w:rFonts w:ascii="Calibri" w:eastAsia="Calibri" w:hAnsi="Calibri" w:cs="Calibri"/>
          <w:lang w:val="ka-GE"/>
        </w:rPr>
        <w:t xml:space="preserve"> ვენის გენდერული პოლიტიკით,</w:t>
      </w:r>
      <w:r w:rsidR="00335B12">
        <w:rPr>
          <w:lang w:val="ka-GE"/>
        </w:rPr>
        <w:t xml:space="preserve"> </w:t>
      </w:r>
      <w:r w:rsidR="004918C9">
        <w:rPr>
          <w:lang w:val="ka-GE"/>
        </w:rPr>
        <w:t xml:space="preserve">ქალაქში </w:t>
      </w:r>
      <w:r w:rsidR="005D6B3C">
        <w:rPr>
          <w:lang w:val="ka-GE"/>
        </w:rPr>
        <w:t>ტროტუარი</w:t>
      </w:r>
      <w:r w:rsidR="00D320E3">
        <w:rPr>
          <w:lang w:val="ka-GE"/>
        </w:rPr>
        <w:t xml:space="preserve"> უნდა იყოს</w:t>
      </w:r>
      <w:r w:rsidR="003E3695">
        <w:rPr>
          <w:lang w:val="ka-GE"/>
        </w:rPr>
        <w:t xml:space="preserve"> არანაკლებ ორი მეტრი</w:t>
      </w:r>
      <w:r w:rsidR="00D320E3">
        <w:rPr>
          <w:lang w:val="ka-GE"/>
        </w:rPr>
        <w:t>,</w:t>
      </w:r>
      <w:r w:rsidR="002F7E97">
        <w:rPr>
          <w:lang w:val="ka-GE"/>
        </w:rPr>
        <w:t xml:space="preserve"> 2 ეტლის თავისუფლად გატარებისათვის</w:t>
      </w:r>
      <w:r w:rsidR="004077F8">
        <w:rPr>
          <w:lang w:val="ka-GE"/>
        </w:rPr>
        <w:t xml:space="preserve"> და </w:t>
      </w:r>
      <w:r w:rsidR="00D320E3">
        <w:rPr>
          <w:lang w:val="ka-GE"/>
        </w:rPr>
        <w:t xml:space="preserve">ჰქონდეს გადასასვლელებთან შემაღლებული </w:t>
      </w:r>
      <w:r w:rsidR="008F767D">
        <w:rPr>
          <w:lang w:val="ka-GE"/>
        </w:rPr>
        <w:t>რელიეფი</w:t>
      </w:r>
      <w:r w:rsidR="00F3184E">
        <w:rPr>
          <w:lang w:val="ka-GE"/>
        </w:rPr>
        <w:t>.</w:t>
      </w:r>
      <w:r w:rsidR="004077F8">
        <w:rPr>
          <w:rStyle w:val="FootnoteReference"/>
          <w:lang w:val="ka-GE"/>
        </w:rPr>
        <w:footnoteReference w:id="56"/>
      </w:r>
      <w:r w:rsidR="00335B12">
        <w:rPr>
          <w:lang w:val="ka-GE"/>
        </w:rPr>
        <w:t xml:space="preserve"> </w:t>
      </w:r>
      <w:r w:rsidR="0024568E">
        <w:rPr>
          <w:lang w:val="ka-GE"/>
        </w:rPr>
        <w:t xml:space="preserve">ამერიკის ტრანსპორტირების დეპარტამენტის მიერ შემუშავებული </w:t>
      </w:r>
      <w:r w:rsidR="00296621" w:rsidRPr="00296621">
        <w:rPr>
          <w:lang w:val="ka-GE"/>
        </w:rPr>
        <w:t xml:space="preserve">ტროტუარებისა და </w:t>
      </w:r>
      <w:r w:rsidR="00F31982" w:rsidRPr="00296621">
        <w:rPr>
          <w:lang w:val="ka-GE"/>
        </w:rPr>
        <w:t>საფეხმავ</w:t>
      </w:r>
      <w:r w:rsidR="00F31982">
        <w:rPr>
          <w:lang w:val="ka-GE"/>
        </w:rPr>
        <w:t>ლო</w:t>
      </w:r>
      <w:r w:rsidR="00296621" w:rsidRPr="00296621">
        <w:rPr>
          <w:lang w:val="ka-GE"/>
        </w:rPr>
        <w:t xml:space="preserve"> ბილიკებისთვის რეკომენდებული სახელმძღვანელო მითითებები</w:t>
      </w:r>
      <w:r w:rsidR="005F0293">
        <w:rPr>
          <w:lang w:val="ka-GE"/>
        </w:rPr>
        <w:t>ს შესაბამისად, სოფლებში შესაძლოა ტროტუარების მოწყობისათვის სხვადასხვა ეტაპების  გავლა იყოს</w:t>
      </w:r>
      <w:r w:rsidR="001D76C7">
        <w:rPr>
          <w:lang w:val="ka-GE"/>
        </w:rPr>
        <w:t xml:space="preserve"> საჭირო</w:t>
      </w:r>
      <w:r w:rsidR="005F0293">
        <w:rPr>
          <w:lang w:val="ka-GE"/>
        </w:rPr>
        <w:t xml:space="preserve">, </w:t>
      </w:r>
      <w:r w:rsidR="00053D11">
        <w:rPr>
          <w:lang w:val="ka-GE"/>
        </w:rPr>
        <w:t>პირველ რიგში</w:t>
      </w:r>
      <w:r w:rsidR="00BC5063">
        <w:rPr>
          <w:lang w:val="ka-GE"/>
        </w:rPr>
        <w:t>,</w:t>
      </w:r>
      <w:r w:rsidR="00053D11">
        <w:rPr>
          <w:lang w:val="ka-GE"/>
        </w:rPr>
        <w:t xml:space="preserve"> უნდა მოხდეს გრუნტოვანი</w:t>
      </w:r>
      <w:r w:rsidR="009465E9">
        <w:rPr>
          <w:lang w:val="ka-GE"/>
        </w:rPr>
        <w:t xml:space="preserve"> ბილიკების გამოყოფა გზიდან</w:t>
      </w:r>
      <w:r w:rsidR="007D212F">
        <w:rPr>
          <w:lang w:val="ka-GE"/>
        </w:rPr>
        <w:t xml:space="preserve">, შემდგომ კი </w:t>
      </w:r>
      <w:r w:rsidR="000A06AC">
        <w:rPr>
          <w:lang w:val="ka-GE"/>
        </w:rPr>
        <w:t>მოპირკეთებული</w:t>
      </w:r>
      <w:r w:rsidR="007D212F">
        <w:rPr>
          <w:lang w:val="ka-GE"/>
        </w:rPr>
        <w:t xml:space="preserve"> ტროტუარების დ</w:t>
      </w:r>
      <w:r w:rsidR="004B7B68">
        <w:rPr>
          <w:lang w:val="ka-GE"/>
        </w:rPr>
        <w:t>აგებ</w:t>
      </w:r>
      <w:r w:rsidR="00146F9C">
        <w:rPr>
          <w:lang w:val="ka-GE"/>
        </w:rPr>
        <w:t>ა. ამერიკის შეერთებული შტატების მიერ განსაზღვრული სტანდარტით,</w:t>
      </w:r>
      <w:r w:rsidR="00146F9C" w:rsidRPr="00146F9C">
        <w:rPr>
          <w:lang w:val="ka-GE"/>
        </w:rPr>
        <w:t xml:space="preserve"> ტროტუარები ყოველთვის უნდა იყოს </w:t>
      </w:r>
      <w:r w:rsidR="00146F9C">
        <w:rPr>
          <w:lang w:val="ka-GE"/>
        </w:rPr>
        <w:t>გათვალისწინებული</w:t>
      </w:r>
      <w:r w:rsidR="00146F9C" w:rsidRPr="00146F9C">
        <w:rPr>
          <w:lang w:val="ka-GE"/>
        </w:rPr>
        <w:t xml:space="preserve"> გზის მშენებლობის პროექტებში</w:t>
      </w:r>
      <w:r w:rsidR="00146F9C">
        <w:rPr>
          <w:lang w:val="ka-GE"/>
        </w:rPr>
        <w:t>, ვინაიდან</w:t>
      </w:r>
      <w:r w:rsidR="00146F9C" w:rsidRPr="00146F9C">
        <w:rPr>
          <w:lang w:val="ka-GE"/>
        </w:rPr>
        <w:t xml:space="preserve"> ტროტუარების </w:t>
      </w:r>
      <w:r w:rsidR="00146F9C">
        <w:rPr>
          <w:lang w:val="ka-GE"/>
        </w:rPr>
        <w:t xml:space="preserve">ცალკეულ </w:t>
      </w:r>
      <w:r w:rsidR="00146F9C" w:rsidRPr="00146F9C">
        <w:rPr>
          <w:lang w:val="ka-GE"/>
        </w:rPr>
        <w:t>პროექტე</w:t>
      </w:r>
      <w:r w:rsidR="00BE511A">
        <w:rPr>
          <w:lang w:val="ka-GE"/>
        </w:rPr>
        <w:t>ბისთვის თანხის გამოყოფასთან</w:t>
      </w:r>
      <w:r w:rsidR="00146F9C">
        <w:rPr>
          <w:lang w:val="ka-GE"/>
        </w:rPr>
        <w:t xml:space="preserve"> შედარებით, ბევრად </w:t>
      </w:r>
      <w:r w:rsidR="00BE511A">
        <w:rPr>
          <w:lang w:val="ka-GE"/>
        </w:rPr>
        <w:t>ხარჯ ეფექტიანია</w:t>
      </w:r>
      <w:r w:rsidR="00146F9C">
        <w:rPr>
          <w:lang w:val="ka-GE"/>
        </w:rPr>
        <w:t>.</w:t>
      </w:r>
      <w:r w:rsidR="00477D44" w:rsidRPr="00477D44">
        <w:rPr>
          <w:rFonts w:ascii="Calibri" w:eastAsia="Calibri" w:hAnsi="Calibri" w:cs="Calibri"/>
          <w:lang w:val="ka-GE"/>
        </w:rPr>
        <w:t xml:space="preserve"> </w:t>
      </w:r>
      <w:r w:rsidR="009F30B6" w:rsidRPr="009F30B6">
        <w:rPr>
          <w:lang w:val="ka-GE"/>
        </w:rPr>
        <w:t>მაგალითად, ტროტუარები შეიძლება საჭირო გახდეს საცხოვრებელ ქუჩებზე</w:t>
      </w:r>
      <w:r w:rsidR="00AC1968">
        <w:rPr>
          <w:lang w:val="ka-GE"/>
        </w:rPr>
        <w:t xml:space="preserve">, </w:t>
      </w:r>
      <w:r w:rsidR="00CF6782">
        <w:rPr>
          <w:lang w:val="ka-GE"/>
        </w:rPr>
        <w:t xml:space="preserve">სკოლის </w:t>
      </w:r>
      <w:r w:rsidR="00037B93">
        <w:rPr>
          <w:lang w:val="ka-GE"/>
        </w:rPr>
        <w:t>მიმდებარე არტერიულ ქუჩებ</w:t>
      </w:r>
      <w:r w:rsidR="00AC1968">
        <w:rPr>
          <w:lang w:val="ka-GE"/>
        </w:rPr>
        <w:t xml:space="preserve">სა და </w:t>
      </w:r>
      <w:r w:rsidR="003103CB">
        <w:rPr>
          <w:lang w:val="ka-GE"/>
        </w:rPr>
        <w:t>საცხოვრებელ უბნებს შორის დამაკავშირებელ გზებზე</w:t>
      </w:r>
      <w:r w:rsidR="00037B93">
        <w:rPr>
          <w:lang w:val="ka-GE"/>
        </w:rPr>
        <w:t>.</w:t>
      </w:r>
      <w:r w:rsidR="00CF6782">
        <w:rPr>
          <w:lang w:val="ka-GE"/>
        </w:rPr>
        <w:t xml:space="preserve"> </w:t>
      </w:r>
      <w:r w:rsidR="001D76C7">
        <w:rPr>
          <w:lang w:val="ka-GE"/>
        </w:rPr>
        <w:t xml:space="preserve">გზის გაფართოების შემთხვევაში არ უნდა შემცირდეს არსებული </w:t>
      </w:r>
      <w:r w:rsidR="001D76C7">
        <w:rPr>
          <w:lang w:val="ka-GE"/>
        </w:rPr>
        <w:lastRenderedPageBreak/>
        <w:t xml:space="preserve">გზისპირა </w:t>
      </w:r>
      <w:r w:rsidR="00991895" w:rsidRPr="00991895">
        <w:rPr>
          <w:rFonts w:ascii="Calibri" w:eastAsia="Calibri" w:hAnsi="Calibri" w:cs="Calibri"/>
          <w:lang w:val="ka-GE"/>
        </w:rPr>
        <w:t>ბილიკის სიგანე</w:t>
      </w:r>
      <w:r w:rsidR="00AA1EBE">
        <w:rPr>
          <w:lang w:val="ka-GE"/>
        </w:rPr>
        <w:t>.</w:t>
      </w:r>
      <w:r w:rsidR="00FC29C7">
        <w:rPr>
          <w:rStyle w:val="FootnoteReference"/>
          <w:lang w:val="ka-GE"/>
        </w:rPr>
        <w:footnoteReference w:id="57"/>
      </w:r>
      <w:r w:rsidR="001C5390">
        <w:rPr>
          <w:lang w:val="ka-GE"/>
        </w:rPr>
        <w:t xml:space="preserve"> </w:t>
      </w:r>
      <w:r w:rsidR="009A76AB">
        <w:rPr>
          <w:lang w:val="ka-GE"/>
        </w:rPr>
        <w:t xml:space="preserve"> </w:t>
      </w:r>
      <w:r w:rsidR="009A76AB">
        <w:rPr>
          <w:rFonts w:ascii="Calibri" w:eastAsia="Calibri" w:hAnsi="Calibri" w:cs="Calibri"/>
          <w:lang w:val="ka-GE"/>
        </w:rPr>
        <w:t xml:space="preserve">ბრაზილიის </w:t>
      </w:r>
      <w:r w:rsidR="009A76AB" w:rsidRPr="00136F14">
        <w:rPr>
          <w:lang w:val="ka-GE"/>
        </w:rPr>
        <w:t>გამოცდილება</w:t>
      </w:r>
      <w:r w:rsidR="009A76AB">
        <w:rPr>
          <w:lang w:val="ka-GE"/>
        </w:rPr>
        <w:t>მ</w:t>
      </w:r>
      <w:r w:rsidR="009A76AB" w:rsidRPr="00136F14">
        <w:rPr>
          <w:lang w:val="ka-GE"/>
        </w:rPr>
        <w:t xml:space="preserve"> ცხადყო, რომ გზებზე მოწესრიგებული ტროტუარები</w:t>
      </w:r>
      <w:r w:rsidR="009A76AB">
        <w:rPr>
          <w:lang w:val="ka-GE"/>
        </w:rPr>
        <w:t xml:space="preserve"> </w:t>
      </w:r>
      <w:r w:rsidR="009A76AB" w:rsidRPr="00136F14">
        <w:rPr>
          <w:lang w:val="ka-GE"/>
        </w:rPr>
        <w:t>ფეხით გადაადგილების</w:t>
      </w:r>
      <w:sdt>
        <w:sdtPr>
          <w:rPr>
            <w:lang w:val="ka-GE"/>
          </w:rPr>
          <w:tag w:val="goog_rdk_84"/>
          <w:id w:val="272447048"/>
        </w:sdtPr>
        <w:sdtEndPr/>
        <w:sdtContent>
          <w:r w:rsidR="009A76AB" w:rsidRPr="00136F14">
            <w:rPr>
              <w:lang w:val="ka-GE"/>
            </w:rPr>
            <w:t>ა</w:t>
          </w:r>
        </w:sdtContent>
      </w:sdt>
      <w:r w:rsidR="009A76AB" w:rsidRPr="00136F14">
        <w:rPr>
          <w:lang w:val="ka-GE"/>
        </w:rPr>
        <w:t xml:space="preserve"> და უსაფრთხოების მაჩვენებლებ</w:t>
      </w:r>
      <w:sdt>
        <w:sdtPr>
          <w:rPr>
            <w:lang w:val="ka-GE"/>
          </w:rPr>
          <w:tag w:val="goog_rdk_85"/>
          <w:id w:val="-1164009922"/>
        </w:sdtPr>
        <w:sdtEndPr/>
        <w:sdtContent>
          <w:r w:rsidR="009A76AB" w:rsidRPr="00136F14">
            <w:rPr>
              <w:lang w:val="ka-GE"/>
            </w:rPr>
            <w:t>ს ზრდის,</w:t>
          </w:r>
        </w:sdtContent>
      </w:sdt>
      <w:r w:rsidR="009A76AB">
        <w:rPr>
          <w:lang w:val="ka-GE"/>
        </w:rPr>
        <w:t xml:space="preserve"> განსაკუთრებით კი დაბალი შემოსავლის მქონეთა უბნებში.</w:t>
      </w:r>
      <w:r w:rsidR="009A76AB">
        <w:rPr>
          <w:rStyle w:val="FootnoteReference"/>
          <w:lang w:val="ka-GE"/>
        </w:rPr>
        <w:footnoteReference w:id="58"/>
      </w:r>
    </w:p>
    <w:p w14:paraId="0D032C2D" w14:textId="3CB8BBDA" w:rsidR="009A0056" w:rsidRDefault="001C5390" w:rsidP="005F0293">
      <w:pPr>
        <w:jc w:val="both"/>
        <w:rPr>
          <w:lang w:val="ka-GE"/>
        </w:rPr>
      </w:pPr>
      <w:r>
        <w:rPr>
          <w:lang w:val="ka-GE"/>
        </w:rPr>
        <w:t xml:space="preserve">თემატური მოკვლევის ფარგლებში ჩატარებული ზეპირი მოსმენებისას საქართველოს რეგიონული განვითარებისა და ინფრასტრუქტურის სამინისტროს წარმომადგენლებმა მიუთითეს, რომ </w:t>
      </w:r>
      <w:r w:rsidR="00477D44" w:rsidRPr="00B26BBC">
        <w:rPr>
          <w:rFonts w:ascii="Calibri" w:eastAsia="Calibri" w:hAnsi="Calibri" w:cs="Calibri"/>
          <w:bCs/>
          <w:lang w:val="ka-GE"/>
        </w:rPr>
        <w:t>დასახლებებში გამავალ შიდასახელმწიფოებრივი მნიშვნელობის გზებზე თითქმის ყოველთვის აგებენ ტროტუარებს.</w:t>
      </w:r>
      <w:r w:rsidR="00477D44" w:rsidRPr="00477D44">
        <w:rPr>
          <w:rFonts w:ascii="Calibri" w:eastAsia="Calibri" w:hAnsi="Calibri" w:cs="Calibri"/>
          <w:lang w:val="ka-GE"/>
        </w:rPr>
        <w:t xml:space="preserve"> ასევე, </w:t>
      </w:r>
      <w:sdt>
        <w:sdtPr>
          <w:rPr>
            <w:rFonts w:ascii="Calibri" w:eastAsia="Calibri" w:hAnsi="Calibri" w:cs="Calibri"/>
            <w:lang w:val="ka-GE"/>
          </w:rPr>
          <w:tag w:val="goog_rdk_53"/>
          <w:id w:val="-901436639"/>
        </w:sdtPr>
        <w:sdtEndPr/>
        <w:sdtContent/>
      </w:sdt>
      <w:r w:rsidR="00477D44" w:rsidRPr="00477D44">
        <w:rPr>
          <w:rFonts w:ascii="Calibri" w:eastAsia="Calibri" w:hAnsi="Calibri" w:cs="Calibri"/>
          <w:lang w:val="ka-GE"/>
        </w:rPr>
        <w:t xml:space="preserve">ხშირად მოსახლეობის მხრიდან ხვდებათ რეზისტენტული დამოკიდებულება და ცნობიერების </w:t>
      </w:r>
      <w:r>
        <w:rPr>
          <w:lang w:val="ka-GE"/>
        </w:rPr>
        <w:t xml:space="preserve">ამაღლებაც უწევთ, რომ ტროტუარები მათ უსაფრთხო და კომფორტულ გადაადგილებას ემსახურება. ასევე, სამინისტროს საავტომობილო გზების დეპარტამენტს და </w:t>
      </w:r>
      <w:r w:rsidR="00DD00EF">
        <w:rPr>
          <w:lang w:val="ka-GE"/>
        </w:rPr>
        <w:t>სსიპ „</w:t>
      </w:r>
      <w:r>
        <w:rPr>
          <w:lang w:val="ka-GE"/>
        </w:rPr>
        <w:t>მუნიციპალური განვითარების ფონდს</w:t>
      </w:r>
      <w:r w:rsidR="00DD00EF">
        <w:rPr>
          <w:lang w:val="ka-GE"/>
        </w:rPr>
        <w:t xml:space="preserve">“ </w:t>
      </w:r>
      <w:r>
        <w:rPr>
          <w:lang w:val="ka-GE"/>
        </w:rPr>
        <w:t xml:space="preserve">ტროტუარისთვის </w:t>
      </w:r>
      <w:r w:rsidR="00575C27">
        <w:rPr>
          <w:lang w:val="ka-GE"/>
        </w:rPr>
        <w:t>საჭირო</w:t>
      </w:r>
      <w:r>
        <w:rPr>
          <w:lang w:val="ka-GE"/>
        </w:rPr>
        <w:t xml:space="preserve"> ადგილის კერძო საკუთრებაში არსებობის შემთხვევაში</w:t>
      </w:r>
      <w:r w:rsidR="00D26176">
        <w:rPr>
          <w:lang w:val="ka-GE"/>
        </w:rPr>
        <w:t>,</w:t>
      </w:r>
      <w:r>
        <w:rPr>
          <w:lang w:val="ka-GE"/>
        </w:rPr>
        <w:t xml:space="preserve"> აქვს სათანადო ანაზღაურებით გამოსყიდვის გამოცდილება. ასევე უთითებენ, რომ ინფრასტრუქტურის სფეროში ხშირად უზიარებენ მუნიციპალიტეტებს საუკეთესო გამოცდილებებს.</w:t>
      </w:r>
      <w:r w:rsidR="008F3F01">
        <w:rPr>
          <w:lang w:val="ka-GE"/>
        </w:rPr>
        <w:t xml:space="preserve"> </w:t>
      </w:r>
    </w:p>
    <w:p w14:paraId="74C7FCEA" w14:textId="1249C3B5" w:rsidR="00B72994" w:rsidRPr="002F7E97" w:rsidRDefault="00DD00EF" w:rsidP="005F0293">
      <w:pPr>
        <w:jc w:val="both"/>
        <w:rPr>
          <w:lang w:val="ka-GE"/>
        </w:rPr>
      </w:pPr>
      <w:r>
        <w:rPr>
          <w:lang w:val="ka-GE"/>
        </w:rPr>
        <w:t>რაც შეეხება რეკრეაციული ტერიტორიების შესახებ არსებულ საუკეთესო პრაქტიკას, განსაკუთრებით საგულისხმოა ვენის გამოცდილება,</w:t>
      </w:r>
      <w:r w:rsidR="000C31E0">
        <w:rPr>
          <w:lang w:val="ka-GE"/>
        </w:rPr>
        <w:t xml:space="preserve"> სადაც</w:t>
      </w:r>
      <w:r>
        <w:rPr>
          <w:lang w:val="ka-GE"/>
        </w:rPr>
        <w:t xml:space="preserve"> </w:t>
      </w:r>
      <w:r w:rsidR="000C31E0">
        <w:rPr>
          <w:lang w:val="ka-GE"/>
        </w:rPr>
        <w:t xml:space="preserve">საჯარო სივრცეების </w:t>
      </w:r>
      <w:r w:rsidR="005E263C">
        <w:rPr>
          <w:lang w:val="ka-GE"/>
        </w:rPr>
        <w:t>დიზაინის ცვლილებ</w:t>
      </w:r>
      <w:r w:rsidR="000C31E0">
        <w:rPr>
          <w:lang w:val="ka-GE"/>
        </w:rPr>
        <w:t xml:space="preserve">ა </w:t>
      </w:r>
      <w:r w:rsidR="003430F5" w:rsidRPr="00146F9C">
        <w:rPr>
          <w:rFonts w:ascii="Calibri" w:eastAsia="Calibri" w:hAnsi="Calibri" w:cs="Calibri"/>
          <w:lang w:val="ka-GE"/>
        </w:rPr>
        <w:t xml:space="preserve">გენდერულად მგრძნობიარე </w:t>
      </w:r>
      <w:r w:rsidR="003430F5">
        <w:rPr>
          <w:rFonts w:ascii="Calibri" w:eastAsia="Calibri" w:hAnsi="Calibri" w:cs="Calibri"/>
          <w:lang w:val="ka-GE"/>
        </w:rPr>
        <w:t>გადაწყვეტებით</w:t>
      </w:r>
      <w:r w:rsidR="003430F5" w:rsidRPr="00146F9C">
        <w:rPr>
          <w:rFonts w:ascii="Calibri" w:eastAsia="Calibri" w:hAnsi="Calibri" w:cs="Calibri"/>
          <w:lang w:val="ka-GE"/>
        </w:rPr>
        <w:t xml:space="preserve"> </w:t>
      </w:r>
      <w:r w:rsidR="00037FB5">
        <w:rPr>
          <w:lang w:val="ka-GE"/>
        </w:rPr>
        <w:t>განხორციელდა</w:t>
      </w:r>
      <w:r w:rsidR="000C31E0">
        <w:rPr>
          <w:lang w:val="ka-GE"/>
        </w:rPr>
        <w:t xml:space="preserve">. </w:t>
      </w:r>
      <w:r w:rsidR="005E7175">
        <w:rPr>
          <w:lang w:val="ka-GE"/>
        </w:rPr>
        <w:t xml:space="preserve">ვენაში </w:t>
      </w:r>
      <w:r w:rsidR="005E7175" w:rsidRPr="005E7175">
        <w:rPr>
          <w:lang w:val="ka-GE"/>
        </w:rPr>
        <w:t>ჩატარებული კვლევით, 10-დან 13 წლამდე გოგონები ნაკლებ დროს ატარებ</w:t>
      </w:r>
      <w:r w:rsidR="000A6717">
        <w:rPr>
          <w:lang w:val="ka-GE"/>
        </w:rPr>
        <w:t>დნ</w:t>
      </w:r>
      <w:r w:rsidR="005E7175" w:rsidRPr="005E7175">
        <w:rPr>
          <w:lang w:val="ka-GE"/>
        </w:rPr>
        <w:t>ენ საჯარო პარკებში. ამიტომ,</w:t>
      </w:r>
      <w:r w:rsidR="000A6717">
        <w:rPr>
          <w:lang w:val="ka-GE"/>
        </w:rPr>
        <w:t xml:space="preserve">  საჯარო პარკების პროექტირებისას </w:t>
      </w:r>
      <w:r w:rsidR="0072268B">
        <w:rPr>
          <w:lang w:val="ka-GE"/>
        </w:rPr>
        <w:t xml:space="preserve">გაითვალისწინეს </w:t>
      </w:r>
      <w:r w:rsidR="000A6717">
        <w:rPr>
          <w:lang w:val="ka-GE"/>
        </w:rPr>
        <w:t>კონკრეტულად მათი ინტერესები</w:t>
      </w:r>
      <w:r w:rsidR="0072268B">
        <w:rPr>
          <w:lang w:val="ka-GE"/>
        </w:rPr>
        <w:t xml:space="preserve"> </w:t>
      </w:r>
      <w:r w:rsidR="005E7175" w:rsidRPr="005E7175">
        <w:rPr>
          <w:lang w:val="ka-GE"/>
        </w:rPr>
        <w:t xml:space="preserve">თამაშებთან, სპორტთან და სხვა დასასვენებელ აქტივობებთან </w:t>
      </w:r>
      <w:r w:rsidR="00BD744B">
        <w:rPr>
          <w:lang w:val="ka-GE"/>
        </w:rPr>
        <w:t xml:space="preserve">დაკავშირებით. </w:t>
      </w:r>
      <w:r w:rsidR="0066594D" w:rsidRPr="005D6836">
        <w:rPr>
          <w:lang w:val="ka-GE"/>
        </w:rPr>
        <w:t xml:space="preserve">გოგოებისთვის მნიშვნელოვან აქტივობებს შორის </w:t>
      </w:r>
      <w:r w:rsidR="003430F5">
        <w:rPr>
          <w:lang w:val="ka-GE"/>
        </w:rPr>
        <w:t>გამოვლინდა</w:t>
      </w:r>
      <w:r w:rsidR="0066594D" w:rsidRPr="005D6836">
        <w:rPr>
          <w:lang w:val="ka-GE"/>
        </w:rPr>
        <w:t xml:space="preserve"> ფრენბურთი, ბადმინტონი, </w:t>
      </w:r>
      <w:r w:rsidR="000166BD" w:rsidRPr="005D6836">
        <w:rPr>
          <w:lang w:val="ka-GE"/>
        </w:rPr>
        <w:t>გორგოლაჭებით</w:t>
      </w:r>
      <w:r w:rsidR="0066594D" w:rsidRPr="005D6836">
        <w:rPr>
          <w:lang w:val="ka-GE"/>
        </w:rPr>
        <w:t xml:space="preserve"> სეირნობა, კლდეზე ცოცვა, საქანელებ</w:t>
      </w:r>
      <w:r w:rsidR="000A6717" w:rsidRPr="005D6836">
        <w:rPr>
          <w:lang w:val="ka-GE"/>
        </w:rPr>
        <w:t>ი</w:t>
      </w:r>
      <w:r w:rsidR="0072268B" w:rsidRPr="005D6836">
        <w:rPr>
          <w:lang w:val="ka-GE"/>
        </w:rPr>
        <w:t>ს გამოყენება</w:t>
      </w:r>
      <w:r w:rsidR="000A6717" w:rsidRPr="005D6836">
        <w:rPr>
          <w:lang w:val="ka-GE"/>
        </w:rPr>
        <w:t xml:space="preserve"> </w:t>
      </w:r>
      <w:r w:rsidR="00E60ABE" w:rsidRPr="005D6836">
        <w:rPr>
          <w:lang w:val="ka-GE"/>
        </w:rPr>
        <w:t>და სხვა.</w:t>
      </w:r>
      <w:r w:rsidR="003E1CBF">
        <w:rPr>
          <w:rStyle w:val="FootnoteReference"/>
          <w:lang w:val="ka-GE"/>
        </w:rPr>
        <w:footnoteReference w:id="59"/>
      </w:r>
      <w:r w:rsidR="00E60ABE">
        <w:rPr>
          <w:lang w:val="ka-GE"/>
        </w:rPr>
        <w:t xml:space="preserve"> უსაფრთხოებასთან დაკავშირებით </w:t>
      </w:r>
      <w:r w:rsidR="003E1CBF">
        <w:rPr>
          <w:lang w:val="ka-GE"/>
        </w:rPr>
        <w:t xml:space="preserve">პროექტების დიზაინისას გათვალისწინებული იყო </w:t>
      </w:r>
      <w:r w:rsidR="00E60ABE">
        <w:rPr>
          <w:lang w:val="ka-GE"/>
        </w:rPr>
        <w:t>გოგოებ</w:t>
      </w:r>
      <w:r w:rsidR="003E1CBF">
        <w:rPr>
          <w:lang w:val="ka-GE"/>
        </w:rPr>
        <w:t>ის</w:t>
      </w:r>
      <w:r w:rsidR="00E60ABE">
        <w:rPr>
          <w:lang w:val="ka-GE"/>
        </w:rPr>
        <w:t xml:space="preserve"> პრიორიტეტები</w:t>
      </w:r>
      <w:r w:rsidR="00020884">
        <w:rPr>
          <w:lang w:val="ka-GE"/>
        </w:rPr>
        <w:t xml:space="preserve">. </w:t>
      </w:r>
      <w:r w:rsidR="00D06881">
        <w:rPr>
          <w:lang w:val="ka-GE"/>
        </w:rPr>
        <w:t>პარკებში</w:t>
      </w:r>
      <w:r w:rsidR="00E60ABE">
        <w:rPr>
          <w:lang w:val="ka-GE"/>
        </w:rPr>
        <w:t xml:space="preserve"> </w:t>
      </w:r>
      <w:r w:rsidR="0019507F">
        <w:rPr>
          <w:lang w:val="ka-GE"/>
        </w:rPr>
        <w:t xml:space="preserve">საფეხმავლო ბილიკები </w:t>
      </w:r>
      <w:r w:rsidR="00D06881">
        <w:rPr>
          <w:lang w:val="ka-GE"/>
        </w:rPr>
        <w:t>დაპროექტ</w:t>
      </w:r>
      <w:r w:rsidR="004243A4">
        <w:rPr>
          <w:lang w:val="ka-GE"/>
        </w:rPr>
        <w:t>დ</w:t>
      </w:r>
      <w:r w:rsidR="00D06881">
        <w:rPr>
          <w:lang w:val="ka-GE"/>
        </w:rPr>
        <w:t>ა</w:t>
      </w:r>
      <w:r w:rsidR="00020884">
        <w:rPr>
          <w:lang w:val="ka-GE"/>
        </w:rPr>
        <w:t xml:space="preserve"> გ</w:t>
      </w:r>
      <w:r w:rsidR="00D06881">
        <w:rPr>
          <w:lang w:val="ka-GE"/>
        </w:rPr>
        <w:t>ანათებული ქუჩების დ</w:t>
      </w:r>
      <w:r w:rsidR="003430F5" w:rsidRPr="003E1CBF">
        <w:rPr>
          <w:lang w:val="ka-GE"/>
        </w:rPr>
        <w:t>ა საცხოვრებელი სახლების პირდაპირი ხედვით</w:t>
      </w:r>
      <w:r w:rsidR="004243A4">
        <w:rPr>
          <w:lang w:val="ka-GE"/>
        </w:rPr>
        <w:t>,</w:t>
      </w:r>
      <w:r w:rsidR="00E60ABE" w:rsidRPr="003E1CBF">
        <w:rPr>
          <w:lang w:val="ka-GE"/>
        </w:rPr>
        <w:t xml:space="preserve"> </w:t>
      </w:r>
      <w:r w:rsidR="00E60ABE">
        <w:rPr>
          <w:lang w:val="ka-GE"/>
        </w:rPr>
        <w:t>მოწესრიგ</w:t>
      </w:r>
      <w:r w:rsidR="005E743D">
        <w:rPr>
          <w:lang w:val="ka-GE"/>
        </w:rPr>
        <w:t>და</w:t>
      </w:r>
      <w:r w:rsidR="00E60ABE">
        <w:rPr>
          <w:lang w:val="ka-GE"/>
        </w:rPr>
        <w:t xml:space="preserve"> საპირფარეშოები </w:t>
      </w:r>
      <w:r w:rsidR="00E60ABE" w:rsidRPr="00E60ABE">
        <w:rPr>
          <w:lang w:val="ka-GE"/>
        </w:rPr>
        <w:t>სათამაშო მოედანთან ან პარკთან ახლოს</w:t>
      </w:r>
      <w:r w:rsidR="00E60ABE">
        <w:rPr>
          <w:lang w:val="ka-GE"/>
        </w:rPr>
        <w:t>.</w:t>
      </w:r>
      <w:r w:rsidR="00B13857">
        <w:rPr>
          <w:lang w:val="ka-GE"/>
        </w:rPr>
        <w:t xml:space="preserve"> </w:t>
      </w:r>
      <w:r w:rsidR="00B13857" w:rsidRPr="00037FB5">
        <w:rPr>
          <w:lang w:val="ka-GE"/>
        </w:rPr>
        <w:t>პატარა ბავშვის</w:t>
      </w:r>
      <w:r w:rsidR="00B36AD1">
        <w:rPr>
          <w:lang w:val="ka-GE"/>
        </w:rPr>
        <w:t xml:space="preserve"> მშობლები</w:t>
      </w:r>
      <w:r w:rsidR="003E1CBF">
        <w:rPr>
          <w:lang w:val="ka-GE"/>
        </w:rPr>
        <w:t xml:space="preserve">ს პრიორიტეტების შესაბამისად, </w:t>
      </w:r>
      <w:r w:rsidR="00B13857" w:rsidRPr="00037FB5">
        <w:rPr>
          <w:lang w:val="ka-GE"/>
        </w:rPr>
        <w:t xml:space="preserve"> </w:t>
      </w:r>
      <w:r w:rsidR="00BE01BB">
        <w:rPr>
          <w:lang w:val="ka-GE"/>
        </w:rPr>
        <w:t xml:space="preserve">ბავშვებისთვის </w:t>
      </w:r>
      <w:r w:rsidR="00B13857" w:rsidRPr="00037FB5">
        <w:rPr>
          <w:lang w:val="ka-GE"/>
        </w:rPr>
        <w:t>ცალკე გამო</w:t>
      </w:r>
      <w:r w:rsidR="003E1CBF">
        <w:rPr>
          <w:lang w:val="ka-GE"/>
        </w:rPr>
        <w:t>იყო</w:t>
      </w:r>
      <w:r w:rsidR="00B13857" w:rsidRPr="00037FB5">
        <w:rPr>
          <w:lang w:val="ka-GE"/>
        </w:rPr>
        <w:t xml:space="preserve"> სათამაშო ადგილები, საკმარისი რაოდენობის სკამები</w:t>
      </w:r>
      <w:r w:rsidR="003E1CBF">
        <w:rPr>
          <w:lang w:val="ka-GE"/>
        </w:rPr>
        <w:t>თ</w:t>
      </w:r>
      <w:r w:rsidR="00B13857" w:rsidRPr="00037FB5">
        <w:rPr>
          <w:lang w:val="ka-GE"/>
        </w:rPr>
        <w:t xml:space="preserve"> და</w:t>
      </w:r>
      <w:r w:rsidR="008B1544">
        <w:rPr>
          <w:lang w:val="ka-GE"/>
        </w:rPr>
        <w:t xml:space="preserve"> მაგიდები</w:t>
      </w:r>
      <w:r w:rsidR="003E1CBF">
        <w:rPr>
          <w:lang w:val="ka-GE"/>
        </w:rPr>
        <w:t>თ</w:t>
      </w:r>
      <w:r w:rsidR="008B1544">
        <w:rPr>
          <w:lang w:val="ka-GE"/>
        </w:rPr>
        <w:t xml:space="preserve"> სათამაშო მოედნების</w:t>
      </w:r>
      <w:r w:rsidR="00B13857" w:rsidRPr="00037FB5">
        <w:rPr>
          <w:lang w:val="ka-GE"/>
        </w:rPr>
        <w:t xml:space="preserve"> ხედვის არით, </w:t>
      </w:r>
      <w:r w:rsidR="00B13857" w:rsidRPr="003E1CBF">
        <w:rPr>
          <w:lang w:val="ka-GE"/>
        </w:rPr>
        <w:t>სკვერებ</w:t>
      </w:r>
      <w:r w:rsidR="000A6717" w:rsidRPr="003E1CBF">
        <w:rPr>
          <w:lang w:val="ka-GE"/>
        </w:rPr>
        <w:t>ის გარკვეული ადგილები და</w:t>
      </w:r>
      <w:r w:rsidR="003E1CBF">
        <w:rPr>
          <w:lang w:val="ka-GE"/>
        </w:rPr>
        <w:t>ი</w:t>
      </w:r>
      <w:r w:rsidR="000A6717" w:rsidRPr="003E1CBF">
        <w:rPr>
          <w:lang w:val="ka-GE"/>
        </w:rPr>
        <w:t>ჩრდი</w:t>
      </w:r>
      <w:r w:rsidR="00991895">
        <w:rPr>
          <w:lang w:val="ka-GE"/>
        </w:rPr>
        <w:t>ლ</w:t>
      </w:r>
      <w:r w:rsidR="000A6717" w:rsidRPr="003E1CBF">
        <w:rPr>
          <w:lang w:val="ka-GE"/>
        </w:rPr>
        <w:t>ა ხეებით ან გადახურვით</w:t>
      </w:r>
      <w:r w:rsidR="00B13857" w:rsidRPr="003E1CBF">
        <w:rPr>
          <w:lang w:val="ka-GE"/>
        </w:rPr>
        <w:t>,</w:t>
      </w:r>
      <w:r w:rsidR="003E1CBF">
        <w:rPr>
          <w:lang w:val="ka-GE"/>
        </w:rPr>
        <w:t xml:space="preserve"> ხელმისაწვდომი გახდა</w:t>
      </w:r>
      <w:r w:rsidR="00D1333F">
        <w:rPr>
          <w:lang w:val="ka-GE"/>
        </w:rPr>
        <w:t xml:space="preserve"> </w:t>
      </w:r>
      <w:r w:rsidR="003E1CBF">
        <w:rPr>
          <w:lang w:val="ka-GE"/>
        </w:rPr>
        <w:t>სუფთა დასალევი წყალი</w:t>
      </w:r>
      <w:r w:rsidR="00B13857" w:rsidRPr="003E1CBF">
        <w:rPr>
          <w:lang w:val="ka-GE"/>
        </w:rPr>
        <w:t>,</w:t>
      </w:r>
      <w:r w:rsidR="003E1CBF">
        <w:rPr>
          <w:lang w:val="ka-GE"/>
        </w:rPr>
        <w:t xml:space="preserve"> </w:t>
      </w:r>
      <w:r w:rsidR="00B13857">
        <w:rPr>
          <w:lang w:val="ka-GE"/>
        </w:rPr>
        <w:t>საპირფარეშოებ</w:t>
      </w:r>
      <w:r w:rsidR="00BE01BB">
        <w:rPr>
          <w:lang w:val="ka-GE"/>
        </w:rPr>
        <w:t>ში დამონტაჟ</w:t>
      </w:r>
      <w:r w:rsidR="003E1CBF">
        <w:rPr>
          <w:lang w:val="ka-GE"/>
        </w:rPr>
        <w:t>და</w:t>
      </w:r>
      <w:r w:rsidR="00B13857">
        <w:rPr>
          <w:lang w:val="ka-GE"/>
        </w:rPr>
        <w:t xml:space="preserve"> გამოსაცვლელი მაგიდები</w:t>
      </w:r>
      <w:r w:rsidR="00BE01BB">
        <w:rPr>
          <w:lang w:val="ka-GE"/>
        </w:rPr>
        <w:t>.</w:t>
      </w:r>
      <w:r w:rsidR="00BD744B">
        <w:rPr>
          <w:rStyle w:val="FootnoteReference"/>
          <w:lang w:val="ka-GE"/>
        </w:rPr>
        <w:footnoteReference w:id="60"/>
      </w:r>
    </w:p>
    <w:p w14:paraId="3C0A3ED8" w14:textId="77777777" w:rsidR="00296621" w:rsidRPr="00332671" w:rsidRDefault="00296621" w:rsidP="00332671">
      <w:pPr>
        <w:rPr>
          <w:lang w:val="ka-GE"/>
        </w:rPr>
      </w:pPr>
    </w:p>
    <w:p w14:paraId="3B4A4247" w14:textId="256CF091" w:rsidR="00C60350" w:rsidRPr="00194524" w:rsidRDefault="00446074" w:rsidP="00446074">
      <w:pPr>
        <w:pStyle w:val="Heading2"/>
        <w:spacing w:after="120"/>
        <w:ind w:left="360"/>
        <w:rPr>
          <w:lang w:val="ka-GE"/>
        </w:rPr>
      </w:pPr>
      <w:bookmarkStart w:id="20" w:name="_Toc120806273"/>
      <w:r>
        <w:rPr>
          <w:lang w:val="ka-GE"/>
        </w:rPr>
        <w:t xml:space="preserve">2.4 </w:t>
      </w:r>
      <w:r w:rsidR="00104D80" w:rsidRPr="00194524">
        <w:rPr>
          <w:lang w:val="ka-GE"/>
        </w:rPr>
        <w:t>თემატური მოკვლევის რეკომენდაციები</w:t>
      </w:r>
      <w:bookmarkEnd w:id="20"/>
      <w:r w:rsidR="00104D80" w:rsidRPr="00194524">
        <w:rPr>
          <w:lang w:val="ka-GE"/>
        </w:rPr>
        <w:t xml:space="preserve"> </w:t>
      </w:r>
    </w:p>
    <w:p w14:paraId="1B6D5BF0" w14:textId="7DBA3B54" w:rsidR="003137D9" w:rsidRDefault="000A6717" w:rsidP="000A6717">
      <w:pPr>
        <w:spacing w:after="120" w:line="276" w:lineRule="auto"/>
        <w:jc w:val="both"/>
        <w:rPr>
          <w:rFonts w:ascii="Sylfaen" w:hAnsi="Sylfaen" w:cs="Sylfaen"/>
          <w:lang w:val="ka-GE"/>
        </w:rPr>
      </w:pPr>
      <w:r w:rsidRPr="000A6717">
        <w:rPr>
          <w:lang w:val="ka-GE"/>
        </w:rPr>
        <w:t>თემატური მოკვლევის ჯგუფის</w:t>
      </w:r>
      <w:r>
        <w:rPr>
          <w:lang w:val="ka-GE"/>
        </w:rPr>
        <w:t xml:space="preserve"> მიერ საგზაო ინფრასტრუქტურაში გამოვლენილი გამოწვევები</w:t>
      </w:r>
      <w:r w:rsidR="00357F25">
        <w:rPr>
          <w:lang w:val="ka-GE"/>
        </w:rPr>
        <w:t>ს</w:t>
      </w:r>
      <w:r>
        <w:rPr>
          <w:lang w:val="ka-GE"/>
        </w:rPr>
        <w:t xml:space="preserve"> შესაბამისად მომზადდა შემდეგი</w:t>
      </w:r>
      <w:r w:rsidRPr="000A6717">
        <w:rPr>
          <w:lang w:val="ka-GE"/>
        </w:rPr>
        <w:t xml:space="preserve"> რეკომენდაციებ</w:t>
      </w:r>
      <w:r w:rsidRPr="000A6717">
        <w:rPr>
          <w:rFonts w:ascii="Sylfaen" w:hAnsi="Sylfaen" w:cs="Sylfaen"/>
          <w:lang w:val="ka-GE"/>
        </w:rPr>
        <w:t>ი</w:t>
      </w:r>
      <w:r>
        <w:rPr>
          <w:rFonts w:ascii="Sylfaen" w:hAnsi="Sylfaen" w:cs="Sylfaen"/>
          <w:lang w:val="ka-GE"/>
        </w:rPr>
        <w:t>:</w:t>
      </w:r>
    </w:p>
    <w:p w14:paraId="72390582" w14:textId="55E85624" w:rsidR="000A6717" w:rsidRPr="00BE3631" w:rsidRDefault="000A6717" w:rsidP="000A6717">
      <w:pPr>
        <w:spacing w:after="120" w:line="276" w:lineRule="auto"/>
        <w:jc w:val="both"/>
        <w:rPr>
          <w:b/>
          <w:bCs/>
          <w:u w:val="single"/>
          <w:lang w:val="ka-GE"/>
        </w:rPr>
      </w:pPr>
      <w:r w:rsidRPr="00BE3631">
        <w:rPr>
          <w:b/>
          <w:bCs/>
          <w:u w:val="single"/>
          <w:lang w:val="ka-GE"/>
        </w:rPr>
        <w:t>რეკომენდაცია 1</w:t>
      </w:r>
      <w:r w:rsidR="00CB1F6D">
        <w:rPr>
          <w:b/>
          <w:bCs/>
          <w:u w:val="single"/>
          <w:lang w:val="ka-GE"/>
        </w:rPr>
        <w:t>3</w:t>
      </w:r>
      <w:r w:rsidRPr="00BE3631">
        <w:rPr>
          <w:b/>
          <w:bCs/>
          <w:u w:val="single"/>
          <w:lang w:val="ka-GE"/>
        </w:rPr>
        <w:t xml:space="preserve">: </w:t>
      </w:r>
    </w:p>
    <w:p w14:paraId="5D68D831" w14:textId="0F262B8E" w:rsidR="00F64D56" w:rsidRDefault="00F24502" w:rsidP="000A6717">
      <w:pPr>
        <w:spacing w:after="120" w:line="276" w:lineRule="auto"/>
        <w:jc w:val="both"/>
        <w:rPr>
          <w:rFonts w:ascii="Calibri" w:hAnsi="Calibri" w:cs="Calibri"/>
          <w:lang w:val="ka-GE"/>
        </w:rPr>
      </w:pPr>
      <w:r>
        <w:rPr>
          <w:lang w:val="ka-GE"/>
        </w:rPr>
        <w:lastRenderedPageBreak/>
        <w:t>ადგილობრივი მნიშვნელობის გზებზე დასახლებულ პუნქტებში ტროტუარები</w:t>
      </w:r>
      <w:r w:rsidR="003913EF">
        <w:rPr>
          <w:lang w:val="ka-GE"/>
        </w:rPr>
        <w:t>ს</w:t>
      </w:r>
      <w:r>
        <w:rPr>
          <w:lang w:val="ka-GE"/>
        </w:rPr>
        <w:t xml:space="preserve"> მო</w:t>
      </w:r>
      <w:r w:rsidR="003913EF">
        <w:rPr>
          <w:lang w:val="ka-GE"/>
        </w:rPr>
        <w:t>წ</w:t>
      </w:r>
      <w:r>
        <w:rPr>
          <w:lang w:val="ka-GE"/>
        </w:rPr>
        <w:t>ყო</w:t>
      </w:r>
      <w:r w:rsidR="003913EF">
        <w:rPr>
          <w:lang w:val="ka-GE"/>
        </w:rPr>
        <w:t>ბა</w:t>
      </w:r>
      <w:r>
        <w:rPr>
          <w:lang w:val="ka-GE"/>
        </w:rPr>
        <w:t xml:space="preserve"> გზების რეაბილიტაციის თანადროულად</w:t>
      </w:r>
      <w:r w:rsidR="00D1333F">
        <w:rPr>
          <w:lang w:val="ka-GE"/>
        </w:rPr>
        <w:t xml:space="preserve"> და განსაკუთრებული აქცენტი</w:t>
      </w:r>
      <w:r w:rsidR="003913EF">
        <w:rPr>
          <w:lang w:val="ka-GE"/>
        </w:rPr>
        <w:t>თ</w:t>
      </w:r>
      <w:r w:rsidR="000D7922">
        <w:rPr>
          <w:lang w:val="ka-GE"/>
        </w:rPr>
        <w:t xml:space="preserve"> </w:t>
      </w:r>
      <w:r w:rsidR="000D7922" w:rsidRPr="009F30B6">
        <w:rPr>
          <w:lang w:val="ka-GE"/>
        </w:rPr>
        <w:t>საცხოვრებელ ქუჩებზე</w:t>
      </w:r>
      <w:r w:rsidR="000D7922">
        <w:rPr>
          <w:lang w:val="ka-GE"/>
        </w:rPr>
        <w:t>, სკოლის მიმდებარე ქუჩებსა და საცხოვრებელ უბნებს შორის დამაკავშირებელ გზებზე</w:t>
      </w:r>
      <w:r w:rsidR="006A0603">
        <w:rPr>
          <w:lang w:val="ka-GE"/>
        </w:rPr>
        <w:t xml:space="preserve">. </w:t>
      </w:r>
    </w:p>
    <w:p w14:paraId="40EABFC3" w14:textId="517B272C" w:rsidR="003430F5" w:rsidRDefault="00BE3631" w:rsidP="00111E50">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შესრულებაზე პასუხისმგებელი</w:t>
      </w:r>
      <w:r w:rsidR="00A90A3D">
        <w:rPr>
          <w:rFonts w:ascii="Calibri" w:hAnsi="Calibri" w:cs="Calibri"/>
          <w:b/>
          <w:bCs/>
          <w:lang w:val="ka-GE"/>
        </w:rPr>
        <w:t xml:space="preserve"> სუბიექტები:</w:t>
      </w:r>
      <w:r>
        <w:rPr>
          <w:rFonts w:ascii="Calibri" w:hAnsi="Calibri" w:cs="Calibri"/>
          <w:lang w:val="ka-GE"/>
        </w:rPr>
        <w:t xml:space="preserve"> </w:t>
      </w:r>
      <w:r w:rsidR="006A0603">
        <w:rPr>
          <w:rFonts w:ascii="Calibri" w:hAnsi="Calibri" w:cs="Calibri"/>
          <w:lang w:val="ka-GE"/>
        </w:rPr>
        <w:t>მუნიციპალიტეტები.</w:t>
      </w:r>
    </w:p>
    <w:p w14:paraId="28C0DDDC" w14:textId="6AB11A91" w:rsidR="003430F5" w:rsidRDefault="00444B48" w:rsidP="00111E50">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sidR="00F41C6F">
        <w:rPr>
          <w:rFonts w:ascii="Calibri" w:hAnsi="Calibri" w:cs="Calibri"/>
          <w:lang w:val="ka-GE"/>
        </w:rPr>
        <w:t>განგრძობადი</w:t>
      </w:r>
      <w:r w:rsidR="00DC2D01">
        <w:rPr>
          <w:rFonts w:ascii="Calibri" w:hAnsi="Calibri" w:cs="Calibri"/>
          <w:lang w:val="ka-GE"/>
        </w:rPr>
        <w:t>.</w:t>
      </w:r>
    </w:p>
    <w:p w14:paraId="4D016F6F" w14:textId="0D7D8DA4" w:rsidR="00111E50" w:rsidRPr="00111E50" w:rsidRDefault="00111E50" w:rsidP="00111E50">
      <w:pPr>
        <w:spacing w:after="120" w:line="276" w:lineRule="auto"/>
        <w:jc w:val="both"/>
        <w:rPr>
          <w:rFonts w:ascii="Calibri" w:eastAsia="Calibri" w:hAnsi="Calibri" w:cs="Calibri"/>
          <w:b/>
          <w:u w:val="single"/>
          <w:lang w:val="ka-GE"/>
        </w:rPr>
      </w:pPr>
      <w:r w:rsidRPr="00111E50">
        <w:rPr>
          <w:rFonts w:ascii="Calibri" w:eastAsia="Calibri" w:hAnsi="Calibri" w:cs="Calibri"/>
          <w:b/>
          <w:u w:val="single"/>
          <w:lang w:val="ka-GE"/>
        </w:rPr>
        <w:t xml:space="preserve">რეკომენდაცია </w:t>
      </w:r>
      <w:r w:rsidR="00CB1F6D">
        <w:rPr>
          <w:rFonts w:ascii="Calibri" w:eastAsia="Calibri" w:hAnsi="Calibri" w:cs="Calibri"/>
          <w:b/>
          <w:u w:val="single"/>
          <w:lang w:val="ka-GE"/>
        </w:rPr>
        <w:t>14</w:t>
      </w:r>
      <w:r w:rsidRPr="00111E50">
        <w:rPr>
          <w:rFonts w:ascii="Calibri" w:eastAsia="Calibri" w:hAnsi="Calibri" w:cs="Calibri"/>
          <w:b/>
          <w:u w:val="single"/>
          <w:lang w:val="ka-GE"/>
        </w:rPr>
        <w:t xml:space="preserve">: </w:t>
      </w:r>
    </w:p>
    <w:p w14:paraId="61E160A7" w14:textId="6AE50799" w:rsidR="00BE3631" w:rsidRDefault="00BE3631" w:rsidP="008E45B7">
      <w:pPr>
        <w:spacing w:after="120" w:line="276" w:lineRule="auto"/>
        <w:jc w:val="both"/>
        <w:rPr>
          <w:rFonts w:ascii="Calibri" w:hAnsi="Calibri" w:cs="Calibri"/>
          <w:lang w:val="ka-GE"/>
        </w:rPr>
      </w:pPr>
      <w:r>
        <w:rPr>
          <w:rFonts w:ascii="Calibri" w:hAnsi="Calibri" w:cs="Calibri"/>
          <w:lang w:val="ka-GE"/>
        </w:rPr>
        <w:t>მუნიციპალიტეტებ</w:t>
      </w:r>
      <w:r w:rsidR="00145B82">
        <w:rPr>
          <w:rFonts w:ascii="Calibri" w:hAnsi="Calibri" w:cs="Calibri"/>
          <w:lang w:val="ka-GE"/>
        </w:rPr>
        <w:t xml:space="preserve">ისთვის </w:t>
      </w:r>
      <w:r>
        <w:rPr>
          <w:rFonts w:ascii="Calibri" w:hAnsi="Calibri" w:cs="Calibri"/>
          <w:lang w:val="ka-GE"/>
        </w:rPr>
        <w:t>გამოცდილებ</w:t>
      </w:r>
      <w:r w:rsidR="00145B82">
        <w:rPr>
          <w:rFonts w:ascii="Calibri" w:hAnsi="Calibri" w:cs="Calibri"/>
          <w:lang w:val="ka-GE"/>
        </w:rPr>
        <w:t>ის გაზიარება</w:t>
      </w:r>
      <w:r>
        <w:rPr>
          <w:rFonts w:ascii="Calibri" w:hAnsi="Calibri" w:cs="Calibri"/>
          <w:lang w:val="ka-GE"/>
        </w:rPr>
        <w:t xml:space="preserve"> ტროტუარებისთვის საჭირო ადგილის კერძო საკუთრებაში არსებობის შემთხვევაში,</w:t>
      </w:r>
      <w:r w:rsidR="00F00B2B">
        <w:rPr>
          <w:rFonts w:ascii="Calibri" w:hAnsi="Calibri" w:cs="Calibri"/>
          <w:lang w:val="ka-GE"/>
        </w:rPr>
        <w:t xml:space="preserve"> </w:t>
      </w:r>
      <w:r w:rsidR="00910334">
        <w:rPr>
          <w:rFonts w:ascii="Calibri" w:hAnsi="Calibri" w:cs="Calibri"/>
          <w:lang w:val="ka-GE"/>
        </w:rPr>
        <w:t xml:space="preserve">კანონმდებლობის შესაბამისად </w:t>
      </w:r>
      <w:r>
        <w:rPr>
          <w:rFonts w:ascii="Calibri" w:hAnsi="Calibri" w:cs="Calibri"/>
          <w:lang w:val="ka-GE"/>
        </w:rPr>
        <w:t xml:space="preserve">მოსახლისგან მიწის გამოსყიდვის </w:t>
      </w:r>
      <w:r w:rsidR="0072268B">
        <w:rPr>
          <w:rFonts w:ascii="Calibri" w:hAnsi="Calibri" w:cs="Calibri"/>
          <w:lang w:val="ka-GE"/>
        </w:rPr>
        <w:t xml:space="preserve">თაობაზე. </w:t>
      </w:r>
    </w:p>
    <w:p w14:paraId="19BDA715" w14:textId="1E02E7F8" w:rsidR="00BE3631" w:rsidRDefault="00BE3631" w:rsidP="008E45B7">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sidR="00A90A3D">
        <w:rPr>
          <w:rFonts w:ascii="Calibri" w:hAnsi="Calibri" w:cs="Calibri"/>
          <w:b/>
          <w:bCs/>
          <w:lang w:val="ka-GE"/>
        </w:rPr>
        <w:t>სუბიექტები</w:t>
      </w:r>
      <w:r w:rsidRPr="00BE3631">
        <w:rPr>
          <w:rFonts w:ascii="Calibri" w:hAnsi="Calibri" w:cs="Calibri"/>
          <w:b/>
          <w:bCs/>
          <w:lang w:val="ka-GE"/>
        </w:rPr>
        <w:t>:</w:t>
      </w:r>
      <w:r>
        <w:rPr>
          <w:rFonts w:ascii="Calibri" w:hAnsi="Calibri" w:cs="Calibri"/>
          <w:b/>
          <w:bCs/>
          <w:lang w:val="ka-GE"/>
        </w:rPr>
        <w:t xml:space="preserve"> </w:t>
      </w:r>
      <w:r>
        <w:rPr>
          <w:rFonts w:ascii="Calibri" w:hAnsi="Calibri" w:cs="Calibri"/>
          <w:lang w:val="ka-GE"/>
        </w:rPr>
        <w:t>საქართველოს რეგიონული განვითარებისა და ინფრასტრუქტურის სამინისტრო</w:t>
      </w:r>
      <w:r w:rsidR="00145B82">
        <w:rPr>
          <w:rFonts w:ascii="Calibri" w:hAnsi="Calibri" w:cs="Calibri"/>
          <w:lang w:val="ka-GE"/>
        </w:rPr>
        <w:t>.</w:t>
      </w:r>
    </w:p>
    <w:p w14:paraId="4B16435C" w14:textId="77777777" w:rsidR="00444B48" w:rsidRPr="003430F5" w:rsidRDefault="00444B48" w:rsidP="00444B48">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sidRPr="00444B48">
        <w:rPr>
          <w:rFonts w:ascii="Calibri" w:hAnsi="Calibri" w:cs="Calibri"/>
          <w:lang w:val="ka-GE"/>
        </w:rPr>
        <w:t xml:space="preserve">არაუგვიანეს </w:t>
      </w:r>
      <w:r>
        <w:rPr>
          <w:rFonts w:ascii="Calibri" w:hAnsi="Calibri" w:cs="Calibri"/>
          <w:lang w:val="ka-GE"/>
        </w:rPr>
        <w:t xml:space="preserve">2023 წლის პირველი კვარტლისა. </w:t>
      </w:r>
    </w:p>
    <w:p w14:paraId="6D2FD094" w14:textId="051FF971" w:rsidR="0061144A" w:rsidRDefault="0061144A" w:rsidP="0061144A">
      <w:pPr>
        <w:spacing w:after="120" w:line="276" w:lineRule="auto"/>
        <w:jc w:val="both"/>
        <w:rPr>
          <w:rFonts w:ascii="Calibri" w:hAnsi="Calibri" w:cs="Calibri"/>
          <w:b/>
          <w:bCs/>
          <w:u w:val="single"/>
          <w:lang w:val="ka-GE"/>
        </w:rPr>
      </w:pPr>
      <w:r w:rsidRPr="00BE3631">
        <w:rPr>
          <w:rFonts w:ascii="Calibri" w:hAnsi="Calibri" w:cs="Calibri"/>
          <w:b/>
          <w:bCs/>
          <w:u w:val="single"/>
          <w:lang w:val="ka-GE"/>
        </w:rPr>
        <w:t xml:space="preserve">რეკომენდაცია </w:t>
      </w:r>
      <w:r w:rsidR="00CB1F6D">
        <w:rPr>
          <w:rFonts w:ascii="Calibri" w:hAnsi="Calibri" w:cs="Calibri"/>
          <w:b/>
          <w:bCs/>
          <w:u w:val="single"/>
          <w:lang w:val="ka-GE"/>
        </w:rPr>
        <w:t>15</w:t>
      </w:r>
      <w:r w:rsidRPr="00BE3631">
        <w:rPr>
          <w:rFonts w:ascii="Calibri" w:hAnsi="Calibri" w:cs="Calibri"/>
          <w:b/>
          <w:bCs/>
          <w:u w:val="single"/>
          <w:lang w:val="ka-GE"/>
        </w:rPr>
        <w:t xml:space="preserve">: </w:t>
      </w:r>
    </w:p>
    <w:p w14:paraId="4D008CD0" w14:textId="12283DE6" w:rsidR="00614E1B" w:rsidRPr="00614E1B" w:rsidRDefault="00145B82" w:rsidP="0061144A">
      <w:pPr>
        <w:spacing w:after="120" w:line="276" w:lineRule="auto"/>
        <w:jc w:val="both"/>
        <w:rPr>
          <w:rFonts w:ascii="Calibri" w:hAnsi="Calibri" w:cs="Calibri"/>
          <w:lang w:val="ka-GE"/>
        </w:rPr>
      </w:pPr>
      <w:r>
        <w:rPr>
          <w:rFonts w:ascii="Calibri" w:hAnsi="Calibri" w:cs="Calibri"/>
          <w:lang w:val="ka-GE"/>
        </w:rPr>
        <w:t>ცვლილების პროექტის მომზადება</w:t>
      </w:r>
      <w:r w:rsidR="00614E1B">
        <w:rPr>
          <w:rFonts w:ascii="Calibri" w:hAnsi="Calibri" w:cs="Calibri"/>
          <w:lang w:val="ka-GE"/>
        </w:rPr>
        <w:t xml:space="preserve"> </w:t>
      </w:r>
      <w:r w:rsidR="00F46E9E">
        <w:rPr>
          <w:rFonts w:ascii="Calibri" w:hAnsi="Calibri" w:cs="Calibri"/>
          <w:lang w:val="ka-GE"/>
        </w:rPr>
        <w:t>„</w:t>
      </w:r>
      <w:r w:rsidR="00F46E9E" w:rsidRPr="00F46E9E">
        <w:rPr>
          <w:rFonts w:ascii="Calibri" w:hAnsi="Calibri" w:cs="Calibri"/>
          <w:lang w:val="ka-GE"/>
        </w:rPr>
        <w:t>საქართველოს სახელმწიფო ბიუჯეტით გათვალისწინებული საქართველოს რეგიონებში განსახორციელებელი პროექტების ფონდიდან სოფლის მხარდაჭერის პროგრამის ფარგლებში დასაფინანსებელი პროექტების შერჩევის პროცედურებისა და კრიტერიუმების დამტკიცების შესახებ</w:t>
      </w:r>
      <w:r w:rsidR="00F46E9E">
        <w:rPr>
          <w:rFonts w:ascii="Calibri" w:hAnsi="Calibri" w:cs="Calibri"/>
          <w:lang w:val="ka-GE"/>
        </w:rPr>
        <w:t xml:space="preserve">“ </w:t>
      </w:r>
      <w:r w:rsidR="00614E1B">
        <w:rPr>
          <w:rFonts w:ascii="Calibri" w:hAnsi="Calibri" w:cs="Calibri"/>
          <w:lang w:val="ka-GE"/>
        </w:rPr>
        <w:t xml:space="preserve">საქართველოს მთავრობის </w:t>
      </w:r>
      <w:r w:rsidR="00F46E9E" w:rsidRPr="00F46E9E">
        <w:rPr>
          <w:rFonts w:ascii="Calibri" w:hAnsi="Calibri" w:cs="Calibri"/>
          <w:lang w:val="ka-GE"/>
        </w:rPr>
        <w:t>2018 წლის 28 დეკემბ</w:t>
      </w:r>
      <w:r w:rsidR="00F46E9E">
        <w:rPr>
          <w:rFonts w:ascii="Calibri" w:hAnsi="Calibri" w:cs="Calibri"/>
          <w:lang w:val="ka-GE"/>
        </w:rPr>
        <w:t>რის</w:t>
      </w:r>
      <w:r w:rsidR="00614E1B">
        <w:rPr>
          <w:rFonts w:ascii="Calibri" w:hAnsi="Calibri" w:cs="Calibri"/>
          <w:lang w:val="ka-GE"/>
        </w:rPr>
        <w:t xml:space="preserve"> N</w:t>
      </w:r>
      <w:r w:rsidR="00C01BD9" w:rsidRPr="00C01BD9">
        <w:rPr>
          <w:rFonts w:ascii="Calibri" w:hAnsi="Calibri" w:cs="Calibri"/>
          <w:lang w:val="ka-GE"/>
        </w:rPr>
        <w:t>654</w:t>
      </w:r>
      <w:r w:rsidR="00614E1B">
        <w:rPr>
          <w:rFonts w:ascii="Calibri" w:hAnsi="Calibri" w:cs="Calibri"/>
          <w:lang w:val="ka-GE"/>
        </w:rPr>
        <w:t xml:space="preserve">-ე დადგენილებაში და </w:t>
      </w:r>
      <w:r w:rsidR="0033580F" w:rsidRPr="0033580F">
        <w:rPr>
          <w:rFonts w:ascii="Calibri" w:hAnsi="Calibri" w:cs="Calibri"/>
          <w:lang w:val="ka-GE"/>
        </w:rPr>
        <w:t>სოფლის მხარდაჭერის პროგრამის ფარგლებში დასაფინანსებელ</w:t>
      </w:r>
      <w:r w:rsidR="00205F69">
        <w:rPr>
          <w:rFonts w:ascii="Calibri" w:hAnsi="Calibri" w:cs="Calibri"/>
          <w:lang w:val="ka-GE"/>
        </w:rPr>
        <w:t>ს</w:t>
      </w:r>
      <w:r w:rsidR="0033580F" w:rsidRPr="0033580F">
        <w:rPr>
          <w:rFonts w:ascii="Calibri" w:hAnsi="Calibri" w:cs="Calibri"/>
          <w:lang w:val="ka-GE"/>
        </w:rPr>
        <w:t xml:space="preserve"> პროექტებ</w:t>
      </w:r>
      <w:r w:rsidR="00205F69">
        <w:rPr>
          <w:rFonts w:ascii="Calibri" w:hAnsi="Calibri" w:cs="Calibri"/>
          <w:lang w:val="ka-GE"/>
        </w:rPr>
        <w:t>ს</w:t>
      </w:r>
      <w:r w:rsidR="0033580F">
        <w:rPr>
          <w:rFonts w:ascii="Calibri" w:hAnsi="Calibri" w:cs="Calibri"/>
          <w:lang w:val="ka-GE"/>
        </w:rPr>
        <w:t xml:space="preserve"> ჩამონათვალში, </w:t>
      </w:r>
      <w:r w:rsidR="0033580F" w:rsidRPr="0033580F">
        <w:rPr>
          <w:rFonts w:ascii="Calibri" w:hAnsi="Calibri" w:cs="Calibri"/>
          <w:lang w:val="ka-GE"/>
        </w:rPr>
        <w:t>გზებ</w:t>
      </w:r>
      <w:r w:rsidR="0033580F">
        <w:rPr>
          <w:rFonts w:ascii="Calibri" w:hAnsi="Calibri" w:cs="Calibri"/>
          <w:lang w:val="ka-GE"/>
        </w:rPr>
        <w:t>სა</w:t>
      </w:r>
      <w:r w:rsidR="0033580F" w:rsidRPr="0033580F">
        <w:rPr>
          <w:rFonts w:ascii="Calibri" w:hAnsi="Calibri" w:cs="Calibri"/>
          <w:lang w:val="ka-GE"/>
        </w:rPr>
        <w:t xml:space="preserve"> და გზისპირა მოსაცდელებ</w:t>
      </w:r>
      <w:r w:rsidR="00154358">
        <w:rPr>
          <w:rFonts w:ascii="Calibri" w:hAnsi="Calibri" w:cs="Calibri"/>
          <w:lang w:val="ka-GE"/>
        </w:rPr>
        <w:t xml:space="preserve">თან ერთად ტროტუარების დამატება. </w:t>
      </w:r>
    </w:p>
    <w:p w14:paraId="61508E24" w14:textId="309479FB" w:rsidR="0061144A" w:rsidRDefault="0061144A" w:rsidP="008E45B7">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სუბიექტები</w:t>
      </w:r>
      <w:r w:rsidRPr="00BE3631">
        <w:rPr>
          <w:rFonts w:ascii="Calibri" w:hAnsi="Calibri" w:cs="Calibri"/>
          <w:b/>
          <w:bCs/>
          <w:lang w:val="ka-GE"/>
        </w:rPr>
        <w:t>:</w:t>
      </w:r>
      <w:r>
        <w:rPr>
          <w:rFonts w:ascii="Calibri" w:hAnsi="Calibri" w:cs="Calibri"/>
          <w:b/>
          <w:bCs/>
          <w:lang w:val="ka-GE"/>
        </w:rPr>
        <w:t xml:space="preserve"> </w:t>
      </w:r>
      <w:r w:rsidR="004F6F08">
        <w:rPr>
          <w:rFonts w:ascii="Calibri" w:hAnsi="Calibri" w:cs="Calibri"/>
          <w:lang w:val="ka-GE"/>
        </w:rPr>
        <w:t>დადგენილების პროექტის ავტორობის ნაწილში - საქართველოს რეგიონული განვითარებისა და ინფრასტრუქტურის სამინისტრო. დადგენილების მიღების ნაწილში - საქართველოს მთავრობა.</w:t>
      </w:r>
    </w:p>
    <w:p w14:paraId="4A897A10" w14:textId="234CB8F8" w:rsidR="00444B48" w:rsidRPr="00857E90" w:rsidRDefault="00444B48" w:rsidP="008E45B7">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sidRPr="00444B48">
        <w:rPr>
          <w:rFonts w:ascii="Calibri" w:hAnsi="Calibri" w:cs="Calibri"/>
          <w:lang w:val="ka-GE"/>
        </w:rPr>
        <w:t xml:space="preserve">არაუგვიანეს </w:t>
      </w:r>
      <w:r>
        <w:rPr>
          <w:rFonts w:ascii="Calibri" w:hAnsi="Calibri" w:cs="Calibri"/>
          <w:lang w:val="ka-GE"/>
        </w:rPr>
        <w:t xml:space="preserve">2023 წლის </w:t>
      </w:r>
      <w:r w:rsidR="00AF49E9">
        <w:rPr>
          <w:rFonts w:ascii="Calibri" w:hAnsi="Calibri" w:cs="Calibri"/>
          <w:lang w:val="ka-GE"/>
        </w:rPr>
        <w:t>მეორე</w:t>
      </w:r>
      <w:r>
        <w:rPr>
          <w:rFonts w:ascii="Calibri" w:hAnsi="Calibri" w:cs="Calibri"/>
          <w:lang w:val="ka-GE"/>
        </w:rPr>
        <w:t xml:space="preserve"> კვარტლისა. </w:t>
      </w:r>
    </w:p>
    <w:p w14:paraId="13478643" w14:textId="43862788" w:rsidR="00A7280D" w:rsidRDefault="00A7280D" w:rsidP="008E45B7">
      <w:pPr>
        <w:spacing w:after="120" w:line="276" w:lineRule="auto"/>
        <w:jc w:val="both"/>
        <w:rPr>
          <w:rFonts w:ascii="Calibri" w:hAnsi="Calibri" w:cs="Calibri"/>
          <w:lang w:val="ka-GE"/>
        </w:rPr>
      </w:pPr>
      <w:r>
        <w:rPr>
          <w:rFonts w:ascii="Calibri" w:hAnsi="Calibri" w:cs="Calibri"/>
          <w:b/>
          <w:bCs/>
          <w:u w:val="single"/>
          <w:lang w:val="ka-GE"/>
        </w:rPr>
        <w:t xml:space="preserve">რეკომენდაცია </w:t>
      </w:r>
      <w:r w:rsidR="00CB1F6D">
        <w:rPr>
          <w:rFonts w:ascii="Calibri" w:hAnsi="Calibri" w:cs="Calibri"/>
          <w:b/>
          <w:bCs/>
          <w:u w:val="single"/>
          <w:lang w:val="ka-GE"/>
        </w:rPr>
        <w:t>16</w:t>
      </w:r>
      <w:r>
        <w:rPr>
          <w:rFonts w:ascii="Calibri" w:hAnsi="Calibri" w:cs="Calibri"/>
          <w:b/>
          <w:bCs/>
          <w:u w:val="single"/>
          <w:lang w:val="ka-GE"/>
        </w:rPr>
        <w:t>:</w:t>
      </w:r>
    </w:p>
    <w:p w14:paraId="0B0885CF" w14:textId="75183C3C" w:rsidR="00A7280D" w:rsidRDefault="00A7280D" w:rsidP="008E45B7">
      <w:pPr>
        <w:spacing w:after="120" w:line="276" w:lineRule="auto"/>
        <w:jc w:val="both"/>
        <w:rPr>
          <w:rFonts w:ascii="Calibri" w:hAnsi="Calibri" w:cs="Calibri"/>
          <w:lang w:val="ka-GE"/>
        </w:rPr>
      </w:pPr>
      <w:r>
        <w:rPr>
          <w:rFonts w:ascii="Calibri" w:hAnsi="Calibri" w:cs="Calibri"/>
          <w:lang w:val="ka-GE"/>
        </w:rPr>
        <w:t>საქართველოს განათლებისა და მეცნიერების სამინისტრო</w:t>
      </w:r>
      <w:r w:rsidR="00FA1542">
        <w:rPr>
          <w:rFonts w:ascii="Calibri" w:hAnsi="Calibri" w:cs="Calibri"/>
          <w:lang w:val="ka-GE"/>
        </w:rPr>
        <w:t>ს</w:t>
      </w:r>
      <w:r>
        <w:rPr>
          <w:rFonts w:ascii="Calibri" w:hAnsi="Calibri" w:cs="Calibri"/>
          <w:lang w:val="ka-GE"/>
        </w:rPr>
        <w:t xml:space="preserve"> </w:t>
      </w:r>
      <w:r w:rsidR="00AE7BAC">
        <w:rPr>
          <w:rFonts w:ascii="Calibri" w:hAnsi="Calibri" w:cs="Calibri"/>
          <w:lang w:val="ka-GE"/>
        </w:rPr>
        <w:t xml:space="preserve">მიერ </w:t>
      </w:r>
      <w:r>
        <w:rPr>
          <w:rFonts w:ascii="Calibri" w:hAnsi="Calibri" w:cs="Calibri"/>
          <w:lang w:val="ka-GE"/>
        </w:rPr>
        <w:t>საჯარო სკოლებთან</w:t>
      </w:r>
      <w:r w:rsidR="00436506">
        <w:rPr>
          <w:rFonts w:ascii="Calibri" w:hAnsi="Calibri" w:cs="Calibri"/>
          <w:lang w:val="ka-GE"/>
        </w:rPr>
        <w:t xml:space="preserve"> </w:t>
      </w:r>
      <w:r w:rsidR="00444B48">
        <w:rPr>
          <w:rFonts w:ascii="Calibri" w:eastAsia="Calibri" w:hAnsi="Calibri" w:cs="Calibri"/>
          <w:lang w:val="ka-GE" w:eastAsia="en-GB"/>
        </w:rPr>
        <w:t xml:space="preserve"> ბარიერების</w:t>
      </w:r>
      <w:r w:rsidR="00444B48" w:rsidRPr="00444B48">
        <w:rPr>
          <w:rFonts w:ascii="Calibri" w:eastAsia="Calibri" w:hAnsi="Calibri" w:cs="Calibri"/>
          <w:lang w:val="ka-GE" w:eastAsia="en-GB"/>
        </w:rPr>
        <w:t xml:space="preserve"> </w:t>
      </w:r>
      <w:r w:rsidR="00444B48">
        <w:rPr>
          <w:rFonts w:ascii="Calibri" w:eastAsia="Calibri" w:hAnsi="Calibri" w:cs="Calibri"/>
          <w:lang w:val="ka-GE" w:eastAsia="en-GB"/>
        </w:rPr>
        <w:t xml:space="preserve">მოწყობის </w:t>
      </w:r>
      <w:r w:rsidR="00444B48" w:rsidRPr="00444B48">
        <w:rPr>
          <w:rFonts w:ascii="Calibri" w:eastAsia="Calibri" w:hAnsi="Calibri" w:cs="Calibri"/>
          <w:lang w:val="ka-GE" w:eastAsia="en-GB"/>
        </w:rPr>
        <w:t>საჭიროებებ</w:t>
      </w:r>
      <w:r w:rsidR="00436506">
        <w:rPr>
          <w:rFonts w:ascii="Calibri" w:eastAsia="Calibri" w:hAnsi="Calibri" w:cs="Calibri"/>
          <w:lang w:val="ka-GE" w:eastAsia="en-GB"/>
        </w:rPr>
        <w:t>ი</w:t>
      </w:r>
      <w:r w:rsidR="00AE7BAC">
        <w:rPr>
          <w:rFonts w:ascii="Calibri" w:eastAsia="Calibri" w:hAnsi="Calibri" w:cs="Calibri"/>
          <w:lang w:val="ka-GE" w:eastAsia="en-GB"/>
        </w:rPr>
        <w:t>ს კვლევა</w:t>
      </w:r>
      <w:r w:rsidR="00436506">
        <w:rPr>
          <w:rFonts w:ascii="Calibri" w:eastAsia="Calibri" w:hAnsi="Calibri" w:cs="Calibri"/>
          <w:lang w:val="ka-GE" w:eastAsia="en-GB"/>
        </w:rPr>
        <w:t xml:space="preserve"> </w:t>
      </w:r>
      <w:r>
        <w:rPr>
          <w:rFonts w:ascii="Calibri" w:hAnsi="Calibri" w:cs="Calibri"/>
          <w:lang w:val="ka-GE"/>
        </w:rPr>
        <w:t xml:space="preserve">და გზების დანიშნულების შესაბამისად </w:t>
      </w:r>
      <w:r w:rsidR="009C4731">
        <w:rPr>
          <w:rFonts w:ascii="Calibri" w:hAnsi="Calibri" w:cs="Calibri"/>
          <w:lang w:val="ka-GE"/>
        </w:rPr>
        <w:t>ბარიერის დამონტაჟების</w:t>
      </w:r>
      <w:r>
        <w:rPr>
          <w:rFonts w:ascii="Calibri" w:hAnsi="Calibri" w:cs="Calibri"/>
          <w:lang w:val="ka-GE"/>
        </w:rPr>
        <w:t xml:space="preserve"> </w:t>
      </w:r>
      <w:r w:rsidR="00510575">
        <w:rPr>
          <w:rFonts w:ascii="Calibri" w:hAnsi="Calibri" w:cs="Calibri"/>
          <w:lang w:val="ka-GE"/>
        </w:rPr>
        <w:t>მო</w:t>
      </w:r>
      <w:r>
        <w:rPr>
          <w:rFonts w:ascii="Calibri" w:hAnsi="Calibri" w:cs="Calibri"/>
          <w:lang w:val="ka-GE"/>
        </w:rPr>
        <w:t>თხოვნით მუნიციპალიტეტ</w:t>
      </w:r>
      <w:r w:rsidR="00AE7BAC">
        <w:rPr>
          <w:rFonts w:ascii="Calibri" w:hAnsi="Calibri" w:cs="Calibri"/>
          <w:lang w:val="ka-GE"/>
        </w:rPr>
        <w:t>ისათვის</w:t>
      </w:r>
      <w:r w:rsidR="00FA1542">
        <w:rPr>
          <w:rFonts w:ascii="Calibri" w:hAnsi="Calibri" w:cs="Calibri"/>
          <w:lang w:val="ka-GE"/>
        </w:rPr>
        <w:t xml:space="preserve"> </w:t>
      </w:r>
      <w:r w:rsidR="00AE7BAC">
        <w:rPr>
          <w:rFonts w:ascii="Calibri" w:hAnsi="Calibri" w:cs="Calibri"/>
          <w:lang w:val="ka-GE"/>
        </w:rPr>
        <w:t>ან</w:t>
      </w:r>
      <w:r w:rsidR="00FA1542">
        <w:rPr>
          <w:rFonts w:ascii="Calibri" w:hAnsi="Calibri" w:cs="Calibri"/>
          <w:lang w:val="ka-GE"/>
        </w:rPr>
        <w:t xml:space="preserve"> </w:t>
      </w:r>
      <w:r>
        <w:rPr>
          <w:rFonts w:ascii="Calibri" w:hAnsi="Calibri" w:cs="Calibri"/>
          <w:lang w:val="ka-GE"/>
        </w:rPr>
        <w:t xml:space="preserve">საავტომობილო გზების </w:t>
      </w:r>
      <w:r w:rsidR="00AE7BAC">
        <w:rPr>
          <w:rFonts w:ascii="Calibri" w:hAnsi="Calibri" w:cs="Calibri"/>
          <w:lang w:val="ka-GE"/>
        </w:rPr>
        <w:t xml:space="preserve">დეპარტამენტისათვის მიმართვა. </w:t>
      </w:r>
    </w:p>
    <w:p w14:paraId="6191054F" w14:textId="20B87330" w:rsidR="00A7280D" w:rsidRDefault="00A7280D" w:rsidP="008E45B7">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sidR="002F7E97">
        <w:rPr>
          <w:rFonts w:ascii="Calibri" w:hAnsi="Calibri" w:cs="Calibri"/>
          <w:b/>
          <w:bCs/>
          <w:lang w:val="ka-GE"/>
        </w:rPr>
        <w:t>სუბიექტ</w:t>
      </w:r>
      <w:r w:rsidR="00847908">
        <w:rPr>
          <w:rFonts w:ascii="Calibri" w:hAnsi="Calibri" w:cs="Calibri"/>
          <w:b/>
          <w:bCs/>
          <w:lang w:val="ka-GE"/>
        </w:rPr>
        <w:t>ები</w:t>
      </w:r>
      <w:r w:rsidRPr="00BE3631">
        <w:rPr>
          <w:rFonts w:ascii="Calibri" w:hAnsi="Calibri" w:cs="Calibri"/>
          <w:b/>
          <w:bCs/>
          <w:lang w:val="ka-GE"/>
        </w:rPr>
        <w:t>:</w:t>
      </w:r>
      <w:r>
        <w:rPr>
          <w:rFonts w:ascii="Calibri" w:hAnsi="Calibri" w:cs="Calibri"/>
          <w:b/>
          <w:bCs/>
          <w:lang w:val="ka-GE"/>
        </w:rPr>
        <w:t xml:space="preserve"> </w:t>
      </w:r>
      <w:r w:rsidRPr="00A7280D">
        <w:rPr>
          <w:rFonts w:ascii="Calibri" w:hAnsi="Calibri" w:cs="Calibri"/>
          <w:lang w:val="ka-GE"/>
        </w:rPr>
        <w:t>საქართველოს განათლების და მეცნიერების სამინისტრო</w:t>
      </w:r>
      <w:r w:rsidR="00510575">
        <w:rPr>
          <w:rFonts w:ascii="Calibri" w:hAnsi="Calibri" w:cs="Calibri"/>
          <w:lang w:val="ka-GE"/>
        </w:rPr>
        <w:t xml:space="preserve">. </w:t>
      </w:r>
    </w:p>
    <w:p w14:paraId="477114C7" w14:textId="507FC7D3" w:rsidR="00444B48" w:rsidRPr="002F7E97" w:rsidRDefault="00444B48" w:rsidP="008E45B7">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sidRPr="00444B48">
        <w:rPr>
          <w:rFonts w:ascii="Calibri" w:hAnsi="Calibri" w:cs="Calibri"/>
          <w:lang w:val="ka-GE"/>
        </w:rPr>
        <w:t xml:space="preserve">არაუგვიანეს </w:t>
      </w:r>
      <w:r>
        <w:rPr>
          <w:rFonts w:ascii="Calibri" w:hAnsi="Calibri" w:cs="Calibri"/>
          <w:lang w:val="ka-GE"/>
        </w:rPr>
        <w:t xml:space="preserve">2023 წლის ბოლო კვარტლისა. </w:t>
      </w:r>
    </w:p>
    <w:p w14:paraId="2841CBB5" w14:textId="5213C392" w:rsidR="00BE3631" w:rsidRPr="00BE3631" w:rsidRDefault="00BE3631" w:rsidP="008E45B7">
      <w:pPr>
        <w:spacing w:after="120" w:line="276" w:lineRule="auto"/>
        <w:jc w:val="both"/>
        <w:rPr>
          <w:rFonts w:ascii="Calibri" w:hAnsi="Calibri" w:cs="Calibri"/>
          <w:b/>
          <w:bCs/>
          <w:u w:val="single"/>
          <w:lang w:val="ka-GE"/>
        </w:rPr>
      </w:pPr>
      <w:r w:rsidRPr="00BE3631">
        <w:rPr>
          <w:rFonts w:ascii="Calibri" w:hAnsi="Calibri" w:cs="Calibri"/>
          <w:b/>
          <w:bCs/>
          <w:u w:val="single"/>
          <w:lang w:val="ka-GE"/>
        </w:rPr>
        <w:t xml:space="preserve">რეკომენდაცია </w:t>
      </w:r>
      <w:r w:rsidR="00CB1F6D">
        <w:rPr>
          <w:rFonts w:ascii="Calibri" w:hAnsi="Calibri" w:cs="Calibri"/>
          <w:b/>
          <w:bCs/>
          <w:u w:val="single"/>
          <w:lang w:val="ka-GE"/>
        </w:rPr>
        <w:t>17</w:t>
      </w:r>
      <w:r w:rsidRPr="00BE3631">
        <w:rPr>
          <w:rFonts w:ascii="Calibri" w:hAnsi="Calibri" w:cs="Calibri"/>
          <w:b/>
          <w:bCs/>
          <w:u w:val="single"/>
          <w:lang w:val="ka-GE"/>
        </w:rPr>
        <w:t xml:space="preserve">: </w:t>
      </w:r>
    </w:p>
    <w:p w14:paraId="70D5FD2E" w14:textId="2470AD1C" w:rsidR="00BE3631" w:rsidRPr="00AE7BAC" w:rsidRDefault="007F14EB" w:rsidP="008E45B7">
      <w:pPr>
        <w:spacing w:after="120" w:line="276" w:lineRule="auto"/>
        <w:jc w:val="both"/>
        <w:rPr>
          <w:rFonts w:ascii="Calibri" w:hAnsi="Calibri" w:cs="Calibri"/>
          <w:lang w:val="ka-GE"/>
        </w:rPr>
      </w:pPr>
      <w:r>
        <w:rPr>
          <w:rFonts w:ascii="Calibri" w:hAnsi="Calibri" w:cs="Calibri"/>
          <w:lang w:val="ka-GE"/>
        </w:rPr>
        <w:lastRenderedPageBreak/>
        <w:t>დასახლებებში საგზა</w:t>
      </w:r>
      <w:r w:rsidR="009C4731">
        <w:rPr>
          <w:rFonts w:ascii="Calibri" w:hAnsi="Calibri" w:cs="Calibri"/>
          <w:lang w:val="ka-GE"/>
        </w:rPr>
        <w:t>ო</w:t>
      </w:r>
      <w:r>
        <w:rPr>
          <w:rFonts w:ascii="Calibri" w:hAnsi="Calibri" w:cs="Calibri"/>
          <w:lang w:val="ka-GE"/>
        </w:rPr>
        <w:t xml:space="preserve"> სამუშაოები</w:t>
      </w:r>
      <w:r w:rsidR="00AE7BAC">
        <w:rPr>
          <w:rFonts w:ascii="Calibri" w:hAnsi="Calibri" w:cs="Calibri"/>
          <w:lang w:val="ka-GE"/>
        </w:rPr>
        <w:t>ს</w:t>
      </w:r>
      <w:r>
        <w:rPr>
          <w:rFonts w:ascii="Calibri" w:hAnsi="Calibri" w:cs="Calibri"/>
          <w:lang w:val="ka-GE"/>
        </w:rPr>
        <w:t xml:space="preserve"> პრიორიტეტულად საგანმანათლებლო, სამედიცინო დაწესებულებებამდე და ადმინისტრაციულ შენობებამდე მისასვლელ</w:t>
      </w:r>
      <w:r w:rsidR="00444B48">
        <w:rPr>
          <w:rFonts w:ascii="Calibri" w:hAnsi="Calibri" w:cs="Calibri"/>
          <w:lang w:val="ka-GE"/>
        </w:rPr>
        <w:t xml:space="preserve"> დასარეაბილიტირებელ </w:t>
      </w:r>
      <w:r>
        <w:rPr>
          <w:rFonts w:ascii="Calibri" w:hAnsi="Calibri" w:cs="Calibri"/>
          <w:lang w:val="ka-GE"/>
        </w:rPr>
        <w:t xml:space="preserve">საავტომობილო </w:t>
      </w:r>
      <w:r w:rsidR="00444B48">
        <w:t>გზებზე</w:t>
      </w:r>
      <w:r w:rsidR="00AE7BAC">
        <w:rPr>
          <w:lang w:val="ka-GE"/>
        </w:rPr>
        <w:t xml:space="preserve"> განხორციელება.</w:t>
      </w:r>
    </w:p>
    <w:p w14:paraId="6F68F191" w14:textId="3E062B94" w:rsidR="002C70C8" w:rsidRDefault="007F14EB" w:rsidP="008E45B7">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sidR="002F7E97">
        <w:rPr>
          <w:rFonts w:ascii="Calibri" w:hAnsi="Calibri" w:cs="Calibri"/>
          <w:b/>
          <w:bCs/>
          <w:lang w:val="ka-GE"/>
        </w:rPr>
        <w:t>სუბიექტ</w:t>
      </w:r>
      <w:r w:rsidR="00847908">
        <w:rPr>
          <w:rFonts w:ascii="Calibri" w:hAnsi="Calibri" w:cs="Calibri"/>
          <w:b/>
          <w:bCs/>
          <w:lang w:val="ka-GE"/>
        </w:rPr>
        <w:t>ები</w:t>
      </w:r>
      <w:r w:rsidRPr="00BE3631">
        <w:rPr>
          <w:rFonts w:ascii="Calibri" w:hAnsi="Calibri" w:cs="Calibri"/>
          <w:b/>
          <w:bCs/>
          <w:lang w:val="ka-GE"/>
        </w:rPr>
        <w:t>:</w:t>
      </w:r>
      <w:r>
        <w:rPr>
          <w:rFonts w:ascii="Calibri" w:hAnsi="Calibri" w:cs="Calibri"/>
          <w:b/>
          <w:bCs/>
          <w:lang w:val="ka-GE"/>
        </w:rPr>
        <w:t xml:space="preserve"> </w:t>
      </w:r>
      <w:r w:rsidRPr="007F14EB">
        <w:rPr>
          <w:rFonts w:ascii="Calibri" w:hAnsi="Calibri" w:cs="Calibri"/>
          <w:lang w:val="ka-GE"/>
        </w:rPr>
        <w:t>მუნიციპალიტეტები</w:t>
      </w:r>
      <w:r w:rsidR="00815D63">
        <w:rPr>
          <w:rFonts w:ascii="Calibri" w:hAnsi="Calibri" w:cs="Calibri"/>
          <w:lang w:val="ka-GE"/>
        </w:rPr>
        <w:t xml:space="preserve">. </w:t>
      </w:r>
    </w:p>
    <w:p w14:paraId="3A560B03" w14:textId="654D0FB3" w:rsidR="00D61BE0" w:rsidRPr="002F7E97" w:rsidRDefault="00D61BE0" w:rsidP="008E45B7">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განგრძობადი.</w:t>
      </w:r>
    </w:p>
    <w:p w14:paraId="08E8FC2F" w14:textId="6278FBA9" w:rsidR="007F14EB" w:rsidRDefault="007F14EB" w:rsidP="008E45B7">
      <w:pPr>
        <w:spacing w:after="120" w:line="276" w:lineRule="auto"/>
        <w:jc w:val="both"/>
        <w:rPr>
          <w:rFonts w:ascii="Calibri" w:hAnsi="Calibri" w:cs="Calibri"/>
          <w:b/>
          <w:bCs/>
          <w:u w:val="single"/>
          <w:lang w:val="ka-GE"/>
        </w:rPr>
      </w:pPr>
      <w:r w:rsidRPr="00BE3631">
        <w:rPr>
          <w:rFonts w:ascii="Calibri" w:hAnsi="Calibri" w:cs="Calibri"/>
          <w:b/>
          <w:bCs/>
          <w:u w:val="single"/>
          <w:lang w:val="ka-GE"/>
        </w:rPr>
        <w:t xml:space="preserve">რეკომენდაცია </w:t>
      </w:r>
      <w:r w:rsidR="00CB1F6D">
        <w:rPr>
          <w:rFonts w:ascii="Calibri" w:hAnsi="Calibri" w:cs="Calibri"/>
          <w:b/>
          <w:bCs/>
          <w:u w:val="single"/>
          <w:lang w:val="ka-GE"/>
        </w:rPr>
        <w:t>18</w:t>
      </w:r>
      <w:r w:rsidRPr="00BE3631">
        <w:rPr>
          <w:rFonts w:ascii="Calibri" w:hAnsi="Calibri" w:cs="Calibri"/>
          <w:b/>
          <w:bCs/>
          <w:u w:val="single"/>
          <w:lang w:val="ka-GE"/>
        </w:rPr>
        <w:t xml:space="preserve">: </w:t>
      </w:r>
    </w:p>
    <w:p w14:paraId="78D030AB" w14:textId="43BB3E10" w:rsidR="00D61BE0" w:rsidRPr="00D61BE0" w:rsidRDefault="00D61BE0" w:rsidP="00D61BE0">
      <w:pPr>
        <w:spacing w:after="120" w:line="276" w:lineRule="auto"/>
        <w:jc w:val="both"/>
        <w:rPr>
          <w:rFonts w:ascii="Calibri" w:eastAsia="Calibri" w:hAnsi="Calibri" w:cs="Calibri"/>
          <w:lang w:val="ka-GE" w:eastAsia="en-GB"/>
        </w:rPr>
      </w:pPr>
      <w:r w:rsidRPr="00D61BE0">
        <w:rPr>
          <w:rFonts w:ascii="Calibri" w:eastAsia="Calibri" w:hAnsi="Calibri" w:cs="Calibri"/>
          <w:lang w:val="ka-GE" w:eastAsia="en-GB"/>
        </w:rPr>
        <w:t>გარე განათებით დასახლებების შიდა უბნებ</w:t>
      </w:r>
      <w:r w:rsidR="00E4403C">
        <w:rPr>
          <w:rFonts w:ascii="Calibri" w:eastAsia="Calibri" w:hAnsi="Calibri" w:cs="Calibri"/>
          <w:lang w:val="ka-GE" w:eastAsia="en-GB"/>
        </w:rPr>
        <w:t>ისა</w:t>
      </w:r>
      <w:r w:rsidRPr="00D61BE0">
        <w:rPr>
          <w:rFonts w:ascii="Calibri" w:eastAsia="Calibri" w:hAnsi="Calibri" w:cs="Calibri"/>
          <w:lang w:val="ka-GE" w:eastAsia="en-GB"/>
        </w:rPr>
        <w:t xml:space="preserve"> და დასახლებული პერიფერიული ადგილები</w:t>
      </w:r>
      <w:r w:rsidR="00E4403C">
        <w:rPr>
          <w:rFonts w:ascii="Calibri" w:eastAsia="Calibri" w:hAnsi="Calibri" w:cs="Calibri"/>
          <w:lang w:val="ka-GE" w:eastAsia="en-GB"/>
        </w:rPr>
        <w:t>ს დაფარვა</w:t>
      </w:r>
      <w:r w:rsidRPr="00D61BE0">
        <w:rPr>
          <w:rFonts w:ascii="Calibri" w:eastAsia="Calibri" w:hAnsi="Calibri" w:cs="Calibri"/>
          <w:lang w:val="ka-GE" w:eastAsia="en-GB"/>
        </w:rPr>
        <w:t>. პერიოდულად გარე განათებების ნათების მონიტორინგი</w:t>
      </w:r>
      <w:r w:rsidR="00E4403C">
        <w:rPr>
          <w:rFonts w:ascii="Calibri" w:eastAsia="Calibri" w:hAnsi="Calibri" w:cs="Calibri"/>
          <w:lang w:val="ka-GE" w:eastAsia="en-GB"/>
        </w:rPr>
        <w:t>ს განხორციელება</w:t>
      </w:r>
      <w:r w:rsidRPr="00D61BE0">
        <w:rPr>
          <w:rFonts w:ascii="Calibri" w:eastAsia="Calibri" w:hAnsi="Calibri" w:cs="Calibri"/>
          <w:lang w:val="ka-GE" w:eastAsia="en-GB"/>
        </w:rPr>
        <w:t xml:space="preserve">. </w:t>
      </w:r>
    </w:p>
    <w:p w14:paraId="60D71331" w14:textId="0128F66D" w:rsidR="002C70C8" w:rsidRDefault="007F14EB" w:rsidP="008E45B7">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sidR="002F7E97">
        <w:rPr>
          <w:rFonts w:ascii="Calibri" w:hAnsi="Calibri" w:cs="Calibri"/>
          <w:b/>
          <w:bCs/>
          <w:lang w:val="ka-GE"/>
        </w:rPr>
        <w:t>სუბიექტ</w:t>
      </w:r>
      <w:r w:rsidR="009C4731">
        <w:rPr>
          <w:rFonts w:ascii="Calibri" w:hAnsi="Calibri" w:cs="Calibri"/>
          <w:b/>
          <w:bCs/>
          <w:lang w:val="ka-GE"/>
        </w:rPr>
        <w:t>ები</w:t>
      </w:r>
      <w:r w:rsidRPr="00BE3631">
        <w:rPr>
          <w:rFonts w:ascii="Calibri" w:hAnsi="Calibri" w:cs="Calibri"/>
          <w:b/>
          <w:bCs/>
          <w:lang w:val="ka-GE"/>
        </w:rPr>
        <w:t>:</w:t>
      </w:r>
      <w:r>
        <w:rPr>
          <w:rFonts w:ascii="Calibri" w:hAnsi="Calibri" w:cs="Calibri"/>
          <w:b/>
          <w:bCs/>
          <w:lang w:val="ka-GE"/>
        </w:rPr>
        <w:t xml:space="preserve"> </w:t>
      </w:r>
      <w:r w:rsidRPr="007F14EB">
        <w:rPr>
          <w:rFonts w:ascii="Calibri" w:hAnsi="Calibri" w:cs="Calibri"/>
          <w:lang w:val="ka-GE"/>
        </w:rPr>
        <w:t>მუნიციპალიტეტები</w:t>
      </w:r>
      <w:r>
        <w:rPr>
          <w:rFonts w:ascii="Calibri" w:hAnsi="Calibri" w:cs="Calibri"/>
          <w:lang w:val="ka-GE"/>
        </w:rPr>
        <w:t>.</w:t>
      </w:r>
    </w:p>
    <w:p w14:paraId="18C9CE48" w14:textId="10611078" w:rsidR="00D61BE0" w:rsidRPr="002F7E97" w:rsidRDefault="00D61BE0" w:rsidP="008E45B7">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განგრძობადი.</w:t>
      </w:r>
    </w:p>
    <w:p w14:paraId="559904C5" w14:textId="61CF0F91" w:rsidR="007F14EB" w:rsidRDefault="007F14EB" w:rsidP="008E45B7">
      <w:pPr>
        <w:spacing w:after="120" w:line="276" w:lineRule="auto"/>
        <w:jc w:val="both"/>
        <w:rPr>
          <w:rFonts w:ascii="Calibri" w:hAnsi="Calibri" w:cs="Calibri"/>
          <w:b/>
          <w:bCs/>
          <w:u w:val="single"/>
          <w:lang w:val="ka-GE"/>
        </w:rPr>
      </w:pPr>
      <w:r w:rsidRPr="007F14EB">
        <w:rPr>
          <w:rFonts w:ascii="Calibri" w:hAnsi="Calibri" w:cs="Calibri"/>
          <w:b/>
          <w:bCs/>
          <w:u w:val="single"/>
          <w:lang w:val="ka-GE"/>
        </w:rPr>
        <w:t xml:space="preserve">რეკომენდაცია </w:t>
      </w:r>
      <w:r w:rsidR="00CB1F6D">
        <w:rPr>
          <w:rFonts w:ascii="Calibri" w:hAnsi="Calibri" w:cs="Calibri"/>
          <w:b/>
          <w:bCs/>
          <w:u w:val="single"/>
          <w:lang w:val="ka-GE"/>
        </w:rPr>
        <w:t>19</w:t>
      </w:r>
      <w:r w:rsidRPr="007F14EB">
        <w:rPr>
          <w:rFonts w:ascii="Calibri" w:hAnsi="Calibri" w:cs="Calibri"/>
          <w:b/>
          <w:bCs/>
          <w:u w:val="single"/>
          <w:lang w:val="ka-GE"/>
        </w:rPr>
        <w:t xml:space="preserve">: </w:t>
      </w:r>
    </w:p>
    <w:p w14:paraId="7CB2317C" w14:textId="5B2B50E2" w:rsidR="007F14EB" w:rsidRPr="00D61BE0" w:rsidRDefault="00D61BE0" w:rsidP="008E45B7">
      <w:pPr>
        <w:spacing w:after="120" w:line="276" w:lineRule="auto"/>
        <w:jc w:val="both"/>
        <w:rPr>
          <w:rFonts w:ascii="Calibri" w:eastAsia="Calibri" w:hAnsi="Calibri" w:cs="Calibri"/>
          <w:lang w:val="ka-GE" w:eastAsia="en-GB"/>
        </w:rPr>
      </w:pPr>
      <w:r w:rsidRPr="00D61BE0">
        <w:rPr>
          <w:rFonts w:ascii="Calibri" w:eastAsia="Calibri" w:hAnsi="Calibri" w:cs="Calibri"/>
          <w:lang w:val="ka-GE" w:eastAsia="en-GB"/>
        </w:rPr>
        <w:t>დასახლებაში გამავალი კაპიტალური სანიაღვრე არხებ</w:t>
      </w:r>
      <w:r w:rsidR="009B03D1">
        <w:rPr>
          <w:rFonts w:ascii="Calibri" w:eastAsia="Calibri" w:hAnsi="Calibri" w:cs="Calibri"/>
          <w:lang w:val="ka-GE" w:eastAsia="en-GB"/>
        </w:rPr>
        <w:t xml:space="preserve">ის მოწყობა და </w:t>
      </w:r>
      <w:r w:rsidR="00233845">
        <w:rPr>
          <w:rFonts w:ascii="Calibri" w:eastAsia="Calibri" w:hAnsi="Calibri" w:cs="Calibri"/>
          <w:lang w:val="ka-GE" w:eastAsia="en-GB"/>
        </w:rPr>
        <w:t xml:space="preserve">შესაბამისი გარემო პირობების გათვალისწინებით </w:t>
      </w:r>
      <w:r w:rsidR="009B03D1">
        <w:rPr>
          <w:rFonts w:ascii="Calibri" w:eastAsia="Calibri" w:hAnsi="Calibri" w:cs="Calibri"/>
          <w:lang w:val="ka-GE" w:eastAsia="en-GB"/>
        </w:rPr>
        <w:t>გადახურვა</w:t>
      </w:r>
      <w:r w:rsidR="00233845">
        <w:rPr>
          <w:rFonts w:ascii="Calibri" w:eastAsia="Calibri" w:hAnsi="Calibri" w:cs="Calibri"/>
          <w:lang w:val="ka-GE" w:eastAsia="en-GB"/>
        </w:rPr>
        <w:t>.</w:t>
      </w:r>
      <w:r w:rsidR="00266710">
        <w:rPr>
          <w:rFonts w:ascii="Calibri" w:eastAsia="Calibri" w:hAnsi="Calibri" w:cs="Calibri"/>
          <w:lang w:val="ka-GE" w:eastAsia="en-GB"/>
        </w:rPr>
        <w:t xml:space="preserve"> </w:t>
      </w:r>
    </w:p>
    <w:p w14:paraId="7032F6E9" w14:textId="463FC469" w:rsidR="002C70C8" w:rsidRDefault="002C70C8" w:rsidP="000D54A5">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sidR="002F7E97">
        <w:rPr>
          <w:rFonts w:ascii="Calibri" w:hAnsi="Calibri" w:cs="Calibri"/>
          <w:b/>
          <w:bCs/>
          <w:lang w:val="ka-GE"/>
        </w:rPr>
        <w:t>სუბიექტ</w:t>
      </w:r>
      <w:r w:rsidR="00C52AF2">
        <w:rPr>
          <w:rFonts w:ascii="Calibri" w:hAnsi="Calibri" w:cs="Calibri"/>
          <w:b/>
          <w:bCs/>
          <w:lang w:val="ka-GE"/>
        </w:rPr>
        <w:t>ები</w:t>
      </w:r>
      <w:r w:rsidRPr="00BE3631">
        <w:rPr>
          <w:rFonts w:ascii="Calibri" w:hAnsi="Calibri" w:cs="Calibri"/>
          <w:b/>
          <w:bCs/>
          <w:lang w:val="ka-GE"/>
        </w:rPr>
        <w:t>:</w:t>
      </w:r>
      <w:r>
        <w:rPr>
          <w:rFonts w:ascii="Calibri" w:hAnsi="Calibri" w:cs="Calibri"/>
          <w:b/>
          <w:bCs/>
          <w:lang w:val="ka-GE"/>
        </w:rPr>
        <w:t xml:space="preserve"> </w:t>
      </w:r>
      <w:r w:rsidR="000D54A5" w:rsidRPr="000D54A5">
        <w:rPr>
          <w:rFonts w:ascii="Calibri" w:hAnsi="Calibri" w:cs="Calibri"/>
          <w:lang w:val="ka-GE"/>
        </w:rPr>
        <w:t>მუნიციპალიტეტები, საქართველოს რეგიონული განვითარებისა და</w:t>
      </w:r>
      <w:r w:rsidR="000D54A5">
        <w:rPr>
          <w:rFonts w:ascii="Calibri" w:hAnsi="Calibri" w:cs="Calibri"/>
          <w:lang w:val="ka-GE"/>
        </w:rPr>
        <w:t xml:space="preserve"> </w:t>
      </w:r>
      <w:r w:rsidR="000D54A5" w:rsidRPr="000D54A5">
        <w:rPr>
          <w:rFonts w:ascii="Calibri" w:hAnsi="Calibri" w:cs="Calibri"/>
          <w:lang w:val="ka-GE"/>
        </w:rPr>
        <w:t>ინფრასტრუქტურის სამინისტროს სისტემაში შემავალი სუბიექტები</w:t>
      </w:r>
      <w:r w:rsidR="000D54A5">
        <w:rPr>
          <w:rFonts w:ascii="Calibri" w:hAnsi="Calibri" w:cs="Calibri"/>
          <w:lang w:val="ka-GE"/>
        </w:rPr>
        <w:t>.</w:t>
      </w:r>
    </w:p>
    <w:p w14:paraId="07BD0D9D" w14:textId="75B944C4" w:rsidR="00266710" w:rsidRPr="002F7E97" w:rsidRDefault="00266710" w:rsidP="008E45B7">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განგრძობადი.</w:t>
      </w:r>
    </w:p>
    <w:p w14:paraId="3A35940B" w14:textId="4E57FC5F" w:rsidR="002C70C8" w:rsidRDefault="002C70C8" w:rsidP="008E45B7">
      <w:pPr>
        <w:spacing w:after="120" w:line="276" w:lineRule="auto"/>
        <w:jc w:val="both"/>
        <w:rPr>
          <w:rFonts w:ascii="Calibri" w:hAnsi="Calibri" w:cs="Calibri"/>
          <w:b/>
          <w:bCs/>
          <w:u w:val="single"/>
          <w:lang w:val="ka-GE"/>
        </w:rPr>
      </w:pPr>
      <w:r w:rsidRPr="002C70C8">
        <w:rPr>
          <w:rFonts w:ascii="Calibri" w:hAnsi="Calibri" w:cs="Calibri"/>
          <w:b/>
          <w:bCs/>
          <w:u w:val="single"/>
          <w:lang w:val="ka-GE"/>
        </w:rPr>
        <w:t xml:space="preserve">რეკომენდაცია </w:t>
      </w:r>
      <w:r w:rsidR="00CB1F6D">
        <w:rPr>
          <w:rFonts w:ascii="Calibri" w:hAnsi="Calibri" w:cs="Calibri"/>
          <w:b/>
          <w:bCs/>
          <w:u w:val="single"/>
          <w:lang w:val="ka-GE"/>
        </w:rPr>
        <w:t>20</w:t>
      </w:r>
      <w:r w:rsidRPr="002C70C8">
        <w:rPr>
          <w:rFonts w:ascii="Calibri" w:hAnsi="Calibri" w:cs="Calibri"/>
          <w:b/>
          <w:bCs/>
          <w:u w:val="single"/>
          <w:lang w:val="ka-GE"/>
        </w:rPr>
        <w:t>:</w:t>
      </w:r>
      <w:r>
        <w:rPr>
          <w:rFonts w:ascii="Calibri" w:hAnsi="Calibri" w:cs="Calibri"/>
          <w:b/>
          <w:bCs/>
          <w:u w:val="single"/>
          <w:lang w:val="ka-GE"/>
        </w:rPr>
        <w:t xml:space="preserve"> </w:t>
      </w:r>
    </w:p>
    <w:p w14:paraId="5AEF7831" w14:textId="473130E3" w:rsidR="002C70C8" w:rsidRDefault="00515B51" w:rsidP="008E45B7">
      <w:pPr>
        <w:spacing w:after="120" w:line="276" w:lineRule="auto"/>
        <w:jc w:val="both"/>
        <w:rPr>
          <w:rFonts w:ascii="Calibri" w:hAnsi="Calibri" w:cs="Calibri"/>
          <w:lang w:val="ka-GE"/>
        </w:rPr>
      </w:pPr>
      <w:r>
        <w:rPr>
          <w:rFonts w:ascii="Calibri" w:hAnsi="Calibri" w:cs="Calibri"/>
          <w:lang w:val="ka-GE"/>
        </w:rPr>
        <w:t>სოფლებში</w:t>
      </w:r>
      <w:r w:rsidR="00A7280D">
        <w:rPr>
          <w:rFonts w:ascii="Calibri" w:hAnsi="Calibri" w:cs="Calibri"/>
          <w:lang w:val="ka-GE"/>
        </w:rPr>
        <w:t xml:space="preserve"> რეკრეაციული ტერიტორიების </w:t>
      </w:r>
      <w:r w:rsidR="00543023">
        <w:rPr>
          <w:rFonts w:ascii="Calibri" w:hAnsi="Calibri" w:cs="Calibri"/>
          <w:lang w:val="ka-GE"/>
        </w:rPr>
        <w:t>ინფრასტრუქტურული პროექტების ზრდა</w:t>
      </w:r>
      <w:r w:rsidR="00A7280D">
        <w:rPr>
          <w:rFonts w:ascii="Calibri" w:hAnsi="Calibri" w:cs="Calibri"/>
          <w:lang w:val="ka-GE"/>
        </w:rPr>
        <w:t xml:space="preserve"> </w:t>
      </w:r>
      <w:r w:rsidR="00543023">
        <w:rPr>
          <w:rFonts w:ascii="Calibri" w:hAnsi="Calibri" w:cs="Calibri"/>
          <w:lang w:val="ka-GE"/>
        </w:rPr>
        <w:t>და პრიორიტიზაცია. რეკრეაციული ინფრასტრუქტურული სამუშაოების ზედამხედველობის ფუნქცი</w:t>
      </w:r>
      <w:r w:rsidR="00233845">
        <w:rPr>
          <w:rFonts w:ascii="Calibri" w:hAnsi="Calibri" w:cs="Calibri"/>
          <w:lang w:val="ka-GE"/>
        </w:rPr>
        <w:t>ის</w:t>
      </w:r>
      <w:r w:rsidR="00E07DD9">
        <w:rPr>
          <w:rFonts w:ascii="Calibri" w:hAnsi="Calibri" w:cs="Calibri"/>
          <w:lang w:val="ka-GE"/>
        </w:rPr>
        <w:t xml:space="preserve"> </w:t>
      </w:r>
      <w:r w:rsidR="00543023">
        <w:rPr>
          <w:rFonts w:ascii="Calibri" w:hAnsi="Calibri" w:cs="Calibri"/>
          <w:lang w:val="ka-GE"/>
        </w:rPr>
        <w:t>ეფექტიანად</w:t>
      </w:r>
      <w:r w:rsidR="00233845">
        <w:rPr>
          <w:rFonts w:ascii="Calibri" w:hAnsi="Calibri" w:cs="Calibri"/>
          <w:lang w:val="ka-GE"/>
        </w:rPr>
        <w:t xml:space="preserve"> განხორციელება</w:t>
      </w:r>
      <w:r w:rsidR="00A2248A">
        <w:rPr>
          <w:rFonts w:ascii="Calibri" w:hAnsi="Calibri" w:cs="Calibri"/>
          <w:lang w:val="ka-GE"/>
        </w:rPr>
        <w:t>.</w:t>
      </w:r>
      <w:r w:rsidR="00543023">
        <w:rPr>
          <w:rFonts w:ascii="Calibri" w:hAnsi="Calibri" w:cs="Calibri"/>
          <w:lang w:val="ka-GE"/>
        </w:rPr>
        <w:t xml:space="preserve"> </w:t>
      </w:r>
      <w:r w:rsidR="00A06FC1">
        <w:rPr>
          <w:rFonts w:ascii="Calibri" w:hAnsi="Calibri" w:cs="Calibri"/>
          <w:lang w:val="ka-GE"/>
        </w:rPr>
        <w:t>პარკების</w:t>
      </w:r>
      <w:r w:rsidR="00543023">
        <w:rPr>
          <w:rFonts w:ascii="Calibri" w:hAnsi="Calibri" w:cs="Calibri"/>
          <w:lang w:val="ka-GE"/>
        </w:rPr>
        <w:t xml:space="preserve"> დიზაინისა</w:t>
      </w:r>
      <w:r w:rsidR="00444B6B">
        <w:rPr>
          <w:rFonts w:ascii="Calibri" w:hAnsi="Calibri" w:cs="Calibri"/>
          <w:lang w:val="ka-GE"/>
        </w:rPr>
        <w:t>ს</w:t>
      </w:r>
      <w:r w:rsidR="00A2248A">
        <w:rPr>
          <w:rFonts w:ascii="Calibri" w:hAnsi="Calibri" w:cs="Calibri"/>
          <w:lang w:val="ka-GE"/>
        </w:rPr>
        <w:t xml:space="preserve"> გენდერული ასპექტები</w:t>
      </w:r>
      <w:r w:rsidR="00444B6B">
        <w:rPr>
          <w:rFonts w:ascii="Calibri" w:hAnsi="Calibri" w:cs="Calibri"/>
          <w:lang w:val="ka-GE"/>
        </w:rPr>
        <w:t>ს გათვალისწინება</w:t>
      </w:r>
      <w:r w:rsidR="00543023">
        <w:rPr>
          <w:rFonts w:ascii="Calibri" w:hAnsi="Calibri" w:cs="Calibri"/>
          <w:lang w:val="ka-GE"/>
        </w:rPr>
        <w:t xml:space="preserve"> და შესაძლებლობის შემთხვევაში</w:t>
      </w:r>
      <w:r w:rsidR="00A2248A">
        <w:rPr>
          <w:rFonts w:ascii="Calibri" w:hAnsi="Calibri" w:cs="Calibri"/>
          <w:lang w:val="ka-GE"/>
        </w:rPr>
        <w:t xml:space="preserve"> </w:t>
      </w:r>
      <w:r w:rsidR="00543023">
        <w:rPr>
          <w:rFonts w:ascii="Calibri" w:hAnsi="Calibri" w:cs="Calibri"/>
          <w:lang w:val="ka-GE"/>
        </w:rPr>
        <w:t>ადგილების გამო</w:t>
      </w:r>
      <w:r w:rsidR="00444B6B">
        <w:rPr>
          <w:rFonts w:ascii="Calibri" w:hAnsi="Calibri" w:cs="Calibri"/>
          <w:lang w:val="ka-GE"/>
        </w:rPr>
        <w:t>ყოფა</w:t>
      </w:r>
      <w:r w:rsidR="00543023">
        <w:rPr>
          <w:rFonts w:ascii="Calibri" w:hAnsi="Calibri" w:cs="Calibri"/>
          <w:lang w:val="ka-GE"/>
        </w:rPr>
        <w:t xml:space="preserve"> მცირეწლოვანი ბავშვების სათამაშო მოედნების</w:t>
      </w:r>
      <w:r w:rsidR="002F7E97">
        <w:rPr>
          <w:rFonts w:ascii="Calibri" w:hAnsi="Calibri" w:cs="Calibri"/>
          <w:lang w:val="ka-GE"/>
        </w:rPr>
        <w:t>ათვის,</w:t>
      </w:r>
      <w:r w:rsidR="00543023">
        <w:rPr>
          <w:rFonts w:ascii="Calibri" w:hAnsi="Calibri" w:cs="Calibri"/>
          <w:lang w:val="ka-GE"/>
        </w:rPr>
        <w:t xml:space="preserve"> </w:t>
      </w:r>
      <w:r w:rsidR="00543023">
        <w:rPr>
          <w:lang w:val="ka-GE"/>
        </w:rPr>
        <w:t>ფრენბურთის</w:t>
      </w:r>
      <w:r w:rsidR="002F7E97">
        <w:rPr>
          <w:lang w:val="ka-GE"/>
        </w:rPr>
        <w:t xml:space="preserve"> და </w:t>
      </w:r>
      <w:r w:rsidR="00543023">
        <w:rPr>
          <w:lang w:val="ka-GE"/>
        </w:rPr>
        <w:t xml:space="preserve">ბადმინტონის სათამაშოდ, </w:t>
      </w:r>
      <w:r w:rsidR="007612A5">
        <w:rPr>
          <w:lang w:val="ka-GE"/>
        </w:rPr>
        <w:t>გორგოლაჭებით</w:t>
      </w:r>
      <w:r w:rsidR="00543023">
        <w:rPr>
          <w:lang w:val="ka-GE"/>
        </w:rPr>
        <w:t xml:space="preserve"> სეირნობისა და კლდეზე ცოცვისათვის.  </w:t>
      </w:r>
    </w:p>
    <w:p w14:paraId="757C4A6D" w14:textId="67668C8A" w:rsidR="002F7E97" w:rsidRDefault="00543023" w:rsidP="008E45B7">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sidR="002F7E97">
        <w:rPr>
          <w:rFonts w:ascii="Calibri" w:hAnsi="Calibri" w:cs="Calibri"/>
          <w:b/>
          <w:bCs/>
          <w:lang w:val="ka-GE"/>
        </w:rPr>
        <w:t>სუბიექტ</w:t>
      </w:r>
      <w:r w:rsidR="00075A35">
        <w:rPr>
          <w:rFonts w:ascii="Calibri" w:hAnsi="Calibri" w:cs="Calibri"/>
          <w:b/>
          <w:bCs/>
          <w:lang w:val="ka-GE"/>
        </w:rPr>
        <w:t>ები</w:t>
      </w:r>
      <w:r w:rsidRPr="00BE3631">
        <w:rPr>
          <w:rFonts w:ascii="Calibri" w:hAnsi="Calibri" w:cs="Calibri"/>
          <w:b/>
          <w:bCs/>
          <w:lang w:val="ka-GE"/>
        </w:rPr>
        <w:t>:</w:t>
      </w:r>
      <w:r>
        <w:rPr>
          <w:rFonts w:ascii="Calibri" w:hAnsi="Calibri" w:cs="Calibri"/>
          <w:b/>
          <w:bCs/>
          <w:lang w:val="ka-GE"/>
        </w:rPr>
        <w:t xml:space="preserve"> </w:t>
      </w:r>
      <w:r w:rsidRPr="007F14EB">
        <w:rPr>
          <w:rFonts w:ascii="Calibri" w:hAnsi="Calibri" w:cs="Calibri"/>
          <w:lang w:val="ka-GE"/>
        </w:rPr>
        <w:t>მუნიციპალიტეტები</w:t>
      </w:r>
      <w:r w:rsidR="008D5EF3">
        <w:rPr>
          <w:rFonts w:ascii="Calibri" w:hAnsi="Calibri" w:cs="Calibri"/>
          <w:lang w:val="ka-GE"/>
        </w:rPr>
        <w:t xml:space="preserve">. </w:t>
      </w:r>
    </w:p>
    <w:p w14:paraId="5A0D8EC2" w14:textId="61A2DB7D" w:rsidR="005762AC" w:rsidRPr="0072268B" w:rsidRDefault="005762AC" w:rsidP="008E45B7">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განგრძობადი.</w:t>
      </w:r>
    </w:p>
    <w:p w14:paraId="436D1ECA" w14:textId="77777777" w:rsidR="00FA1B8E" w:rsidRDefault="00FA1B8E" w:rsidP="0025180B">
      <w:pPr>
        <w:spacing w:after="120" w:line="276" w:lineRule="auto"/>
        <w:jc w:val="both"/>
        <w:rPr>
          <w:rFonts w:ascii="Calibri" w:hAnsi="Calibri" w:cs="Calibri"/>
          <w:lang w:val="ka-GE"/>
        </w:rPr>
      </w:pPr>
    </w:p>
    <w:p w14:paraId="77C2E753" w14:textId="77777777" w:rsidR="002F7E97" w:rsidRPr="00BE3631" w:rsidRDefault="002F7E97" w:rsidP="0034080E">
      <w:pPr>
        <w:spacing w:after="120" w:line="276" w:lineRule="auto"/>
        <w:rPr>
          <w:rFonts w:ascii="Calibri" w:hAnsi="Calibri" w:cs="Calibri"/>
        </w:rPr>
      </w:pPr>
    </w:p>
    <w:p w14:paraId="5B524BEC" w14:textId="2C43DB79" w:rsidR="00DC2A82" w:rsidRPr="00194524" w:rsidRDefault="00446074" w:rsidP="00446074">
      <w:pPr>
        <w:pStyle w:val="Heading1"/>
        <w:spacing w:after="120"/>
        <w:ind w:left="450"/>
        <w:jc w:val="center"/>
        <w:rPr>
          <w:rStyle w:val="Heading1Char"/>
        </w:rPr>
      </w:pPr>
      <w:bookmarkStart w:id="21" w:name="_Toc120806274"/>
      <w:bookmarkStart w:id="22" w:name="_Hlk115948167"/>
      <w:r>
        <w:rPr>
          <w:rStyle w:val="Heading1Char"/>
          <w:lang w:val="ka-GE"/>
        </w:rPr>
        <w:t xml:space="preserve">3. </w:t>
      </w:r>
      <w:r w:rsidR="00DC2A82" w:rsidRPr="00194524">
        <w:rPr>
          <w:rStyle w:val="Heading1Char"/>
        </w:rPr>
        <w:t>წყალმომარაგებ</w:t>
      </w:r>
      <w:r w:rsidR="00E96B7B" w:rsidRPr="00194524">
        <w:rPr>
          <w:rStyle w:val="Heading1Char"/>
          <w:lang w:val="ka-GE"/>
        </w:rPr>
        <w:t>ის ინფრასტრუქტურის სფერო</w:t>
      </w:r>
      <w:bookmarkEnd w:id="21"/>
    </w:p>
    <w:p w14:paraId="610A13C6" w14:textId="34DD7CC0" w:rsidR="000605B6" w:rsidRPr="00194524" w:rsidRDefault="00446074" w:rsidP="00FD4F15">
      <w:pPr>
        <w:pStyle w:val="Heading2"/>
        <w:spacing w:after="120"/>
      </w:pPr>
      <w:bookmarkStart w:id="23" w:name="_Toc120806275"/>
      <w:r>
        <w:rPr>
          <w:lang w:val="ka-GE"/>
        </w:rPr>
        <w:t>3</w:t>
      </w:r>
      <w:r w:rsidR="000605B6" w:rsidRPr="00194524">
        <w:t xml:space="preserve">.1 </w:t>
      </w:r>
      <w:r w:rsidR="00020E62">
        <w:rPr>
          <w:lang w:val="ka-GE"/>
        </w:rPr>
        <w:t xml:space="preserve">წყალმომარაგების სფეროს </w:t>
      </w:r>
      <w:r w:rsidR="000605B6" w:rsidRPr="00194524">
        <w:t>საკანონმდებლო ჩარჩოს ანალიზი</w:t>
      </w:r>
      <w:bookmarkEnd w:id="23"/>
    </w:p>
    <w:p w14:paraId="04C5461C" w14:textId="53707B3E" w:rsidR="000605B6" w:rsidRPr="00194524" w:rsidRDefault="00266710" w:rsidP="000605B6">
      <w:pPr>
        <w:spacing w:after="120" w:line="276" w:lineRule="auto"/>
        <w:jc w:val="both"/>
        <w:rPr>
          <w:rFonts w:cstheme="minorHAnsi"/>
          <w:lang w:val="ka-GE"/>
        </w:rPr>
      </w:pPr>
      <w:bookmarkStart w:id="24" w:name="_Hlk115536920"/>
      <w:r>
        <w:rPr>
          <w:rFonts w:cstheme="minorHAnsi"/>
          <w:lang w:val="ka-GE"/>
        </w:rPr>
        <w:t>გენდერული</w:t>
      </w:r>
      <w:r w:rsidR="000605B6" w:rsidRPr="00194524">
        <w:rPr>
          <w:rFonts w:cstheme="minorHAnsi"/>
          <w:lang w:val="ka-GE"/>
        </w:rPr>
        <w:t xml:space="preserve"> უთანასწორობა არსებობს ყველა ქვეყანაში და სოციალური ცხოვრების ყველა ასპექტში</w:t>
      </w:r>
      <w:r w:rsidR="000605B6" w:rsidRPr="00194524">
        <w:rPr>
          <w:rFonts w:cstheme="minorHAnsi"/>
        </w:rPr>
        <w:t xml:space="preserve">, </w:t>
      </w:r>
      <w:r w:rsidR="000605B6" w:rsidRPr="00194524">
        <w:rPr>
          <w:rFonts w:cstheme="minorHAnsi"/>
          <w:lang w:val="ka-GE"/>
        </w:rPr>
        <w:t xml:space="preserve">რომელიც ასევე ვლინდება წყალთან დაკავშირებით წვდომის, მართვის და </w:t>
      </w:r>
      <w:r w:rsidR="000605B6" w:rsidRPr="00194524">
        <w:rPr>
          <w:rFonts w:cstheme="minorHAnsi"/>
          <w:lang w:val="ka-GE"/>
        </w:rPr>
        <w:lastRenderedPageBreak/>
        <w:t>სარგებლობის მიმართულებით.</w:t>
      </w:r>
      <w:r w:rsidR="000605B6" w:rsidRPr="00194524">
        <w:rPr>
          <w:rStyle w:val="FootnoteReference"/>
          <w:rFonts w:cstheme="minorHAnsi"/>
          <w:lang w:val="ka-GE"/>
        </w:rPr>
        <w:footnoteReference w:id="61"/>
      </w:r>
      <w:r w:rsidR="000605B6" w:rsidRPr="00194524">
        <w:rPr>
          <w:rFonts w:cstheme="minorHAnsi"/>
          <w:lang w:val="ka-GE"/>
        </w:rPr>
        <w:t xml:space="preserve"> </w:t>
      </w:r>
      <w:r w:rsidR="000605B6" w:rsidRPr="00B610BB">
        <w:rPr>
          <w:rFonts w:cstheme="minorHAnsi"/>
          <w:lang w:val="ka-GE"/>
        </w:rPr>
        <w:t>პეკინის დეკლარაცი</w:t>
      </w:r>
      <w:r w:rsidRPr="00B610BB">
        <w:rPr>
          <w:rFonts w:cstheme="minorHAnsi"/>
          <w:lang w:val="ka-GE"/>
        </w:rPr>
        <w:t>ისა</w:t>
      </w:r>
      <w:r w:rsidR="000605B6" w:rsidRPr="00B610BB">
        <w:rPr>
          <w:rFonts w:cstheme="minorHAnsi"/>
          <w:lang w:val="ka-GE"/>
        </w:rPr>
        <w:t xml:space="preserve"> და სამოქმედო პლატფორმის თანახმად,  მთავრობებმა უნდა უზრუნველყონ უსაფრთხო სასმელი წყლის</w:t>
      </w:r>
      <w:r w:rsidR="008E45B7" w:rsidRPr="00B610BB">
        <w:rPr>
          <w:rFonts w:cstheme="minorHAnsi"/>
          <w:lang w:val="ka-GE"/>
        </w:rPr>
        <w:t xml:space="preserve"> </w:t>
      </w:r>
      <w:r w:rsidR="000605B6" w:rsidRPr="00B610BB">
        <w:rPr>
          <w:rFonts w:cstheme="minorHAnsi"/>
          <w:lang w:val="ka-GE"/>
        </w:rPr>
        <w:t>უნივერსალური ხელმისაწვდომობა და თანაბარი</w:t>
      </w:r>
      <w:r w:rsidR="000605B6" w:rsidRPr="00194524">
        <w:rPr>
          <w:rFonts w:cstheme="minorHAnsi"/>
          <w:lang w:val="ka-GE"/>
        </w:rPr>
        <w:t xml:space="preserve"> საზოგადოებრივი განაწილების ეფექტური სისტემების დანერგვა.</w:t>
      </w:r>
      <w:r w:rsidR="000605B6" w:rsidRPr="00194524">
        <w:rPr>
          <w:rStyle w:val="FootnoteReference"/>
          <w:rFonts w:cstheme="minorHAnsi"/>
          <w:lang w:val="ka-GE"/>
        </w:rPr>
        <w:footnoteReference w:id="62"/>
      </w:r>
      <w:r w:rsidR="000605B6" w:rsidRPr="00194524">
        <w:rPr>
          <w:rFonts w:cstheme="minorHAnsi"/>
          <w:lang w:val="ka-GE"/>
        </w:rPr>
        <w:t xml:space="preserve"> </w:t>
      </w:r>
    </w:p>
    <w:bookmarkEnd w:id="24"/>
    <w:p w14:paraId="0EE483F9" w14:textId="1B59F146" w:rsidR="000605B6" w:rsidRPr="00194524" w:rsidRDefault="000605B6" w:rsidP="000605B6">
      <w:pPr>
        <w:spacing w:after="120" w:line="276" w:lineRule="auto"/>
        <w:jc w:val="both"/>
        <w:rPr>
          <w:rFonts w:ascii="Calibri" w:hAnsi="Calibri" w:cs="Calibri"/>
          <w:lang w:val="ka-GE"/>
        </w:rPr>
      </w:pPr>
      <w:r w:rsidRPr="00B610BB">
        <w:rPr>
          <w:rFonts w:ascii="Calibri" w:hAnsi="Calibri" w:cs="Calibri"/>
          <w:lang w:val="ka-GE"/>
        </w:rPr>
        <w:t>„წყლის შესახებ“ საქართველოს</w:t>
      </w:r>
      <w:r w:rsidRPr="00194524">
        <w:rPr>
          <w:rFonts w:ascii="Calibri" w:hAnsi="Calibri" w:cs="Calibri"/>
          <w:lang w:val="ka-GE"/>
        </w:rPr>
        <w:t xml:space="preserve"> კანონის შესაბამისად,</w:t>
      </w:r>
      <w:r w:rsidRPr="00194524">
        <w:rPr>
          <w:rStyle w:val="FootnoteReference"/>
          <w:rFonts w:ascii="Calibri" w:hAnsi="Calibri" w:cs="Calibri"/>
          <w:lang w:val="ka-GE"/>
        </w:rPr>
        <w:footnoteReference w:id="63"/>
      </w:r>
      <w:r w:rsidRPr="00194524">
        <w:rPr>
          <w:rFonts w:ascii="Calibri" w:hAnsi="Calibri" w:cs="Calibri"/>
          <w:lang w:val="ka-GE"/>
        </w:rPr>
        <w:t xml:space="preserve"> აღსანიშნავია, რომ ისეთი</w:t>
      </w:r>
      <w:r w:rsidR="000560C2" w:rsidRPr="00194524">
        <w:rPr>
          <w:rFonts w:ascii="Calibri" w:hAnsi="Calibri" w:cs="Calibri"/>
          <w:lang w:val="ka-GE"/>
        </w:rPr>
        <w:t xml:space="preserve"> </w:t>
      </w:r>
      <w:r w:rsidRPr="00194524">
        <w:rPr>
          <w:rFonts w:ascii="Calibri" w:hAnsi="Calibri" w:cs="Calibri"/>
          <w:lang w:val="ka-GE"/>
        </w:rPr>
        <w:t>ნაგებობებით წყალსარგებლობა</w:t>
      </w:r>
      <w:r w:rsidR="000560C2" w:rsidRPr="00194524">
        <w:rPr>
          <w:rFonts w:ascii="Calibri" w:hAnsi="Calibri" w:cs="Calibri"/>
          <w:lang w:val="ka-GE"/>
        </w:rPr>
        <w:t>,</w:t>
      </w:r>
      <w:r w:rsidRPr="00194524">
        <w:rPr>
          <w:rFonts w:ascii="Calibri" w:hAnsi="Calibri" w:cs="Calibri"/>
          <w:lang w:val="ka-GE"/>
        </w:rPr>
        <w:t xml:space="preserve"> როგორიცაა გუბურა, მიწისქვეშა წყლების შახტური ჭა და სხვა, არის უფასო და არ საჭიროებს ლიცენზიას. ლიცენზიას ექვემდებარება</w:t>
      </w:r>
      <w:r w:rsidR="00B610BB">
        <w:rPr>
          <w:rFonts w:ascii="Calibri" w:hAnsi="Calibri" w:cs="Calibri"/>
          <w:lang w:val="ka-GE"/>
        </w:rPr>
        <w:t xml:space="preserve"> </w:t>
      </w:r>
      <w:r w:rsidR="00B610BB" w:rsidRPr="00194524">
        <w:rPr>
          <w:rFonts w:ascii="Calibri" w:hAnsi="Calibri" w:cs="Calibri"/>
          <w:lang w:val="ka-GE"/>
        </w:rPr>
        <w:t>წყალსარგებლობა</w:t>
      </w:r>
      <w:r w:rsidRPr="00194524">
        <w:rPr>
          <w:rFonts w:ascii="Calibri" w:hAnsi="Calibri" w:cs="Calibri"/>
          <w:lang w:val="ka-GE"/>
        </w:rPr>
        <w:t xml:space="preserve"> ისეთი ნაგებობებისა და ტექნიკური მოწყობილობების გამოყენებით, რომელიც ხორციელდება</w:t>
      </w:r>
      <w:r w:rsidR="004A055D" w:rsidRPr="00194524">
        <w:rPr>
          <w:rFonts w:ascii="Calibri" w:hAnsi="Calibri" w:cs="Calibri"/>
          <w:lang w:val="ka-GE"/>
        </w:rPr>
        <w:t>,</w:t>
      </w:r>
      <w:r w:rsidRPr="00194524">
        <w:rPr>
          <w:rFonts w:ascii="Calibri" w:hAnsi="Calibri" w:cs="Calibri"/>
          <w:lang w:val="ka-GE"/>
        </w:rPr>
        <w:t xml:space="preserve"> მათ შორის</w:t>
      </w:r>
      <w:r w:rsidR="004A055D" w:rsidRPr="00194524">
        <w:rPr>
          <w:rFonts w:ascii="Calibri" w:hAnsi="Calibri" w:cs="Calibri"/>
          <w:lang w:val="ka-GE"/>
        </w:rPr>
        <w:t>,</w:t>
      </w:r>
      <w:r w:rsidRPr="00194524">
        <w:rPr>
          <w:rFonts w:ascii="Calibri" w:hAnsi="Calibri" w:cs="Calibri"/>
          <w:lang w:val="ka-GE"/>
        </w:rPr>
        <w:t xml:space="preserve"> მოსახლეობის სასმელი და საყოფაცხოვრებო წყალმომარაგების მიზნებისათვის. სასმელი წყლის მიწოდება წყლის მომხმარებლისთვის ხორციელდება წყალმომარაგების სისტემის მეშვეობით.</w:t>
      </w:r>
      <w:r w:rsidRPr="00194524">
        <w:rPr>
          <w:rStyle w:val="FootnoteReference"/>
          <w:rFonts w:ascii="Calibri" w:hAnsi="Calibri" w:cs="Calibri"/>
          <w:lang w:val="ka-GE"/>
        </w:rPr>
        <w:footnoteReference w:id="64"/>
      </w:r>
    </w:p>
    <w:p w14:paraId="5D84FCB3" w14:textId="1105CF6E" w:rsidR="009E4C83" w:rsidRPr="00194524" w:rsidRDefault="009E4C83" w:rsidP="000605B6">
      <w:pPr>
        <w:spacing w:after="120" w:line="276" w:lineRule="auto"/>
        <w:jc w:val="both"/>
        <w:rPr>
          <w:rFonts w:ascii="Calibri" w:hAnsi="Calibri" w:cs="Calibri"/>
          <w:lang w:val="ka-GE"/>
        </w:rPr>
      </w:pPr>
      <w:r w:rsidRPr="00194524">
        <w:rPr>
          <w:rFonts w:ascii="Calibri" w:hAnsi="Calibri" w:cs="Calibri"/>
          <w:lang w:val="ka-GE"/>
        </w:rPr>
        <w:t xml:space="preserve">საქართველოს წყლით უზრუნველყოფისა და მოსახლეობის წყლით მომარაგების სისტემების დანერგვისა და განვითარების ხელშეწყობის ღონისძიებათა განხორციელების უზრუნველყოფა განეკუთვნება </w:t>
      </w:r>
      <w:r w:rsidRPr="005D6836">
        <w:rPr>
          <w:rFonts w:ascii="Calibri" w:hAnsi="Calibri" w:cs="Calibri"/>
          <w:lang w:val="ka-GE"/>
        </w:rPr>
        <w:t>საქართველოს რეგიონული განვითარებისა და ინფრასტრუქტურის სამინისტროს</w:t>
      </w:r>
      <w:r w:rsidRPr="00194524">
        <w:rPr>
          <w:rFonts w:ascii="Calibri" w:hAnsi="Calibri" w:cs="Calibri"/>
          <w:lang w:val="ka-GE"/>
        </w:rPr>
        <w:t xml:space="preserve"> საქმიანობის სფეროს.</w:t>
      </w:r>
      <w:r w:rsidRPr="00194524">
        <w:rPr>
          <w:rStyle w:val="FootnoteReference"/>
          <w:rFonts w:ascii="Calibri" w:hAnsi="Calibri" w:cs="Calibri"/>
          <w:lang w:val="ka-GE"/>
        </w:rPr>
        <w:footnoteReference w:id="65"/>
      </w:r>
      <w:r w:rsidR="00261CC9">
        <w:rPr>
          <w:rFonts w:ascii="Calibri" w:hAnsi="Calibri" w:cs="Calibri"/>
          <w:lang w:val="ka-GE"/>
        </w:rPr>
        <w:t xml:space="preserve"> </w:t>
      </w:r>
      <w:r w:rsidRPr="00194524">
        <w:rPr>
          <w:rFonts w:ascii="Calibri" w:hAnsi="Calibri" w:cs="Calibri"/>
          <w:lang w:val="ka-GE"/>
        </w:rPr>
        <w:t>ამ სფეროში ერთიანი სახელმწიფო პოლიტიკის ძირითად მიმართულებათა შემუშავება, განხორციელების კოორდინაცია, მონიტორინგი, ანალიზი და შესაბამისი ანგარიშის მომზადება ასევე სამინისტროს კომპეტენციაა.</w:t>
      </w:r>
      <w:r w:rsidRPr="00194524">
        <w:rPr>
          <w:rStyle w:val="FootnoteReference"/>
          <w:rFonts w:ascii="Calibri" w:hAnsi="Calibri" w:cs="Calibri"/>
          <w:lang w:val="ka-GE"/>
        </w:rPr>
        <w:footnoteReference w:id="66"/>
      </w:r>
      <w:r w:rsidRPr="00194524">
        <w:rPr>
          <w:rFonts w:ascii="Calibri" w:hAnsi="Calibri" w:cs="Calibri"/>
          <w:lang w:val="ka-GE"/>
        </w:rPr>
        <w:t xml:space="preserve">  </w:t>
      </w:r>
      <w:r w:rsidRPr="00B610BB">
        <w:rPr>
          <w:rFonts w:ascii="Calibri" w:hAnsi="Calibri" w:cs="Calibri"/>
          <w:lang w:val="ka-GE"/>
        </w:rPr>
        <w:t>წყალმომარაგებისა და წყალარინების სექტორის განვითარების ხედვა და</w:t>
      </w:r>
      <w:r w:rsidRPr="00B610BB">
        <w:rPr>
          <w:rFonts w:ascii="Calibri" w:hAnsi="Calibri" w:cs="Calibri"/>
        </w:rPr>
        <w:t xml:space="preserve"> </w:t>
      </w:r>
      <w:r w:rsidRPr="00B610BB">
        <w:rPr>
          <w:rFonts w:ascii="Calibri" w:hAnsi="Calibri" w:cs="Calibri"/>
          <w:lang w:val="ka-GE"/>
        </w:rPr>
        <w:t>პოლიტიკის განაცხადის</w:t>
      </w:r>
      <w:r w:rsidRPr="00194524">
        <w:rPr>
          <w:rFonts w:ascii="Calibri" w:hAnsi="Calibri" w:cs="Calibri"/>
          <w:lang w:val="ka-GE"/>
        </w:rPr>
        <w:t xml:space="preserve"> მიხედვით, სამინისტრო უზრუნველყოფს ქალების, ფინანსურად ნაკლები შესაძლებლობის მქონე პირების და სხვა მოწყვლადი ჯგუფებისთვის, წყალმომარაგებისა და წყალარინების მომსახურებებზე წვდომას, მათი, როგორც მომხმარებლებისა და აბონენტების, ჩართულობას გადაწყვეტილების მიღების პროცესში. სამინისტრო წაახალისებს ღონისძიებებს, რომლებიც მიმართული იქნება ქალების მმართველ რგოლებში ჩართულობის, ქალების წყლისა და წყალარინების სექტორში დასაქმების გაზრდისაკენ და ამავდროულად მოიკვლევს თანაბარი ანაზღაურების საკითხებს.</w:t>
      </w:r>
      <w:r w:rsidRPr="00194524">
        <w:rPr>
          <w:rStyle w:val="FootnoteReference"/>
          <w:rFonts w:ascii="Calibri" w:hAnsi="Calibri" w:cs="Calibri"/>
          <w:lang w:val="ka-GE"/>
        </w:rPr>
        <w:footnoteReference w:id="67"/>
      </w:r>
    </w:p>
    <w:p w14:paraId="0C9EEC9C" w14:textId="3C6F95B2" w:rsidR="000605B6" w:rsidRPr="00194524" w:rsidRDefault="000605B6" w:rsidP="000605B6">
      <w:pPr>
        <w:spacing w:after="120" w:line="276" w:lineRule="auto"/>
        <w:jc w:val="both"/>
        <w:rPr>
          <w:rFonts w:ascii="Calibri" w:hAnsi="Calibri" w:cs="Calibri"/>
          <w:lang w:val="ka-GE"/>
        </w:rPr>
      </w:pPr>
      <w:r w:rsidRPr="00194524">
        <w:rPr>
          <w:rFonts w:ascii="Calibri" w:hAnsi="Calibri" w:cs="Calibri"/>
          <w:lang w:val="ka-GE"/>
        </w:rPr>
        <w:t xml:space="preserve">„ენერგეტიკისა და წყალმომარაგების შესახებ“ საქართველოს კანონის შესაბამისად, </w:t>
      </w:r>
      <w:r w:rsidRPr="00B610BB">
        <w:rPr>
          <w:rFonts w:ascii="Calibri" w:hAnsi="Calibri" w:cs="Calibri"/>
          <w:lang w:val="ka-GE"/>
        </w:rPr>
        <w:t>საქართველოს ენერგეტიკისა და წყალმომარაგების მარეგულირებელი ეროვნული კომისია</w:t>
      </w:r>
      <w:r w:rsidRPr="00194524">
        <w:rPr>
          <w:rFonts w:ascii="Calibri" w:hAnsi="Calibri" w:cs="Calibri"/>
          <w:lang w:val="ka-GE"/>
        </w:rPr>
        <w:t xml:space="preserve"> (შემდგომში კომისია) ახორციელებს წყალმომარაგების სექტორის საქმიანობის რეგულირებას,  ზედამხედველობას და ლიცენზიის გაცემას </w:t>
      </w:r>
      <w:r w:rsidRPr="00B610BB">
        <w:rPr>
          <w:rFonts w:ascii="Calibri" w:hAnsi="Calibri" w:cs="Calibri"/>
          <w:lang w:val="ka-GE"/>
        </w:rPr>
        <w:t>წყალმომარაგების ლიცენზიანტზე.</w:t>
      </w:r>
      <w:r w:rsidRPr="00194524">
        <w:rPr>
          <w:rFonts w:ascii="Calibri" w:hAnsi="Calibri" w:cs="Calibri"/>
          <w:lang w:val="ka-GE"/>
        </w:rPr>
        <w:t xml:space="preserve"> ლიცენზირებული წყალმომარაგების საწარმო არის შესაბამისი სტანდარტის ხარისხის სასმელი წყლის მიმწოდებელი მომხმარებლისთვის, რომელსაც ასევე ევალება სასმელი წყლის ხარისხის მუდმივი კონტროლი.</w:t>
      </w:r>
      <w:r w:rsidRPr="00194524">
        <w:rPr>
          <w:rStyle w:val="FootnoteReference"/>
          <w:rFonts w:ascii="Calibri" w:hAnsi="Calibri" w:cs="Calibri"/>
          <w:lang w:val="ka-GE"/>
        </w:rPr>
        <w:footnoteReference w:id="68"/>
      </w:r>
      <w:r w:rsidRPr="00194524">
        <w:rPr>
          <w:rFonts w:ascii="Calibri" w:hAnsi="Calibri" w:cs="Calibri"/>
          <w:lang w:val="ka-GE"/>
        </w:rPr>
        <w:t xml:space="preserve">   საქართველოში მოქმედი ერთ-ერთი ყველაზე მსხვილი ლიცენზიანტი </w:t>
      </w:r>
      <w:r w:rsidRPr="00194524">
        <w:rPr>
          <w:rFonts w:ascii="Calibri" w:hAnsi="Calibri" w:cs="Calibri"/>
          <w:lang w:val="ka-GE"/>
        </w:rPr>
        <w:lastRenderedPageBreak/>
        <w:t xml:space="preserve">არის </w:t>
      </w:r>
      <w:r w:rsidRPr="005D6836">
        <w:rPr>
          <w:rFonts w:ascii="Calibri" w:hAnsi="Calibri" w:cs="Calibri"/>
          <w:lang w:val="ka-GE"/>
        </w:rPr>
        <w:t>შ.პ.ს. „საქართველოს გაერთიანებული წყალმომარაგების კომპანია“</w:t>
      </w:r>
      <w:r w:rsidRPr="00194524">
        <w:rPr>
          <w:rFonts w:ascii="Calibri" w:hAnsi="Calibri" w:cs="Calibri"/>
          <w:b/>
          <w:bCs/>
          <w:lang w:val="ka-GE"/>
        </w:rPr>
        <w:t xml:space="preserve"> </w:t>
      </w:r>
      <w:r w:rsidRPr="00194524">
        <w:rPr>
          <w:rFonts w:ascii="Calibri" w:hAnsi="Calibri" w:cs="Calibri"/>
          <w:lang w:val="ka-GE"/>
        </w:rPr>
        <w:t>- სახელმწიფო საკუთრებაში არსებული შეზღუდული პასუხისმგებლობის საზოგადოება</w:t>
      </w:r>
      <w:r w:rsidR="00244259">
        <w:rPr>
          <w:rFonts w:ascii="Calibri" w:hAnsi="Calibri" w:cs="Calibri"/>
          <w:lang w:val="ka-GE"/>
        </w:rPr>
        <w:t xml:space="preserve">. </w:t>
      </w:r>
      <w:r w:rsidRPr="00194524">
        <w:rPr>
          <w:rFonts w:ascii="Calibri" w:hAnsi="Calibri" w:cs="Calibri"/>
          <w:lang w:val="ka-GE"/>
        </w:rPr>
        <w:t>კომპანია ემსახურება 306 000-ზე მეტ საყოფაცხოვრებო და 19 000 - მდე არა საყოფაცხოვრებო აბონენტს.</w:t>
      </w:r>
      <w:r w:rsidRPr="00194524">
        <w:rPr>
          <w:rStyle w:val="FootnoteReference"/>
          <w:rFonts w:ascii="Calibri" w:hAnsi="Calibri" w:cs="Calibri"/>
          <w:lang w:val="ka-GE"/>
        </w:rPr>
        <w:footnoteReference w:id="69"/>
      </w:r>
    </w:p>
    <w:p w14:paraId="25ACF682" w14:textId="1F54796B" w:rsidR="000605B6" w:rsidRDefault="00B610BB" w:rsidP="000605B6">
      <w:pPr>
        <w:spacing w:after="120" w:line="276" w:lineRule="auto"/>
        <w:jc w:val="both"/>
        <w:rPr>
          <w:rFonts w:ascii="Calibri" w:hAnsi="Calibri" w:cs="Calibri"/>
        </w:rPr>
      </w:pPr>
      <w:r>
        <w:rPr>
          <w:rFonts w:ascii="Calibri" w:hAnsi="Calibri" w:cs="Calibri"/>
          <w:lang w:val="ka-GE"/>
        </w:rPr>
        <w:t xml:space="preserve">ამასთან, </w:t>
      </w:r>
      <w:r w:rsidR="000605B6" w:rsidRPr="00194524">
        <w:rPr>
          <w:rFonts w:ascii="Calibri" w:hAnsi="Calibri" w:cs="Calibri"/>
          <w:lang w:val="ka-GE"/>
        </w:rPr>
        <w:t xml:space="preserve">წყალმომარაგების სფეროში </w:t>
      </w:r>
      <w:r w:rsidR="000605B6" w:rsidRPr="005D6836">
        <w:rPr>
          <w:rFonts w:ascii="Calibri" w:hAnsi="Calibri" w:cs="Calibri"/>
          <w:lang w:val="ka-GE"/>
        </w:rPr>
        <w:t>მუნიციპალიტეტის</w:t>
      </w:r>
      <w:r w:rsidR="000605B6" w:rsidRPr="00194524">
        <w:rPr>
          <w:rFonts w:ascii="Calibri" w:hAnsi="Calibri" w:cs="Calibri"/>
          <w:lang w:val="ka-GE"/>
        </w:rPr>
        <w:t xml:space="preserve"> საკუთარ უფლებამოსილებას განეკუთვნება წყალმომარაგების (მათ შორის, ტექნიკური წყლით მომარაგების) და წყალარინების უზრუნველყოფა</w:t>
      </w:r>
      <w:r w:rsidR="00D227F2">
        <w:rPr>
          <w:rFonts w:ascii="Calibri" w:hAnsi="Calibri" w:cs="Calibri"/>
          <w:lang w:val="ka-GE"/>
        </w:rPr>
        <w:t>.</w:t>
      </w:r>
      <w:r w:rsidR="000605B6" w:rsidRPr="00194524">
        <w:rPr>
          <w:rFonts w:ascii="Calibri" w:hAnsi="Calibri" w:cs="Calibri"/>
          <w:lang w:val="ka-GE"/>
        </w:rPr>
        <w:t xml:space="preserve"> ამ უფლებამოსილე</w:t>
      </w:r>
      <w:r w:rsidR="009F2A0A">
        <w:rPr>
          <w:rFonts w:ascii="Calibri" w:hAnsi="Calibri" w:cs="Calibri"/>
          <w:lang w:val="ka-GE"/>
        </w:rPr>
        <w:t>ბას</w:t>
      </w:r>
      <w:r w:rsidR="000605B6" w:rsidRPr="00194524">
        <w:rPr>
          <w:rFonts w:ascii="Calibri" w:hAnsi="Calibri" w:cs="Calibri"/>
          <w:lang w:val="ka-GE"/>
        </w:rPr>
        <w:t xml:space="preserve"> მუნიციპალიტეტი</w:t>
      </w:r>
      <w:r w:rsidR="009F2A0A">
        <w:rPr>
          <w:rFonts w:ascii="Calibri" w:hAnsi="Calibri" w:cs="Calibri"/>
          <w:lang w:val="ka-GE"/>
        </w:rPr>
        <w:t xml:space="preserve"> ახორციელებს იმ</w:t>
      </w:r>
      <w:r w:rsidR="005D4FC6">
        <w:rPr>
          <w:rFonts w:ascii="Calibri" w:hAnsi="Calibri" w:cs="Calibri"/>
          <w:lang w:val="ka-GE"/>
        </w:rPr>
        <w:t xml:space="preserve"> დასახლებებში, სადაც </w:t>
      </w:r>
      <w:r w:rsidR="00D227F2" w:rsidRPr="00D227F2">
        <w:rPr>
          <w:rFonts w:ascii="Calibri" w:hAnsi="Calibri" w:cs="Calibri"/>
          <w:lang w:val="ka-GE"/>
        </w:rPr>
        <w:t xml:space="preserve">სასმელი წყლის მიწოდებას და წყალარინების მომსახურებას შესაბამისი </w:t>
      </w:r>
      <w:r w:rsidR="001E1B7B" w:rsidRPr="00D227F2">
        <w:rPr>
          <w:rFonts w:ascii="Calibri" w:hAnsi="Calibri" w:cs="Calibri"/>
          <w:lang w:val="ka-GE"/>
        </w:rPr>
        <w:t>ლიცენზიანტი</w:t>
      </w:r>
      <w:r w:rsidR="00D227F2" w:rsidRPr="00D227F2">
        <w:rPr>
          <w:rFonts w:ascii="Calibri" w:hAnsi="Calibri" w:cs="Calibri"/>
          <w:lang w:val="ka-GE"/>
        </w:rPr>
        <w:t xml:space="preserve"> მიმწოდებელი არ </w:t>
      </w:r>
      <w:r w:rsidR="00AB3291">
        <w:rPr>
          <w:rFonts w:ascii="Calibri" w:hAnsi="Calibri" w:cs="Calibri"/>
          <w:lang w:val="ka-GE"/>
        </w:rPr>
        <w:t>ოპერირებს</w:t>
      </w:r>
      <w:r w:rsidR="00D227F2">
        <w:rPr>
          <w:rFonts w:ascii="Calibri" w:hAnsi="Calibri" w:cs="Calibri"/>
          <w:lang w:val="ka-GE"/>
        </w:rPr>
        <w:t>.</w:t>
      </w:r>
      <w:r w:rsidR="000605B6" w:rsidRPr="00194524">
        <w:rPr>
          <w:rFonts w:ascii="Calibri" w:hAnsi="Calibri" w:cs="Calibri"/>
          <w:lang w:val="ka-GE"/>
        </w:rPr>
        <w:t xml:space="preserve"> მუნიციპალიტეტები ასევე ახორციელებენ წყალმომარაგების შესაბამისი ინფრასტრუქტურის მშენებლობას, მოვლა-პატრონობას, რეაბილიტაციას, რეკონსტრუქციასა და განვითარებას.</w:t>
      </w:r>
      <w:r w:rsidR="000605B6" w:rsidRPr="00194524">
        <w:rPr>
          <w:rStyle w:val="FootnoteReference"/>
          <w:rFonts w:ascii="Calibri" w:hAnsi="Calibri" w:cs="Calibri"/>
          <w:lang w:val="ka-GE"/>
        </w:rPr>
        <w:footnoteReference w:id="70"/>
      </w:r>
      <w:r w:rsidR="00083396">
        <w:rPr>
          <w:rFonts w:ascii="Calibri" w:hAnsi="Calibri" w:cs="Calibri"/>
        </w:rPr>
        <w:t xml:space="preserve"> </w:t>
      </w:r>
    </w:p>
    <w:p w14:paraId="1DE6D3D7" w14:textId="14E38430" w:rsidR="00435633" w:rsidRDefault="00435633" w:rsidP="000605B6">
      <w:pPr>
        <w:spacing w:after="120" w:line="276" w:lineRule="auto"/>
        <w:jc w:val="both"/>
        <w:rPr>
          <w:rFonts w:ascii="Calibri" w:hAnsi="Calibri" w:cs="Calibri"/>
          <w:lang w:val="ka-GE"/>
        </w:rPr>
      </w:pPr>
      <w:r w:rsidRPr="00194524">
        <w:rPr>
          <w:rFonts w:ascii="Calibri" w:hAnsi="Calibri" w:cs="Calibri"/>
          <w:lang w:val="ka-GE"/>
        </w:rPr>
        <w:t xml:space="preserve">შესაბამისად, </w:t>
      </w:r>
      <w:r w:rsidR="000B477A">
        <w:rPr>
          <w:rFonts w:ascii="Calibri" w:hAnsi="Calibri" w:cs="Calibri"/>
          <w:lang w:val="ka-GE"/>
        </w:rPr>
        <w:t>წყალმომარაგების</w:t>
      </w:r>
      <w:r w:rsidRPr="00194524">
        <w:rPr>
          <w:rFonts w:ascii="Calibri" w:hAnsi="Calibri" w:cs="Calibri"/>
          <w:lang w:val="ka-GE"/>
        </w:rPr>
        <w:t xml:space="preserve"> ინფრასტრუქტურის სფეროში გენდერული თანასწორობის მიღწევის მიზნით ინტერვენციები შეიძლება შეთავაზებულ იქნეს ქვემოთ მოცემული ინსტიტუციური ჩარჩოს ფარგლებში: </w:t>
      </w:r>
    </w:p>
    <w:p w14:paraId="2BB29B79" w14:textId="7BD1F473" w:rsidR="00435633" w:rsidRDefault="00435633" w:rsidP="00435633">
      <w:pPr>
        <w:spacing w:after="120" w:line="276" w:lineRule="auto"/>
        <w:jc w:val="both"/>
        <w:rPr>
          <w:color w:val="4472C4" w:themeColor="accent1"/>
          <w:sz w:val="16"/>
          <w:szCs w:val="16"/>
          <w:lang w:val="ka-GE"/>
        </w:rPr>
      </w:pPr>
      <w:r>
        <w:rPr>
          <w:rFonts w:ascii="Calibri" w:hAnsi="Calibri" w:cs="Calibri"/>
          <w:noProof/>
        </w:rPr>
        <w:drawing>
          <wp:inline distT="0" distB="0" distL="0" distR="0" wp14:anchorId="58486F83" wp14:editId="2C59624E">
            <wp:extent cx="5886450" cy="18478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886450" cy="1847850"/>
                    </a:xfrm>
                    <a:prstGeom prst="rect">
                      <a:avLst/>
                    </a:prstGeom>
                    <a:noFill/>
                    <a:ln>
                      <a:noFill/>
                    </a:ln>
                  </pic:spPr>
                </pic:pic>
              </a:graphicData>
            </a:graphic>
          </wp:inline>
        </w:drawing>
      </w:r>
      <w:r>
        <w:rPr>
          <w:rFonts w:ascii="Calibri" w:hAnsi="Calibri" w:cs="Calibri"/>
          <w:lang w:val="ka-GE"/>
        </w:rPr>
        <w:br/>
      </w:r>
      <w:r w:rsidRPr="00194524">
        <w:rPr>
          <w:color w:val="4472C4" w:themeColor="accent1"/>
          <w:sz w:val="16"/>
          <w:szCs w:val="16"/>
          <w:lang w:val="ka-GE"/>
        </w:rPr>
        <w:t>ილუსტრაცია</w:t>
      </w:r>
      <w:r w:rsidRPr="00194524">
        <w:rPr>
          <w:color w:val="4472C4" w:themeColor="accent1"/>
          <w:sz w:val="16"/>
          <w:szCs w:val="16"/>
        </w:rPr>
        <w:t xml:space="preserve"> #</w:t>
      </w:r>
      <w:r>
        <w:rPr>
          <w:color w:val="4472C4" w:themeColor="accent1"/>
          <w:sz w:val="16"/>
          <w:szCs w:val="16"/>
          <w:lang w:val="ka-GE"/>
        </w:rPr>
        <w:t>2</w:t>
      </w:r>
    </w:p>
    <w:p w14:paraId="409BE347" w14:textId="77777777" w:rsidR="00D167A3" w:rsidRPr="00194524" w:rsidRDefault="00D167A3" w:rsidP="00435633">
      <w:pPr>
        <w:spacing w:after="120" w:line="276" w:lineRule="auto"/>
        <w:jc w:val="both"/>
        <w:rPr>
          <w:rFonts w:ascii="Calibri" w:hAnsi="Calibri" w:cs="Calibri"/>
          <w:lang w:val="ka-GE"/>
        </w:rPr>
      </w:pPr>
    </w:p>
    <w:p w14:paraId="382B5854" w14:textId="703E4900" w:rsidR="000605B6" w:rsidRPr="00194524" w:rsidRDefault="00446074" w:rsidP="00151C5E">
      <w:pPr>
        <w:pStyle w:val="Heading2"/>
        <w:spacing w:after="120"/>
      </w:pPr>
      <w:bookmarkStart w:id="25" w:name="_Toc120806276"/>
      <w:r>
        <w:rPr>
          <w:lang w:val="ka-GE"/>
        </w:rPr>
        <w:t>3</w:t>
      </w:r>
      <w:r w:rsidR="00151C5E" w:rsidRPr="00194524">
        <w:t>.2 თემატური მოკვლევის ძირითადი მიგნებები</w:t>
      </w:r>
      <w:bookmarkEnd w:id="25"/>
    </w:p>
    <w:bookmarkEnd w:id="22"/>
    <w:p w14:paraId="06794CD2" w14:textId="2B2752A6" w:rsidR="00B610BB" w:rsidRDefault="0072268B" w:rsidP="0072268B">
      <w:pPr>
        <w:spacing w:after="120" w:line="276" w:lineRule="auto"/>
        <w:jc w:val="both"/>
        <w:rPr>
          <w:rFonts w:ascii="Calibri" w:hAnsi="Calibri" w:cs="Calibri"/>
          <w:lang w:val="ka-GE"/>
        </w:rPr>
      </w:pPr>
      <w:r w:rsidRPr="0072268B">
        <w:rPr>
          <w:rFonts w:ascii="Calibri" w:hAnsi="Calibri" w:cs="Calibri"/>
          <w:lang w:val="ka-GE"/>
        </w:rPr>
        <w:t>ქალაქების მოსახლეობის დაახლოებით 92%-ს და სოფლად მცხოვრები მოსახლეობის 64%-ს წყალი ონკანით მიეწოდება, მაშინ როცა ქალაქის მოსახლეობის 84%-ს და სოფლად მცხოვრებ 20%-ს მიუწვდება ხელი კანალიზაციაზე, ხოლო მთელი მოსახლეობის მხოლოდ 36% სარგებლობს წყალარინების გამწმენდი სისტემით.</w:t>
      </w:r>
      <w:r w:rsidRPr="0072268B">
        <w:rPr>
          <w:rFonts w:ascii="Calibri" w:hAnsi="Calibri" w:cs="Calibri"/>
          <w:vertAlign w:val="superscript"/>
          <w:lang w:val="ka-GE"/>
        </w:rPr>
        <w:footnoteReference w:id="71"/>
      </w:r>
      <w:r w:rsidRPr="0072268B">
        <w:rPr>
          <w:rFonts w:ascii="Calibri" w:hAnsi="Calibri" w:cs="Calibri"/>
          <w:lang w:val="ka-GE"/>
        </w:rPr>
        <w:t xml:space="preserve"> </w:t>
      </w:r>
      <w:r w:rsidR="00B610BB">
        <w:rPr>
          <w:rFonts w:ascii="Calibri" w:hAnsi="Calibri" w:cs="Calibri"/>
          <w:lang w:val="ka-GE"/>
        </w:rPr>
        <w:t xml:space="preserve">მუნიციპალიტეტების მიერ მოწოდებული </w:t>
      </w:r>
      <w:r w:rsidR="00CA2338">
        <w:rPr>
          <w:rFonts w:ascii="Calibri" w:hAnsi="Calibri" w:cs="Calibri"/>
          <w:lang w:val="ka-GE"/>
        </w:rPr>
        <w:t>ინფორმაციით</w:t>
      </w:r>
      <w:r w:rsidR="00B610BB">
        <w:rPr>
          <w:rFonts w:ascii="Calibri" w:hAnsi="Calibri" w:cs="Calibri"/>
          <w:lang w:val="ka-GE"/>
        </w:rPr>
        <w:t>, დასახლებების 20%-ზე მეტს წყალი მიეწოდება გრაფიკით.</w:t>
      </w:r>
    </w:p>
    <w:p w14:paraId="745054A2" w14:textId="1F8E22C2" w:rsidR="0072268B" w:rsidRPr="00FC6D73" w:rsidRDefault="00B610BB" w:rsidP="0072268B">
      <w:pPr>
        <w:spacing w:after="120" w:line="276" w:lineRule="auto"/>
        <w:jc w:val="both"/>
        <w:rPr>
          <w:rFonts w:ascii="Calibri" w:hAnsi="Calibri" w:cs="Calibri"/>
          <w:lang w:val="ka-GE"/>
        </w:rPr>
      </w:pPr>
      <w:r w:rsidRPr="0072268B">
        <w:rPr>
          <w:rFonts w:ascii="Calibri" w:hAnsi="Calibri" w:cs="Calibri"/>
          <w:lang w:val="ka-GE"/>
        </w:rPr>
        <w:t>წყალი გამოიყენება არა მხოლოდ სასმელად, არამედ საკვების მოყვანისა და მომზადებისთვის, შინაური ცხოველების მოვლისთვის, პირადი ჰიგიენისთვის, ავადობის მართვისთვის, წმენდისთვის, რეცხვისთვის და ნარჩენების წყალარინებისთვის.</w:t>
      </w:r>
      <w:r w:rsidRPr="0072268B">
        <w:rPr>
          <w:rFonts w:ascii="Calibri" w:hAnsi="Calibri" w:cs="Calibri"/>
          <w:vertAlign w:val="superscript"/>
          <w:lang w:val="ka-GE"/>
        </w:rPr>
        <w:footnoteReference w:id="72"/>
      </w:r>
      <w:r w:rsidR="00D53884">
        <w:rPr>
          <w:rFonts w:ascii="Calibri" w:hAnsi="Calibri" w:cs="Calibri"/>
          <w:lang w:val="ka-GE"/>
        </w:rPr>
        <w:t xml:space="preserve"> </w:t>
      </w:r>
      <w:r w:rsidR="0072268B" w:rsidRPr="0072268B">
        <w:rPr>
          <w:rFonts w:ascii="Calibri" w:hAnsi="Calibri" w:cs="Calibri"/>
          <w:lang w:val="ka-GE"/>
        </w:rPr>
        <w:t xml:space="preserve">წყალმომარაგების უწყვეტ მიწოდებას საყოფაცხოვრებო დონეზე </w:t>
      </w:r>
      <w:r>
        <w:rPr>
          <w:rFonts w:ascii="Calibri" w:hAnsi="Calibri" w:cs="Calibri"/>
          <w:lang w:val="ka-GE"/>
        </w:rPr>
        <w:t xml:space="preserve">მნიშვნელოვანი გავლენა </w:t>
      </w:r>
      <w:r w:rsidR="0072268B" w:rsidRPr="0072268B">
        <w:rPr>
          <w:rFonts w:ascii="Calibri" w:hAnsi="Calibri" w:cs="Calibri"/>
          <w:lang w:val="ka-GE"/>
        </w:rPr>
        <w:t xml:space="preserve"> აქვს ჯანმრთელობაზე და </w:t>
      </w:r>
      <w:r w:rsidR="0072268B" w:rsidRPr="0072268B">
        <w:rPr>
          <w:rFonts w:ascii="Calibri" w:hAnsi="Calibri" w:cs="Calibri"/>
          <w:lang w:val="ka-GE"/>
        </w:rPr>
        <w:lastRenderedPageBreak/>
        <w:t>ამცირებს ქალების და გოგოების არა ანაზღაურებადი ზრუნვისა და შრომის ტვირთს.</w:t>
      </w:r>
      <w:r w:rsidR="0072268B" w:rsidRPr="0072268B">
        <w:rPr>
          <w:rFonts w:ascii="Calibri" w:hAnsi="Calibri" w:cs="Calibri"/>
          <w:vertAlign w:val="superscript"/>
          <w:lang w:val="ka-GE"/>
        </w:rPr>
        <w:footnoteReference w:id="73"/>
      </w:r>
      <w:r w:rsidR="0072268B" w:rsidRPr="0072268B">
        <w:rPr>
          <w:rFonts w:ascii="Calibri" w:hAnsi="Calibri" w:cs="Calibri"/>
          <w:lang w:val="ka-GE"/>
        </w:rPr>
        <w:t xml:space="preserve"> უმეტეს საზოგადოებაში ქალებს უმთავრესი პასუხისმგებლობა ეკისრებათ ოჯახის წყლით მომარაგებაზე, სანიტარიული ნორმების დაცვასა და ჯანმრთელობის მართვაზე. </w:t>
      </w:r>
      <w:r w:rsidR="00544E98" w:rsidRPr="0072268B">
        <w:rPr>
          <w:rFonts w:ascii="Calibri" w:hAnsi="Calibri" w:cs="Calibri"/>
          <w:lang w:val="ka-GE"/>
        </w:rPr>
        <w:t xml:space="preserve"> </w:t>
      </w:r>
      <w:r w:rsidR="00E41080">
        <w:rPr>
          <w:rFonts w:ascii="Calibri" w:hAnsi="Calibri" w:cs="Calibri"/>
        </w:rPr>
        <w:t xml:space="preserve"> </w:t>
      </w:r>
      <w:r w:rsidR="00E41080">
        <w:rPr>
          <w:rFonts w:ascii="Calibri" w:hAnsi="Calibri" w:cs="Calibri"/>
          <w:lang w:val="ka-GE"/>
        </w:rPr>
        <w:t xml:space="preserve">ჩატარებული კვლევები </w:t>
      </w:r>
      <w:r w:rsidR="006F13C0">
        <w:rPr>
          <w:rFonts w:ascii="Calibri" w:hAnsi="Calibri" w:cs="Calibri"/>
          <w:lang w:val="ka-GE"/>
        </w:rPr>
        <w:t xml:space="preserve">ცხადყოფს, რომ </w:t>
      </w:r>
      <w:r>
        <w:rPr>
          <w:lang w:val="ka-GE"/>
        </w:rPr>
        <w:t xml:space="preserve">გენდერული როლების გამო, </w:t>
      </w:r>
      <w:r w:rsidR="006F13C0">
        <w:rPr>
          <w:rFonts w:ascii="Calibri" w:hAnsi="Calibri" w:cs="Calibri"/>
          <w:lang w:val="ka-GE"/>
        </w:rPr>
        <w:t>ქალების მიერ მოხმარებული წყლის</w:t>
      </w:r>
      <w:r w:rsidR="00B3462C">
        <w:rPr>
          <w:rFonts w:ascii="Calibri" w:hAnsi="Calibri" w:cs="Calibri"/>
          <w:lang w:val="ka-GE"/>
        </w:rPr>
        <w:t xml:space="preserve"> ოდენობა</w:t>
      </w:r>
      <w:r w:rsidR="006F13C0">
        <w:rPr>
          <w:rFonts w:ascii="Calibri" w:hAnsi="Calibri" w:cs="Calibri"/>
          <w:lang w:val="ka-GE"/>
        </w:rPr>
        <w:t xml:space="preserve"> </w:t>
      </w:r>
      <w:r w:rsidR="00B3462C">
        <w:rPr>
          <w:rFonts w:ascii="Calibri" w:hAnsi="Calibri" w:cs="Calibri"/>
          <w:lang w:val="ka-GE"/>
        </w:rPr>
        <w:t>ბევრად აღემატება კაცების მიერ მოხმარებულ წყლის ოდენობას</w:t>
      </w:r>
      <w:r w:rsidR="00C939AD">
        <w:rPr>
          <w:rFonts w:ascii="Calibri" w:hAnsi="Calibri" w:cs="Calibri"/>
          <w:lang w:val="ka-GE"/>
        </w:rPr>
        <w:t xml:space="preserve">, ვინაიდან </w:t>
      </w:r>
      <w:r w:rsidR="00FC6D73" w:rsidRPr="00FC6D73">
        <w:rPr>
          <w:rFonts w:ascii="Calibri" w:hAnsi="Calibri" w:cs="Calibri"/>
          <w:lang w:val="ka-GE"/>
        </w:rPr>
        <w:t>ქალების მიერ წყლის მოხმარება ძირითადად დაკავშირებული</w:t>
      </w:r>
      <w:r w:rsidR="00C939AD">
        <w:rPr>
          <w:rFonts w:ascii="Calibri" w:hAnsi="Calibri" w:cs="Calibri"/>
          <w:lang w:val="ka-GE"/>
        </w:rPr>
        <w:t xml:space="preserve">ა </w:t>
      </w:r>
      <w:r w:rsidR="00FC6D73" w:rsidRPr="00FC6D73">
        <w:rPr>
          <w:rFonts w:ascii="Calibri" w:hAnsi="Calibri" w:cs="Calibri"/>
          <w:lang w:val="ka-GE"/>
        </w:rPr>
        <w:t>საყოფაცხოვრებო</w:t>
      </w:r>
      <w:r w:rsidR="0048783E">
        <w:rPr>
          <w:rFonts w:ascii="Calibri" w:hAnsi="Calibri" w:cs="Calibri"/>
          <w:lang w:val="ka-GE"/>
        </w:rPr>
        <w:t xml:space="preserve"> </w:t>
      </w:r>
      <w:r w:rsidR="00FC6D73" w:rsidRPr="00FC6D73">
        <w:rPr>
          <w:rFonts w:ascii="Calibri" w:hAnsi="Calibri" w:cs="Calibri"/>
          <w:lang w:val="ka-GE"/>
        </w:rPr>
        <w:t>საქმიანობასთან.</w:t>
      </w:r>
      <w:r w:rsidR="004D314C">
        <w:rPr>
          <w:rStyle w:val="FootnoteReference"/>
          <w:rFonts w:ascii="Calibri" w:hAnsi="Calibri" w:cs="Calibri"/>
          <w:lang w:val="ka-GE"/>
        </w:rPr>
        <w:footnoteReference w:id="74"/>
      </w:r>
    </w:p>
    <w:p w14:paraId="28003A4C" w14:textId="77777777" w:rsidR="00CA2338" w:rsidRDefault="0072268B" w:rsidP="005D6836">
      <w:pPr>
        <w:spacing w:after="120" w:line="276" w:lineRule="auto"/>
        <w:jc w:val="both"/>
        <w:rPr>
          <w:rFonts w:ascii="Calibri" w:hAnsi="Calibri" w:cs="Calibri"/>
          <w:lang w:val="ka-GE"/>
        </w:rPr>
      </w:pPr>
      <w:r w:rsidRPr="0072268B">
        <w:rPr>
          <w:rFonts w:ascii="Calibri" w:hAnsi="Calibri" w:cs="Calibri"/>
          <w:lang w:val="ka-GE"/>
        </w:rPr>
        <w:t>წყალმომარაგების მიმართულებით თემატური მოკვლევის ფარგლებში გამოვლინდა შემდეგი გამოწვევები:</w:t>
      </w:r>
    </w:p>
    <w:p w14:paraId="4E591CE6" w14:textId="3A1EA505" w:rsidR="0072268B" w:rsidRPr="0072268B" w:rsidRDefault="0072268B" w:rsidP="005D6836">
      <w:pPr>
        <w:spacing w:after="120" w:line="276" w:lineRule="auto"/>
        <w:jc w:val="both"/>
        <w:rPr>
          <w:rFonts w:ascii="Calibri" w:hAnsi="Calibri" w:cs="Calibri"/>
          <w:lang w:val="ka-GE"/>
        </w:rPr>
      </w:pPr>
      <w:r w:rsidRPr="0072268B">
        <w:rPr>
          <w:rFonts w:ascii="Calibri" w:hAnsi="Calibri" w:cs="Calibri"/>
          <w:lang w:val="ka-GE"/>
        </w:rPr>
        <w:t xml:space="preserve"> </w:t>
      </w:r>
      <w:r w:rsidRPr="005D6836">
        <w:rPr>
          <w:rFonts w:ascii="Calibri" w:hAnsi="Calibri" w:cs="Calibri"/>
          <w:b/>
          <w:bCs/>
          <w:i/>
          <w:iCs/>
          <w:u w:val="single"/>
          <w:lang w:val="ka-GE"/>
        </w:rPr>
        <w:t>წყლის მოგროვების და მოტანის ტვირთი ქალებისთვის -</w:t>
      </w:r>
      <w:r w:rsidRPr="0072268B">
        <w:rPr>
          <w:rFonts w:ascii="Calibri" w:hAnsi="Calibri" w:cs="Calibri"/>
          <w:lang w:val="ka-GE"/>
        </w:rPr>
        <w:t xml:space="preserve"> </w:t>
      </w:r>
      <w:r w:rsidR="00144C4B" w:rsidRPr="0072268B">
        <w:rPr>
          <w:rFonts w:ascii="Calibri" w:hAnsi="Calibri" w:cs="Calibri"/>
          <w:lang w:val="ka-GE"/>
        </w:rPr>
        <w:t>10-დან 8 შინამეურნეობაში, რომელსაც წყალი არ მიეწოდება</w:t>
      </w:r>
      <w:r w:rsidR="00144C4B">
        <w:rPr>
          <w:rFonts w:ascii="Calibri" w:hAnsi="Calibri" w:cs="Calibri"/>
          <w:lang w:val="ka-GE"/>
        </w:rPr>
        <w:t xml:space="preserve">, </w:t>
      </w:r>
      <w:r w:rsidRPr="0072268B">
        <w:rPr>
          <w:rFonts w:ascii="Calibri" w:hAnsi="Calibri" w:cs="Calibri"/>
          <w:lang w:val="ka-GE"/>
        </w:rPr>
        <w:t>ქალები და გოგოები არიან პასუხისმგებელნი წყლის მოგროვებაზე</w:t>
      </w:r>
      <w:r w:rsidR="006F7A0F">
        <w:rPr>
          <w:rFonts w:ascii="Calibri" w:hAnsi="Calibri" w:cs="Calibri"/>
          <w:lang w:val="ka-GE"/>
        </w:rPr>
        <w:t xml:space="preserve">. </w:t>
      </w:r>
      <w:r w:rsidRPr="0072268B">
        <w:rPr>
          <w:rFonts w:ascii="Calibri" w:hAnsi="Calibri" w:cs="Calibri"/>
          <w:lang w:val="ka-GE"/>
        </w:rPr>
        <w:t>აქედან გამომდინარე, წყალმომარაგების სისტემების გაზრდას და ლიმიტირებული სასმელი წყლის სერვისებით  მოსარგებლე მოსახლეობის წილის შემცირებას აქვს დადებითი გენდერული გავლენა.</w:t>
      </w:r>
      <w:r w:rsidRPr="0072268B">
        <w:rPr>
          <w:rFonts w:ascii="Calibri" w:hAnsi="Calibri" w:cs="Calibri"/>
          <w:vertAlign w:val="superscript"/>
          <w:lang w:val="ka-GE"/>
        </w:rPr>
        <w:footnoteReference w:id="75"/>
      </w:r>
      <w:r w:rsidRPr="0072268B">
        <w:rPr>
          <w:rFonts w:ascii="Calibri" w:hAnsi="Calibri" w:cs="Calibri"/>
          <w:lang w:val="ka-GE"/>
        </w:rPr>
        <w:t xml:space="preserve"> აღნიშნულ სტატისტიკას ადასტურებს ჩატარებული </w:t>
      </w:r>
      <w:r w:rsidR="00A872D0">
        <w:rPr>
          <w:rFonts w:ascii="Calibri" w:hAnsi="Calibri" w:cs="Calibri"/>
          <w:lang w:val="ka-GE"/>
        </w:rPr>
        <w:t>სამიზნე ჯგუფის მოსმენების</w:t>
      </w:r>
      <w:r w:rsidRPr="0072268B">
        <w:rPr>
          <w:rFonts w:ascii="Calibri" w:hAnsi="Calibri" w:cs="Calibri"/>
          <w:lang w:val="ka-GE"/>
        </w:rPr>
        <w:t xml:space="preserve"> მიგნებები,</w:t>
      </w:r>
      <w:r w:rsidR="00144C4B">
        <w:rPr>
          <w:rFonts w:ascii="Calibri" w:hAnsi="Calibri" w:cs="Calibri"/>
          <w:lang w:val="ka-GE"/>
        </w:rPr>
        <w:t xml:space="preserve"> კერძოდ,</w:t>
      </w:r>
      <w:r w:rsidRPr="0072268B">
        <w:rPr>
          <w:rFonts w:ascii="Calibri" w:hAnsi="Calibri" w:cs="Calibri"/>
          <w:lang w:val="ka-GE"/>
        </w:rPr>
        <w:t xml:space="preserve"> მონაწილეების მითითებით, წყლის ხელით მოტანა ძირითადად ქალებს და ბავშვებს უწევთ, რაც ხშირად წყალმომარაგების გრაფიკით მიწოდებით არის გამოწვეული</w:t>
      </w:r>
      <w:r w:rsidR="00144C4B">
        <w:rPr>
          <w:rFonts w:ascii="Calibri" w:hAnsi="Calibri" w:cs="Calibri"/>
          <w:lang w:val="ka-GE"/>
        </w:rPr>
        <w:t xml:space="preserve">, ხოლო </w:t>
      </w:r>
      <w:r w:rsidRPr="0072268B">
        <w:rPr>
          <w:rFonts w:ascii="Calibri" w:hAnsi="Calibri" w:cs="Calibri"/>
          <w:lang w:val="ka-GE"/>
        </w:rPr>
        <w:t xml:space="preserve"> კაცები ოჯახებს წყლით ძირითადად ავტომობილებით ამარაგებენ. </w:t>
      </w:r>
    </w:p>
    <w:p w14:paraId="4BB68DCD" w14:textId="77777777" w:rsidR="0072268B" w:rsidRPr="0072268B" w:rsidRDefault="0072268B" w:rsidP="0072268B">
      <w:pPr>
        <w:spacing w:after="120" w:line="276" w:lineRule="auto"/>
        <w:ind w:left="720"/>
        <w:contextualSpacing/>
        <w:jc w:val="right"/>
        <w:rPr>
          <w:rFonts w:ascii="Calibri" w:hAnsi="Calibri" w:cs="Calibri"/>
          <w:lang w:val="ka-GE"/>
        </w:rPr>
      </w:pPr>
      <w:r w:rsidRPr="0072268B">
        <w:rPr>
          <w:rFonts w:ascii="Calibri" w:hAnsi="Calibri" w:cs="Calibri"/>
          <w:lang w:val="ka-GE"/>
        </w:rPr>
        <w:t xml:space="preserve">„ქალებს აქვთ გაწყვეტილი წელი წყლის ზიდვით. ამის წინ ვნახე, დედასთან ერთად სულ პატარა, 3 წლის ბავშვიც 2 ლიტრიანი წყლის ბოთლით მიდიოდა“ – </w:t>
      </w:r>
    </w:p>
    <w:p w14:paraId="356AE10B" w14:textId="2E6B5A06" w:rsidR="0072268B" w:rsidRPr="0072268B" w:rsidRDefault="0072268B" w:rsidP="0072268B">
      <w:pPr>
        <w:spacing w:after="120" w:line="276" w:lineRule="auto"/>
        <w:ind w:left="720"/>
        <w:jc w:val="right"/>
        <w:rPr>
          <w:rFonts w:ascii="Calibri" w:hAnsi="Calibri" w:cs="Calibri"/>
          <w:lang w:val="ka-GE"/>
        </w:rPr>
      </w:pPr>
      <w:r w:rsidRPr="0072268B">
        <w:rPr>
          <w:rFonts w:ascii="Calibri" w:hAnsi="Calibri" w:cs="Calibri"/>
          <w:lang w:val="ka-GE"/>
        </w:rPr>
        <w:t xml:space="preserve">აღნიშნავს </w:t>
      </w:r>
      <w:r w:rsidR="003C2DD8">
        <w:rPr>
          <w:rFonts w:ascii="Calibri" w:hAnsi="Calibri" w:cs="Calibri"/>
          <w:lang w:val="ka-GE"/>
        </w:rPr>
        <w:t>სამიზნე</w:t>
      </w:r>
      <w:r w:rsidRPr="0072268B">
        <w:rPr>
          <w:rFonts w:ascii="Calibri" w:hAnsi="Calibri" w:cs="Calibri"/>
          <w:lang w:val="ka-GE"/>
        </w:rPr>
        <w:t xml:space="preserve">-ჯგუფის მონაწილე.  </w:t>
      </w:r>
    </w:p>
    <w:p w14:paraId="6048283A" w14:textId="075C817F" w:rsidR="0072268B" w:rsidRPr="0072268B" w:rsidRDefault="0072268B" w:rsidP="005D6836">
      <w:pPr>
        <w:spacing w:after="120" w:line="276" w:lineRule="auto"/>
        <w:jc w:val="both"/>
        <w:rPr>
          <w:rFonts w:ascii="Calibri" w:hAnsi="Calibri" w:cs="Calibri"/>
          <w:lang w:val="ka-GE"/>
        </w:rPr>
      </w:pPr>
      <w:r w:rsidRPr="00CA2338">
        <w:rPr>
          <w:rFonts w:ascii="Calibri" w:hAnsi="Calibri" w:cs="Calibri"/>
          <w:b/>
          <w:bCs/>
          <w:i/>
          <w:iCs/>
          <w:u w:val="single"/>
          <w:lang w:val="ka-GE"/>
        </w:rPr>
        <w:t>წყალმომარაგების გრაფიკით მიწოდება -</w:t>
      </w:r>
      <w:r w:rsidRPr="0072268B">
        <w:rPr>
          <w:rFonts w:ascii="Calibri" w:hAnsi="Calibri" w:cs="Calibri"/>
          <w:lang w:val="ka-GE"/>
        </w:rPr>
        <w:t xml:space="preserve"> წყალმომარაგება გამოწვევას წარმოადგენს საქართველოს სოფლებშიც და ქალაქებშიც. თითქმის ყველა მუნიციპალიტეტში აღნიშნავენ </w:t>
      </w:r>
      <w:r w:rsidR="003C2DD8">
        <w:rPr>
          <w:rFonts w:ascii="Calibri" w:hAnsi="Calibri" w:cs="Calibri"/>
          <w:lang w:val="ka-GE"/>
        </w:rPr>
        <w:t>სამიზნე</w:t>
      </w:r>
      <w:r w:rsidRPr="0072268B">
        <w:rPr>
          <w:rFonts w:ascii="Calibri" w:hAnsi="Calibri" w:cs="Calibri"/>
          <w:lang w:val="ka-GE"/>
        </w:rPr>
        <w:t>-ჯგუფებ</w:t>
      </w:r>
      <w:r w:rsidR="00144C4B">
        <w:rPr>
          <w:rFonts w:ascii="Calibri" w:hAnsi="Calibri" w:cs="Calibri"/>
          <w:lang w:val="ka-GE"/>
        </w:rPr>
        <w:t xml:space="preserve">ის </w:t>
      </w:r>
      <w:r w:rsidRPr="0072268B">
        <w:rPr>
          <w:rFonts w:ascii="Calibri" w:hAnsi="Calibri" w:cs="Calibri"/>
          <w:lang w:val="ka-GE"/>
        </w:rPr>
        <w:t>მონაწილე ქალები, რომ გარკვეულ დასახლებებში წყლის მიწოდება გრაფიკით ხორციელდება</w:t>
      </w:r>
      <w:r w:rsidR="00144C4B">
        <w:rPr>
          <w:rFonts w:ascii="Calibri" w:hAnsi="Calibri" w:cs="Calibri"/>
          <w:lang w:val="ka-GE"/>
        </w:rPr>
        <w:t>:</w:t>
      </w:r>
      <w:r w:rsidRPr="0072268B">
        <w:rPr>
          <w:rFonts w:ascii="Calibri" w:hAnsi="Calibri" w:cs="Calibri"/>
          <w:lang w:val="ka-GE"/>
        </w:rPr>
        <w:t xml:space="preserve"> მაგალითად, გრაფიკით 3 დღეში 1 საათით, 4 დღეში 2 საათით, 2 დღეში ერთხელ 3 საათით ან დღეგამოშვებით მოდის წყალი. მათი მითითებით, არსებობს სოფელი, სადაც 7 დღეში 2 საათით ან 10 დღეში ერთხელ მოდის წყალი ონკანში. ქალები უთითებენ, რომ ასეთი მდგომარეობა  სტრესულია მათთვის, რადგან წყლის მარაგების მუდმივი კონტროლი უწევთ. ასევე, სოციალურად დაუცველ მოსახლეებს წყლის ავზები</w:t>
      </w:r>
      <w:r w:rsidR="00976B26">
        <w:rPr>
          <w:rFonts w:ascii="Calibri" w:hAnsi="Calibri" w:cs="Calibri"/>
          <w:lang w:val="ka-GE"/>
        </w:rPr>
        <w:t>ს შეძენის საშუალება</w:t>
      </w:r>
      <w:r w:rsidRPr="0072268B">
        <w:rPr>
          <w:rFonts w:ascii="Calibri" w:hAnsi="Calibri" w:cs="Calibri"/>
          <w:lang w:val="ka-GE"/>
        </w:rPr>
        <w:t xml:space="preserve"> არ აქვთ და წყლის მოტანა წყაროებიდან უწევთ.  </w:t>
      </w:r>
    </w:p>
    <w:p w14:paraId="5F7C8EF7" w14:textId="4E861B28" w:rsidR="0072268B" w:rsidRPr="0072268B" w:rsidRDefault="0072268B" w:rsidP="005D6836">
      <w:pPr>
        <w:spacing w:after="120" w:line="276" w:lineRule="auto"/>
        <w:jc w:val="both"/>
        <w:rPr>
          <w:rFonts w:ascii="Calibri" w:hAnsi="Calibri" w:cs="Calibri"/>
          <w:lang w:val="ka-GE"/>
        </w:rPr>
      </w:pPr>
      <w:r w:rsidRPr="00CA2338">
        <w:rPr>
          <w:rFonts w:ascii="Calibri" w:hAnsi="Calibri" w:cs="Calibri"/>
          <w:b/>
          <w:bCs/>
          <w:i/>
          <w:iCs/>
          <w:u w:val="single"/>
          <w:lang w:val="ka-GE"/>
        </w:rPr>
        <w:t>წყლის მიწოდების ხარისხის გამო საოჯახო ტექნიკის გამოყენების სირთულეები</w:t>
      </w:r>
      <w:r w:rsidRPr="00CA2338">
        <w:rPr>
          <w:rFonts w:ascii="Calibri" w:hAnsi="Calibri" w:cs="Calibri"/>
          <w:i/>
          <w:iCs/>
          <w:u w:val="single"/>
          <w:lang w:val="ka-GE"/>
        </w:rPr>
        <w:t xml:space="preserve"> -</w:t>
      </w:r>
      <w:r w:rsidRPr="0072268B">
        <w:rPr>
          <w:rFonts w:ascii="Calibri" w:hAnsi="Calibri" w:cs="Calibri"/>
          <w:lang w:val="ka-GE"/>
        </w:rPr>
        <w:t xml:space="preserve"> </w:t>
      </w:r>
      <w:r w:rsidR="003C2DD8">
        <w:rPr>
          <w:rFonts w:ascii="Calibri" w:hAnsi="Calibri" w:cs="Calibri"/>
          <w:lang w:val="ka-GE"/>
        </w:rPr>
        <w:t>სამიზნე</w:t>
      </w:r>
      <w:r w:rsidRPr="0072268B">
        <w:rPr>
          <w:rFonts w:ascii="Calibri" w:hAnsi="Calibri" w:cs="Calibri"/>
          <w:lang w:val="ka-GE"/>
        </w:rPr>
        <w:t xml:space="preserve">-ჯგუფის მონაწილე ქალები უთითებენ, რომ რეცხვასთან დაკავშირებული საოჯახო საქმიანობები ძირითადად მათ მიერ ხორციელდება და </w:t>
      </w:r>
      <w:r w:rsidR="000810FC">
        <w:rPr>
          <w:rFonts w:ascii="Calibri" w:hAnsi="Calibri" w:cs="Calibri"/>
          <w:lang w:val="ka-GE"/>
        </w:rPr>
        <w:t>ოჯახის წევრი კაცები</w:t>
      </w:r>
      <w:r w:rsidRPr="0072268B">
        <w:rPr>
          <w:rFonts w:ascii="Calibri" w:hAnsi="Calibri" w:cs="Calibri"/>
          <w:lang w:val="ka-GE"/>
        </w:rPr>
        <w:t xml:space="preserve"> არ მონაწილეობენ. შესაბამისად, საოჯახო ტექნიკის გამოყენებასთან დაკავშირებული სირთულეები მათ </w:t>
      </w:r>
      <w:r w:rsidR="00591D94">
        <w:rPr>
          <w:rFonts w:ascii="Calibri" w:hAnsi="Calibri" w:cs="Calibri"/>
          <w:lang w:val="ka-GE"/>
        </w:rPr>
        <w:t xml:space="preserve">განსაკუთრებით </w:t>
      </w:r>
      <w:r w:rsidRPr="0072268B">
        <w:rPr>
          <w:rFonts w:ascii="Calibri" w:hAnsi="Calibri" w:cs="Calibri"/>
          <w:lang w:val="ka-GE"/>
        </w:rPr>
        <w:t>უქმნი</w:t>
      </w:r>
      <w:r w:rsidR="00591D94">
        <w:rPr>
          <w:rFonts w:ascii="Calibri" w:hAnsi="Calibri" w:cs="Calibri"/>
          <w:lang w:val="ka-GE"/>
        </w:rPr>
        <w:t>ს</w:t>
      </w:r>
      <w:r w:rsidRPr="0072268B">
        <w:rPr>
          <w:rFonts w:ascii="Calibri" w:hAnsi="Calibri" w:cs="Calibri"/>
          <w:lang w:val="ka-GE"/>
        </w:rPr>
        <w:t xml:space="preserve"> წინაღობებს შინშრომისას.</w:t>
      </w:r>
      <w:r w:rsidR="00144C4B">
        <w:rPr>
          <w:rFonts w:ascii="Calibri" w:hAnsi="Calibri" w:cs="Calibri"/>
          <w:lang w:val="ka-GE"/>
        </w:rPr>
        <w:t xml:space="preserve"> ისინი,</w:t>
      </w:r>
      <w:r w:rsidRPr="0072268B">
        <w:rPr>
          <w:rFonts w:ascii="Calibri" w:hAnsi="Calibri" w:cs="Calibri"/>
          <w:lang w:val="ka-GE"/>
        </w:rPr>
        <w:t xml:space="preserve"> აღნიშნავენ, რომ </w:t>
      </w:r>
      <w:r w:rsidR="00FF731D">
        <w:rPr>
          <w:rFonts w:ascii="Calibri" w:hAnsi="Calibri" w:cs="Calibri"/>
          <w:lang w:val="ka-GE"/>
        </w:rPr>
        <w:t xml:space="preserve">გადაუხურავი სათავე ნაგებობების გამო წვიმის შედეგად ამღვრეული წყალი </w:t>
      </w:r>
      <w:r w:rsidRPr="0072268B">
        <w:rPr>
          <w:rFonts w:ascii="Calibri" w:hAnsi="Calibri" w:cs="Calibri"/>
          <w:lang w:val="ka-GE"/>
        </w:rPr>
        <w:t>ხშირად სარეცხ მანქანას აზიანებს.</w:t>
      </w:r>
      <w:r w:rsidR="00252FFD">
        <w:rPr>
          <w:rFonts w:ascii="Calibri" w:hAnsi="Calibri" w:cs="Calibri"/>
          <w:lang w:val="ka-GE"/>
        </w:rPr>
        <w:t xml:space="preserve"> </w:t>
      </w:r>
      <w:r w:rsidR="00690AF0" w:rsidRPr="00690AF0">
        <w:rPr>
          <w:rFonts w:ascii="Calibri" w:hAnsi="Calibri" w:cs="Calibri"/>
          <w:lang w:val="ka-GE"/>
        </w:rPr>
        <w:t xml:space="preserve">ასევე, წყლის დაბალი </w:t>
      </w:r>
      <w:r w:rsidR="00690AF0" w:rsidRPr="00690AF0">
        <w:rPr>
          <w:rFonts w:ascii="Calibri" w:hAnsi="Calibri" w:cs="Calibri"/>
          <w:lang w:val="ka-GE"/>
        </w:rPr>
        <w:lastRenderedPageBreak/>
        <w:t xml:space="preserve">ნაკადის და გრაფიკის გამო საოჯახო ტექნიკის გამოყენების შეუძლებლობა </w:t>
      </w:r>
      <w:r w:rsidRPr="0072268B">
        <w:rPr>
          <w:rFonts w:ascii="Calibri" w:hAnsi="Calibri" w:cs="Calibri"/>
          <w:lang w:val="ka-GE"/>
        </w:rPr>
        <w:t xml:space="preserve">ზრდის ქალების აუნაზღაურებელი შრომის ტვირთს და ამცირებს მათ დროით რესურსებს. </w:t>
      </w:r>
    </w:p>
    <w:p w14:paraId="48857405" w14:textId="627DD1BD" w:rsidR="0072268B" w:rsidRPr="00A42BD1" w:rsidRDefault="0072268B" w:rsidP="005D6836">
      <w:pPr>
        <w:spacing w:after="120" w:line="276" w:lineRule="auto"/>
        <w:jc w:val="both"/>
        <w:rPr>
          <w:rFonts w:ascii="Calibri" w:hAnsi="Calibri" w:cs="Calibri"/>
          <w:lang w:val="ka-GE"/>
        </w:rPr>
      </w:pPr>
      <w:r w:rsidRPr="009E38C4">
        <w:rPr>
          <w:rFonts w:ascii="Calibri" w:hAnsi="Calibri" w:cs="Calibri"/>
          <w:b/>
          <w:bCs/>
          <w:i/>
          <w:iCs/>
          <w:u w:val="single"/>
          <w:lang w:val="ka-GE"/>
        </w:rPr>
        <w:t>სარწყავი წყლის პრობლემა -</w:t>
      </w:r>
      <w:r w:rsidRPr="0072268B">
        <w:rPr>
          <w:rFonts w:ascii="Calibri" w:hAnsi="Calibri" w:cs="Calibri"/>
          <w:lang w:val="ka-GE"/>
        </w:rPr>
        <w:t xml:space="preserve"> მუნიციპალიტეტებში მწვავედ გამოვლინდა სარწყავი წყლის პრობლემა. სარწყავი წყლით მომარაგება პრობლემებს უქმნის ფერმერ ქალებსაც. </w:t>
      </w:r>
      <w:r w:rsidR="003C2DD8">
        <w:rPr>
          <w:rFonts w:ascii="Calibri" w:hAnsi="Calibri" w:cs="Calibri"/>
          <w:lang w:val="ka-GE"/>
        </w:rPr>
        <w:t>სამიზნე</w:t>
      </w:r>
      <w:r w:rsidRPr="0072268B">
        <w:rPr>
          <w:rFonts w:ascii="Calibri" w:hAnsi="Calibri" w:cs="Calibri"/>
          <w:lang w:val="ka-GE"/>
        </w:rPr>
        <w:t>-ჯგუფის მონაწილე ფერმერი ქალ</w:t>
      </w:r>
      <w:r w:rsidR="00E23C0F">
        <w:rPr>
          <w:rFonts w:ascii="Calibri" w:hAnsi="Calibri" w:cs="Calibri"/>
          <w:lang w:val="ka-GE"/>
        </w:rPr>
        <w:t>ები</w:t>
      </w:r>
      <w:r w:rsidRPr="0072268B">
        <w:rPr>
          <w:rFonts w:ascii="Calibri" w:hAnsi="Calibri" w:cs="Calibri"/>
          <w:lang w:val="ka-GE"/>
        </w:rPr>
        <w:t xml:space="preserve"> უთითებენ, რომ ხშირად უშედეგო შრომა უწევთ და სათანადო მოსავალს ვერ იღებენ სარწყავი წყლის პრობლემის გამო. ხშირად მათი მოსავლიანობა დამოკიდებულია სეზონზე ნალექის მოცულობაზე, რაც არაპროგნოზირებადია. </w:t>
      </w:r>
      <w:r w:rsidR="006F67AE">
        <w:rPr>
          <w:rFonts w:ascii="Calibri" w:hAnsi="Calibri" w:cs="Calibri"/>
          <w:lang w:val="ka-GE"/>
        </w:rPr>
        <w:t xml:space="preserve">აღსანიშნავია, რომ </w:t>
      </w:r>
      <w:r w:rsidR="006F67AE">
        <w:t>სოფლის, სატყეო და თევზის მეურნეო</w:t>
      </w:r>
      <w:r w:rsidR="006F67AE">
        <w:rPr>
          <w:lang w:val="ka-GE"/>
        </w:rPr>
        <w:t>ბაში ჩართული ქალების წილი მხოლოდ 37%-ია.</w:t>
      </w:r>
      <w:r w:rsidR="006F67AE">
        <w:rPr>
          <w:rStyle w:val="FootnoteReference"/>
          <w:rFonts w:ascii="Calibri" w:hAnsi="Calibri" w:cs="Calibri"/>
          <w:lang w:val="ka-GE"/>
        </w:rPr>
        <w:footnoteReference w:id="76"/>
      </w:r>
      <w:r w:rsidR="006F67AE">
        <w:rPr>
          <w:lang w:val="ka-GE"/>
        </w:rPr>
        <w:t xml:space="preserve"> აღსანიშნავია, რომ </w:t>
      </w:r>
      <w:r w:rsidRPr="0072268B">
        <w:rPr>
          <w:rFonts w:ascii="Calibri" w:hAnsi="Calibri" w:cs="Calibri"/>
          <w:lang w:val="ka-GE"/>
        </w:rPr>
        <w:t>სარწყავი წყლის პრობლემის გამო, მოსახლეობა სასმელ წყალს იყენებს</w:t>
      </w:r>
      <w:r w:rsidR="00C32B3D">
        <w:rPr>
          <w:rFonts w:ascii="Calibri" w:hAnsi="Calibri" w:cs="Calibri"/>
          <w:lang w:val="ka-GE"/>
        </w:rPr>
        <w:t xml:space="preserve"> სარწყავად</w:t>
      </w:r>
      <w:r w:rsidRPr="0072268B">
        <w:rPr>
          <w:rFonts w:ascii="Calibri" w:hAnsi="Calibri" w:cs="Calibri"/>
          <w:lang w:val="ka-GE"/>
        </w:rPr>
        <w:t>, რაც</w:t>
      </w:r>
      <w:r w:rsidR="00C32B3D">
        <w:rPr>
          <w:rFonts w:ascii="Calibri" w:hAnsi="Calibri" w:cs="Calibri"/>
          <w:lang w:val="ka-GE"/>
        </w:rPr>
        <w:t xml:space="preserve"> თავის მხრივ იწვევს სასმელი წყლის დეფიციტს</w:t>
      </w:r>
      <w:r w:rsidR="006F67AE">
        <w:rPr>
          <w:rFonts w:ascii="Calibri" w:hAnsi="Calibri" w:cs="Calibri"/>
          <w:lang w:val="ka-GE"/>
        </w:rPr>
        <w:t xml:space="preserve">. </w:t>
      </w:r>
    </w:p>
    <w:p w14:paraId="42C0B8EF" w14:textId="5B4129BD" w:rsidR="0072268B" w:rsidRPr="0072268B" w:rsidRDefault="0072268B" w:rsidP="005D6836">
      <w:pPr>
        <w:spacing w:after="120" w:line="276" w:lineRule="auto"/>
        <w:jc w:val="both"/>
        <w:rPr>
          <w:rFonts w:ascii="Calibri" w:hAnsi="Calibri" w:cs="Calibri"/>
          <w:lang w:val="ka-GE"/>
        </w:rPr>
      </w:pPr>
      <w:r w:rsidRPr="009E38C4">
        <w:rPr>
          <w:rFonts w:ascii="Calibri" w:hAnsi="Calibri" w:cs="Calibri"/>
          <w:b/>
          <w:bCs/>
          <w:i/>
          <w:iCs/>
          <w:u w:val="single"/>
          <w:lang w:val="ka-GE"/>
        </w:rPr>
        <w:t>წყლის ხარისხი -</w:t>
      </w:r>
      <w:r w:rsidR="009E38C4" w:rsidRPr="009E38C4">
        <w:t xml:space="preserve"> </w:t>
      </w:r>
      <w:r w:rsidR="009E38C4" w:rsidRPr="009E38C4">
        <w:rPr>
          <w:rFonts w:ascii="Calibri" w:hAnsi="Calibri" w:cs="Calibri"/>
          <w:lang w:val="ka-GE"/>
        </w:rPr>
        <w:t>გენდერული თანასწორობის კუთხით მნიშვნელოვანია</w:t>
      </w:r>
      <w:r w:rsidR="00144C4B" w:rsidRPr="0072268B">
        <w:rPr>
          <w:rFonts w:ascii="Calibri" w:hAnsi="Calibri" w:cs="Calibri"/>
          <w:lang w:val="ka-GE"/>
        </w:rPr>
        <w:t xml:space="preserve"> </w:t>
      </w:r>
      <w:r w:rsidRPr="0072268B">
        <w:rPr>
          <w:rFonts w:ascii="Calibri" w:hAnsi="Calibri" w:cs="Calibri"/>
          <w:lang w:val="ka-GE"/>
        </w:rPr>
        <w:t>უსაფრთხო წყლისა და სანიტარული სისტემის მართვ</w:t>
      </w:r>
      <w:r w:rsidR="00144C4B">
        <w:rPr>
          <w:rFonts w:ascii="Calibri" w:hAnsi="Calibri" w:cs="Calibri"/>
          <w:lang w:val="ka-GE"/>
        </w:rPr>
        <w:t>ა.</w:t>
      </w:r>
      <w:r w:rsidR="009E38C4">
        <w:rPr>
          <w:rFonts w:ascii="Calibri" w:hAnsi="Calibri" w:cs="Calibri"/>
          <w:lang w:val="ka-GE"/>
        </w:rPr>
        <w:t xml:space="preserve"> </w:t>
      </w:r>
      <w:r w:rsidRPr="0072268B">
        <w:rPr>
          <w:rFonts w:ascii="Calibri" w:hAnsi="Calibri" w:cs="Calibri"/>
          <w:lang w:val="ka-GE"/>
        </w:rPr>
        <w:t>ქალებსა და გოგოებზე არაპროპორციულად მოქმედებს  უხარისხო წყლის, სანიტარული და ჰიგიენური სერვისების სიმცირე.</w:t>
      </w:r>
      <w:r w:rsidRPr="0072268B">
        <w:rPr>
          <w:rFonts w:ascii="Calibri" w:hAnsi="Calibri" w:cs="Calibri"/>
          <w:vertAlign w:val="superscript"/>
          <w:lang w:val="ka-GE"/>
        </w:rPr>
        <w:footnoteReference w:id="77"/>
      </w:r>
      <w:r w:rsidRPr="0072268B">
        <w:rPr>
          <w:rFonts w:ascii="Calibri" w:hAnsi="Calibri" w:cs="Calibri"/>
          <w:lang w:val="ka-GE"/>
        </w:rPr>
        <w:t xml:space="preserve"> ჩატარებული </w:t>
      </w:r>
      <w:r w:rsidR="003C2DD8">
        <w:rPr>
          <w:rFonts w:ascii="Calibri" w:hAnsi="Calibri" w:cs="Calibri"/>
          <w:lang w:val="ka-GE"/>
        </w:rPr>
        <w:t>სამიზნე</w:t>
      </w:r>
      <w:r w:rsidRPr="0072268B">
        <w:rPr>
          <w:rFonts w:ascii="Calibri" w:hAnsi="Calibri" w:cs="Calibri"/>
          <w:lang w:val="ka-GE"/>
        </w:rPr>
        <w:t>-ჯგუფები</w:t>
      </w:r>
      <w:r w:rsidR="00144C4B">
        <w:rPr>
          <w:rFonts w:ascii="Calibri" w:hAnsi="Calibri" w:cs="Calibri"/>
          <w:lang w:val="ka-GE"/>
        </w:rPr>
        <w:t>ს მოსმენებიდან</w:t>
      </w:r>
      <w:r w:rsidRPr="0072268B">
        <w:rPr>
          <w:rFonts w:ascii="Calibri" w:hAnsi="Calibri" w:cs="Calibri"/>
          <w:lang w:val="ka-GE"/>
        </w:rPr>
        <w:t xml:space="preserve"> ერთ-ერთ პრობლემად გამოიკვეთა წყლის ხარისხი. </w:t>
      </w:r>
      <w:r w:rsidR="00CA63A5">
        <w:rPr>
          <w:rFonts w:ascii="Calibri" w:hAnsi="Calibri" w:cs="Calibri"/>
          <w:lang w:val="ka-GE"/>
        </w:rPr>
        <w:t>მოსახლების მითითებით და მუნიციპალიტეტების მიერ მოწოდებული ინფორმაციით, იქ,</w:t>
      </w:r>
      <w:r w:rsidRPr="0072268B">
        <w:rPr>
          <w:rFonts w:ascii="Calibri" w:hAnsi="Calibri" w:cs="Calibri"/>
          <w:lang w:val="ka-GE"/>
        </w:rPr>
        <w:t xml:space="preserve"> სადაც </w:t>
      </w:r>
      <w:r w:rsidR="0060133B">
        <w:rPr>
          <w:rFonts w:ascii="Calibri" w:hAnsi="Calibri" w:cs="Calibri"/>
          <w:lang w:val="ka-GE"/>
        </w:rPr>
        <w:t>ლიცენზიანტი</w:t>
      </w:r>
      <w:r w:rsidRPr="0072268B">
        <w:rPr>
          <w:rFonts w:ascii="Calibri" w:hAnsi="Calibri" w:cs="Calibri"/>
          <w:lang w:val="ka-GE"/>
        </w:rPr>
        <w:t xml:space="preserve"> კომპანია ოპერირებს</w:t>
      </w:r>
      <w:r w:rsidR="00CA63A5">
        <w:rPr>
          <w:rFonts w:ascii="Calibri" w:hAnsi="Calibri" w:cs="Calibri"/>
          <w:lang w:val="ka-GE"/>
        </w:rPr>
        <w:t>,</w:t>
      </w:r>
      <w:r w:rsidRPr="0072268B">
        <w:rPr>
          <w:rFonts w:ascii="Calibri" w:hAnsi="Calibri" w:cs="Calibri"/>
          <w:lang w:val="ka-GE"/>
        </w:rPr>
        <w:t xml:space="preserve"> წყლის ხარისხი მოწმდება</w:t>
      </w:r>
      <w:r w:rsidRPr="0072268B">
        <w:rPr>
          <w:rFonts w:ascii="Calibri" w:hAnsi="Calibri" w:cs="Calibri"/>
        </w:rPr>
        <w:t xml:space="preserve">, </w:t>
      </w:r>
      <w:r w:rsidRPr="0072268B">
        <w:rPr>
          <w:rFonts w:ascii="Calibri" w:hAnsi="Calibri" w:cs="Calibri"/>
          <w:lang w:val="ka-GE"/>
        </w:rPr>
        <w:t>თუმცა</w:t>
      </w:r>
      <w:r w:rsidR="00DE7A39">
        <w:rPr>
          <w:rFonts w:ascii="Calibri" w:hAnsi="Calibri" w:cs="Calibri"/>
          <w:lang w:val="ka-GE"/>
        </w:rPr>
        <w:t xml:space="preserve"> დანარჩენ დასახლებებში</w:t>
      </w:r>
      <w:r w:rsidRPr="0072268B">
        <w:rPr>
          <w:rFonts w:ascii="Calibri" w:hAnsi="Calibri" w:cs="Calibri"/>
          <w:lang w:val="ka-GE"/>
        </w:rPr>
        <w:t xml:space="preserve"> წყლის ხარისხის შემოწმება რეგულარულად არ ხორციელდება. </w:t>
      </w:r>
      <w:r w:rsidR="003C2DD8">
        <w:rPr>
          <w:rFonts w:ascii="Calibri" w:hAnsi="Calibri" w:cs="Calibri"/>
          <w:lang w:val="ka-GE"/>
        </w:rPr>
        <w:t>სამიზნე</w:t>
      </w:r>
      <w:r w:rsidR="000B127A">
        <w:rPr>
          <w:rFonts w:ascii="Calibri" w:hAnsi="Calibri" w:cs="Calibri"/>
          <w:lang w:val="ka-GE"/>
        </w:rPr>
        <w:t xml:space="preserve">-ჯგუფის მონაწილე </w:t>
      </w:r>
      <w:r w:rsidR="0060133B" w:rsidRPr="0072268B">
        <w:rPr>
          <w:rFonts w:ascii="Calibri" w:hAnsi="Calibri" w:cs="Calibri"/>
          <w:lang w:val="ka-GE"/>
        </w:rPr>
        <w:t>მუნიციპალიტეტ</w:t>
      </w:r>
      <w:r w:rsidR="0060133B">
        <w:rPr>
          <w:rFonts w:ascii="Calibri" w:hAnsi="Calibri" w:cs="Calibri"/>
          <w:lang w:val="ka-GE"/>
        </w:rPr>
        <w:t>ის</w:t>
      </w:r>
      <w:r w:rsidR="000B127A">
        <w:rPr>
          <w:rFonts w:ascii="Calibri" w:hAnsi="Calibri" w:cs="Calibri"/>
          <w:lang w:val="ka-GE"/>
        </w:rPr>
        <w:t xml:space="preserve"> წარმომადგენელი</w:t>
      </w:r>
      <w:r w:rsidRPr="0072268B">
        <w:rPr>
          <w:rFonts w:ascii="Calibri" w:hAnsi="Calibri" w:cs="Calibri"/>
          <w:lang w:val="ka-GE"/>
        </w:rPr>
        <w:t xml:space="preserve"> უთითებ</w:t>
      </w:r>
      <w:r w:rsidR="000B127A">
        <w:rPr>
          <w:rFonts w:ascii="Calibri" w:hAnsi="Calibri" w:cs="Calibri"/>
          <w:lang w:val="ka-GE"/>
        </w:rPr>
        <w:t>ს</w:t>
      </w:r>
      <w:r w:rsidRPr="0072268B">
        <w:rPr>
          <w:rFonts w:ascii="Calibri" w:hAnsi="Calibri" w:cs="Calibri"/>
          <w:lang w:val="ka-GE"/>
        </w:rPr>
        <w:t xml:space="preserve">, რომ არსებობს სოფლები, სადაც </w:t>
      </w:r>
      <w:r w:rsidR="00551AFE">
        <w:rPr>
          <w:rFonts w:ascii="Calibri" w:hAnsi="Calibri" w:cs="Calibri"/>
          <w:lang w:val="ka-GE"/>
        </w:rPr>
        <w:t>ხანგრძლივი პერიოდის განმავლობაში</w:t>
      </w:r>
      <w:r w:rsidRPr="0072268B">
        <w:rPr>
          <w:rFonts w:ascii="Calibri" w:hAnsi="Calibri" w:cs="Calibri"/>
          <w:lang w:val="ka-GE"/>
        </w:rPr>
        <w:t xml:space="preserve"> სასმელი წყალი არ შემოწმებულა. </w:t>
      </w:r>
      <w:r w:rsidR="00826A22">
        <w:rPr>
          <w:rFonts w:ascii="Calibri" w:hAnsi="Calibri" w:cs="Calibri"/>
          <w:lang w:val="ka-GE"/>
        </w:rPr>
        <w:t xml:space="preserve">აღსანიშნავია, რომ სურსათის ეროვნული სააგენტოს მიერ ერთ-ერთი სოფლის წყლის შემოწმებისას, </w:t>
      </w:r>
      <w:r w:rsidR="007E62D9">
        <w:rPr>
          <w:rFonts w:ascii="Calibri" w:hAnsi="Calibri" w:cs="Calibri"/>
          <w:lang w:val="ka-GE"/>
        </w:rPr>
        <w:t>დადგინდა,</w:t>
      </w:r>
      <w:r w:rsidR="00826A22">
        <w:rPr>
          <w:rFonts w:ascii="Calibri" w:hAnsi="Calibri" w:cs="Calibri"/>
          <w:lang w:val="ka-GE"/>
        </w:rPr>
        <w:t xml:space="preserve"> რომ არ არის სასმელად ვარგისი. </w:t>
      </w:r>
      <w:r w:rsidR="002B036E">
        <w:rPr>
          <w:rFonts w:ascii="Calibri" w:hAnsi="Calibri" w:cs="Calibri"/>
          <w:lang w:val="ka-GE"/>
        </w:rPr>
        <w:t xml:space="preserve">სამიზნე-ჯგუფის მონაწილე ქალები </w:t>
      </w:r>
      <w:r w:rsidR="007E62D9">
        <w:rPr>
          <w:rFonts w:ascii="Calibri" w:hAnsi="Calibri" w:cs="Calibri"/>
          <w:lang w:val="ka-GE"/>
        </w:rPr>
        <w:t>ეჭვობენ</w:t>
      </w:r>
      <w:r w:rsidR="002B036E">
        <w:rPr>
          <w:rFonts w:ascii="Calibri" w:hAnsi="Calibri" w:cs="Calibri"/>
          <w:lang w:val="ka-GE"/>
        </w:rPr>
        <w:t>, რომ სხვა ს</w:t>
      </w:r>
      <w:r w:rsidR="007E62D9">
        <w:rPr>
          <w:rFonts w:ascii="Calibri" w:hAnsi="Calibri" w:cs="Calibri"/>
          <w:lang w:val="ka-GE"/>
        </w:rPr>
        <w:t>ოფლებშიც იგივე მდგომარეობაა.</w:t>
      </w:r>
    </w:p>
    <w:p w14:paraId="76838FD9" w14:textId="40D67994" w:rsidR="0072268B" w:rsidRPr="0072268B" w:rsidRDefault="0072268B" w:rsidP="005D6836">
      <w:pPr>
        <w:spacing w:after="120" w:line="276" w:lineRule="auto"/>
        <w:jc w:val="both"/>
        <w:rPr>
          <w:rFonts w:ascii="Calibri" w:hAnsi="Calibri" w:cs="Calibri"/>
          <w:lang w:val="ka-GE"/>
        </w:rPr>
      </w:pPr>
      <w:r w:rsidRPr="008D1037">
        <w:rPr>
          <w:rFonts w:ascii="Calibri" w:hAnsi="Calibri" w:cs="Calibri"/>
          <w:b/>
          <w:bCs/>
          <w:i/>
          <w:iCs/>
          <w:u w:val="single"/>
          <w:lang w:val="ka-GE"/>
        </w:rPr>
        <w:t>საკანალიზაციო სისტემების სიმწირე -</w:t>
      </w:r>
      <w:r w:rsidRPr="0072268B">
        <w:rPr>
          <w:rFonts w:ascii="Calibri" w:hAnsi="Calibri" w:cs="Calibri"/>
          <w:lang w:val="ka-GE"/>
        </w:rPr>
        <w:t xml:space="preserve"> საკანალიზაციო ქსელებით უზრუნველყოფილი დასახლებების რაოდენობა მცირეა. </w:t>
      </w:r>
      <w:r w:rsidR="003C5756">
        <w:rPr>
          <w:rFonts w:ascii="Calibri" w:hAnsi="Calibri" w:cs="Calibri"/>
          <w:lang w:val="ka-GE"/>
        </w:rPr>
        <w:t xml:space="preserve">მუნიციპალიტეტების მიერ მოწოდებული ინფორმაციით, </w:t>
      </w:r>
      <w:r w:rsidR="00387026">
        <w:rPr>
          <w:rFonts w:ascii="Calibri" w:hAnsi="Calibri" w:cs="Calibri"/>
          <w:lang w:val="ka-GE"/>
        </w:rPr>
        <w:t xml:space="preserve">საკანალიზაციო სისტემა 65-მდე დასახლებაშია და ხშირად ნაწილობრივ ფარავს დასახლებებს. </w:t>
      </w:r>
      <w:r w:rsidR="003C2DD8">
        <w:rPr>
          <w:rFonts w:ascii="Calibri" w:hAnsi="Calibri" w:cs="Calibri"/>
          <w:lang w:val="ka-GE"/>
        </w:rPr>
        <w:t>სამიზნე</w:t>
      </w:r>
      <w:r w:rsidRPr="0072268B">
        <w:rPr>
          <w:rFonts w:ascii="Calibri" w:hAnsi="Calibri" w:cs="Calibri"/>
          <w:lang w:val="ka-GE"/>
        </w:rPr>
        <w:t>-ჯგუფის მონაწილეებმა მიუთითეს, რომ არსებობს შემთხვევა, როდესაც მრავალბინიან</w:t>
      </w:r>
      <w:r w:rsidR="00144C4B">
        <w:rPr>
          <w:rFonts w:ascii="Calibri" w:hAnsi="Calibri" w:cs="Calibri"/>
          <w:lang w:val="ka-GE"/>
        </w:rPr>
        <w:t>ი</w:t>
      </w:r>
      <w:r w:rsidRPr="0072268B">
        <w:rPr>
          <w:rFonts w:ascii="Calibri" w:hAnsi="Calibri" w:cs="Calibri"/>
          <w:lang w:val="ka-GE"/>
        </w:rPr>
        <w:t xml:space="preserve"> სახლის კანალიზაცია ბუნებაში გაედინება და გარემოს აბინძურებს. ქალები უთითებენ, რომ კანალიზაციის არ არსებობა ართულებს საოჯახო სასტუმროების ფუნქციონირებას. </w:t>
      </w:r>
      <w:r w:rsidR="003C2DD8">
        <w:rPr>
          <w:rFonts w:ascii="Calibri" w:hAnsi="Calibri" w:cs="Calibri"/>
          <w:lang w:val="ka-GE"/>
        </w:rPr>
        <w:t>სამიზნე</w:t>
      </w:r>
      <w:r w:rsidRPr="0072268B">
        <w:rPr>
          <w:rFonts w:ascii="Calibri" w:hAnsi="Calibri" w:cs="Calibri"/>
          <w:lang w:val="ka-GE"/>
        </w:rPr>
        <w:t xml:space="preserve">-ჯგუფებში მონაწილე მუნიციპალიტეტების უმრავლესობას არ ჰყავს სპეციალური ტექნიკა საკანალიზაციო სისტემების გასაწმენდად. </w:t>
      </w:r>
    </w:p>
    <w:p w14:paraId="6A9A2D3C" w14:textId="77777777" w:rsidR="00E82730" w:rsidRPr="00194524" w:rsidRDefault="00E82730" w:rsidP="00E82730">
      <w:pPr>
        <w:spacing w:after="120" w:line="276" w:lineRule="auto"/>
        <w:jc w:val="both"/>
        <w:rPr>
          <w:rFonts w:ascii="Calibri" w:hAnsi="Calibri" w:cs="Calibri"/>
          <w:lang w:val="ka-GE"/>
        </w:rPr>
      </w:pPr>
    </w:p>
    <w:p w14:paraId="1D6D1048" w14:textId="6C5F1BD6" w:rsidR="00F22C5B" w:rsidRDefault="00446074" w:rsidP="00F22C5B">
      <w:pPr>
        <w:pStyle w:val="Heading2"/>
        <w:spacing w:after="120"/>
        <w:ind w:left="360"/>
        <w:rPr>
          <w:lang w:val="ka-GE"/>
        </w:rPr>
      </w:pPr>
      <w:bookmarkStart w:id="26" w:name="_Toc120806277"/>
      <w:bookmarkStart w:id="27" w:name="_Hlk115964339"/>
      <w:r>
        <w:rPr>
          <w:lang w:val="ka-GE"/>
        </w:rPr>
        <w:t>3</w:t>
      </w:r>
      <w:r w:rsidR="00151C5E" w:rsidRPr="00194524">
        <w:rPr>
          <w:lang w:val="ka-GE"/>
        </w:rPr>
        <w:t xml:space="preserve">.3 </w:t>
      </w:r>
      <w:r w:rsidR="008E376A" w:rsidRPr="00194524">
        <w:rPr>
          <w:lang w:val="ka-GE"/>
        </w:rPr>
        <w:t>საუკეთესო პრაქტიკები</w:t>
      </w:r>
      <w:bookmarkEnd w:id="26"/>
    </w:p>
    <w:p w14:paraId="73DBF599" w14:textId="07F18DF5" w:rsidR="00E06782" w:rsidRPr="00E06782" w:rsidRDefault="00E06782" w:rsidP="00E06782">
      <w:pPr>
        <w:jc w:val="both"/>
        <w:rPr>
          <w:rFonts w:ascii="Calibri" w:eastAsia="Calibri" w:hAnsi="Calibri" w:cs="Calibri"/>
          <w:lang w:val="ka-GE"/>
        </w:rPr>
      </w:pPr>
      <w:r w:rsidRPr="00E06782">
        <w:rPr>
          <w:rFonts w:ascii="Calibri" w:eastAsia="Calibri" w:hAnsi="Calibri" w:cs="Calibri"/>
          <w:lang w:val="ka-GE"/>
        </w:rPr>
        <w:t xml:space="preserve">საუკეთესო პრაქტიკებს შორის არის აღსანიშნავია დედოფლისწყაროს მუნიციპალიტეტის </w:t>
      </w:r>
      <w:r>
        <w:rPr>
          <w:rFonts w:ascii="Calibri" w:eastAsia="Calibri" w:hAnsi="Calibri" w:cs="Calibri"/>
          <w:lang w:val="ka-GE"/>
        </w:rPr>
        <w:t xml:space="preserve">აქტიური </w:t>
      </w:r>
      <w:r w:rsidRPr="00E06782">
        <w:rPr>
          <w:rFonts w:ascii="Calibri" w:eastAsia="Calibri" w:hAnsi="Calibri" w:cs="Calibri"/>
          <w:lang w:val="ka-GE"/>
        </w:rPr>
        <w:t xml:space="preserve">ჩართულობა სასმელი წყლის მოქალაქეებისთვის მიტანის </w:t>
      </w:r>
      <w:r w:rsidR="005B4B28">
        <w:rPr>
          <w:rFonts w:ascii="Calibri" w:eastAsia="Calibri" w:hAnsi="Calibri" w:cs="Calibri"/>
          <w:lang w:val="ka-GE"/>
        </w:rPr>
        <w:t>კუთხით</w:t>
      </w:r>
      <w:r w:rsidRPr="00E06782">
        <w:rPr>
          <w:rFonts w:ascii="Calibri" w:eastAsia="Calibri" w:hAnsi="Calibri" w:cs="Calibri"/>
          <w:lang w:val="ka-GE"/>
        </w:rPr>
        <w:t>. გვალვების დროს, როდესაც მოსახლეობას წყალი არ მიეწოდებოდა</w:t>
      </w:r>
      <w:r w:rsidR="00096776">
        <w:rPr>
          <w:rFonts w:ascii="Calibri" w:eastAsia="Calibri" w:hAnsi="Calibri" w:cs="Calibri"/>
          <w:lang w:val="ka-GE"/>
        </w:rPr>
        <w:t xml:space="preserve">, </w:t>
      </w:r>
      <w:r w:rsidRPr="00E06782">
        <w:rPr>
          <w:rFonts w:ascii="Calibri" w:eastAsia="Calibri" w:hAnsi="Calibri" w:cs="Calibri"/>
          <w:lang w:val="ka-GE"/>
        </w:rPr>
        <w:t xml:space="preserve">მუნიციპალიტეტის წარმომადგენლები ცისტერნებით </w:t>
      </w:r>
      <w:r w:rsidR="00096776">
        <w:rPr>
          <w:rFonts w:ascii="Calibri" w:eastAsia="Calibri" w:hAnsi="Calibri" w:cs="Calibri"/>
          <w:lang w:val="ka-GE"/>
        </w:rPr>
        <w:t>აწვდიდნენ</w:t>
      </w:r>
      <w:r w:rsidRPr="00E06782">
        <w:rPr>
          <w:rFonts w:ascii="Calibri" w:eastAsia="Calibri" w:hAnsi="Calibri" w:cs="Calibri"/>
          <w:lang w:val="ka-GE"/>
        </w:rPr>
        <w:t xml:space="preserve"> </w:t>
      </w:r>
      <w:r w:rsidR="005D3562">
        <w:rPr>
          <w:rFonts w:ascii="Calibri" w:eastAsia="Calibri" w:hAnsi="Calibri" w:cs="Calibri"/>
          <w:lang w:val="ka-GE"/>
        </w:rPr>
        <w:t xml:space="preserve">მათ წყალს. </w:t>
      </w:r>
      <w:r w:rsidRPr="005D6836">
        <w:rPr>
          <w:rFonts w:ascii="Calibri" w:eastAsia="Calibri" w:hAnsi="Calibri" w:cs="Calibri"/>
          <w:bCs/>
          <w:lang w:val="ka-GE"/>
        </w:rPr>
        <w:t xml:space="preserve">200 ლიტრის ოდენობის წყალი მიუტანეს ყველა ოჯახს, </w:t>
      </w:r>
      <w:r w:rsidRPr="005D6836">
        <w:rPr>
          <w:rFonts w:ascii="Calibri" w:eastAsia="Calibri" w:hAnsi="Calibri" w:cs="Calibri"/>
          <w:bCs/>
          <w:lang w:val="ka-GE"/>
        </w:rPr>
        <w:lastRenderedPageBreak/>
        <w:t>როგორც ქალაქ დედოფლისწყაროში ისე სოფლებში.</w:t>
      </w:r>
      <w:r w:rsidRPr="00E06782">
        <w:rPr>
          <w:rFonts w:ascii="Calibri" w:eastAsia="Calibri" w:hAnsi="Calibri" w:cs="Calibri"/>
          <w:lang w:val="ka-GE"/>
        </w:rPr>
        <w:t xml:space="preserve"> აღსანიშნავია, რომ აღნიშნულმა სერვისმა დააკმაყოფილა წყალთან დაკავშირებული საბაზისო საჭიროებები. </w:t>
      </w:r>
    </w:p>
    <w:p w14:paraId="5869F0CE" w14:textId="19B39C37" w:rsidR="00E06782" w:rsidRPr="00E06782" w:rsidRDefault="00FC282C" w:rsidP="00E06782">
      <w:pPr>
        <w:jc w:val="both"/>
        <w:rPr>
          <w:rFonts w:ascii="Calibri" w:eastAsia="Calibri" w:hAnsi="Calibri" w:cs="Calibri"/>
          <w:lang w:val="ka-GE"/>
        </w:rPr>
      </w:pPr>
      <w:sdt>
        <w:sdtPr>
          <w:rPr>
            <w:rFonts w:ascii="Calibri" w:eastAsia="Calibri" w:hAnsi="Calibri" w:cs="Calibri"/>
            <w:lang w:val="ka-GE"/>
          </w:rPr>
          <w:tag w:val="goog_rdk_71"/>
          <w:id w:val="1081805581"/>
        </w:sdtPr>
        <w:sdtEndPr/>
        <w:sdtContent/>
      </w:sdt>
      <w:r w:rsidR="00E06782" w:rsidRPr="00E06782">
        <w:rPr>
          <w:rFonts w:ascii="Calibri" w:eastAsia="Calibri" w:hAnsi="Calibri" w:cs="Calibri"/>
          <w:lang w:val="ka-GE"/>
        </w:rPr>
        <w:t>აღსანიშნავია, რომ საქართველოში მოქმედი წყალმომარაგების ყველაზე დიდი ლიცენზიატი შპს „გაერთიანებული წყალმომარაგების კომპანია“</w:t>
      </w:r>
      <w:r w:rsidR="00E06782">
        <w:rPr>
          <w:rFonts w:ascii="Calibri" w:eastAsia="Calibri" w:hAnsi="Calibri" w:cs="Calibri"/>
          <w:lang w:val="ka-GE"/>
        </w:rPr>
        <w:t xml:space="preserve"> წყალმომარაგების </w:t>
      </w:r>
      <w:r w:rsidR="00E06782" w:rsidRPr="00E06782">
        <w:rPr>
          <w:rFonts w:ascii="Calibri" w:eastAsia="Calibri" w:hAnsi="Calibri" w:cs="Calibri"/>
          <w:lang w:val="ka-GE"/>
        </w:rPr>
        <w:t xml:space="preserve">ინფრასტრუქტურული პროექტების ფარგლებში </w:t>
      </w:r>
      <w:r w:rsidR="00E06782">
        <w:rPr>
          <w:rFonts w:ascii="Calibri" w:eastAsia="Calibri" w:hAnsi="Calibri" w:cs="Calibri"/>
          <w:lang w:val="ka-GE"/>
        </w:rPr>
        <w:t xml:space="preserve">ადგენს გენდერული თანასწორობის გეგმებს და აღნიშნული გეგმების შესაბამისად, </w:t>
      </w:r>
      <w:r w:rsidR="00E06782" w:rsidRPr="00E06782">
        <w:rPr>
          <w:rFonts w:ascii="Calibri" w:eastAsia="Calibri" w:hAnsi="Calibri" w:cs="Calibri"/>
          <w:lang w:val="ka-GE"/>
        </w:rPr>
        <w:t>წყლის ყაირათიან მოხმარებასთან დაკავშირებით</w:t>
      </w:r>
      <w:r w:rsidR="00E06782">
        <w:rPr>
          <w:rFonts w:ascii="Calibri" w:eastAsia="Calibri" w:hAnsi="Calibri" w:cs="Calibri"/>
          <w:lang w:val="ka-GE"/>
        </w:rPr>
        <w:t xml:space="preserve"> </w:t>
      </w:r>
      <w:r w:rsidR="00E06782" w:rsidRPr="00E06782">
        <w:rPr>
          <w:rFonts w:ascii="Calibri" w:eastAsia="Calibri" w:hAnsi="Calibri" w:cs="Calibri"/>
          <w:lang w:val="ka-GE"/>
        </w:rPr>
        <w:t xml:space="preserve">ატარებს ტრენინგებს უშუალოდ ქალებისთვის, რომლებიც წყლის ძირითადი მომხმარებლები არიან. </w:t>
      </w:r>
    </w:p>
    <w:p w14:paraId="78ECB7AC" w14:textId="22B66151" w:rsidR="00A969C7" w:rsidRDefault="00A969C7" w:rsidP="00C00F52">
      <w:pPr>
        <w:jc w:val="both"/>
        <w:rPr>
          <w:lang w:val="ka-GE"/>
        </w:rPr>
      </w:pPr>
      <w:r>
        <w:rPr>
          <w:lang w:val="ka-GE"/>
        </w:rPr>
        <w:t xml:space="preserve">სხვა ქვეყნების გამოცდილება ცხადყოფს, რომ </w:t>
      </w:r>
      <w:r w:rsidRPr="00F22C5B">
        <w:rPr>
          <w:lang w:val="ka-GE"/>
        </w:rPr>
        <w:t>გენდერულად ინფორმირებული წყლის პოლიტი</w:t>
      </w:r>
      <w:r>
        <w:rPr>
          <w:lang w:val="ka-GE"/>
        </w:rPr>
        <w:t xml:space="preserve">კისა </w:t>
      </w:r>
      <w:r w:rsidRPr="00F22C5B">
        <w:rPr>
          <w:lang w:val="ka-GE"/>
        </w:rPr>
        <w:t>და სტრატეგიები</w:t>
      </w:r>
      <w:r>
        <w:rPr>
          <w:lang w:val="ka-GE"/>
        </w:rPr>
        <w:t xml:space="preserve">ს შემუშავება წყალმომარაგების სფეროში გენდერული მეინსტრიმინგის ერთ-ერთი მექანიზმია. </w:t>
      </w:r>
      <w:r w:rsidRPr="005F3C06">
        <w:rPr>
          <w:lang w:val="ka-GE"/>
        </w:rPr>
        <w:t>კენი</w:t>
      </w:r>
      <w:r>
        <w:rPr>
          <w:lang w:val="ka-GE"/>
        </w:rPr>
        <w:t>ამ</w:t>
      </w:r>
      <w:r w:rsidRPr="005F3C06">
        <w:rPr>
          <w:lang w:val="ka-GE"/>
        </w:rPr>
        <w:t xml:space="preserve"> ახალი გენდერული</w:t>
      </w:r>
      <w:r w:rsidR="004B59AA">
        <w:rPr>
          <w:lang w:val="ka-GE"/>
        </w:rPr>
        <w:t xml:space="preserve"> თანასწორობის</w:t>
      </w:r>
      <w:r w:rsidRPr="005F3C06">
        <w:rPr>
          <w:lang w:val="ka-GE"/>
        </w:rPr>
        <w:t xml:space="preserve"> სამოქმედო გ</w:t>
      </w:r>
      <w:r>
        <w:rPr>
          <w:lang w:val="ka-GE"/>
        </w:rPr>
        <w:t>ეგმის შესაბამისად გაითვალისწინა</w:t>
      </w:r>
      <w:r w:rsidRPr="005F3C06">
        <w:rPr>
          <w:lang w:val="ka-GE"/>
        </w:rPr>
        <w:t xml:space="preserve"> ხელმისაწვდომობის პოლიტიკის რეფორმა</w:t>
      </w:r>
      <w:r w:rsidR="004B59AA">
        <w:rPr>
          <w:lang w:val="ka-GE"/>
        </w:rPr>
        <w:t xml:space="preserve"> და</w:t>
      </w:r>
      <w:r w:rsidRPr="005F3C06">
        <w:rPr>
          <w:lang w:val="ka-GE"/>
        </w:rPr>
        <w:t xml:space="preserve"> </w:t>
      </w:r>
      <w:r w:rsidRPr="005D6836">
        <w:rPr>
          <w:lang w:val="ka-GE"/>
        </w:rPr>
        <w:t>წყალსა და კანალიზაციაზე დაერთებისათვის მიწის საკუთრების მოთხოვნის ალტერნატ</w:t>
      </w:r>
      <w:r w:rsidR="004B59AA" w:rsidRPr="005D6836">
        <w:rPr>
          <w:lang w:val="ka-GE"/>
        </w:rPr>
        <w:t>იული ფორმები შეიმუშავა</w:t>
      </w:r>
      <w:r w:rsidR="004B59AA" w:rsidRPr="00E06782">
        <w:rPr>
          <w:lang w:val="ka-GE"/>
        </w:rPr>
        <w:t>.</w:t>
      </w:r>
      <w:r>
        <w:rPr>
          <w:rStyle w:val="FootnoteReference"/>
          <w:lang w:val="ka-GE"/>
        </w:rPr>
        <w:footnoteReference w:id="78"/>
      </w:r>
      <w:r w:rsidR="00C52405">
        <w:rPr>
          <w:lang w:val="ka-GE"/>
        </w:rPr>
        <w:t xml:space="preserve"> </w:t>
      </w:r>
      <w:r w:rsidR="00351F2A">
        <w:rPr>
          <w:lang w:val="ka-GE"/>
        </w:rPr>
        <w:t xml:space="preserve">სარწყავი წყალზე ქალების ხელმისაწვდომობის გაზრდის </w:t>
      </w:r>
      <w:r w:rsidR="00343E4D">
        <w:rPr>
          <w:lang w:val="ka-GE"/>
        </w:rPr>
        <w:t xml:space="preserve">გამოცდილებასთან დაკავშირებით </w:t>
      </w:r>
      <w:r w:rsidR="00C52405">
        <w:rPr>
          <w:lang w:val="ka-GE"/>
        </w:rPr>
        <w:t xml:space="preserve">ასევე </w:t>
      </w:r>
      <w:r w:rsidR="00343E4D">
        <w:rPr>
          <w:lang w:val="ka-GE"/>
        </w:rPr>
        <w:t>აღსანიშნავია, რომ</w:t>
      </w:r>
      <w:r w:rsidR="00351F2A">
        <w:rPr>
          <w:lang w:val="ka-GE"/>
        </w:rPr>
        <w:t xml:space="preserve"> </w:t>
      </w:r>
      <w:r w:rsidR="00FD19C9" w:rsidRPr="00FD19C9">
        <w:rPr>
          <w:lang w:val="ka-GE"/>
        </w:rPr>
        <w:t>პერ</w:t>
      </w:r>
      <w:r w:rsidR="00FD19C9">
        <w:rPr>
          <w:lang w:val="ka-GE"/>
        </w:rPr>
        <w:t xml:space="preserve">უში </w:t>
      </w:r>
      <w:r w:rsidR="005B4B28" w:rsidRPr="00FD19C9">
        <w:rPr>
          <w:lang w:val="ka-GE"/>
        </w:rPr>
        <w:t>სარწყავ</w:t>
      </w:r>
      <w:r w:rsidR="005B4B28">
        <w:rPr>
          <w:lang w:val="ka-GE"/>
        </w:rPr>
        <w:t xml:space="preserve"> წყალზე</w:t>
      </w:r>
      <w:r w:rsidR="005B4B28" w:rsidRPr="00FD19C9">
        <w:rPr>
          <w:lang w:val="ka-GE"/>
        </w:rPr>
        <w:t xml:space="preserve"> წვდომისთვის</w:t>
      </w:r>
      <w:r w:rsidR="00FD19C9" w:rsidRPr="00FD19C9">
        <w:rPr>
          <w:lang w:val="ka-GE"/>
        </w:rPr>
        <w:t xml:space="preserve"> </w:t>
      </w:r>
      <w:r w:rsidR="00F02D37">
        <w:rPr>
          <w:lang w:val="ka-GE"/>
        </w:rPr>
        <w:t xml:space="preserve">გაუქმდა </w:t>
      </w:r>
      <w:r w:rsidR="00FD19C9" w:rsidRPr="00FD19C9">
        <w:rPr>
          <w:lang w:val="ka-GE"/>
        </w:rPr>
        <w:t>მიწის საკუთრების მოთხოვნა, გამო</w:t>
      </w:r>
      <w:r w:rsidR="00DA284B">
        <w:rPr>
          <w:lang w:val="ka-GE"/>
        </w:rPr>
        <w:t>ი</w:t>
      </w:r>
      <w:r w:rsidR="00FD19C9" w:rsidRPr="00FD19C9">
        <w:rPr>
          <w:lang w:val="ka-GE"/>
        </w:rPr>
        <w:t>ყო</w:t>
      </w:r>
      <w:r w:rsidR="00081A1D">
        <w:rPr>
          <w:lang w:val="ka-GE"/>
        </w:rPr>
        <w:t xml:space="preserve"> ქალების</w:t>
      </w:r>
      <w:r w:rsidR="005D7624">
        <w:rPr>
          <w:lang w:val="ka-GE"/>
        </w:rPr>
        <w:t>თვის სარწყავი მიწების პორცია და</w:t>
      </w:r>
      <w:r w:rsidR="00FD19C9" w:rsidRPr="00FD19C9">
        <w:rPr>
          <w:lang w:val="ka-GE"/>
        </w:rPr>
        <w:t xml:space="preserve"> გა</w:t>
      </w:r>
      <w:r w:rsidR="00DF1F8B">
        <w:rPr>
          <w:lang w:val="ka-GE"/>
        </w:rPr>
        <w:t>ი</w:t>
      </w:r>
      <w:r w:rsidR="00FD19C9" w:rsidRPr="00FD19C9">
        <w:rPr>
          <w:lang w:val="ka-GE"/>
        </w:rPr>
        <w:t>ზარდა</w:t>
      </w:r>
      <w:r w:rsidR="0033708C">
        <w:rPr>
          <w:lang w:val="ka-GE"/>
        </w:rPr>
        <w:t xml:space="preserve"> </w:t>
      </w:r>
      <w:r w:rsidR="0033708C" w:rsidRPr="00FD19C9">
        <w:rPr>
          <w:lang w:val="ka-GE"/>
        </w:rPr>
        <w:t>სარწყავ მენეჯმენტში</w:t>
      </w:r>
      <w:r w:rsidR="00FD19C9" w:rsidRPr="00FD19C9">
        <w:rPr>
          <w:lang w:val="ka-GE"/>
        </w:rPr>
        <w:t xml:space="preserve"> ქალების როლის შესახებ ცნობიერება</w:t>
      </w:r>
      <w:r w:rsidR="0033708C">
        <w:rPr>
          <w:lang w:val="ka-GE"/>
        </w:rPr>
        <w:t>.</w:t>
      </w:r>
      <w:r w:rsidR="00DF3263">
        <w:rPr>
          <w:rStyle w:val="FootnoteReference"/>
          <w:lang w:val="ka-GE"/>
        </w:rPr>
        <w:footnoteReference w:id="79"/>
      </w:r>
      <w:r w:rsidR="0033708C">
        <w:rPr>
          <w:lang w:val="ka-GE"/>
        </w:rPr>
        <w:t xml:space="preserve"> </w:t>
      </w:r>
    </w:p>
    <w:p w14:paraId="51405384" w14:textId="0CBD36EB" w:rsidR="00930037" w:rsidRPr="00483E0D" w:rsidRDefault="00483E0D" w:rsidP="00C00F52">
      <w:pPr>
        <w:jc w:val="both"/>
        <w:rPr>
          <w:lang w:val="ka-GE"/>
        </w:rPr>
      </w:pPr>
      <w:r>
        <w:rPr>
          <w:lang w:val="ka-GE"/>
        </w:rPr>
        <w:t>ბრაზილი</w:t>
      </w:r>
      <w:r w:rsidR="0035398B">
        <w:rPr>
          <w:lang w:val="ka-GE"/>
        </w:rPr>
        <w:t>ის უწყლო რეგიონში, რომელიც ხშირი გვალვებით</w:t>
      </w:r>
      <w:r w:rsidR="00D96BB9">
        <w:rPr>
          <w:lang w:val="ka-GE"/>
        </w:rPr>
        <w:t xml:space="preserve"> ხასიათდება</w:t>
      </w:r>
      <w:r w:rsidR="0035398B">
        <w:rPr>
          <w:lang w:val="ka-GE"/>
        </w:rPr>
        <w:t xml:space="preserve">, სამოქალაქო </w:t>
      </w:r>
      <w:r w:rsidR="00214A3B">
        <w:rPr>
          <w:lang w:val="ka-GE"/>
        </w:rPr>
        <w:t>საზოგადოების</w:t>
      </w:r>
      <w:r w:rsidR="0035398B">
        <w:rPr>
          <w:lang w:val="ka-GE"/>
        </w:rPr>
        <w:t xml:space="preserve"> </w:t>
      </w:r>
      <w:r w:rsidR="005B4B28">
        <w:rPr>
          <w:lang w:val="ka-GE"/>
        </w:rPr>
        <w:t>ინიციატივით,</w:t>
      </w:r>
      <w:r w:rsidR="0035398B">
        <w:rPr>
          <w:lang w:val="ka-GE"/>
        </w:rPr>
        <w:t xml:space="preserve"> დაი</w:t>
      </w:r>
      <w:r w:rsidR="00B76CE3">
        <w:rPr>
          <w:lang w:val="ka-GE"/>
        </w:rPr>
        <w:t>წყო „წვიმის წყლის მოსავლის პროგრამა“</w:t>
      </w:r>
      <w:r w:rsidR="00D41935">
        <w:rPr>
          <w:lang w:val="ka-GE"/>
        </w:rPr>
        <w:t xml:space="preserve">. პროგრამა ითვალისწინებდა, </w:t>
      </w:r>
      <w:r w:rsidR="008F4257">
        <w:rPr>
          <w:lang w:val="ka-GE"/>
        </w:rPr>
        <w:t xml:space="preserve">სახლის სახურავიდან წვიმის წყლის შეგროვებას </w:t>
      </w:r>
      <w:r w:rsidR="00214A3B" w:rsidRPr="00214A3B">
        <w:rPr>
          <w:lang w:val="ka-GE"/>
        </w:rPr>
        <w:t>16000 ლიტრიანი ნახევრად მიწისქვეშა ავზში, რომელიც უზრუნველყოფ</w:t>
      </w:r>
      <w:r w:rsidR="00214A3B">
        <w:rPr>
          <w:lang w:val="ka-GE"/>
        </w:rPr>
        <w:t>და</w:t>
      </w:r>
      <w:r w:rsidR="00214A3B" w:rsidRPr="00214A3B">
        <w:rPr>
          <w:lang w:val="ka-GE"/>
        </w:rPr>
        <w:t xml:space="preserve"> </w:t>
      </w:r>
      <w:r w:rsidR="004513F8">
        <w:rPr>
          <w:lang w:val="ka-GE"/>
        </w:rPr>
        <w:t xml:space="preserve">შინამეურნეობისათვის </w:t>
      </w:r>
      <w:r w:rsidR="00214A3B" w:rsidRPr="00214A3B">
        <w:rPr>
          <w:lang w:val="ka-GE"/>
        </w:rPr>
        <w:t>საკმარის წყალს რვა თვის განმავლობაში</w:t>
      </w:r>
      <w:r w:rsidR="00214A3B">
        <w:rPr>
          <w:lang w:val="ka-GE"/>
        </w:rPr>
        <w:t xml:space="preserve">. </w:t>
      </w:r>
      <w:r w:rsidR="00312C8D">
        <w:rPr>
          <w:lang w:val="ka-GE"/>
        </w:rPr>
        <w:t>პროგრამა ითვალისწინებდა</w:t>
      </w:r>
      <w:r w:rsidR="0073109C">
        <w:rPr>
          <w:lang w:val="ka-GE"/>
        </w:rPr>
        <w:t xml:space="preserve"> პრიორიტეტის</w:t>
      </w:r>
      <w:r w:rsidR="003C0E8E">
        <w:rPr>
          <w:lang w:val="ka-GE"/>
        </w:rPr>
        <w:t xml:space="preserve"> </w:t>
      </w:r>
      <w:r w:rsidR="00312C8D">
        <w:rPr>
          <w:lang w:val="ka-GE"/>
        </w:rPr>
        <w:t xml:space="preserve">მინიჭებას </w:t>
      </w:r>
      <w:r w:rsidR="0073109C">
        <w:rPr>
          <w:lang w:val="ka-GE"/>
        </w:rPr>
        <w:t>ქალი</w:t>
      </w:r>
      <w:r w:rsidR="00D24922">
        <w:rPr>
          <w:lang w:val="ka-GE"/>
        </w:rPr>
        <w:t xml:space="preserve">ს მიერ მართული </w:t>
      </w:r>
      <w:r w:rsidR="0073109C">
        <w:rPr>
          <w:lang w:val="ka-GE"/>
        </w:rPr>
        <w:t>შინამეურნეობებისათვის</w:t>
      </w:r>
      <w:r w:rsidR="00272AE4">
        <w:rPr>
          <w:lang w:val="ka-GE"/>
        </w:rPr>
        <w:t xml:space="preserve">, რადგან </w:t>
      </w:r>
      <w:r w:rsidR="009230FA">
        <w:rPr>
          <w:lang w:val="ka-GE"/>
        </w:rPr>
        <w:t>ასეთი ოჯახები უფრო მოწყვლად</w:t>
      </w:r>
      <w:r w:rsidR="00FD2BB3">
        <w:rPr>
          <w:lang w:val="ka-GE"/>
        </w:rPr>
        <w:t>ად</w:t>
      </w:r>
      <w:r w:rsidR="009230FA">
        <w:rPr>
          <w:lang w:val="ka-GE"/>
        </w:rPr>
        <w:t xml:space="preserve"> და დაუცველ</w:t>
      </w:r>
      <w:r w:rsidR="00FD2BB3">
        <w:rPr>
          <w:lang w:val="ka-GE"/>
        </w:rPr>
        <w:t>ად მიიჩნევა</w:t>
      </w:r>
      <w:r w:rsidR="009230FA">
        <w:rPr>
          <w:lang w:val="ka-GE"/>
        </w:rPr>
        <w:t xml:space="preserve">. ასევე, პროექტის ავტორებს </w:t>
      </w:r>
      <w:r w:rsidR="009230FA" w:rsidRPr="009230FA">
        <w:rPr>
          <w:lang w:val="ka-GE"/>
        </w:rPr>
        <w:t>გამოცდილება</w:t>
      </w:r>
      <w:r w:rsidR="009230FA">
        <w:rPr>
          <w:lang w:val="ka-GE"/>
        </w:rPr>
        <w:t>მ უჩვენა</w:t>
      </w:r>
      <w:r w:rsidR="009230FA" w:rsidRPr="009230FA">
        <w:rPr>
          <w:lang w:val="ka-GE"/>
        </w:rPr>
        <w:t xml:space="preserve">, </w:t>
      </w:r>
      <w:r w:rsidR="009230FA" w:rsidRPr="005D6836">
        <w:rPr>
          <w:lang w:val="ka-GE"/>
        </w:rPr>
        <w:t xml:space="preserve">რომ </w:t>
      </w:r>
      <w:r w:rsidR="00E251AF" w:rsidRPr="005D6836">
        <w:rPr>
          <w:lang w:val="ka-GE"/>
        </w:rPr>
        <w:t xml:space="preserve">წყალმომარაგების </w:t>
      </w:r>
      <w:r w:rsidR="009230FA" w:rsidRPr="005D6836">
        <w:rPr>
          <w:lang w:val="ka-GE"/>
        </w:rPr>
        <w:t>პროექტი უფრო მდგრადია, როდესაც ქალები არიან პასუხისმგებელ</w:t>
      </w:r>
      <w:r w:rsidR="00D31DC3" w:rsidRPr="005D6836">
        <w:rPr>
          <w:lang w:val="ka-GE"/>
        </w:rPr>
        <w:t>ი სისტემის მართვასა და შენარჩუნებაზე</w:t>
      </w:r>
      <w:r w:rsidR="00573BF1" w:rsidRPr="005D6836">
        <w:rPr>
          <w:lang w:val="ka-GE"/>
        </w:rPr>
        <w:t>.</w:t>
      </w:r>
      <w:r w:rsidR="00573BF1">
        <w:rPr>
          <w:lang w:val="ka-GE"/>
        </w:rPr>
        <w:t xml:space="preserve"> </w:t>
      </w:r>
      <w:r w:rsidR="00786C42">
        <w:rPr>
          <w:lang w:val="ka-GE"/>
        </w:rPr>
        <w:t xml:space="preserve">ერთ-ერთი მიზეზი, რის გამოც ქალების მიერ მართულ ოჯახებს მიენიჭა პრიორიტეტი იყო ის, რომ </w:t>
      </w:r>
      <w:r w:rsidR="00786C42" w:rsidRPr="00F220ED">
        <w:rPr>
          <w:lang w:val="ka-GE"/>
        </w:rPr>
        <w:t>ქალები, რომლებიც იკავებენ ცენტრალურ როლს წყლის საყოფაცხოვრებო მენეჯმენტში</w:t>
      </w:r>
      <w:r w:rsidR="00786C42">
        <w:rPr>
          <w:lang w:val="ka-GE"/>
        </w:rPr>
        <w:t xml:space="preserve">, კაცებთან შედარებით </w:t>
      </w:r>
      <w:r w:rsidR="00786C42" w:rsidRPr="00F220ED">
        <w:rPr>
          <w:lang w:val="ka-GE"/>
        </w:rPr>
        <w:t xml:space="preserve">ნაკლებად სავარაუდოა, </w:t>
      </w:r>
      <w:r w:rsidR="00786C42">
        <w:rPr>
          <w:lang w:val="ka-GE"/>
        </w:rPr>
        <w:t>რომ</w:t>
      </w:r>
      <w:r w:rsidR="00786C42" w:rsidRPr="00F220ED">
        <w:rPr>
          <w:lang w:val="ka-GE"/>
        </w:rPr>
        <w:t xml:space="preserve"> გაყიდ</w:t>
      </w:r>
      <w:r w:rsidR="00786C42">
        <w:rPr>
          <w:lang w:val="ka-GE"/>
        </w:rPr>
        <w:t xml:space="preserve">დნენ საკუთრებაში არსებულ  მიწას. </w:t>
      </w:r>
      <w:r w:rsidR="009756A1">
        <w:rPr>
          <w:lang w:val="ka-GE"/>
        </w:rPr>
        <w:t>აღნიშნული</w:t>
      </w:r>
      <w:r w:rsidR="009756A1" w:rsidRPr="009840D9">
        <w:rPr>
          <w:lang w:val="ka-GE"/>
        </w:rPr>
        <w:t xml:space="preserve"> სისტემების აშენებით </w:t>
      </w:r>
      <w:r w:rsidR="009756A1">
        <w:rPr>
          <w:lang w:val="ka-GE"/>
        </w:rPr>
        <w:t xml:space="preserve">იზრდება, როგორც </w:t>
      </w:r>
      <w:r w:rsidR="009756A1" w:rsidRPr="009840D9">
        <w:rPr>
          <w:lang w:val="ka-GE"/>
        </w:rPr>
        <w:t>ოჯახის შემოსავალი</w:t>
      </w:r>
      <w:r w:rsidR="009756A1">
        <w:rPr>
          <w:lang w:val="ka-GE"/>
        </w:rPr>
        <w:t>,</w:t>
      </w:r>
      <w:r w:rsidR="009756A1" w:rsidRPr="009840D9">
        <w:rPr>
          <w:lang w:val="ka-GE"/>
        </w:rPr>
        <w:t xml:space="preserve"> </w:t>
      </w:r>
      <w:r w:rsidR="009756A1">
        <w:rPr>
          <w:lang w:val="ka-GE"/>
        </w:rPr>
        <w:t>ასევე უძრავი ქონების ღირებულებაც</w:t>
      </w:r>
      <w:r w:rsidR="009756A1" w:rsidRPr="009840D9">
        <w:rPr>
          <w:lang w:val="ka-GE"/>
        </w:rPr>
        <w:t xml:space="preserve">. </w:t>
      </w:r>
      <w:r w:rsidR="009840D9" w:rsidRPr="009840D9">
        <w:rPr>
          <w:lang w:val="ka-GE"/>
        </w:rPr>
        <w:t xml:space="preserve">წყლის ხელმისაწვდომობა ქალებს </w:t>
      </w:r>
      <w:r w:rsidR="00786C42">
        <w:rPr>
          <w:lang w:val="ka-GE"/>
        </w:rPr>
        <w:t>დაეხმარა</w:t>
      </w:r>
      <w:r w:rsidR="009840D9" w:rsidRPr="009840D9">
        <w:rPr>
          <w:lang w:val="ka-GE"/>
        </w:rPr>
        <w:t xml:space="preserve"> მი</w:t>
      </w:r>
      <w:r w:rsidR="00786C42">
        <w:rPr>
          <w:lang w:val="ka-GE"/>
        </w:rPr>
        <w:t>ე</w:t>
      </w:r>
      <w:r w:rsidR="009840D9" w:rsidRPr="009840D9">
        <w:rPr>
          <w:lang w:val="ka-GE"/>
        </w:rPr>
        <w:t>ღო</w:t>
      </w:r>
      <w:r w:rsidR="00786C42">
        <w:rPr>
          <w:lang w:val="ka-GE"/>
        </w:rPr>
        <w:t>თ</w:t>
      </w:r>
      <w:r w:rsidR="009840D9" w:rsidRPr="009840D9">
        <w:rPr>
          <w:lang w:val="ka-GE"/>
        </w:rPr>
        <w:t xml:space="preserve"> შემოსავალი ბოსტნეულის</w:t>
      </w:r>
      <w:r w:rsidR="00326DD1">
        <w:rPr>
          <w:lang w:val="ka-GE"/>
        </w:rPr>
        <w:t>,</w:t>
      </w:r>
      <w:r w:rsidR="009840D9" w:rsidRPr="009840D9">
        <w:rPr>
          <w:lang w:val="ka-GE"/>
        </w:rPr>
        <w:t xml:space="preserve"> ხილის კულტივირებით, ან ცხოველების მოშენებით.</w:t>
      </w:r>
      <w:r w:rsidR="0013252F">
        <w:rPr>
          <w:rStyle w:val="FootnoteReference"/>
          <w:lang w:val="ka-GE"/>
        </w:rPr>
        <w:footnoteReference w:id="80"/>
      </w:r>
    </w:p>
    <w:p w14:paraId="39F6EC78" w14:textId="6124310B" w:rsidR="00F15A61" w:rsidRPr="00F15A61" w:rsidRDefault="00F15A61" w:rsidP="00C00F52">
      <w:pPr>
        <w:jc w:val="both"/>
        <w:rPr>
          <w:lang w:val="ka-GE"/>
        </w:rPr>
      </w:pPr>
    </w:p>
    <w:p w14:paraId="4A4243C3" w14:textId="1246EBA5" w:rsidR="002250D9" w:rsidRPr="00194524" w:rsidRDefault="00446074" w:rsidP="00151C5E">
      <w:pPr>
        <w:pStyle w:val="Heading2"/>
        <w:spacing w:after="120"/>
        <w:ind w:left="360"/>
        <w:rPr>
          <w:lang w:val="ka-GE"/>
        </w:rPr>
      </w:pPr>
      <w:bookmarkStart w:id="28" w:name="_Toc120806278"/>
      <w:r>
        <w:rPr>
          <w:lang w:val="ka-GE"/>
        </w:rPr>
        <w:t>3</w:t>
      </w:r>
      <w:r w:rsidR="008E376A" w:rsidRPr="00194524">
        <w:rPr>
          <w:lang w:val="ka-GE"/>
        </w:rPr>
        <w:t xml:space="preserve">.4 </w:t>
      </w:r>
      <w:r w:rsidR="005B4B28" w:rsidRPr="005B4B28">
        <w:rPr>
          <w:lang w:val="ka-GE"/>
        </w:rPr>
        <w:t>თემატური მოკვლევის რეკომენდაციები</w:t>
      </w:r>
      <w:bookmarkEnd w:id="28"/>
    </w:p>
    <w:p w14:paraId="6DCA2C6D" w14:textId="13BFC839" w:rsidR="00450236" w:rsidRDefault="00450236" w:rsidP="00450236">
      <w:pPr>
        <w:spacing w:after="120" w:line="276" w:lineRule="auto"/>
        <w:jc w:val="both"/>
        <w:rPr>
          <w:rFonts w:ascii="Sylfaen" w:hAnsi="Sylfaen" w:cs="Sylfaen"/>
          <w:lang w:val="ka-GE"/>
        </w:rPr>
      </w:pPr>
      <w:r w:rsidRPr="000A6717">
        <w:rPr>
          <w:lang w:val="ka-GE"/>
        </w:rPr>
        <w:t>თემატური მოკვლევის ჯგუფის</w:t>
      </w:r>
      <w:r>
        <w:rPr>
          <w:lang w:val="ka-GE"/>
        </w:rPr>
        <w:t xml:space="preserve"> მიერ წყალმომარაგების</w:t>
      </w:r>
      <w:r w:rsidR="00B67FB3">
        <w:rPr>
          <w:lang w:val="ka-GE"/>
        </w:rPr>
        <w:t xml:space="preserve"> მიმართულებით </w:t>
      </w:r>
      <w:r w:rsidR="004A1896">
        <w:rPr>
          <w:lang w:val="ka-GE"/>
        </w:rPr>
        <w:t>გამ</w:t>
      </w:r>
      <w:r>
        <w:rPr>
          <w:lang w:val="ka-GE"/>
        </w:rPr>
        <w:t>ოვლენილი გამოწვევები შესაბამისად მომზადდა შემდეგი</w:t>
      </w:r>
      <w:r w:rsidRPr="000A6717">
        <w:rPr>
          <w:lang w:val="ka-GE"/>
        </w:rPr>
        <w:t xml:space="preserve"> რეკომენდაციებ</w:t>
      </w:r>
      <w:r w:rsidRPr="000A6717">
        <w:rPr>
          <w:rFonts w:ascii="Sylfaen" w:hAnsi="Sylfaen" w:cs="Sylfaen"/>
          <w:lang w:val="ka-GE"/>
        </w:rPr>
        <w:t>ი</w:t>
      </w:r>
      <w:r>
        <w:rPr>
          <w:rFonts w:ascii="Sylfaen" w:hAnsi="Sylfaen" w:cs="Sylfaen"/>
          <w:lang w:val="ka-GE"/>
        </w:rPr>
        <w:t>:</w:t>
      </w:r>
    </w:p>
    <w:p w14:paraId="3AAEED06" w14:textId="413035C6" w:rsidR="00F547E6" w:rsidRPr="00BE3631" w:rsidRDefault="00F547E6" w:rsidP="00F547E6">
      <w:pPr>
        <w:spacing w:after="120" w:line="276" w:lineRule="auto"/>
        <w:jc w:val="both"/>
        <w:rPr>
          <w:b/>
          <w:bCs/>
          <w:u w:val="single"/>
          <w:lang w:val="ka-GE"/>
        </w:rPr>
      </w:pPr>
      <w:r w:rsidRPr="00BE3631">
        <w:rPr>
          <w:b/>
          <w:bCs/>
          <w:u w:val="single"/>
          <w:lang w:val="ka-GE"/>
        </w:rPr>
        <w:t xml:space="preserve">რეკომენდაცია </w:t>
      </w:r>
      <w:r w:rsidR="004C1522">
        <w:rPr>
          <w:b/>
          <w:bCs/>
          <w:u w:val="single"/>
          <w:lang w:val="ka-GE"/>
        </w:rPr>
        <w:t>21</w:t>
      </w:r>
      <w:r w:rsidRPr="00BE3631">
        <w:rPr>
          <w:b/>
          <w:bCs/>
          <w:u w:val="single"/>
          <w:lang w:val="ka-GE"/>
        </w:rPr>
        <w:t xml:space="preserve">: </w:t>
      </w:r>
    </w:p>
    <w:p w14:paraId="27A21EBB" w14:textId="4B7FED60" w:rsidR="00241245" w:rsidRDefault="00894193" w:rsidP="00894193">
      <w:pPr>
        <w:jc w:val="both"/>
        <w:rPr>
          <w:lang w:val="ka-GE"/>
        </w:rPr>
      </w:pPr>
      <w:r>
        <w:rPr>
          <w:lang w:val="ka-GE"/>
        </w:rPr>
        <w:t>სამხარეო საკონსულტაციო საბჭოებ</w:t>
      </w:r>
      <w:r w:rsidR="00A06FC1">
        <w:rPr>
          <w:lang w:val="ka-GE"/>
        </w:rPr>
        <w:t>ის</w:t>
      </w:r>
      <w:r>
        <w:rPr>
          <w:lang w:val="ka-GE"/>
        </w:rPr>
        <w:t xml:space="preserve"> და მუნიციპალიტეტებ</w:t>
      </w:r>
      <w:r w:rsidR="00A06FC1">
        <w:rPr>
          <w:lang w:val="ka-GE"/>
        </w:rPr>
        <w:t>ის მიერ</w:t>
      </w:r>
      <w:r>
        <w:rPr>
          <w:lang w:val="ka-GE"/>
        </w:rPr>
        <w:t xml:space="preserve"> </w:t>
      </w:r>
      <w:r w:rsidRPr="009D3C50">
        <w:rPr>
          <w:lang w:val="ka-GE"/>
        </w:rPr>
        <w:t>რეგიონებში განსახორციელებელი პროექტების ფონდიდან დასაფინანსებელი პროექტების შეფასები</w:t>
      </w:r>
      <w:r>
        <w:rPr>
          <w:lang w:val="ka-GE"/>
        </w:rPr>
        <w:t xml:space="preserve">სას და </w:t>
      </w:r>
      <w:r>
        <w:rPr>
          <w:lang w:val="ka-GE"/>
        </w:rPr>
        <w:lastRenderedPageBreak/>
        <w:t xml:space="preserve">მუნიციპალიტეტის პრიორიტეტების დოკუმენტების შედგენისას </w:t>
      </w:r>
      <w:r w:rsidR="00241245">
        <w:rPr>
          <w:lang w:val="ka-GE"/>
        </w:rPr>
        <w:t>წყალმომარაგების პროექტების</w:t>
      </w:r>
      <w:r w:rsidR="00D66DC3">
        <w:rPr>
          <w:lang w:val="ka-GE"/>
        </w:rPr>
        <w:t xml:space="preserve"> გენდერული ხასიათის გათვალისწინება</w:t>
      </w:r>
      <w:r w:rsidR="009E2D26">
        <w:rPr>
          <w:lang w:val="ka-GE"/>
        </w:rPr>
        <w:t xml:space="preserve"> და პრიორიტეტიზაცია. </w:t>
      </w:r>
    </w:p>
    <w:p w14:paraId="03D7D243" w14:textId="7951B794" w:rsidR="00F547E6" w:rsidRDefault="00F547E6" w:rsidP="00F547E6">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სუბიექტები:</w:t>
      </w:r>
      <w:r>
        <w:rPr>
          <w:rFonts w:ascii="Calibri" w:hAnsi="Calibri" w:cs="Calibri"/>
          <w:lang w:val="ka-GE"/>
        </w:rPr>
        <w:t xml:space="preserve"> </w:t>
      </w:r>
      <w:r w:rsidR="00894193">
        <w:rPr>
          <w:rFonts w:ascii="Calibri" w:hAnsi="Calibri" w:cs="Calibri"/>
          <w:lang w:val="ka-GE"/>
        </w:rPr>
        <w:t xml:space="preserve">სამხარეო საკონსულტაციო საბჭოები და </w:t>
      </w:r>
      <w:r>
        <w:rPr>
          <w:rFonts w:ascii="Calibri" w:hAnsi="Calibri" w:cs="Calibri"/>
          <w:lang w:val="ka-GE"/>
        </w:rPr>
        <w:t xml:space="preserve">მუნიციპალიტეტები. </w:t>
      </w:r>
    </w:p>
    <w:p w14:paraId="7EF16C72" w14:textId="26919606" w:rsidR="003B1806" w:rsidRPr="00894193" w:rsidRDefault="00F547E6" w:rsidP="00450236">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განრძობადი.</w:t>
      </w:r>
    </w:p>
    <w:p w14:paraId="001738DA" w14:textId="718BD4DA" w:rsidR="00450236" w:rsidRPr="00BE3631" w:rsidRDefault="00450236" w:rsidP="00450236">
      <w:pPr>
        <w:spacing w:after="120" w:line="276" w:lineRule="auto"/>
        <w:jc w:val="both"/>
        <w:rPr>
          <w:b/>
          <w:bCs/>
          <w:u w:val="single"/>
          <w:lang w:val="ka-GE"/>
        </w:rPr>
      </w:pPr>
      <w:r w:rsidRPr="00BE3631">
        <w:rPr>
          <w:b/>
          <w:bCs/>
          <w:u w:val="single"/>
          <w:lang w:val="ka-GE"/>
        </w:rPr>
        <w:t xml:space="preserve">რეკომენდაცია </w:t>
      </w:r>
      <w:r w:rsidR="00894193">
        <w:rPr>
          <w:b/>
          <w:bCs/>
          <w:u w:val="single"/>
          <w:lang w:val="ka-GE"/>
        </w:rPr>
        <w:t>2</w:t>
      </w:r>
      <w:r w:rsidR="004C1522">
        <w:rPr>
          <w:b/>
          <w:bCs/>
          <w:u w:val="single"/>
          <w:lang w:val="ka-GE"/>
        </w:rPr>
        <w:t>2</w:t>
      </w:r>
      <w:r w:rsidRPr="00BE3631">
        <w:rPr>
          <w:b/>
          <w:bCs/>
          <w:u w:val="single"/>
          <w:lang w:val="ka-GE"/>
        </w:rPr>
        <w:t xml:space="preserve">: </w:t>
      </w:r>
    </w:p>
    <w:p w14:paraId="15ECC25D" w14:textId="368F4664" w:rsidR="00450236" w:rsidRDefault="00C90D54" w:rsidP="00450236">
      <w:pPr>
        <w:spacing w:after="120" w:line="276" w:lineRule="auto"/>
        <w:jc w:val="both"/>
        <w:rPr>
          <w:rFonts w:ascii="Calibri" w:hAnsi="Calibri" w:cs="Calibri"/>
          <w:lang w:val="ka-GE"/>
        </w:rPr>
      </w:pPr>
      <w:r>
        <w:rPr>
          <w:rFonts w:ascii="Calibri" w:hAnsi="Calibri" w:cs="Calibri"/>
          <w:lang w:val="ka-GE"/>
        </w:rPr>
        <w:t>ისეთ დასახლებებში</w:t>
      </w:r>
      <w:r w:rsidR="00490D9A">
        <w:rPr>
          <w:rFonts w:ascii="Calibri" w:hAnsi="Calibri" w:cs="Calibri"/>
          <w:lang w:val="ka-GE"/>
        </w:rPr>
        <w:t>,</w:t>
      </w:r>
      <w:r>
        <w:rPr>
          <w:rFonts w:ascii="Calibri" w:hAnsi="Calibri" w:cs="Calibri"/>
          <w:lang w:val="ka-GE"/>
        </w:rPr>
        <w:t xml:space="preserve"> სადაც</w:t>
      </w:r>
      <w:r w:rsidR="00707ECD">
        <w:rPr>
          <w:rFonts w:ascii="Calibri" w:hAnsi="Calibri" w:cs="Calibri"/>
          <w:lang w:val="ka-GE"/>
        </w:rPr>
        <w:t xml:space="preserve"> </w:t>
      </w:r>
      <w:r w:rsidR="006719FB">
        <w:rPr>
          <w:rFonts w:ascii="Calibri" w:hAnsi="Calibri" w:cs="Calibri"/>
          <w:lang w:val="ka-GE"/>
        </w:rPr>
        <w:t>წ</w:t>
      </w:r>
      <w:r w:rsidR="00960F02">
        <w:rPr>
          <w:rFonts w:ascii="Calibri" w:hAnsi="Calibri" w:cs="Calibri"/>
          <w:lang w:val="ka-GE"/>
        </w:rPr>
        <w:t>ყლის მიწოდება ხორციელდება</w:t>
      </w:r>
      <w:r w:rsidR="006719FB">
        <w:rPr>
          <w:rFonts w:ascii="Calibri" w:hAnsi="Calibri" w:cs="Calibri"/>
          <w:lang w:val="ka-GE"/>
        </w:rPr>
        <w:t xml:space="preserve"> გრაფიკით</w:t>
      </w:r>
      <w:r w:rsidR="00F3276C">
        <w:rPr>
          <w:rFonts w:ascii="Calibri" w:hAnsi="Calibri" w:cs="Calibri"/>
          <w:lang w:val="ka-GE"/>
        </w:rPr>
        <w:t>,</w:t>
      </w:r>
      <w:r w:rsidR="00F62518">
        <w:rPr>
          <w:rFonts w:ascii="Calibri" w:hAnsi="Calibri" w:cs="Calibri"/>
          <w:lang w:val="ka-GE"/>
        </w:rPr>
        <w:t xml:space="preserve"> </w:t>
      </w:r>
      <w:r w:rsidR="009A307B">
        <w:rPr>
          <w:rFonts w:ascii="Calibri" w:hAnsi="Calibri" w:cs="Calibri"/>
          <w:lang w:val="ka-GE"/>
        </w:rPr>
        <w:t xml:space="preserve">დედოფლისწყაროს მუნიციპალიტეტის პრაქტიკის </w:t>
      </w:r>
      <w:r w:rsidR="0049682D">
        <w:rPr>
          <w:rFonts w:ascii="Calibri" w:hAnsi="Calibri" w:cs="Calibri"/>
          <w:lang w:val="ka-GE"/>
        </w:rPr>
        <w:t xml:space="preserve">გაზიარება და </w:t>
      </w:r>
      <w:r w:rsidR="00477D03">
        <w:rPr>
          <w:rFonts w:ascii="Calibri" w:hAnsi="Calibri" w:cs="Calibri"/>
          <w:lang w:val="ka-GE"/>
        </w:rPr>
        <w:t>მოსახლეობა უზრუნველყო</w:t>
      </w:r>
      <w:r w:rsidR="00CC3F0C">
        <w:rPr>
          <w:rFonts w:ascii="Calibri" w:hAnsi="Calibri" w:cs="Calibri"/>
          <w:lang w:val="ka-GE"/>
        </w:rPr>
        <w:t>ფ</w:t>
      </w:r>
      <w:r w:rsidR="0049682D">
        <w:rPr>
          <w:rFonts w:ascii="Calibri" w:hAnsi="Calibri" w:cs="Calibri"/>
          <w:lang w:val="ka-GE"/>
        </w:rPr>
        <w:t>ა</w:t>
      </w:r>
      <w:r w:rsidR="00477D03">
        <w:rPr>
          <w:rFonts w:ascii="Calibri" w:hAnsi="Calibri" w:cs="Calibri"/>
          <w:lang w:val="ka-GE"/>
        </w:rPr>
        <w:t xml:space="preserve"> წყლის</w:t>
      </w:r>
      <w:r w:rsidR="00CC3F0C">
        <w:rPr>
          <w:rFonts w:ascii="Calibri" w:hAnsi="Calibri" w:cs="Calibri"/>
          <w:lang w:val="ka-GE"/>
        </w:rPr>
        <w:t xml:space="preserve"> ცისტერნით</w:t>
      </w:r>
      <w:r w:rsidR="00477D03">
        <w:rPr>
          <w:rFonts w:ascii="Calibri" w:hAnsi="Calibri" w:cs="Calibri"/>
          <w:lang w:val="ka-GE"/>
        </w:rPr>
        <w:t xml:space="preserve"> მიწოდების სერვისით. </w:t>
      </w:r>
    </w:p>
    <w:p w14:paraId="36E921FC" w14:textId="6D398ED4" w:rsidR="00450236" w:rsidRDefault="00450236" w:rsidP="00450236">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w:t>
      </w:r>
      <w:r w:rsidR="00075A35">
        <w:rPr>
          <w:rFonts w:ascii="Calibri" w:hAnsi="Calibri" w:cs="Calibri"/>
          <w:b/>
          <w:bCs/>
          <w:lang w:val="ka-GE"/>
        </w:rPr>
        <w:t>ები:</w:t>
      </w:r>
      <w:r>
        <w:rPr>
          <w:rFonts w:ascii="Calibri" w:hAnsi="Calibri" w:cs="Calibri"/>
          <w:lang w:val="ka-GE"/>
        </w:rPr>
        <w:t xml:space="preserve"> </w:t>
      </w:r>
      <w:r w:rsidR="006647DC">
        <w:rPr>
          <w:rFonts w:ascii="Calibri" w:hAnsi="Calibri" w:cs="Calibri"/>
          <w:lang w:val="ka-GE"/>
        </w:rPr>
        <w:t xml:space="preserve">მუნიციპალიტეტები. </w:t>
      </w:r>
    </w:p>
    <w:p w14:paraId="54294D48" w14:textId="5449088B" w:rsidR="005A4A46" w:rsidRDefault="005A4A46" w:rsidP="00450236">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განრძობადი</w:t>
      </w:r>
      <w:r w:rsidR="00164038">
        <w:rPr>
          <w:rFonts w:ascii="Calibri" w:hAnsi="Calibri" w:cs="Calibri"/>
          <w:lang w:val="ka-GE"/>
        </w:rPr>
        <w:t>.</w:t>
      </w:r>
    </w:p>
    <w:p w14:paraId="657F88C5" w14:textId="1C71ACED" w:rsidR="009F1B59" w:rsidRPr="00BE3631" w:rsidRDefault="009F1B59" w:rsidP="009F1B59">
      <w:pPr>
        <w:spacing w:after="120" w:line="276" w:lineRule="auto"/>
        <w:jc w:val="both"/>
        <w:rPr>
          <w:b/>
          <w:bCs/>
          <w:u w:val="single"/>
          <w:lang w:val="ka-GE"/>
        </w:rPr>
      </w:pPr>
      <w:r w:rsidRPr="00BE3631">
        <w:rPr>
          <w:b/>
          <w:bCs/>
          <w:u w:val="single"/>
          <w:lang w:val="ka-GE"/>
        </w:rPr>
        <w:t xml:space="preserve">რეკომენდაცია </w:t>
      </w:r>
      <w:r w:rsidR="004C1522">
        <w:rPr>
          <w:b/>
          <w:bCs/>
          <w:u w:val="single"/>
          <w:lang w:val="ka-GE"/>
        </w:rPr>
        <w:t>2</w:t>
      </w:r>
      <w:r w:rsidR="003D4355">
        <w:rPr>
          <w:b/>
          <w:bCs/>
          <w:u w:val="single"/>
          <w:lang w:val="ka-GE"/>
        </w:rPr>
        <w:t>3</w:t>
      </w:r>
      <w:r w:rsidRPr="00BE3631">
        <w:rPr>
          <w:b/>
          <w:bCs/>
          <w:u w:val="single"/>
          <w:lang w:val="ka-GE"/>
        </w:rPr>
        <w:t xml:space="preserve">: </w:t>
      </w:r>
    </w:p>
    <w:p w14:paraId="0016D8B2" w14:textId="2DF065AB" w:rsidR="006647DC" w:rsidRPr="002F7E97" w:rsidRDefault="00E62BC7" w:rsidP="00450236">
      <w:pPr>
        <w:spacing w:after="120" w:line="276" w:lineRule="auto"/>
        <w:jc w:val="both"/>
        <w:rPr>
          <w:rFonts w:ascii="Calibri" w:hAnsi="Calibri" w:cs="Calibri"/>
          <w:lang w:val="ka-GE"/>
        </w:rPr>
      </w:pPr>
      <w:r>
        <w:rPr>
          <w:rFonts w:ascii="Calibri" w:hAnsi="Calibri" w:cs="Calibri"/>
          <w:lang w:val="ka-GE"/>
        </w:rPr>
        <w:t xml:space="preserve">ყველა </w:t>
      </w:r>
      <w:r w:rsidR="00801A6C">
        <w:rPr>
          <w:rFonts w:ascii="Calibri" w:hAnsi="Calibri" w:cs="Calibri"/>
          <w:lang w:val="ka-GE"/>
        </w:rPr>
        <w:t xml:space="preserve">იმ </w:t>
      </w:r>
      <w:r w:rsidR="008762A7">
        <w:rPr>
          <w:rFonts w:ascii="Calibri" w:hAnsi="Calibri" w:cs="Calibri"/>
          <w:lang w:val="ka-GE"/>
        </w:rPr>
        <w:t>დასახლებაში</w:t>
      </w:r>
      <w:r w:rsidR="00B85251">
        <w:rPr>
          <w:rFonts w:ascii="Calibri" w:hAnsi="Calibri" w:cs="Calibri"/>
          <w:lang w:val="ka-GE"/>
        </w:rPr>
        <w:t xml:space="preserve">, სადაც არ ოპერირებს წყალმომარაგების </w:t>
      </w:r>
      <w:r w:rsidR="008762A7">
        <w:rPr>
          <w:rFonts w:ascii="Calibri" w:hAnsi="Calibri" w:cs="Calibri"/>
          <w:lang w:val="ka-GE"/>
        </w:rPr>
        <w:t>ლიცენზიანტი</w:t>
      </w:r>
      <w:r w:rsidR="00B85251">
        <w:rPr>
          <w:rFonts w:ascii="Calibri" w:hAnsi="Calibri" w:cs="Calibri"/>
          <w:lang w:val="ka-GE"/>
        </w:rPr>
        <w:t>,</w:t>
      </w:r>
      <w:r w:rsidR="00336E42">
        <w:rPr>
          <w:rFonts w:ascii="Calibri" w:hAnsi="Calibri" w:cs="Calibri"/>
          <w:lang w:val="ka-GE"/>
        </w:rPr>
        <w:t xml:space="preserve"> წყლის ხარისხის შემოწმება, რომელსაც მოსახლეობა სასმელად იყენებს. </w:t>
      </w:r>
      <w:r w:rsidR="00191E7F">
        <w:rPr>
          <w:rFonts w:ascii="Calibri" w:hAnsi="Calibri" w:cs="Calibri"/>
          <w:lang w:val="ka-GE"/>
        </w:rPr>
        <w:t>გამოვლენილი შედეგების საფუძველზე,</w:t>
      </w:r>
      <w:r w:rsidR="006D6615">
        <w:rPr>
          <w:rFonts w:ascii="Calibri" w:hAnsi="Calibri" w:cs="Calibri"/>
          <w:lang w:val="ka-GE"/>
        </w:rPr>
        <w:t xml:space="preserve"> </w:t>
      </w:r>
      <w:r w:rsidR="00191E7F">
        <w:rPr>
          <w:rFonts w:ascii="Calibri" w:hAnsi="Calibri" w:cs="Calibri"/>
          <w:lang w:val="ka-GE"/>
        </w:rPr>
        <w:t>მოსახლეობის სათანადო ინფორმირება</w:t>
      </w:r>
      <w:r w:rsidR="00C5685B">
        <w:rPr>
          <w:rFonts w:ascii="Calibri" w:hAnsi="Calibri" w:cs="Calibri"/>
          <w:lang w:val="ka-GE"/>
        </w:rPr>
        <w:t xml:space="preserve"> </w:t>
      </w:r>
      <w:r w:rsidR="00191E7F">
        <w:rPr>
          <w:rFonts w:ascii="Calibri" w:hAnsi="Calibri" w:cs="Calibri"/>
          <w:lang w:val="ka-GE"/>
        </w:rPr>
        <w:t>სასმელად ვარგისი და ტექნიკური წყლის შესახებ.</w:t>
      </w:r>
    </w:p>
    <w:p w14:paraId="27D754F7" w14:textId="49FB4390" w:rsidR="00C5685B" w:rsidRDefault="008762A7" w:rsidP="008762A7">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სუბიექტი</w:t>
      </w:r>
      <w:r w:rsidRPr="00BE3631">
        <w:rPr>
          <w:rFonts w:ascii="Calibri" w:hAnsi="Calibri" w:cs="Calibri"/>
          <w:b/>
          <w:bCs/>
          <w:lang w:val="ka-GE"/>
        </w:rPr>
        <w:t>:</w:t>
      </w:r>
      <w:r>
        <w:rPr>
          <w:rFonts w:ascii="Calibri" w:hAnsi="Calibri" w:cs="Calibri"/>
          <w:lang w:val="ka-GE"/>
        </w:rPr>
        <w:t xml:space="preserve"> მუნიციპალიტეტები და</w:t>
      </w:r>
      <w:r w:rsidR="00C1606A">
        <w:rPr>
          <w:rFonts w:ascii="Calibri" w:hAnsi="Calibri" w:cs="Calibri"/>
          <w:lang w:val="ka-GE"/>
        </w:rPr>
        <w:t xml:space="preserve"> სსიპ „</w:t>
      </w:r>
      <w:r w:rsidR="00191E7F">
        <w:rPr>
          <w:rFonts w:ascii="Calibri" w:hAnsi="Calibri" w:cs="Calibri"/>
          <w:lang w:val="ka-GE"/>
        </w:rPr>
        <w:t xml:space="preserve">სურსათის </w:t>
      </w:r>
      <w:r w:rsidR="0002412D">
        <w:rPr>
          <w:rFonts w:ascii="Calibri" w:hAnsi="Calibri" w:cs="Calibri"/>
          <w:lang w:val="ka-GE"/>
        </w:rPr>
        <w:t>ეროვნული</w:t>
      </w:r>
      <w:r w:rsidR="00191E7F">
        <w:rPr>
          <w:rFonts w:ascii="Calibri" w:hAnsi="Calibri" w:cs="Calibri"/>
          <w:lang w:val="ka-GE"/>
        </w:rPr>
        <w:t xml:space="preserve"> სააგენტო</w:t>
      </w:r>
      <w:r w:rsidR="00C1606A">
        <w:rPr>
          <w:rFonts w:ascii="Calibri" w:hAnsi="Calibri" w:cs="Calibri"/>
          <w:lang w:val="ka-GE"/>
        </w:rPr>
        <w:t>“</w:t>
      </w:r>
      <w:r w:rsidR="00191E7F">
        <w:rPr>
          <w:rFonts w:ascii="Calibri" w:hAnsi="Calibri" w:cs="Calibri"/>
          <w:lang w:val="ka-GE"/>
        </w:rPr>
        <w:t>.</w:t>
      </w:r>
    </w:p>
    <w:p w14:paraId="475BCB5F" w14:textId="1C303583" w:rsidR="005A4A46" w:rsidRDefault="005A4A46" w:rsidP="008762A7">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არაუგვიანეს 2023 წლის მე</w:t>
      </w:r>
      <w:r w:rsidR="006856F9">
        <w:rPr>
          <w:rFonts w:ascii="Calibri" w:hAnsi="Calibri" w:cs="Calibri"/>
          <w:lang w:val="ka-GE"/>
        </w:rPr>
        <w:t>ოთხე</w:t>
      </w:r>
      <w:r>
        <w:rPr>
          <w:rFonts w:ascii="Calibri" w:hAnsi="Calibri" w:cs="Calibri"/>
          <w:lang w:val="ka-GE"/>
        </w:rPr>
        <w:t xml:space="preserve"> კვარტლისა.</w:t>
      </w:r>
    </w:p>
    <w:p w14:paraId="67C600E8" w14:textId="5003D225" w:rsidR="008762A7" w:rsidRPr="00E107D7" w:rsidRDefault="00E107D7" w:rsidP="008762A7">
      <w:pPr>
        <w:spacing w:after="120" w:line="276" w:lineRule="auto"/>
        <w:jc w:val="both"/>
        <w:rPr>
          <w:rFonts w:ascii="Calibri" w:hAnsi="Calibri" w:cs="Calibri"/>
          <w:b/>
          <w:bCs/>
          <w:u w:val="single"/>
          <w:lang w:val="ka-GE"/>
        </w:rPr>
      </w:pPr>
      <w:r w:rsidRPr="00E107D7">
        <w:rPr>
          <w:rFonts w:ascii="Calibri" w:hAnsi="Calibri" w:cs="Calibri"/>
          <w:b/>
          <w:bCs/>
          <w:u w:val="single"/>
          <w:lang w:val="ka-GE"/>
        </w:rPr>
        <w:t xml:space="preserve">რეკომენდაცია </w:t>
      </w:r>
      <w:r w:rsidR="004C1522">
        <w:rPr>
          <w:rFonts w:ascii="Calibri" w:hAnsi="Calibri" w:cs="Calibri"/>
          <w:b/>
          <w:bCs/>
          <w:u w:val="single"/>
          <w:lang w:val="ka-GE"/>
        </w:rPr>
        <w:t>2</w:t>
      </w:r>
      <w:r w:rsidR="003D4355">
        <w:rPr>
          <w:rFonts w:ascii="Calibri" w:hAnsi="Calibri" w:cs="Calibri"/>
          <w:b/>
          <w:bCs/>
          <w:u w:val="single"/>
          <w:lang w:val="ka-GE"/>
        </w:rPr>
        <w:t>4</w:t>
      </w:r>
      <w:r w:rsidRPr="00E107D7">
        <w:rPr>
          <w:rFonts w:ascii="Calibri" w:hAnsi="Calibri" w:cs="Calibri"/>
          <w:b/>
          <w:bCs/>
          <w:u w:val="single"/>
          <w:lang w:val="ka-GE"/>
        </w:rPr>
        <w:t>:</w:t>
      </w:r>
      <w:r w:rsidR="00191E7F" w:rsidRPr="00E107D7">
        <w:rPr>
          <w:rFonts w:ascii="Calibri" w:hAnsi="Calibri" w:cs="Calibri"/>
          <w:b/>
          <w:bCs/>
          <w:u w:val="single"/>
          <w:lang w:val="ka-GE"/>
        </w:rPr>
        <w:t xml:space="preserve"> </w:t>
      </w:r>
    </w:p>
    <w:p w14:paraId="43F060A5" w14:textId="7079195C" w:rsidR="00E7208D" w:rsidRDefault="00F97407" w:rsidP="00BD0D66">
      <w:pPr>
        <w:jc w:val="both"/>
        <w:rPr>
          <w:lang w:val="ka-GE"/>
        </w:rPr>
      </w:pPr>
      <w:r>
        <w:rPr>
          <w:lang w:val="ka-GE"/>
        </w:rPr>
        <w:t xml:space="preserve">წყლის უყაირათოდ მოხმარებასთან დაკავშირებით </w:t>
      </w:r>
      <w:r w:rsidR="003567B8">
        <w:rPr>
          <w:lang w:val="ka-GE"/>
        </w:rPr>
        <w:t xml:space="preserve">საზოგადოების </w:t>
      </w:r>
      <w:r>
        <w:rPr>
          <w:lang w:val="ka-GE"/>
        </w:rPr>
        <w:t xml:space="preserve">ცნობიერების ამაღლების </w:t>
      </w:r>
      <w:r w:rsidR="003567B8">
        <w:rPr>
          <w:lang w:val="ka-GE"/>
        </w:rPr>
        <w:t>კამპანიებში</w:t>
      </w:r>
      <w:r>
        <w:rPr>
          <w:lang w:val="ka-GE"/>
        </w:rPr>
        <w:t xml:space="preserve"> ქალების მეტი ჩართულობის უზრუნველყოფა. </w:t>
      </w:r>
    </w:p>
    <w:p w14:paraId="407B7C98" w14:textId="3043340C" w:rsidR="00896D68" w:rsidRDefault="00896D68" w:rsidP="0043082F">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w:t>
      </w:r>
      <w:r w:rsidR="007A6CC3">
        <w:rPr>
          <w:rFonts w:ascii="Calibri" w:hAnsi="Calibri" w:cs="Calibri"/>
          <w:b/>
          <w:bCs/>
          <w:lang w:val="ka-GE"/>
        </w:rPr>
        <w:t>ები</w:t>
      </w:r>
      <w:r w:rsidRPr="00BE3631">
        <w:rPr>
          <w:rFonts w:ascii="Calibri" w:hAnsi="Calibri" w:cs="Calibri"/>
          <w:b/>
          <w:bCs/>
          <w:lang w:val="ka-GE"/>
        </w:rPr>
        <w:t>:</w:t>
      </w:r>
      <w:r>
        <w:rPr>
          <w:rFonts w:ascii="Calibri" w:hAnsi="Calibri" w:cs="Calibri"/>
          <w:b/>
          <w:bCs/>
          <w:lang w:val="ka-GE"/>
        </w:rPr>
        <w:t xml:space="preserve"> </w:t>
      </w:r>
      <w:r>
        <w:rPr>
          <w:rFonts w:ascii="Calibri" w:hAnsi="Calibri" w:cs="Calibri"/>
          <w:lang w:val="ka-GE"/>
        </w:rPr>
        <w:t>მუნიციპალიტეტები, საქართველოს რეგიონული განვითარებისა და ინფრასტრუქტურის სამინისტრო</w:t>
      </w:r>
      <w:r w:rsidR="006856F9">
        <w:rPr>
          <w:rFonts w:ascii="Calibri" w:hAnsi="Calibri" w:cs="Calibri"/>
          <w:lang w:val="ka-GE"/>
        </w:rPr>
        <w:t xml:space="preserve">. </w:t>
      </w:r>
    </w:p>
    <w:p w14:paraId="2DA645A2" w14:textId="113170F3" w:rsidR="005A4A46" w:rsidRDefault="005A4A46" w:rsidP="0043082F">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sidR="00347090">
        <w:rPr>
          <w:rFonts w:ascii="Calibri" w:hAnsi="Calibri" w:cs="Calibri"/>
          <w:lang w:val="ka-GE"/>
        </w:rPr>
        <w:t xml:space="preserve">განგრძობადი. </w:t>
      </w:r>
    </w:p>
    <w:p w14:paraId="1C575562" w14:textId="3DA1AB4F" w:rsidR="00906937" w:rsidRPr="00BE3631" w:rsidRDefault="00906937" w:rsidP="00906937">
      <w:pPr>
        <w:spacing w:after="120" w:line="276" w:lineRule="auto"/>
        <w:jc w:val="both"/>
        <w:rPr>
          <w:b/>
          <w:bCs/>
          <w:u w:val="single"/>
          <w:lang w:val="ka-GE"/>
        </w:rPr>
      </w:pPr>
      <w:r w:rsidRPr="00BE3631">
        <w:rPr>
          <w:b/>
          <w:bCs/>
          <w:u w:val="single"/>
          <w:lang w:val="ka-GE"/>
        </w:rPr>
        <w:t xml:space="preserve">რეკომენდაცია </w:t>
      </w:r>
      <w:r w:rsidR="004C1522">
        <w:rPr>
          <w:b/>
          <w:bCs/>
          <w:u w:val="single"/>
          <w:lang w:val="ka-GE"/>
        </w:rPr>
        <w:t>2</w:t>
      </w:r>
      <w:r w:rsidR="003D4355">
        <w:rPr>
          <w:b/>
          <w:bCs/>
          <w:u w:val="single"/>
          <w:lang w:val="ka-GE"/>
        </w:rPr>
        <w:t>5</w:t>
      </w:r>
      <w:r w:rsidRPr="00BE3631">
        <w:rPr>
          <w:b/>
          <w:bCs/>
          <w:u w:val="single"/>
          <w:lang w:val="ka-GE"/>
        </w:rPr>
        <w:t xml:space="preserve">: </w:t>
      </w:r>
    </w:p>
    <w:p w14:paraId="04001236" w14:textId="77777777" w:rsidR="001B1280" w:rsidRDefault="001B1280" w:rsidP="00906937">
      <w:pPr>
        <w:spacing w:after="120" w:line="276" w:lineRule="auto"/>
        <w:jc w:val="both"/>
        <w:rPr>
          <w:lang w:val="ka-GE"/>
        </w:rPr>
      </w:pPr>
      <w:r w:rsidRPr="001B1280">
        <w:rPr>
          <w:lang w:val="ka-GE"/>
        </w:rPr>
        <w:t xml:space="preserve">ფერმერების (სასოფლო-სამეურნეო საქმიანობაში ჩართული პირების) რეესტრის შექმნა, სადაც აისახება გენდერის ნიშნით ჩაშლილი მონაცემები, მათ შორის ფერმერული მეურნეობების რაოდენობა, რომელსაც ქალი ხელმძღვანელობს. სარწყავ წყალთან დაკავშირებული ქალების საჭიროებების გამოკვლევა და შესაბამისი ნაბიჯების გადადგმა, მათ შორის, საჭიროების შემთხვევაში საკანონმდებლო ცვლილებების ინიციატივების შემუშავება. </w:t>
      </w:r>
    </w:p>
    <w:p w14:paraId="2E79D1BA" w14:textId="05009FD3" w:rsidR="00906937" w:rsidRDefault="00906937" w:rsidP="00906937">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w:t>
      </w:r>
      <w:r w:rsidR="007A6CC3">
        <w:rPr>
          <w:rFonts w:ascii="Calibri" w:hAnsi="Calibri" w:cs="Calibri"/>
          <w:b/>
          <w:bCs/>
          <w:lang w:val="ka-GE"/>
        </w:rPr>
        <w:t>ები</w:t>
      </w:r>
      <w:r w:rsidRPr="00BE3631">
        <w:rPr>
          <w:rFonts w:ascii="Calibri" w:hAnsi="Calibri" w:cs="Calibri"/>
          <w:b/>
          <w:bCs/>
          <w:lang w:val="ka-GE"/>
        </w:rPr>
        <w:t>:</w:t>
      </w:r>
      <w:r w:rsidR="00C14D34">
        <w:rPr>
          <w:rFonts w:ascii="Calibri" w:hAnsi="Calibri" w:cs="Calibri"/>
          <w:lang w:val="ka-GE"/>
        </w:rPr>
        <w:t xml:space="preserve"> </w:t>
      </w:r>
      <w:r w:rsidR="0043082F">
        <w:rPr>
          <w:rFonts w:ascii="Calibri" w:hAnsi="Calibri" w:cs="Calibri"/>
          <w:lang w:val="ka-GE"/>
        </w:rPr>
        <w:t>საქართველოს</w:t>
      </w:r>
      <w:r>
        <w:rPr>
          <w:rFonts w:ascii="Calibri" w:hAnsi="Calibri" w:cs="Calibri"/>
          <w:lang w:val="ka-GE"/>
        </w:rPr>
        <w:t xml:space="preserve"> </w:t>
      </w:r>
      <w:r w:rsidR="005B7F81">
        <w:rPr>
          <w:rFonts w:ascii="Calibri" w:hAnsi="Calibri" w:cs="Calibri"/>
          <w:lang w:val="ka-GE"/>
        </w:rPr>
        <w:t>გარემოს</w:t>
      </w:r>
      <w:r w:rsidR="00A52E97">
        <w:rPr>
          <w:rFonts w:ascii="Calibri" w:hAnsi="Calibri" w:cs="Calibri"/>
          <w:lang w:val="ka-GE"/>
        </w:rPr>
        <w:t xml:space="preserve"> </w:t>
      </w:r>
      <w:r w:rsidR="005B7F81">
        <w:rPr>
          <w:rFonts w:ascii="Calibri" w:hAnsi="Calibri" w:cs="Calibri"/>
          <w:lang w:val="ka-GE"/>
        </w:rPr>
        <w:t>დაცვისა და სოფლის მეურნეობის სამინისტრო</w:t>
      </w:r>
      <w:r w:rsidR="00643C68">
        <w:rPr>
          <w:rFonts w:ascii="Calibri" w:hAnsi="Calibri" w:cs="Calibri"/>
          <w:lang w:val="ka-GE"/>
        </w:rPr>
        <w:t xml:space="preserve">. </w:t>
      </w:r>
    </w:p>
    <w:p w14:paraId="211F41EF" w14:textId="25635F0D" w:rsidR="005A4A46" w:rsidRDefault="005A4A46" w:rsidP="00906937">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არაუგვიანეს 202</w:t>
      </w:r>
      <w:r w:rsidR="001B1280">
        <w:rPr>
          <w:rFonts w:ascii="Calibri" w:hAnsi="Calibri" w:cs="Calibri"/>
          <w:lang w:val="ka-GE"/>
        </w:rPr>
        <w:t>4</w:t>
      </w:r>
      <w:r>
        <w:rPr>
          <w:rFonts w:ascii="Calibri" w:hAnsi="Calibri" w:cs="Calibri"/>
          <w:lang w:val="ka-GE"/>
        </w:rPr>
        <w:t xml:space="preserve"> წლის ბოლო კვარტლისა.</w:t>
      </w:r>
    </w:p>
    <w:p w14:paraId="54260015" w14:textId="7E35D5AE" w:rsidR="00AB0DC0" w:rsidRDefault="00AB0DC0" w:rsidP="00906937">
      <w:pPr>
        <w:spacing w:after="120" w:line="276" w:lineRule="auto"/>
        <w:jc w:val="both"/>
        <w:rPr>
          <w:rFonts w:ascii="Calibri" w:hAnsi="Calibri" w:cs="Calibri"/>
          <w:b/>
          <w:bCs/>
          <w:u w:val="single"/>
          <w:lang w:val="ka-GE"/>
        </w:rPr>
      </w:pPr>
      <w:r w:rsidRPr="00AB0DC0">
        <w:rPr>
          <w:rFonts w:ascii="Calibri" w:hAnsi="Calibri" w:cs="Calibri"/>
          <w:b/>
          <w:bCs/>
          <w:u w:val="single"/>
          <w:lang w:val="ka-GE"/>
        </w:rPr>
        <w:lastRenderedPageBreak/>
        <w:t xml:space="preserve">რეკომენდაცია </w:t>
      </w:r>
      <w:r w:rsidR="004C1522">
        <w:rPr>
          <w:rFonts w:ascii="Calibri" w:hAnsi="Calibri" w:cs="Calibri"/>
          <w:b/>
          <w:bCs/>
          <w:u w:val="single"/>
          <w:lang w:val="ka-GE"/>
        </w:rPr>
        <w:t>2</w:t>
      </w:r>
      <w:r w:rsidR="003D4355">
        <w:rPr>
          <w:rFonts w:ascii="Calibri" w:hAnsi="Calibri" w:cs="Calibri"/>
          <w:b/>
          <w:bCs/>
          <w:u w:val="single"/>
          <w:lang w:val="ka-GE"/>
        </w:rPr>
        <w:t>6</w:t>
      </w:r>
      <w:r w:rsidRPr="00AB0DC0">
        <w:rPr>
          <w:rFonts w:ascii="Calibri" w:hAnsi="Calibri" w:cs="Calibri"/>
          <w:b/>
          <w:bCs/>
          <w:u w:val="single"/>
          <w:lang w:val="ka-GE"/>
        </w:rPr>
        <w:t>:</w:t>
      </w:r>
    </w:p>
    <w:p w14:paraId="05839FCD" w14:textId="38A9079F" w:rsidR="00AB0DC0" w:rsidRDefault="00AB0DC0" w:rsidP="00906937">
      <w:pPr>
        <w:spacing w:after="120" w:line="276" w:lineRule="auto"/>
        <w:jc w:val="both"/>
        <w:rPr>
          <w:rFonts w:ascii="Calibri" w:hAnsi="Calibri" w:cs="Calibri"/>
          <w:lang w:val="ka-GE"/>
        </w:rPr>
      </w:pPr>
      <w:r>
        <w:rPr>
          <w:rFonts w:ascii="Calibri" w:hAnsi="Calibri" w:cs="Calibri"/>
          <w:lang w:val="ka-GE"/>
        </w:rPr>
        <w:t>მოსახლეობის ინფორმირება დაგეგმილ და მიმდინარე წყალმომარაგების პროექტების თაობაზე ისეთი მექანიზმების გამოყენებით, რაც უზრუნველყ</w:t>
      </w:r>
      <w:r w:rsidR="00762829">
        <w:rPr>
          <w:rFonts w:ascii="Calibri" w:hAnsi="Calibri" w:cs="Calibri"/>
          <w:lang w:val="ka-GE"/>
        </w:rPr>
        <w:t xml:space="preserve">ოფს </w:t>
      </w:r>
      <w:r w:rsidR="007F44BA">
        <w:rPr>
          <w:rFonts w:ascii="Calibri" w:hAnsi="Calibri" w:cs="Calibri"/>
          <w:lang w:val="ka-GE"/>
        </w:rPr>
        <w:t>ქალების სათანადო წვდომას აღნიშნულ ინფორმაციაზე.</w:t>
      </w:r>
    </w:p>
    <w:p w14:paraId="4F4C05C9" w14:textId="3BC07859" w:rsidR="000F712B" w:rsidRDefault="007F44BA" w:rsidP="00906937">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სუბიექტი</w:t>
      </w:r>
      <w:r w:rsidRPr="00BE3631">
        <w:rPr>
          <w:rFonts w:ascii="Calibri" w:hAnsi="Calibri" w:cs="Calibri"/>
          <w:b/>
          <w:bCs/>
          <w:lang w:val="ka-GE"/>
        </w:rPr>
        <w:t>:</w:t>
      </w:r>
      <w:r>
        <w:rPr>
          <w:rFonts w:ascii="Calibri" w:hAnsi="Calibri" w:cs="Calibri"/>
          <w:lang w:val="ka-GE"/>
        </w:rPr>
        <w:t xml:space="preserve"> მუნიციპალიტეტები და საქართველოს რეგიონული განვითარებისა და ინფრასტრუქტურის სამინისტრო</w:t>
      </w:r>
      <w:r w:rsidR="00662E4D">
        <w:rPr>
          <w:rFonts w:ascii="Calibri" w:hAnsi="Calibri" w:cs="Calibri"/>
          <w:lang w:val="ka-GE"/>
        </w:rPr>
        <w:t xml:space="preserve">. </w:t>
      </w:r>
    </w:p>
    <w:p w14:paraId="7C7C556D" w14:textId="0883F749" w:rsidR="005A4A46" w:rsidRPr="003115A1" w:rsidRDefault="005A4A46" w:rsidP="00906937">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 xml:space="preserve">განგრძობადი. </w:t>
      </w:r>
    </w:p>
    <w:p w14:paraId="539E8665" w14:textId="72536832" w:rsidR="00C66C42" w:rsidRDefault="00C66C42" w:rsidP="00C66C42">
      <w:pPr>
        <w:spacing w:after="120" w:line="276" w:lineRule="auto"/>
        <w:jc w:val="both"/>
        <w:rPr>
          <w:rFonts w:ascii="Calibri" w:hAnsi="Calibri" w:cs="Calibri"/>
          <w:b/>
          <w:bCs/>
          <w:u w:val="single"/>
          <w:lang w:val="ka-GE"/>
        </w:rPr>
      </w:pPr>
      <w:r w:rsidRPr="00AB0DC0">
        <w:rPr>
          <w:rFonts w:ascii="Calibri" w:hAnsi="Calibri" w:cs="Calibri"/>
          <w:b/>
          <w:bCs/>
          <w:u w:val="single"/>
          <w:lang w:val="ka-GE"/>
        </w:rPr>
        <w:t xml:space="preserve">რეკომენდაცია </w:t>
      </w:r>
      <w:r w:rsidR="004C1522">
        <w:rPr>
          <w:rFonts w:ascii="Calibri" w:hAnsi="Calibri" w:cs="Calibri"/>
          <w:b/>
          <w:bCs/>
          <w:u w:val="single"/>
          <w:lang w:val="ka-GE"/>
        </w:rPr>
        <w:t>2</w:t>
      </w:r>
      <w:r w:rsidR="003D4355">
        <w:rPr>
          <w:rFonts w:ascii="Calibri" w:hAnsi="Calibri" w:cs="Calibri"/>
          <w:b/>
          <w:bCs/>
          <w:u w:val="single"/>
          <w:lang w:val="ka-GE"/>
        </w:rPr>
        <w:t>7</w:t>
      </w:r>
      <w:r w:rsidRPr="00AB0DC0">
        <w:rPr>
          <w:rFonts w:ascii="Calibri" w:hAnsi="Calibri" w:cs="Calibri"/>
          <w:b/>
          <w:bCs/>
          <w:u w:val="single"/>
          <w:lang w:val="ka-GE"/>
        </w:rPr>
        <w:t>:</w:t>
      </w:r>
    </w:p>
    <w:p w14:paraId="590DB9B2" w14:textId="1AAC989C" w:rsidR="00896D68" w:rsidRPr="00896D68" w:rsidRDefault="00C66C42" w:rsidP="00BD0D66">
      <w:pPr>
        <w:jc w:val="both"/>
        <w:rPr>
          <w:lang w:val="ka-GE"/>
        </w:rPr>
      </w:pPr>
      <w:r>
        <w:rPr>
          <w:lang w:val="ka-GE"/>
        </w:rPr>
        <w:t>წყალმომარაგების ტარიფის სტრუქტურირებ</w:t>
      </w:r>
      <w:r w:rsidR="00116E78">
        <w:rPr>
          <w:lang w:val="ka-GE"/>
        </w:rPr>
        <w:t>ის პროცესში წყალმომარაგების მოწყვლადი მომხმარებლის</w:t>
      </w:r>
      <w:r w:rsidR="007C6D1D">
        <w:rPr>
          <w:lang w:val="ka-GE"/>
        </w:rPr>
        <w:t xml:space="preserve"> </w:t>
      </w:r>
      <w:r w:rsidR="00414591">
        <w:rPr>
          <w:lang w:val="ka-GE"/>
        </w:rPr>
        <w:t>წრის განსაზღვრისას ისეთი საზოგადოებ</w:t>
      </w:r>
      <w:r w:rsidR="0013470B">
        <w:rPr>
          <w:lang w:val="ka-GE"/>
        </w:rPr>
        <w:t>რივი</w:t>
      </w:r>
      <w:r w:rsidR="00414591">
        <w:rPr>
          <w:lang w:val="ka-GE"/>
        </w:rPr>
        <w:t xml:space="preserve"> ჯგუფების გათვალისწინება, როგორიცაა </w:t>
      </w:r>
      <w:r w:rsidR="006737BF">
        <w:rPr>
          <w:lang w:val="ka-GE"/>
        </w:rPr>
        <w:t xml:space="preserve">მარტოხელა მშობლები, მრავალშვილიანი მშობლები, ოჯახში ძალადობის მსხვერპლები, </w:t>
      </w:r>
      <w:r w:rsidR="008C3706">
        <w:rPr>
          <w:lang w:val="ka-GE"/>
        </w:rPr>
        <w:t>შეზღუდული შესაძლებლობის მქონე პირები და სხვა</w:t>
      </w:r>
      <w:r w:rsidR="00762829">
        <w:rPr>
          <w:lang w:val="ka-GE"/>
        </w:rPr>
        <w:t xml:space="preserve"> მოწყვლადი ჯგუფები.</w:t>
      </w:r>
    </w:p>
    <w:p w14:paraId="47DEFC95" w14:textId="39D64172" w:rsidR="002C3F2D" w:rsidRDefault="005A0D1C" w:rsidP="005753B9">
      <w:pPr>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სუბიექტი</w:t>
      </w:r>
      <w:r w:rsidRPr="00BE3631">
        <w:rPr>
          <w:rFonts w:ascii="Calibri" w:hAnsi="Calibri" w:cs="Calibri"/>
          <w:b/>
          <w:bCs/>
          <w:lang w:val="ka-GE"/>
        </w:rPr>
        <w:t>:</w:t>
      </w:r>
      <w:r w:rsidR="005753B9">
        <w:rPr>
          <w:rFonts w:ascii="Calibri" w:hAnsi="Calibri" w:cs="Calibri"/>
          <w:b/>
          <w:bCs/>
          <w:lang w:val="ka-GE"/>
        </w:rPr>
        <w:t xml:space="preserve"> </w:t>
      </w:r>
      <w:r w:rsidR="005753B9" w:rsidRPr="005753B9">
        <w:rPr>
          <w:rFonts w:ascii="Calibri" w:hAnsi="Calibri" w:cs="Calibri"/>
          <w:lang w:val="ka-GE"/>
        </w:rPr>
        <w:t>საქართველოს ენერგეტიკისა და წყალმომარაგების მარეგულირებელი ეროვნული კომისია.</w:t>
      </w:r>
    </w:p>
    <w:p w14:paraId="6B99861B" w14:textId="3A9394CE" w:rsidR="005A4A46" w:rsidRDefault="005A4A46" w:rsidP="005D6836">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არაუგვიანეს 2024 წლის ბოლო კვარტლისა.</w:t>
      </w:r>
    </w:p>
    <w:p w14:paraId="2CF24D01" w14:textId="04D14D44" w:rsidR="0038124B" w:rsidRDefault="0038124B" w:rsidP="0038124B">
      <w:pPr>
        <w:spacing w:after="120" w:line="276" w:lineRule="auto"/>
        <w:jc w:val="both"/>
        <w:rPr>
          <w:rFonts w:ascii="Calibri" w:hAnsi="Calibri" w:cs="Calibri"/>
          <w:b/>
          <w:bCs/>
          <w:u w:val="single"/>
          <w:lang w:val="ka-GE"/>
        </w:rPr>
      </w:pPr>
      <w:r w:rsidRPr="00AB0DC0">
        <w:rPr>
          <w:rFonts w:ascii="Calibri" w:hAnsi="Calibri" w:cs="Calibri"/>
          <w:b/>
          <w:bCs/>
          <w:u w:val="single"/>
          <w:lang w:val="ka-GE"/>
        </w:rPr>
        <w:t xml:space="preserve">რეკომენდაცია </w:t>
      </w:r>
      <w:r w:rsidR="004C1522">
        <w:rPr>
          <w:rFonts w:ascii="Calibri" w:hAnsi="Calibri" w:cs="Calibri"/>
          <w:b/>
          <w:bCs/>
          <w:u w:val="single"/>
          <w:lang w:val="ka-GE"/>
        </w:rPr>
        <w:t>2</w:t>
      </w:r>
      <w:r w:rsidR="003D4355">
        <w:rPr>
          <w:rFonts w:ascii="Calibri" w:hAnsi="Calibri" w:cs="Calibri"/>
          <w:b/>
          <w:bCs/>
          <w:u w:val="single"/>
          <w:lang w:val="ka-GE"/>
        </w:rPr>
        <w:t>8</w:t>
      </w:r>
      <w:r w:rsidRPr="00AB0DC0">
        <w:rPr>
          <w:rFonts w:ascii="Calibri" w:hAnsi="Calibri" w:cs="Calibri"/>
          <w:b/>
          <w:bCs/>
          <w:u w:val="single"/>
          <w:lang w:val="ka-GE"/>
        </w:rPr>
        <w:t>:</w:t>
      </w:r>
    </w:p>
    <w:p w14:paraId="6680D7C8" w14:textId="2F22407A" w:rsidR="0038124B" w:rsidRPr="00896D68" w:rsidRDefault="007E1993" w:rsidP="0038124B">
      <w:pPr>
        <w:jc w:val="both"/>
        <w:rPr>
          <w:lang w:val="ka-GE"/>
        </w:rPr>
      </w:pPr>
      <w:r>
        <w:rPr>
          <w:lang w:val="ka-GE"/>
        </w:rPr>
        <w:t xml:space="preserve">საკანალიზაციო სისტემების მშენებლობის მიმართულებით </w:t>
      </w:r>
      <w:r w:rsidR="005762AC" w:rsidRPr="005762AC">
        <w:rPr>
          <w:rFonts w:ascii="Calibri" w:eastAsia="Calibri" w:hAnsi="Calibri" w:cs="Calibri"/>
          <w:lang w:val="ka-GE" w:eastAsia="en-GB"/>
        </w:rPr>
        <w:t xml:space="preserve">ინვესტიციების გაზრდა. </w:t>
      </w:r>
      <w:r w:rsidR="00530634">
        <w:rPr>
          <w:lang w:val="ka-GE"/>
        </w:rPr>
        <w:t xml:space="preserve">გაუმართავი საკანალიზაციო სისტემების შემთხვევაში გარემოზე ზემოქმედების მონიტორინგი. </w:t>
      </w:r>
      <w:r w:rsidR="009E2DD8">
        <w:rPr>
          <w:lang w:val="ka-GE"/>
        </w:rPr>
        <w:t>ისეთ მრავალბინიან</w:t>
      </w:r>
      <w:r w:rsidR="004A46FB">
        <w:rPr>
          <w:lang w:val="ka-GE"/>
        </w:rPr>
        <w:t>ი</w:t>
      </w:r>
      <w:r w:rsidR="009E2DD8">
        <w:rPr>
          <w:lang w:val="ka-GE"/>
        </w:rPr>
        <w:t xml:space="preserve"> სახლების ტერიტორიაზე</w:t>
      </w:r>
      <w:r w:rsidR="00BB6456">
        <w:rPr>
          <w:lang w:val="ka-GE"/>
        </w:rPr>
        <w:t>,</w:t>
      </w:r>
      <w:r w:rsidR="009E2DD8">
        <w:rPr>
          <w:lang w:val="ka-GE"/>
        </w:rPr>
        <w:t xml:space="preserve"> სადაც </w:t>
      </w:r>
      <w:r w:rsidR="00FD5D14">
        <w:rPr>
          <w:lang w:val="ka-GE"/>
        </w:rPr>
        <w:t>არ ოპერირებს წყალმომარაგების ლიცენზიანტი</w:t>
      </w:r>
      <w:r w:rsidR="00CC1B43">
        <w:rPr>
          <w:lang w:val="ka-GE"/>
        </w:rPr>
        <w:t xml:space="preserve"> და</w:t>
      </w:r>
      <w:r w:rsidR="009E2DD8">
        <w:rPr>
          <w:lang w:val="ka-GE"/>
        </w:rPr>
        <w:t xml:space="preserve"> </w:t>
      </w:r>
      <w:r w:rsidR="005762AC">
        <w:rPr>
          <w:lang w:val="ka-GE"/>
        </w:rPr>
        <w:t>საკანალიზაციო სისტემა გამოსულია მწყობრიდან</w:t>
      </w:r>
      <w:r w:rsidR="00B65915">
        <w:rPr>
          <w:lang w:val="ka-GE"/>
        </w:rPr>
        <w:t>,</w:t>
      </w:r>
      <w:r w:rsidR="005762AC">
        <w:rPr>
          <w:lang w:val="ka-GE"/>
        </w:rPr>
        <w:t xml:space="preserve"> ინდივიდუალური საკანალიზაციო სისტემების დამონტაჟებ</w:t>
      </w:r>
      <w:r w:rsidR="00B65915">
        <w:rPr>
          <w:lang w:val="ka-GE"/>
        </w:rPr>
        <w:t xml:space="preserve">ის ხელშეწყობა. </w:t>
      </w:r>
    </w:p>
    <w:p w14:paraId="2ABD44EC" w14:textId="1B566DE4" w:rsidR="0043082F" w:rsidRDefault="0038124B" w:rsidP="005753B9">
      <w:pPr>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სუბიექტი</w:t>
      </w:r>
      <w:r w:rsidRPr="00BE3631">
        <w:rPr>
          <w:rFonts w:ascii="Calibri" w:hAnsi="Calibri" w:cs="Calibri"/>
          <w:b/>
          <w:bCs/>
          <w:lang w:val="ka-GE"/>
        </w:rPr>
        <w:t>:</w:t>
      </w:r>
      <w:r>
        <w:rPr>
          <w:rFonts w:ascii="Calibri" w:hAnsi="Calibri" w:cs="Calibri"/>
          <w:b/>
          <w:bCs/>
          <w:lang w:val="ka-GE"/>
        </w:rPr>
        <w:t xml:space="preserve"> </w:t>
      </w:r>
      <w:r w:rsidR="00530634">
        <w:rPr>
          <w:rFonts w:ascii="Calibri" w:hAnsi="Calibri" w:cs="Calibri"/>
          <w:lang w:val="ka-GE"/>
        </w:rPr>
        <w:t xml:space="preserve">მუნიციპალიტეტები, </w:t>
      </w:r>
      <w:r w:rsidR="00312DA5">
        <w:rPr>
          <w:rFonts w:ascii="Calibri" w:hAnsi="Calibri" w:cs="Calibri"/>
          <w:lang w:val="ka-GE"/>
        </w:rPr>
        <w:t>გარემოს დაცვისა და სოფლის მეურნეობის სამინისტრო.</w:t>
      </w:r>
    </w:p>
    <w:p w14:paraId="5DC29247" w14:textId="1D06F438" w:rsidR="005A4A46" w:rsidRDefault="005A4A46" w:rsidP="005D6836">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არაუგვიანეს 2023 წლის ბოლო კვარტლისა.</w:t>
      </w:r>
    </w:p>
    <w:p w14:paraId="15235283" w14:textId="383956C6" w:rsidR="00762829" w:rsidRDefault="00762829" w:rsidP="005753B9">
      <w:pPr>
        <w:jc w:val="both"/>
        <w:rPr>
          <w:rFonts w:ascii="Calibri" w:hAnsi="Calibri" w:cs="Calibri"/>
          <w:lang w:val="ka-GE"/>
        </w:rPr>
      </w:pPr>
    </w:p>
    <w:p w14:paraId="0AC2CB31" w14:textId="6DF9C16F" w:rsidR="003D472B" w:rsidRDefault="003D472B" w:rsidP="005753B9">
      <w:pPr>
        <w:jc w:val="both"/>
        <w:rPr>
          <w:rFonts w:ascii="Calibri" w:hAnsi="Calibri" w:cs="Calibri"/>
          <w:lang w:val="ka-GE"/>
        </w:rPr>
      </w:pPr>
    </w:p>
    <w:p w14:paraId="217EA6BA" w14:textId="77777777" w:rsidR="003D472B" w:rsidRPr="005753B9" w:rsidRDefault="003D472B" w:rsidP="005753B9">
      <w:pPr>
        <w:jc w:val="both"/>
        <w:rPr>
          <w:rFonts w:ascii="Calibri" w:hAnsi="Calibri" w:cs="Calibri"/>
          <w:lang w:val="ka-GE"/>
        </w:rPr>
      </w:pPr>
    </w:p>
    <w:p w14:paraId="5511A48A" w14:textId="7638E7A1" w:rsidR="002250D9" w:rsidRPr="000F569A" w:rsidRDefault="00446074" w:rsidP="00446074">
      <w:pPr>
        <w:pStyle w:val="Heading1"/>
        <w:spacing w:after="120"/>
        <w:ind w:left="450"/>
        <w:jc w:val="center"/>
        <w:rPr>
          <w:rStyle w:val="Heading1Char"/>
        </w:rPr>
      </w:pPr>
      <w:bookmarkStart w:id="29" w:name="_Toc120806279"/>
      <w:r>
        <w:rPr>
          <w:rStyle w:val="Heading1Char"/>
          <w:lang w:val="ka-GE"/>
        </w:rPr>
        <w:t xml:space="preserve">4. </w:t>
      </w:r>
      <w:r w:rsidR="002250D9" w:rsidRPr="000F569A">
        <w:rPr>
          <w:rStyle w:val="Heading1Char"/>
        </w:rPr>
        <w:t>ტრანსპორტირებ</w:t>
      </w:r>
      <w:r w:rsidR="00D61597" w:rsidRPr="000F569A">
        <w:rPr>
          <w:rStyle w:val="Heading1Char"/>
        </w:rPr>
        <w:t>ა</w:t>
      </w:r>
      <w:bookmarkEnd w:id="29"/>
    </w:p>
    <w:p w14:paraId="2C617F7F" w14:textId="7BFDDCDB" w:rsidR="00656CFF" w:rsidRPr="00EC0E3A" w:rsidRDefault="00446074" w:rsidP="00656CFF">
      <w:pPr>
        <w:keepNext/>
        <w:keepLines/>
        <w:spacing w:after="120"/>
        <w:ind w:left="360"/>
        <w:outlineLvl w:val="1"/>
        <w:rPr>
          <w:rFonts w:asciiTheme="majorHAnsi" w:eastAsiaTheme="majorEastAsia" w:hAnsiTheme="majorHAnsi" w:cstheme="majorBidi"/>
          <w:b/>
          <w:color w:val="000000" w:themeColor="text1"/>
          <w:sz w:val="26"/>
          <w:szCs w:val="26"/>
          <w:lang w:val="ka-GE"/>
        </w:rPr>
      </w:pPr>
      <w:bookmarkStart w:id="30" w:name="_Toc120806280"/>
      <w:r>
        <w:rPr>
          <w:rFonts w:asciiTheme="majorHAnsi" w:eastAsiaTheme="majorEastAsia" w:hAnsiTheme="majorHAnsi" w:cstheme="majorBidi"/>
          <w:b/>
          <w:color w:val="000000" w:themeColor="text1"/>
          <w:sz w:val="26"/>
          <w:szCs w:val="26"/>
          <w:lang w:val="ka-GE"/>
        </w:rPr>
        <w:t>4</w:t>
      </w:r>
      <w:r w:rsidR="00656CFF" w:rsidRPr="00EC0E3A">
        <w:rPr>
          <w:rFonts w:asciiTheme="majorHAnsi" w:eastAsiaTheme="majorEastAsia" w:hAnsiTheme="majorHAnsi" w:cstheme="majorBidi"/>
          <w:b/>
          <w:color w:val="000000" w:themeColor="text1"/>
          <w:sz w:val="26"/>
          <w:szCs w:val="26"/>
          <w:lang w:val="ka-GE"/>
        </w:rPr>
        <w:t>.1 ტრანსპორტირების სფეროს საკანონმდებლო და ინსტიტუციური ჩარჩო</w:t>
      </w:r>
      <w:bookmarkEnd w:id="30"/>
    </w:p>
    <w:p w14:paraId="3364EF66" w14:textId="0AE7F3B4" w:rsidR="00656CFF" w:rsidRPr="00EC0E3A" w:rsidRDefault="00656CFF" w:rsidP="00656CFF">
      <w:pPr>
        <w:spacing w:after="120" w:line="276" w:lineRule="auto"/>
        <w:jc w:val="both"/>
        <w:rPr>
          <w:rFonts w:ascii="Calibri" w:hAnsi="Calibri" w:cs="Calibri"/>
          <w:lang w:val="ka-GE"/>
        </w:rPr>
      </w:pPr>
      <w:r w:rsidRPr="00843F76">
        <w:rPr>
          <w:rFonts w:ascii="Calibri" w:hAnsi="Calibri" w:cs="Calibri"/>
          <w:lang w:val="ka-GE"/>
        </w:rPr>
        <w:t>გაეროს მდგრადი განვითარების მე-11 მიზნის შესაბამისად,</w:t>
      </w:r>
      <w:r w:rsidRPr="00EC0E3A">
        <w:rPr>
          <w:rFonts w:ascii="Calibri" w:hAnsi="Calibri" w:cs="Calibri"/>
          <w:lang w:val="ka-GE"/>
        </w:rPr>
        <w:t xml:space="preserve"> სახელმწიფოებმა დასახლებები უნდა გახადონ ინკლუზიური, უსაფრთხო</w:t>
      </w:r>
      <w:r w:rsidR="00762829">
        <w:rPr>
          <w:rFonts w:ascii="Calibri" w:hAnsi="Calibri" w:cs="Calibri"/>
          <w:lang w:val="ka-GE"/>
        </w:rPr>
        <w:t xml:space="preserve"> და</w:t>
      </w:r>
      <w:r w:rsidRPr="00EC0E3A">
        <w:rPr>
          <w:rFonts w:ascii="Calibri" w:hAnsi="Calibri" w:cs="Calibri"/>
          <w:lang w:val="ka-GE"/>
        </w:rPr>
        <w:t xml:space="preserve"> მდგრადი. </w:t>
      </w:r>
      <w:r w:rsidRPr="00EC0E3A">
        <w:rPr>
          <w:rFonts w:ascii="Calibri" w:hAnsi="Calibri" w:cs="Calibri"/>
        </w:rPr>
        <w:t xml:space="preserve">11.2 </w:t>
      </w:r>
      <w:r w:rsidRPr="00EC0E3A">
        <w:rPr>
          <w:rFonts w:ascii="Calibri" w:hAnsi="Calibri" w:cs="Calibri"/>
          <w:lang w:val="ka-GE"/>
        </w:rPr>
        <w:t xml:space="preserve">სამიზნე ინდიკატორის შესაბამისად, 2030 წლისთვის, საგზაო უსაფრთხოების განვითარებით და საზოგადოებრივი ტრანსპორტის ინფრასტრუქტურის გაფართოების გზით ყველასთვის უნდა იყოს უზრუნველყოფილი უსაფრთხო და ხელმისაწვდომ სატრანსპორტო სისტემებზე წვდომა. სატრანსპორტო სისტემები </w:t>
      </w:r>
      <w:r w:rsidRPr="00EC0E3A">
        <w:rPr>
          <w:rFonts w:ascii="Calibri" w:hAnsi="Calibri" w:cs="Calibri"/>
          <w:lang w:val="ka-GE"/>
        </w:rPr>
        <w:lastRenderedPageBreak/>
        <w:t>მორგებული უნდა იყოს  ქალების, ბავშვების, შეზღუდული შესაძლებლობის მქონე პირთა და ხანდაზმულთა საჭიროებებზე.</w:t>
      </w:r>
      <w:r w:rsidRPr="00EC0E3A">
        <w:rPr>
          <w:rFonts w:ascii="Calibri" w:hAnsi="Calibri" w:cs="Calibri"/>
          <w:vertAlign w:val="superscript"/>
          <w:lang w:val="ka-GE"/>
        </w:rPr>
        <w:footnoteReference w:id="81"/>
      </w:r>
    </w:p>
    <w:p w14:paraId="4240E1BD" w14:textId="4F5219AC" w:rsidR="00656CFF" w:rsidRPr="00EC0E3A" w:rsidRDefault="00656CFF" w:rsidP="00656CFF">
      <w:pPr>
        <w:spacing w:after="120" w:line="276" w:lineRule="auto"/>
        <w:jc w:val="both"/>
        <w:rPr>
          <w:rFonts w:ascii="Calibri" w:hAnsi="Calibri" w:cs="Calibri"/>
          <w:lang w:val="ka-GE"/>
        </w:rPr>
      </w:pPr>
      <w:r w:rsidRPr="00EC0E3A">
        <w:rPr>
          <w:rFonts w:ascii="Calibri" w:hAnsi="Calibri" w:cs="Calibri"/>
          <w:lang w:val="ka-GE"/>
        </w:rPr>
        <w:t xml:space="preserve">საქართველოში ტრანსპორტის სფეროში ერთიან სახელმწიფო პოლიტიკას შეიმუშავებს და ახორციელებს </w:t>
      </w:r>
      <w:r w:rsidRPr="00297DC1">
        <w:rPr>
          <w:rFonts w:ascii="Calibri" w:hAnsi="Calibri" w:cs="Calibri"/>
          <w:lang w:val="ka-GE"/>
        </w:rPr>
        <w:t>საქართველოს ეკონომიკისა და მდგრადი განვითარების სამინისტრო.</w:t>
      </w:r>
      <w:r w:rsidRPr="00297DC1">
        <w:rPr>
          <w:rFonts w:ascii="Calibri" w:hAnsi="Calibri" w:cs="Calibri"/>
          <w:vertAlign w:val="superscript"/>
          <w:lang w:val="ka-GE"/>
        </w:rPr>
        <w:footnoteReference w:id="82"/>
      </w:r>
      <w:r w:rsidRPr="00297DC1">
        <w:rPr>
          <w:rFonts w:ascii="Calibri" w:hAnsi="Calibri" w:cs="Calibri"/>
          <w:lang w:val="ka-GE"/>
        </w:rPr>
        <w:t xml:space="preserve"> სახმელეთო ტრანსპორტის სფეროს ტექნიკურ რეგულირებას ახორციელებს საქართველოს ეკონომიკისა და მდგრადი განვითარების სამინისტროს სისტემაში შემავალი საჯარო სამართლის იურიდიული პირი − სახმელეთო ტრანსპორტის სააგენტო.</w:t>
      </w:r>
      <w:r w:rsidRPr="00EC0E3A">
        <w:rPr>
          <w:rFonts w:ascii="Calibri" w:hAnsi="Calibri" w:cs="Calibri"/>
          <w:lang w:val="ka-GE"/>
        </w:rPr>
        <w:t xml:space="preserve"> სააგენტოს ძირითადი ფუნქციაა სატრანსპორტო საშუალებების მოძრაობისას, მგზავრების გადაყვანისას და ტვირთების გადაზიდვისას უსაფრთხოებისა და უშიშროების ტექნიკური რეგლამენტების შემუშავება და შესრულების ზედამხედველობა. </w:t>
      </w:r>
      <w:r>
        <w:rPr>
          <w:rFonts w:ascii="Calibri" w:hAnsi="Calibri" w:cs="Calibri"/>
          <w:lang w:val="ka-GE"/>
        </w:rPr>
        <w:t xml:space="preserve">აღსანიშნავია, რომ სააგენტო ახორციელებს </w:t>
      </w:r>
      <w:r w:rsidR="00EE5012">
        <w:rPr>
          <w:rFonts w:ascii="Calibri" w:hAnsi="Calibri" w:cs="Calibri"/>
          <w:lang w:val="ka-GE"/>
        </w:rPr>
        <w:t>ნებართვის</w:t>
      </w:r>
      <w:r>
        <w:rPr>
          <w:rFonts w:ascii="Calibri" w:hAnsi="Calibri" w:cs="Calibri"/>
          <w:lang w:val="ka-GE"/>
        </w:rPr>
        <w:t xml:space="preserve"> გაცემას ს</w:t>
      </w:r>
      <w:r w:rsidRPr="00814DB0">
        <w:rPr>
          <w:rFonts w:ascii="Calibri" w:hAnsi="Calibri" w:cs="Calibri"/>
          <w:lang w:val="ka-GE"/>
        </w:rPr>
        <w:t>აქართველოს საერთაშორისო ხელშეკრულებით დადგენილი საერთაშორისო სამგზავრო გადაყვანა</w:t>
      </w:r>
      <w:r>
        <w:rPr>
          <w:rFonts w:ascii="Calibri" w:hAnsi="Calibri" w:cs="Calibri"/>
          <w:lang w:val="ka-GE"/>
        </w:rPr>
        <w:t xml:space="preserve">ზე, თუმცა არა მუნიციპალიტეტებს შორის სამგზავრო გადაყვანაზე. აღნიშნული საქმიანობა არ ექვემდებარება ნებართვის გაცემას. </w:t>
      </w:r>
    </w:p>
    <w:p w14:paraId="4E20E6A7" w14:textId="7752E3B3" w:rsidR="00656CFF" w:rsidRDefault="00656CFF" w:rsidP="00656CFF">
      <w:pPr>
        <w:spacing w:after="120" w:line="276" w:lineRule="auto"/>
        <w:jc w:val="both"/>
        <w:rPr>
          <w:rFonts w:ascii="Calibri" w:hAnsi="Calibri" w:cs="Calibri"/>
          <w:lang w:val="ka-GE"/>
        </w:rPr>
      </w:pPr>
      <w:r w:rsidRPr="00EC0E3A">
        <w:rPr>
          <w:rFonts w:ascii="Calibri" w:hAnsi="Calibri" w:cs="Calibri"/>
          <w:lang w:val="ka-GE"/>
        </w:rPr>
        <w:t>მუნიციპალიტეტის</w:t>
      </w:r>
      <w:r w:rsidRPr="00EC0E3A">
        <w:rPr>
          <w:rFonts w:ascii="Calibri" w:hAnsi="Calibri" w:cs="Calibri"/>
        </w:rPr>
        <w:t xml:space="preserve"> </w:t>
      </w:r>
      <w:r w:rsidRPr="00EC0E3A">
        <w:rPr>
          <w:rFonts w:ascii="Calibri" w:hAnsi="Calibri" w:cs="Calibri"/>
          <w:lang w:val="ka-GE"/>
        </w:rPr>
        <w:t xml:space="preserve">ადმინისტრაციულ საზღვრებში რეგულარული სამგზავრო გადაყვანის ნებართვის გაცემა, მოსახლეობის მუნიციპალური ტრანსპორტით მომსახურების ორგანიზება </w:t>
      </w:r>
      <w:r w:rsidRPr="00547A48">
        <w:rPr>
          <w:rFonts w:ascii="Calibri" w:hAnsi="Calibri" w:cs="Calibri"/>
          <w:lang w:val="ka-GE"/>
        </w:rPr>
        <w:t>მუნიციპალიტეტის</w:t>
      </w:r>
      <w:r w:rsidRPr="00EC0E3A">
        <w:rPr>
          <w:rFonts w:ascii="Calibri" w:hAnsi="Calibri" w:cs="Calibri"/>
          <w:lang w:val="ka-GE"/>
        </w:rPr>
        <w:t xml:space="preserve"> საკუთარი უფლებამოსილებაა.</w:t>
      </w:r>
      <w:r w:rsidRPr="00EC0E3A">
        <w:rPr>
          <w:rFonts w:ascii="Calibri" w:hAnsi="Calibri" w:cs="Calibri"/>
          <w:vertAlign w:val="superscript"/>
          <w:lang w:val="ka-GE"/>
        </w:rPr>
        <w:footnoteReference w:id="83"/>
      </w:r>
      <w:r w:rsidR="00BA147E">
        <w:rPr>
          <w:rFonts w:ascii="Calibri" w:hAnsi="Calibri" w:cs="Calibri"/>
          <w:lang w:val="ka-GE"/>
        </w:rPr>
        <w:t xml:space="preserve"> </w:t>
      </w:r>
      <w:r w:rsidRPr="00EC0E3A">
        <w:rPr>
          <w:rFonts w:ascii="Calibri" w:hAnsi="Calibri" w:cs="Calibri"/>
          <w:lang w:val="ka-GE"/>
        </w:rPr>
        <w:t>შესაბამისი მუნიციპალიტეტის წარმომადგენლობითი ორგანო ადგენს მარშრუტს მგზავრთა გადაყვანასთან დაკავშირებით.  რეგულარული გადაყვანა არის მგზავრთა მრავალჯერადი გადაყვანა, რომელიც სრულდება განსაზღვრულ მარშრუტზე, მოძრაობის დადგენილი განრიგის შესაბამისად, რომლით სარგებლობის უფლებაც აქვს ნებისმიერ პირს. აღსანიშნავია, რომ სატრანსპორტო სფეროს განვითარების მიმართულებით მნიშვნელოვანი ცვლილება</w:t>
      </w:r>
      <w:r w:rsidRPr="00EC0E3A">
        <w:rPr>
          <w:rFonts w:ascii="Calibri" w:hAnsi="Calibri" w:cs="Calibri"/>
          <w:vertAlign w:val="superscript"/>
          <w:lang w:val="ka-GE"/>
        </w:rPr>
        <w:footnoteReference w:id="84"/>
      </w:r>
      <w:r w:rsidRPr="00EC0E3A">
        <w:rPr>
          <w:rFonts w:ascii="Calibri" w:hAnsi="Calibri" w:cs="Calibri"/>
          <w:lang w:val="ka-GE"/>
        </w:rPr>
        <w:t xml:space="preserve"> განხორციელდა 2020 წლის 17 ივლისს, რომლის შესაბამისად ყველა მუნიციპალიტეტს მიეცა შესაძლებლობა გასცეს ნებართვა მუნიციპალიტეტის ადმინისტრაციულ საზღვრებში რეგულარულ სამგზავრო გადაყვანაზე. ცვლილებამდე, მხოლოდ თვითმმართველ ქალაქებს ჰქონდა აღნიშნული უფლებამოსილება. მიუხედავად აღნიშნულისა, დღეის მდგომარეობით, მუნიციპალური ტრანსპორტი მუნიციპალიტეტების მცირე რაოდენობაში ოპერირებს, რაც ზრდის სატრანსპორტო ხელმისაწვდომობაზე ბარიერებს. </w:t>
      </w:r>
    </w:p>
    <w:p w14:paraId="41F6480F" w14:textId="64486103" w:rsidR="000B477A" w:rsidRDefault="000B477A" w:rsidP="00656CFF">
      <w:pPr>
        <w:spacing w:after="120" w:line="276" w:lineRule="auto"/>
        <w:jc w:val="both"/>
        <w:rPr>
          <w:rFonts w:ascii="Calibri" w:hAnsi="Calibri" w:cs="Calibri"/>
          <w:lang w:val="ka-GE"/>
        </w:rPr>
      </w:pPr>
      <w:r w:rsidRPr="00194524">
        <w:rPr>
          <w:rFonts w:ascii="Calibri" w:hAnsi="Calibri" w:cs="Calibri"/>
          <w:lang w:val="ka-GE"/>
        </w:rPr>
        <w:t xml:space="preserve">შესაბამისად, </w:t>
      </w:r>
      <w:r w:rsidR="006E5628">
        <w:rPr>
          <w:rFonts w:ascii="Calibri" w:hAnsi="Calibri" w:cs="Calibri"/>
          <w:lang w:val="ka-GE"/>
        </w:rPr>
        <w:t xml:space="preserve">სახელმწიფო </w:t>
      </w:r>
      <w:r>
        <w:rPr>
          <w:rFonts w:ascii="Calibri" w:hAnsi="Calibri" w:cs="Calibri"/>
          <w:lang w:val="ka-GE"/>
        </w:rPr>
        <w:t>სატრანსპორტო გადაყვანის</w:t>
      </w:r>
      <w:r w:rsidRPr="00194524">
        <w:rPr>
          <w:rFonts w:ascii="Calibri" w:hAnsi="Calibri" w:cs="Calibri"/>
          <w:lang w:val="ka-GE"/>
        </w:rPr>
        <w:t xml:space="preserve"> სფეროში გენდერული თანასწორობის მიღწევის მიზნით ინტერვენციები შეიძლება შეთავაზებულ იქნეს ქვემოთ მოცემული ინსტიტუციური ჩარჩოს ფარგლებში: </w:t>
      </w:r>
    </w:p>
    <w:p w14:paraId="66241F73" w14:textId="204EA947" w:rsidR="00C27376" w:rsidRPr="00EC0E3A" w:rsidRDefault="003D472B" w:rsidP="00656CFF">
      <w:pPr>
        <w:spacing w:after="120" w:line="276" w:lineRule="auto"/>
        <w:jc w:val="both"/>
        <w:rPr>
          <w:rFonts w:ascii="Calibri" w:hAnsi="Calibri" w:cs="Calibri"/>
          <w:lang w:val="ka-GE"/>
        </w:rPr>
      </w:pPr>
      <w:r>
        <w:rPr>
          <w:noProof/>
        </w:rPr>
        <w:lastRenderedPageBreak/>
        <w:drawing>
          <wp:inline distT="0" distB="0" distL="0" distR="0" wp14:anchorId="3522DA54" wp14:editId="3090A5E7">
            <wp:extent cx="5943600" cy="20574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b="39732"/>
                    <a:stretch/>
                  </pic:blipFill>
                  <pic:spPr bwMode="auto">
                    <a:xfrm>
                      <a:off x="0" y="0"/>
                      <a:ext cx="5943600" cy="2057400"/>
                    </a:xfrm>
                    <a:prstGeom prst="rect">
                      <a:avLst/>
                    </a:prstGeom>
                    <a:noFill/>
                    <a:ln>
                      <a:noFill/>
                    </a:ln>
                    <a:extLst>
                      <a:ext uri="{53640926-AAD7-44D8-BBD7-CCE9431645EC}">
                        <a14:shadowObscured xmlns:a14="http://schemas.microsoft.com/office/drawing/2010/main"/>
                      </a:ext>
                    </a:extLst>
                  </pic:spPr>
                </pic:pic>
              </a:graphicData>
            </a:graphic>
          </wp:inline>
        </w:drawing>
      </w:r>
    </w:p>
    <w:p w14:paraId="033CE1B0" w14:textId="48E72495" w:rsidR="00E7208D" w:rsidRDefault="00C27376" w:rsidP="00E7208D">
      <w:pPr>
        <w:rPr>
          <w:color w:val="4472C4" w:themeColor="accent1"/>
          <w:sz w:val="16"/>
          <w:szCs w:val="16"/>
          <w:lang w:val="ka-GE"/>
        </w:rPr>
      </w:pPr>
      <w:r w:rsidRPr="00194524">
        <w:rPr>
          <w:color w:val="4472C4" w:themeColor="accent1"/>
          <w:sz w:val="16"/>
          <w:szCs w:val="16"/>
          <w:lang w:val="ka-GE"/>
        </w:rPr>
        <w:t>ილუსტრაცია</w:t>
      </w:r>
      <w:r w:rsidRPr="00194524">
        <w:rPr>
          <w:color w:val="4472C4" w:themeColor="accent1"/>
          <w:sz w:val="16"/>
          <w:szCs w:val="16"/>
        </w:rPr>
        <w:t xml:space="preserve"> #</w:t>
      </w:r>
      <w:r>
        <w:rPr>
          <w:color w:val="4472C4" w:themeColor="accent1"/>
          <w:sz w:val="16"/>
          <w:szCs w:val="16"/>
          <w:lang w:val="ka-GE"/>
        </w:rPr>
        <w:t>3</w:t>
      </w:r>
    </w:p>
    <w:p w14:paraId="66733215" w14:textId="77777777" w:rsidR="00DF42A7" w:rsidRPr="00194524" w:rsidRDefault="00DF42A7" w:rsidP="00E7208D"/>
    <w:p w14:paraId="1FCB328A" w14:textId="34CE7037" w:rsidR="00E7208D" w:rsidRPr="00194524" w:rsidRDefault="00446074" w:rsidP="008E376A">
      <w:pPr>
        <w:pStyle w:val="Heading2"/>
        <w:spacing w:after="120"/>
        <w:ind w:left="360"/>
        <w:rPr>
          <w:lang w:val="ka-GE"/>
        </w:rPr>
      </w:pPr>
      <w:bookmarkStart w:id="31" w:name="_Toc120806281"/>
      <w:r>
        <w:rPr>
          <w:lang w:val="ka-GE"/>
        </w:rPr>
        <w:t>4</w:t>
      </w:r>
      <w:r w:rsidR="008E376A" w:rsidRPr="00194524">
        <w:rPr>
          <w:lang w:val="ka-GE"/>
        </w:rPr>
        <w:t>.2 თემატური მოკვლევის ძირითადი მიგნებები</w:t>
      </w:r>
      <w:bookmarkEnd w:id="31"/>
    </w:p>
    <w:bookmarkEnd w:id="27"/>
    <w:p w14:paraId="3772D002" w14:textId="7B5EF419" w:rsidR="00DC74D3" w:rsidRDefault="0074189B" w:rsidP="0074189B">
      <w:pPr>
        <w:spacing w:after="120" w:line="276" w:lineRule="auto"/>
        <w:jc w:val="both"/>
        <w:rPr>
          <w:rFonts w:ascii="Sylfaen" w:hAnsi="Sylfaen" w:cs="Sylfaen"/>
          <w:lang w:val="ka-GE"/>
        </w:rPr>
      </w:pPr>
      <w:r w:rsidRPr="00EC0E3A">
        <w:rPr>
          <w:rFonts w:ascii="Calibri" w:hAnsi="Calibri" w:cs="Calibri"/>
          <w:lang w:val="ka-GE"/>
        </w:rPr>
        <w:t>კვლევები ცხადყოფს, რომ ქალებს და კაცებს გადაადგილების განსხვავებული მიზნები</w:t>
      </w:r>
      <w:r>
        <w:rPr>
          <w:rFonts w:ascii="Calibri" w:hAnsi="Calibri" w:cs="Calibri"/>
          <w:lang w:val="ka-GE"/>
        </w:rPr>
        <w:t xml:space="preserve"> და </w:t>
      </w:r>
      <w:r w:rsidRPr="00EC0E3A">
        <w:rPr>
          <w:rFonts w:ascii="Calibri" w:hAnsi="Calibri" w:cs="Calibri"/>
          <w:lang w:val="ka-GE"/>
        </w:rPr>
        <w:t>რეჟიმები აქვთ.</w:t>
      </w:r>
      <w:r>
        <w:rPr>
          <w:rFonts w:ascii="Calibri" w:hAnsi="Calibri" w:cs="Calibri"/>
          <w:lang w:val="ka-GE"/>
        </w:rPr>
        <w:t xml:space="preserve"> </w:t>
      </w:r>
      <w:r w:rsidRPr="000E2CC4">
        <w:rPr>
          <w:rFonts w:ascii="Calibri" w:hAnsi="Calibri" w:cs="Calibri"/>
          <w:lang w:val="ka-GE"/>
        </w:rPr>
        <w:t>ქალები მობილობის უფრო კომპლექსურ ქცევებს მიმართავენ, რადგან უწევთ ეკონომიკურ საქმიანობას შეუთავსონ მზრუნველობითი</w:t>
      </w:r>
      <w:r w:rsidR="000E2CC4" w:rsidRPr="000E2CC4">
        <w:rPr>
          <w:rFonts w:ascii="Calibri" w:hAnsi="Calibri" w:cs="Calibri"/>
          <w:lang w:val="ka-GE"/>
        </w:rPr>
        <w:t xml:space="preserve"> </w:t>
      </w:r>
      <w:r w:rsidRPr="000E2CC4">
        <w:rPr>
          <w:rFonts w:ascii="Calibri" w:hAnsi="Calibri" w:cs="Calibri"/>
          <w:lang w:val="ka-GE"/>
        </w:rPr>
        <w:t>როლი.</w:t>
      </w:r>
      <w:r>
        <w:rPr>
          <w:rStyle w:val="FootnoteReference"/>
          <w:rFonts w:ascii="Calibri" w:hAnsi="Calibri" w:cs="Calibri"/>
          <w:lang w:val="ka-GE"/>
        </w:rPr>
        <w:footnoteReference w:id="85"/>
      </w:r>
      <w:r w:rsidR="00BA147E">
        <w:rPr>
          <w:rFonts w:ascii="Calibri" w:hAnsi="Calibri" w:cs="Calibri"/>
          <w:lang w:val="ka-GE"/>
        </w:rPr>
        <w:t xml:space="preserve"> </w:t>
      </w:r>
      <w:r w:rsidRPr="00D03C82">
        <w:rPr>
          <w:lang w:val="ka-GE"/>
        </w:rPr>
        <w:t>ქალთა მობილობა გენდერულად წინასწარგანსაზღვრულია და ძირითადად უკავშირდება მათ მიერ ყოველდღიური, ანაზღაურებული და აუნაზღაურებელი შრომის შესრულება</w:t>
      </w:r>
      <w:r w:rsidRPr="00D03C82">
        <w:rPr>
          <w:rFonts w:ascii="Sylfaen" w:hAnsi="Sylfaen" w:cs="Sylfaen"/>
          <w:lang w:val="ka-GE"/>
        </w:rPr>
        <w:t>ს.</w:t>
      </w:r>
      <w:r>
        <w:rPr>
          <w:rStyle w:val="FootnoteReference"/>
          <w:rFonts w:ascii="Sylfaen" w:hAnsi="Sylfaen" w:cs="Sylfaen"/>
          <w:lang w:val="ka-GE"/>
        </w:rPr>
        <w:footnoteReference w:id="86"/>
      </w:r>
      <w:r w:rsidRPr="00D03C82">
        <w:rPr>
          <w:rFonts w:ascii="Sylfaen" w:hAnsi="Sylfaen" w:cs="Sylfaen"/>
          <w:lang w:val="ka-GE"/>
        </w:rPr>
        <w:t xml:space="preserve"> </w:t>
      </w:r>
      <w:r w:rsidRPr="00EC0E3A">
        <w:rPr>
          <w:rFonts w:ascii="Calibri" w:hAnsi="Calibri" w:cs="Calibri"/>
          <w:lang w:val="ka-GE"/>
        </w:rPr>
        <w:t xml:space="preserve"> უმეტეს შემთხვევაში ქალებს მიჰყავთ შვილები სკოლა</w:t>
      </w:r>
      <w:r>
        <w:rPr>
          <w:rFonts w:ascii="Calibri" w:hAnsi="Calibri" w:cs="Calibri"/>
          <w:lang w:val="ka-GE"/>
        </w:rPr>
        <w:t>ში,</w:t>
      </w:r>
      <w:r w:rsidRPr="00EC0E3A">
        <w:rPr>
          <w:rFonts w:ascii="Calibri" w:hAnsi="Calibri" w:cs="Calibri"/>
          <w:lang w:val="ka-GE"/>
        </w:rPr>
        <w:t xml:space="preserve"> საბავშვო-ბაღ</w:t>
      </w:r>
      <w:r>
        <w:rPr>
          <w:rFonts w:ascii="Calibri" w:hAnsi="Calibri" w:cs="Calibri"/>
          <w:lang w:val="ka-GE"/>
        </w:rPr>
        <w:t>ში</w:t>
      </w:r>
      <w:r w:rsidRPr="00EC0E3A">
        <w:rPr>
          <w:rFonts w:ascii="Calibri" w:hAnsi="Calibri" w:cs="Calibri"/>
          <w:lang w:val="ka-GE"/>
        </w:rPr>
        <w:t>,</w:t>
      </w:r>
      <w:r w:rsidR="00FC1996">
        <w:rPr>
          <w:rFonts w:ascii="Calibri" w:hAnsi="Calibri" w:cs="Calibri"/>
          <w:lang w:val="ka-GE"/>
        </w:rPr>
        <w:t xml:space="preserve"> </w:t>
      </w:r>
      <w:r w:rsidRPr="00EC0E3A">
        <w:rPr>
          <w:rFonts w:ascii="Calibri" w:hAnsi="Calibri" w:cs="Calibri"/>
          <w:lang w:val="ka-GE"/>
        </w:rPr>
        <w:t>წრეე</w:t>
      </w:r>
      <w:r>
        <w:rPr>
          <w:rFonts w:ascii="Calibri" w:hAnsi="Calibri" w:cs="Calibri"/>
          <w:lang w:val="ka-GE"/>
        </w:rPr>
        <w:t>ბზე</w:t>
      </w:r>
      <w:r w:rsidRPr="00EC0E3A">
        <w:rPr>
          <w:rFonts w:ascii="Calibri" w:hAnsi="Calibri" w:cs="Calibri"/>
          <w:lang w:val="ka-GE"/>
        </w:rPr>
        <w:t xml:space="preserve"> და სხვა. ქალისთვის მგზავრობები დღის განმავლობაში ზოგადად უფრო მოკლე, ხშირი და დანაწევრებულია, რაც აჩენს ტრანსპორტირების მრავალი მოდელის გამოყენების საჭიროებას. კაცები ძირითადად გადაადგილდებიან  სამსახური/სახლის მარშუტზე, დამოუკიდებლად და პიკის საათებში. ქალები ამჯობინებენ მდგრადი სატრანსპორტო საშუალებების გამოყენებას, მაგალითად როგორიცაა მუნიციპალური ტრანსპორტი, ფეხით ან ველოსიპედით გადაადგილება, რაც მათ შორის</w:t>
      </w:r>
      <w:r>
        <w:rPr>
          <w:rFonts w:ascii="Calibri" w:hAnsi="Calibri" w:cs="Calibri"/>
          <w:lang w:val="ka-GE"/>
        </w:rPr>
        <w:t>,</w:t>
      </w:r>
      <w:r w:rsidRPr="00EC0E3A">
        <w:rPr>
          <w:rFonts w:ascii="Calibri" w:hAnsi="Calibri" w:cs="Calibri"/>
          <w:lang w:val="ka-GE"/>
        </w:rPr>
        <w:t xml:space="preserve"> გამოწვეულია კერძო ავტომობილების ფლობის დაბალი მაჩვენებლით.</w:t>
      </w:r>
      <w:r w:rsidRPr="00EC0E3A">
        <w:rPr>
          <w:rFonts w:ascii="Calibri" w:hAnsi="Calibri" w:cs="Calibri"/>
          <w:vertAlign w:val="superscript"/>
          <w:lang w:val="ka-GE"/>
        </w:rPr>
        <w:footnoteReference w:id="87"/>
      </w:r>
      <w:r>
        <w:rPr>
          <w:rFonts w:ascii="Calibri" w:hAnsi="Calibri" w:cs="Calibri"/>
          <w:lang w:val="ka-GE"/>
        </w:rPr>
        <w:t xml:space="preserve">  </w:t>
      </w:r>
      <w:r w:rsidRPr="00282780">
        <w:rPr>
          <w:rFonts w:ascii="Calibri" w:hAnsi="Calibri" w:cs="Calibri"/>
          <w:lang w:val="ka-GE"/>
        </w:rPr>
        <w:t>ამასთანავე</w:t>
      </w:r>
      <w:r w:rsidR="00F61796">
        <w:rPr>
          <w:rFonts w:ascii="Calibri" w:hAnsi="Calibri" w:cs="Calibri"/>
          <w:lang w:val="ka-GE"/>
        </w:rPr>
        <w:t xml:space="preserve"> აღსანიშნავია, რომ</w:t>
      </w:r>
      <w:r w:rsidRPr="00282780">
        <w:rPr>
          <w:rFonts w:ascii="Calibri" w:hAnsi="Calibri" w:cs="Calibri"/>
          <w:lang w:val="ka-GE"/>
        </w:rPr>
        <w:t xml:space="preserve"> </w:t>
      </w:r>
      <w:r w:rsidRPr="00282780">
        <w:rPr>
          <w:lang w:val="ka-GE"/>
        </w:rPr>
        <w:t>სოფლად</w:t>
      </w:r>
      <w:r w:rsidR="003677CA">
        <w:rPr>
          <w:lang w:val="ka-GE"/>
        </w:rPr>
        <w:t xml:space="preserve"> </w:t>
      </w:r>
      <w:r w:rsidRPr="00282780">
        <w:rPr>
          <w:lang w:val="ka-GE"/>
        </w:rPr>
        <w:t>ქალთა ყოველდღიური გადაადგილების მაჩვენებელი, ქალაქთან შედარებით, ნაკლები</w:t>
      </w:r>
      <w:r w:rsidRPr="00282780">
        <w:rPr>
          <w:rFonts w:ascii="Sylfaen" w:hAnsi="Sylfaen" w:cs="Sylfaen"/>
          <w:lang w:val="ka-GE"/>
        </w:rPr>
        <w:t>ა.</w:t>
      </w:r>
      <w:r>
        <w:rPr>
          <w:rStyle w:val="FootnoteReference"/>
          <w:rFonts w:ascii="Sylfaen" w:hAnsi="Sylfaen" w:cs="Sylfaen"/>
          <w:lang w:val="ka-GE"/>
        </w:rPr>
        <w:footnoteReference w:id="88"/>
      </w:r>
    </w:p>
    <w:p w14:paraId="7762BCA0" w14:textId="3ECA784D" w:rsidR="0074189B" w:rsidRDefault="00B156B0" w:rsidP="0074189B">
      <w:pPr>
        <w:spacing w:after="120" w:line="276" w:lineRule="auto"/>
        <w:jc w:val="both"/>
        <w:rPr>
          <w:rFonts w:ascii="Calibri" w:hAnsi="Calibri" w:cs="Calibri"/>
          <w:lang w:val="ka-GE"/>
        </w:rPr>
      </w:pPr>
      <w:r w:rsidRPr="00B156B0">
        <w:rPr>
          <w:rFonts w:ascii="Calibri" w:hAnsi="Calibri" w:cs="Calibri"/>
          <w:lang w:val="ka-GE"/>
        </w:rPr>
        <w:t>ტრანსპორტის არარსებობ</w:t>
      </w:r>
      <w:r>
        <w:rPr>
          <w:rFonts w:ascii="Calibri" w:hAnsi="Calibri" w:cs="Calibri"/>
          <w:lang w:val="ka-GE"/>
        </w:rPr>
        <w:t>ას</w:t>
      </w:r>
      <w:r w:rsidRPr="00B156B0">
        <w:rPr>
          <w:rFonts w:ascii="Calibri" w:hAnsi="Calibri" w:cs="Calibri"/>
          <w:lang w:val="ka-GE"/>
        </w:rPr>
        <w:t xml:space="preserve"> უარყოფითი გავლენა</w:t>
      </w:r>
      <w:r>
        <w:rPr>
          <w:rFonts w:ascii="Calibri" w:hAnsi="Calibri" w:cs="Calibri"/>
          <w:lang w:val="ka-GE"/>
        </w:rPr>
        <w:t xml:space="preserve"> აქვს</w:t>
      </w:r>
      <w:r w:rsidRPr="00B156B0">
        <w:rPr>
          <w:rFonts w:ascii="Calibri" w:hAnsi="Calibri" w:cs="Calibri"/>
          <w:lang w:val="ka-GE"/>
        </w:rPr>
        <w:t xml:space="preserve"> ქალთა ეკონომიკურ მდგომარეობაზე</w:t>
      </w:r>
      <w:r>
        <w:rPr>
          <w:rFonts w:ascii="Calibri" w:hAnsi="Calibri" w:cs="Calibri"/>
          <w:lang w:val="ka-GE"/>
        </w:rPr>
        <w:t>.</w:t>
      </w:r>
      <w:r w:rsidRPr="00B156B0">
        <w:rPr>
          <w:rFonts w:ascii="Calibri" w:hAnsi="Calibri" w:cs="Calibri"/>
          <w:lang w:val="ka-GE"/>
        </w:rPr>
        <w:t xml:space="preserve"> </w:t>
      </w:r>
      <w:r w:rsidR="00DC74D3" w:rsidRPr="00DC74D3">
        <w:rPr>
          <w:rFonts w:ascii="Calibri" w:hAnsi="Calibri" w:cs="Calibri"/>
          <w:lang w:val="ka-GE"/>
        </w:rPr>
        <w:t>აღსანიშნავია, რომ სამიზნე-ჯგუფების მონაწილე 20-მა ქალმა მიუთითა, რომ ტრანსპორტის არ არსებობის გამო უარი უთქვამს დასაქმებაზე. ქალების მობილობა პირდაპირ არის დამოკიდებული მათი შემოსავლის ოდენობაზე. მცირე შემოსავლის მქონე ქალების მნიშვნელოვანი ნაწილი (38.4%) იშვიათად ან საერთოდ არ გადის სახლიდან.</w:t>
      </w:r>
      <w:r w:rsidR="00AC6F6C">
        <w:rPr>
          <w:rStyle w:val="FootnoteReference"/>
          <w:rFonts w:ascii="Calibri" w:hAnsi="Calibri" w:cs="Calibri"/>
          <w:lang w:val="ka-GE"/>
        </w:rPr>
        <w:footnoteReference w:id="89"/>
      </w:r>
      <w:r w:rsidR="00DC74D3" w:rsidRPr="00DC74D3">
        <w:rPr>
          <w:rFonts w:ascii="Calibri" w:hAnsi="Calibri" w:cs="Calibri"/>
          <w:lang w:val="ka-GE"/>
        </w:rPr>
        <w:t xml:space="preserve"> </w:t>
      </w:r>
      <w:r w:rsidR="00F340B1">
        <w:rPr>
          <w:rFonts w:ascii="Calibri" w:eastAsia="Calibri" w:hAnsi="Calibri" w:cs="Calibri"/>
          <w:lang w:val="ka-GE"/>
        </w:rPr>
        <w:t>სოფლად მაცხოვრებელ ქალებს გართულებული სატრანსპორტო მიმოსვლის გამო ქალაქში დასაქმება უჭირთ, დასაქმებულ ქალებს კი კერძო ავტომობილის შეძენა უწევთ.</w:t>
      </w:r>
    </w:p>
    <w:p w14:paraId="3CAC17CE" w14:textId="1628265A" w:rsidR="004715E6" w:rsidRPr="005D6836" w:rsidRDefault="0048637A" w:rsidP="004715E6">
      <w:pPr>
        <w:spacing w:after="120" w:line="276" w:lineRule="auto"/>
        <w:jc w:val="both"/>
        <w:rPr>
          <w:rFonts w:ascii="Calibri" w:hAnsi="Calibri" w:cs="Calibri"/>
          <w:b/>
          <w:bCs/>
          <w:lang w:val="ka-GE"/>
        </w:rPr>
      </w:pPr>
      <w:r>
        <w:rPr>
          <w:rFonts w:ascii="Calibri" w:hAnsi="Calibri" w:cs="Calibri"/>
          <w:lang w:val="ka-GE"/>
        </w:rPr>
        <w:lastRenderedPageBreak/>
        <w:t xml:space="preserve">რაც შეეხება ინდივიდუალური ტრანსპორტის ფლობას, </w:t>
      </w:r>
      <w:r w:rsidR="004715E6" w:rsidRPr="00EC0E3A">
        <w:rPr>
          <w:rFonts w:ascii="Calibri" w:hAnsi="Calibri" w:cs="Calibri"/>
          <w:lang w:val="ka-GE"/>
        </w:rPr>
        <w:t>2022 წლის აგვისტოს მდგომარეობით აქტიური სტატუსით რეგისტრირებული 967 046 მსუბუქი ავტომობილ</w:t>
      </w:r>
      <w:r w:rsidR="001D793A">
        <w:rPr>
          <w:rFonts w:ascii="Calibri" w:hAnsi="Calibri" w:cs="Calibri"/>
          <w:lang w:val="ka-GE"/>
        </w:rPr>
        <w:t>ი</w:t>
      </w:r>
      <w:r w:rsidR="004715E6" w:rsidRPr="00EC0E3A">
        <w:rPr>
          <w:rFonts w:ascii="Calibri" w:hAnsi="Calibri" w:cs="Calibri"/>
          <w:lang w:val="ka-GE"/>
        </w:rPr>
        <w:t>ს მესაკუთრე არის კაცი, ხოლო 228 140 ავტომობილის მესაკუთრე ქალი.</w:t>
      </w:r>
      <w:r w:rsidR="004715E6" w:rsidRPr="00EC0E3A">
        <w:rPr>
          <w:rFonts w:ascii="Calibri" w:hAnsi="Calibri" w:cs="Calibri"/>
          <w:vertAlign w:val="superscript"/>
          <w:lang w:val="ka-GE"/>
        </w:rPr>
        <w:footnoteReference w:id="90"/>
      </w:r>
      <w:r w:rsidR="004715E6" w:rsidRPr="00EC0E3A">
        <w:rPr>
          <w:rFonts w:ascii="Calibri" w:hAnsi="Calibri" w:cs="Calibri"/>
          <w:lang w:val="ka-GE"/>
        </w:rPr>
        <w:t xml:space="preserve"> შესაბამისად, რეგისტრირებული მსუბუქი ავტომობილების მხოლოდ 19%-ს ფლობს ქალი.</w:t>
      </w:r>
      <w:r w:rsidR="004715E6">
        <w:rPr>
          <w:rFonts w:ascii="Calibri" w:hAnsi="Calibri" w:cs="Calibri"/>
          <w:lang w:val="ka-GE"/>
        </w:rPr>
        <w:t xml:space="preserve"> ასევე, მოქმედი მართვის მოწმობების მხოლოდ 27%-ს ფლობენ ქალები. </w:t>
      </w:r>
      <w:r w:rsidR="004715E6" w:rsidRPr="00EC0E3A">
        <w:rPr>
          <w:rFonts w:ascii="Calibri" w:hAnsi="Calibri" w:cs="Calibri"/>
          <w:lang w:val="ka-GE"/>
        </w:rPr>
        <w:t xml:space="preserve">შინაგან საქმეთა სამინისტროს მიერ მოწოდებული ინფორმაციით, მაღალმთიანი დასახლებების მქონე რეგიონებში, მაგალითად რაჭაში ქალების მანქანების ფლობის მაჩვენებელი კიდევ უფრო დაბალია საშუალო მაჩვენებელზე და 15%-ს შეადგენს, ხოლო მცხეთა-მთიანეთის შემთხვევაში 17%-ია. </w:t>
      </w:r>
    </w:p>
    <w:p w14:paraId="21EB45F4" w14:textId="77777777" w:rsidR="0074189B" w:rsidRPr="00EC0E3A" w:rsidRDefault="0074189B" w:rsidP="0074189B">
      <w:pPr>
        <w:spacing w:after="120" w:line="276" w:lineRule="auto"/>
        <w:jc w:val="both"/>
        <w:rPr>
          <w:rFonts w:ascii="Calibri" w:hAnsi="Calibri" w:cs="Calibri"/>
          <w:lang w:val="ka-GE"/>
        </w:rPr>
      </w:pPr>
      <w:r>
        <w:rPr>
          <w:rFonts w:ascii="Calibri" w:hAnsi="Calibri" w:cs="Calibri"/>
          <w:lang w:val="ka-GE"/>
        </w:rPr>
        <w:t xml:space="preserve">ქალების სატრანსპორტო გადაადგილების საჭიროებების იდენტიფიცირების მიზნით </w:t>
      </w:r>
      <w:r w:rsidRPr="00EC0E3A">
        <w:rPr>
          <w:rFonts w:ascii="Calibri" w:hAnsi="Calibri" w:cs="Calibri"/>
          <w:lang w:val="ka-GE"/>
        </w:rPr>
        <w:t xml:space="preserve">თემატური მოკვლევის ფარგლებში ტრანსპორტირების სფეროში გამოვლინდა შემდეგი მიგნებები: </w:t>
      </w:r>
    </w:p>
    <w:p w14:paraId="59E776FC" w14:textId="7010FAB1" w:rsidR="0074189B" w:rsidRPr="00EC0E3A" w:rsidRDefault="0074189B" w:rsidP="005762AC">
      <w:pPr>
        <w:spacing w:after="120" w:line="276" w:lineRule="auto"/>
        <w:jc w:val="both"/>
        <w:rPr>
          <w:rFonts w:ascii="Calibri" w:hAnsi="Calibri" w:cs="Calibri"/>
          <w:b/>
          <w:bCs/>
          <w:lang w:val="ka-GE"/>
        </w:rPr>
      </w:pPr>
      <w:r w:rsidRPr="005762AC">
        <w:rPr>
          <w:rFonts w:ascii="Calibri" w:hAnsi="Calibri" w:cs="Calibri"/>
          <w:b/>
          <w:bCs/>
          <w:i/>
          <w:iCs/>
          <w:u w:val="single"/>
          <w:lang w:val="ka-GE"/>
        </w:rPr>
        <w:t>არასაკმარისი მუნიციპალური და საქალაქთაშორისო ტრანსპორტი</w:t>
      </w:r>
      <w:r w:rsidRPr="00EC0E3A">
        <w:rPr>
          <w:rFonts w:ascii="Calibri" w:hAnsi="Calibri" w:cs="Calibri"/>
          <w:b/>
          <w:bCs/>
          <w:lang w:val="ka-GE"/>
        </w:rPr>
        <w:t xml:space="preserve"> - </w:t>
      </w:r>
      <w:r w:rsidRPr="00EC0E3A">
        <w:rPr>
          <w:rFonts w:ascii="Calibri" w:hAnsi="Calibri" w:cs="Calibri"/>
          <w:lang w:val="ka-GE"/>
        </w:rPr>
        <w:t>საქართველოში მუნიციპალიტეტების უმრავლესობას არ აქვს მუნიციპალური სატრანსპორტო მომსახურება.</w:t>
      </w:r>
      <w:r w:rsidR="00E61C0F">
        <w:rPr>
          <w:rFonts w:ascii="Calibri" w:hAnsi="Calibri" w:cs="Calibri"/>
          <w:lang w:val="ka-GE"/>
        </w:rPr>
        <w:t xml:space="preserve"> კერძოდ, მუნიციპალური ტრანსპორტი მოქმედებს მხოლოდ 2</w:t>
      </w:r>
      <w:r w:rsidR="006B0C3A">
        <w:rPr>
          <w:rFonts w:ascii="Calibri" w:hAnsi="Calibri" w:cs="Calibri"/>
          <w:lang w:val="ka-GE"/>
        </w:rPr>
        <w:t>3</w:t>
      </w:r>
      <w:r w:rsidR="00E61C0F">
        <w:rPr>
          <w:rFonts w:ascii="Calibri" w:hAnsi="Calibri" w:cs="Calibri"/>
          <w:lang w:val="ka-GE"/>
        </w:rPr>
        <w:t xml:space="preserve"> მუნიციპალიტეტში</w:t>
      </w:r>
      <w:r w:rsidR="00D168CB">
        <w:rPr>
          <w:rFonts w:ascii="Calibri" w:hAnsi="Calibri" w:cs="Calibri"/>
          <w:lang w:val="ka-GE"/>
        </w:rPr>
        <w:t xml:space="preserve"> და იფარება მხოლოდ 270-მდე დასახლება (8%)</w:t>
      </w:r>
      <w:r w:rsidR="00E61C0F">
        <w:rPr>
          <w:rFonts w:ascii="Calibri" w:hAnsi="Calibri" w:cs="Calibri"/>
          <w:lang w:val="ka-GE"/>
        </w:rPr>
        <w:t>.</w:t>
      </w:r>
      <w:r w:rsidR="00E61C0F">
        <w:rPr>
          <w:rStyle w:val="FootnoteReference"/>
          <w:rFonts w:ascii="Calibri" w:hAnsi="Calibri" w:cs="Calibri"/>
          <w:lang w:val="ka-GE"/>
        </w:rPr>
        <w:footnoteReference w:id="91"/>
      </w:r>
      <w:r w:rsidRPr="00EC0E3A">
        <w:rPr>
          <w:rFonts w:ascii="Calibri" w:hAnsi="Calibri" w:cs="Calibri"/>
          <w:lang w:val="ka-GE"/>
        </w:rPr>
        <w:t xml:space="preserve"> ძირითადად სატრანსპორტო გადაყვანა ხორციელდება კერძო სამარშუტო ტაქსების მიერ. ევრო-სტანდარტის ავტობუსები მხოლოდ</w:t>
      </w:r>
      <w:r w:rsidR="0048637A">
        <w:rPr>
          <w:rFonts w:ascii="Calibri" w:hAnsi="Calibri" w:cs="Calibri"/>
          <w:lang w:val="ka-GE"/>
        </w:rPr>
        <w:t xml:space="preserve"> </w:t>
      </w:r>
      <w:r w:rsidR="005762AC">
        <w:t xml:space="preserve">10-მდე </w:t>
      </w:r>
      <w:r w:rsidRPr="00EC0E3A">
        <w:rPr>
          <w:rFonts w:ascii="Calibri" w:hAnsi="Calibri" w:cs="Calibri"/>
          <w:lang w:val="ka-GE"/>
        </w:rPr>
        <w:t>მუნიციპალიტეტში ოპერირებს.</w:t>
      </w:r>
      <w:r>
        <w:rPr>
          <w:rStyle w:val="FootnoteReference"/>
          <w:rFonts w:ascii="Calibri" w:hAnsi="Calibri" w:cs="Calibri"/>
          <w:lang w:val="ka-GE"/>
        </w:rPr>
        <w:footnoteReference w:id="92"/>
      </w:r>
      <w:r w:rsidRPr="00EC0E3A">
        <w:rPr>
          <w:rFonts w:ascii="Calibri" w:hAnsi="Calibri" w:cs="Calibri"/>
          <w:lang w:val="ka-GE"/>
        </w:rPr>
        <w:t xml:space="preserve"> ასევე</w:t>
      </w:r>
      <w:r>
        <w:rPr>
          <w:rFonts w:ascii="Calibri" w:hAnsi="Calibri" w:cs="Calibri"/>
          <w:lang w:val="ka-GE"/>
        </w:rPr>
        <w:t xml:space="preserve">, </w:t>
      </w:r>
      <w:r w:rsidRPr="00EC0E3A">
        <w:rPr>
          <w:rFonts w:ascii="Calibri" w:hAnsi="Calibri" w:cs="Calibri"/>
          <w:lang w:val="ka-GE"/>
        </w:rPr>
        <w:t>საქალაქთაშორისო გადაყვანა ხორციელდება  კერძო ოპერატორების მიერ და თავისუფალი ბაზრის პრინციპებზე დაყრდნობით, სადაც მომსახურების მიწოდება დამოკიდებულია მოთხოვნაზე.</w:t>
      </w:r>
      <w:r w:rsidRPr="00EC0E3A">
        <w:rPr>
          <w:rFonts w:ascii="Calibri" w:hAnsi="Calibri" w:cs="Calibri"/>
          <w:vertAlign w:val="superscript"/>
          <w:lang w:val="ka-GE"/>
        </w:rPr>
        <w:footnoteReference w:id="93"/>
      </w:r>
      <w:r w:rsidRPr="00EC0E3A">
        <w:rPr>
          <w:rFonts w:ascii="Calibri" w:hAnsi="Calibri" w:cs="Calibri"/>
          <w:lang w:val="ka-GE"/>
        </w:rPr>
        <w:t xml:space="preserve"> </w:t>
      </w:r>
      <w:r>
        <w:rPr>
          <w:rFonts w:ascii="Calibri" w:hAnsi="Calibri" w:cs="Calibri"/>
          <w:lang w:val="ka-GE"/>
        </w:rPr>
        <w:t xml:space="preserve">აღნიშნული გარემოებები ამცირებს ქალების მისაწვდომობას სატრანსპორტო სერვისებზე და ქმნის ბარიერებს გადაადგილებასთან დაკავშირებით. </w:t>
      </w:r>
      <w:r w:rsidRPr="00550C49">
        <w:rPr>
          <w:lang w:val="ka-GE"/>
        </w:rPr>
        <w:t>საზოგადოებრივი ტრანსპორტი სოფლად მცხოვრებ ქალთა უმეტესობისთვის მიუწვდომელია, რადგან არ აქვს სრული გეოგრაფიული დაფარვა.</w:t>
      </w:r>
      <w:r>
        <w:rPr>
          <w:rStyle w:val="FootnoteReference"/>
          <w:lang w:val="ka-GE"/>
        </w:rPr>
        <w:footnoteReference w:id="94"/>
      </w:r>
    </w:p>
    <w:p w14:paraId="1FCC771E" w14:textId="3759D4C5" w:rsidR="0074189B" w:rsidRPr="00EC0E3A" w:rsidRDefault="0074189B" w:rsidP="005762AC">
      <w:pPr>
        <w:spacing w:after="120" w:line="276" w:lineRule="auto"/>
        <w:jc w:val="both"/>
        <w:rPr>
          <w:rFonts w:ascii="Calibri" w:hAnsi="Calibri" w:cs="Calibri"/>
          <w:b/>
          <w:bCs/>
          <w:lang w:val="ka-GE"/>
        </w:rPr>
      </w:pPr>
      <w:r w:rsidRPr="00DC74D3">
        <w:rPr>
          <w:rFonts w:ascii="Calibri" w:hAnsi="Calibri" w:cs="Calibri"/>
          <w:b/>
          <w:bCs/>
          <w:i/>
          <w:iCs/>
          <w:u w:val="single"/>
          <w:lang w:val="ka-GE"/>
        </w:rPr>
        <w:t xml:space="preserve">ტრანსპორტის მოძრაობის </w:t>
      </w:r>
      <w:r w:rsidR="00DC74D3" w:rsidRPr="00DC74D3">
        <w:rPr>
          <w:rFonts w:ascii="Calibri" w:hAnsi="Calibri" w:cs="Calibri"/>
          <w:b/>
          <w:bCs/>
          <w:i/>
          <w:iCs/>
          <w:u w:val="single"/>
          <w:lang w:val="ka-GE"/>
        </w:rPr>
        <w:t xml:space="preserve">არახელსაყრელი </w:t>
      </w:r>
      <w:r w:rsidRPr="00DC74D3">
        <w:rPr>
          <w:rFonts w:ascii="Calibri" w:hAnsi="Calibri" w:cs="Calibri"/>
          <w:b/>
          <w:bCs/>
          <w:i/>
          <w:iCs/>
          <w:u w:val="single"/>
          <w:lang w:val="ka-GE"/>
        </w:rPr>
        <w:t>გრაფიკი -</w:t>
      </w:r>
      <w:r w:rsidRPr="00EC0E3A">
        <w:rPr>
          <w:rFonts w:ascii="Calibri" w:hAnsi="Calibri" w:cs="Calibri"/>
          <w:lang w:val="ka-GE"/>
        </w:rPr>
        <w:t xml:space="preserve"> არსებული გრაფიკი და ტრანსპორტის მოძრაობის ჯერადობა, </w:t>
      </w:r>
      <w:r w:rsidR="003C2DD8">
        <w:rPr>
          <w:rFonts w:ascii="Calibri" w:hAnsi="Calibri" w:cs="Calibri"/>
          <w:lang w:val="ka-GE"/>
        </w:rPr>
        <w:t>სამიზნე</w:t>
      </w:r>
      <w:r w:rsidRPr="00EC0E3A">
        <w:rPr>
          <w:rFonts w:ascii="Calibri" w:hAnsi="Calibri" w:cs="Calibri"/>
          <w:lang w:val="ka-GE"/>
        </w:rPr>
        <w:t xml:space="preserve">-ჯგუფების მონაწილე ქალებისთვის გამოწვევას წარმოადგენს. </w:t>
      </w:r>
      <w:r w:rsidR="003458E1">
        <w:rPr>
          <w:rFonts w:ascii="Calibri" w:hAnsi="Calibri" w:cs="Calibri"/>
          <w:lang w:val="ka-GE"/>
        </w:rPr>
        <w:t xml:space="preserve">მუნიციპალიტეტების მიერ მოწოდებული ინფორმაციით მუნიციპალური ან კერძო სამარშუტო ტრანსპორტი </w:t>
      </w:r>
      <w:r w:rsidR="00700816" w:rsidRPr="00EC0E3A">
        <w:rPr>
          <w:rFonts w:ascii="Calibri" w:hAnsi="Calibri" w:cs="Calibri"/>
          <w:lang w:val="ka-GE"/>
        </w:rPr>
        <w:t xml:space="preserve">ქალაქიდან სოფლისკენ </w:t>
      </w:r>
      <w:r w:rsidR="003458E1">
        <w:rPr>
          <w:rFonts w:ascii="Calibri" w:hAnsi="Calibri" w:cs="Calibri"/>
          <w:lang w:val="ka-GE"/>
        </w:rPr>
        <w:t>ხშირად 18:00</w:t>
      </w:r>
      <w:r w:rsidR="00232A29">
        <w:rPr>
          <w:rFonts w:ascii="Calibri" w:hAnsi="Calibri" w:cs="Calibri"/>
          <w:lang w:val="ka-GE"/>
        </w:rPr>
        <w:t xml:space="preserve"> საათა</w:t>
      </w:r>
      <w:r w:rsidR="003458E1">
        <w:rPr>
          <w:rFonts w:ascii="Calibri" w:hAnsi="Calibri" w:cs="Calibri"/>
          <w:lang w:val="ka-GE"/>
        </w:rPr>
        <w:t>მდე ბრუნდება (მაგალითად, 16:</w:t>
      </w:r>
      <w:r w:rsidR="00700816">
        <w:rPr>
          <w:rFonts w:ascii="Calibri" w:hAnsi="Calibri" w:cs="Calibri"/>
          <w:lang w:val="ka-GE"/>
        </w:rPr>
        <w:t>00</w:t>
      </w:r>
      <w:r w:rsidR="00C85577">
        <w:rPr>
          <w:rFonts w:ascii="Calibri" w:hAnsi="Calibri" w:cs="Calibri"/>
          <w:lang w:val="ka-GE"/>
        </w:rPr>
        <w:t xml:space="preserve"> საათზე</w:t>
      </w:r>
      <w:r w:rsidR="00700816">
        <w:rPr>
          <w:rFonts w:ascii="Calibri" w:hAnsi="Calibri" w:cs="Calibri"/>
          <w:lang w:val="ka-GE"/>
        </w:rPr>
        <w:t>, 17:00</w:t>
      </w:r>
      <w:r w:rsidR="00C85577">
        <w:rPr>
          <w:rFonts w:ascii="Calibri" w:hAnsi="Calibri" w:cs="Calibri"/>
          <w:lang w:val="ka-GE"/>
        </w:rPr>
        <w:t xml:space="preserve"> საათზე</w:t>
      </w:r>
      <w:r w:rsidR="00700816">
        <w:rPr>
          <w:rFonts w:ascii="Calibri" w:hAnsi="Calibri" w:cs="Calibri"/>
          <w:lang w:val="ka-GE"/>
        </w:rPr>
        <w:t xml:space="preserve">). ტრანსპორტის ასეთი განრიგი </w:t>
      </w:r>
      <w:r w:rsidRPr="00EC0E3A">
        <w:rPr>
          <w:rFonts w:ascii="Calibri" w:hAnsi="Calibri" w:cs="Calibri"/>
          <w:lang w:val="ka-GE"/>
        </w:rPr>
        <w:t>სამუშაო გრაფიკს არ ემთხვევა</w:t>
      </w:r>
      <w:r w:rsidR="00700816">
        <w:rPr>
          <w:rFonts w:ascii="Calibri" w:hAnsi="Calibri" w:cs="Calibri"/>
          <w:lang w:val="ka-GE"/>
        </w:rPr>
        <w:t>,</w:t>
      </w:r>
      <w:r w:rsidR="0048637A">
        <w:rPr>
          <w:rFonts w:ascii="Calibri" w:hAnsi="Calibri" w:cs="Calibri"/>
          <w:lang w:val="ka-GE"/>
        </w:rPr>
        <w:t xml:space="preserve"> </w:t>
      </w:r>
      <w:r w:rsidR="00700816">
        <w:rPr>
          <w:rFonts w:ascii="Calibri" w:hAnsi="Calibri" w:cs="Calibri"/>
          <w:lang w:val="ka-GE"/>
        </w:rPr>
        <w:t>რაც</w:t>
      </w:r>
      <w:r w:rsidRPr="00EC0E3A">
        <w:rPr>
          <w:rFonts w:ascii="Calibri" w:hAnsi="Calibri" w:cs="Calibri"/>
          <w:lang w:val="ka-GE"/>
        </w:rPr>
        <w:t xml:space="preserve"> პრობლემას უქმნის ძირითადად დასაქმებულ ქალებს ან ქალებს, ვისაც დასაქმება სურ</w:t>
      </w:r>
      <w:r w:rsidR="00700816">
        <w:rPr>
          <w:rFonts w:ascii="Calibri" w:hAnsi="Calibri" w:cs="Calibri"/>
          <w:lang w:val="ka-GE"/>
        </w:rPr>
        <w:t>თ</w:t>
      </w:r>
      <w:r w:rsidRPr="00EC0E3A">
        <w:rPr>
          <w:rFonts w:ascii="Calibri" w:hAnsi="Calibri" w:cs="Calibri"/>
          <w:lang w:val="ka-GE"/>
        </w:rPr>
        <w:t>.  ქალებს ასეთი გრაფიკის გამო უწვეთ დაიქირაონ ტაქსი, სამუშაო დღე ადრე დაასრულონ, სამუშაო დროში მოაწესრიგონ სხვა საჭირო საქმეებიც, ბავშვები ბაღში ქალაქში ატარონ, შეიძინონ ტრანსპორტი, დაემგზავრონ უცხოებს ან ნაცნობებს,  გამოაკლდნენ პროფესიულ და არაფორმალური განათლების შესაძლებლობებს, ტრენინგებს, კინოს ჩვენებებს, ან საერთოდ უარი თქვან დასაქმებაზე.</w:t>
      </w:r>
      <w:r>
        <w:rPr>
          <w:rFonts w:ascii="Calibri" w:hAnsi="Calibri" w:cs="Calibri"/>
          <w:lang w:val="ka-GE"/>
        </w:rPr>
        <w:t xml:space="preserve"> </w:t>
      </w:r>
    </w:p>
    <w:p w14:paraId="02027E03" w14:textId="77777777" w:rsidR="0074189B" w:rsidRPr="00EC0E3A" w:rsidRDefault="0074189B" w:rsidP="0074189B">
      <w:pPr>
        <w:spacing w:after="120" w:line="276" w:lineRule="auto"/>
        <w:ind w:left="720"/>
        <w:jc w:val="right"/>
        <w:rPr>
          <w:rFonts w:ascii="Calibri" w:hAnsi="Calibri" w:cs="Calibri"/>
          <w:lang w:val="ka-GE"/>
        </w:rPr>
      </w:pPr>
      <w:r w:rsidRPr="00EC0E3A">
        <w:rPr>
          <w:rFonts w:ascii="Calibri" w:hAnsi="Calibri" w:cs="Calibri"/>
          <w:lang w:val="ka-GE"/>
        </w:rPr>
        <w:t xml:space="preserve"> „ყველაზე დიდი პრობლემა ჩემთვის ტრანსპორტი იყო აბიტურიენტობისას, ჩემი სოფლისკენ ბოლო რეისი  6 საათზე გადიოდა ქალაქიდან. 6 საათი ცუდი დროა, აბიტურიენტს ჭალის ბოლოდან სირბილით მიწევდა 5 კილომეტრის ამორბენა, რომ </w:t>
      </w:r>
      <w:r w:rsidRPr="00EC0E3A">
        <w:rPr>
          <w:rFonts w:ascii="Calibri" w:hAnsi="Calibri" w:cs="Calibri"/>
          <w:lang w:val="ka-GE"/>
        </w:rPr>
        <w:lastRenderedPageBreak/>
        <w:t xml:space="preserve">ტრანსპორტისთვის მომესწრო.“ – </w:t>
      </w:r>
      <w:r w:rsidRPr="00EC0E3A">
        <w:rPr>
          <w:rFonts w:ascii="Calibri" w:hAnsi="Calibri" w:cs="Calibri"/>
          <w:lang w:val="ka-GE"/>
        </w:rPr>
        <w:br/>
        <w:t xml:space="preserve">აღნიშნავს სტუდენტი გოგო. </w:t>
      </w:r>
    </w:p>
    <w:p w14:paraId="47FA027E" w14:textId="140C9DD7" w:rsidR="0074189B" w:rsidRPr="00E36CA4" w:rsidRDefault="003C2DD8" w:rsidP="00DC74D3">
      <w:pPr>
        <w:spacing w:after="120" w:line="276" w:lineRule="auto"/>
        <w:jc w:val="both"/>
        <w:rPr>
          <w:rFonts w:ascii="Calibri" w:hAnsi="Calibri" w:cs="Calibri"/>
          <w:lang w:val="ka-GE"/>
        </w:rPr>
      </w:pPr>
      <w:r>
        <w:rPr>
          <w:rFonts w:ascii="Calibri" w:hAnsi="Calibri" w:cs="Calibri"/>
          <w:lang w:val="ka-GE"/>
        </w:rPr>
        <w:t>სამიზნე</w:t>
      </w:r>
      <w:r w:rsidR="0074189B">
        <w:rPr>
          <w:rFonts w:ascii="Calibri" w:hAnsi="Calibri" w:cs="Calibri"/>
          <w:lang w:val="ka-GE"/>
        </w:rPr>
        <w:t xml:space="preserve">-ჯგუფიდან გამოვლინდა, რომ </w:t>
      </w:r>
      <w:r w:rsidR="00F340B1">
        <w:rPr>
          <w:rFonts w:ascii="Calibri" w:hAnsi="Calibri" w:cs="Calibri"/>
          <w:lang w:val="ka-GE"/>
        </w:rPr>
        <w:t xml:space="preserve">ტრანსპორტის </w:t>
      </w:r>
      <w:r w:rsidR="0074189B" w:rsidRPr="00EC0E3A">
        <w:rPr>
          <w:rFonts w:ascii="Calibri" w:hAnsi="Calibri" w:cs="Calibri"/>
          <w:lang w:val="ka-GE"/>
        </w:rPr>
        <w:t xml:space="preserve">გრაფიკის სამუშაო საათებთან შეუსაბამობის გამო </w:t>
      </w:r>
      <w:r w:rsidR="00D85416">
        <w:rPr>
          <w:rFonts w:ascii="Calibri" w:hAnsi="Calibri" w:cs="Calibri"/>
          <w:lang w:val="ka-GE"/>
        </w:rPr>
        <w:t xml:space="preserve">დამსაქმებელ </w:t>
      </w:r>
      <w:r w:rsidR="00914D94">
        <w:rPr>
          <w:rFonts w:ascii="Calibri" w:hAnsi="Calibri" w:cs="Calibri"/>
          <w:lang w:val="ka-GE"/>
        </w:rPr>
        <w:t xml:space="preserve">ქალებსაც ექმნებათ წინაღობები, რადგან უწევთ </w:t>
      </w:r>
      <w:r w:rsidR="0074189B" w:rsidRPr="00EC0E3A">
        <w:rPr>
          <w:rFonts w:ascii="Calibri" w:hAnsi="Calibri" w:cs="Calibri"/>
          <w:lang w:val="ka-GE"/>
        </w:rPr>
        <w:t>დასაქმებულ</w:t>
      </w:r>
      <w:r w:rsidR="00914D94">
        <w:rPr>
          <w:rFonts w:ascii="Calibri" w:hAnsi="Calibri" w:cs="Calibri"/>
          <w:lang w:val="ka-GE"/>
        </w:rPr>
        <w:t xml:space="preserve">ები </w:t>
      </w:r>
      <w:r w:rsidR="0074189B" w:rsidRPr="00EC0E3A">
        <w:rPr>
          <w:rFonts w:ascii="Calibri" w:hAnsi="Calibri" w:cs="Calibri"/>
          <w:lang w:val="ka-GE"/>
        </w:rPr>
        <w:t>სამუშაო დროის დამთავრებამდე გაუშვა</w:t>
      </w:r>
      <w:r w:rsidR="00914D94">
        <w:rPr>
          <w:rFonts w:ascii="Calibri" w:hAnsi="Calibri" w:cs="Calibri"/>
          <w:lang w:val="ka-GE"/>
        </w:rPr>
        <w:t>ნ</w:t>
      </w:r>
      <w:r w:rsidR="0074189B" w:rsidRPr="00EC0E3A">
        <w:rPr>
          <w:rFonts w:ascii="Calibri" w:hAnsi="Calibri" w:cs="Calibri"/>
          <w:lang w:val="ka-GE"/>
        </w:rPr>
        <w:t>, რაც ბიზნესის წარმადობ</w:t>
      </w:r>
      <w:r w:rsidR="00446074">
        <w:rPr>
          <w:rFonts w:ascii="Calibri" w:hAnsi="Calibri" w:cs="Calibri"/>
          <w:lang w:val="ka-GE"/>
        </w:rPr>
        <w:t>ა</w:t>
      </w:r>
      <w:r w:rsidR="0074189B" w:rsidRPr="00EC0E3A">
        <w:rPr>
          <w:rFonts w:ascii="Calibri" w:hAnsi="Calibri" w:cs="Calibri"/>
          <w:lang w:val="ka-GE"/>
        </w:rPr>
        <w:t>ს ამცირებს.</w:t>
      </w:r>
      <w:r w:rsidR="00E36CA4">
        <w:rPr>
          <w:rFonts w:ascii="Calibri" w:hAnsi="Calibri" w:cs="Calibri"/>
          <w:lang w:val="ka-GE"/>
        </w:rPr>
        <w:t xml:space="preserve"> </w:t>
      </w:r>
      <w:r w:rsidR="0074189B" w:rsidRPr="00EC0E3A">
        <w:rPr>
          <w:rFonts w:ascii="Calibri" w:hAnsi="Calibri" w:cs="Calibri"/>
          <w:lang w:val="ka-GE"/>
        </w:rPr>
        <w:t xml:space="preserve">ასევე, გამოწვევას წარმოადგენს ტრანსპორტის გრაფიკთან დაკავშირებით მოსახლეობის </w:t>
      </w:r>
      <w:r w:rsidR="00AD42C8">
        <w:rPr>
          <w:rFonts w:ascii="Calibri" w:hAnsi="Calibri" w:cs="Calibri"/>
          <w:lang w:val="ka-GE"/>
        </w:rPr>
        <w:t xml:space="preserve">სათანადო </w:t>
      </w:r>
      <w:r w:rsidR="0074189B" w:rsidRPr="00EC0E3A">
        <w:rPr>
          <w:rFonts w:ascii="Calibri" w:hAnsi="Calibri" w:cs="Calibri"/>
          <w:lang w:val="ka-GE"/>
        </w:rPr>
        <w:t xml:space="preserve">ინფორმირება, ფოკუს ჯგუფის მონაწილეები უთითებენ, რომ გაჩერებებზე თითქმის არსად არის ტაბლოები დამონტაჟებული. </w:t>
      </w:r>
    </w:p>
    <w:p w14:paraId="5D3E7649" w14:textId="3D4D0B55" w:rsidR="0074189B" w:rsidRPr="00C20966" w:rsidRDefault="00B156B0" w:rsidP="00DC74D3">
      <w:pPr>
        <w:spacing w:after="120" w:line="276" w:lineRule="auto"/>
        <w:jc w:val="both"/>
        <w:rPr>
          <w:rFonts w:ascii="Calibri" w:hAnsi="Calibri" w:cs="Calibri"/>
          <w:b/>
          <w:bCs/>
          <w:lang w:val="ka-GE"/>
        </w:rPr>
      </w:pPr>
      <w:r w:rsidRPr="005D6836">
        <w:rPr>
          <w:rFonts w:ascii="Calibri" w:eastAsia="Calibri" w:hAnsi="Calibri" w:cs="Calibri"/>
          <w:b/>
          <w:i/>
          <w:iCs/>
          <w:u w:val="single"/>
          <w:lang w:val="ka-GE"/>
        </w:rPr>
        <w:t>სატრანსპორტო გადაყვანის მონიტორინგის ნაკლებობა</w:t>
      </w:r>
      <w:r w:rsidR="00E36CA4">
        <w:rPr>
          <w:rFonts w:ascii="Calibri" w:eastAsia="Calibri" w:hAnsi="Calibri" w:cs="Calibri"/>
          <w:b/>
          <w:i/>
          <w:iCs/>
          <w:u w:val="single"/>
          <w:lang w:val="ka-GE"/>
        </w:rPr>
        <w:t xml:space="preserve"> </w:t>
      </w:r>
      <w:r w:rsidR="0074189B" w:rsidRPr="00DC74D3">
        <w:rPr>
          <w:rFonts w:ascii="Calibri" w:hAnsi="Calibri" w:cs="Calibri"/>
          <w:b/>
          <w:bCs/>
          <w:i/>
          <w:iCs/>
          <w:u w:val="single"/>
          <w:lang w:val="ka-GE"/>
        </w:rPr>
        <w:t>-</w:t>
      </w:r>
      <w:r w:rsidR="0074189B" w:rsidRPr="00EC0E3A">
        <w:rPr>
          <w:rFonts w:ascii="Calibri" w:hAnsi="Calibri" w:cs="Calibri"/>
          <w:lang w:val="ka-GE"/>
        </w:rPr>
        <w:t xml:space="preserve"> ქალები უთითებენ,  რადგან სატრანსპორტო მომსახურება არ კონტროლდება</w:t>
      </w:r>
      <w:r w:rsidR="00AC130F">
        <w:rPr>
          <w:rFonts w:ascii="Calibri" w:hAnsi="Calibri" w:cs="Calibri"/>
          <w:lang w:val="ka-GE"/>
        </w:rPr>
        <w:t xml:space="preserve"> და </w:t>
      </w:r>
      <w:r w:rsidR="00DB659B">
        <w:rPr>
          <w:rFonts w:ascii="Calibri" w:hAnsi="Calibri" w:cs="Calibri"/>
          <w:lang w:val="ka-GE"/>
        </w:rPr>
        <w:t xml:space="preserve">შედეგად, </w:t>
      </w:r>
      <w:r w:rsidR="0074189B" w:rsidRPr="00EC0E3A">
        <w:rPr>
          <w:rFonts w:ascii="Calibri" w:hAnsi="Calibri" w:cs="Calibri"/>
          <w:lang w:val="ka-GE"/>
        </w:rPr>
        <w:t>კერძო სამარშუტო ტაქსის მძღოლები ხშირად ზერელედ ეკიდებიან სამგზავრო გადაყვანას სოფლად. არის შემთხვევ</w:t>
      </w:r>
      <w:r w:rsidR="00DB659B">
        <w:rPr>
          <w:rFonts w:ascii="Calibri" w:hAnsi="Calibri" w:cs="Calibri"/>
          <w:lang w:val="ka-GE"/>
        </w:rPr>
        <w:t>ები</w:t>
      </w:r>
      <w:r w:rsidR="00AC130F">
        <w:rPr>
          <w:rFonts w:ascii="Calibri" w:hAnsi="Calibri" w:cs="Calibri"/>
          <w:lang w:val="ka-GE"/>
        </w:rPr>
        <w:t>, როდესაც</w:t>
      </w:r>
      <w:r w:rsidR="0074189B" w:rsidRPr="00EC0E3A">
        <w:rPr>
          <w:rFonts w:ascii="Calibri" w:hAnsi="Calibri" w:cs="Calibri"/>
          <w:lang w:val="ka-GE"/>
        </w:rPr>
        <w:t xml:space="preserve"> დადგენილი მარშუტით არ მოძრაობენ, სამუშაო დღეს </w:t>
      </w:r>
      <w:r w:rsidR="00C26A91">
        <w:rPr>
          <w:rFonts w:ascii="Calibri" w:hAnsi="Calibri" w:cs="Calibri"/>
          <w:lang w:val="ka-GE"/>
        </w:rPr>
        <w:t>აცდენენ</w:t>
      </w:r>
      <w:r w:rsidR="0074189B" w:rsidRPr="00EC0E3A">
        <w:rPr>
          <w:rFonts w:ascii="Calibri" w:hAnsi="Calibri" w:cs="Calibri"/>
          <w:lang w:val="ka-GE"/>
        </w:rPr>
        <w:t xml:space="preserve"> ან ადრე ასრულებენ</w:t>
      </w:r>
      <w:r w:rsidR="00191E4B">
        <w:rPr>
          <w:rFonts w:ascii="Calibri" w:hAnsi="Calibri" w:cs="Calibri"/>
          <w:lang w:val="ka-GE"/>
        </w:rPr>
        <w:t xml:space="preserve">. </w:t>
      </w:r>
      <w:r>
        <w:rPr>
          <w:rFonts w:ascii="Calibri" w:hAnsi="Calibri" w:cs="Calibri"/>
          <w:lang w:val="ka-GE"/>
        </w:rPr>
        <w:t xml:space="preserve"> </w:t>
      </w:r>
    </w:p>
    <w:p w14:paraId="404CB88B" w14:textId="316596EF" w:rsidR="0074189B" w:rsidRDefault="0074189B" w:rsidP="00DC74D3">
      <w:pPr>
        <w:spacing w:after="120" w:line="276" w:lineRule="auto"/>
        <w:jc w:val="both"/>
        <w:rPr>
          <w:rFonts w:ascii="Calibri" w:hAnsi="Calibri" w:cs="Calibri"/>
          <w:lang w:val="ka-GE"/>
        </w:rPr>
      </w:pPr>
      <w:r>
        <w:rPr>
          <w:rFonts w:ascii="Calibri" w:hAnsi="Calibri" w:cs="Calibri"/>
          <w:lang w:val="ka-GE"/>
        </w:rPr>
        <w:t xml:space="preserve">ასევე, </w:t>
      </w:r>
      <w:r w:rsidRPr="00EC0E3A">
        <w:rPr>
          <w:rFonts w:ascii="Calibri" w:hAnsi="Calibri" w:cs="Calibri"/>
          <w:lang w:val="ka-GE"/>
        </w:rPr>
        <w:t xml:space="preserve">გამოვლინდა შემთხვევები, როდესაც მუნიციპალური ავტობუსების მძღოლებიც არ იცავენ დადგენილ </w:t>
      </w:r>
      <w:r>
        <w:rPr>
          <w:rFonts w:ascii="Calibri" w:hAnsi="Calibri" w:cs="Calibri"/>
          <w:lang w:val="ka-GE"/>
        </w:rPr>
        <w:t>მარშუტს</w:t>
      </w:r>
      <w:r w:rsidRPr="00EC0E3A">
        <w:rPr>
          <w:rFonts w:ascii="Calibri" w:hAnsi="Calibri" w:cs="Calibri"/>
          <w:lang w:val="ka-GE"/>
        </w:rPr>
        <w:t>, ან არ აჩერებენ ყველა გაჩერებაზე, რადგან არ აქვთ ბევრი მგზავრის აყვანის მოტივაცია. ეს პრობლემებს უქმნის ქალებს,</w:t>
      </w:r>
      <w:r>
        <w:rPr>
          <w:rFonts w:ascii="Calibri" w:hAnsi="Calibri" w:cs="Calibri"/>
          <w:lang w:val="ka-GE"/>
        </w:rPr>
        <w:t xml:space="preserve"> რეისის გამოტოვებისას</w:t>
      </w:r>
      <w:r w:rsidRPr="00EC0E3A">
        <w:rPr>
          <w:rFonts w:ascii="Calibri" w:hAnsi="Calibri" w:cs="Calibri"/>
          <w:lang w:val="ka-GE"/>
        </w:rPr>
        <w:t xml:space="preserve"> დედებს შეიძლება საათობით მოუწიოთ პატარა ბავშვებთან ერთად ლოდინი</w:t>
      </w:r>
      <w:r>
        <w:rPr>
          <w:rFonts w:ascii="Calibri" w:hAnsi="Calibri" w:cs="Calibri"/>
          <w:lang w:val="ka-GE"/>
        </w:rPr>
        <w:t xml:space="preserve"> გაჩერებაზე</w:t>
      </w:r>
      <w:r w:rsidRPr="00EC0E3A">
        <w:rPr>
          <w:rFonts w:ascii="Calibri" w:hAnsi="Calibri" w:cs="Calibri"/>
          <w:lang w:val="ka-GE"/>
        </w:rPr>
        <w:t>.</w:t>
      </w:r>
    </w:p>
    <w:p w14:paraId="215C1842" w14:textId="3FCC75EE" w:rsidR="00696F4B" w:rsidRPr="00EC0E3A" w:rsidRDefault="00696F4B" w:rsidP="00DC74D3">
      <w:pPr>
        <w:spacing w:after="120" w:line="276" w:lineRule="auto"/>
        <w:jc w:val="both"/>
        <w:rPr>
          <w:rFonts w:ascii="Calibri" w:hAnsi="Calibri" w:cs="Calibri"/>
          <w:b/>
          <w:bCs/>
          <w:lang w:val="ka-GE"/>
        </w:rPr>
      </w:pPr>
      <w:r w:rsidRPr="00EC0E3A">
        <w:rPr>
          <w:rFonts w:ascii="Calibri" w:hAnsi="Calibri" w:cs="Calibri"/>
          <w:lang w:val="ka-GE"/>
        </w:rPr>
        <w:t xml:space="preserve">ქალები აღნიშნავენ, რომ ხშირად </w:t>
      </w:r>
      <w:r>
        <w:rPr>
          <w:rFonts w:ascii="Calibri" w:hAnsi="Calibri" w:cs="Calibri"/>
          <w:lang w:val="ka-GE"/>
        </w:rPr>
        <w:t xml:space="preserve">არსებული </w:t>
      </w:r>
      <w:r w:rsidRPr="00EC0E3A">
        <w:rPr>
          <w:rFonts w:ascii="Calibri" w:hAnsi="Calibri" w:cs="Calibri"/>
          <w:lang w:val="ka-GE"/>
        </w:rPr>
        <w:t>ტრანსპორტ</w:t>
      </w:r>
      <w:r>
        <w:rPr>
          <w:rFonts w:ascii="Calibri" w:hAnsi="Calibri" w:cs="Calibri"/>
          <w:lang w:val="ka-GE"/>
        </w:rPr>
        <w:t xml:space="preserve">ი </w:t>
      </w:r>
      <w:r w:rsidRPr="00EC0E3A">
        <w:rPr>
          <w:rFonts w:ascii="Calibri" w:hAnsi="Calibri" w:cs="Calibri"/>
          <w:lang w:val="ka-GE"/>
        </w:rPr>
        <w:t xml:space="preserve">გაუმართავია. კერძო ოპერატორები </w:t>
      </w:r>
      <w:r>
        <w:rPr>
          <w:rFonts w:ascii="Calibri" w:hAnsi="Calibri" w:cs="Calibri"/>
          <w:lang w:val="ka-GE"/>
        </w:rPr>
        <w:t>ძირითადად</w:t>
      </w:r>
      <w:r w:rsidRPr="00EC0E3A">
        <w:rPr>
          <w:rFonts w:ascii="Calibri" w:hAnsi="Calibri" w:cs="Calibri"/>
          <w:lang w:val="ka-GE"/>
        </w:rPr>
        <w:t xml:space="preserve"> ძველი ტრანსპორტით გადაადგილდებიან, რაც უსაფრთხო არ არის.</w:t>
      </w:r>
      <w:r w:rsidR="00942316">
        <w:rPr>
          <w:rFonts w:ascii="Calibri" w:hAnsi="Calibri" w:cs="Calibri"/>
          <w:lang w:val="ka-GE"/>
        </w:rPr>
        <w:t xml:space="preserve"> ასევე, </w:t>
      </w:r>
      <w:r w:rsidR="00942316" w:rsidRPr="00EC0E3A">
        <w:rPr>
          <w:rFonts w:ascii="Calibri" w:hAnsi="Calibri" w:cs="Calibri"/>
          <w:lang w:val="ka-GE"/>
        </w:rPr>
        <w:t xml:space="preserve">საქალაქთაშორისო ტრანსპორტიც ხშირად </w:t>
      </w:r>
      <w:r w:rsidR="00942316">
        <w:rPr>
          <w:rFonts w:ascii="Calibri" w:hAnsi="Calibri" w:cs="Calibri"/>
          <w:lang w:val="ka-GE"/>
        </w:rPr>
        <w:t>ამორტიზირებულია.</w:t>
      </w:r>
    </w:p>
    <w:p w14:paraId="5A508728" w14:textId="6FBC51C2" w:rsidR="0074189B" w:rsidRPr="0037231E" w:rsidRDefault="0074189B" w:rsidP="00DC74D3">
      <w:pPr>
        <w:spacing w:after="120" w:line="276" w:lineRule="auto"/>
        <w:jc w:val="both"/>
        <w:rPr>
          <w:rFonts w:ascii="Calibri" w:hAnsi="Calibri" w:cs="Calibri"/>
          <w:lang w:val="ka-GE"/>
        </w:rPr>
      </w:pPr>
      <w:r w:rsidRPr="00DC74D3">
        <w:rPr>
          <w:rFonts w:ascii="Calibri" w:hAnsi="Calibri" w:cs="Calibri"/>
          <w:b/>
          <w:bCs/>
          <w:i/>
          <w:iCs/>
          <w:u w:val="single"/>
          <w:lang w:val="ka-GE"/>
        </w:rPr>
        <w:t>ტრანსპორტის საფასური -</w:t>
      </w:r>
      <w:r w:rsidRPr="00EC0E3A">
        <w:rPr>
          <w:rFonts w:ascii="Calibri" w:hAnsi="Calibri" w:cs="Calibri"/>
          <w:lang w:val="ka-GE"/>
        </w:rPr>
        <w:t xml:space="preserve"> ქალები უთითებენ, რომ</w:t>
      </w:r>
      <w:r>
        <w:rPr>
          <w:rFonts w:ascii="Calibri" w:hAnsi="Calibri" w:cs="Calibri"/>
          <w:lang w:val="ka-GE"/>
        </w:rPr>
        <w:t xml:space="preserve"> კერძო</w:t>
      </w:r>
      <w:r w:rsidRPr="00EC0E3A">
        <w:rPr>
          <w:rFonts w:ascii="Calibri" w:hAnsi="Calibri" w:cs="Calibri"/>
          <w:lang w:val="ka-GE"/>
        </w:rPr>
        <w:t xml:space="preserve"> ტრანსპორტის საფასური ძირითადად არ არის ხელმისაწვდომი</w:t>
      </w:r>
      <w:r w:rsidR="004664C9">
        <w:rPr>
          <w:rFonts w:ascii="Calibri" w:hAnsi="Calibri" w:cs="Calibri"/>
          <w:lang w:val="ka-GE"/>
        </w:rPr>
        <w:t xml:space="preserve">. მაგალითად არის შემთხვევები, როდესაც ერთი მიმართულების საფასური </w:t>
      </w:r>
      <w:r w:rsidR="00F761D6">
        <w:rPr>
          <w:rFonts w:ascii="Calibri" w:hAnsi="Calibri" w:cs="Calibri"/>
          <w:lang w:val="ka-GE"/>
        </w:rPr>
        <w:t>6 ლარს აჭარბებს.</w:t>
      </w:r>
      <w:r w:rsidR="008308FE">
        <w:rPr>
          <w:rFonts w:ascii="Calibri" w:hAnsi="Calibri" w:cs="Calibri"/>
          <w:lang w:val="ka-GE"/>
        </w:rPr>
        <w:t xml:space="preserve"> </w:t>
      </w:r>
      <w:r w:rsidR="00D168CB">
        <w:rPr>
          <w:rFonts w:ascii="Calibri" w:hAnsi="Calibri" w:cs="Calibri"/>
          <w:lang w:val="ka-GE"/>
        </w:rPr>
        <w:t>მუნიციპალიტეტებისაგან</w:t>
      </w:r>
      <w:r w:rsidR="008308FE">
        <w:rPr>
          <w:rFonts w:ascii="Calibri" w:hAnsi="Calibri" w:cs="Calibri"/>
          <w:lang w:val="ka-GE"/>
        </w:rPr>
        <w:t xml:space="preserve"> მოწოდებული ინფორმაციის საფუძველზე, მუნიციპალური </w:t>
      </w:r>
      <w:r w:rsidR="008308FE" w:rsidRPr="000F54D2">
        <w:rPr>
          <w:rFonts w:ascii="Calibri" w:hAnsi="Calibri" w:cs="Calibri"/>
          <w:lang w:val="ka-GE"/>
        </w:rPr>
        <w:t>ტრანსპორტ</w:t>
      </w:r>
      <w:r w:rsidR="00247C2E" w:rsidRPr="00527AE7">
        <w:rPr>
          <w:rFonts w:ascii="Calibri" w:hAnsi="Calibri" w:cs="Calibri"/>
          <w:lang w:val="ka-GE"/>
        </w:rPr>
        <w:t>ის</w:t>
      </w:r>
      <w:r w:rsidR="00247C2E" w:rsidRPr="00D168CB">
        <w:rPr>
          <w:rFonts w:ascii="Calibri" w:hAnsi="Calibri" w:cs="Calibri"/>
          <w:lang w:val="ka-GE"/>
        </w:rPr>
        <w:t xml:space="preserve"> საფა</w:t>
      </w:r>
      <w:r w:rsidR="00247C2E" w:rsidRPr="00EA70C9">
        <w:rPr>
          <w:rFonts w:ascii="Calibri" w:hAnsi="Calibri" w:cs="Calibri"/>
          <w:lang w:val="ka-GE"/>
        </w:rPr>
        <w:t>სური</w:t>
      </w:r>
      <w:r w:rsidR="00247C2E" w:rsidRPr="004664C9">
        <w:rPr>
          <w:rFonts w:ascii="Calibri" w:hAnsi="Calibri" w:cs="Calibri"/>
          <w:lang w:val="ka-GE"/>
        </w:rPr>
        <w:t xml:space="preserve"> მერყეობს</w:t>
      </w:r>
      <w:r w:rsidR="000F54D2" w:rsidRPr="005D6836">
        <w:rPr>
          <w:rFonts w:ascii="Calibri" w:hAnsi="Calibri" w:cs="Calibri"/>
          <w:lang w:val="ka-GE"/>
        </w:rPr>
        <w:t xml:space="preserve"> 20 თეთრიდან 2 ლარამდ</w:t>
      </w:r>
      <w:r w:rsidR="00D168CB">
        <w:rPr>
          <w:rFonts w:ascii="Calibri" w:hAnsi="Calibri" w:cs="Calibri"/>
          <w:lang w:val="ka-GE"/>
        </w:rPr>
        <w:t>ე დ</w:t>
      </w:r>
      <w:r w:rsidR="00F761D6">
        <w:rPr>
          <w:rFonts w:ascii="Calibri" w:hAnsi="Calibri" w:cs="Calibri"/>
          <w:lang w:val="ka-GE"/>
        </w:rPr>
        <w:t>ა არსებობს მუნიციპალიტეტები, სადაც მუნიციპალური ტრანსპორტის მომსახურება უფასო</w:t>
      </w:r>
      <w:r w:rsidR="007307D5">
        <w:rPr>
          <w:rFonts w:ascii="Calibri" w:hAnsi="Calibri" w:cs="Calibri"/>
          <w:lang w:val="ka-GE"/>
        </w:rPr>
        <w:t>ა</w:t>
      </w:r>
      <w:r w:rsidR="006F70EC">
        <w:rPr>
          <w:rFonts w:ascii="Calibri" w:hAnsi="Calibri" w:cs="Calibri"/>
          <w:lang w:val="ka-GE"/>
        </w:rPr>
        <w:t xml:space="preserve">. </w:t>
      </w:r>
      <w:r>
        <w:rPr>
          <w:rFonts w:ascii="Calibri" w:hAnsi="Calibri" w:cs="Calibri"/>
          <w:lang w:val="ka-GE"/>
        </w:rPr>
        <w:t>ქალები კმაყოფილებას გამოხატავენ</w:t>
      </w:r>
      <w:r w:rsidRPr="00EC0E3A">
        <w:rPr>
          <w:rFonts w:ascii="Calibri" w:hAnsi="Calibri" w:cs="Calibri"/>
          <w:lang w:val="ka-GE"/>
        </w:rPr>
        <w:t xml:space="preserve"> მუნიციპალური ტრანსპორტი</w:t>
      </w:r>
      <w:r>
        <w:rPr>
          <w:rFonts w:ascii="Calibri" w:hAnsi="Calibri" w:cs="Calibri"/>
          <w:lang w:val="ka-GE"/>
        </w:rPr>
        <w:t xml:space="preserve">ს დაბალი საფასურის გამო, </w:t>
      </w:r>
      <w:r w:rsidRPr="00EC0E3A">
        <w:rPr>
          <w:rFonts w:ascii="Calibri" w:hAnsi="Calibri" w:cs="Calibri"/>
          <w:lang w:val="ka-GE"/>
        </w:rPr>
        <w:t xml:space="preserve">თუმცა </w:t>
      </w:r>
      <w:r w:rsidR="007B37C3">
        <w:rPr>
          <w:rFonts w:ascii="Calibri" w:hAnsi="Calibri" w:cs="Calibri"/>
          <w:lang w:val="ka-GE"/>
        </w:rPr>
        <w:t xml:space="preserve">უთითებენ, რომ </w:t>
      </w:r>
      <w:r w:rsidRPr="00EC0E3A">
        <w:rPr>
          <w:rFonts w:ascii="Calibri" w:hAnsi="Calibri" w:cs="Calibri"/>
          <w:lang w:val="ka-GE"/>
        </w:rPr>
        <w:t xml:space="preserve">ასეთი </w:t>
      </w:r>
      <w:r>
        <w:rPr>
          <w:rFonts w:ascii="Calibri" w:hAnsi="Calibri" w:cs="Calibri"/>
          <w:lang w:val="ka-GE"/>
        </w:rPr>
        <w:t xml:space="preserve">სატრანსპორტო სერვისით ყველა დასახლება ვერ იფარება და </w:t>
      </w:r>
      <w:r w:rsidRPr="00EC0E3A">
        <w:rPr>
          <w:rFonts w:ascii="Calibri" w:hAnsi="Calibri" w:cs="Calibri"/>
          <w:lang w:val="ka-GE"/>
        </w:rPr>
        <w:t>სატრანსპორტო ხარჯი მაინც მაღალია</w:t>
      </w:r>
      <w:r w:rsidR="007B37C3">
        <w:rPr>
          <w:rFonts w:ascii="Calibri" w:hAnsi="Calibri" w:cs="Calibri"/>
          <w:lang w:val="ka-GE"/>
        </w:rPr>
        <w:t xml:space="preserve"> მათთვის.</w:t>
      </w:r>
      <w:r w:rsidR="0037231E">
        <w:rPr>
          <w:rFonts w:ascii="Calibri" w:hAnsi="Calibri" w:cs="Calibri"/>
          <w:lang w:val="ka-GE"/>
        </w:rPr>
        <w:t xml:space="preserve"> ასევე, </w:t>
      </w:r>
      <w:r w:rsidR="0037231E" w:rsidRPr="00EC0E3A">
        <w:rPr>
          <w:rFonts w:ascii="Calibri" w:hAnsi="Calibri" w:cs="Calibri"/>
          <w:lang w:val="ka-GE"/>
        </w:rPr>
        <w:t>ისეთ მუნიციპალიტეტებში, სადაც მუნიციპალური ტრანსპორტი მხოლოდ ქალაქში მოძრაობს, უთითებენ, რომ უწევთ საფასური გადაიხადონ სოფლიდან ქალაქამდე</w:t>
      </w:r>
      <w:r w:rsidR="0037231E">
        <w:rPr>
          <w:rFonts w:ascii="Calibri" w:hAnsi="Calibri" w:cs="Calibri"/>
          <w:lang w:val="ka-GE"/>
        </w:rPr>
        <w:t xml:space="preserve"> </w:t>
      </w:r>
      <w:r w:rsidR="0037231E" w:rsidRPr="00EC0E3A">
        <w:rPr>
          <w:rFonts w:ascii="Calibri" w:hAnsi="Calibri" w:cs="Calibri"/>
          <w:lang w:val="ka-GE"/>
        </w:rPr>
        <w:t xml:space="preserve">და უშუალოდ ქალაქში ცალკე მუნიციპალური ტრანსპორტირებისათვის. </w:t>
      </w:r>
    </w:p>
    <w:p w14:paraId="5E5E017D" w14:textId="54B64C6B" w:rsidR="0074189B" w:rsidRPr="000808EC" w:rsidRDefault="0074189B" w:rsidP="00DC74D3">
      <w:pPr>
        <w:spacing w:after="120" w:line="276" w:lineRule="auto"/>
        <w:jc w:val="both"/>
        <w:rPr>
          <w:rFonts w:ascii="Calibri" w:hAnsi="Calibri" w:cs="Calibri"/>
          <w:b/>
          <w:bCs/>
          <w:lang w:val="ka-GE"/>
        </w:rPr>
      </w:pPr>
      <w:r w:rsidRPr="005D6836">
        <w:rPr>
          <w:rFonts w:ascii="Calibri" w:hAnsi="Calibri" w:cs="Calibri"/>
          <w:lang w:val="ka-GE"/>
        </w:rPr>
        <w:t>სატრანსპორტო საფასური ხშირად არ არის ხელმისაწვდომი დასაქმებული ქალებისთვისაც.</w:t>
      </w:r>
      <w:r w:rsidRPr="0023462A">
        <w:rPr>
          <w:rFonts w:ascii="Calibri" w:hAnsi="Calibri" w:cs="Calibri"/>
          <w:lang w:val="ka-GE"/>
        </w:rPr>
        <w:t xml:space="preserve"> ტრანსპორტის</w:t>
      </w:r>
      <w:r w:rsidRPr="00EC0E3A">
        <w:rPr>
          <w:rFonts w:ascii="Calibri" w:hAnsi="Calibri" w:cs="Calibri"/>
          <w:lang w:val="ka-GE"/>
        </w:rPr>
        <w:t xml:space="preserve"> საფასური ტვირთად აწევთ ისეთ მასწავლებლებს, რომელთაც სხვა სოფლებში უწევთ სკოლებამდე მისვლა და შესაძლოა, მათთვის ტრანსპორტირების ხარჯმა ანაზღაურების მესამედიც შეადგინოს.</w:t>
      </w:r>
      <w:r>
        <w:rPr>
          <w:rFonts w:ascii="Calibri" w:hAnsi="Calibri" w:cs="Calibri"/>
          <w:lang w:val="ka-GE"/>
        </w:rPr>
        <w:t xml:space="preserve"> ქალები </w:t>
      </w:r>
      <w:r w:rsidRPr="00EC0E3A">
        <w:rPr>
          <w:rFonts w:ascii="Calibri" w:hAnsi="Calibri" w:cs="Calibri"/>
          <w:lang w:val="ka-GE"/>
        </w:rPr>
        <w:t xml:space="preserve">აღნიშნავენ, რომ </w:t>
      </w:r>
      <w:r>
        <w:rPr>
          <w:rFonts w:ascii="Calibri" w:hAnsi="Calibri" w:cs="Calibri"/>
          <w:lang w:val="ka-GE"/>
        </w:rPr>
        <w:t>სასწავლო დაწესებულებამდე ან დასაქმების ადგილამდე ტრანსპორტირების ღირებულებასთან შედარებით,</w:t>
      </w:r>
      <w:r w:rsidRPr="00EC0E3A">
        <w:rPr>
          <w:rFonts w:ascii="Calibri" w:hAnsi="Calibri" w:cs="Calibri"/>
          <w:lang w:val="ka-GE"/>
        </w:rPr>
        <w:t xml:space="preserve"> ხშირად ქალაქში სახლის </w:t>
      </w:r>
      <w:r>
        <w:rPr>
          <w:rFonts w:ascii="Calibri" w:hAnsi="Calibri" w:cs="Calibri"/>
          <w:lang w:val="ka-GE"/>
        </w:rPr>
        <w:t>დაქირავებაც</w:t>
      </w:r>
      <w:r w:rsidRPr="00EC0E3A">
        <w:rPr>
          <w:rFonts w:ascii="Calibri" w:hAnsi="Calibri" w:cs="Calibri"/>
          <w:lang w:val="ka-GE"/>
        </w:rPr>
        <w:t xml:space="preserve"> კი ნაკლებ</w:t>
      </w:r>
      <w:r w:rsidR="00A43D01">
        <w:rPr>
          <w:rFonts w:ascii="Calibri" w:hAnsi="Calibri" w:cs="Calibri"/>
          <w:lang w:val="ka-GE"/>
        </w:rPr>
        <w:t xml:space="preserve">ად </w:t>
      </w:r>
      <w:r w:rsidRPr="00EC0E3A">
        <w:rPr>
          <w:rFonts w:ascii="Calibri" w:hAnsi="Calibri" w:cs="Calibri"/>
          <w:lang w:val="ka-GE"/>
        </w:rPr>
        <w:t>ხარჯიანია.</w:t>
      </w:r>
    </w:p>
    <w:p w14:paraId="576C1132" w14:textId="212448D3" w:rsidR="0074189B" w:rsidRPr="000808EC" w:rsidRDefault="0074189B" w:rsidP="005D6836">
      <w:pPr>
        <w:spacing w:after="120" w:line="276" w:lineRule="auto"/>
        <w:jc w:val="both"/>
        <w:rPr>
          <w:rFonts w:ascii="Calibri" w:hAnsi="Calibri" w:cs="Calibri"/>
          <w:b/>
          <w:bCs/>
          <w:lang w:val="ka-GE"/>
        </w:rPr>
      </w:pPr>
      <w:r w:rsidRPr="00EC0E3A">
        <w:rPr>
          <w:rFonts w:ascii="Calibri" w:hAnsi="Calibri" w:cs="Calibri"/>
          <w:lang w:val="ka-GE"/>
        </w:rPr>
        <w:lastRenderedPageBreak/>
        <w:t xml:space="preserve">ახალგაზრდა ქალი მიუთითებს, რომ </w:t>
      </w:r>
      <w:r w:rsidR="0037231E">
        <w:rPr>
          <w:rFonts w:ascii="Calibri" w:hAnsi="Calibri" w:cs="Calibri"/>
          <w:lang w:val="ka-GE"/>
        </w:rPr>
        <w:t xml:space="preserve">მისთვის </w:t>
      </w:r>
      <w:r w:rsidRPr="00EC0E3A">
        <w:rPr>
          <w:rFonts w:ascii="Calibri" w:hAnsi="Calibri" w:cs="Calibri"/>
          <w:lang w:val="ka-GE"/>
        </w:rPr>
        <w:t>პროფესიულ სასწავლებლამდე მისვ</w:t>
      </w:r>
      <w:r>
        <w:rPr>
          <w:rFonts w:ascii="Calibri" w:hAnsi="Calibri" w:cs="Calibri"/>
          <w:lang w:val="ka-GE"/>
        </w:rPr>
        <w:t>ლის</w:t>
      </w:r>
      <w:r w:rsidRPr="00EC0E3A">
        <w:rPr>
          <w:rFonts w:ascii="Calibri" w:hAnsi="Calibri" w:cs="Calibri"/>
          <w:lang w:val="ka-GE"/>
        </w:rPr>
        <w:t xml:space="preserve"> და უკან დაბრუნ</w:t>
      </w:r>
      <w:r>
        <w:rPr>
          <w:rFonts w:ascii="Calibri" w:hAnsi="Calibri" w:cs="Calibri"/>
          <w:lang w:val="ka-GE"/>
        </w:rPr>
        <w:t>ების სატრანსპორტო ღირებულება 20 ლარამდე მერყეობ</w:t>
      </w:r>
      <w:r w:rsidR="0037231E">
        <w:rPr>
          <w:rFonts w:ascii="Calibri" w:hAnsi="Calibri" w:cs="Calibri"/>
          <w:lang w:val="ka-GE"/>
        </w:rPr>
        <w:t>ს</w:t>
      </w:r>
      <w:r>
        <w:rPr>
          <w:rFonts w:ascii="Calibri" w:hAnsi="Calibri" w:cs="Calibri"/>
          <w:lang w:val="ka-GE"/>
        </w:rPr>
        <w:t xml:space="preserve">. აღსანიშნავია, რომ </w:t>
      </w:r>
      <w:r w:rsidRPr="0043712B">
        <w:rPr>
          <w:rFonts w:ascii="Calibri" w:hAnsi="Calibri" w:cs="Calibri"/>
          <w:lang w:val="ka-GE"/>
        </w:rPr>
        <w:t>ყველა რეგიონში უკიდურესად დაბალია ქალების მობილობა განათლების მიღების მიზნით</w:t>
      </w:r>
      <w:r>
        <w:rPr>
          <w:rFonts w:ascii="Calibri" w:hAnsi="Calibri" w:cs="Calibri"/>
          <w:lang w:val="ka-GE"/>
        </w:rPr>
        <w:t>.</w:t>
      </w:r>
      <w:r>
        <w:rPr>
          <w:rStyle w:val="FootnoteReference"/>
          <w:rFonts w:ascii="Calibri" w:hAnsi="Calibri" w:cs="Calibri"/>
          <w:lang w:val="ka-GE"/>
        </w:rPr>
        <w:footnoteReference w:id="95"/>
      </w:r>
      <w:r w:rsidRPr="00EC0E3A">
        <w:rPr>
          <w:rFonts w:ascii="Calibri" w:hAnsi="Calibri" w:cs="Calibri"/>
          <w:lang w:val="ka-GE"/>
        </w:rPr>
        <w:t xml:space="preserve"> </w:t>
      </w:r>
    </w:p>
    <w:p w14:paraId="62A842A3" w14:textId="7770CB00" w:rsidR="006E16D1" w:rsidRPr="0037398D" w:rsidRDefault="0037398D" w:rsidP="004715E6">
      <w:pPr>
        <w:spacing w:after="120" w:line="276" w:lineRule="auto"/>
        <w:jc w:val="both"/>
        <w:rPr>
          <w:rFonts w:ascii="Calibri" w:hAnsi="Calibri" w:cs="Calibri"/>
          <w:b/>
          <w:bCs/>
          <w:lang w:val="ka-GE"/>
        </w:rPr>
      </w:pPr>
      <w:r>
        <w:rPr>
          <w:rFonts w:ascii="Calibri" w:hAnsi="Calibri" w:cs="Calibri"/>
          <w:lang w:val="ka-GE"/>
        </w:rPr>
        <w:t>ერთ-ერთ მუნიციპალიტეტში</w:t>
      </w:r>
      <w:r w:rsidR="008959FB">
        <w:rPr>
          <w:rFonts w:ascii="Calibri" w:hAnsi="Calibri" w:cs="Calibri"/>
          <w:lang w:val="ka-GE"/>
        </w:rPr>
        <w:t xml:space="preserve"> ფოკუს ჯგუფ დისკუსიიდან</w:t>
      </w:r>
      <w:r>
        <w:rPr>
          <w:rFonts w:ascii="Calibri" w:hAnsi="Calibri" w:cs="Calibri"/>
          <w:lang w:val="ka-GE"/>
        </w:rPr>
        <w:t xml:space="preserve"> გამოვლინდა</w:t>
      </w:r>
      <w:r w:rsidR="00D63C30">
        <w:rPr>
          <w:rFonts w:ascii="Calibri" w:hAnsi="Calibri" w:cs="Calibri"/>
          <w:lang w:val="ka-GE"/>
        </w:rPr>
        <w:t xml:space="preserve">, რომ ექიმებს და ექთნებს ხშირად ტაქსით უწევთ კლინიკამდე მისვლა, რაც საკმაოდ ხარჯიანია. უთითებენ, რომ </w:t>
      </w:r>
      <w:r w:rsidR="00A80B4A">
        <w:rPr>
          <w:rFonts w:ascii="Calibri" w:hAnsi="Calibri" w:cs="Calibri"/>
          <w:lang w:val="ka-GE"/>
        </w:rPr>
        <w:t>უმჯობესი იქნება ააიპ „</w:t>
      </w:r>
      <w:r w:rsidR="00865FC5">
        <w:rPr>
          <w:rFonts w:ascii="Calibri" w:hAnsi="Calibri" w:cs="Calibri"/>
          <w:lang w:val="ka-GE"/>
        </w:rPr>
        <w:t>საქართველოს სამედიცინო ჰოლდინგ</w:t>
      </w:r>
      <w:r w:rsidR="00C34DAF">
        <w:rPr>
          <w:rFonts w:ascii="Calibri" w:hAnsi="Calibri" w:cs="Calibri"/>
          <w:lang w:val="ka-GE"/>
        </w:rPr>
        <w:t>მა</w:t>
      </w:r>
      <w:r w:rsidR="00423EF2">
        <w:rPr>
          <w:rFonts w:ascii="Calibri" w:hAnsi="Calibri" w:cs="Calibri"/>
          <w:lang w:val="ka-GE"/>
        </w:rPr>
        <w:t>“</w:t>
      </w:r>
      <w:r w:rsidR="00865FC5">
        <w:rPr>
          <w:rFonts w:ascii="Calibri" w:hAnsi="Calibri" w:cs="Calibri"/>
          <w:lang w:val="ka-GE"/>
        </w:rPr>
        <w:t xml:space="preserve">, </w:t>
      </w:r>
      <w:r w:rsidR="00423EF2">
        <w:rPr>
          <w:rFonts w:ascii="Calibri" w:hAnsi="Calibri" w:cs="Calibri"/>
          <w:lang w:val="ka-GE"/>
        </w:rPr>
        <w:t xml:space="preserve">რომელიც ახორციელებს </w:t>
      </w:r>
      <w:r w:rsidR="00423EF2" w:rsidRPr="00423EF2">
        <w:rPr>
          <w:rFonts w:ascii="Calibri" w:hAnsi="Calibri" w:cs="Calibri"/>
          <w:lang w:val="ka-GE"/>
        </w:rPr>
        <w:t>სახელმწიფო მფლობელობაში არსებული კლინიკების მართვას</w:t>
      </w:r>
      <w:r w:rsidR="00423EF2">
        <w:rPr>
          <w:rFonts w:ascii="Calibri" w:hAnsi="Calibri" w:cs="Calibri"/>
          <w:lang w:val="ka-GE"/>
        </w:rPr>
        <w:t xml:space="preserve">, </w:t>
      </w:r>
      <w:r w:rsidR="00D13B1F">
        <w:rPr>
          <w:rFonts w:ascii="Calibri" w:hAnsi="Calibri" w:cs="Calibri"/>
          <w:lang w:val="ka-GE"/>
        </w:rPr>
        <w:t xml:space="preserve">უზრუნველყოს სამედიცინო პერსონალის ტრანსპორტირება კლინიკებამდე. </w:t>
      </w:r>
    </w:p>
    <w:p w14:paraId="10C7D5F9" w14:textId="77777777" w:rsidR="0074189B" w:rsidRDefault="0074189B" w:rsidP="004715E6">
      <w:pPr>
        <w:spacing w:after="120" w:line="276" w:lineRule="auto"/>
        <w:jc w:val="both"/>
        <w:rPr>
          <w:rFonts w:ascii="Calibri" w:hAnsi="Calibri" w:cs="Calibri"/>
          <w:lang w:val="ka-GE"/>
        </w:rPr>
      </w:pPr>
      <w:r w:rsidRPr="00EC0E3A">
        <w:rPr>
          <w:rFonts w:ascii="Calibri" w:hAnsi="Calibri" w:cs="Calibri"/>
          <w:lang w:val="ka-GE"/>
        </w:rPr>
        <w:t xml:space="preserve">შეზღუდული შესაძლებლობის მქონე ქალი უთითებს, რომ ადაპტირებული ტრანსპორტი სოფლებში არ დადის და ხშირად ადაპტირებული ტაქსის გამოძახება უწევს, რაც ფიქსირებულად 60 ლარი ღირს ნებისმიერ მანძილზე. </w:t>
      </w:r>
      <w:r>
        <w:rPr>
          <w:rFonts w:ascii="Calibri" w:hAnsi="Calibri" w:cs="Calibri"/>
          <w:lang w:val="ka-GE"/>
        </w:rPr>
        <w:t xml:space="preserve"> ასევე, ტაქსის დაქირავება უწევთ </w:t>
      </w:r>
      <w:r w:rsidRPr="00463C9D">
        <w:rPr>
          <w:rFonts w:ascii="Calibri" w:hAnsi="Calibri" w:cs="Calibri"/>
          <w:lang w:val="ka-GE"/>
        </w:rPr>
        <w:t>ზღვისპირა ქალაქში სეზონურად დასაქმებულ ქალებს</w:t>
      </w:r>
      <w:r>
        <w:rPr>
          <w:rFonts w:ascii="Calibri" w:hAnsi="Calibri" w:cs="Calibri"/>
          <w:lang w:val="ka-GE"/>
        </w:rPr>
        <w:t>,</w:t>
      </w:r>
      <w:r w:rsidRPr="00463C9D">
        <w:rPr>
          <w:rFonts w:ascii="Calibri" w:hAnsi="Calibri" w:cs="Calibri"/>
          <w:lang w:val="ka-GE"/>
        </w:rPr>
        <w:t xml:space="preserve"> რაც საკმაოდ ხარჯიანია. </w:t>
      </w:r>
    </w:p>
    <w:p w14:paraId="4DD6C5E6" w14:textId="16A83372" w:rsidR="0074189B" w:rsidRPr="00EC0E3A" w:rsidRDefault="0074189B" w:rsidP="005D6836">
      <w:pPr>
        <w:spacing w:after="120" w:line="276" w:lineRule="auto"/>
        <w:jc w:val="both"/>
        <w:rPr>
          <w:rFonts w:ascii="Calibri" w:hAnsi="Calibri" w:cs="Calibri"/>
          <w:b/>
          <w:bCs/>
          <w:lang w:val="ka-GE"/>
        </w:rPr>
      </w:pPr>
      <w:r w:rsidRPr="00884E3C">
        <w:rPr>
          <w:rFonts w:ascii="Calibri" w:hAnsi="Calibri" w:cs="Calibri"/>
          <w:b/>
          <w:bCs/>
          <w:i/>
          <w:iCs/>
          <w:u w:val="single"/>
          <w:lang w:val="ka-GE"/>
        </w:rPr>
        <w:t>ფეხით გადაადგილება -</w:t>
      </w:r>
      <w:r w:rsidRPr="00EC0E3A">
        <w:rPr>
          <w:rFonts w:ascii="Calibri" w:hAnsi="Calibri" w:cs="Calibri"/>
          <w:lang w:val="ka-GE"/>
        </w:rPr>
        <w:t xml:space="preserve"> </w:t>
      </w:r>
      <w:r>
        <w:rPr>
          <w:rFonts w:ascii="Calibri" w:hAnsi="Calibri" w:cs="Calibri"/>
          <w:lang w:val="ka-GE"/>
        </w:rPr>
        <w:t xml:space="preserve">საქართველოს სახალხო დამცველის 2021 წლის კვლევის „ქალები და მობილობა“ </w:t>
      </w:r>
      <w:r w:rsidRPr="006329B7">
        <w:rPr>
          <w:rFonts w:ascii="Calibri" w:hAnsi="Calibri" w:cs="Calibri"/>
          <w:lang w:val="ka-GE"/>
        </w:rPr>
        <w:t xml:space="preserve">შესაბამისად, </w:t>
      </w:r>
      <w:r w:rsidRPr="006329B7">
        <w:rPr>
          <w:lang w:val="ka-GE"/>
        </w:rPr>
        <w:t>ქალების ძირითადი გადაადგილების საშუალება ფეხით გადაადგილე</w:t>
      </w:r>
      <w:r w:rsidRPr="00695150">
        <w:rPr>
          <w:lang w:val="ka-GE"/>
        </w:rPr>
        <w:t xml:space="preserve">ბაა. </w:t>
      </w:r>
      <w:r>
        <w:rPr>
          <w:rFonts w:ascii="Calibri" w:hAnsi="Calibri" w:cs="Calibri"/>
          <w:lang w:val="ka-GE"/>
        </w:rPr>
        <w:t xml:space="preserve">თემატური მოკვლევის ფარგლებში ჩატარებული </w:t>
      </w:r>
      <w:r w:rsidR="003C2DD8">
        <w:rPr>
          <w:rFonts w:ascii="Calibri" w:hAnsi="Calibri" w:cs="Calibri"/>
          <w:lang w:val="ka-GE"/>
        </w:rPr>
        <w:t>სამიზნე</w:t>
      </w:r>
      <w:r w:rsidRPr="00EC0E3A">
        <w:rPr>
          <w:rFonts w:ascii="Calibri" w:hAnsi="Calibri" w:cs="Calibri"/>
          <w:lang w:val="ka-GE"/>
        </w:rPr>
        <w:t xml:space="preserve">-ჯგუფიდან გამოვლინდა, რომ ქალები ხშირად სამსახურში მისასვლელად ფეხით გადაადგილდებიან და კილომეტრების გავლაც კი უწევთ. მაგალითად, ექთნები აღნიშნავენ, რომ ხშირად ფეხით უწევთ </w:t>
      </w:r>
      <w:r>
        <w:rPr>
          <w:rFonts w:ascii="Calibri" w:hAnsi="Calibri" w:cs="Calibri"/>
          <w:lang w:val="ka-GE"/>
        </w:rPr>
        <w:t>გადაადგილება</w:t>
      </w:r>
      <w:r w:rsidRPr="00EC0E3A">
        <w:rPr>
          <w:rFonts w:ascii="Calibri" w:hAnsi="Calibri" w:cs="Calibri"/>
          <w:lang w:val="ka-GE"/>
        </w:rPr>
        <w:t>, როგორც სამსახურში</w:t>
      </w:r>
      <w:r w:rsidR="00B451C5">
        <w:rPr>
          <w:rFonts w:ascii="Calibri" w:hAnsi="Calibri" w:cs="Calibri"/>
          <w:lang w:val="ka-GE"/>
        </w:rPr>
        <w:t>,</w:t>
      </w:r>
      <w:r w:rsidRPr="00EC0E3A">
        <w:rPr>
          <w:rFonts w:ascii="Calibri" w:hAnsi="Calibri" w:cs="Calibri"/>
          <w:lang w:val="ka-GE"/>
        </w:rPr>
        <w:t xml:space="preserve"> ისე პაციენტამდე</w:t>
      </w:r>
      <w:r w:rsidR="00B451C5">
        <w:rPr>
          <w:rFonts w:ascii="Calibri" w:hAnsi="Calibri" w:cs="Calibri"/>
          <w:lang w:val="ka-GE"/>
        </w:rPr>
        <w:t xml:space="preserve"> მისასვლელად</w:t>
      </w:r>
      <w:r w:rsidRPr="00EC0E3A">
        <w:rPr>
          <w:rFonts w:ascii="Calibri" w:hAnsi="Calibri" w:cs="Calibri"/>
          <w:lang w:val="ka-GE"/>
        </w:rPr>
        <w:t>. უთითებენ, რომ ხშირად 3-4 კილომეტრსაც კი გადიან თოვლ</w:t>
      </w:r>
      <w:r w:rsidR="00B451C5">
        <w:rPr>
          <w:rFonts w:ascii="Calibri" w:hAnsi="Calibri" w:cs="Calibri"/>
          <w:lang w:val="ka-GE"/>
        </w:rPr>
        <w:t>სა</w:t>
      </w:r>
      <w:r w:rsidRPr="00EC0E3A">
        <w:rPr>
          <w:rFonts w:ascii="Calibri" w:hAnsi="Calibri" w:cs="Calibri"/>
          <w:lang w:val="ka-GE"/>
        </w:rPr>
        <w:t xml:space="preserve"> და სიცივეში.</w:t>
      </w:r>
    </w:p>
    <w:p w14:paraId="76E0F728" w14:textId="11761065" w:rsidR="00225DC1" w:rsidRDefault="003C2DD8" w:rsidP="005D6836">
      <w:pPr>
        <w:spacing w:after="120" w:line="276" w:lineRule="auto"/>
        <w:jc w:val="both"/>
        <w:rPr>
          <w:rFonts w:ascii="Calibri" w:hAnsi="Calibri" w:cs="Calibri"/>
          <w:lang w:val="ka-GE"/>
        </w:rPr>
      </w:pPr>
      <w:r>
        <w:rPr>
          <w:rFonts w:ascii="Calibri" w:hAnsi="Calibri" w:cs="Calibri"/>
          <w:lang w:val="ka-GE"/>
        </w:rPr>
        <w:t>სამიზნე</w:t>
      </w:r>
      <w:r w:rsidR="0074189B" w:rsidRPr="00EC0E3A">
        <w:rPr>
          <w:rFonts w:ascii="Calibri" w:hAnsi="Calibri" w:cs="Calibri"/>
          <w:lang w:val="ka-GE"/>
        </w:rPr>
        <w:t>-ჯგუფის მონაწილე ქალები აღნიშნავენ, რომ არის შემთხვევები, როდესაც პირველკლასელებს მძიმე ჩანთით 2 კილომეტრის გავლა უწევთ სკოლებამდე და დაახლოებით ნახევარი საათი გზაში არიან.</w:t>
      </w:r>
    </w:p>
    <w:p w14:paraId="56478FD9" w14:textId="77777777" w:rsidR="00117CB4" w:rsidRDefault="00117CB4" w:rsidP="00117CB4">
      <w:pPr>
        <w:spacing w:after="120" w:line="276" w:lineRule="auto"/>
        <w:jc w:val="both"/>
        <w:rPr>
          <w:lang w:val="ka-GE"/>
        </w:rPr>
      </w:pPr>
      <w:r>
        <w:rPr>
          <w:lang w:val="ka-GE"/>
        </w:rPr>
        <w:t>ფეხით გადაადგილებისას წინაღობებს შორის, სამიზნე-ჯგუფის მოსმენების მონაწილეები  ყურადღებას ამახვილებენ უპატრონო ძაღლების სიმრავლეზე. არის შემთხვევები, როდესაც ბავშვებს სკოლისკენ მიმავალ გზაზე უპატრონო ძაღლები საკვებს ართმევენ. სამიზნე-ჯგუფის მონაწილე მასწავლებელი აღნიშნავს, რომ  მას ხშირად მიმართავენ მშობლები წუხილით, რომ უპატრონო ძაღლების გამო ბავშვს სკოლაში მარტო ვერ უშვებენ.  სამიზნე-ჯგუფებიდან გამოვლინდა, რომ უპატრონო ძაღლები ფეხით გადაადგილებისას ასევე წინაღობებს უქმნის ექიმებს და ექთნებს.</w:t>
      </w:r>
    </w:p>
    <w:p w14:paraId="2B6C92CD" w14:textId="6F23EBEC" w:rsidR="00225DC1" w:rsidRDefault="00225DC1" w:rsidP="004A52DA">
      <w:pPr>
        <w:pStyle w:val="ListParagraph"/>
        <w:spacing w:after="120" w:line="276" w:lineRule="auto"/>
        <w:contextualSpacing w:val="0"/>
        <w:jc w:val="right"/>
        <w:rPr>
          <w:rFonts w:ascii="Calibri" w:hAnsi="Calibri" w:cs="Calibri"/>
          <w:lang w:val="ka-GE"/>
        </w:rPr>
      </w:pPr>
      <w:r w:rsidRPr="006E6955">
        <w:rPr>
          <w:rFonts w:ascii="Calibri" w:hAnsi="Calibri" w:cs="Calibri"/>
          <w:lang w:val="ka-GE"/>
        </w:rPr>
        <w:t xml:space="preserve">„ღამე მიწევს ხოლმე გარეთ გამოსვლა, სამსახურიდან გათავისუფლებაც კი ვითხოვე, რადგან ძაღლების მეშინია. ძაღლის ნაკბენით ბევრი პაციენტი შემოდის სამედიცინო დაწესებულებაში“ - აღნიშნავს </w:t>
      </w:r>
      <w:r w:rsidR="003C2DD8">
        <w:rPr>
          <w:rFonts w:ascii="Calibri" w:hAnsi="Calibri" w:cs="Calibri"/>
          <w:lang w:val="ka-GE"/>
        </w:rPr>
        <w:t>სამიზნე</w:t>
      </w:r>
      <w:r w:rsidRPr="006E6955">
        <w:rPr>
          <w:rFonts w:ascii="Calibri" w:hAnsi="Calibri" w:cs="Calibri"/>
          <w:lang w:val="ka-GE"/>
        </w:rPr>
        <w:t xml:space="preserve">-ჯგუფის მონაწილე ექთანი. </w:t>
      </w:r>
    </w:p>
    <w:p w14:paraId="28027E46" w14:textId="19FA58EB" w:rsidR="0074189B" w:rsidRPr="00EC0E3A" w:rsidRDefault="0074189B" w:rsidP="005D6836">
      <w:pPr>
        <w:spacing w:after="120" w:line="276" w:lineRule="auto"/>
        <w:jc w:val="both"/>
        <w:rPr>
          <w:rFonts w:ascii="Calibri" w:hAnsi="Calibri" w:cs="Calibri"/>
          <w:b/>
          <w:bCs/>
          <w:lang w:val="ka-GE"/>
        </w:rPr>
      </w:pPr>
      <w:r w:rsidRPr="003C41E2">
        <w:rPr>
          <w:rFonts w:ascii="Calibri" w:hAnsi="Calibri" w:cs="Calibri"/>
          <w:b/>
          <w:bCs/>
          <w:i/>
          <w:iCs/>
          <w:u w:val="single"/>
          <w:lang w:val="ka-GE"/>
        </w:rPr>
        <w:t>დამგზავრების პრაქტიკა -</w:t>
      </w:r>
      <w:r w:rsidRPr="00EC0E3A">
        <w:rPr>
          <w:rFonts w:ascii="Calibri" w:hAnsi="Calibri" w:cs="Calibri"/>
          <w:lang w:val="ka-GE"/>
        </w:rPr>
        <w:t xml:space="preserve"> დამგზავრებასთან დაკავშირებით ქალები აღნიშნავენ, რომ გოგოებისთვის ცუდ ტონად მიიჩნევა უცხო გამვლელებთან დამგზავრება, ხოლო თანასოფლელთან დამგზავრება მისაღებად მიაჩნიათ. თუმცა, სხვა მუნიციპალიტეტის </w:t>
      </w:r>
      <w:r w:rsidR="003C2DD8">
        <w:rPr>
          <w:rFonts w:ascii="Calibri" w:hAnsi="Calibri" w:cs="Calibri"/>
          <w:lang w:val="ka-GE"/>
        </w:rPr>
        <w:t>სამიზნე</w:t>
      </w:r>
      <w:r w:rsidRPr="00EC0E3A">
        <w:rPr>
          <w:rFonts w:ascii="Calibri" w:hAnsi="Calibri" w:cs="Calibri"/>
          <w:lang w:val="ka-GE"/>
        </w:rPr>
        <w:t>-ჯგუფის მონაწილე ქალები უთითებენ, რომ კულტურული ბარიერების გამო მეზობელთან დამგზავრებაც ერიდებ</w:t>
      </w:r>
      <w:r w:rsidR="009855F7">
        <w:rPr>
          <w:rFonts w:ascii="Calibri" w:hAnsi="Calibri" w:cs="Calibri"/>
          <w:lang w:val="ka-GE"/>
        </w:rPr>
        <w:t>იან</w:t>
      </w:r>
      <w:r w:rsidRPr="00EC0E3A">
        <w:rPr>
          <w:rFonts w:ascii="Calibri" w:hAnsi="Calibri" w:cs="Calibri"/>
          <w:lang w:val="ka-GE"/>
        </w:rPr>
        <w:t xml:space="preserve"> ქალებ</w:t>
      </w:r>
      <w:r w:rsidR="009855F7">
        <w:rPr>
          <w:rFonts w:ascii="Calibri" w:hAnsi="Calibri" w:cs="Calibri"/>
          <w:lang w:val="ka-GE"/>
        </w:rPr>
        <w:t xml:space="preserve">ი. </w:t>
      </w:r>
      <w:r w:rsidRPr="00EC0E3A">
        <w:rPr>
          <w:rFonts w:ascii="Calibri" w:hAnsi="Calibri" w:cs="Calibri"/>
          <w:lang w:val="ka-GE"/>
        </w:rPr>
        <w:t xml:space="preserve"> </w:t>
      </w:r>
    </w:p>
    <w:p w14:paraId="02B2FEA1" w14:textId="426081AE" w:rsidR="0074189B" w:rsidRPr="00EC0E3A" w:rsidRDefault="0074189B" w:rsidP="0074189B">
      <w:pPr>
        <w:spacing w:after="120" w:line="276" w:lineRule="auto"/>
        <w:ind w:left="720"/>
        <w:jc w:val="right"/>
        <w:rPr>
          <w:rFonts w:ascii="Calibri" w:hAnsi="Calibri" w:cs="Calibri"/>
          <w:lang w:val="ka-GE"/>
        </w:rPr>
      </w:pPr>
      <w:r w:rsidRPr="00EC0E3A">
        <w:rPr>
          <w:rFonts w:ascii="Calibri" w:hAnsi="Calibri" w:cs="Calibri"/>
          <w:lang w:val="ka-GE"/>
        </w:rPr>
        <w:lastRenderedPageBreak/>
        <w:t>„უცხოს ვერ დავემგზავრები, უხერხულია. მე არასდროს დამიქნევია ხელი კაცი მძღოლისთვის, მაგრამ შემოუთავაზებიათ და უარი მითქვამს “-</w:t>
      </w:r>
      <w:r w:rsidRPr="00EC0E3A">
        <w:rPr>
          <w:rFonts w:ascii="Calibri" w:hAnsi="Calibri" w:cs="Calibri"/>
          <w:lang w:val="ka-GE"/>
        </w:rPr>
        <w:br/>
        <w:t xml:space="preserve"> აღნიშნავს </w:t>
      </w:r>
      <w:r w:rsidR="003C2DD8">
        <w:rPr>
          <w:rFonts w:ascii="Calibri" w:hAnsi="Calibri" w:cs="Calibri"/>
          <w:lang w:val="ka-GE"/>
        </w:rPr>
        <w:t>სამიზნე</w:t>
      </w:r>
      <w:r w:rsidRPr="00EC0E3A">
        <w:rPr>
          <w:rFonts w:ascii="Calibri" w:hAnsi="Calibri" w:cs="Calibri"/>
          <w:lang w:val="ka-GE"/>
        </w:rPr>
        <w:t>-ჯგუფის მონაწილე.</w:t>
      </w:r>
    </w:p>
    <w:p w14:paraId="697DAA04" w14:textId="77777777" w:rsidR="0074189B" w:rsidRPr="00EC0E3A" w:rsidRDefault="0074189B" w:rsidP="0023462A">
      <w:pPr>
        <w:spacing w:after="120" w:line="276" w:lineRule="auto"/>
        <w:jc w:val="both"/>
        <w:rPr>
          <w:rFonts w:ascii="Calibri" w:hAnsi="Calibri" w:cs="Calibri"/>
          <w:b/>
          <w:bCs/>
          <w:lang w:val="ka-GE"/>
        </w:rPr>
      </w:pPr>
      <w:r w:rsidRPr="0023462A">
        <w:rPr>
          <w:rFonts w:ascii="Calibri" w:hAnsi="Calibri" w:cs="Calibri"/>
          <w:b/>
          <w:bCs/>
          <w:i/>
          <w:iCs/>
          <w:u w:val="single"/>
          <w:lang w:val="ka-GE"/>
        </w:rPr>
        <w:t>შეზღუდული შესაძლებლობის მქონე და ეთნიკური უმცირესობის წარმომადგენელი ქალებისთვის ტრასპორტირების ბარიერები -</w:t>
      </w:r>
      <w:r w:rsidRPr="00EC0E3A">
        <w:rPr>
          <w:rFonts w:ascii="Calibri" w:hAnsi="Calibri" w:cs="Calibri"/>
          <w:lang w:val="ka-GE"/>
        </w:rPr>
        <w:t xml:space="preserve"> მუნიციპალური ტრანსპორტის გამოყენება ეთნიკური უმცირესობის და შეზღუდული შესაძლებლობის მქონე პირების მიერ ასევე გამოწვევას წარმოადგენს.  შშმ ქალი უთითებს, რომ სმენის არმქონე ადამიანისთვის გაჩერების დასახელების ხილვადობა არ არის უზრუნველყოფილი ახალ ავტობუსებშიც. ასევე, არ არის უსინათლოებისთვის ხმოვანი შეტყობინება გაჩერებებთან დაკავშირებით და ხშირად მძღოლს უწევს გაახმოვანოს გაჩერების სახელი. </w:t>
      </w:r>
    </w:p>
    <w:p w14:paraId="17B5D042" w14:textId="2ECD2771" w:rsidR="0023462A" w:rsidRPr="0023462A" w:rsidRDefault="0023462A" w:rsidP="0023462A">
      <w:pPr>
        <w:spacing w:after="120" w:line="276" w:lineRule="auto"/>
        <w:jc w:val="both"/>
        <w:rPr>
          <w:b/>
        </w:rPr>
      </w:pPr>
      <w:r>
        <w:t xml:space="preserve">ეთნიკური უმცირესობის </w:t>
      </w:r>
      <w:r w:rsidR="00576807">
        <w:rPr>
          <w:lang w:val="ka-GE"/>
        </w:rPr>
        <w:t xml:space="preserve">წარმომადგენელი </w:t>
      </w:r>
      <w:r>
        <w:t>ქალები</w:t>
      </w:r>
      <w:r>
        <w:rPr>
          <w:lang w:val="ka-GE"/>
        </w:rPr>
        <w:t>, კერძოდ კი ბოშა ქალები</w:t>
      </w:r>
      <w:r w:rsidR="00576807">
        <w:rPr>
          <w:lang w:val="ka-GE"/>
        </w:rPr>
        <w:t>,</w:t>
      </w:r>
      <w:r>
        <w:rPr>
          <w:lang w:val="ka-GE"/>
        </w:rPr>
        <w:t xml:space="preserve"> საზოგადოებაში არსებული დისკრიმინაციული დამოკიდებულების გამო </w:t>
      </w:r>
      <w:r w:rsidR="006C221B">
        <w:rPr>
          <w:lang w:val="ka-GE"/>
        </w:rPr>
        <w:t xml:space="preserve">გამოწვევებს ხვდებიან </w:t>
      </w:r>
      <w:r>
        <w:rPr>
          <w:lang w:val="ka-GE"/>
        </w:rPr>
        <w:t>სატრან</w:t>
      </w:r>
      <w:r w:rsidR="009E276A">
        <w:rPr>
          <w:lang w:val="ka-GE"/>
        </w:rPr>
        <w:t>ს</w:t>
      </w:r>
      <w:r>
        <w:rPr>
          <w:lang w:val="ka-GE"/>
        </w:rPr>
        <w:t>პორტო გადაადგილებისას</w:t>
      </w:r>
      <w:r w:rsidR="00E766A5">
        <w:rPr>
          <w:lang w:val="ka-GE"/>
        </w:rPr>
        <w:t>აც</w:t>
      </w:r>
      <w:r w:rsidR="00D61AB4">
        <w:rPr>
          <w:lang w:val="ka-GE"/>
        </w:rPr>
        <w:t xml:space="preserve"> მგზავრების მხრიდან</w:t>
      </w:r>
      <w:r>
        <w:rPr>
          <w:lang w:val="ka-GE"/>
        </w:rPr>
        <w:t xml:space="preserve">. </w:t>
      </w:r>
      <w:r>
        <w:t xml:space="preserve"> </w:t>
      </w:r>
      <w:r>
        <w:rPr>
          <w:lang w:val="ka-GE"/>
        </w:rPr>
        <w:t>ამასთანავე გასათვალისწინებელია, რომ  ოჯახის</w:t>
      </w:r>
      <w:r>
        <w:t xml:space="preserve"> მარჩენალი</w:t>
      </w:r>
      <w:r>
        <w:rPr>
          <w:lang w:val="ka-GE"/>
        </w:rPr>
        <w:t>ს ფუნქცია მათ თემში</w:t>
      </w:r>
      <w:r>
        <w:t xml:space="preserve"> ძირითადად ქალებ</w:t>
      </w:r>
      <w:r>
        <w:rPr>
          <w:lang w:val="ka-GE"/>
        </w:rPr>
        <w:t>ს აქვთ შეთავსებული და შეუფერხებელი სატრანსპორტო გადაადგილება მათთვის უმნიშვნელოვანესია.</w:t>
      </w:r>
      <w:r>
        <w:t xml:space="preserve"> </w:t>
      </w:r>
    </w:p>
    <w:p w14:paraId="63A2D195" w14:textId="4848D244" w:rsidR="0074189B" w:rsidRPr="0071267D" w:rsidRDefault="0074189B" w:rsidP="0023462A">
      <w:pPr>
        <w:spacing w:after="120" w:line="276" w:lineRule="auto"/>
        <w:jc w:val="both"/>
        <w:rPr>
          <w:rFonts w:ascii="Calibri" w:hAnsi="Calibri" w:cs="Calibri"/>
          <w:b/>
          <w:bCs/>
          <w:lang w:val="ka-GE"/>
        </w:rPr>
      </w:pPr>
      <w:r w:rsidRPr="0023462A">
        <w:rPr>
          <w:rFonts w:ascii="Calibri" w:hAnsi="Calibri" w:cs="Calibri"/>
          <w:b/>
          <w:bCs/>
          <w:i/>
          <w:iCs/>
          <w:u w:val="single"/>
          <w:lang w:val="ka-GE"/>
        </w:rPr>
        <w:t>სექსუალური შევიწროება ტრანსპორტში -</w:t>
      </w:r>
      <w:r w:rsidR="0071267D">
        <w:rPr>
          <w:rFonts w:ascii="Calibri" w:hAnsi="Calibri" w:cs="Calibri"/>
          <w:lang w:val="ka-GE"/>
        </w:rPr>
        <w:t xml:space="preserve"> </w:t>
      </w:r>
      <w:r w:rsidR="0071267D" w:rsidRPr="00EC0E3A">
        <w:rPr>
          <w:rFonts w:ascii="Calibri" w:hAnsi="Calibri" w:cs="Calibri"/>
          <w:lang w:val="ka-GE"/>
        </w:rPr>
        <w:t>ქალთა მიმართ ძალადობის 2017 წლის ეროვნული კვლევის მიხედვით, საქართველოში სექსუალური შევიწროება ცხოვრების განმავლობაში 5-დან 1 ქალს გამოუცდია, მათ შორის 70%-ს სექსუალური შევიწროება საჯარო ადგილებში - საზოგადოებრივ ტრანსპორტში, პარკებში, სკოლებსა და რესტორნებში - გამოუცდია.</w:t>
      </w:r>
      <w:r w:rsidR="0071267D" w:rsidRPr="00EC0E3A">
        <w:rPr>
          <w:rFonts w:ascii="Calibri" w:hAnsi="Calibri" w:cs="Calibri"/>
          <w:vertAlign w:val="superscript"/>
          <w:lang w:val="ka-GE"/>
        </w:rPr>
        <w:footnoteReference w:id="96"/>
      </w:r>
      <w:r w:rsidRPr="0071267D">
        <w:rPr>
          <w:rFonts w:ascii="Calibri" w:hAnsi="Calibri" w:cs="Calibri"/>
          <w:lang w:val="ka-GE"/>
        </w:rPr>
        <w:t xml:space="preserve"> </w:t>
      </w:r>
      <w:r w:rsidR="003C2DD8">
        <w:rPr>
          <w:rFonts w:ascii="Calibri" w:hAnsi="Calibri" w:cs="Calibri"/>
          <w:lang w:val="ka-GE"/>
        </w:rPr>
        <w:t>სამიზნე</w:t>
      </w:r>
      <w:r w:rsidRPr="0071267D">
        <w:rPr>
          <w:rFonts w:ascii="Calibri" w:hAnsi="Calibri" w:cs="Calibri"/>
          <w:lang w:val="ka-GE"/>
        </w:rPr>
        <w:t xml:space="preserve">-ჯგუფის მონაწილე ქალების ძალიან მცირე რაოდენობა უთითებს, რომ სექსუალური შევიწროება განუცდია ტრანსპორტში. </w:t>
      </w:r>
      <w:r w:rsidR="00482BA0">
        <w:rPr>
          <w:rFonts w:ascii="Calibri" w:hAnsi="Calibri" w:cs="Calibri"/>
          <w:lang w:val="ka-GE"/>
        </w:rPr>
        <w:t xml:space="preserve">აღნიშნავენ, რომ </w:t>
      </w:r>
      <w:r w:rsidR="008D25E1" w:rsidRPr="0071267D">
        <w:rPr>
          <w:rFonts w:ascii="Calibri" w:hAnsi="Calibri" w:cs="Calibri"/>
          <w:lang w:val="ka-GE"/>
        </w:rPr>
        <w:t xml:space="preserve">შევიწროებას </w:t>
      </w:r>
      <w:r w:rsidRPr="0071267D">
        <w:rPr>
          <w:rFonts w:ascii="Calibri" w:hAnsi="Calibri" w:cs="Calibri"/>
          <w:lang w:val="ka-GE"/>
        </w:rPr>
        <w:t xml:space="preserve">ძირითადად გადაჭედილ ტრანსპორტში აქვს ხოლმე ადგილი. </w:t>
      </w:r>
      <w:r w:rsidR="00F174AD">
        <w:rPr>
          <w:rFonts w:ascii="Calibri" w:hAnsi="Calibri" w:cs="Calibri"/>
          <w:lang w:val="ka-GE"/>
        </w:rPr>
        <w:t xml:space="preserve">მიგნებად გამოვლინდა, რომ ცნობიერება სექსუალური შევიწროების დეფინიციისა და შემადგენლობის შესახებ საზოგადოებაში დაბალია და ასევე, ქალები არ არიან სათანადოდ ინფორმირებულნი ვის უნდა მიმართოთ სექსუალური შევიწროების შემთხვევაში. </w:t>
      </w:r>
    </w:p>
    <w:p w14:paraId="784F230F" w14:textId="1CF60955" w:rsidR="0074189B" w:rsidRPr="00EC0E3A" w:rsidRDefault="0074189B" w:rsidP="005D6836">
      <w:pPr>
        <w:spacing w:after="120" w:line="276" w:lineRule="auto"/>
        <w:jc w:val="both"/>
        <w:rPr>
          <w:rFonts w:ascii="Calibri" w:hAnsi="Calibri" w:cs="Calibri"/>
          <w:b/>
          <w:bCs/>
          <w:lang w:val="ka-GE"/>
        </w:rPr>
      </w:pPr>
      <w:r w:rsidRPr="005D6836">
        <w:rPr>
          <w:rFonts w:ascii="Calibri" w:hAnsi="Calibri" w:cs="Calibri"/>
          <w:b/>
          <w:bCs/>
          <w:i/>
          <w:iCs/>
          <w:u w:val="single"/>
          <w:lang w:val="ka-GE"/>
        </w:rPr>
        <w:t>დაურეგულირებელი საქალაქთაშორისო გადაყვანა -</w:t>
      </w:r>
      <w:r w:rsidRPr="00EC0E3A">
        <w:rPr>
          <w:rFonts w:ascii="Calibri" w:hAnsi="Calibri" w:cs="Calibri"/>
          <w:lang w:val="ka-GE"/>
        </w:rPr>
        <w:t xml:space="preserve">  სსიპ </w:t>
      </w:r>
      <w:r w:rsidR="005579B6">
        <w:rPr>
          <w:rFonts w:ascii="Calibri" w:hAnsi="Calibri" w:cs="Calibri"/>
          <w:lang w:val="ka-GE"/>
        </w:rPr>
        <w:t>„</w:t>
      </w:r>
      <w:r w:rsidRPr="00EC0E3A">
        <w:rPr>
          <w:rFonts w:ascii="Calibri" w:hAnsi="Calibri" w:cs="Calibri"/>
          <w:lang w:val="ka-GE"/>
        </w:rPr>
        <w:t>სახმელეთო ტრანსპორტის სააგენტოს</w:t>
      </w:r>
      <w:r w:rsidR="005579B6">
        <w:rPr>
          <w:rFonts w:ascii="Calibri" w:hAnsi="Calibri" w:cs="Calibri"/>
          <w:lang w:val="ka-GE"/>
        </w:rPr>
        <w:t>“</w:t>
      </w:r>
      <w:r w:rsidRPr="00EC0E3A">
        <w:rPr>
          <w:rFonts w:ascii="Calibri" w:hAnsi="Calibri" w:cs="Calibri"/>
          <w:lang w:val="ka-GE"/>
        </w:rPr>
        <w:t xml:space="preserve"> მიერ მოწოდებული ინფორმაციის საფუძველზე, ავტოსადგურების უმრავლესობა მოწყობილია პროექტის გარეშე აგებულ შენობებში, არ არის დაცული სანიტარულ-ჰიგიენური, მოძრაობის, ეკოლოგიური და სახანძრო უსაფრთხოების  მოთხოვნები. გადამზიდველის ფუნქციას ახორციელებს ნებისმიერი, ხშირად არაკვალიფიციური, ფიზიკური ან იურიდიული პირი</w:t>
      </w:r>
      <w:r w:rsidR="000C324F">
        <w:rPr>
          <w:rFonts w:ascii="Calibri" w:hAnsi="Calibri" w:cs="Calibri"/>
          <w:lang w:val="ka-GE"/>
        </w:rPr>
        <w:t xml:space="preserve">. </w:t>
      </w:r>
      <w:r w:rsidRPr="00EC0E3A">
        <w:rPr>
          <w:rFonts w:ascii="Calibri" w:hAnsi="Calibri" w:cs="Calibri"/>
          <w:lang w:val="ka-GE"/>
        </w:rPr>
        <w:t>სისტემატიური ხასიათი აქვს</w:t>
      </w:r>
      <w:r w:rsidR="006B264B">
        <w:rPr>
          <w:rFonts w:ascii="Calibri" w:hAnsi="Calibri" w:cs="Calibri"/>
          <w:lang w:val="ka-GE"/>
        </w:rPr>
        <w:t xml:space="preserve"> ავტოსადგურების ნაცვლად</w:t>
      </w:r>
      <w:r w:rsidRPr="00EC0E3A">
        <w:rPr>
          <w:rFonts w:ascii="Calibri" w:hAnsi="Calibri" w:cs="Calibri"/>
          <w:lang w:val="ka-GE"/>
        </w:rPr>
        <w:t xml:space="preserve"> მგზავრთა გადაყვანას მასობრივი თავშეყრის ადგილებიდან</w:t>
      </w:r>
      <w:r w:rsidR="006B264B">
        <w:rPr>
          <w:rFonts w:ascii="Calibri" w:hAnsi="Calibri" w:cs="Calibri"/>
          <w:lang w:val="ka-GE"/>
        </w:rPr>
        <w:t xml:space="preserve">. </w:t>
      </w:r>
      <w:r w:rsidRPr="00EC0E3A">
        <w:rPr>
          <w:rFonts w:ascii="Calibri" w:hAnsi="Calibri" w:cs="Calibri"/>
          <w:lang w:val="ka-GE"/>
        </w:rPr>
        <w:t>ადგილი აქვს არაჯანსაღ კონკურენციას, არ არსებობს მარშრუტებს შორის კოორდინაცია და მოძრაობის შეთანხმებული განრიგები</w:t>
      </w:r>
      <w:r>
        <w:rPr>
          <w:rFonts w:ascii="Calibri" w:hAnsi="Calibri" w:cs="Calibri"/>
          <w:lang w:val="ka-GE"/>
        </w:rPr>
        <w:t xml:space="preserve">. </w:t>
      </w:r>
      <w:r w:rsidRPr="00EC0E3A">
        <w:rPr>
          <w:rFonts w:ascii="Calibri" w:hAnsi="Calibri" w:cs="Calibri"/>
          <w:lang w:val="ka-GE"/>
        </w:rPr>
        <w:t>არ ხორციელდება ავტობუსის წინასარეისო ტექნიკური კონტროლი</w:t>
      </w:r>
      <w:r>
        <w:rPr>
          <w:rFonts w:ascii="Calibri" w:hAnsi="Calibri" w:cs="Calibri"/>
          <w:lang w:val="ka-GE"/>
        </w:rPr>
        <w:t xml:space="preserve">. </w:t>
      </w:r>
      <w:r w:rsidRPr="00EC0E3A">
        <w:rPr>
          <w:rFonts w:ascii="Calibri" w:hAnsi="Calibri" w:cs="Calibri"/>
          <w:lang w:val="ka-GE"/>
        </w:rPr>
        <w:t xml:space="preserve">მგზავრებს არ მიეწოდებათ ინფორმაცია ქვეყანაში არსებული ავტოსადგურების, </w:t>
      </w:r>
      <w:r w:rsidR="005579B6">
        <w:rPr>
          <w:rFonts w:ascii="Calibri" w:hAnsi="Calibri" w:cs="Calibri"/>
          <w:lang w:val="ka-GE"/>
        </w:rPr>
        <w:t>ავტობუსის</w:t>
      </w:r>
      <w:r w:rsidRPr="00EC0E3A">
        <w:rPr>
          <w:rFonts w:ascii="Calibri" w:hAnsi="Calibri" w:cs="Calibri"/>
          <w:lang w:val="ka-GE"/>
        </w:rPr>
        <w:t xml:space="preserve"> რეისების ან სხვა საავტომობილო მომსახურების შესახებ</w:t>
      </w:r>
      <w:r>
        <w:rPr>
          <w:rFonts w:ascii="Calibri" w:hAnsi="Calibri" w:cs="Calibri"/>
          <w:lang w:val="ka-GE"/>
        </w:rPr>
        <w:t>.</w:t>
      </w:r>
      <w:r w:rsidRPr="00EC0E3A">
        <w:rPr>
          <w:rFonts w:ascii="Calibri" w:hAnsi="Calibri" w:cs="Calibri"/>
          <w:lang w:val="ka-GE"/>
        </w:rPr>
        <w:t xml:space="preserve"> არ არსებობს ბილეთების ელექტრონულად შეძენის/დაჯავშნის საშუალება. სააგენტოს მითითებით, რეგულარული სამგზავრო გადაყვანის რეფორმის ფარგლებში აღნიშნული გამოწვევების ეტაპობრივად მოგვარების და ქვეყნის შიდა სამგზავრო გადაყვანების </w:t>
      </w:r>
      <w:r w:rsidRPr="00EC0E3A">
        <w:rPr>
          <w:rFonts w:ascii="Calibri" w:hAnsi="Calibri" w:cs="Calibri"/>
          <w:lang w:val="ka-GE"/>
        </w:rPr>
        <w:lastRenderedPageBreak/>
        <w:t>საკანონმდებლო ბაზის სრულყოფის მიზნით, მომზადებულია საკანონმდებლო ცვლილებების პაკეტი.</w:t>
      </w:r>
      <w:r>
        <w:rPr>
          <w:rFonts w:ascii="Calibri" w:hAnsi="Calibri" w:cs="Calibri"/>
          <w:lang w:val="ka-GE"/>
        </w:rPr>
        <w:t xml:space="preserve"> </w:t>
      </w:r>
    </w:p>
    <w:p w14:paraId="0F00DFCD" w14:textId="169EE1DD" w:rsidR="0074189B" w:rsidRPr="0023462A" w:rsidRDefault="0074189B" w:rsidP="005D6836">
      <w:pPr>
        <w:spacing w:after="120"/>
        <w:jc w:val="both"/>
        <w:rPr>
          <w:lang w:val="ka-GE"/>
        </w:rPr>
      </w:pPr>
      <w:r w:rsidRPr="009E276A">
        <w:rPr>
          <w:b/>
          <w:bCs/>
          <w:i/>
          <w:iCs/>
          <w:u w:val="single"/>
          <w:lang w:val="ka-GE"/>
        </w:rPr>
        <w:t>ქალების დაბალი წარმომადგენლობა სატრანსპორტო გადაყვანის სფეროში</w:t>
      </w:r>
      <w:r w:rsidRPr="009E276A">
        <w:rPr>
          <w:i/>
          <w:iCs/>
          <w:u w:val="single"/>
          <w:lang w:val="ka-GE"/>
        </w:rPr>
        <w:t xml:space="preserve"> -</w:t>
      </w:r>
      <w:r w:rsidRPr="0023462A">
        <w:rPr>
          <w:lang w:val="ka-GE"/>
        </w:rPr>
        <w:t xml:space="preserve"> </w:t>
      </w:r>
      <w:r w:rsidR="004639E0" w:rsidRPr="0023462A">
        <w:rPr>
          <w:lang w:val="ka-GE"/>
        </w:rPr>
        <w:t>მუნიციპალური ტრანსპორტის მძღოლად მხოლოდ 26 ქალია დასაქმებული საქართველოს 2 მუნიციპალიტეტში</w:t>
      </w:r>
      <w:r w:rsidR="00AE317E" w:rsidRPr="0023462A">
        <w:rPr>
          <w:lang w:val="ka-GE"/>
        </w:rPr>
        <w:t xml:space="preserve"> -</w:t>
      </w:r>
      <w:r w:rsidR="004639E0" w:rsidRPr="0023462A">
        <w:rPr>
          <w:lang w:val="ka-GE"/>
        </w:rPr>
        <w:t xml:space="preserve"> თბილისსა</w:t>
      </w:r>
      <w:r w:rsidR="00AE317E" w:rsidRPr="0023462A">
        <w:rPr>
          <w:lang w:val="ka-GE"/>
        </w:rPr>
        <w:t xml:space="preserve"> (მძღოლების 1,5%)</w:t>
      </w:r>
      <w:r w:rsidR="004639E0" w:rsidRPr="0023462A">
        <w:rPr>
          <w:lang w:val="ka-GE"/>
        </w:rPr>
        <w:t xml:space="preserve"> და ზუგდიდში</w:t>
      </w:r>
      <w:r w:rsidR="00AE317E" w:rsidRPr="0023462A">
        <w:rPr>
          <w:lang w:val="ka-GE"/>
        </w:rPr>
        <w:t xml:space="preserve"> (მძღოლების 1%)</w:t>
      </w:r>
      <w:r w:rsidR="004639E0" w:rsidRPr="0023462A">
        <w:rPr>
          <w:lang w:val="ka-GE"/>
        </w:rPr>
        <w:t xml:space="preserve">. </w:t>
      </w:r>
      <w:r w:rsidRPr="0023462A">
        <w:rPr>
          <w:lang w:val="ka-GE"/>
        </w:rPr>
        <w:t xml:space="preserve">საქართველოს შინაგან საქმეთა სამინისტროს მიერ მოწოდებული ინფორმაციით,  2022 წლის აგვისტოს  მდგომარეობით, საქართველოში რეგისტრირებულ პირებზე გაცემული  </w:t>
      </w:r>
      <w:r>
        <w:t xml:space="preserve">D </w:t>
      </w:r>
      <w:r w:rsidRPr="0023462A">
        <w:rPr>
          <w:lang w:val="ka-GE"/>
        </w:rPr>
        <w:t xml:space="preserve">კატეგორიის ავტომობილის მართვის მოქმედ მოწმობას, რომელიც მგზავრთა გადასაყვანადაა განკუთვნილი და რომლის დასასხდომი ადგილები, მძღოლის ადგილის გარდა 8-ს აღემატება, მხოლოდ 89 ქალი ფლობს, რაც საერთო რაოდენობის 0,1%-ია. სსიპ სახმელეთო ტრანსპორტის სააგენტოს მიერ მოწოდებული მონაცემებით, 2017 წლიდან დღემდე, მძღოლის პროფესიული კომპეტენტურობის სერტფიკატის/ბარათის (CPC DRIVER) მისაღებად საჭირო შემსწავლელ კურსზე რეგისტრირებულ დამსწრეთა რაოდენობა 2618 პირს წარმოადგენს, მათ შორის ქალი მხოლოდ ერთია. </w:t>
      </w:r>
      <w:r w:rsidR="00F174AD">
        <w:rPr>
          <w:lang w:val="ka-GE"/>
        </w:rPr>
        <w:t>მუნიციპალიტეტებს იმ მუნიციპალიტეტებისათვის, სადაც მუნიციპალურ ტრანსპორტში ქალი მძღოლები მუშაობენ, გამოცდილების გაზიარება არ უთხოვიათ.  აშკარაა, რომ ქალების სატრანსპორტო სფეროში დასაქმების მიმართულებით გადადგმული ნაბიჯები არასაკმარისია და საჭიროებს სისტემურ</w:t>
      </w:r>
      <w:r w:rsidR="00E31A7D">
        <w:rPr>
          <w:lang w:val="ka-GE"/>
        </w:rPr>
        <w:t xml:space="preserve"> წამახალისებელ</w:t>
      </w:r>
      <w:r w:rsidR="00F174AD">
        <w:rPr>
          <w:lang w:val="ka-GE"/>
        </w:rPr>
        <w:t xml:space="preserve"> მიდგომ</w:t>
      </w:r>
      <w:r w:rsidR="00E31A7D">
        <w:rPr>
          <w:lang w:val="ka-GE"/>
        </w:rPr>
        <w:t>ებს</w:t>
      </w:r>
      <w:r w:rsidR="00F174AD">
        <w:rPr>
          <w:lang w:val="ka-GE"/>
        </w:rPr>
        <w:t xml:space="preserve">. </w:t>
      </w:r>
    </w:p>
    <w:p w14:paraId="56E491BF" w14:textId="77777777" w:rsidR="0074189B" w:rsidRPr="00AD301A" w:rsidRDefault="0074189B" w:rsidP="0074189B">
      <w:pPr>
        <w:pStyle w:val="ListParagraph"/>
        <w:spacing w:after="120"/>
        <w:contextualSpacing w:val="0"/>
        <w:jc w:val="both"/>
      </w:pPr>
    </w:p>
    <w:p w14:paraId="1FA0A4C0" w14:textId="2C3A36A5" w:rsidR="00BC039C" w:rsidRDefault="00446074" w:rsidP="00E96B7B">
      <w:pPr>
        <w:pStyle w:val="Heading2"/>
        <w:spacing w:after="120"/>
        <w:ind w:left="360"/>
        <w:rPr>
          <w:lang w:val="ka-GE"/>
        </w:rPr>
      </w:pPr>
      <w:bookmarkStart w:id="32" w:name="_Toc120806282"/>
      <w:r>
        <w:rPr>
          <w:lang w:val="ka-GE"/>
        </w:rPr>
        <w:t>4</w:t>
      </w:r>
      <w:r w:rsidR="00E92CD9" w:rsidRPr="00194524">
        <w:rPr>
          <w:lang w:val="ka-GE"/>
        </w:rPr>
        <w:t>.3 საუკეთესო პრაქტიკები</w:t>
      </w:r>
      <w:bookmarkEnd w:id="32"/>
    </w:p>
    <w:p w14:paraId="6F8C25A3" w14:textId="179F3554" w:rsidR="00E209EF" w:rsidRDefault="0083445A" w:rsidP="00B57FB3">
      <w:pPr>
        <w:jc w:val="both"/>
        <w:rPr>
          <w:lang w:val="ka-GE"/>
        </w:rPr>
      </w:pPr>
      <w:r w:rsidRPr="00E02B8E">
        <w:rPr>
          <w:lang w:val="ka-GE"/>
        </w:rPr>
        <w:t>სატრანსპორტო სფეროში</w:t>
      </w:r>
      <w:r>
        <w:t xml:space="preserve"> </w:t>
      </w:r>
      <w:r w:rsidR="00910EFC" w:rsidRPr="00E02B8E">
        <w:rPr>
          <w:lang w:val="ka-GE"/>
        </w:rPr>
        <w:t xml:space="preserve">სქესის მიხედვით ჩაშლილი მონაცემების შეგროვება </w:t>
      </w:r>
      <w:r w:rsidR="00910EFC">
        <w:rPr>
          <w:lang w:val="ka-GE"/>
        </w:rPr>
        <w:t>და შესაბამისად, გენდერული ბიუჯეტის დაგეგმვა, არის ტრანსპორტის სფეროში გენდერული მეინსტრიმინგის</w:t>
      </w:r>
      <w:r w:rsidR="000C160A">
        <w:rPr>
          <w:lang w:val="ka-GE"/>
        </w:rPr>
        <w:t xml:space="preserve"> ერთ-ერთერთი საუკეთესო მექანიზმი</w:t>
      </w:r>
      <w:r w:rsidR="00910EFC">
        <w:rPr>
          <w:lang w:val="ka-GE"/>
        </w:rPr>
        <w:t>.</w:t>
      </w:r>
      <w:r w:rsidR="00ED5BC5">
        <w:rPr>
          <w:lang w:val="ka-GE"/>
        </w:rPr>
        <w:t xml:space="preserve"> </w:t>
      </w:r>
      <w:r w:rsidR="00B57FB3" w:rsidRPr="00B57FB3">
        <w:rPr>
          <w:lang w:val="ka-GE"/>
        </w:rPr>
        <w:t>ვენ</w:t>
      </w:r>
      <w:r w:rsidR="009D0A5B">
        <w:rPr>
          <w:lang w:val="ka-GE"/>
        </w:rPr>
        <w:t>აში გენდერული ბიუჯეტის საფუძველზე, რომელსაც 2006 წლიდან ახორციელებს</w:t>
      </w:r>
      <w:r w:rsidR="003D6428">
        <w:rPr>
          <w:lang w:val="ka-GE"/>
        </w:rPr>
        <w:t>,</w:t>
      </w:r>
      <w:r w:rsidR="009D0A5B">
        <w:rPr>
          <w:lang w:val="ka-GE"/>
        </w:rPr>
        <w:t xml:space="preserve"> </w:t>
      </w:r>
      <w:r w:rsidR="00B57FB3" w:rsidRPr="00B57FB3">
        <w:rPr>
          <w:lang w:val="ka-GE"/>
        </w:rPr>
        <w:t>მუნიციპალურ</w:t>
      </w:r>
      <w:r w:rsidR="00864DF2">
        <w:rPr>
          <w:lang w:val="ka-GE"/>
        </w:rPr>
        <w:t>მა</w:t>
      </w:r>
      <w:r w:rsidR="00B57FB3" w:rsidRPr="00B57FB3">
        <w:rPr>
          <w:lang w:val="ka-GE"/>
        </w:rPr>
        <w:t xml:space="preserve"> </w:t>
      </w:r>
      <w:r w:rsidR="00F93260">
        <w:rPr>
          <w:lang w:val="ka-GE"/>
        </w:rPr>
        <w:t>სამსახუ</w:t>
      </w:r>
      <w:r w:rsidR="00342F04">
        <w:rPr>
          <w:lang w:val="ka-GE"/>
        </w:rPr>
        <w:t xml:space="preserve">რებმა და რაიონებმა შეაგროვეს მობილობის თაობაზე გენდერულად სეგრეგირებული მონაცემები. </w:t>
      </w:r>
      <w:r w:rsidR="00F93260">
        <w:rPr>
          <w:lang w:val="ka-GE"/>
        </w:rPr>
        <w:t xml:space="preserve"> </w:t>
      </w:r>
      <w:r w:rsidR="00B57FB3" w:rsidRPr="00B57FB3">
        <w:rPr>
          <w:lang w:val="ka-GE"/>
        </w:rPr>
        <w:t>მონაცემები</w:t>
      </w:r>
      <w:r w:rsidR="008E6455">
        <w:rPr>
          <w:lang w:val="ka-GE"/>
        </w:rPr>
        <w:t>ს შესაბამისად</w:t>
      </w:r>
      <w:r w:rsidR="00F0068B">
        <w:rPr>
          <w:lang w:val="ka-GE"/>
        </w:rPr>
        <w:t xml:space="preserve"> </w:t>
      </w:r>
      <w:r w:rsidR="00B57FB3" w:rsidRPr="00B57FB3">
        <w:rPr>
          <w:lang w:val="ka-GE"/>
        </w:rPr>
        <w:t xml:space="preserve">აღმოჩნდა, რომ ქალები უფრო მეტად </w:t>
      </w:r>
      <w:r w:rsidR="00F0068B">
        <w:rPr>
          <w:lang w:val="ka-GE"/>
        </w:rPr>
        <w:t xml:space="preserve">გადაადგილდებიან ფეხით და საზოგადოებრივი ტრანსპორტით, </w:t>
      </w:r>
      <w:r w:rsidR="00B57FB3" w:rsidRPr="00B57FB3">
        <w:rPr>
          <w:lang w:val="ka-GE"/>
        </w:rPr>
        <w:t xml:space="preserve">ვიდრე კაცები. შემდეგ </w:t>
      </w:r>
      <w:r w:rsidR="006E7AA5">
        <w:rPr>
          <w:lang w:val="ka-GE"/>
        </w:rPr>
        <w:t xml:space="preserve">ადგილობრივმა ხელისუფლებამ </w:t>
      </w:r>
      <w:r w:rsidR="00B57FB3" w:rsidRPr="00B57FB3">
        <w:rPr>
          <w:lang w:val="ka-GE"/>
        </w:rPr>
        <w:t>გამოყო</w:t>
      </w:r>
      <w:r w:rsidR="00B57FB3">
        <w:rPr>
          <w:lang w:val="ka-GE"/>
        </w:rPr>
        <w:t xml:space="preserve"> </w:t>
      </w:r>
      <w:r w:rsidR="00B57FB3" w:rsidRPr="00B57FB3">
        <w:rPr>
          <w:lang w:val="ka-GE"/>
        </w:rPr>
        <w:t>რესურსები ფეხით მოსიარულეთა უსაფრთხოების გაუმჯობესებისთვის.</w:t>
      </w:r>
      <w:r w:rsidR="00EE1291">
        <w:rPr>
          <w:rStyle w:val="FootnoteReference"/>
          <w:lang w:val="ka-GE"/>
        </w:rPr>
        <w:footnoteReference w:id="97"/>
      </w:r>
    </w:p>
    <w:p w14:paraId="2B51F6A9" w14:textId="1874535D" w:rsidR="00E209EF" w:rsidRDefault="003B232E" w:rsidP="002E03B9">
      <w:pPr>
        <w:jc w:val="both"/>
        <w:rPr>
          <w:lang w:val="ka-GE"/>
        </w:rPr>
      </w:pPr>
      <w:r w:rsidRPr="003B232E">
        <w:rPr>
          <w:lang w:val="ka-GE"/>
        </w:rPr>
        <w:t>ავტობუსების საჯარო საკუთრებაში მოქცევ</w:t>
      </w:r>
      <w:r>
        <w:rPr>
          <w:lang w:val="ka-GE"/>
        </w:rPr>
        <w:t>ი</w:t>
      </w:r>
      <w:r w:rsidR="007A5B02">
        <w:rPr>
          <w:lang w:val="ka-GE"/>
        </w:rPr>
        <w:t>თ</w:t>
      </w:r>
      <w:r w:rsidRPr="003B232E">
        <w:rPr>
          <w:lang w:val="ka-GE"/>
        </w:rPr>
        <w:t xml:space="preserve"> ადგილობრივ ხელისუფლებას შეუძლია</w:t>
      </w:r>
      <w:r>
        <w:rPr>
          <w:lang w:val="ka-GE"/>
        </w:rPr>
        <w:t xml:space="preserve"> </w:t>
      </w:r>
      <w:r w:rsidR="00AD7E89">
        <w:rPr>
          <w:lang w:val="ka-GE"/>
        </w:rPr>
        <w:t xml:space="preserve">გააუმჯობესოს </w:t>
      </w:r>
      <w:r w:rsidR="007A5B02">
        <w:rPr>
          <w:lang w:val="ka-GE"/>
        </w:rPr>
        <w:t xml:space="preserve">სამგზავრო გადაყვანის </w:t>
      </w:r>
      <w:r w:rsidRPr="003B232E">
        <w:rPr>
          <w:lang w:val="ka-GE"/>
        </w:rPr>
        <w:t xml:space="preserve">სერვისი, </w:t>
      </w:r>
      <w:r w:rsidR="00AD7E89">
        <w:rPr>
          <w:lang w:val="ka-GE"/>
        </w:rPr>
        <w:t xml:space="preserve">გაზარდოს </w:t>
      </w:r>
      <w:r w:rsidRPr="003B232E">
        <w:rPr>
          <w:lang w:val="ka-GE"/>
        </w:rPr>
        <w:t>ხელმისაწვდომობ</w:t>
      </w:r>
      <w:r w:rsidR="00AD7E89">
        <w:rPr>
          <w:lang w:val="ka-GE"/>
        </w:rPr>
        <w:t>ა</w:t>
      </w:r>
      <w:r w:rsidR="007A5B02">
        <w:rPr>
          <w:lang w:val="ka-GE"/>
        </w:rPr>
        <w:t xml:space="preserve"> </w:t>
      </w:r>
      <w:r w:rsidRPr="003B232E">
        <w:rPr>
          <w:lang w:val="ka-GE"/>
        </w:rPr>
        <w:t>და საზოგადოების</w:t>
      </w:r>
      <w:r w:rsidR="00AD7E89">
        <w:rPr>
          <w:lang w:val="ka-GE"/>
        </w:rPr>
        <w:t xml:space="preserve"> წინაშე</w:t>
      </w:r>
      <w:r>
        <w:rPr>
          <w:lang w:val="ka-GE"/>
        </w:rPr>
        <w:t xml:space="preserve"> </w:t>
      </w:r>
      <w:r w:rsidRPr="003B232E">
        <w:rPr>
          <w:lang w:val="ka-GE"/>
        </w:rPr>
        <w:t>ანგარიშვალდებულებ</w:t>
      </w:r>
      <w:r w:rsidR="00AD7E89">
        <w:rPr>
          <w:lang w:val="ka-GE"/>
        </w:rPr>
        <w:t>ა.</w:t>
      </w:r>
      <w:r w:rsidR="002E03B9">
        <w:t xml:space="preserve"> </w:t>
      </w:r>
      <w:r w:rsidR="00EE1291">
        <w:rPr>
          <w:lang w:val="ka-GE"/>
        </w:rPr>
        <w:t>„</w:t>
      </w:r>
      <w:r w:rsidR="008804B4">
        <w:rPr>
          <w:lang w:val="ka-GE"/>
        </w:rPr>
        <w:t>ქალაქ ნოტინგემის ტრანსპორტი“ არის</w:t>
      </w:r>
      <w:r w:rsidR="002E03B9" w:rsidRPr="008804B4">
        <w:rPr>
          <w:lang w:val="ka-GE"/>
        </w:rPr>
        <w:t xml:space="preserve"> ადგილობრივი ხელისუფლების მფლობელობაში </w:t>
      </w:r>
      <w:r w:rsidR="008804B4">
        <w:rPr>
          <w:lang w:val="ka-GE"/>
        </w:rPr>
        <w:t>არსებული</w:t>
      </w:r>
      <w:r w:rsidR="002E03B9" w:rsidRPr="008804B4">
        <w:rPr>
          <w:lang w:val="ka-GE"/>
        </w:rPr>
        <w:t xml:space="preserve"> უდიდესი </w:t>
      </w:r>
      <w:r w:rsidR="008804B4">
        <w:rPr>
          <w:lang w:val="ka-GE"/>
        </w:rPr>
        <w:t xml:space="preserve">სატრანსპორტო </w:t>
      </w:r>
      <w:r w:rsidR="002E03B9" w:rsidRPr="008804B4">
        <w:rPr>
          <w:lang w:val="ka-GE"/>
        </w:rPr>
        <w:t>ოპერატორი ინგლისში</w:t>
      </w:r>
      <w:r w:rsidR="008804B4">
        <w:rPr>
          <w:lang w:val="ka-GE"/>
        </w:rPr>
        <w:t>, რომელსაც აქვს მგზავრების</w:t>
      </w:r>
      <w:r w:rsidR="002E03B9" w:rsidRPr="008804B4">
        <w:rPr>
          <w:lang w:val="ka-GE"/>
        </w:rPr>
        <w:t xml:space="preserve"> კმაყოფილების ერთ-ერთი ყველაზე მაღალი მაჩვენებელი, </w:t>
      </w:r>
      <w:r w:rsidR="008804B4">
        <w:rPr>
          <w:lang w:val="ka-GE"/>
        </w:rPr>
        <w:t xml:space="preserve">მათ შორის </w:t>
      </w:r>
      <w:r w:rsidR="008804B4" w:rsidRPr="008804B4">
        <w:rPr>
          <w:lang w:val="ka-GE"/>
        </w:rPr>
        <w:t>პუნქტუალობის</w:t>
      </w:r>
      <w:r w:rsidR="00E25255">
        <w:rPr>
          <w:lang w:val="ka-GE"/>
        </w:rPr>
        <w:t xml:space="preserve"> და </w:t>
      </w:r>
      <w:r w:rsidR="002E03B9" w:rsidRPr="008804B4">
        <w:rPr>
          <w:lang w:val="ka-GE"/>
        </w:rPr>
        <w:t>ღირებულების თვალსაზრისით</w:t>
      </w:r>
      <w:r w:rsidR="008804B4">
        <w:rPr>
          <w:lang w:val="ka-GE"/>
        </w:rPr>
        <w:t>.</w:t>
      </w:r>
      <w:r w:rsidR="00EB5FBE">
        <w:rPr>
          <w:rStyle w:val="FootnoteReference"/>
          <w:lang w:val="ka-GE"/>
        </w:rPr>
        <w:footnoteReference w:id="98"/>
      </w:r>
    </w:p>
    <w:p w14:paraId="5D630AF5" w14:textId="797EC7F0" w:rsidR="00EE1291" w:rsidRPr="00C821DB" w:rsidRDefault="00C808A7" w:rsidP="001D41AC">
      <w:pPr>
        <w:jc w:val="both"/>
        <w:rPr>
          <w:lang w:val="ka-GE"/>
        </w:rPr>
      </w:pPr>
      <w:r>
        <w:rPr>
          <w:lang w:val="ka-GE"/>
        </w:rPr>
        <w:t xml:space="preserve">გენდერული უსაფრთხოების აუდიტი დაეხმარა გაერთიანებულ სამეფოს </w:t>
      </w:r>
      <w:r w:rsidRPr="00C808A7">
        <w:rPr>
          <w:lang w:val="ka-GE"/>
        </w:rPr>
        <w:t>გენდერულ</w:t>
      </w:r>
      <w:r w:rsidR="008F5529">
        <w:rPr>
          <w:lang w:val="ka-GE"/>
        </w:rPr>
        <w:t>ად</w:t>
      </w:r>
      <w:r w:rsidRPr="00C808A7">
        <w:rPr>
          <w:lang w:val="ka-GE"/>
        </w:rPr>
        <w:t xml:space="preserve"> ინკლუზიური</w:t>
      </w:r>
      <w:r>
        <w:rPr>
          <w:lang w:val="ka-GE"/>
        </w:rPr>
        <w:t xml:space="preserve"> </w:t>
      </w:r>
      <w:r w:rsidRPr="00C808A7">
        <w:rPr>
          <w:lang w:val="ka-GE"/>
        </w:rPr>
        <w:t>სატრანსპორტო სისტემები</w:t>
      </w:r>
      <w:r>
        <w:rPr>
          <w:lang w:val="ka-GE"/>
        </w:rPr>
        <w:t xml:space="preserve">ს </w:t>
      </w:r>
      <w:r w:rsidR="0019572E">
        <w:rPr>
          <w:lang w:val="ka-GE"/>
        </w:rPr>
        <w:t>მხარდაჭერაში</w:t>
      </w:r>
      <w:r w:rsidR="008F5529">
        <w:rPr>
          <w:lang w:val="ka-GE"/>
        </w:rPr>
        <w:t xml:space="preserve">. </w:t>
      </w:r>
      <w:r w:rsidR="008E2816">
        <w:rPr>
          <w:lang w:val="ka-GE"/>
        </w:rPr>
        <w:t xml:space="preserve">სხვა ქვეყნებში ჩატარებული </w:t>
      </w:r>
      <w:r w:rsidR="001D41AC" w:rsidRPr="001D41AC">
        <w:rPr>
          <w:lang w:val="ka-GE"/>
        </w:rPr>
        <w:t>ხელმისაწვდომობის აუდიტი მიზნად ისახავ</w:t>
      </w:r>
      <w:r w:rsidR="008E2816">
        <w:rPr>
          <w:lang w:val="ka-GE"/>
        </w:rPr>
        <w:t xml:space="preserve">და ხანდაზმული ადამიანების </w:t>
      </w:r>
      <w:r w:rsidR="001D41AC" w:rsidRPr="001D41AC">
        <w:rPr>
          <w:lang w:val="ka-GE"/>
        </w:rPr>
        <w:t>სოციალური იზოლაციის შე</w:t>
      </w:r>
      <w:r w:rsidR="008E2816">
        <w:rPr>
          <w:lang w:val="ka-GE"/>
        </w:rPr>
        <w:t xml:space="preserve">მცირებას და „ასაკისთვის შესაფერისი“ ქალაქის </w:t>
      </w:r>
      <w:r w:rsidR="00B1106C">
        <w:rPr>
          <w:lang w:val="ka-GE"/>
        </w:rPr>
        <w:t>კონ</w:t>
      </w:r>
      <w:r w:rsidR="00391802">
        <w:rPr>
          <w:lang w:val="ka-GE"/>
        </w:rPr>
        <w:t>ცე</w:t>
      </w:r>
      <w:r w:rsidR="00B1106C">
        <w:rPr>
          <w:lang w:val="ka-GE"/>
        </w:rPr>
        <w:t>ფციის განხორციელებას.</w:t>
      </w:r>
      <w:r w:rsidR="00391802">
        <w:rPr>
          <w:rStyle w:val="FootnoteReference"/>
          <w:lang w:val="ka-GE"/>
        </w:rPr>
        <w:footnoteReference w:id="99"/>
      </w:r>
    </w:p>
    <w:p w14:paraId="74E88A39" w14:textId="27C8356C" w:rsidR="00DE2641" w:rsidRDefault="007B7AA6" w:rsidP="003B232E">
      <w:pPr>
        <w:jc w:val="both"/>
        <w:rPr>
          <w:lang w:val="ka-GE"/>
        </w:rPr>
      </w:pPr>
      <w:r>
        <w:rPr>
          <w:lang w:val="ka-GE"/>
        </w:rPr>
        <w:lastRenderedPageBreak/>
        <w:t xml:space="preserve">დიდ ბრიტანეთში </w:t>
      </w:r>
      <w:r w:rsidR="0049094C">
        <w:rPr>
          <w:lang w:val="ka-GE"/>
        </w:rPr>
        <w:t xml:space="preserve">ტრანსპორტში სექსუალური შევიწროების </w:t>
      </w:r>
      <w:r w:rsidR="007236DD">
        <w:rPr>
          <w:lang w:val="ka-GE"/>
        </w:rPr>
        <w:t xml:space="preserve">პრევენციისთვის </w:t>
      </w:r>
      <w:r w:rsidR="00F933C9" w:rsidRPr="00E539E2">
        <w:rPr>
          <w:b/>
          <w:bCs/>
          <w:lang w:val="ka-GE"/>
        </w:rPr>
        <w:t>„</w:t>
      </w:r>
      <w:r w:rsidR="00684A42" w:rsidRPr="00E539E2">
        <w:rPr>
          <w:b/>
          <w:bCs/>
          <w:lang w:val="ka-GE"/>
        </w:rPr>
        <w:t>მოწმის ინტერვენციის</w:t>
      </w:r>
      <w:r w:rsidR="00F933C9" w:rsidRPr="00E539E2">
        <w:rPr>
          <w:b/>
          <w:bCs/>
          <w:lang w:val="ka-GE"/>
        </w:rPr>
        <w:t xml:space="preserve"> ტრენინგები</w:t>
      </w:r>
      <w:r w:rsidRPr="00E539E2">
        <w:rPr>
          <w:b/>
          <w:bCs/>
          <w:lang w:val="ka-GE"/>
        </w:rPr>
        <w:t xml:space="preserve">“ ტარდება. </w:t>
      </w:r>
      <w:r w:rsidR="005F3056">
        <w:rPr>
          <w:lang w:val="ka-GE"/>
        </w:rPr>
        <w:t xml:space="preserve">ასეთი </w:t>
      </w:r>
      <w:r w:rsidR="00705263">
        <w:rPr>
          <w:lang w:val="ka-GE"/>
        </w:rPr>
        <w:t>ტრენინგების საჭიროება</w:t>
      </w:r>
      <w:r w:rsidR="005F3056">
        <w:rPr>
          <w:lang w:val="ka-GE"/>
        </w:rPr>
        <w:t xml:space="preserve"> თავს იჩენს</w:t>
      </w:r>
      <w:r w:rsidR="00705263">
        <w:rPr>
          <w:lang w:val="ka-GE"/>
        </w:rPr>
        <w:t>, რადგან</w:t>
      </w:r>
      <w:r w:rsidR="00B44822" w:rsidRPr="00B44822">
        <w:rPr>
          <w:lang w:val="ka-GE"/>
        </w:rPr>
        <w:t xml:space="preserve"> </w:t>
      </w:r>
      <w:r w:rsidR="00B44822">
        <w:rPr>
          <w:lang w:val="ka-GE"/>
        </w:rPr>
        <w:t xml:space="preserve"> </w:t>
      </w:r>
      <w:r w:rsidR="00B44822" w:rsidRPr="00B44822">
        <w:rPr>
          <w:lang w:val="ka-GE"/>
        </w:rPr>
        <w:t>შევიწროებ</w:t>
      </w:r>
      <w:r w:rsidR="00B44822">
        <w:rPr>
          <w:lang w:val="ka-GE"/>
        </w:rPr>
        <w:t>ის</w:t>
      </w:r>
      <w:r w:rsidR="00705263">
        <w:rPr>
          <w:lang w:val="ka-GE"/>
        </w:rPr>
        <w:t xml:space="preserve"> აღსაკვეთად</w:t>
      </w:r>
      <w:r>
        <w:rPr>
          <w:lang w:val="ka-GE"/>
        </w:rPr>
        <w:t xml:space="preserve"> </w:t>
      </w:r>
      <w:r w:rsidRPr="00B44822">
        <w:rPr>
          <w:lang w:val="ka-GE"/>
        </w:rPr>
        <w:t>უსაფრთხოდ</w:t>
      </w:r>
      <w:r>
        <w:rPr>
          <w:lang w:val="ka-GE"/>
        </w:rPr>
        <w:t xml:space="preserve"> ჩარევის შესახებ </w:t>
      </w:r>
      <w:r w:rsidR="00E539E2">
        <w:rPr>
          <w:lang w:val="ka-GE"/>
        </w:rPr>
        <w:t xml:space="preserve">საზოგადოებაში </w:t>
      </w:r>
      <w:r>
        <w:rPr>
          <w:lang w:val="ka-GE"/>
        </w:rPr>
        <w:t>ცოდნა დაბალია</w:t>
      </w:r>
      <w:r w:rsidR="00705263">
        <w:rPr>
          <w:lang w:val="ka-GE"/>
        </w:rPr>
        <w:t>.</w:t>
      </w:r>
      <w:r w:rsidR="004610B5">
        <w:rPr>
          <w:rStyle w:val="FootnoteReference"/>
          <w:lang w:val="ka-GE"/>
        </w:rPr>
        <w:footnoteReference w:id="100"/>
      </w:r>
    </w:p>
    <w:p w14:paraId="3CEBF239" w14:textId="465A1B24" w:rsidR="0062670B" w:rsidRDefault="000A25ED" w:rsidP="00CD501D">
      <w:pPr>
        <w:jc w:val="both"/>
        <w:rPr>
          <w:lang w:val="ka-GE"/>
        </w:rPr>
      </w:pPr>
      <w:r w:rsidRPr="006E319C">
        <w:rPr>
          <w:lang w:val="ka-GE"/>
        </w:rPr>
        <w:t>ტრანსპორტის სექტორის დივერსიფიკაციისთვის</w:t>
      </w:r>
      <w:r>
        <w:rPr>
          <w:lang w:val="ka-GE"/>
        </w:rPr>
        <w:t xml:space="preserve"> </w:t>
      </w:r>
      <w:r w:rsidR="006E319C" w:rsidRPr="006E319C">
        <w:rPr>
          <w:lang w:val="ka-GE"/>
        </w:rPr>
        <w:t>ინვესტიცი</w:t>
      </w:r>
      <w:r w:rsidR="006E319C">
        <w:rPr>
          <w:lang w:val="ka-GE"/>
        </w:rPr>
        <w:t>ები</w:t>
      </w:r>
      <w:r>
        <w:rPr>
          <w:lang w:val="ka-GE"/>
        </w:rPr>
        <w:t xml:space="preserve">ს განხორციელება </w:t>
      </w:r>
      <w:r w:rsidR="006E319C" w:rsidRPr="006E319C">
        <w:rPr>
          <w:lang w:val="ka-GE"/>
        </w:rPr>
        <w:t>მენტორულ პროგრამებში</w:t>
      </w:r>
      <w:r>
        <w:rPr>
          <w:lang w:val="ka-GE"/>
        </w:rPr>
        <w:t xml:space="preserve"> უმნიშვნელოვანესი ინსტრუმენტია.</w:t>
      </w:r>
      <w:r w:rsidR="00E55B35">
        <w:rPr>
          <w:lang w:val="ka-GE"/>
        </w:rPr>
        <w:t xml:space="preserve"> მისაბაძი მაგალითების</w:t>
      </w:r>
      <w:r w:rsidR="000F6076">
        <w:rPr>
          <w:lang w:val="ka-GE"/>
        </w:rPr>
        <w:t xml:space="preserve"> </w:t>
      </w:r>
      <w:r w:rsidR="00E55B35">
        <w:rPr>
          <w:lang w:val="ka-GE"/>
        </w:rPr>
        <w:t xml:space="preserve">და </w:t>
      </w:r>
      <w:r w:rsidR="000F6076">
        <w:rPr>
          <w:lang w:val="ka-GE"/>
        </w:rPr>
        <w:t>ტრანსპორტის მძღოლი ქალების</w:t>
      </w:r>
      <w:r w:rsidR="006156E6">
        <w:rPr>
          <w:lang w:val="ka-GE"/>
        </w:rPr>
        <w:t xml:space="preserve"> მხარდამჭერ</w:t>
      </w:r>
      <w:r w:rsidR="000F6076">
        <w:rPr>
          <w:lang w:val="ka-GE"/>
        </w:rPr>
        <w:t>ის ნაკლებობა</w:t>
      </w:r>
      <w:r w:rsidR="008E6341">
        <w:rPr>
          <w:lang w:val="ka-GE"/>
        </w:rPr>
        <w:t>მ შეიძლება</w:t>
      </w:r>
      <w:r w:rsidR="002148A0">
        <w:rPr>
          <w:lang w:val="ka-GE"/>
        </w:rPr>
        <w:t>,</w:t>
      </w:r>
      <w:r w:rsidR="008E6341">
        <w:rPr>
          <w:lang w:val="ka-GE"/>
        </w:rPr>
        <w:t xml:space="preserve"> შეაფერხოს ქალების კარიერული წინსვლა კაცებით დომინირებულ </w:t>
      </w:r>
      <w:r w:rsidR="00A6098C">
        <w:rPr>
          <w:lang w:val="ka-GE"/>
        </w:rPr>
        <w:t xml:space="preserve"> ისეთ </w:t>
      </w:r>
      <w:r>
        <w:rPr>
          <w:lang w:val="ka-GE"/>
        </w:rPr>
        <w:t>ინდუსტრიაში</w:t>
      </w:r>
      <w:r w:rsidR="00A6098C">
        <w:rPr>
          <w:lang w:val="ka-GE"/>
        </w:rPr>
        <w:t>, როგორიცაა ტრანსპორტი</w:t>
      </w:r>
      <w:r>
        <w:rPr>
          <w:lang w:val="ka-GE"/>
        </w:rPr>
        <w:t>.</w:t>
      </w:r>
      <w:r w:rsidR="00CD501D">
        <w:rPr>
          <w:lang w:val="ka-GE"/>
        </w:rPr>
        <w:t xml:space="preserve"> </w:t>
      </w:r>
      <w:r w:rsidR="00CD501D" w:rsidRPr="00CD501D">
        <w:rPr>
          <w:lang w:val="ka-GE"/>
        </w:rPr>
        <w:t>ქალთა</w:t>
      </w:r>
      <w:r w:rsidR="00CD501D">
        <w:rPr>
          <w:lang w:val="ka-GE"/>
        </w:rPr>
        <w:t xml:space="preserve"> მენტორინგის</w:t>
      </w:r>
      <w:r w:rsidR="00CD501D" w:rsidRPr="00CD501D">
        <w:rPr>
          <w:lang w:val="ka-GE"/>
        </w:rPr>
        <w:t xml:space="preserve"> პროგრამებს შეუძლია მნიშვნელოვანი როლი ითამაშოს</w:t>
      </w:r>
      <w:r w:rsidR="00CD501D">
        <w:rPr>
          <w:lang w:val="ka-GE"/>
        </w:rPr>
        <w:t xml:space="preserve"> </w:t>
      </w:r>
      <w:r w:rsidR="00CD501D" w:rsidRPr="00CD501D">
        <w:rPr>
          <w:lang w:val="ka-GE"/>
        </w:rPr>
        <w:t>ქალთა მონაწილეობის</w:t>
      </w:r>
      <w:r w:rsidR="004D0804">
        <w:rPr>
          <w:lang w:val="ka-GE"/>
        </w:rPr>
        <w:t xml:space="preserve"> გაზრდისა</w:t>
      </w:r>
      <w:r w:rsidR="00CD501D" w:rsidRPr="00CD501D">
        <w:rPr>
          <w:lang w:val="ka-GE"/>
        </w:rPr>
        <w:t xml:space="preserve"> და ლიდერ</w:t>
      </w:r>
      <w:r w:rsidR="00CD501D">
        <w:rPr>
          <w:lang w:val="ka-GE"/>
        </w:rPr>
        <w:t xml:space="preserve">ული უნარების გაძლიერების მიმართულებით. </w:t>
      </w:r>
      <w:r w:rsidR="00953FCC">
        <w:rPr>
          <w:lang w:val="ka-GE"/>
        </w:rPr>
        <w:t>გაერთიანებული სამეფო</w:t>
      </w:r>
      <w:r w:rsidR="002C07D2">
        <w:rPr>
          <w:lang w:val="ka-GE"/>
        </w:rPr>
        <w:t xml:space="preserve">ს სატრანსპორტო სფეროში ხორციელდება მენტორინგის პროგრამა, რომელიც ქალებს სთავაზობს </w:t>
      </w:r>
      <w:r w:rsidR="009A32B6">
        <w:rPr>
          <w:lang w:val="ka-GE"/>
        </w:rPr>
        <w:t>სატრანსპორტო სფეროში პროფესიულ განვითარებას</w:t>
      </w:r>
      <w:r w:rsidR="004D0804">
        <w:rPr>
          <w:lang w:val="ka-GE"/>
        </w:rPr>
        <w:t xml:space="preserve">. </w:t>
      </w:r>
      <w:r w:rsidR="004D49CC">
        <w:rPr>
          <w:lang w:val="ka-GE"/>
        </w:rPr>
        <w:t xml:space="preserve">ასევე ტარდება ფორუმი სექტორში ქალების დაბალი წარმომადგენლობის </w:t>
      </w:r>
      <w:r w:rsidR="009A32B6">
        <w:rPr>
          <w:lang w:val="ka-GE"/>
        </w:rPr>
        <w:t xml:space="preserve"> </w:t>
      </w:r>
      <w:r w:rsidR="004D0804">
        <w:rPr>
          <w:lang w:val="ka-GE"/>
        </w:rPr>
        <w:t xml:space="preserve">საკითხზე ყურადღების </w:t>
      </w:r>
      <w:r w:rsidR="0078525F">
        <w:rPr>
          <w:lang w:val="ka-GE"/>
        </w:rPr>
        <w:t>დასათმობად</w:t>
      </w:r>
      <w:r w:rsidR="004D0804">
        <w:rPr>
          <w:lang w:val="ka-GE"/>
        </w:rPr>
        <w:t>.</w:t>
      </w:r>
      <w:r w:rsidR="00A2732E">
        <w:rPr>
          <w:rStyle w:val="FootnoteReference"/>
          <w:lang w:val="ka-GE"/>
        </w:rPr>
        <w:footnoteReference w:id="101"/>
      </w:r>
    </w:p>
    <w:p w14:paraId="167D4308" w14:textId="033866CD" w:rsidR="00FA413A" w:rsidRDefault="00FA413A" w:rsidP="00CD501D">
      <w:pPr>
        <w:jc w:val="both"/>
        <w:rPr>
          <w:lang w:val="ka-GE"/>
        </w:rPr>
      </w:pPr>
      <w:r w:rsidRPr="00FA413A">
        <w:rPr>
          <w:lang w:val="ka-GE"/>
        </w:rPr>
        <w:t xml:space="preserve">პროექტ </w:t>
      </w:r>
      <w:r w:rsidRPr="00FA413A">
        <w:rPr>
          <w:b/>
          <w:bCs/>
          <w:lang w:val="ka-GE"/>
        </w:rPr>
        <w:t>„თბილისის ავტობუსების“</w:t>
      </w:r>
      <w:r>
        <w:rPr>
          <w:lang w:val="ka-GE"/>
        </w:rPr>
        <w:t xml:space="preserve"> </w:t>
      </w:r>
      <w:r w:rsidRPr="00FA413A">
        <w:rPr>
          <w:lang w:val="ka-GE"/>
        </w:rPr>
        <w:t xml:space="preserve">ფარგლებში, </w:t>
      </w:r>
      <w:r>
        <w:rPr>
          <w:lang w:val="ka-GE"/>
        </w:rPr>
        <w:t xml:space="preserve">თბილისის </w:t>
      </w:r>
      <w:r w:rsidRPr="00FA413A">
        <w:rPr>
          <w:lang w:val="ka-GE"/>
        </w:rPr>
        <w:t>სატრანსპორტო კომპანიაში, ევროპის რეკონსტრუქციისა და განვითარებისა ბანკის (EBRD) დახმარებით, თანაბარი შესაძლებლობების, კორპორატიული განვითარებისა და დაინტერესებულ მხარეთა ჩართულობის მიმართულებით, ავტობუსის ქალი მძღოლების მოსამზადებელ კურს</w:t>
      </w:r>
      <w:r w:rsidR="008749A4">
        <w:rPr>
          <w:lang w:val="ka-GE"/>
        </w:rPr>
        <w:t xml:space="preserve">ები </w:t>
      </w:r>
      <w:r w:rsidR="00A94E63">
        <w:rPr>
          <w:lang w:val="ka-GE"/>
        </w:rPr>
        <w:t>გან</w:t>
      </w:r>
      <w:r w:rsidR="008749A4">
        <w:rPr>
          <w:lang w:val="ka-GE"/>
        </w:rPr>
        <w:t>ხორციელდა.</w:t>
      </w:r>
      <w:r w:rsidR="00E539E2">
        <w:rPr>
          <w:rStyle w:val="FootnoteReference"/>
          <w:lang w:val="ka-GE"/>
        </w:rPr>
        <w:footnoteReference w:id="102"/>
      </w:r>
      <w:r w:rsidR="008749A4">
        <w:rPr>
          <w:lang w:val="ka-GE"/>
        </w:rPr>
        <w:t xml:space="preserve"> </w:t>
      </w:r>
      <w:r w:rsidR="00A94E63">
        <w:rPr>
          <w:lang w:val="ka-GE"/>
        </w:rPr>
        <w:t>გადამზადების კურსები წარმატებით უკვე ათეულობით ქალმა გაიარა</w:t>
      </w:r>
      <w:r w:rsidR="006D5512">
        <w:rPr>
          <w:lang w:val="ka-GE"/>
        </w:rPr>
        <w:t xml:space="preserve">, </w:t>
      </w:r>
      <w:r w:rsidR="006D5512">
        <w:t xml:space="preserve">D </w:t>
      </w:r>
      <w:r w:rsidR="006D5512">
        <w:rPr>
          <w:lang w:val="ka-GE"/>
        </w:rPr>
        <w:t>კატეგორიის მართვის მოწმობა აიღო</w:t>
      </w:r>
      <w:r w:rsidR="00A94E63">
        <w:rPr>
          <w:lang w:val="ka-GE"/>
        </w:rPr>
        <w:t xml:space="preserve"> და </w:t>
      </w:r>
      <w:r w:rsidR="006D5512">
        <w:rPr>
          <w:lang w:val="ka-GE"/>
        </w:rPr>
        <w:t xml:space="preserve">მუნიციპალური ტრანსპორტის მძღოლებად დასაქმდა. </w:t>
      </w:r>
      <w:r w:rsidR="009D6EBB">
        <w:rPr>
          <w:lang w:val="ka-GE"/>
        </w:rPr>
        <w:t>პ</w:t>
      </w:r>
      <w:r w:rsidR="009D6EBB" w:rsidRPr="009D6EBB">
        <w:rPr>
          <w:lang w:val="ka-GE"/>
        </w:rPr>
        <w:t xml:space="preserve">როექტის მიზანია სატრანსპორტო სექტორში თანაბარი შესაძლებლობების შექმნა და გენდერული თანასწორობის უზრუნველყოფა. </w:t>
      </w:r>
      <w:r w:rsidR="009D6EBB">
        <w:rPr>
          <w:lang w:val="ka-GE"/>
        </w:rPr>
        <w:t xml:space="preserve">პროექტის ფარგლებში, </w:t>
      </w:r>
      <w:r w:rsidR="009D6EBB" w:rsidRPr="009D6EBB">
        <w:rPr>
          <w:lang w:val="ka-GE"/>
        </w:rPr>
        <w:t xml:space="preserve">ქალი მძღოლები, რომლებსაც 10 წლამდე ასაკის შვილები </w:t>
      </w:r>
      <w:r w:rsidR="009D6EBB">
        <w:rPr>
          <w:lang w:val="ka-GE"/>
        </w:rPr>
        <w:t>ჰყავთ,</w:t>
      </w:r>
      <w:r w:rsidR="009D6EBB" w:rsidRPr="009D6EBB">
        <w:rPr>
          <w:lang w:val="ka-GE"/>
        </w:rPr>
        <w:t xml:space="preserve"> შეღავათიანი სამუშაო გრაფიკით </w:t>
      </w:r>
      <w:r w:rsidR="009D6EBB">
        <w:rPr>
          <w:lang w:val="ka-GE"/>
        </w:rPr>
        <w:t xml:space="preserve">სარგებლობენ, აქვთ გარკვეული დანამატი </w:t>
      </w:r>
      <w:r w:rsidR="000E243C">
        <w:rPr>
          <w:lang w:val="ka-GE"/>
        </w:rPr>
        <w:t>და შვილის შეძენის შემთხვევაში იღებენ ფულად დახმარებას.</w:t>
      </w:r>
      <w:r w:rsidR="00477FC3">
        <w:rPr>
          <w:rStyle w:val="FootnoteReference"/>
          <w:lang w:val="ka-GE"/>
        </w:rPr>
        <w:footnoteReference w:id="103"/>
      </w:r>
    </w:p>
    <w:p w14:paraId="76DF17F2" w14:textId="48BBAE91" w:rsidR="000A25ED" w:rsidRDefault="0055544A" w:rsidP="009B5D67">
      <w:pPr>
        <w:jc w:val="both"/>
        <w:rPr>
          <w:lang w:val="ka-GE"/>
        </w:rPr>
      </w:pPr>
      <w:r w:rsidRPr="00C5512D">
        <w:rPr>
          <w:b/>
          <w:bCs/>
          <w:lang w:val="ka-GE"/>
        </w:rPr>
        <w:t xml:space="preserve">ქალაქ ბათუმის მუნიციპალიტეტში </w:t>
      </w:r>
      <w:r w:rsidR="008D68AE" w:rsidRPr="00C5512D">
        <w:rPr>
          <w:b/>
          <w:bCs/>
          <w:lang w:val="ka-GE"/>
        </w:rPr>
        <w:t>მოქალაქეთა ცალკეული კატეგორიების</w:t>
      </w:r>
      <w:r w:rsidR="00BF7EEB" w:rsidRPr="00C5512D">
        <w:rPr>
          <w:b/>
          <w:bCs/>
          <w:lang w:val="ka-GE"/>
        </w:rPr>
        <w:t>თვის დაწესებულია შეღავათიანი ტარიფი.</w:t>
      </w:r>
      <w:r w:rsidR="003940D7" w:rsidRPr="00C5512D">
        <w:rPr>
          <w:b/>
          <w:bCs/>
          <w:lang w:val="ka-GE"/>
        </w:rPr>
        <w:t xml:space="preserve"> </w:t>
      </w:r>
      <w:r w:rsidR="00BF7EEB">
        <w:rPr>
          <w:lang w:val="ka-GE"/>
        </w:rPr>
        <w:t xml:space="preserve"> </w:t>
      </w:r>
      <w:r w:rsidR="00A62DF7">
        <w:rPr>
          <w:lang w:val="ka-GE"/>
        </w:rPr>
        <w:t xml:space="preserve">მაგალითად მოსწავლეები, შეზღუდული შესაძლებლობის მქონე პირები, </w:t>
      </w:r>
      <w:r w:rsidR="00941AA8" w:rsidRPr="00941AA8">
        <w:rPr>
          <w:lang w:val="ka-GE"/>
        </w:rPr>
        <w:t xml:space="preserve"> ქ. ბათუმის ხანდაზმულთა სოციალური ცენტრის ბენეფიციარები</w:t>
      </w:r>
      <w:r w:rsidR="00941AA8">
        <w:rPr>
          <w:lang w:val="ka-GE"/>
        </w:rPr>
        <w:t xml:space="preserve">, </w:t>
      </w:r>
      <w:r w:rsidR="00066B80">
        <w:rPr>
          <w:lang w:val="ka-GE"/>
        </w:rPr>
        <w:t>სოციალურად დაუცველი პირები</w:t>
      </w:r>
      <w:r w:rsidR="00381B04">
        <w:rPr>
          <w:lang w:val="ka-GE"/>
        </w:rPr>
        <w:t>, ვეტერანები</w:t>
      </w:r>
      <w:r w:rsidR="003940D7">
        <w:rPr>
          <w:lang w:val="ka-GE"/>
        </w:rPr>
        <w:t>,</w:t>
      </w:r>
      <w:r w:rsidR="00066B80">
        <w:rPr>
          <w:lang w:val="ka-GE"/>
        </w:rPr>
        <w:t xml:space="preserve"> </w:t>
      </w:r>
      <w:r w:rsidR="00514102">
        <w:rPr>
          <w:lang w:val="ka-GE"/>
        </w:rPr>
        <w:t>საჯარო და კერძო სკოლის მასწავლებლები</w:t>
      </w:r>
      <w:r w:rsidR="007E12F6">
        <w:rPr>
          <w:lang w:val="ka-GE"/>
        </w:rPr>
        <w:t xml:space="preserve"> და თანამშრომლები</w:t>
      </w:r>
      <w:r w:rsidR="00514102">
        <w:rPr>
          <w:lang w:val="ka-GE"/>
        </w:rPr>
        <w:t xml:space="preserve">, </w:t>
      </w:r>
      <w:r w:rsidR="00E86DBB">
        <w:rPr>
          <w:lang w:val="ka-GE"/>
        </w:rPr>
        <w:t xml:space="preserve">სტუდენტები, </w:t>
      </w:r>
      <w:r w:rsidR="007236B9">
        <w:rPr>
          <w:lang w:val="ka-GE"/>
        </w:rPr>
        <w:t xml:space="preserve">იძულებით გადაადგილებული პირები, </w:t>
      </w:r>
      <w:r w:rsidR="00BE040C">
        <w:rPr>
          <w:lang w:val="ka-GE"/>
        </w:rPr>
        <w:t xml:space="preserve">პენსიონერები, საბავშვო ბაღის თანამშრომლები, </w:t>
      </w:r>
      <w:r w:rsidR="00407321">
        <w:rPr>
          <w:lang w:val="ka-GE"/>
        </w:rPr>
        <w:t>ბიბლიოთეკარები</w:t>
      </w:r>
      <w:r w:rsidR="00611DB3">
        <w:rPr>
          <w:lang w:val="ka-GE"/>
        </w:rPr>
        <w:t xml:space="preserve">, </w:t>
      </w:r>
      <w:r w:rsidR="00611DB3" w:rsidRPr="00611DB3">
        <w:rPr>
          <w:lang w:val="ka-GE"/>
        </w:rPr>
        <w:t>მარტოხელა მშობლის სტატუსი</w:t>
      </w:r>
      <w:r w:rsidR="00611DB3">
        <w:rPr>
          <w:lang w:val="ka-GE"/>
        </w:rPr>
        <w:t>ს მქონე პირები</w:t>
      </w:r>
      <w:r w:rsidR="007D4F7F">
        <w:rPr>
          <w:lang w:val="ka-GE"/>
        </w:rPr>
        <w:t xml:space="preserve"> </w:t>
      </w:r>
      <w:r w:rsidR="00611DB3">
        <w:rPr>
          <w:lang w:val="ka-GE"/>
        </w:rPr>
        <w:t>მუნიციპალური ტრანსპორტით მგზავრობენ უფასოდ</w:t>
      </w:r>
      <w:r w:rsidR="00013494">
        <w:rPr>
          <w:lang w:val="ka-GE"/>
        </w:rPr>
        <w:t>.</w:t>
      </w:r>
      <w:r w:rsidR="00FB61AD">
        <w:rPr>
          <w:rStyle w:val="FootnoteReference"/>
          <w:lang w:val="ka-GE"/>
        </w:rPr>
        <w:footnoteReference w:id="104"/>
      </w:r>
      <w:r w:rsidR="00013494">
        <w:rPr>
          <w:lang w:val="ka-GE"/>
        </w:rPr>
        <w:t xml:space="preserve"> </w:t>
      </w:r>
      <w:r w:rsidR="00B108CC">
        <w:rPr>
          <w:lang w:val="ka-GE"/>
        </w:rPr>
        <w:t xml:space="preserve">ვინაიდან ჩამოთვლილი </w:t>
      </w:r>
      <w:r w:rsidR="001D408D">
        <w:rPr>
          <w:lang w:val="ka-GE"/>
        </w:rPr>
        <w:t xml:space="preserve">თითქმის ყველა </w:t>
      </w:r>
      <w:r w:rsidR="00AB6038">
        <w:rPr>
          <w:lang w:val="ka-GE"/>
        </w:rPr>
        <w:t>ჯგუფ</w:t>
      </w:r>
      <w:r w:rsidR="001D408D">
        <w:rPr>
          <w:lang w:val="ka-GE"/>
        </w:rPr>
        <w:t xml:space="preserve">ის </w:t>
      </w:r>
      <w:r w:rsidR="0018134E">
        <w:rPr>
          <w:lang w:val="ka-GE"/>
        </w:rPr>
        <w:t xml:space="preserve">- </w:t>
      </w:r>
      <w:r w:rsidR="009033B4">
        <w:rPr>
          <w:lang w:val="ka-GE"/>
        </w:rPr>
        <w:t>მასწავლებლები, ბაღის აღმზრდელები, ბიბლიოთეკარები, მარტოხელა მშობლები, პენსიონერები</w:t>
      </w:r>
      <w:r w:rsidR="009E666D">
        <w:rPr>
          <w:rStyle w:val="FootnoteReference"/>
          <w:lang w:val="ka-GE"/>
        </w:rPr>
        <w:footnoteReference w:id="105"/>
      </w:r>
      <w:r w:rsidR="00D03EE4">
        <w:rPr>
          <w:lang w:val="ka-GE"/>
        </w:rPr>
        <w:t>,</w:t>
      </w:r>
      <w:r w:rsidR="0018134E">
        <w:rPr>
          <w:lang w:val="ka-GE"/>
        </w:rPr>
        <w:t xml:space="preserve"> უმრავლესობას ქალები წარმოადგენენ</w:t>
      </w:r>
      <w:r w:rsidR="00F6651F">
        <w:rPr>
          <w:lang w:val="ka-GE"/>
        </w:rPr>
        <w:t>,</w:t>
      </w:r>
      <w:r w:rsidR="00D03EE4">
        <w:rPr>
          <w:lang w:val="ka-GE"/>
        </w:rPr>
        <w:t xml:space="preserve"> </w:t>
      </w:r>
      <w:r w:rsidR="00013494">
        <w:rPr>
          <w:lang w:val="ka-GE"/>
        </w:rPr>
        <w:t xml:space="preserve">აღნიშნული საშეღავათო </w:t>
      </w:r>
      <w:r w:rsidR="00B108CC">
        <w:rPr>
          <w:lang w:val="ka-GE"/>
        </w:rPr>
        <w:t xml:space="preserve">სატრანსპორტო </w:t>
      </w:r>
      <w:r w:rsidR="00013494">
        <w:rPr>
          <w:lang w:val="ka-GE"/>
        </w:rPr>
        <w:t>პოლიტიკა შეიძლება განხილულ იქნეს გენდერ</w:t>
      </w:r>
      <w:r w:rsidR="00D03EE4">
        <w:rPr>
          <w:lang w:val="ka-GE"/>
        </w:rPr>
        <w:t>ულად მგრძნობიარედ</w:t>
      </w:r>
      <w:r w:rsidR="00013494">
        <w:rPr>
          <w:lang w:val="ka-GE"/>
        </w:rPr>
        <w:t xml:space="preserve"> და </w:t>
      </w:r>
      <w:r w:rsidR="00B108CC">
        <w:rPr>
          <w:lang w:val="ka-GE"/>
        </w:rPr>
        <w:t>სამაგალითო პრაქტიკად.</w:t>
      </w:r>
    </w:p>
    <w:p w14:paraId="61321FC5" w14:textId="77777777" w:rsidR="00D226D5" w:rsidRPr="00D226D5" w:rsidRDefault="00D226D5" w:rsidP="009B5D67">
      <w:pPr>
        <w:jc w:val="both"/>
        <w:rPr>
          <w:lang w:val="ka-GE"/>
        </w:rPr>
      </w:pPr>
    </w:p>
    <w:p w14:paraId="38122C07" w14:textId="3F002069" w:rsidR="00E92CD9" w:rsidRPr="00194524" w:rsidRDefault="00446074" w:rsidP="00E96B7B">
      <w:pPr>
        <w:pStyle w:val="Heading2"/>
        <w:spacing w:after="120"/>
        <w:ind w:left="360"/>
        <w:rPr>
          <w:lang w:val="ka-GE"/>
        </w:rPr>
      </w:pPr>
      <w:bookmarkStart w:id="34" w:name="_Toc120806283"/>
      <w:r>
        <w:rPr>
          <w:lang w:val="ka-GE"/>
        </w:rPr>
        <w:lastRenderedPageBreak/>
        <w:t>4</w:t>
      </w:r>
      <w:r w:rsidR="00E96B7B" w:rsidRPr="00194524">
        <w:rPr>
          <w:lang w:val="ka-GE"/>
        </w:rPr>
        <w:t>.4 თემატური მოკვლევის რეკომენდაციები</w:t>
      </w:r>
      <w:bookmarkEnd w:id="34"/>
    </w:p>
    <w:p w14:paraId="31DF0FD9" w14:textId="5DC86A25" w:rsidR="004D2543" w:rsidRPr="004D2543" w:rsidRDefault="004D2543" w:rsidP="007D4DD1">
      <w:pPr>
        <w:spacing w:after="120" w:line="276" w:lineRule="auto"/>
        <w:jc w:val="both"/>
        <w:rPr>
          <w:rFonts w:ascii="Sylfaen" w:hAnsi="Sylfaen" w:cs="Sylfaen"/>
          <w:lang w:val="ka-GE"/>
        </w:rPr>
      </w:pPr>
      <w:r w:rsidRPr="000A6717">
        <w:rPr>
          <w:lang w:val="ka-GE"/>
        </w:rPr>
        <w:t>თემატური მოკვლევის ჯგუფის</w:t>
      </w:r>
      <w:r>
        <w:rPr>
          <w:lang w:val="ka-GE"/>
        </w:rPr>
        <w:t xml:space="preserve"> მიერ ტრანსპორტირების მიმართულებით გამოვლენილი გამოწვევები შესაბამისად მომზადდა შემდეგი</w:t>
      </w:r>
      <w:r w:rsidRPr="000A6717">
        <w:rPr>
          <w:lang w:val="ka-GE"/>
        </w:rPr>
        <w:t xml:space="preserve"> რეკომენდაციებ</w:t>
      </w:r>
      <w:r w:rsidRPr="000A6717">
        <w:rPr>
          <w:rFonts w:ascii="Sylfaen" w:hAnsi="Sylfaen" w:cs="Sylfaen"/>
          <w:lang w:val="ka-GE"/>
        </w:rPr>
        <w:t>ი</w:t>
      </w:r>
      <w:r>
        <w:rPr>
          <w:rFonts w:ascii="Sylfaen" w:hAnsi="Sylfaen" w:cs="Sylfaen"/>
          <w:lang w:val="ka-GE"/>
        </w:rPr>
        <w:t>:</w:t>
      </w:r>
    </w:p>
    <w:p w14:paraId="0A11FBBB" w14:textId="11B51A19" w:rsidR="007D4DD1" w:rsidRPr="00BE3631" w:rsidRDefault="007D4DD1" w:rsidP="007D4DD1">
      <w:pPr>
        <w:spacing w:after="120" w:line="276" w:lineRule="auto"/>
        <w:jc w:val="both"/>
        <w:rPr>
          <w:b/>
          <w:bCs/>
          <w:u w:val="single"/>
          <w:lang w:val="ka-GE"/>
        </w:rPr>
      </w:pPr>
      <w:r w:rsidRPr="00BE3631">
        <w:rPr>
          <w:b/>
          <w:bCs/>
          <w:u w:val="single"/>
          <w:lang w:val="ka-GE"/>
        </w:rPr>
        <w:t xml:space="preserve">რეკომენდაცია </w:t>
      </w:r>
      <w:r w:rsidR="00E94E2F">
        <w:rPr>
          <w:b/>
          <w:bCs/>
          <w:u w:val="single"/>
          <w:lang w:val="ka-GE"/>
        </w:rPr>
        <w:t>29</w:t>
      </w:r>
      <w:r w:rsidRPr="00BE3631">
        <w:rPr>
          <w:b/>
          <w:bCs/>
          <w:u w:val="single"/>
          <w:lang w:val="ka-GE"/>
        </w:rPr>
        <w:t xml:space="preserve">: </w:t>
      </w:r>
    </w:p>
    <w:p w14:paraId="6EF2F4B2" w14:textId="17FF6060" w:rsidR="007D4DD1" w:rsidRPr="00632DC3" w:rsidRDefault="00036516" w:rsidP="007D4DD1">
      <w:pPr>
        <w:spacing w:after="120" w:line="276" w:lineRule="auto"/>
        <w:jc w:val="both"/>
        <w:rPr>
          <w:rFonts w:ascii="Calibri" w:hAnsi="Calibri" w:cs="Calibri"/>
          <w:lang w:val="ka-GE"/>
        </w:rPr>
      </w:pPr>
      <w:r w:rsidRPr="00036516">
        <w:rPr>
          <w:rFonts w:ascii="Calibri" w:hAnsi="Calibri" w:cs="Calibri"/>
          <w:lang w:val="ka-GE"/>
        </w:rPr>
        <w:t>მუნიციპალიტეტის ადმინისტრაციულ საზღვრებში რეგულარული სამგზავრო გადაყვანის</w:t>
      </w:r>
      <w:r>
        <w:rPr>
          <w:rFonts w:ascii="Calibri" w:hAnsi="Calibri" w:cs="Calibri"/>
          <w:lang w:val="ka-GE"/>
        </w:rPr>
        <w:t>ათვის სანებართვო პირობების დაწესება</w:t>
      </w:r>
      <w:r w:rsidR="00C32CED">
        <w:rPr>
          <w:rFonts w:ascii="Calibri" w:hAnsi="Calibri" w:cs="Calibri"/>
          <w:lang w:val="ka-GE"/>
        </w:rPr>
        <w:t>,</w:t>
      </w:r>
      <w:r>
        <w:rPr>
          <w:rFonts w:ascii="Calibri" w:hAnsi="Calibri" w:cs="Calibri"/>
          <w:lang w:val="ka-GE"/>
        </w:rPr>
        <w:t xml:space="preserve"> მათ შორის </w:t>
      </w:r>
      <w:r w:rsidR="0070004D">
        <w:rPr>
          <w:rFonts w:ascii="Calibri" w:hAnsi="Calibri" w:cs="Calibri"/>
          <w:lang w:val="ka-GE"/>
        </w:rPr>
        <w:t xml:space="preserve">კერძო სატრანსპორტო </w:t>
      </w:r>
      <w:r>
        <w:rPr>
          <w:rFonts w:ascii="Calibri" w:hAnsi="Calibri" w:cs="Calibri"/>
          <w:lang w:val="ka-GE"/>
        </w:rPr>
        <w:t>ოპერატორებისათვის</w:t>
      </w:r>
      <w:r w:rsidR="00C66C42">
        <w:rPr>
          <w:rFonts w:ascii="Calibri" w:hAnsi="Calibri" w:cs="Calibri"/>
          <w:lang w:val="ka-GE"/>
        </w:rPr>
        <w:t>. სანებართვოს პირობე</w:t>
      </w:r>
      <w:r w:rsidR="005753B9">
        <w:rPr>
          <w:rFonts w:ascii="Calibri" w:hAnsi="Calibri" w:cs="Calibri"/>
          <w:lang w:val="ka-GE"/>
        </w:rPr>
        <w:t xml:space="preserve">ბში ისეთი </w:t>
      </w:r>
      <w:r w:rsidR="008C53B5">
        <w:rPr>
          <w:rFonts w:ascii="Calibri" w:hAnsi="Calibri" w:cs="Calibri"/>
          <w:lang w:val="ka-GE"/>
        </w:rPr>
        <w:t xml:space="preserve">გენდერული </w:t>
      </w:r>
      <w:r w:rsidR="005753B9">
        <w:rPr>
          <w:rFonts w:ascii="Calibri" w:hAnsi="Calibri" w:cs="Calibri"/>
          <w:lang w:val="ka-GE"/>
        </w:rPr>
        <w:t>საჭიროებე</w:t>
      </w:r>
      <w:r w:rsidR="008C53B5">
        <w:rPr>
          <w:rFonts w:ascii="Calibri" w:hAnsi="Calibri" w:cs="Calibri"/>
          <w:lang w:val="ka-GE"/>
        </w:rPr>
        <w:t xml:space="preserve">ბის გათვალისწინება, როგორიცაა ქალაქიდან სოფლებამდე მიმავალი ტრანსპორტის გრაფიკის </w:t>
      </w:r>
      <w:r w:rsidR="002730A2">
        <w:rPr>
          <w:rFonts w:ascii="Calibri" w:hAnsi="Calibri" w:cs="Calibri"/>
          <w:lang w:val="ka-GE"/>
        </w:rPr>
        <w:t>შესაბამისობაში მოყვანა</w:t>
      </w:r>
      <w:r w:rsidR="008C53B5">
        <w:rPr>
          <w:rFonts w:ascii="Calibri" w:hAnsi="Calibri" w:cs="Calibri"/>
          <w:lang w:val="ka-GE"/>
        </w:rPr>
        <w:t xml:space="preserve"> სამუშაო საათებთან.</w:t>
      </w:r>
      <w:r w:rsidR="00052505">
        <w:rPr>
          <w:rFonts w:ascii="Calibri" w:hAnsi="Calibri" w:cs="Calibri"/>
          <w:lang w:val="ka-GE"/>
        </w:rPr>
        <w:t xml:space="preserve"> </w:t>
      </w:r>
    </w:p>
    <w:p w14:paraId="1F4A3DBC" w14:textId="18A448A1" w:rsidR="000E18A0" w:rsidRDefault="007D4DD1" w:rsidP="007D4DD1">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w:t>
      </w:r>
      <w:r w:rsidR="00C605CA">
        <w:rPr>
          <w:rFonts w:ascii="Calibri" w:hAnsi="Calibri" w:cs="Calibri"/>
          <w:b/>
          <w:bCs/>
          <w:lang w:val="ka-GE"/>
        </w:rPr>
        <w:t>ები</w:t>
      </w:r>
      <w:r w:rsidRPr="00BE3631">
        <w:rPr>
          <w:rFonts w:ascii="Calibri" w:hAnsi="Calibri" w:cs="Calibri"/>
          <w:b/>
          <w:bCs/>
          <w:lang w:val="ka-GE"/>
        </w:rPr>
        <w:t>:</w:t>
      </w:r>
      <w:r>
        <w:rPr>
          <w:rFonts w:ascii="Calibri" w:hAnsi="Calibri" w:cs="Calibri"/>
          <w:lang w:val="ka-GE"/>
        </w:rPr>
        <w:t xml:space="preserve"> მუნიციპალიტეტები. </w:t>
      </w:r>
    </w:p>
    <w:p w14:paraId="5B364801" w14:textId="1EE085AD" w:rsidR="00707D40" w:rsidRPr="00D22041" w:rsidRDefault="005A4A46" w:rsidP="00D22041">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არაუგვიანეს 2024 წლის მეორე კვარტლისა.</w:t>
      </w:r>
    </w:p>
    <w:p w14:paraId="378E18EE" w14:textId="1246DA01" w:rsidR="00707D40" w:rsidRPr="00BE3631" w:rsidRDefault="00707D40" w:rsidP="00707D40">
      <w:pPr>
        <w:spacing w:after="120" w:line="276" w:lineRule="auto"/>
        <w:jc w:val="both"/>
        <w:rPr>
          <w:b/>
          <w:bCs/>
          <w:u w:val="single"/>
          <w:lang w:val="ka-GE"/>
        </w:rPr>
      </w:pPr>
      <w:r w:rsidRPr="00BE3631">
        <w:rPr>
          <w:b/>
          <w:bCs/>
          <w:u w:val="single"/>
          <w:lang w:val="ka-GE"/>
        </w:rPr>
        <w:t xml:space="preserve">რეკომენდაცია </w:t>
      </w:r>
      <w:r w:rsidR="007355FF">
        <w:rPr>
          <w:b/>
          <w:bCs/>
          <w:u w:val="single"/>
          <w:lang w:val="ka-GE"/>
        </w:rPr>
        <w:t>30</w:t>
      </w:r>
      <w:r w:rsidRPr="00BE3631">
        <w:rPr>
          <w:b/>
          <w:bCs/>
          <w:u w:val="single"/>
          <w:lang w:val="ka-GE"/>
        </w:rPr>
        <w:t xml:space="preserve">: </w:t>
      </w:r>
    </w:p>
    <w:p w14:paraId="615F2B24" w14:textId="25641BDF" w:rsidR="00707D40" w:rsidRPr="00632DC3" w:rsidRDefault="00707D40" w:rsidP="00707D40">
      <w:pPr>
        <w:spacing w:after="120" w:line="276" w:lineRule="auto"/>
        <w:jc w:val="both"/>
        <w:rPr>
          <w:rFonts w:ascii="Calibri" w:hAnsi="Calibri" w:cs="Calibri"/>
          <w:lang w:val="ka-GE"/>
        </w:rPr>
      </w:pPr>
      <w:r>
        <w:rPr>
          <w:rFonts w:ascii="Calibri" w:hAnsi="Calibri" w:cs="Calibri"/>
          <w:lang w:val="ka-GE"/>
        </w:rPr>
        <w:t xml:space="preserve">მუნიციპალიტეტებს შორის სატრანსპორტო გადაყვანის სფეროს რეფორმის ფარგლებში </w:t>
      </w:r>
      <w:r w:rsidRPr="00707D40">
        <w:rPr>
          <w:rFonts w:ascii="Calibri" w:hAnsi="Calibri" w:cs="Calibri"/>
          <w:lang w:val="ka-GE"/>
        </w:rPr>
        <w:t>მუნიციპალიტეტებს/ქალაქებს შორის მგზავრობის საჭიროების  და</w:t>
      </w:r>
      <w:r w:rsidR="00D22041">
        <w:rPr>
          <w:rFonts w:ascii="Calibri" w:hAnsi="Calibri" w:cs="Calibri"/>
          <w:lang w:val="ka-GE"/>
        </w:rPr>
        <w:t xml:space="preserve"> </w:t>
      </w:r>
      <w:r w:rsidR="00D22041" w:rsidRPr="00707D40">
        <w:rPr>
          <w:rFonts w:ascii="Calibri" w:hAnsi="Calibri" w:cs="Calibri"/>
          <w:lang w:val="ka-GE"/>
        </w:rPr>
        <w:t>მგზავრთ</w:t>
      </w:r>
      <w:r w:rsidR="00375838">
        <w:rPr>
          <w:rFonts w:ascii="Calibri" w:hAnsi="Calibri" w:cs="Calibri"/>
          <w:lang w:val="ka-GE"/>
        </w:rPr>
        <w:t xml:space="preserve">ა </w:t>
      </w:r>
      <w:r w:rsidR="00D22041" w:rsidRPr="00707D40">
        <w:rPr>
          <w:rFonts w:ascii="Calibri" w:hAnsi="Calibri" w:cs="Calibri"/>
          <w:lang w:val="ka-GE"/>
        </w:rPr>
        <w:t>ნაკადები</w:t>
      </w:r>
      <w:r w:rsidR="00D22041">
        <w:rPr>
          <w:rFonts w:ascii="Calibri" w:hAnsi="Calibri" w:cs="Calibri"/>
          <w:lang w:val="ka-GE"/>
        </w:rPr>
        <w:t>ს</w:t>
      </w:r>
      <w:r w:rsidR="00D22041" w:rsidRPr="00707D40">
        <w:rPr>
          <w:rFonts w:ascii="Calibri" w:hAnsi="Calibri" w:cs="Calibri"/>
          <w:lang w:val="ka-GE"/>
        </w:rPr>
        <w:t xml:space="preserve"> რაოდენობ</w:t>
      </w:r>
      <w:r w:rsidR="00D22041">
        <w:rPr>
          <w:rFonts w:ascii="Calibri" w:hAnsi="Calibri" w:cs="Calibri"/>
          <w:lang w:val="ka-GE"/>
        </w:rPr>
        <w:t>ის კვლევა</w:t>
      </w:r>
      <w:r w:rsidRPr="00707D40">
        <w:rPr>
          <w:rFonts w:ascii="Calibri" w:hAnsi="Calibri" w:cs="Calibri"/>
          <w:lang w:val="ka-GE"/>
        </w:rPr>
        <w:t>.</w:t>
      </w:r>
      <w:r w:rsidR="00D22041">
        <w:rPr>
          <w:rFonts w:ascii="Calibri" w:hAnsi="Calibri" w:cs="Calibri"/>
          <w:lang w:val="ka-GE"/>
        </w:rPr>
        <w:t xml:space="preserve"> აღნიშნული კვლევისას </w:t>
      </w:r>
      <w:r w:rsidR="003C684C">
        <w:rPr>
          <w:rFonts w:ascii="Calibri" w:hAnsi="Calibri" w:cs="Calibri"/>
          <w:lang w:val="ka-GE"/>
        </w:rPr>
        <w:t>ქალების საჭიროებების გამოკვეთა</w:t>
      </w:r>
      <w:r w:rsidR="00EF68A4">
        <w:rPr>
          <w:rFonts w:ascii="Calibri" w:hAnsi="Calibri" w:cs="Calibri"/>
          <w:lang w:val="ka-GE"/>
        </w:rPr>
        <w:t xml:space="preserve">. </w:t>
      </w:r>
    </w:p>
    <w:p w14:paraId="1B06E543" w14:textId="4B2BCAC1" w:rsidR="00707D40" w:rsidRDefault="00707D40" w:rsidP="00707D40">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სუბიექტები</w:t>
      </w:r>
      <w:r w:rsidRPr="00BE3631">
        <w:rPr>
          <w:rFonts w:ascii="Calibri" w:hAnsi="Calibri" w:cs="Calibri"/>
          <w:b/>
          <w:bCs/>
          <w:lang w:val="ka-GE"/>
        </w:rPr>
        <w:t>:</w:t>
      </w:r>
      <w:r>
        <w:rPr>
          <w:rFonts w:ascii="Calibri" w:hAnsi="Calibri" w:cs="Calibri"/>
          <w:lang w:val="ka-GE"/>
        </w:rPr>
        <w:t xml:space="preserve"> საქართველოს ეკონომიკისა და მდგრადი განვითარების სამინისტროს სსიპ „სახმელეთო ტრანსპორტის სააგენტო“.</w:t>
      </w:r>
    </w:p>
    <w:p w14:paraId="3052A067" w14:textId="4F57F1DE" w:rsidR="00973767" w:rsidRDefault="00707D40" w:rsidP="007D4DD1">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არაუგვიანეს 2024 წლის მეორე კვარტლისა.</w:t>
      </w:r>
    </w:p>
    <w:p w14:paraId="06FB4B7A" w14:textId="43261308" w:rsidR="004406B9" w:rsidRPr="00BE3631" w:rsidRDefault="000E18A0" w:rsidP="000E18A0">
      <w:pPr>
        <w:spacing w:after="120" w:line="276" w:lineRule="auto"/>
        <w:jc w:val="both"/>
        <w:rPr>
          <w:b/>
          <w:bCs/>
          <w:u w:val="single"/>
          <w:lang w:val="ka-GE"/>
        </w:rPr>
      </w:pPr>
      <w:r w:rsidRPr="00BE3631">
        <w:rPr>
          <w:b/>
          <w:bCs/>
          <w:u w:val="single"/>
          <w:lang w:val="ka-GE"/>
        </w:rPr>
        <w:t xml:space="preserve">რეკომენდაცია </w:t>
      </w:r>
      <w:r w:rsidR="00FA7666">
        <w:rPr>
          <w:b/>
          <w:bCs/>
          <w:u w:val="single"/>
          <w:lang w:val="ka-GE"/>
        </w:rPr>
        <w:t>3</w:t>
      </w:r>
      <w:r w:rsidR="007355FF">
        <w:rPr>
          <w:b/>
          <w:bCs/>
          <w:u w:val="single"/>
          <w:lang w:val="ka-GE"/>
        </w:rPr>
        <w:t>1</w:t>
      </w:r>
      <w:r w:rsidRPr="00BE3631">
        <w:rPr>
          <w:b/>
          <w:bCs/>
          <w:u w:val="single"/>
          <w:lang w:val="ka-GE"/>
        </w:rPr>
        <w:t xml:space="preserve">: </w:t>
      </w:r>
    </w:p>
    <w:p w14:paraId="135A1ECB" w14:textId="5B55521C" w:rsidR="000E18A0" w:rsidRDefault="000E18A0" w:rsidP="000E18A0">
      <w:pPr>
        <w:spacing w:after="120" w:line="276" w:lineRule="auto"/>
        <w:jc w:val="both"/>
        <w:rPr>
          <w:rFonts w:ascii="Calibri" w:hAnsi="Calibri" w:cs="Calibri"/>
          <w:lang w:val="ka-GE"/>
        </w:rPr>
      </w:pPr>
      <w:r w:rsidRPr="00036516">
        <w:rPr>
          <w:rFonts w:ascii="Calibri" w:hAnsi="Calibri" w:cs="Calibri"/>
          <w:lang w:val="ka-GE"/>
        </w:rPr>
        <w:t>მ</w:t>
      </w:r>
      <w:r>
        <w:rPr>
          <w:rFonts w:ascii="Calibri" w:hAnsi="Calibri" w:cs="Calibri"/>
          <w:lang w:val="ka-GE"/>
        </w:rPr>
        <w:t>ოსახლეობის</w:t>
      </w:r>
      <w:r w:rsidR="002D124A">
        <w:rPr>
          <w:rFonts w:ascii="Calibri" w:hAnsi="Calibri" w:cs="Calibri"/>
          <w:lang w:val="ka-GE"/>
        </w:rPr>
        <w:t xml:space="preserve"> სათანადო</w:t>
      </w:r>
      <w:r>
        <w:rPr>
          <w:rFonts w:ascii="Calibri" w:hAnsi="Calibri" w:cs="Calibri"/>
          <w:lang w:val="ka-GE"/>
        </w:rPr>
        <w:t xml:space="preserve"> ინფორმირება</w:t>
      </w:r>
      <w:r w:rsidR="00375838">
        <w:rPr>
          <w:rFonts w:ascii="Calibri" w:hAnsi="Calibri" w:cs="Calibri"/>
          <w:lang w:val="ka-GE"/>
        </w:rPr>
        <w:t xml:space="preserve"> </w:t>
      </w:r>
      <w:r w:rsidR="003D0D80">
        <w:rPr>
          <w:rFonts w:ascii="Calibri" w:hAnsi="Calibri" w:cs="Calibri"/>
          <w:lang w:val="ka-GE"/>
        </w:rPr>
        <w:t>მუნიციპალური</w:t>
      </w:r>
      <w:r w:rsidR="006947CC">
        <w:rPr>
          <w:rFonts w:ascii="Calibri" w:hAnsi="Calibri" w:cs="Calibri"/>
        </w:rPr>
        <w:t>,</w:t>
      </w:r>
      <w:r w:rsidR="002D124A">
        <w:rPr>
          <w:rFonts w:ascii="Calibri" w:hAnsi="Calibri" w:cs="Calibri"/>
          <w:lang w:val="ka-GE"/>
        </w:rPr>
        <w:t xml:space="preserve"> კერძო ტრანსპორტის თუ საქალაქთაშორისო კერძო ტრანსპორტის მოძრაობის </w:t>
      </w:r>
      <w:r w:rsidR="001F60DD">
        <w:rPr>
          <w:rFonts w:ascii="Calibri" w:hAnsi="Calibri" w:cs="Calibri"/>
          <w:lang w:val="ka-GE"/>
        </w:rPr>
        <w:t>მარშრუტისა</w:t>
      </w:r>
      <w:r w:rsidR="002D124A">
        <w:rPr>
          <w:rFonts w:ascii="Calibri" w:hAnsi="Calibri" w:cs="Calibri"/>
          <w:lang w:val="ka-GE"/>
        </w:rPr>
        <w:t xml:space="preserve"> და გრაფიკის თაობაზე. </w:t>
      </w:r>
      <w:r w:rsidR="00210B88">
        <w:rPr>
          <w:rFonts w:ascii="Calibri" w:hAnsi="Calibri" w:cs="Calibri"/>
          <w:lang w:val="ka-GE"/>
        </w:rPr>
        <w:t>მუნიციპალურ ტრანსპორტ</w:t>
      </w:r>
      <w:r w:rsidR="005518C2">
        <w:rPr>
          <w:rFonts w:ascii="Calibri" w:hAnsi="Calibri" w:cs="Calibri"/>
          <w:lang w:val="ka-GE"/>
        </w:rPr>
        <w:t>ის მო</w:t>
      </w:r>
      <w:r w:rsidR="003409CC">
        <w:rPr>
          <w:rFonts w:ascii="Calibri" w:hAnsi="Calibri" w:cs="Calibri"/>
          <w:lang w:val="ka-GE"/>
        </w:rPr>
        <w:t xml:space="preserve">ძრაობის </w:t>
      </w:r>
      <w:r w:rsidR="00210B88">
        <w:rPr>
          <w:rFonts w:ascii="Calibri" w:hAnsi="Calibri" w:cs="Calibri"/>
          <w:lang w:val="ka-GE"/>
        </w:rPr>
        <w:t>გრაფიკის</w:t>
      </w:r>
      <w:r w:rsidR="0072028C">
        <w:rPr>
          <w:rFonts w:ascii="Calibri" w:hAnsi="Calibri" w:cs="Calibri"/>
          <w:lang w:val="ka-GE"/>
        </w:rPr>
        <w:t xml:space="preserve"> და მარშრუტის</w:t>
      </w:r>
      <w:r w:rsidR="00210B88">
        <w:rPr>
          <w:rFonts w:ascii="Calibri" w:hAnsi="Calibri" w:cs="Calibri"/>
          <w:lang w:val="ka-GE"/>
        </w:rPr>
        <w:t xml:space="preserve"> თაობაზე ინფორმაციის გაჩერებების ტაბლოებზე </w:t>
      </w:r>
      <w:r w:rsidR="00C01EFB">
        <w:rPr>
          <w:rFonts w:ascii="Calibri" w:hAnsi="Calibri" w:cs="Calibri"/>
          <w:lang w:val="ka-GE"/>
        </w:rPr>
        <w:t xml:space="preserve">დატანა. </w:t>
      </w:r>
      <w:r w:rsidR="002D124A">
        <w:rPr>
          <w:rFonts w:ascii="Calibri" w:hAnsi="Calibri" w:cs="Calibri"/>
          <w:lang w:val="ka-GE"/>
        </w:rPr>
        <w:t xml:space="preserve"> </w:t>
      </w:r>
    </w:p>
    <w:p w14:paraId="6BEDDC48" w14:textId="3C4600CB" w:rsidR="000E18A0" w:rsidRDefault="000E18A0" w:rsidP="000E18A0">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w:t>
      </w:r>
      <w:r w:rsidR="00C605CA">
        <w:rPr>
          <w:rFonts w:ascii="Calibri" w:hAnsi="Calibri" w:cs="Calibri"/>
          <w:b/>
          <w:bCs/>
          <w:lang w:val="ka-GE"/>
        </w:rPr>
        <w:t>ები</w:t>
      </w:r>
      <w:r w:rsidRPr="00BE3631">
        <w:rPr>
          <w:rFonts w:ascii="Calibri" w:hAnsi="Calibri" w:cs="Calibri"/>
          <w:b/>
          <w:bCs/>
          <w:lang w:val="ka-GE"/>
        </w:rPr>
        <w:t>:</w:t>
      </w:r>
      <w:r>
        <w:rPr>
          <w:rFonts w:ascii="Calibri" w:hAnsi="Calibri" w:cs="Calibri"/>
          <w:lang w:val="ka-GE"/>
        </w:rPr>
        <w:t xml:space="preserve"> მუნიციპალიტეტები</w:t>
      </w:r>
      <w:r w:rsidR="00E94E42">
        <w:rPr>
          <w:rFonts w:ascii="Calibri" w:hAnsi="Calibri" w:cs="Calibri"/>
        </w:rPr>
        <w:t>,</w:t>
      </w:r>
      <w:r>
        <w:rPr>
          <w:rFonts w:ascii="Calibri" w:hAnsi="Calibri" w:cs="Calibri"/>
          <w:lang w:val="ka-GE"/>
        </w:rPr>
        <w:t xml:space="preserve"> საქართველოს ეკონომიკისა და მდგრადი განვითარების სამინისტროს სსიპ „სახმელეთო ტრანსპორტის სააგენტო“.</w:t>
      </w:r>
    </w:p>
    <w:p w14:paraId="64995086" w14:textId="6759E4A8" w:rsidR="005A4A46" w:rsidRPr="005D6836" w:rsidRDefault="005A4A46" w:rsidP="000E18A0">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sidR="00002E6B">
        <w:rPr>
          <w:rFonts w:ascii="Calibri" w:hAnsi="Calibri" w:cs="Calibri"/>
          <w:lang w:val="ka-GE"/>
        </w:rPr>
        <w:t xml:space="preserve">განგრძობადი. </w:t>
      </w:r>
    </w:p>
    <w:p w14:paraId="06F81A7F" w14:textId="08A0BEF0" w:rsidR="004406B9" w:rsidRPr="00BE3631" w:rsidRDefault="004406B9" w:rsidP="004406B9">
      <w:pPr>
        <w:spacing w:after="120" w:line="276" w:lineRule="auto"/>
        <w:jc w:val="both"/>
        <w:rPr>
          <w:b/>
          <w:bCs/>
          <w:u w:val="single"/>
          <w:lang w:val="ka-GE"/>
        </w:rPr>
      </w:pPr>
      <w:r w:rsidRPr="00BE3631">
        <w:rPr>
          <w:b/>
          <w:bCs/>
          <w:u w:val="single"/>
          <w:lang w:val="ka-GE"/>
        </w:rPr>
        <w:t xml:space="preserve">რეკომენდაცია </w:t>
      </w:r>
      <w:r w:rsidR="002F3907">
        <w:rPr>
          <w:b/>
          <w:bCs/>
          <w:u w:val="single"/>
          <w:lang w:val="ka-GE"/>
        </w:rPr>
        <w:t>32</w:t>
      </w:r>
      <w:r w:rsidRPr="00BE3631">
        <w:rPr>
          <w:b/>
          <w:bCs/>
          <w:u w:val="single"/>
          <w:lang w:val="ka-GE"/>
        </w:rPr>
        <w:t xml:space="preserve">: </w:t>
      </w:r>
    </w:p>
    <w:p w14:paraId="771D1D6D" w14:textId="3D20BFC4" w:rsidR="004406B9" w:rsidRDefault="004B6B3D" w:rsidP="004406B9">
      <w:pPr>
        <w:spacing w:after="120" w:line="276" w:lineRule="auto"/>
        <w:jc w:val="both"/>
        <w:rPr>
          <w:rFonts w:ascii="Calibri" w:hAnsi="Calibri" w:cs="Calibri"/>
          <w:lang w:val="ka-GE"/>
        </w:rPr>
      </w:pPr>
      <w:r>
        <w:rPr>
          <w:rFonts w:ascii="Calibri" w:hAnsi="Calibri" w:cs="Calibri"/>
          <w:lang w:val="ka-GE"/>
        </w:rPr>
        <w:t>სანებართვო</w:t>
      </w:r>
      <w:r w:rsidR="0068481F">
        <w:rPr>
          <w:rFonts w:ascii="Calibri" w:hAnsi="Calibri" w:cs="Calibri"/>
          <w:lang w:val="ka-GE"/>
        </w:rPr>
        <w:t xml:space="preserve"> </w:t>
      </w:r>
      <w:r>
        <w:rPr>
          <w:rFonts w:ascii="Calibri" w:hAnsi="Calibri" w:cs="Calibri"/>
          <w:lang w:val="ka-GE"/>
        </w:rPr>
        <w:t xml:space="preserve">პირობების შესაბამისად </w:t>
      </w:r>
      <w:r w:rsidR="00EB07BD">
        <w:rPr>
          <w:rFonts w:ascii="Calibri" w:hAnsi="Calibri" w:cs="Calibri"/>
          <w:lang w:val="ka-GE"/>
        </w:rPr>
        <w:t xml:space="preserve">კერძო სატრანსპორტო ოპერატორებისათვის </w:t>
      </w:r>
      <w:r>
        <w:rPr>
          <w:rFonts w:ascii="Calibri" w:hAnsi="Calibri" w:cs="Calibri"/>
          <w:lang w:val="ka-GE"/>
        </w:rPr>
        <w:t>დაწესებული გრაფიკისა და მარშრუტის დაცვა</w:t>
      </w:r>
      <w:r w:rsidR="00EB07BD">
        <w:rPr>
          <w:rFonts w:ascii="Calibri" w:hAnsi="Calibri" w:cs="Calibri"/>
          <w:lang w:val="ka-GE"/>
        </w:rPr>
        <w:t>ზე ზედამხედველობის განხორციელება</w:t>
      </w:r>
      <w:r w:rsidR="005141EF">
        <w:rPr>
          <w:rFonts w:ascii="Calibri" w:hAnsi="Calibri" w:cs="Calibri"/>
          <w:lang w:val="ka-GE"/>
        </w:rPr>
        <w:t xml:space="preserve">. </w:t>
      </w:r>
    </w:p>
    <w:p w14:paraId="32FECDA4" w14:textId="73E1FC28" w:rsidR="004406B9" w:rsidRDefault="004406B9" w:rsidP="004406B9">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w:t>
      </w:r>
      <w:r w:rsidR="00C605CA">
        <w:rPr>
          <w:rFonts w:ascii="Calibri" w:hAnsi="Calibri" w:cs="Calibri"/>
          <w:b/>
          <w:bCs/>
          <w:lang w:val="ka-GE"/>
        </w:rPr>
        <w:t>ები</w:t>
      </w:r>
      <w:r w:rsidRPr="00BE3631">
        <w:rPr>
          <w:rFonts w:ascii="Calibri" w:hAnsi="Calibri" w:cs="Calibri"/>
          <w:b/>
          <w:bCs/>
          <w:lang w:val="ka-GE"/>
        </w:rPr>
        <w:t>:</w:t>
      </w:r>
      <w:r>
        <w:rPr>
          <w:rFonts w:ascii="Calibri" w:hAnsi="Calibri" w:cs="Calibri"/>
          <w:lang w:val="ka-GE"/>
        </w:rPr>
        <w:t xml:space="preserve"> მუნიციპალიტეტები</w:t>
      </w:r>
      <w:r>
        <w:rPr>
          <w:rFonts w:ascii="Calibri" w:hAnsi="Calibri" w:cs="Calibri"/>
        </w:rPr>
        <w:t>,</w:t>
      </w:r>
      <w:r>
        <w:rPr>
          <w:rFonts w:ascii="Calibri" w:hAnsi="Calibri" w:cs="Calibri"/>
          <w:lang w:val="ka-GE"/>
        </w:rPr>
        <w:t xml:space="preserve"> საქართველოს ეკონომიკისა და მდგრადი განვითარების სამინისტროს სსიპ „სახმელეთო ტრანსპორტის სააგენტო“.</w:t>
      </w:r>
    </w:p>
    <w:p w14:paraId="3F938544" w14:textId="1F55D79B" w:rsidR="005A4A46" w:rsidRDefault="005A4A46" w:rsidP="004406B9">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განგრძობადი.</w:t>
      </w:r>
    </w:p>
    <w:p w14:paraId="2E8DEDE9" w14:textId="3AF40A2A" w:rsidR="005441BD" w:rsidRPr="00BE3631" w:rsidRDefault="005441BD" w:rsidP="005441BD">
      <w:pPr>
        <w:spacing w:after="120" w:line="276" w:lineRule="auto"/>
        <w:jc w:val="both"/>
        <w:rPr>
          <w:b/>
          <w:bCs/>
          <w:u w:val="single"/>
          <w:lang w:val="ka-GE"/>
        </w:rPr>
      </w:pPr>
      <w:r w:rsidRPr="00BE3631">
        <w:rPr>
          <w:b/>
          <w:bCs/>
          <w:u w:val="single"/>
          <w:lang w:val="ka-GE"/>
        </w:rPr>
        <w:lastRenderedPageBreak/>
        <w:t xml:space="preserve">რეკომენდაცია </w:t>
      </w:r>
      <w:r w:rsidR="002F3907">
        <w:rPr>
          <w:b/>
          <w:bCs/>
          <w:u w:val="single"/>
          <w:lang w:val="ka-GE"/>
        </w:rPr>
        <w:t>33</w:t>
      </w:r>
      <w:r w:rsidRPr="00BE3631">
        <w:rPr>
          <w:b/>
          <w:bCs/>
          <w:u w:val="single"/>
          <w:lang w:val="ka-GE"/>
        </w:rPr>
        <w:t xml:space="preserve">: </w:t>
      </w:r>
    </w:p>
    <w:p w14:paraId="1CBDA791" w14:textId="74442456" w:rsidR="002F3084" w:rsidRDefault="002F3084" w:rsidP="002F3084">
      <w:pPr>
        <w:jc w:val="both"/>
        <w:rPr>
          <w:lang w:val="ka-GE"/>
        </w:rPr>
      </w:pPr>
      <w:r w:rsidRPr="006C62FA">
        <w:rPr>
          <w:lang w:val="ka-GE"/>
        </w:rPr>
        <w:t>ავტოსადგურებზე კერძო მესაკუთრეების მიერ სანიტარულ-ჰიგიენური მდგომარეობის გაუმჯობესებასა და მძღოლებისათვის და მგზავრებისათვის სქესის ნიშნით განცალკევებული საპირფარეშოებით აღჭურვაზე  მონიტორინგის განხორციელება.</w:t>
      </w:r>
    </w:p>
    <w:p w14:paraId="38C64911" w14:textId="1300471F" w:rsidR="005441BD" w:rsidRDefault="005441BD" w:rsidP="005441BD">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სუბიექტები</w:t>
      </w:r>
      <w:r w:rsidRPr="00BE3631">
        <w:rPr>
          <w:rFonts w:ascii="Calibri" w:hAnsi="Calibri" w:cs="Calibri"/>
          <w:b/>
          <w:bCs/>
          <w:lang w:val="ka-GE"/>
        </w:rPr>
        <w:t>:</w:t>
      </w:r>
      <w:r>
        <w:rPr>
          <w:rFonts w:ascii="Calibri" w:hAnsi="Calibri" w:cs="Calibri"/>
          <w:lang w:val="ka-GE"/>
        </w:rPr>
        <w:t xml:space="preserve">  საქართველოს ეკონომიკისა და მდგრადი განვითარების სამინისტროს სსიპ „სახმელეთო ტრანსპორტის სააგენტო“.</w:t>
      </w:r>
    </w:p>
    <w:p w14:paraId="3B3D2149" w14:textId="681014B1" w:rsidR="005441BD" w:rsidRDefault="005441BD" w:rsidP="004406B9">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sidR="002F3084">
        <w:rPr>
          <w:rFonts w:ascii="Calibri" w:hAnsi="Calibri" w:cs="Calibri"/>
          <w:lang w:val="ka-GE"/>
        </w:rPr>
        <w:t>არაუგვიანეს 2024 წლის მეოთხე კვარტლისა</w:t>
      </w:r>
      <w:r>
        <w:rPr>
          <w:rFonts w:ascii="Calibri" w:hAnsi="Calibri" w:cs="Calibri"/>
          <w:lang w:val="ka-GE"/>
        </w:rPr>
        <w:t>.</w:t>
      </w:r>
    </w:p>
    <w:p w14:paraId="4E0164BC" w14:textId="405A9484" w:rsidR="003132B2" w:rsidRPr="00BE3631" w:rsidRDefault="003132B2" w:rsidP="003132B2">
      <w:pPr>
        <w:spacing w:after="120" w:line="276" w:lineRule="auto"/>
        <w:jc w:val="both"/>
        <w:rPr>
          <w:b/>
          <w:bCs/>
          <w:u w:val="single"/>
          <w:lang w:val="ka-GE"/>
        </w:rPr>
      </w:pPr>
      <w:r w:rsidRPr="00BE3631">
        <w:rPr>
          <w:b/>
          <w:bCs/>
          <w:u w:val="single"/>
          <w:lang w:val="ka-GE"/>
        </w:rPr>
        <w:t xml:space="preserve">რეკომენდაცია </w:t>
      </w:r>
      <w:r w:rsidR="002F3907">
        <w:rPr>
          <w:b/>
          <w:bCs/>
          <w:u w:val="single"/>
          <w:lang w:val="ka-GE"/>
        </w:rPr>
        <w:t>34</w:t>
      </w:r>
      <w:r w:rsidRPr="00BE3631">
        <w:rPr>
          <w:b/>
          <w:bCs/>
          <w:u w:val="single"/>
          <w:lang w:val="ka-GE"/>
        </w:rPr>
        <w:t xml:space="preserve">: </w:t>
      </w:r>
    </w:p>
    <w:p w14:paraId="26825C03" w14:textId="35E2F2C4" w:rsidR="003132B2" w:rsidRDefault="003132B2" w:rsidP="003132B2">
      <w:pPr>
        <w:spacing w:after="120" w:line="276" w:lineRule="auto"/>
        <w:jc w:val="both"/>
        <w:rPr>
          <w:rFonts w:ascii="Calibri" w:hAnsi="Calibri" w:cs="Calibri"/>
          <w:lang w:val="ka-GE"/>
        </w:rPr>
      </w:pPr>
      <w:r>
        <w:rPr>
          <w:rFonts w:ascii="Calibri" w:hAnsi="Calibri" w:cs="Calibri"/>
          <w:lang w:val="ka-GE"/>
        </w:rPr>
        <w:t>სახელმწიფო მართვაში არსებულ კლ</w:t>
      </w:r>
      <w:r w:rsidR="00B67EAE">
        <w:rPr>
          <w:rFonts w:ascii="Calibri" w:hAnsi="Calibri" w:cs="Calibri"/>
          <w:lang w:val="ka-GE"/>
        </w:rPr>
        <w:t>ი</w:t>
      </w:r>
      <w:r>
        <w:rPr>
          <w:rFonts w:ascii="Calibri" w:hAnsi="Calibri" w:cs="Calibri"/>
          <w:lang w:val="ka-GE"/>
        </w:rPr>
        <w:t xml:space="preserve">ნიკებში დასაქმებული ექიმების და ექთნების </w:t>
      </w:r>
      <w:r w:rsidR="002178F6">
        <w:rPr>
          <w:rFonts w:ascii="Calibri" w:hAnsi="Calibri" w:cs="Calibri"/>
          <w:lang w:val="ka-GE"/>
        </w:rPr>
        <w:t xml:space="preserve">სატრანსპორტო საჭიროებების კვლევა და </w:t>
      </w:r>
      <w:r w:rsidR="00E4566B">
        <w:rPr>
          <w:rFonts w:ascii="Calibri" w:hAnsi="Calibri" w:cs="Calibri"/>
          <w:lang w:val="ka-GE"/>
        </w:rPr>
        <w:t>ამ საჭიროებების და</w:t>
      </w:r>
      <w:r w:rsidR="00C474ED">
        <w:rPr>
          <w:rFonts w:ascii="Calibri" w:hAnsi="Calibri" w:cs="Calibri"/>
          <w:lang w:val="ka-GE"/>
        </w:rPr>
        <w:t xml:space="preserve">ფარვისთვის შესაბამისი </w:t>
      </w:r>
      <w:r w:rsidR="0078152E">
        <w:rPr>
          <w:rFonts w:ascii="Calibri" w:hAnsi="Calibri" w:cs="Calibri"/>
          <w:lang w:val="ka-GE"/>
        </w:rPr>
        <w:t xml:space="preserve">პროგრამის შემუშავება. </w:t>
      </w:r>
    </w:p>
    <w:p w14:paraId="72109F27" w14:textId="7FB860F4" w:rsidR="003132B2" w:rsidRDefault="003132B2" w:rsidP="003132B2">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სუბიექტი</w:t>
      </w:r>
      <w:r w:rsidRPr="00BE3631">
        <w:rPr>
          <w:rFonts w:ascii="Calibri" w:hAnsi="Calibri" w:cs="Calibri"/>
          <w:b/>
          <w:bCs/>
          <w:lang w:val="ka-GE"/>
        </w:rPr>
        <w:t>:</w:t>
      </w:r>
      <w:r>
        <w:rPr>
          <w:rFonts w:ascii="Calibri" w:hAnsi="Calibri" w:cs="Calibri"/>
          <w:lang w:val="ka-GE"/>
        </w:rPr>
        <w:t xml:space="preserve"> </w:t>
      </w:r>
      <w:r w:rsidR="0078152E">
        <w:rPr>
          <w:rFonts w:ascii="Calibri" w:hAnsi="Calibri" w:cs="Calibri"/>
          <w:lang w:val="ka-GE"/>
        </w:rPr>
        <w:t>საქართველოს</w:t>
      </w:r>
      <w:r w:rsidR="00287861">
        <w:rPr>
          <w:rFonts w:ascii="Calibri" w:hAnsi="Calibri" w:cs="Calibri"/>
          <w:lang w:val="ka-GE"/>
        </w:rPr>
        <w:t xml:space="preserve"> ოკუპირებული ტერიტორ</w:t>
      </w:r>
      <w:r w:rsidR="00953823">
        <w:rPr>
          <w:rFonts w:ascii="Calibri" w:hAnsi="Calibri" w:cs="Calibri"/>
          <w:lang w:val="ka-GE"/>
        </w:rPr>
        <w:t>ი</w:t>
      </w:r>
      <w:r w:rsidR="00287861">
        <w:rPr>
          <w:rFonts w:ascii="Calibri" w:hAnsi="Calibri" w:cs="Calibri"/>
          <w:lang w:val="ka-GE"/>
        </w:rPr>
        <w:t>ებიდან დევნილთა, შრომის, ჯანმრთელობის</w:t>
      </w:r>
      <w:r w:rsidR="00980C31">
        <w:rPr>
          <w:rFonts w:ascii="Calibri" w:hAnsi="Calibri" w:cs="Calibri"/>
          <w:lang w:val="ka-GE"/>
        </w:rPr>
        <w:t>ა</w:t>
      </w:r>
      <w:r w:rsidR="00287861">
        <w:rPr>
          <w:rFonts w:ascii="Calibri" w:hAnsi="Calibri" w:cs="Calibri"/>
          <w:lang w:val="ka-GE"/>
        </w:rPr>
        <w:t xml:space="preserve"> და სოციალური დაცვის სამინისტრო</w:t>
      </w:r>
      <w:r w:rsidR="00980C31">
        <w:rPr>
          <w:rFonts w:ascii="Calibri" w:hAnsi="Calibri" w:cs="Calibri"/>
          <w:lang w:val="ka-GE"/>
        </w:rPr>
        <w:t xml:space="preserve">, </w:t>
      </w:r>
      <w:r w:rsidR="00FF29F9" w:rsidRPr="00FF29F9">
        <w:rPr>
          <w:rFonts w:ascii="Calibri" w:hAnsi="Calibri" w:cs="Calibri"/>
          <w:lang w:val="ka-GE"/>
        </w:rPr>
        <w:t>ა(ა)იპ საქართველოს სამედიცინო ჰოლდინგი</w:t>
      </w:r>
      <w:r w:rsidR="0038644A">
        <w:rPr>
          <w:rFonts w:ascii="Calibri" w:hAnsi="Calibri" w:cs="Calibri"/>
          <w:lang w:val="ka-GE"/>
        </w:rPr>
        <w:t>.</w:t>
      </w:r>
      <w:r w:rsidR="00FF29F9">
        <w:rPr>
          <w:rFonts w:ascii="Calibri" w:hAnsi="Calibri" w:cs="Calibri"/>
          <w:lang w:val="ka-GE"/>
        </w:rPr>
        <w:t xml:space="preserve"> </w:t>
      </w:r>
    </w:p>
    <w:p w14:paraId="323CAA9E" w14:textId="53EB64F6" w:rsidR="005A4A46" w:rsidRDefault="005A4A46" w:rsidP="003132B2">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არაუგვიანეს 202</w:t>
      </w:r>
      <w:r w:rsidR="00BF5A50">
        <w:rPr>
          <w:rFonts w:ascii="Calibri" w:hAnsi="Calibri" w:cs="Calibri"/>
          <w:lang w:val="ka-GE"/>
        </w:rPr>
        <w:t xml:space="preserve">4 </w:t>
      </w:r>
      <w:r>
        <w:rPr>
          <w:rFonts w:ascii="Calibri" w:hAnsi="Calibri" w:cs="Calibri"/>
          <w:lang w:val="ka-GE"/>
        </w:rPr>
        <w:t>წლის</w:t>
      </w:r>
      <w:r w:rsidR="00C27681">
        <w:rPr>
          <w:rFonts w:ascii="Calibri" w:hAnsi="Calibri" w:cs="Calibri"/>
          <w:lang w:val="ka-GE"/>
        </w:rPr>
        <w:t xml:space="preserve"> ბოლო</w:t>
      </w:r>
      <w:r>
        <w:rPr>
          <w:rFonts w:ascii="Calibri" w:hAnsi="Calibri" w:cs="Calibri"/>
          <w:lang w:val="ka-GE"/>
        </w:rPr>
        <w:t xml:space="preserve"> კვარტლისა.</w:t>
      </w:r>
    </w:p>
    <w:p w14:paraId="6432656D" w14:textId="3B4E434C" w:rsidR="00673535" w:rsidRPr="00BE3631" w:rsidRDefault="00673535" w:rsidP="00673535">
      <w:pPr>
        <w:spacing w:after="120" w:line="276" w:lineRule="auto"/>
        <w:jc w:val="both"/>
        <w:rPr>
          <w:b/>
          <w:bCs/>
          <w:u w:val="single"/>
          <w:lang w:val="ka-GE"/>
        </w:rPr>
      </w:pPr>
      <w:r w:rsidRPr="00BE3631">
        <w:rPr>
          <w:b/>
          <w:bCs/>
          <w:u w:val="single"/>
          <w:lang w:val="ka-GE"/>
        </w:rPr>
        <w:t xml:space="preserve">რეკომენდაცია </w:t>
      </w:r>
      <w:r w:rsidR="002F3907">
        <w:rPr>
          <w:b/>
          <w:bCs/>
          <w:u w:val="single"/>
          <w:lang w:val="ka-GE"/>
        </w:rPr>
        <w:t>35</w:t>
      </w:r>
      <w:r w:rsidRPr="00BE3631">
        <w:rPr>
          <w:b/>
          <w:bCs/>
          <w:u w:val="single"/>
          <w:lang w:val="ka-GE"/>
        </w:rPr>
        <w:t xml:space="preserve">: </w:t>
      </w:r>
    </w:p>
    <w:p w14:paraId="70236C92" w14:textId="0D1CF705" w:rsidR="00E1516D" w:rsidRPr="00E1516D" w:rsidRDefault="00E1516D" w:rsidP="00673535">
      <w:pPr>
        <w:spacing w:after="120" w:line="276" w:lineRule="auto"/>
        <w:jc w:val="both"/>
        <w:rPr>
          <w:rFonts w:ascii="Sylfaen" w:hAnsi="Sylfaen" w:cs="Sylfaen"/>
        </w:rPr>
      </w:pPr>
      <w:r w:rsidRPr="00E1516D">
        <w:rPr>
          <w:lang w:val="ka-GE"/>
        </w:rPr>
        <w:t>განათლების ხელმისაწვდომობის სერვისის ჯეროვნად უზრუნველყოფისათვის საჯარო სკოლებში დასაქმებული მასწავლებლების სატრანსპორტო საჭიროებები</w:t>
      </w:r>
      <w:r w:rsidR="002B02DE">
        <w:rPr>
          <w:lang w:val="ka-GE"/>
        </w:rPr>
        <w:t xml:space="preserve"> კვლევა</w:t>
      </w:r>
      <w:r w:rsidR="00BA3B63">
        <w:rPr>
          <w:lang w:val="ka-GE"/>
        </w:rPr>
        <w:t xml:space="preserve"> და შესაბამის უწყებებთან თანამშრომლობით განსახორციელებელი ღონისძიებები</w:t>
      </w:r>
      <w:r w:rsidR="002B02DE">
        <w:rPr>
          <w:lang w:val="ka-GE"/>
        </w:rPr>
        <w:t xml:space="preserve">ს </w:t>
      </w:r>
      <w:r w:rsidR="002F3907">
        <w:rPr>
          <w:lang w:val="ka-GE"/>
        </w:rPr>
        <w:t>დაგეგმვა</w:t>
      </w:r>
      <w:r w:rsidR="002B02DE">
        <w:rPr>
          <w:lang w:val="ka-GE"/>
        </w:rPr>
        <w:t xml:space="preserve">. </w:t>
      </w:r>
      <w:r w:rsidR="00BA3B63">
        <w:rPr>
          <w:lang w:val="ka-GE"/>
        </w:rPr>
        <w:t xml:space="preserve"> </w:t>
      </w:r>
    </w:p>
    <w:p w14:paraId="0754FD86" w14:textId="6B7B3169" w:rsidR="00673535" w:rsidRDefault="00673535" w:rsidP="00673535">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w:t>
      </w:r>
      <w:r w:rsidR="00C605CA">
        <w:rPr>
          <w:rFonts w:ascii="Calibri" w:hAnsi="Calibri" w:cs="Calibri"/>
          <w:b/>
          <w:bCs/>
          <w:lang w:val="ka-GE"/>
        </w:rPr>
        <w:t>ები</w:t>
      </w:r>
      <w:r w:rsidRPr="00BE3631">
        <w:rPr>
          <w:rFonts w:ascii="Calibri" w:hAnsi="Calibri" w:cs="Calibri"/>
          <w:b/>
          <w:bCs/>
          <w:lang w:val="ka-GE"/>
        </w:rPr>
        <w:t>:</w:t>
      </w:r>
      <w:r>
        <w:rPr>
          <w:rFonts w:ascii="Calibri" w:hAnsi="Calibri" w:cs="Calibri"/>
          <w:lang w:val="ka-GE"/>
        </w:rPr>
        <w:t xml:space="preserve"> საქართველოს </w:t>
      </w:r>
      <w:r w:rsidR="001C65C9">
        <w:rPr>
          <w:rFonts w:ascii="Calibri" w:hAnsi="Calibri" w:cs="Calibri"/>
          <w:lang w:val="ka-GE"/>
        </w:rPr>
        <w:t xml:space="preserve">განათლების და მეცნიერების </w:t>
      </w:r>
      <w:r>
        <w:rPr>
          <w:rFonts w:ascii="Calibri" w:hAnsi="Calibri" w:cs="Calibri"/>
          <w:lang w:val="ka-GE"/>
        </w:rPr>
        <w:t>სამინისტრო</w:t>
      </w:r>
      <w:r w:rsidR="0038644A">
        <w:rPr>
          <w:rFonts w:ascii="Calibri" w:hAnsi="Calibri" w:cs="Calibri"/>
          <w:lang w:val="ka-GE"/>
        </w:rPr>
        <w:t xml:space="preserve">. </w:t>
      </w:r>
    </w:p>
    <w:p w14:paraId="4A0A7823" w14:textId="2D78BCEA" w:rsidR="005A4A46" w:rsidRDefault="005A4A46" w:rsidP="00673535">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არაუგვიანეს 202</w:t>
      </w:r>
      <w:r w:rsidR="001D1F17">
        <w:rPr>
          <w:rFonts w:ascii="Calibri" w:hAnsi="Calibri" w:cs="Calibri"/>
          <w:lang w:val="ka-GE"/>
        </w:rPr>
        <w:t>4</w:t>
      </w:r>
      <w:r>
        <w:rPr>
          <w:rFonts w:ascii="Calibri" w:hAnsi="Calibri" w:cs="Calibri"/>
          <w:lang w:val="ka-GE"/>
        </w:rPr>
        <w:t xml:space="preserve"> წლის </w:t>
      </w:r>
      <w:r w:rsidR="001D1F17">
        <w:rPr>
          <w:rFonts w:ascii="Calibri" w:hAnsi="Calibri" w:cs="Calibri"/>
          <w:lang w:val="ka-GE"/>
        </w:rPr>
        <w:t>ბოლო</w:t>
      </w:r>
      <w:r>
        <w:rPr>
          <w:rFonts w:ascii="Calibri" w:hAnsi="Calibri" w:cs="Calibri"/>
          <w:lang w:val="ka-GE"/>
        </w:rPr>
        <w:t xml:space="preserve"> კვარტლისა.</w:t>
      </w:r>
    </w:p>
    <w:p w14:paraId="4125DAEE" w14:textId="6A36B444" w:rsidR="00190D2B" w:rsidRDefault="00190D2B" w:rsidP="00673535">
      <w:pPr>
        <w:spacing w:after="120" w:line="276" w:lineRule="auto"/>
        <w:jc w:val="both"/>
        <w:rPr>
          <w:rFonts w:ascii="Calibri" w:hAnsi="Calibri" w:cs="Calibri"/>
          <w:b/>
          <w:bCs/>
          <w:u w:val="single"/>
          <w:lang w:val="ka-GE"/>
        </w:rPr>
      </w:pPr>
      <w:r w:rsidRPr="00190D2B">
        <w:rPr>
          <w:rFonts w:ascii="Calibri" w:hAnsi="Calibri" w:cs="Calibri"/>
          <w:b/>
          <w:bCs/>
          <w:u w:val="single"/>
          <w:lang w:val="ka-GE"/>
        </w:rPr>
        <w:t xml:space="preserve">რეკომენდაცია </w:t>
      </w:r>
      <w:r w:rsidR="002F3907">
        <w:rPr>
          <w:rFonts w:ascii="Calibri" w:hAnsi="Calibri" w:cs="Calibri"/>
          <w:b/>
          <w:bCs/>
          <w:u w:val="single"/>
          <w:lang w:val="ka-GE"/>
        </w:rPr>
        <w:t>36</w:t>
      </w:r>
      <w:r w:rsidRPr="00190D2B">
        <w:rPr>
          <w:rFonts w:ascii="Calibri" w:hAnsi="Calibri" w:cs="Calibri"/>
          <w:b/>
          <w:bCs/>
          <w:u w:val="single"/>
          <w:lang w:val="ka-GE"/>
        </w:rPr>
        <w:t>:</w:t>
      </w:r>
    </w:p>
    <w:p w14:paraId="3E25E1A9" w14:textId="178B9D13" w:rsidR="00867F03" w:rsidRPr="00385E1D" w:rsidRDefault="00DF776F" w:rsidP="00867F03">
      <w:pPr>
        <w:spacing w:after="120" w:line="276" w:lineRule="auto"/>
        <w:jc w:val="both"/>
      </w:pPr>
      <w:r>
        <w:rPr>
          <w:rFonts w:ascii="Calibri" w:hAnsi="Calibri" w:cs="Calibri"/>
          <w:lang w:val="ka-GE"/>
        </w:rPr>
        <w:t xml:space="preserve">მუნიციპალური ტრანსპორტის </w:t>
      </w:r>
      <w:r w:rsidR="00AB0880">
        <w:rPr>
          <w:rFonts w:ascii="Calibri" w:hAnsi="Calibri" w:cs="Calibri"/>
          <w:lang w:val="ka-GE"/>
        </w:rPr>
        <w:t>და კერძო სატრანსპორტო ოპერატორები</w:t>
      </w:r>
      <w:r w:rsidR="005523A8">
        <w:rPr>
          <w:rFonts w:ascii="Calibri" w:hAnsi="Calibri" w:cs="Calibri"/>
          <w:lang w:val="ka-GE"/>
        </w:rPr>
        <w:t>ს მიერ</w:t>
      </w:r>
      <w:r w:rsidR="00AB0880">
        <w:rPr>
          <w:rFonts w:ascii="Calibri" w:hAnsi="Calibri" w:cs="Calibri"/>
          <w:lang w:val="ka-GE"/>
        </w:rPr>
        <w:t xml:space="preserve"> </w:t>
      </w:r>
      <w:r w:rsidR="003E6CEC">
        <w:rPr>
          <w:rFonts w:ascii="Calibri" w:hAnsi="Calibri" w:cs="Calibri"/>
          <w:lang w:val="ka-GE"/>
        </w:rPr>
        <w:t xml:space="preserve">მარშრუტის დაგეგმვა </w:t>
      </w:r>
      <w:r w:rsidR="00867F03">
        <w:rPr>
          <w:rFonts w:ascii="Calibri" w:hAnsi="Calibri" w:cs="Calibri"/>
          <w:lang w:val="ka-GE"/>
        </w:rPr>
        <w:t>პრიორიტეტულად საგანმანათლებლო, სამედიცინო დაწესებულებებამდე და ადმინისტრაციულ შენობებამდე</w:t>
      </w:r>
      <w:r w:rsidR="008E0F6C">
        <w:rPr>
          <w:rFonts w:ascii="Calibri" w:hAnsi="Calibri" w:cs="Calibri"/>
          <w:lang w:val="ka-GE"/>
        </w:rPr>
        <w:t xml:space="preserve">. </w:t>
      </w:r>
      <w:r w:rsidR="0078562C">
        <w:rPr>
          <w:rFonts w:ascii="Calibri" w:hAnsi="Calibri" w:cs="Calibri"/>
          <w:lang w:val="ka-GE"/>
        </w:rPr>
        <w:t xml:space="preserve">ასეთი ობიექტების </w:t>
      </w:r>
      <w:r w:rsidR="00103647">
        <w:rPr>
          <w:rFonts w:ascii="Calibri" w:hAnsi="Calibri" w:cs="Calibri"/>
          <w:lang w:val="ka-GE"/>
        </w:rPr>
        <w:t>მიმდებარე</w:t>
      </w:r>
      <w:r w:rsidR="00DB5A4D">
        <w:rPr>
          <w:rFonts w:ascii="Calibri" w:hAnsi="Calibri" w:cs="Calibri"/>
          <w:lang w:val="ka-GE"/>
        </w:rPr>
        <w:t>დ შესაბამისი სტანდარტების გათვალისწინებით</w:t>
      </w:r>
      <w:r w:rsidR="00793BF0">
        <w:rPr>
          <w:rFonts w:ascii="Calibri" w:hAnsi="Calibri" w:cs="Calibri"/>
          <w:lang w:val="ka-GE"/>
        </w:rPr>
        <w:t xml:space="preserve"> </w:t>
      </w:r>
      <w:r w:rsidR="006402D6">
        <w:rPr>
          <w:rFonts w:ascii="Calibri" w:hAnsi="Calibri" w:cs="Calibri"/>
          <w:lang w:val="ka-GE"/>
        </w:rPr>
        <w:t>განათებული</w:t>
      </w:r>
      <w:r w:rsidR="008B6EAF">
        <w:rPr>
          <w:rFonts w:ascii="Calibri" w:hAnsi="Calibri" w:cs="Calibri"/>
          <w:lang w:val="ka-GE"/>
        </w:rPr>
        <w:t>,</w:t>
      </w:r>
      <w:r w:rsidR="006402D6">
        <w:rPr>
          <w:rFonts w:ascii="Calibri" w:hAnsi="Calibri" w:cs="Calibri"/>
          <w:lang w:val="ka-GE"/>
        </w:rPr>
        <w:t xml:space="preserve"> გადახურული </w:t>
      </w:r>
      <w:r w:rsidR="008B6EAF">
        <w:rPr>
          <w:rFonts w:ascii="Calibri" w:hAnsi="Calibri" w:cs="Calibri"/>
          <w:lang w:val="ka-GE"/>
        </w:rPr>
        <w:t xml:space="preserve">და ადაპტირებული </w:t>
      </w:r>
      <w:r w:rsidR="00436996">
        <w:rPr>
          <w:rFonts w:ascii="Calibri" w:hAnsi="Calibri" w:cs="Calibri"/>
          <w:lang w:val="ka-GE"/>
        </w:rPr>
        <w:t>მოსაცდელები</w:t>
      </w:r>
      <w:r w:rsidR="0078562C">
        <w:rPr>
          <w:rFonts w:ascii="Calibri" w:hAnsi="Calibri" w:cs="Calibri"/>
          <w:lang w:val="ka-GE"/>
        </w:rPr>
        <w:t>ს მოწყობა</w:t>
      </w:r>
      <w:r w:rsidR="008B6EAF">
        <w:rPr>
          <w:rFonts w:ascii="Calibri" w:hAnsi="Calibri" w:cs="Calibri"/>
          <w:lang w:val="ka-GE"/>
        </w:rPr>
        <w:t>.</w:t>
      </w:r>
      <w:r w:rsidR="005E6517">
        <w:rPr>
          <w:rFonts w:ascii="Calibri" w:hAnsi="Calibri" w:cs="Calibri"/>
          <w:lang w:val="ka-GE"/>
        </w:rPr>
        <w:t xml:space="preserve"> საგანმანთლებლო დაწესებულებებ</w:t>
      </w:r>
      <w:r w:rsidR="00555AA9">
        <w:rPr>
          <w:rFonts w:ascii="Calibri" w:hAnsi="Calibri" w:cs="Calibri"/>
          <w:lang w:val="ka-GE"/>
        </w:rPr>
        <w:t xml:space="preserve">ის მიმდებარედ </w:t>
      </w:r>
      <w:r w:rsidR="007A1A76">
        <w:rPr>
          <w:rFonts w:ascii="Calibri" w:hAnsi="Calibri" w:cs="Calibri"/>
          <w:lang w:val="ka-GE"/>
        </w:rPr>
        <w:t>მოსაცდელების საჭიროებების იდენტიფიცირება</w:t>
      </w:r>
      <w:r w:rsidR="00DB5A4D">
        <w:rPr>
          <w:rFonts w:ascii="Calibri" w:hAnsi="Calibri" w:cs="Calibri"/>
          <w:lang w:val="ka-GE"/>
        </w:rPr>
        <w:t xml:space="preserve"> განახორციელოს საქართველოს განათლების და მეცნიერების სამინისტრო</w:t>
      </w:r>
      <w:r w:rsidR="0078562C">
        <w:rPr>
          <w:rFonts w:ascii="Calibri" w:hAnsi="Calibri" w:cs="Calibri"/>
          <w:lang w:val="ka-GE"/>
        </w:rPr>
        <w:t>ს მიერ</w:t>
      </w:r>
      <w:r w:rsidR="00DB5A4D">
        <w:rPr>
          <w:rFonts w:ascii="Calibri" w:hAnsi="Calibri" w:cs="Calibri"/>
          <w:lang w:val="ka-GE"/>
        </w:rPr>
        <w:t xml:space="preserve">. </w:t>
      </w:r>
    </w:p>
    <w:p w14:paraId="622D6AD9" w14:textId="6CA7BC7B" w:rsidR="000A37B0" w:rsidRDefault="000A37B0" w:rsidP="000A37B0">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სუბიექტი</w:t>
      </w:r>
      <w:r w:rsidRPr="00BE3631">
        <w:rPr>
          <w:rFonts w:ascii="Calibri" w:hAnsi="Calibri" w:cs="Calibri"/>
          <w:b/>
          <w:bCs/>
          <w:lang w:val="ka-GE"/>
        </w:rPr>
        <w:t>:</w:t>
      </w:r>
      <w:r w:rsidR="00901F73">
        <w:rPr>
          <w:rFonts w:ascii="Calibri" w:hAnsi="Calibri" w:cs="Calibri"/>
          <w:b/>
          <w:bCs/>
          <w:lang w:val="ka-GE"/>
        </w:rPr>
        <w:t xml:space="preserve"> </w:t>
      </w:r>
      <w:r w:rsidR="00901F73">
        <w:rPr>
          <w:rFonts w:ascii="Calibri" w:hAnsi="Calibri" w:cs="Calibri"/>
          <w:lang w:val="ka-GE"/>
        </w:rPr>
        <w:t>მუნიციპალიტეტები,</w:t>
      </w:r>
      <w:r>
        <w:rPr>
          <w:rFonts w:ascii="Calibri" w:hAnsi="Calibri" w:cs="Calibri"/>
          <w:lang w:val="ka-GE"/>
        </w:rPr>
        <w:t xml:space="preserve"> საქართველოს განათლების და მეცნიერების სამინისტრო</w:t>
      </w:r>
      <w:r w:rsidR="00901F73">
        <w:rPr>
          <w:rFonts w:ascii="Calibri" w:hAnsi="Calibri" w:cs="Calibri"/>
          <w:lang w:val="ka-GE"/>
        </w:rPr>
        <w:t xml:space="preserve">. </w:t>
      </w:r>
    </w:p>
    <w:p w14:paraId="44076C1D" w14:textId="3B863308" w:rsidR="005A4A46" w:rsidRDefault="005A4A46" w:rsidP="000A37B0">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არაუგვიანეს 20</w:t>
      </w:r>
      <w:r w:rsidR="00901F73">
        <w:rPr>
          <w:rFonts w:ascii="Calibri" w:hAnsi="Calibri" w:cs="Calibri"/>
          <w:lang w:val="ka-GE"/>
        </w:rPr>
        <w:t>24</w:t>
      </w:r>
      <w:r>
        <w:rPr>
          <w:rFonts w:ascii="Calibri" w:hAnsi="Calibri" w:cs="Calibri"/>
          <w:lang w:val="ka-GE"/>
        </w:rPr>
        <w:t xml:space="preserve"> წლის ბოლო კვარტლი</w:t>
      </w:r>
      <w:r w:rsidR="003C0A6A">
        <w:rPr>
          <w:rFonts w:ascii="Calibri" w:hAnsi="Calibri" w:cs="Calibri"/>
          <w:lang w:val="ka-GE"/>
        </w:rPr>
        <w:t xml:space="preserve">სა. </w:t>
      </w:r>
    </w:p>
    <w:p w14:paraId="573CF957" w14:textId="26607C85" w:rsidR="00175067" w:rsidRDefault="00175067" w:rsidP="00175067">
      <w:pPr>
        <w:spacing w:after="120" w:line="276" w:lineRule="auto"/>
        <w:jc w:val="both"/>
        <w:rPr>
          <w:rFonts w:ascii="Calibri" w:hAnsi="Calibri" w:cs="Calibri"/>
          <w:b/>
          <w:bCs/>
          <w:u w:val="single"/>
          <w:lang w:val="ka-GE"/>
        </w:rPr>
      </w:pPr>
      <w:r w:rsidRPr="00190D2B">
        <w:rPr>
          <w:rFonts w:ascii="Calibri" w:hAnsi="Calibri" w:cs="Calibri"/>
          <w:b/>
          <w:bCs/>
          <w:u w:val="single"/>
          <w:lang w:val="ka-GE"/>
        </w:rPr>
        <w:t xml:space="preserve">რეკომენდაცია </w:t>
      </w:r>
      <w:r w:rsidR="00901F73">
        <w:rPr>
          <w:rFonts w:ascii="Calibri" w:hAnsi="Calibri" w:cs="Calibri"/>
          <w:b/>
          <w:bCs/>
          <w:u w:val="single"/>
          <w:lang w:val="ka-GE"/>
        </w:rPr>
        <w:t>3</w:t>
      </w:r>
      <w:r>
        <w:rPr>
          <w:rFonts w:ascii="Calibri" w:hAnsi="Calibri" w:cs="Calibri"/>
          <w:b/>
          <w:bCs/>
          <w:u w:val="single"/>
          <w:lang w:val="ka-GE"/>
        </w:rPr>
        <w:t>7</w:t>
      </w:r>
      <w:r w:rsidRPr="00190D2B">
        <w:rPr>
          <w:rFonts w:ascii="Calibri" w:hAnsi="Calibri" w:cs="Calibri"/>
          <w:b/>
          <w:bCs/>
          <w:u w:val="single"/>
          <w:lang w:val="ka-GE"/>
        </w:rPr>
        <w:t>:</w:t>
      </w:r>
    </w:p>
    <w:p w14:paraId="59367178" w14:textId="6D2151FB" w:rsidR="00175067" w:rsidRDefault="00DD6A19" w:rsidP="00175067">
      <w:pPr>
        <w:spacing w:after="120" w:line="276" w:lineRule="auto"/>
        <w:jc w:val="both"/>
        <w:rPr>
          <w:rFonts w:ascii="Calibri" w:hAnsi="Calibri" w:cs="Calibri"/>
          <w:lang w:val="ka-GE"/>
        </w:rPr>
      </w:pPr>
      <w:r>
        <w:rPr>
          <w:rFonts w:ascii="Calibri" w:hAnsi="Calibri" w:cs="Calibri"/>
          <w:lang w:val="ka-GE"/>
        </w:rPr>
        <w:lastRenderedPageBreak/>
        <w:t>მუნიციპალურ ტრანსპორტში</w:t>
      </w:r>
      <w:r w:rsidR="00B152BE">
        <w:rPr>
          <w:rFonts w:ascii="Calibri" w:hAnsi="Calibri" w:cs="Calibri"/>
          <w:lang w:val="ka-GE"/>
        </w:rPr>
        <w:t xml:space="preserve"> სექსუალური შევიწროების </w:t>
      </w:r>
      <w:r w:rsidR="009C5E5A">
        <w:rPr>
          <w:rFonts w:ascii="Calibri" w:hAnsi="Calibri" w:cs="Calibri"/>
          <w:lang w:val="ka-GE"/>
        </w:rPr>
        <w:t>დეფინიცი</w:t>
      </w:r>
      <w:r w:rsidR="00617ED6">
        <w:rPr>
          <w:rFonts w:ascii="Calibri" w:hAnsi="Calibri" w:cs="Calibri"/>
          <w:lang w:val="ka-GE"/>
        </w:rPr>
        <w:t>ის</w:t>
      </w:r>
      <w:r w:rsidR="00FB377B">
        <w:rPr>
          <w:rFonts w:ascii="Calibri" w:hAnsi="Calibri" w:cs="Calibri"/>
          <w:lang w:val="ka-GE"/>
        </w:rPr>
        <w:t>/</w:t>
      </w:r>
      <w:r w:rsidR="009C5E5A">
        <w:rPr>
          <w:rFonts w:ascii="Calibri" w:hAnsi="Calibri" w:cs="Calibri"/>
          <w:lang w:val="ka-GE"/>
        </w:rPr>
        <w:t>შემადგენლობ</w:t>
      </w:r>
      <w:r w:rsidR="00617ED6">
        <w:rPr>
          <w:rFonts w:ascii="Calibri" w:hAnsi="Calibri" w:cs="Calibri"/>
          <w:lang w:val="ka-GE"/>
        </w:rPr>
        <w:t>ის</w:t>
      </w:r>
      <w:r w:rsidR="00FB377B">
        <w:rPr>
          <w:rFonts w:ascii="Calibri" w:hAnsi="Calibri" w:cs="Calibri"/>
          <w:lang w:val="ka-GE"/>
        </w:rPr>
        <w:t xml:space="preserve"> შესახებ </w:t>
      </w:r>
      <w:r w:rsidR="000C5E85">
        <w:rPr>
          <w:rFonts w:ascii="Calibri" w:hAnsi="Calibri" w:cs="Calibri"/>
          <w:lang w:val="ka-GE"/>
        </w:rPr>
        <w:t xml:space="preserve">ინფორმაციისა </w:t>
      </w:r>
      <w:r w:rsidR="00617ED6">
        <w:rPr>
          <w:rFonts w:ascii="Calibri" w:hAnsi="Calibri" w:cs="Calibri"/>
          <w:lang w:val="ka-GE"/>
        </w:rPr>
        <w:t>და</w:t>
      </w:r>
      <w:r w:rsidR="009C5E5A">
        <w:rPr>
          <w:rFonts w:ascii="Calibri" w:hAnsi="Calibri" w:cs="Calibri"/>
          <w:lang w:val="ka-GE"/>
        </w:rPr>
        <w:t xml:space="preserve"> </w:t>
      </w:r>
      <w:r w:rsidR="000C5E85">
        <w:rPr>
          <w:rFonts w:ascii="Calibri" w:hAnsi="Calibri" w:cs="Calibri"/>
          <w:lang w:val="ka-GE"/>
        </w:rPr>
        <w:t xml:space="preserve">შესაბამისი </w:t>
      </w:r>
      <w:r w:rsidR="00617ED6">
        <w:rPr>
          <w:rFonts w:ascii="Calibri" w:hAnsi="Calibri" w:cs="Calibri"/>
          <w:lang w:val="ka-GE"/>
        </w:rPr>
        <w:t>უფლებამოსილი ორგანოს საკონტაქტო ინფორმაცი</w:t>
      </w:r>
      <w:r w:rsidR="00E654F2">
        <w:rPr>
          <w:rFonts w:ascii="Calibri" w:hAnsi="Calibri" w:cs="Calibri"/>
          <w:lang w:val="ka-GE"/>
        </w:rPr>
        <w:t>ის გამოქვეყნება</w:t>
      </w:r>
      <w:r w:rsidR="00617ED6">
        <w:rPr>
          <w:rFonts w:ascii="Calibri" w:hAnsi="Calibri" w:cs="Calibri"/>
          <w:lang w:val="ka-GE"/>
        </w:rPr>
        <w:t>,</w:t>
      </w:r>
      <w:r w:rsidR="00B11223">
        <w:rPr>
          <w:rFonts w:ascii="Calibri" w:hAnsi="Calibri" w:cs="Calibri"/>
          <w:lang w:val="ka-GE"/>
        </w:rPr>
        <w:t xml:space="preserve"> </w:t>
      </w:r>
      <w:r w:rsidR="00E35D59">
        <w:rPr>
          <w:rFonts w:ascii="Calibri" w:hAnsi="Calibri" w:cs="Calibri"/>
          <w:lang w:val="ka-GE"/>
        </w:rPr>
        <w:t>რომელსაც</w:t>
      </w:r>
      <w:r w:rsidR="00B11223">
        <w:rPr>
          <w:rFonts w:ascii="Calibri" w:hAnsi="Calibri" w:cs="Calibri"/>
          <w:lang w:val="ka-GE"/>
        </w:rPr>
        <w:t xml:space="preserve"> შეიძლება მიმართოს ტრანსპორტში სექსუალური შევიწროების მსხვერპლმა</w:t>
      </w:r>
      <w:r w:rsidR="004D07CC">
        <w:rPr>
          <w:rFonts w:ascii="Calibri" w:hAnsi="Calibri" w:cs="Calibri"/>
          <w:lang w:val="ka-GE"/>
        </w:rPr>
        <w:t xml:space="preserve"> ან მოწმემ.</w:t>
      </w:r>
    </w:p>
    <w:p w14:paraId="18ABF3E5" w14:textId="758C3822" w:rsidR="00175067" w:rsidRDefault="00175067" w:rsidP="00175067">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სუბიექტი</w:t>
      </w:r>
      <w:r w:rsidRPr="00BE3631">
        <w:rPr>
          <w:rFonts w:ascii="Calibri" w:hAnsi="Calibri" w:cs="Calibri"/>
          <w:b/>
          <w:bCs/>
          <w:lang w:val="ka-GE"/>
        </w:rPr>
        <w:t>:</w:t>
      </w:r>
      <w:r>
        <w:rPr>
          <w:rFonts w:ascii="Calibri" w:hAnsi="Calibri" w:cs="Calibri"/>
          <w:lang w:val="ka-GE"/>
        </w:rPr>
        <w:t xml:space="preserve"> </w:t>
      </w:r>
      <w:r w:rsidR="00F61F15">
        <w:rPr>
          <w:rFonts w:ascii="Calibri" w:hAnsi="Calibri" w:cs="Calibri"/>
          <w:lang w:val="ka-GE"/>
        </w:rPr>
        <w:t>მუნ</w:t>
      </w:r>
      <w:r w:rsidR="00BC2A3E">
        <w:rPr>
          <w:rFonts w:ascii="Calibri" w:hAnsi="Calibri" w:cs="Calibri"/>
          <w:lang w:val="ka-GE"/>
        </w:rPr>
        <w:t xml:space="preserve">იციპალიტეტები, საქართველოს შინაგან საქმეთა სამინისტრო. </w:t>
      </w:r>
    </w:p>
    <w:p w14:paraId="1F527880" w14:textId="01908900" w:rsidR="003C0A6A" w:rsidRDefault="003C0A6A" w:rsidP="00175067">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 xml:space="preserve">არაუგვიანეს 2023 წლის </w:t>
      </w:r>
      <w:r w:rsidR="000C5E85">
        <w:rPr>
          <w:rFonts w:ascii="Calibri" w:hAnsi="Calibri" w:cs="Calibri"/>
          <w:lang w:val="ka-GE"/>
        </w:rPr>
        <w:t>მეორე</w:t>
      </w:r>
      <w:r>
        <w:rPr>
          <w:rFonts w:ascii="Calibri" w:hAnsi="Calibri" w:cs="Calibri"/>
          <w:lang w:val="ka-GE"/>
        </w:rPr>
        <w:t xml:space="preserve"> კვარტლისა.</w:t>
      </w:r>
    </w:p>
    <w:p w14:paraId="5B16EB05" w14:textId="3AB76976" w:rsidR="005B604D" w:rsidRDefault="005B604D" w:rsidP="00175067">
      <w:pPr>
        <w:spacing w:after="120" w:line="276" w:lineRule="auto"/>
        <w:jc w:val="both"/>
        <w:rPr>
          <w:rFonts w:ascii="Calibri" w:hAnsi="Calibri" w:cs="Calibri"/>
          <w:b/>
          <w:bCs/>
          <w:u w:val="single"/>
          <w:lang w:val="ka-GE"/>
        </w:rPr>
      </w:pPr>
      <w:r w:rsidRPr="005B604D">
        <w:rPr>
          <w:rFonts w:ascii="Calibri" w:hAnsi="Calibri" w:cs="Calibri"/>
          <w:b/>
          <w:bCs/>
          <w:u w:val="single"/>
          <w:lang w:val="ka-GE"/>
        </w:rPr>
        <w:t xml:space="preserve">რეკომენდაცია </w:t>
      </w:r>
      <w:r w:rsidR="009650E2">
        <w:rPr>
          <w:rFonts w:ascii="Calibri" w:hAnsi="Calibri" w:cs="Calibri"/>
          <w:b/>
          <w:bCs/>
          <w:u w:val="single"/>
          <w:lang w:val="ka-GE"/>
        </w:rPr>
        <w:t>3</w:t>
      </w:r>
      <w:r w:rsidRPr="005B604D">
        <w:rPr>
          <w:rFonts w:ascii="Calibri" w:hAnsi="Calibri" w:cs="Calibri"/>
          <w:b/>
          <w:bCs/>
          <w:u w:val="single"/>
          <w:lang w:val="ka-GE"/>
        </w:rPr>
        <w:t>8:</w:t>
      </w:r>
    </w:p>
    <w:p w14:paraId="7047EA91" w14:textId="0714AEA8" w:rsidR="00495805" w:rsidRDefault="005D24E8" w:rsidP="00175067">
      <w:pPr>
        <w:spacing w:after="120" w:line="276" w:lineRule="auto"/>
        <w:jc w:val="both"/>
        <w:rPr>
          <w:rFonts w:ascii="Calibri" w:hAnsi="Calibri" w:cs="Calibri"/>
          <w:lang w:val="ka-GE"/>
        </w:rPr>
      </w:pPr>
      <w:r>
        <w:rPr>
          <w:rFonts w:ascii="Calibri" w:hAnsi="Calibri" w:cs="Calibri"/>
          <w:lang w:val="ka-GE"/>
        </w:rPr>
        <w:t>ცნობიერების ამაღლების კამპანიის განხორციელება ქალი მძღოლების როლის შესახებ, რომელიც</w:t>
      </w:r>
      <w:r w:rsidR="00495805">
        <w:rPr>
          <w:rFonts w:ascii="Calibri" w:hAnsi="Calibri" w:cs="Calibri"/>
          <w:lang w:val="ka-GE"/>
        </w:rPr>
        <w:t xml:space="preserve"> მართავს ავტობუსს</w:t>
      </w:r>
      <w:r w:rsidR="00011817">
        <w:rPr>
          <w:rFonts w:ascii="Calibri" w:hAnsi="Calibri" w:cs="Calibri"/>
          <w:lang w:val="ka-GE"/>
        </w:rPr>
        <w:t xml:space="preserve"> ან </w:t>
      </w:r>
      <w:r w:rsidR="00495805">
        <w:rPr>
          <w:rFonts w:ascii="Calibri" w:hAnsi="Calibri" w:cs="Calibri"/>
          <w:lang w:val="ka-GE"/>
        </w:rPr>
        <w:t xml:space="preserve">მგზავრთა გადაყვანის </w:t>
      </w:r>
      <w:r w:rsidR="00EE0DB7">
        <w:rPr>
          <w:rFonts w:ascii="Calibri" w:hAnsi="Calibri" w:cs="Calibri"/>
          <w:lang w:val="ka-GE"/>
        </w:rPr>
        <w:t xml:space="preserve">სხვა </w:t>
      </w:r>
      <w:r w:rsidR="00495805">
        <w:rPr>
          <w:rFonts w:ascii="Calibri" w:hAnsi="Calibri" w:cs="Calibri"/>
          <w:lang w:val="ka-GE"/>
        </w:rPr>
        <w:t>სატრანსპორტო საშუალებას</w:t>
      </w:r>
      <w:r w:rsidR="00011817">
        <w:rPr>
          <w:rFonts w:ascii="Calibri" w:hAnsi="Calibri" w:cs="Calibri"/>
          <w:lang w:val="ka-GE"/>
        </w:rPr>
        <w:t xml:space="preserve">. </w:t>
      </w:r>
      <w:r w:rsidR="00547A42">
        <w:rPr>
          <w:rFonts w:ascii="Calibri" w:hAnsi="Calibri" w:cs="Calibri"/>
          <w:lang w:val="ka-GE"/>
        </w:rPr>
        <w:t>ავტობუსის მძღოლი ქალების საქმიანობის პოპულარიზება</w:t>
      </w:r>
      <w:r w:rsidR="00EE0DB7">
        <w:rPr>
          <w:rFonts w:ascii="Calibri" w:hAnsi="Calibri" w:cs="Calibri"/>
          <w:lang w:val="ka-GE"/>
        </w:rPr>
        <w:t xml:space="preserve"> საზოგადოებაში</w:t>
      </w:r>
      <w:r w:rsidR="00D65781">
        <w:rPr>
          <w:rFonts w:ascii="Calibri" w:hAnsi="Calibri" w:cs="Calibri"/>
          <w:lang w:val="ka-GE"/>
        </w:rPr>
        <w:t>.</w:t>
      </w:r>
    </w:p>
    <w:p w14:paraId="533A2212" w14:textId="2D07076C" w:rsidR="00190D2B" w:rsidRDefault="00B90875" w:rsidP="00673535">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სუბიექტი</w:t>
      </w:r>
      <w:r w:rsidRPr="00BE3631">
        <w:rPr>
          <w:rFonts w:ascii="Calibri" w:hAnsi="Calibri" w:cs="Calibri"/>
          <w:b/>
          <w:bCs/>
          <w:lang w:val="ka-GE"/>
        </w:rPr>
        <w:t>:</w:t>
      </w:r>
      <w:r>
        <w:rPr>
          <w:rFonts w:ascii="Calibri" w:hAnsi="Calibri" w:cs="Calibri"/>
          <w:lang w:val="ka-GE"/>
        </w:rPr>
        <w:t xml:space="preserve"> მუნიციპალიტეტები,</w:t>
      </w:r>
      <w:r w:rsidR="00053BA0">
        <w:rPr>
          <w:rFonts w:ascii="Calibri" w:hAnsi="Calibri" w:cs="Calibri"/>
        </w:rPr>
        <w:t xml:space="preserve"> </w:t>
      </w:r>
      <w:r w:rsidR="00053BA0">
        <w:rPr>
          <w:rFonts w:ascii="Calibri" w:hAnsi="Calibri" w:cs="Calibri"/>
          <w:lang w:val="ka-GE"/>
        </w:rPr>
        <w:t xml:space="preserve">საქართველოს ეკონომიკის სამინისტროს </w:t>
      </w:r>
      <w:r w:rsidR="00140916">
        <w:rPr>
          <w:rFonts w:ascii="Calibri" w:hAnsi="Calibri" w:cs="Calibri"/>
          <w:lang w:val="ka-GE"/>
        </w:rPr>
        <w:t>სსიპ „სახმელეთო ტრანსპორტის სააგენტო“.</w:t>
      </w:r>
    </w:p>
    <w:p w14:paraId="5383E67F" w14:textId="576BA9EC" w:rsidR="003C0A6A" w:rsidRPr="00053BA0" w:rsidRDefault="003C0A6A" w:rsidP="00673535">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არაუგვიანეს 2023 წლის მეო</w:t>
      </w:r>
      <w:r w:rsidR="009650E2">
        <w:rPr>
          <w:rFonts w:ascii="Calibri" w:hAnsi="Calibri" w:cs="Calibri"/>
          <w:lang w:val="ka-GE"/>
        </w:rPr>
        <w:t>თხე</w:t>
      </w:r>
      <w:r>
        <w:rPr>
          <w:rFonts w:ascii="Calibri" w:hAnsi="Calibri" w:cs="Calibri"/>
          <w:lang w:val="ka-GE"/>
        </w:rPr>
        <w:t xml:space="preserve"> კვარტლისა.</w:t>
      </w:r>
    </w:p>
    <w:p w14:paraId="21CDD220" w14:textId="5862AE41" w:rsidR="00952077" w:rsidRDefault="00952077" w:rsidP="00952077">
      <w:pPr>
        <w:spacing w:after="120" w:line="276" w:lineRule="auto"/>
        <w:jc w:val="both"/>
        <w:rPr>
          <w:rFonts w:ascii="Calibri" w:hAnsi="Calibri" w:cs="Calibri"/>
          <w:b/>
          <w:bCs/>
          <w:u w:val="single"/>
          <w:lang w:val="ka-GE"/>
        </w:rPr>
      </w:pPr>
      <w:r w:rsidRPr="005B604D">
        <w:rPr>
          <w:rFonts w:ascii="Calibri" w:hAnsi="Calibri" w:cs="Calibri"/>
          <w:b/>
          <w:bCs/>
          <w:u w:val="single"/>
          <w:lang w:val="ka-GE"/>
        </w:rPr>
        <w:t xml:space="preserve">რეკომენდაცია </w:t>
      </w:r>
      <w:r w:rsidR="009650E2">
        <w:rPr>
          <w:rFonts w:ascii="Calibri" w:hAnsi="Calibri" w:cs="Calibri"/>
          <w:b/>
          <w:bCs/>
          <w:u w:val="single"/>
          <w:lang w:val="ka-GE"/>
        </w:rPr>
        <w:t>3</w:t>
      </w:r>
      <w:r w:rsidR="005E6DEA">
        <w:rPr>
          <w:rFonts w:ascii="Calibri" w:hAnsi="Calibri" w:cs="Calibri"/>
          <w:b/>
          <w:bCs/>
          <w:u w:val="single"/>
          <w:lang w:val="ka-GE"/>
        </w:rPr>
        <w:t>9</w:t>
      </w:r>
      <w:r w:rsidRPr="005B604D">
        <w:rPr>
          <w:rFonts w:ascii="Calibri" w:hAnsi="Calibri" w:cs="Calibri"/>
          <w:b/>
          <w:bCs/>
          <w:u w:val="single"/>
          <w:lang w:val="ka-GE"/>
        </w:rPr>
        <w:t>:</w:t>
      </w:r>
    </w:p>
    <w:p w14:paraId="5BD67DA8" w14:textId="3955B0BD" w:rsidR="003132B2" w:rsidRDefault="006B747D" w:rsidP="004406B9">
      <w:pPr>
        <w:spacing w:after="120" w:line="276" w:lineRule="auto"/>
        <w:jc w:val="both"/>
        <w:rPr>
          <w:rFonts w:ascii="Calibri" w:hAnsi="Calibri" w:cs="Calibri"/>
          <w:lang w:val="ka-GE"/>
        </w:rPr>
      </w:pPr>
      <w:r>
        <w:rPr>
          <w:rFonts w:ascii="Calibri" w:hAnsi="Calibri" w:cs="Calibri"/>
          <w:lang w:val="ka-GE"/>
        </w:rPr>
        <w:t xml:space="preserve">სატრანსპორტო პოლიტიკის დოკუმენტების შემუშავებისას </w:t>
      </w:r>
      <w:r w:rsidR="00C10BF2">
        <w:rPr>
          <w:rFonts w:ascii="Calibri" w:hAnsi="Calibri" w:cs="Calibri"/>
          <w:lang w:val="ka-GE"/>
        </w:rPr>
        <w:t xml:space="preserve"> </w:t>
      </w:r>
      <w:r w:rsidR="00E421AC">
        <w:rPr>
          <w:rFonts w:ascii="Calibri" w:hAnsi="Calibri" w:cs="Calibri"/>
          <w:lang w:val="ka-GE"/>
        </w:rPr>
        <w:t xml:space="preserve">ბენეფიციარი </w:t>
      </w:r>
      <w:r>
        <w:rPr>
          <w:rFonts w:ascii="Calibri" w:hAnsi="Calibri" w:cs="Calibri"/>
          <w:lang w:val="ka-GE"/>
        </w:rPr>
        <w:t>ქალების სათანადო ჩართულობის</w:t>
      </w:r>
      <w:r w:rsidR="00D46321">
        <w:rPr>
          <w:rFonts w:ascii="Calibri" w:hAnsi="Calibri" w:cs="Calibri"/>
          <w:lang w:val="ka-GE"/>
        </w:rPr>
        <w:t xml:space="preserve"> უზრუნველყოფა. </w:t>
      </w:r>
      <w:r w:rsidR="00DB3F26">
        <w:rPr>
          <w:rFonts w:ascii="Calibri" w:hAnsi="Calibri" w:cs="Calibri"/>
          <w:lang w:val="ka-GE"/>
        </w:rPr>
        <w:t>რეგულარული სამგზავრო გადაყვანის</w:t>
      </w:r>
      <w:r w:rsidR="00E97F2A">
        <w:rPr>
          <w:rFonts w:ascii="Calibri" w:hAnsi="Calibri" w:cs="Calibri"/>
          <w:lang w:val="ka-GE"/>
        </w:rPr>
        <w:t xml:space="preserve"> სფეროში ქალების მძღოლებად დასაქმების ხელშეწყობა. </w:t>
      </w:r>
      <w:r w:rsidR="003C53CF">
        <w:rPr>
          <w:rFonts w:ascii="Calibri" w:hAnsi="Calibri" w:cs="Calibri"/>
          <w:lang w:val="ka-GE"/>
        </w:rPr>
        <w:t xml:space="preserve">იმ მუნიციპალიტეტების მიერ, სადაც ქალები დასაქმებულები არიან მუნიციპალური ტრანსპორტის მძღოლებად, საუკეთესო პრაქტიკის გაზიარება სხვა მუნიციპალიტეტებისათვის. </w:t>
      </w:r>
    </w:p>
    <w:p w14:paraId="32DC5931" w14:textId="7C3A47A9" w:rsidR="00976E4E" w:rsidRDefault="00976E4E" w:rsidP="00976E4E">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სუბიექტი</w:t>
      </w:r>
      <w:r w:rsidRPr="00BE3631">
        <w:rPr>
          <w:rFonts w:ascii="Calibri" w:hAnsi="Calibri" w:cs="Calibri"/>
          <w:b/>
          <w:bCs/>
          <w:lang w:val="ka-GE"/>
        </w:rPr>
        <w:t>:</w:t>
      </w:r>
      <w:r>
        <w:rPr>
          <w:rFonts w:ascii="Calibri" w:hAnsi="Calibri" w:cs="Calibri"/>
          <w:b/>
          <w:bCs/>
          <w:lang w:val="ka-GE"/>
        </w:rPr>
        <w:t xml:space="preserve"> </w:t>
      </w:r>
      <w:r w:rsidRPr="00FE10B9">
        <w:rPr>
          <w:rFonts w:ascii="Calibri" w:hAnsi="Calibri" w:cs="Calibri"/>
          <w:lang w:val="ka-GE"/>
        </w:rPr>
        <w:t>მუნიციპალიტეტები</w:t>
      </w:r>
      <w:r>
        <w:rPr>
          <w:rFonts w:ascii="Calibri" w:hAnsi="Calibri" w:cs="Calibri"/>
          <w:lang w:val="ka-GE"/>
        </w:rPr>
        <w:t>, საქართველოს ეკონომიკისა და მდგრადი განვითარების სამინისტრო</w:t>
      </w:r>
      <w:r w:rsidR="00640A6A">
        <w:rPr>
          <w:rFonts w:ascii="Calibri" w:hAnsi="Calibri" w:cs="Calibri"/>
          <w:lang w:val="ka-GE"/>
        </w:rPr>
        <w:t>,</w:t>
      </w:r>
      <w:r w:rsidR="00EE5D7E">
        <w:rPr>
          <w:rFonts w:ascii="Calibri" w:hAnsi="Calibri" w:cs="Calibri"/>
          <w:lang w:val="ka-GE"/>
        </w:rPr>
        <w:t xml:space="preserve"> სსიპ „სახმელეთო ტრანსპორტის სააგენტო“,</w:t>
      </w:r>
      <w:r w:rsidR="00640A6A">
        <w:rPr>
          <w:rFonts w:ascii="Calibri" w:hAnsi="Calibri" w:cs="Calibri"/>
          <w:lang w:val="ka-GE"/>
        </w:rPr>
        <w:t xml:space="preserve"> </w:t>
      </w:r>
      <w:r w:rsidR="00186DE4" w:rsidRPr="002F7E97">
        <w:rPr>
          <w:rFonts w:ascii="Calibri" w:hAnsi="Calibri" w:cs="Calibri"/>
          <w:lang w:val="ka-GE"/>
        </w:rPr>
        <w:t>საქართველოს ადგილობრივ თვითმმართველობათა ეროვნული ასოციაცია</w:t>
      </w:r>
      <w:r w:rsidR="00186DE4">
        <w:rPr>
          <w:rFonts w:ascii="Calibri" w:hAnsi="Calibri" w:cs="Calibri"/>
          <w:lang w:val="ka-GE"/>
        </w:rPr>
        <w:t>.</w:t>
      </w:r>
    </w:p>
    <w:p w14:paraId="4388A2F6" w14:textId="228E2086" w:rsidR="003C0A6A" w:rsidRDefault="003C0A6A" w:rsidP="00976E4E">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 xml:space="preserve">არაუგვიანეს 2023 წლის </w:t>
      </w:r>
      <w:r w:rsidR="00494457">
        <w:rPr>
          <w:rFonts w:ascii="Calibri" w:hAnsi="Calibri" w:cs="Calibri"/>
          <w:lang w:val="ka-GE"/>
        </w:rPr>
        <w:t>მეოთხე</w:t>
      </w:r>
      <w:r>
        <w:rPr>
          <w:rFonts w:ascii="Calibri" w:hAnsi="Calibri" w:cs="Calibri"/>
          <w:lang w:val="ka-GE"/>
        </w:rPr>
        <w:t xml:space="preserve"> კვარტლისა.</w:t>
      </w:r>
    </w:p>
    <w:p w14:paraId="37DF8548" w14:textId="3254FC55" w:rsidR="005E6DEA" w:rsidRDefault="005E6DEA" w:rsidP="005E6DEA">
      <w:pPr>
        <w:spacing w:after="120" w:line="276" w:lineRule="auto"/>
        <w:jc w:val="both"/>
        <w:rPr>
          <w:rFonts w:ascii="Calibri" w:hAnsi="Calibri" w:cs="Calibri"/>
          <w:b/>
          <w:bCs/>
          <w:u w:val="single"/>
          <w:lang w:val="ka-GE"/>
        </w:rPr>
      </w:pPr>
      <w:r w:rsidRPr="00276C3C">
        <w:rPr>
          <w:rFonts w:ascii="Calibri" w:hAnsi="Calibri" w:cs="Calibri"/>
          <w:b/>
          <w:bCs/>
          <w:u w:val="single"/>
          <w:lang w:val="ka-GE"/>
        </w:rPr>
        <w:t xml:space="preserve">რეკომენდაცია </w:t>
      </w:r>
      <w:r w:rsidR="00EE5D7E">
        <w:rPr>
          <w:rFonts w:ascii="Calibri" w:hAnsi="Calibri" w:cs="Calibri"/>
          <w:b/>
          <w:bCs/>
          <w:u w:val="single"/>
          <w:lang w:val="ka-GE"/>
        </w:rPr>
        <w:t>4</w:t>
      </w:r>
      <w:r>
        <w:rPr>
          <w:rFonts w:ascii="Calibri" w:hAnsi="Calibri" w:cs="Calibri"/>
          <w:b/>
          <w:bCs/>
          <w:u w:val="single"/>
          <w:lang w:val="ka-GE"/>
        </w:rPr>
        <w:t>0</w:t>
      </w:r>
      <w:r w:rsidRPr="00276C3C">
        <w:rPr>
          <w:rFonts w:ascii="Calibri" w:hAnsi="Calibri" w:cs="Calibri"/>
          <w:b/>
          <w:bCs/>
          <w:u w:val="single"/>
          <w:lang w:val="ka-GE"/>
        </w:rPr>
        <w:t>:</w:t>
      </w:r>
    </w:p>
    <w:p w14:paraId="781D2140" w14:textId="77777777" w:rsidR="00446074" w:rsidRPr="00446074" w:rsidRDefault="00446074" w:rsidP="00446074">
      <w:pPr>
        <w:spacing w:after="120" w:line="276" w:lineRule="auto"/>
        <w:jc w:val="both"/>
        <w:rPr>
          <w:rFonts w:ascii="Calibri" w:eastAsia="Calibri" w:hAnsi="Calibri" w:cs="Calibri"/>
          <w:lang w:val="ka-GE" w:eastAsia="en-GB"/>
        </w:rPr>
      </w:pPr>
      <w:r w:rsidRPr="00446074">
        <w:rPr>
          <w:rFonts w:ascii="Calibri" w:eastAsia="Calibri" w:hAnsi="Calibri" w:cs="Calibri"/>
          <w:lang w:val="ka-GE" w:eastAsia="en-GB"/>
        </w:rPr>
        <w:t xml:space="preserve">სპეციალური პარკირების ადგილების გამოყოფა ბავშვის ეტლით მოსარგებლე მშობლებისათვის. </w:t>
      </w:r>
    </w:p>
    <w:p w14:paraId="3819264F" w14:textId="21D84A3E" w:rsidR="005E6DEA" w:rsidRDefault="005E6DEA" w:rsidP="00976E4E">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სუბიექტი</w:t>
      </w:r>
      <w:r w:rsidRPr="00BE3631">
        <w:rPr>
          <w:rFonts w:ascii="Calibri" w:hAnsi="Calibri" w:cs="Calibri"/>
          <w:b/>
          <w:bCs/>
          <w:lang w:val="ka-GE"/>
        </w:rPr>
        <w:t>:</w:t>
      </w:r>
      <w:r>
        <w:rPr>
          <w:rFonts w:ascii="Calibri" w:hAnsi="Calibri" w:cs="Calibri"/>
          <w:b/>
          <w:bCs/>
          <w:lang w:val="ka-GE"/>
        </w:rPr>
        <w:t xml:space="preserve"> </w:t>
      </w:r>
      <w:r w:rsidRPr="00FE10B9">
        <w:rPr>
          <w:rFonts w:ascii="Calibri" w:hAnsi="Calibri" w:cs="Calibri"/>
          <w:lang w:val="ka-GE"/>
        </w:rPr>
        <w:t>მუნიციპალიტეტები</w:t>
      </w:r>
      <w:r>
        <w:rPr>
          <w:rFonts w:ascii="Calibri" w:hAnsi="Calibri" w:cs="Calibri"/>
          <w:lang w:val="ka-GE"/>
        </w:rPr>
        <w:t xml:space="preserve">. </w:t>
      </w:r>
    </w:p>
    <w:p w14:paraId="01A4E7F2" w14:textId="77BEA70F" w:rsidR="003C0A6A" w:rsidRPr="005D6836" w:rsidRDefault="003C0A6A" w:rsidP="00976E4E">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sidR="00D65781">
        <w:rPr>
          <w:rFonts w:ascii="Calibri" w:hAnsi="Calibri" w:cs="Calibri"/>
          <w:lang w:val="ka-GE"/>
        </w:rPr>
        <w:t>განგრძობადი.</w:t>
      </w:r>
    </w:p>
    <w:p w14:paraId="2E6EDBFD" w14:textId="040DFA95" w:rsidR="007B3D37" w:rsidRPr="007B3D37" w:rsidRDefault="007B3D37" w:rsidP="00976E4E">
      <w:pPr>
        <w:spacing w:after="120" w:line="276" w:lineRule="auto"/>
        <w:jc w:val="both"/>
        <w:rPr>
          <w:rFonts w:ascii="Calibri" w:hAnsi="Calibri" w:cs="Calibri"/>
          <w:b/>
          <w:bCs/>
          <w:u w:val="single"/>
        </w:rPr>
      </w:pPr>
      <w:r w:rsidRPr="007B3D37">
        <w:rPr>
          <w:rFonts w:ascii="Calibri" w:hAnsi="Calibri" w:cs="Calibri"/>
          <w:b/>
          <w:bCs/>
          <w:u w:val="single"/>
          <w:lang w:val="ka-GE"/>
        </w:rPr>
        <w:t xml:space="preserve">რეკომენდაცია </w:t>
      </w:r>
      <w:r w:rsidR="00EE5D7E">
        <w:rPr>
          <w:rFonts w:ascii="Calibri" w:hAnsi="Calibri" w:cs="Calibri"/>
          <w:b/>
          <w:bCs/>
          <w:u w:val="single"/>
          <w:lang w:val="ka-GE"/>
        </w:rPr>
        <w:t>4</w:t>
      </w:r>
      <w:r w:rsidRPr="007B3D37">
        <w:rPr>
          <w:rFonts w:ascii="Calibri" w:hAnsi="Calibri" w:cs="Calibri"/>
          <w:b/>
          <w:bCs/>
          <w:u w:val="single"/>
          <w:lang w:val="ka-GE"/>
        </w:rPr>
        <w:t>1:</w:t>
      </w:r>
    </w:p>
    <w:p w14:paraId="427C86B9" w14:textId="06F0B8F2" w:rsidR="00446074" w:rsidRPr="00446074" w:rsidRDefault="00446074" w:rsidP="00446074">
      <w:pPr>
        <w:spacing w:after="120" w:line="276" w:lineRule="auto"/>
        <w:jc w:val="both"/>
        <w:rPr>
          <w:rFonts w:ascii="Calibri" w:eastAsia="Calibri" w:hAnsi="Calibri" w:cs="Calibri"/>
          <w:lang w:val="ka-GE" w:eastAsia="en-GB"/>
        </w:rPr>
      </w:pPr>
      <w:r w:rsidRPr="00446074">
        <w:rPr>
          <w:rFonts w:ascii="Calibri" w:eastAsia="Calibri" w:hAnsi="Calibri" w:cs="Calibri"/>
          <w:lang w:val="ka-GE" w:eastAsia="en-GB"/>
        </w:rPr>
        <w:t>ყველა შეზღუდული შესაძლებლობის მქონე პირთათვის</w:t>
      </w:r>
      <w:r>
        <w:rPr>
          <w:rFonts w:ascii="Calibri" w:eastAsia="Calibri" w:hAnsi="Calibri" w:cs="Calibri"/>
          <w:lang w:val="ka-GE" w:eastAsia="en-GB"/>
        </w:rPr>
        <w:t xml:space="preserve"> </w:t>
      </w:r>
      <w:r w:rsidR="00EE5D7E">
        <w:rPr>
          <w:rFonts w:ascii="Calibri" w:eastAsia="Calibri" w:hAnsi="Calibri" w:cs="Calibri"/>
          <w:lang w:val="ka-GE" w:eastAsia="en-GB"/>
        </w:rPr>
        <w:t xml:space="preserve">შესაბამისი სტანდარტის </w:t>
      </w:r>
      <w:r>
        <w:rPr>
          <w:rFonts w:ascii="Calibri" w:eastAsia="Calibri" w:hAnsi="Calibri" w:cs="Calibri"/>
          <w:lang w:val="ka-GE" w:eastAsia="en-GB"/>
        </w:rPr>
        <w:t>მუნიციპალური ტრანსპორტის ადაპტირების</w:t>
      </w:r>
      <w:r w:rsidRPr="00446074">
        <w:rPr>
          <w:rFonts w:ascii="Calibri" w:eastAsia="Calibri" w:hAnsi="Calibri" w:cs="Calibri"/>
          <w:lang w:val="ka-GE" w:eastAsia="en-GB"/>
        </w:rPr>
        <w:t>, ავტობუსის გაჩერებებისთვის სახელწოდებების მინიჭებ</w:t>
      </w:r>
      <w:r>
        <w:rPr>
          <w:rFonts w:ascii="Calibri" w:eastAsia="Calibri" w:hAnsi="Calibri" w:cs="Calibri"/>
          <w:lang w:val="ka-GE" w:eastAsia="en-GB"/>
        </w:rPr>
        <w:t>ის</w:t>
      </w:r>
      <w:r w:rsidRPr="00446074">
        <w:rPr>
          <w:rFonts w:ascii="Calibri" w:eastAsia="Calibri" w:hAnsi="Calibri" w:cs="Calibri"/>
          <w:lang w:val="ka-GE" w:eastAsia="en-GB"/>
        </w:rPr>
        <w:t xml:space="preserve"> და </w:t>
      </w:r>
      <w:r>
        <w:rPr>
          <w:rFonts w:ascii="Calibri" w:eastAsia="Calibri" w:hAnsi="Calibri" w:cs="Calibri"/>
          <w:lang w:val="ka-GE" w:eastAsia="en-GB"/>
        </w:rPr>
        <w:t>აუდიო</w:t>
      </w:r>
      <w:r w:rsidR="00EE5D7E">
        <w:rPr>
          <w:rFonts w:ascii="Calibri" w:eastAsia="Calibri" w:hAnsi="Calibri" w:cs="Calibri"/>
          <w:lang w:val="ka-GE" w:eastAsia="en-GB"/>
        </w:rPr>
        <w:t>/</w:t>
      </w:r>
      <w:r>
        <w:rPr>
          <w:rFonts w:ascii="Calibri" w:eastAsia="Calibri" w:hAnsi="Calibri" w:cs="Calibri"/>
          <w:lang w:val="ka-GE" w:eastAsia="en-GB"/>
        </w:rPr>
        <w:t xml:space="preserve">ვიდეო გამოცხადების </w:t>
      </w:r>
      <w:r w:rsidR="00EE5D7E">
        <w:rPr>
          <w:rFonts w:ascii="Calibri" w:eastAsia="Calibri" w:hAnsi="Calibri" w:cs="Calibri"/>
          <w:lang w:val="ka-GE" w:eastAsia="en-GB"/>
        </w:rPr>
        <w:t>მექანიზმის დანერგვაზე</w:t>
      </w:r>
      <w:r>
        <w:rPr>
          <w:rFonts w:ascii="Calibri" w:eastAsia="Calibri" w:hAnsi="Calibri" w:cs="Calibri"/>
          <w:lang w:val="ka-GE" w:eastAsia="en-GB"/>
        </w:rPr>
        <w:t xml:space="preserve"> </w:t>
      </w:r>
      <w:r w:rsidR="00DE7FAA">
        <w:rPr>
          <w:rFonts w:ascii="Calibri" w:eastAsia="Calibri" w:hAnsi="Calibri" w:cs="Calibri"/>
          <w:lang w:val="ka-GE" w:eastAsia="en-GB"/>
        </w:rPr>
        <w:t>გეგმის</w:t>
      </w:r>
      <w:r>
        <w:rPr>
          <w:rFonts w:ascii="Calibri" w:eastAsia="Calibri" w:hAnsi="Calibri" w:cs="Calibri"/>
          <w:lang w:val="ka-GE" w:eastAsia="en-GB"/>
        </w:rPr>
        <w:t xml:space="preserve"> შემუშავება. </w:t>
      </w:r>
    </w:p>
    <w:p w14:paraId="487434CF" w14:textId="48630413" w:rsidR="00952077" w:rsidRDefault="004513AF" w:rsidP="004406B9">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სუბიექტი</w:t>
      </w:r>
      <w:r w:rsidRPr="00BE3631">
        <w:rPr>
          <w:rFonts w:ascii="Calibri" w:hAnsi="Calibri" w:cs="Calibri"/>
          <w:b/>
          <w:bCs/>
          <w:lang w:val="ka-GE"/>
        </w:rPr>
        <w:t>:</w:t>
      </w:r>
      <w:r>
        <w:rPr>
          <w:rFonts w:ascii="Calibri" w:hAnsi="Calibri" w:cs="Calibri"/>
          <w:b/>
          <w:bCs/>
          <w:lang w:val="ka-GE"/>
        </w:rPr>
        <w:t xml:space="preserve"> </w:t>
      </w:r>
      <w:r w:rsidRPr="00FE10B9">
        <w:rPr>
          <w:rFonts w:ascii="Calibri" w:hAnsi="Calibri" w:cs="Calibri"/>
          <w:lang w:val="ka-GE"/>
        </w:rPr>
        <w:t>მუნიციპალიტეტები</w:t>
      </w:r>
      <w:r w:rsidR="002511A1">
        <w:rPr>
          <w:rFonts w:ascii="Calibri" w:hAnsi="Calibri" w:cs="Calibri"/>
          <w:lang w:val="ka-GE"/>
        </w:rPr>
        <w:t xml:space="preserve">. </w:t>
      </w:r>
    </w:p>
    <w:p w14:paraId="3CAEAA9E" w14:textId="07693575" w:rsidR="003C0A6A" w:rsidRDefault="003C0A6A" w:rsidP="004406B9">
      <w:pPr>
        <w:spacing w:after="120" w:line="276" w:lineRule="auto"/>
        <w:jc w:val="both"/>
        <w:rPr>
          <w:rFonts w:ascii="Calibri" w:hAnsi="Calibri" w:cs="Calibri"/>
          <w:lang w:val="ka-GE"/>
        </w:rPr>
      </w:pPr>
      <w:r w:rsidRPr="00BE3631">
        <w:rPr>
          <w:rFonts w:ascii="Calibri" w:hAnsi="Calibri" w:cs="Calibri"/>
          <w:b/>
          <w:bCs/>
          <w:lang w:val="ka-GE"/>
        </w:rPr>
        <w:lastRenderedPageBreak/>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არაუგვიანეს 202</w:t>
      </w:r>
      <w:r w:rsidR="00EE5D7E">
        <w:rPr>
          <w:rFonts w:ascii="Calibri" w:hAnsi="Calibri" w:cs="Calibri"/>
          <w:lang w:val="ka-GE"/>
        </w:rPr>
        <w:t xml:space="preserve">3 </w:t>
      </w:r>
      <w:r>
        <w:rPr>
          <w:rFonts w:ascii="Calibri" w:hAnsi="Calibri" w:cs="Calibri"/>
          <w:lang w:val="ka-GE"/>
        </w:rPr>
        <w:t>წლის მეო</w:t>
      </w:r>
      <w:r w:rsidR="00245CB6">
        <w:rPr>
          <w:rFonts w:ascii="Calibri" w:hAnsi="Calibri" w:cs="Calibri"/>
          <w:lang w:val="ka-GE"/>
        </w:rPr>
        <w:t>თხე</w:t>
      </w:r>
      <w:r>
        <w:rPr>
          <w:rFonts w:ascii="Calibri" w:hAnsi="Calibri" w:cs="Calibri"/>
          <w:lang w:val="ka-GE"/>
        </w:rPr>
        <w:t xml:space="preserve"> კვარტლისა.</w:t>
      </w:r>
    </w:p>
    <w:p w14:paraId="38C923A8" w14:textId="403ECCC0" w:rsidR="00170756" w:rsidRPr="007B3D37" w:rsidRDefault="00170756" w:rsidP="00170756">
      <w:pPr>
        <w:spacing w:after="120" w:line="276" w:lineRule="auto"/>
        <w:jc w:val="both"/>
        <w:rPr>
          <w:rFonts w:ascii="Calibri" w:hAnsi="Calibri" w:cs="Calibri"/>
          <w:b/>
          <w:bCs/>
          <w:u w:val="single"/>
        </w:rPr>
      </w:pPr>
      <w:r w:rsidRPr="007B3D37">
        <w:rPr>
          <w:rFonts w:ascii="Calibri" w:hAnsi="Calibri" w:cs="Calibri"/>
          <w:b/>
          <w:bCs/>
          <w:u w:val="single"/>
          <w:lang w:val="ka-GE"/>
        </w:rPr>
        <w:t xml:space="preserve">რეკომენდაცია </w:t>
      </w:r>
      <w:r w:rsidR="005469AC">
        <w:rPr>
          <w:rFonts w:ascii="Calibri" w:hAnsi="Calibri" w:cs="Calibri"/>
          <w:b/>
          <w:bCs/>
          <w:u w:val="single"/>
          <w:lang w:val="ka-GE"/>
        </w:rPr>
        <w:t>4</w:t>
      </w:r>
      <w:r>
        <w:rPr>
          <w:rFonts w:ascii="Calibri" w:hAnsi="Calibri" w:cs="Calibri"/>
          <w:b/>
          <w:bCs/>
          <w:u w:val="single"/>
          <w:lang w:val="ka-GE"/>
        </w:rPr>
        <w:t>2</w:t>
      </w:r>
      <w:r w:rsidRPr="007B3D37">
        <w:rPr>
          <w:rFonts w:ascii="Calibri" w:hAnsi="Calibri" w:cs="Calibri"/>
          <w:b/>
          <w:bCs/>
          <w:u w:val="single"/>
          <w:lang w:val="ka-GE"/>
        </w:rPr>
        <w:t>:</w:t>
      </w:r>
    </w:p>
    <w:p w14:paraId="56F7CA17" w14:textId="4B8A331E" w:rsidR="00832ABA" w:rsidRDefault="00832ABA" w:rsidP="00170756">
      <w:pPr>
        <w:spacing w:after="120" w:line="276" w:lineRule="auto"/>
        <w:jc w:val="both"/>
        <w:rPr>
          <w:rFonts w:ascii="Calibri" w:hAnsi="Calibri" w:cs="Calibri"/>
          <w:lang w:val="ka-GE"/>
        </w:rPr>
      </w:pPr>
      <w:r w:rsidRPr="00832ABA">
        <w:rPr>
          <w:rFonts w:ascii="Calibri" w:hAnsi="Calibri" w:cs="Calibri"/>
          <w:lang w:val="ka-GE"/>
        </w:rPr>
        <w:t xml:space="preserve">უპატრონო/ქუჩაში მცხოვრები ძაღლების პრობლემის გადასაჭრელად, საკანონმდებლო პაკეტის შემუშავების პროცესში ქალთა </w:t>
      </w:r>
      <w:r>
        <w:rPr>
          <w:rFonts w:ascii="Calibri" w:hAnsi="Calibri" w:cs="Calibri"/>
          <w:lang w:val="ka-GE"/>
        </w:rPr>
        <w:t xml:space="preserve">გადაადგილების საჭიროებების გათვალისწინება. </w:t>
      </w:r>
    </w:p>
    <w:p w14:paraId="10119394" w14:textId="32A5DF9B" w:rsidR="00D86322" w:rsidRPr="00F55C4D" w:rsidRDefault="00170756" w:rsidP="00170756">
      <w:pPr>
        <w:spacing w:after="120" w:line="276" w:lineRule="auto"/>
        <w:jc w:val="both"/>
        <w:rPr>
          <w:rFonts w:ascii="Calibri" w:hAnsi="Calibri" w:cs="Calibri"/>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სუბიექტი</w:t>
      </w:r>
      <w:r w:rsidRPr="00BE3631">
        <w:rPr>
          <w:rFonts w:ascii="Calibri" w:hAnsi="Calibri" w:cs="Calibri"/>
          <w:b/>
          <w:bCs/>
          <w:lang w:val="ka-GE"/>
        </w:rPr>
        <w:t>:</w:t>
      </w:r>
      <w:r>
        <w:rPr>
          <w:rFonts w:ascii="Calibri" w:hAnsi="Calibri" w:cs="Calibri"/>
          <w:b/>
          <w:bCs/>
          <w:lang w:val="ka-GE"/>
        </w:rPr>
        <w:t xml:space="preserve"> </w:t>
      </w:r>
      <w:r w:rsidR="003043AB" w:rsidRPr="003043AB">
        <w:rPr>
          <w:rFonts w:ascii="Calibri" w:hAnsi="Calibri" w:cs="Calibri"/>
          <w:lang w:val="ka-GE"/>
        </w:rPr>
        <w:t xml:space="preserve">საქართველოს პარლამენტის </w:t>
      </w:r>
      <w:r w:rsidR="00F55C4D" w:rsidRPr="003043AB">
        <w:rPr>
          <w:rFonts w:ascii="Calibri" w:hAnsi="Calibri" w:cs="Calibri"/>
          <w:lang w:val="ka-GE"/>
        </w:rPr>
        <w:t>გარემოს დაცვისა და ბუნებრივი რესურსების კომიტეტი</w:t>
      </w:r>
      <w:r w:rsidR="00F55C4D" w:rsidRPr="003043AB">
        <w:rPr>
          <w:rFonts w:ascii="Calibri" w:hAnsi="Calibri" w:cs="Calibri"/>
        </w:rPr>
        <w:t>.</w:t>
      </w:r>
    </w:p>
    <w:p w14:paraId="78E89EEF" w14:textId="6400DC55" w:rsidR="00E1176E" w:rsidRDefault="003C0A6A" w:rsidP="00170756">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არაუგვიანეს 2023 წლის მესამე კვარტლისა.</w:t>
      </w:r>
    </w:p>
    <w:p w14:paraId="2E340DA5" w14:textId="25960642" w:rsidR="00E1176E" w:rsidRPr="007B3D37" w:rsidRDefault="00E1176E" w:rsidP="00E1176E">
      <w:pPr>
        <w:spacing w:after="120" w:line="276" w:lineRule="auto"/>
        <w:jc w:val="both"/>
        <w:rPr>
          <w:rFonts w:ascii="Calibri" w:hAnsi="Calibri" w:cs="Calibri"/>
          <w:b/>
          <w:bCs/>
          <w:u w:val="single"/>
        </w:rPr>
      </w:pPr>
      <w:r w:rsidRPr="007B3D37">
        <w:rPr>
          <w:rFonts w:ascii="Calibri" w:hAnsi="Calibri" w:cs="Calibri"/>
          <w:b/>
          <w:bCs/>
          <w:u w:val="single"/>
          <w:lang w:val="ka-GE"/>
        </w:rPr>
        <w:t xml:space="preserve">რეკომენდაცია </w:t>
      </w:r>
      <w:r w:rsidR="005469AC">
        <w:rPr>
          <w:rFonts w:ascii="Calibri" w:hAnsi="Calibri" w:cs="Calibri"/>
          <w:b/>
          <w:bCs/>
          <w:u w:val="single"/>
          <w:lang w:val="ka-GE"/>
        </w:rPr>
        <w:t>4</w:t>
      </w:r>
      <w:r>
        <w:rPr>
          <w:rFonts w:ascii="Calibri" w:hAnsi="Calibri" w:cs="Calibri"/>
          <w:b/>
          <w:bCs/>
          <w:u w:val="single"/>
          <w:lang w:val="ka-GE"/>
        </w:rPr>
        <w:t>3</w:t>
      </w:r>
      <w:r w:rsidRPr="007B3D37">
        <w:rPr>
          <w:rFonts w:ascii="Calibri" w:hAnsi="Calibri" w:cs="Calibri"/>
          <w:b/>
          <w:bCs/>
          <w:u w:val="single"/>
          <w:lang w:val="ka-GE"/>
        </w:rPr>
        <w:t>:</w:t>
      </w:r>
    </w:p>
    <w:p w14:paraId="1DFC345B" w14:textId="2820B232" w:rsidR="00E1176E" w:rsidRDefault="00D159F8" w:rsidP="00E1176E">
      <w:pPr>
        <w:spacing w:after="120" w:line="276" w:lineRule="auto"/>
        <w:jc w:val="both"/>
        <w:rPr>
          <w:rFonts w:ascii="Calibri" w:hAnsi="Calibri" w:cs="Calibri"/>
          <w:lang w:val="ka-GE"/>
        </w:rPr>
      </w:pPr>
      <w:r>
        <w:rPr>
          <w:rFonts w:ascii="Calibri" w:hAnsi="Calibri" w:cs="Calibri"/>
          <w:lang w:val="ka-GE"/>
        </w:rPr>
        <w:t xml:space="preserve">მუნიციპალური, საქალაქთაშორისო და </w:t>
      </w:r>
      <w:r w:rsidR="00391A7B">
        <w:rPr>
          <w:rFonts w:ascii="Calibri" w:hAnsi="Calibri" w:cs="Calibri"/>
          <w:lang w:val="ka-GE"/>
        </w:rPr>
        <w:t xml:space="preserve">სარკინიგზო </w:t>
      </w:r>
      <w:r>
        <w:rPr>
          <w:rFonts w:ascii="Calibri" w:hAnsi="Calibri" w:cs="Calibri"/>
          <w:lang w:val="ka-GE"/>
        </w:rPr>
        <w:t>ტრანსპორტის ბენეფიციარების მონაცემების შეგროვება სქესის ნიშნით</w:t>
      </w:r>
      <w:r w:rsidR="00391A7B">
        <w:rPr>
          <w:rFonts w:ascii="Calibri" w:hAnsi="Calibri" w:cs="Calibri"/>
          <w:lang w:val="ka-GE"/>
        </w:rPr>
        <w:t xml:space="preserve">. </w:t>
      </w:r>
    </w:p>
    <w:p w14:paraId="1F5FA12B" w14:textId="1B5B7402" w:rsidR="00170756" w:rsidRDefault="00E1176E" w:rsidP="00E1176E">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სუბიექტი</w:t>
      </w:r>
      <w:r w:rsidRPr="00BE3631">
        <w:rPr>
          <w:rFonts w:ascii="Calibri" w:hAnsi="Calibri" w:cs="Calibri"/>
          <w:b/>
          <w:bCs/>
          <w:lang w:val="ka-GE"/>
        </w:rPr>
        <w:t>:</w:t>
      </w:r>
      <w:r>
        <w:rPr>
          <w:rFonts w:ascii="Calibri" w:hAnsi="Calibri" w:cs="Calibri"/>
          <w:b/>
          <w:bCs/>
          <w:lang w:val="ka-GE"/>
        </w:rPr>
        <w:t xml:space="preserve"> </w:t>
      </w:r>
      <w:r w:rsidR="00391A7B">
        <w:rPr>
          <w:rFonts w:ascii="Calibri" w:hAnsi="Calibri" w:cs="Calibri"/>
          <w:lang w:val="ka-GE"/>
        </w:rPr>
        <w:t>მუნიციპალიტეტები, სსიპ „სახმელეთო ტრანსპორტი სააგენტო“</w:t>
      </w:r>
      <w:r w:rsidR="00FC35F6">
        <w:rPr>
          <w:rFonts w:ascii="Calibri" w:hAnsi="Calibri" w:cs="Calibri"/>
          <w:lang w:val="ka-GE"/>
        </w:rPr>
        <w:t>, სს „საქართველოს რკინიგზა“.</w:t>
      </w:r>
    </w:p>
    <w:p w14:paraId="1E7E3A89" w14:textId="043B14F9" w:rsidR="003C0A6A" w:rsidRDefault="003C0A6A" w:rsidP="00E1176E">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არაუგვიანეს 202</w:t>
      </w:r>
      <w:r w:rsidR="00F145A2">
        <w:rPr>
          <w:rFonts w:ascii="Calibri" w:hAnsi="Calibri" w:cs="Calibri"/>
          <w:lang w:val="ka-GE"/>
        </w:rPr>
        <w:t>4</w:t>
      </w:r>
      <w:r>
        <w:rPr>
          <w:rFonts w:ascii="Calibri" w:hAnsi="Calibri" w:cs="Calibri"/>
          <w:lang w:val="ka-GE"/>
        </w:rPr>
        <w:t xml:space="preserve"> წლის ბოლო კვარტლისა.</w:t>
      </w:r>
    </w:p>
    <w:p w14:paraId="69A03B0B" w14:textId="77777777" w:rsidR="00E9358B" w:rsidRPr="005D6836" w:rsidRDefault="00E9358B" w:rsidP="00E1176E">
      <w:pPr>
        <w:spacing w:after="120" w:line="276" w:lineRule="auto"/>
        <w:jc w:val="both"/>
        <w:rPr>
          <w:rFonts w:ascii="Calibri" w:hAnsi="Calibri" w:cs="Calibri"/>
          <w:lang w:val="ka-GE"/>
        </w:rPr>
      </w:pPr>
    </w:p>
    <w:p w14:paraId="24A40636" w14:textId="77777777" w:rsidR="00E96B7B" w:rsidRPr="00194524" w:rsidRDefault="00E96B7B" w:rsidP="00E96B7B">
      <w:pPr>
        <w:rPr>
          <w:lang w:val="ka-GE"/>
        </w:rPr>
      </w:pPr>
    </w:p>
    <w:p w14:paraId="52593B38" w14:textId="20BE9D36" w:rsidR="00DC63C5" w:rsidRPr="000F569A" w:rsidRDefault="00446074" w:rsidP="00446074">
      <w:pPr>
        <w:pStyle w:val="Heading1"/>
        <w:spacing w:after="120"/>
        <w:ind w:left="450"/>
        <w:jc w:val="center"/>
        <w:rPr>
          <w:rStyle w:val="Heading1Char"/>
          <w:lang w:val="ka-GE"/>
        </w:rPr>
      </w:pPr>
      <w:bookmarkStart w:id="35" w:name="_Toc120806284"/>
      <w:r>
        <w:rPr>
          <w:rStyle w:val="Heading1Char"/>
          <w:lang w:val="ka-GE"/>
        </w:rPr>
        <w:t xml:space="preserve">5. </w:t>
      </w:r>
      <w:r w:rsidR="00DC63C5" w:rsidRPr="000F569A">
        <w:rPr>
          <w:rStyle w:val="Heading1Char"/>
          <w:lang w:val="ka-GE"/>
        </w:rPr>
        <w:t>ინტერნეტ</w:t>
      </w:r>
      <w:r w:rsidR="00C800AC" w:rsidRPr="000F569A">
        <w:rPr>
          <w:rStyle w:val="Heading1Char"/>
          <w:lang w:val="ka-GE"/>
        </w:rPr>
        <w:t>ზე წვდომ</w:t>
      </w:r>
      <w:r w:rsidR="00E96B7B" w:rsidRPr="000F569A">
        <w:rPr>
          <w:rStyle w:val="Heading1Char"/>
          <w:lang w:val="ka-GE"/>
        </w:rPr>
        <w:t>ა</w:t>
      </w:r>
      <w:bookmarkEnd w:id="35"/>
    </w:p>
    <w:p w14:paraId="7462A8B9" w14:textId="3FE8AF22" w:rsidR="00E96B7B" w:rsidRPr="00194524" w:rsidRDefault="00446074" w:rsidP="00446074">
      <w:pPr>
        <w:pStyle w:val="Heading2"/>
        <w:spacing w:after="120" w:line="276" w:lineRule="auto"/>
        <w:ind w:left="360"/>
        <w:rPr>
          <w:sz w:val="24"/>
          <w:szCs w:val="24"/>
          <w:lang w:val="ka-GE"/>
        </w:rPr>
      </w:pPr>
      <w:bookmarkStart w:id="36" w:name="_Toc120806285"/>
      <w:r>
        <w:rPr>
          <w:sz w:val="24"/>
          <w:szCs w:val="24"/>
          <w:lang w:val="ka-GE"/>
        </w:rPr>
        <w:t xml:space="preserve">5.1 </w:t>
      </w:r>
      <w:r w:rsidR="00E96B7B" w:rsidRPr="00194524">
        <w:rPr>
          <w:sz w:val="24"/>
          <w:szCs w:val="24"/>
          <w:lang w:val="ka-GE"/>
        </w:rPr>
        <w:t>ინტერნეტის ინფრასტრუქტურის სფეროს საკანონმდებლო და ინსტიტუციური ჩარჩო</w:t>
      </w:r>
      <w:bookmarkEnd w:id="36"/>
    </w:p>
    <w:p w14:paraId="10C24E97" w14:textId="7B687C3C" w:rsidR="00E96B7B" w:rsidRPr="00194524" w:rsidRDefault="00E96B7B" w:rsidP="00E96B7B">
      <w:pPr>
        <w:spacing w:after="120" w:line="276" w:lineRule="auto"/>
        <w:jc w:val="both"/>
        <w:rPr>
          <w:rFonts w:ascii="Calibri" w:hAnsi="Calibri" w:cs="Calibri"/>
          <w:lang w:val="ka-GE"/>
        </w:rPr>
      </w:pPr>
      <w:r w:rsidRPr="00194524">
        <w:rPr>
          <w:rFonts w:ascii="Calibri" w:hAnsi="Calibri" w:cs="Calibri"/>
          <w:lang w:val="ka-GE"/>
        </w:rPr>
        <w:t xml:space="preserve">ელექტრონული კომუნიკაციების სფეროში სახელმწიფო პოლიტიკის ძირითად მიმართულებებს საქართველოს ეკონომიკისა და მდგრადი განვითარების სამინისტროს წინადადებათა გათვალისწინებით </w:t>
      </w:r>
      <w:r w:rsidRPr="00194524">
        <w:rPr>
          <w:rFonts w:ascii="Calibri" w:hAnsi="Calibri" w:cs="Calibri"/>
          <w:b/>
          <w:bCs/>
          <w:lang w:val="ka-GE"/>
        </w:rPr>
        <w:t>შეიმუშავებს საქართველოს მთავრობა</w:t>
      </w:r>
      <w:r w:rsidRPr="00194524">
        <w:rPr>
          <w:rFonts w:ascii="Calibri" w:hAnsi="Calibri" w:cs="Calibri"/>
          <w:lang w:val="ka-GE"/>
        </w:rPr>
        <w:t xml:space="preserve"> და დასამტკიცებლად წარუდგენს საქართველოს პარლამენტს.</w:t>
      </w:r>
      <w:r w:rsidRPr="00194524">
        <w:rPr>
          <w:rStyle w:val="FootnoteReference"/>
          <w:rFonts w:ascii="Calibri" w:hAnsi="Calibri" w:cs="Calibri"/>
          <w:lang w:val="ka-GE"/>
        </w:rPr>
        <w:footnoteReference w:id="106"/>
      </w:r>
    </w:p>
    <w:p w14:paraId="094DA35E" w14:textId="77777777" w:rsidR="00E96B7B" w:rsidRPr="00194524" w:rsidRDefault="00E96B7B" w:rsidP="00E96B7B">
      <w:pPr>
        <w:spacing w:after="120" w:line="276" w:lineRule="auto"/>
        <w:jc w:val="both"/>
        <w:rPr>
          <w:rFonts w:ascii="Calibri" w:hAnsi="Calibri" w:cs="Calibri"/>
          <w:lang w:val="ka-GE"/>
        </w:rPr>
      </w:pPr>
      <w:r w:rsidRPr="00194524">
        <w:rPr>
          <w:rFonts w:ascii="Calibri" w:hAnsi="Calibri" w:cs="Calibri"/>
          <w:lang w:val="ka-GE"/>
        </w:rPr>
        <w:t xml:space="preserve">ელექტრონული კომუნიკაციების შესახებ საქართველოს კანონის შესაბამისად, ელექტრონული კომუნიკაციების სფეროში სახელმწიფო პოლიტიკის ერთ-ერთი პრინციპია: საქმიანობისას და მიღებული შედეგების გამოყენებისას იურიდიულ და ფიზიკურ პირთა თანასწორუფლებიანობა. </w:t>
      </w:r>
    </w:p>
    <w:p w14:paraId="0280FC95" w14:textId="354C969B" w:rsidR="00E96B7B" w:rsidRPr="00194524" w:rsidRDefault="00E96B7B" w:rsidP="00E96B7B">
      <w:pPr>
        <w:spacing w:after="120" w:line="276" w:lineRule="auto"/>
        <w:jc w:val="both"/>
        <w:rPr>
          <w:rFonts w:ascii="Calibri" w:hAnsi="Calibri" w:cs="Calibri"/>
          <w:lang w:val="ka-GE"/>
        </w:rPr>
      </w:pPr>
      <w:r w:rsidRPr="00194524">
        <w:rPr>
          <w:rFonts w:ascii="Calibri" w:hAnsi="Calibri" w:cs="Calibri"/>
          <w:lang w:val="ka-GE"/>
        </w:rPr>
        <w:t xml:space="preserve">კანონმდებლობით მინიჭებული უფლებამოსილებების ფარგლებში </w:t>
      </w:r>
      <w:r w:rsidRPr="00194524">
        <w:rPr>
          <w:rFonts w:ascii="Calibri" w:hAnsi="Calibri" w:cs="Calibri"/>
          <w:b/>
          <w:bCs/>
          <w:lang w:val="ka-GE"/>
        </w:rPr>
        <w:t>საქართველოს ეკონომიკის და მდგრადი განვითარების სამინისტროს</w:t>
      </w:r>
      <w:r w:rsidRPr="00194524">
        <w:rPr>
          <w:rFonts w:ascii="Calibri" w:hAnsi="Calibri" w:cs="Calibri"/>
          <w:lang w:val="ka-GE"/>
        </w:rPr>
        <w:t xml:space="preserve"> ძირითადი ამოცანებია: ელექტრონული კომუნიკაციების სფეროში სახელმწიფო პოლიტიკის შემუშავებაში მონაწილეობა, ელექტრონული კომუნიკაციების, საინფორმაციო ტექნოლოგიებისა, სამეცნიერო-ტექნოლოგიური ინოვაციების სფეროს განვითარებისა და სრულყოფის სტრატეგიის, პროგრამების შემუშავება, ქვეყანაში საინფორმაციო საზოგადოების ჩამოყალიბებისა და განვითარების პოლიტიკის შემუშავება და მის განხორციელებაში მონაწილეობა;  ციფრული </w:t>
      </w:r>
      <w:r w:rsidRPr="00194524">
        <w:rPr>
          <w:rFonts w:ascii="Calibri" w:hAnsi="Calibri" w:cs="Calibri"/>
          <w:lang w:val="ka-GE"/>
        </w:rPr>
        <w:lastRenderedPageBreak/>
        <w:t>უთანასწორობის აღმოფხვრა და ფართოზოლოვანი ინტერნეტ ინფრასტრუქტურის განვითარება.</w:t>
      </w:r>
      <w:r w:rsidRPr="00194524">
        <w:rPr>
          <w:rStyle w:val="FootnoteReference"/>
          <w:rFonts w:ascii="Calibri" w:hAnsi="Calibri" w:cs="Calibri"/>
          <w:lang w:val="ka-GE"/>
        </w:rPr>
        <w:footnoteReference w:id="107"/>
      </w:r>
      <w:r w:rsidRPr="00194524">
        <w:rPr>
          <w:rFonts w:ascii="Calibri" w:hAnsi="Calibri" w:cs="Calibri"/>
          <w:lang w:val="ka-GE"/>
        </w:rPr>
        <w:t xml:space="preserve"> </w:t>
      </w:r>
    </w:p>
    <w:p w14:paraId="5F19D467" w14:textId="4B0C2776" w:rsidR="00E96B7B" w:rsidRPr="00194524" w:rsidRDefault="00E96B7B" w:rsidP="00E96B7B">
      <w:pPr>
        <w:spacing w:after="120" w:line="276" w:lineRule="auto"/>
        <w:jc w:val="both"/>
        <w:rPr>
          <w:rFonts w:ascii="Calibri" w:hAnsi="Calibri" w:cs="Calibri"/>
          <w:lang w:val="ka-GE"/>
        </w:rPr>
      </w:pPr>
      <w:r w:rsidRPr="00194524">
        <w:rPr>
          <w:rFonts w:ascii="Calibri" w:hAnsi="Calibri" w:cs="Calibri"/>
          <w:lang w:val="ka-GE"/>
        </w:rPr>
        <w:t xml:space="preserve">საქართველოში ფართოზოლოვანი ინფრასტრუქტურის განვითარების სახელმწიფო პროგრამის მიზანია ერთიანი ნეიტრალური ოპტიკურ-ბოჭკოვანი ქსელის შექმნა და სამიზნე გეოგრაფიულ არეალში ფართოზოლოვანი საბითუმო მომსახურებების განვითარება. </w:t>
      </w:r>
      <w:r w:rsidRPr="001704B9">
        <w:rPr>
          <w:rFonts w:ascii="Calibri" w:hAnsi="Calibri" w:cs="Calibri"/>
          <w:lang w:val="ka-GE"/>
        </w:rPr>
        <w:t>ააიპ „ოუფენ ნეტი“</w:t>
      </w:r>
      <w:r w:rsidRPr="00194524">
        <w:rPr>
          <w:rFonts w:ascii="Calibri" w:hAnsi="Calibri" w:cs="Calibri"/>
          <w:b/>
          <w:bCs/>
          <w:lang w:val="ka-GE"/>
        </w:rPr>
        <w:t xml:space="preserve"> </w:t>
      </w:r>
      <w:r w:rsidRPr="00194524">
        <w:rPr>
          <w:rFonts w:ascii="Calibri" w:hAnsi="Calibri" w:cs="Calibri"/>
          <w:lang w:val="ka-GE"/>
        </w:rPr>
        <w:t>პასუხისმგებელია პროგრამის ფარგლებში აშენებულ ფართოზოლოვან ინფრასტრუქტურაზე, ქსელის მოვლაზე, მართვასა და ექსპლუატაციაზე.</w:t>
      </w:r>
      <w:r w:rsidRPr="00194524">
        <w:rPr>
          <w:rStyle w:val="FootnoteReference"/>
          <w:rFonts w:ascii="Calibri" w:hAnsi="Calibri" w:cs="Calibri"/>
          <w:lang w:val="ka-GE"/>
        </w:rPr>
        <w:footnoteReference w:id="108"/>
      </w:r>
      <w:r w:rsidRPr="00194524">
        <w:rPr>
          <w:rFonts w:ascii="Calibri" w:hAnsi="Calibri" w:cs="Calibri"/>
          <w:lang w:val="ka-GE"/>
        </w:rPr>
        <w:t xml:space="preserve"> საქართველოს 2022 წლის სახელმწიფო ბიუჯეტის შესახებ კანონის მიხედვით, მაღალმთიანი რეგიონების ინტერნეტით უზრუნველსაყოფად</w:t>
      </w:r>
      <w:r w:rsidR="00DE5968">
        <w:rPr>
          <w:rFonts w:ascii="Calibri" w:hAnsi="Calibri" w:cs="Calibri"/>
          <w:lang w:val="ka-GE"/>
        </w:rPr>
        <w:t xml:space="preserve"> </w:t>
      </w:r>
      <w:r w:rsidRPr="00194524">
        <w:rPr>
          <w:rFonts w:ascii="Calibri" w:hAnsi="Calibri" w:cs="Calibri"/>
          <w:lang w:val="ka-GE"/>
        </w:rPr>
        <w:t>ხორციელდება ღონისძიებები სათემო ინტერნეტიზაციის ხელშეწყობისთვის.</w:t>
      </w:r>
      <w:r w:rsidRPr="00194524">
        <w:rPr>
          <w:rStyle w:val="FootnoteReference"/>
          <w:rFonts w:ascii="Calibri" w:hAnsi="Calibri" w:cs="Calibri"/>
          <w:lang w:val="ka-GE"/>
        </w:rPr>
        <w:footnoteReference w:id="109"/>
      </w:r>
    </w:p>
    <w:p w14:paraId="7CF66AC6" w14:textId="3946432B" w:rsidR="00E96B7B" w:rsidRDefault="00E96B7B" w:rsidP="00E96B7B">
      <w:pPr>
        <w:spacing w:after="120" w:line="276" w:lineRule="auto"/>
        <w:jc w:val="both"/>
        <w:rPr>
          <w:rFonts w:ascii="Calibri" w:hAnsi="Calibri" w:cs="Calibri"/>
          <w:lang w:val="ka-GE"/>
        </w:rPr>
      </w:pPr>
      <w:r w:rsidRPr="00194524">
        <w:rPr>
          <w:rFonts w:ascii="Calibri" w:hAnsi="Calibri" w:cs="Calibri"/>
          <w:lang w:val="ka-GE"/>
        </w:rPr>
        <w:t>ელექტრონული კომუნიკაციების სფეროში საქმიანობის მარეგულირებელი</w:t>
      </w:r>
      <w:r w:rsidR="00936FDE" w:rsidRPr="00194524">
        <w:rPr>
          <w:rFonts w:ascii="Calibri" w:hAnsi="Calibri" w:cs="Calibri"/>
          <w:lang w:val="ka-GE"/>
        </w:rPr>
        <w:t xml:space="preserve"> არის </w:t>
      </w:r>
      <w:r w:rsidRPr="001704B9">
        <w:rPr>
          <w:rFonts w:ascii="Calibri" w:hAnsi="Calibri" w:cs="Calibri"/>
          <w:lang w:val="ka-GE"/>
        </w:rPr>
        <w:t>საქართველოს კომუნიკაციების ეროვნული კომისი</w:t>
      </w:r>
      <w:r w:rsidR="00936FDE" w:rsidRPr="001704B9">
        <w:rPr>
          <w:rFonts w:ascii="Calibri" w:hAnsi="Calibri" w:cs="Calibri"/>
          <w:lang w:val="ka-GE"/>
        </w:rPr>
        <w:t>ა</w:t>
      </w:r>
      <w:r w:rsidR="00936FDE" w:rsidRPr="001704B9">
        <w:rPr>
          <w:rFonts w:ascii="Calibri" w:hAnsi="Calibri" w:cs="Calibri"/>
        </w:rPr>
        <w:t xml:space="preserve">. </w:t>
      </w:r>
      <w:r w:rsidR="00936FDE" w:rsidRPr="001704B9">
        <w:rPr>
          <w:rFonts w:ascii="Calibri" w:hAnsi="Calibri" w:cs="Calibri"/>
          <w:lang w:val="ka-GE"/>
        </w:rPr>
        <w:t>მისი</w:t>
      </w:r>
      <w:r w:rsidRPr="001704B9">
        <w:rPr>
          <w:rFonts w:ascii="Calibri" w:hAnsi="Calibri" w:cs="Calibri"/>
          <w:lang w:val="ka-GE"/>
        </w:rPr>
        <w:t xml:space="preserve"> ამოცანაა </w:t>
      </w:r>
      <w:r w:rsidRPr="00194524">
        <w:rPr>
          <w:rFonts w:ascii="Calibri" w:hAnsi="Calibri" w:cs="Calibri"/>
          <w:lang w:val="ka-GE"/>
        </w:rPr>
        <w:t>ელექტრონული საკომუნიკაციო ქსელებითა და საშუალებებით უზრუნველყოფისა და ელექტრონული საკომუნიკაციო მომსახურების სფეროში კონკურენტუნარიანი გარემოს ჩამოყალიბება, შენარჩუნება და განვითარება</w:t>
      </w:r>
      <w:r w:rsidR="00D8624C" w:rsidRPr="00194524">
        <w:rPr>
          <w:rFonts w:ascii="Calibri" w:hAnsi="Calibri" w:cs="Calibri"/>
          <w:lang w:val="ka-GE"/>
        </w:rPr>
        <w:t xml:space="preserve">, </w:t>
      </w:r>
      <w:r w:rsidRPr="00194524">
        <w:rPr>
          <w:rFonts w:ascii="Calibri" w:hAnsi="Calibri" w:cs="Calibri"/>
          <w:lang w:val="ka-GE"/>
        </w:rPr>
        <w:t>ელექტრონული საკომუნიკაციო მომსახურების მიმწოდებელი ავტორიზებული პირების მიერ ბოლო მომხმარებლებისათვის (მათ შორის, შეზღუდული შესაძლებლობების მქონე პირებისათვის) ხარისხიანი მომსახურების მიწოდების, მათთვის მომსახურების ფართო არჩევანისა და სატარიფო ხელმისაწვდომობის უზრუნველყოფა;</w:t>
      </w:r>
      <w:r w:rsidR="003F51CD" w:rsidRPr="00194524">
        <w:rPr>
          <w:rFonts w:ascii="Calibri" w:hAnsi="Calibri" w:cs="Calibri"/>
          <w:lang w:val="ka-GE"/>
        </w:rPr>
        <w:t xml:space="preserve"> </w:t>
      </w:r>
      <w:r w:rsidRPr="00194524">
        <w:rPr>
          <w:rFonts w:ascii="Calibri" w:hAnsi="Calibri" w:cs="Calibri"/>
          <w:lang w:val="ka-GE"/>
        </w:rPr>
        <w:t xml:space="preserve">საზოგადოებაში </w:t>
      </w:r>
      <w:r w:rsidR="00D8624C" w:rsidRPr="00194524">
        <w:rPr>
          <w:rFonts w:ascii="Calibri" w:hAnsi="Calibri" w:cs="Calibri"/>
          <w:lang w:val="ka-GE"/>
        </w:rPr>
        <w:t>მედია წიგნიერების</w:t>
      </w:r>
      <w:r w:rsidRPr="00194524">
        <w:rPr>
          <w:rFonts w:ascii="Calibri" w:hAnsi="Calibri" w:cs="Calibri"/>
          <w:lang w:val="ka-GE"/>
        </w:rPr>
        <w:t xml:space="preserve"> განვითარების ხელშეწყობა.</w:t>
      </w:r>
      <w:r w:rsidRPr="00194524">
        <w:rPr>
          <w:rStyle w:val="FootnoteReference"/>
          <w:rFonts w:ascii="Calibri" w:hAnsi="Calibri" w:cs="Calibri"/>
          <w:lang w:val="ka-GE"/>
        </w:rPr>
        <w:footnoteReference w:id="110"/>
      </w:r>
    </w:p>
    <w:p w14:paraId="578B8B3B" w14:textId="2E7355CA" w:rsidR="008B7E88" w:rsidRDefault="008B7E88" w:rsidP="00E96B7B">
      <w:pPr>
        <w:spacing w:after="120" w:line="276" w:lineRule="auto"/>
        <w:jc w:val="both"/>
        <w:rPr>
          <w:rFonts w:ascii="Calibri" w:hAnsi="Calibri" w:cs="Calibri"/>
          <w:lang w:val="ka-GE"/>
        </w:rPr>
      </w:pPr>
      <w:r w:rsidRPr="00194524">
        <w:rPr>
          <w:rFonts w:ascii="Calibri" w:hAnsi="Calibri" w:cs="Calibri"/>
          <w:lang w:val="ka-GE"/>
        </w:rPr>
        <w:t xml:space="preserve">შესაბამისად, </w:t>
      </w:r>
      <w:r>
        <w:rPr>
          <w:rFonts w:ascii="Calibri" w:hAnsi="Calibri" w:cs="Calibri"/>
          <w:lang w:val="ka-GE"/>
        </w:rPr>
        <w:t xml:space="preserve">ინტერნეტზე წვდომის </w:t>
      </w:r>
      <w:r w:rsidRPr="00194524">
        <w:rPr>
          <w:rFonts w:ascii="Calibri" w:hAnsi="Calibri" w:cs="Calibri"/>
          <w:lang w:val="ka-GE"/>
        </w:rPr>
        <w:t xml:space="preserve">სფეროში გენდერული თანასწორობის მიღწევის მიზნით ინტერვენციები შეიძლება შეთავაზებულ იქნეს ქვემოთ მოცემული ინსტიტუციური ჩარჩოს ფარგლებში: </w:t>
      </w:r>
    </w:p>
    <w:p w14:paraId="6B96B61A" w14:textId="7790FB4E" w:rsidR="005C1B69" w:rsidRPr="00194524" w:rsidRDefault="008B7E88" w:rsidP="00E96B7B">
      <w:pPr>
        <w:spacing w:after="120" w:line="276" w:lineRule="auto"/>
        <w:jc w:val="both"/>
        <w:rPr>
          <w:rFonts w:ascii="Calibri" w:hAnsi="Calibri" w:cs="Calibri"/>
          <w:lang w:val="ka-GE"/>
        </w:rPr>
      </w:pPr>
      <w:r>
        <w:rPr>
          <w:rFonts w:ascii="Calibri" w:hAnsi="Calibri" w:cs="Calibri"/>
          <w:noProof/>
        </w:rPr>
        <w:drawing>
          <wp:inline distT="0" distB="0" distL="0" distR="0" wp14:anchorId="60B0F6AC" wp14:editId="05C08C36">
            <wp:extent cx="3486150" cy="2125247"/>
            <wp:effectExtent l="0" t="0" r="0" b="889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506612" cy="2137721"/>
                    </a:xfrm>
                    <a:prstGeom prst="rect">
                      <a:avLst/>
                    </a:prstGeom>
                    <a:noFill/>
                    <a:ln>
                      <a:noFill/>
                    </a:ln>
                  </pic:spPr>
                </pic:pic>
              </a:graphicData>
            </a:graphic>
          </wp:inline>
        </w:drawing>
      </w:r>
    </w:p>
    <w:p w14:paraId="1BBFBFC6" w14:textId="12EB45D8" w:rsidR="00DF42A7" w:rsidRDefault="008B7E88" w:rsidP="008B7E88">
      <w:pPr>
        <w:rPr>
          <w:color w:val="4472C4" w:themeColor="accent1"/>
          <w:sz w:val="16"/>
          <w:szCs w:val="16"/>
          <w:lang w:val="ka-GE"/>
        </w:rPr>
      </w:pPr>
      <w:r w:rsidRPr="00194524">
        <w:rPr>
          <w:color w:val="4472C4" w:themeColor="accent1"/>
          <w:sz w:val="16"/>
          <w:szCs w:val="16"/>
          <w:lang w:val="ka-GE"/>
        </w:rPr>
        <w:t>ილუსტრაცია</w:t>
      </w:r>
      <w:r w:rsidRPr="00194524">
        <w:rPr>
          <w:color w:val="4472C4" w:themeColor="accent1"/>
          <w:sz w:val="16"/>
          <w:szCs w:val="16"/>
        </w:rPr>
        <w:t xml:space="preserve"> #</w:t>
      </w:r>
      <w:r>
        <w:rPr>
          <w:color w:val="4472C4" w:themeColor="accent1"/>
          <w:sz w:val="16"/>
          <w:szCs w:val="16"/>
          <w:lang w:val="ka-GE"/>
        </w:rPr>
        <w:t>4</w:t>
      </w:r>
    </w:p>
    <w:p w14:paraId="66E32BEF" w14:textId="77777777" w:rsidR="008B7E88" w:rsidRPr="008B7E88" w:rsidRDefault="008B7E88" w:rsidP="008B7E88">
      <w:pPr>
        <w:rPr>
          <w:color w:val="4472C4" w:themeColor="accent1"/>
          <w:sz w:val="16"/>
          <w:szCs w:val="16"/>
          <w:lang w:val="ka-GE"/>
        </w:rPr>
      </w:pPr>
    </w:p>
    <w:p w14:paraId="6DB5D96A" w14:textId="41080C8C" w:rsidR="00E96B7B" w:rsidRPr="00194524" w:rsidRDefault="00446074" w:rsidP="00446074">
      <w:pPr>
        <w:pStyle w:val="Heading2"/>
        <w:spacing w:after="120" w:line="276" w:lineRule="auto"/>
        <w:rPr>
          <w:sz w:val="24"/>
          <w:szCs w:val="24"/>
          <w:lang w:val="ka-GE"/>
        </w:rPr>
      </w:pPr>
      <w:bookmarkStart w:id="37" w:name="_Toc120806286"/>
      <w:r>
        <w:rPr>
          <w:sz w:val="24"/>
          <w:szCs w:val="24"/>
          <w:lang w:val="ka-GE"/>
        </w:rPr>
        <w:t xml:space="preserve">5.2 </w:t>
      </w:r>
      <w:r w:rsidR="00E96B7B" w:rsidRPr="00194524">
        <w:rPr>
          <w:sz w:val="24"/>
          <w:szCs w:val="24"/>
          <w:lang w:val="ka-GE"/>
        </w:rPr>
        <w:t>თემატური მოკვლევის ძირითადი მიგნებები</w:t>
      </w:r>
      <w:bookmarkEnd w:id="37"/>
    </w:p>
    <w:p w14:paraId="714788DC" w14:textId="09CC30CB" w:rsidR="00CD1C4A" w:rsidRDefault="00FE17F5" w:rsidP="00CD1C4A">
      <w:pPr>
        <w:spacing w:after="120" w:line="276" w:lineRule="auto"/>
        <w:jc w:val="both"/>
        <w:rPr>
          <w:b/>
          <w:bCs/>
        </w:rPr>
      </w:pPr>
      <w:r w:rsidRPr="00DE5968">
        <w:rPr>
          <w:rFonts w:ascii="Calibri" w:hAnsi="Calibri" w:cs="Calibri"/>
          <w:lang w:val="ka-GE"/>
        </w:rPr>
        <w:t xml:space="preserve">საქართველოში ინტერნეტის მომხმარებელთა </w:t>
      </w:r>
      <w:r w:rsidR="00E03137" w:rsidRPr="00DE5968">
        <w:rPr>
          <w:rFonts w:ascii="Calibri" w:hAnsi="Calibri" w:cs="Calibri"/>
          <w:lang w:val="ka-GE"/>
        </w:rPr>
        <w:t>მაჩვენებლები</w:t>
      </w:r>
      <w:r w:rsidRPr="00DE5968">
        <w:rPr>
          <w:rFonts w:ascii="Calibri" w:hAnsi="Calibri" w:cs="Calibri"/>
          <w:lang w:val="ka-GE"/>
        </w:rPr>
        <w:t xml:space="preserve"> ქალების შემთხვევაში - </w:t>
      </w:r>
      <w:r w:rsidR="00AB26B2" w:rsidRPr="00DE5968">
        <w:rPr>
          <w:rFonts w:ascii="Calibri" w:hAnsi="Calibri" w:cs="Calibri"/>
          <w:lang w:val="ka-GE"/>
        </w:rPr>
        <w:t>76</w:t>
      </w:r>
      <w:r w:rsidRPr="00DE5968">
        <w:rPr>
          <w:rFonts w:ascii="Calibri" w:hAnsi="Calibri" w:cs="Calibri"/>
          <w:lang w:val="ka-GE"/>
        </w:rPr>
        <w:t>%-</w:t>
      </w:r>
      <w:r w:rsidR="00AB26B2" w:rsidRPr="00DE5968">
        <w:rPr>
          <w:rFonts w:ascii="Calibri" w:hAnsi="Calibri" w:cs="Calibri"/>
          <w:lang w:val="ka-GE"/>
        </w:rPr>
        <w:t>ია</w:t>
      </w:r>
      <w:r w:rsidRPr="00DE5968">
        <w:rPr>
          <w:rFonts w:ascii="Calibri" w:hAnsi="Calibri" w:cs="Calibri"/>
          <w:lang w:val="ka-GE"/>
        </w:rPr>
        <w:t xml:space="preserve">, </w:t>
      </w:r>
      <w:r w:rsidR="00AB26B2" w:rsidRPr="00DE5968">
        <w:rPr>
          <w:rFonts w:ascii="Calibri" w:hAnsi="Calibri" w:cs="Calibri"/>
          <w:lang w:val="ka-GE"/>
        </w:rPr>
        <w:t xml:space="preserve">ხოლო კაცების შემთხვევაში </w:t>
      </w:r>
      <w:r w:rsidR="001A6A57" w:rsidRPr="00DE5968">
        <w:rPr>
          <w:rFonts w:ascii="Calibri" w:hAnsi="Calibri" w:cs="Calibri"/>
          <w:lang w:val="ka-GE"/>
        </w:rPr>
        <w:t>77%</w:t>
      </w:r>
      <w:r w:rsidRPr="00DE5968">
        <w:rPr>
          <w:rFonts w:ascii="Calibri" w:hAnsi="Calibri" w:cs="Calibri"/>
          <w:lang w:val="ka-GE"/>
        </w:rPr>
        <w:t>-ს შეადგენს</w:t>
      </w:r>
      <w:r w:rsidR="00A91F44" w:rsidRPr="00DE5968">
        <w:rPr>
          <w:rFonts w:ascii="Calibri" w:hAnsi="Calibri" w:cs="Calibri"/>
          <w:lang w:val="ka-GE"/>
        </w:rPr>
        <w:t>. მობილურ ტელეფონებს ქალების 90%, ხოლო კაცების 93% ფლობს.</w:t>
      </w:r>
      <w:r w:rsidR="00B84BA7" w:rsidRPr="00DE5968">
        <w:rPr>
          <w:rStyle w:val="FootnoteReference"/>
          <w:rFonts w:ascii="Calibri" w:hAnsi="Calibri" w:cs="Calibri"/>
          <w:lang w:val="ka-GE"/>
        </w:rPr>
        <w:footnoteReference w:id="111"/>
      </w:r>
      <w:r w:rsidR="007C072E" w:rsidRPr="00DE5968">
        <w:rPr>
          <w:rFonts w:ascii="Calibri" w:hAnsi="Calibri" w:cs="Calibri"/>
          <w:lang w:val="ka-GE"/>
        </w:rPr>
        <w:t xml:space="preserve"> </w:t>
      </w:r>
      <w:r w:rsidR="00C36D49" w:rsidRPr="00DE5968">
        <w:rPr>
          <w:rFonts w:ascii="Calibri" w:hAnsi="Calibri" w:cs="Calibri"/>
          <w:lang w:val="ka-GE"/>
        </w:rPr>
        <w:t xml:space="preserve">ქალების მიერ მართული </w:t>
      </w:r>
      <w:r w:rsidR="00140EF7" w:rsidRPr="00DE5968">
        <w:rPr>
          <w:rFonts w:ascii="Calibri" w:hAnsi="Calibri" w:cs="Calibri"/>
          <w:lang w:val="ka-GE"/>
        </w:rPr>
        <w:t xml:space="preserve">შინამეურნეობების მხოლოდ 59%-ს აქვს კომპიუტერი, თუმცა ინტერნეტი 81%-ს, ხოლო კაცების </w:t>
      </w:r>
      <w:r w:rsidR="007B0702" w:rsidRPr="00DE5968">
        <w:rPr>
          <w:rFonts w:ascii="Calibri" w:hAnsi="Calibri" w:cs="Calibri"/>
          <w:lang w:val="ka-GE"/>
        </w:rPr>
        <w:t xml:space="preserve">მიერ მართულ </w:t>
      </w:r>
      <w:r w:rsidR="006E7763" w:rsidRPr="00DE5968">
        <w:rPr>
          <w:rFonts w:ascii="Calibri" w:hAnsi="Calibri" w:cs="Calibri"/>
          <w:lang w:val="ka-GE"/>
        </w:rPr>
        <w:t>შინამეურნეობებ</w:t>
      </w:r>
      <w:r w:rsidR="0021422A" w:rsidRPr="00DE5968">
        <w:rPr>
          <w:rFonts w:ascii="Calibri" w:hAnsi="Calibri" w:cs="Calibri"/>
          <w:lang w:val="ka-GE"/>
        </w:rPr>
        <w:t>ში</w:t>
      </w:r>
      <w:r w:rsidR="007B0702" w:rsidRPr="00DE5968">
        <w:rPr>
          <w:rFonts w:ascii="Calibri" w:hAnsi="Calibri" w:cs="Calibri"/>
          <w:lang w:val="ka-GE"/>
        </w:rPr>
        <w:t xml:space="preserve"> კომპიუტერის ფლობის მაჩვენებელი 67%-ია </w:t>
      </w:r>
      <w:r w:rsidR="006E7763" w:rsidRPr="00DE5968">
        <w:rPr>
          <w:rFonts w:ascii="Calibri" w:hAnsi="Calibri" w:cs="Calibri"/>
          <w:lang w:val="ka-GE"/>
        </w:rPr>
        <w:t>და ინტერნეტზე მისაწვდომობა 89%.</w:t>
      </w:r>
      <w:r w:rsidR="00A04CC1" w:rsidRPr="00DE5968">
        <w:rPr>
          <w:rFonts w:ascii="Calibri" w:hAnsi="Calibri" w:cs="Calibri"/>
          <w:lang w:val="ka-GE"/>
        </w:rPr>
        <w:t xml:space="preserve"> </w:t>
      </w:r>
      <w:r w:rsidR="00A04CC1" w:rsidRPr="00DE5968">
        <w:rPr>
          <w:lang w:val="ka-GE"/>
        </w:rPr>
        <w:t>შეიძლება ითქვას, რომ საინფორმაციო და საკომუნიკაციო ტექნოლოგიებ</w:t>
      </w:r>
      <w:r w:rsidR="00746D83" w:rsidRPr="00DE5968">
        <w:rPr>
          <w:lang w:val="ka-GE"/>
        </w:rPr>
        <w:t xml:space="preserve">ში </w:t>
      </w:r>
      <w:r w:rsidR="00A04CC1" w:rsidRPr="00DE5968">
        <w:rPr>
          <w:lang w:val="ka-GE"/>
        </w:rPr>
        <w:t>მაჩვენებლები გენდერულ ჭრილში ძალიან მსგავსია. ქალები და კაცები ერთნაირად ფლობენ კომპიუტერს და მობილურ ტელეფონებს</w:t>
      </w:r>
      <w:r w:rsidR="00746D83" w:rsidRPr="00DE5968">
        <w:rPr>
          <w:lang w:val="ka-GE"/>
        </w:rPr>
        <w:t xml:space="preserve"> და </w:t>
      </w:r>
      <w:r w:rsidR="00A04CC1" w:rsidRPr="00DE5968">
        <w:rPr>
          <w:lang w:val="ka-GE"/>
        </w:rPr>
        <w:t>მათი ინტერნეტთან წვდომაც თანაბარია სხვადასხვა ასაკობრივი ჯგუფის მიხედვით</w:t>
      </w:r>
      <w:r w:rsidR="00A04CC1" w:rsidRPr="00DE5968">
        <w:t>.</w:t>
      </w:r>
      <w:r w:rsidR="00A04CC1" w:rsidRPr="00DE5968">
        <w:rPr>
          <w:rStyle w:val="FootnoteReference"/>
          <w:rFonts w:ascii="Calibri" w:hAnsi="Calibri" w:cs="Calibri"/>
          <w:lang w:val="ka-GE"/>
        </w:rPr>
        <w:footnoteReference w:id="112"/>
      </w:r>
    </w:p>
    <w:p w14:paraId="7D07F1F8" w14:textId="400F97CD" w:rsidR="00FE17F5" w:rsidRPr="005D6836" w:rsidRDefault="00DE5968" w:rsidP="00724B0F">
      <w:pPr>
        <w:spacing w:after="120" w:line="276" w:lineRule="auto"/>
        <w:jc w:val="both"/>
        <w:rPr>
          <w:b/>
          <w:bCs/>
        </w:rPr>
      </w:pPr>
      <w:r>
        <w:rPr>
          <w:rFonts w:ascii="Calibri" w:hAnsi="Calibri" w:cs="Calibri"/>
          <w:lang w:val="ka-GE"/>
        </w:rPr>
        <w:t xml:space="preserve">ამასთანავე აღსანიშნავია, რომ </w:t>
      </w:r>
      <w:r w:rsidR="00CD1C4A">
        <w:rPr>
          <w:rFonts w:ascii="Calibri" w:hAnsi="Calibri" w:cs="Calibri"/>
          <w:lang w:val="ka-GE"/>
        </w:rPr>
        <w:t xml:space="preserve">ხშირად მნიშვნელოვანი ინფორმაციები, როგორიცაა დასახლებების საერთო კრებების, მუნიციპალიტეტის ბიუჯეტის განხილვების, პრიორიტეტების დოკუმენტების შედგენის შეხვედრების თაობაზე მუნიციპალიტეტების ვებგვერდებსა და სოციალურ ქსელებში ქვეყნდება, რასაც თავად მუნიციპალიტეტის წარმომადგენლებიც ადასტურებენ. აღსანიშნავია, რომ ამავდროულად ინტერნეტის ფლობის მაჩვენებელი სოფლად დაბალია და </w:t>
      </w:r>
      <w:r w:rsidR="001E066C">
        <w:rPr>
          <w:rFonts w:ascii="Calibri" w:hAnsi="Calibri" w:cs="Calibri"/>
          <w:lang w:val="ka-GE"/>
        </w:rPr>
        <w:t xml:space="preserve">ინტერნეტის არ ქონის გამო </w:t>
      </w:r>
      <w:r w:rsidR="00CD1C4A">
        <w:rPr>
          <w:rFonts w:ascii="Calibri" w:hAnsi="Calibri" w:cs="Calibri"/>
          <w:lang w:val="ka-GE"/>
        </w:rPr>
        <w:t>ყველა მოსახლემდე ვერ აღწევს აღნიშნული ინფორმაცია. ინფრასტრუქტურის ჭრილ</w:t>
      </w:r>
      <w:r w:rsidR="001E066C">
        <w:rPr>
          <w:rFonts w:ascii="Calibri" w:hAnsi="Calibri" w:cs="Calibri"/>
          <w:lang w:val="ka-GE"/>
        </w:rPr>
        <w:t>ში</w:t>
      </w:r>
      <w:r w:rsidR="00CD1C4A">
        <w:rPr>
          <w:rFonts w:ascii="Calibri" w:hAnsi="Calibri" w:cs="Calibri"/>
          <w:lang w:val="ka-GE"/>
        </w:rPr>
        <w:t xml:space="preserve"> ეს საკითხი მნიშვნელოვანია იმდენად, რამდენადაც,</w:t>
      </w:r>
      <w:r w:rsidR="00CD1C4A" w:rsidRPr="00EF3CC2">
        <w:rPr>
          <w:rFonts w:ascii="Calibri" w:hAnsi="Calibri" w:cs="Calibri"/>
          <w:lang w:val="ka-GE"/>
        </w:rPr>
        <w:t xml:space="preserve"> დასახლებების საერთო კრებებ</w:t>
      </w:r>
      <w:r w:rsidR="00CD1C4A">
        <w:rPr>
          <w:rFonts w:ascii="Calibri" w:hAnsi="Calibri" w:cs="Calibri"/>
          <w:lang w:val="ka-GE"/>
        </w:rPr>
        <w:t>ზე</w:t>
      </w:r>
      <w:r w:rsidR="00CD1C4A" w:rsidRPr="00EF3CC2">
        <w:rPr>
          <w:rFonts w:ascii="Calibri" w:hAnsi="Calibri" w:cs="Calibri"/>
          <w:lang w:val="ka-GE"/>
        </w:rPr>
        <w:t xml:space="preserve"> მოსახლეობა თავად ირჩევს მცირე ინფრასტრუქტურულ ღონისძიებას</w:t>
      </w:r>
      <w:r w:rsidR="00CD1C4A">
        <w:rPr>
          <w:rFonts w:ascii="Calibri" w:hAnsi="Calibri" w:cs="Calibri"/>
          <w:lang w:val="ka-GE"/>
        </w:rPr>
        <w:t>. მუნიციპალიტეტის ბიუჯეტის საჯარო განხილვისას და მუნიციპალიტეტის პრიორიტეტების დოკუმენტის შედგენისას მოქალაქეს აქვს შესაძლებლობა დააყენოს საკუთარი ინფრასტრუქტურული საჭიროებები</w:t>
      </w:r>
      <w:r w:rsidR="00C91BFD">
        <w:rPr>
          <w:rFonts w:ascii="Calibri" w:hAnsi="Calibri" w:cs="Calibri"/>
          <w:lang w:val="ka-GE"/>
        </w:rPr>
        <w:t xml:space="preserve"> </w:t>
      </w:r>
      <w:r w:rsidR="00CD1C4A">
        <w:rPr>
          <w:rFonts w:ascii="Calibri" w:hAnsi="Calibri" w:cs="Calibri"/>
          <w:lang w:val="ka-GE"/>
        </w:rPr>
        <w:t>და</w:t>
      </w:r>
      <w:r w:rsidR="006E4CE3">
        <w:rPr>
          <w:rFonts w:ascii="Calibri" w:hAnsi="Calibri" w:cs="Calibri"/>
          <w:lang w:val="ka-GE"/>
        </w:rPr>
        <w:t xml:space="preserve"> </w:t>
      </w:r>
      <w:r w:rsidR="00CD1C4A">
        <w:rPr>
          <w:rFonts w:ascii="Calibri" w:hAnsi="Calibri" w:cs="Calibri"/>
          <w:lang w:val="ka-GE"/>
        </w:rPr>
        <w:t>ადვოკატირება გაუწიოს შესაბამისი ინფრასტრუქტურული პროექტის პრიორიტეტიზაციას.</w:t>
      </w:r>
    </w:p>
    <w:p w14:paraId="5FBD6A92" w14:textId="09510D49" w:rsidR="0043538B" w:rsidRPr="00194524" w:rsidRDefault="00076CCF" w:rsidP="00FA4D14">
      <w:pPr>
        <w:spacing w:after="120" w:line="276" w:lineRule="auto"/>
        <w:jc w:val="both"/>
        <w:rPr>
          <w:rFonts w:ascii="Calibri" w:hAnsi="Calibri" w:cs="Calibri"/>
          <w:lang w:val="ka-GE"/>
        </w:rPr>
      </w:pPr>
      <w:r>
        <w:rPr>
          <w:rFonts w:ascii="Calibri" w:hAnsi="Calibri" w:cs="Calibri"/>
          <w:lang w:val="ka-GE"/>
        </w:rPr>
        <w:t>მიუხედავად ინტერნეტზე წვდომის მიმართულებით არსებული</w:t>
      </w:r>
      <w:r w:rsidR="00662ED3">
        <w:rPr>
          <w:rFonts w:ascii="Calibri" w:hAnsi="Calibri" w:cs="Calibri"/>
        </w:rPr>
        <w:t xml:space="preserve"> </w:t>
      </w:r>
      <w:r w:rsidR="00662ED3">
        <w:rPr>
          <w:rFonts w:ascii="Calibri" w:hAnsi="Calibri" w:cs="Calibri"/>
          <w:lang w:val="ka-GE"/>
        </w:rPr>
        <w:t>თანაბარი</w:t>
      </w:r>
      <w:r>
        <w:rPr>
          <w:rFonts w:ascii="Calibri" w:hAnsi="Calibri" w:cs="Calibri"/>
          <w:lang w:val="ka-GE"/>
        </w:rPr>
        <w:t xml:space="preserve"> გენდერული მაჩვენებლებისა</w:t>
      </w:r>
      <w:r w:rsidR="00662ED3">
        <w:rPr>
          <w:rFonts w:ascii="Calibri" w:hAnsi="Calibri" w:cs="Calibri"/>
          <w:lang w:val="ka-GE"/>
        </w:rPr>
        <w:t>,</w:t>
      </w:r>
      <w:r>
        <w:rPr>
          <w:rFonts w:ascii="Calibri" w:hAnsi="Calibri" w:cs="Calibri"/>
          <w:lang w:val="ka-GE"/>
        </w:rPr>
        <w:t xml:space="preserve"> </w:t>
      </w:r>
      <w:r w:rsidR="00D8624C" w:rsidRPr="00194524">
        <w:rPr>
          <w:rFonts w:ascii="Calibri" w:hAnsi="Calibri" w:cs="Calibri"/>
          <w:lang w:val="ka-GE"/>
        </w:rPr>
        <w:t xml:space="preserve">თემატური მოკვლევის ფარგლებში </w:t>
      </w:r>
      <w:r w:rsidR="0043538B" w:rsidRPr="00194524">
        <w:rPr>
          <w:rFonts w:ascii="Calibri" w:hAnsi="Calibri" w:cs="Calibri"/>
          <w:lang w:val="ka-GE"/>
        </w:rPr>
        <w:t>ინტერნეტზე წვდომის მიმართულებით გამოვლინდა შემდეგი</w:t>
      </w:r>
      <w:r w:rsidR="00045955">
        <w:rPr>
          <w:rFonts w:ascii="Calibri" w:hAnsi="Calibri" w:cs="Calibri"/>
          <w:lang w:val="ka-GE"/>
        </w:rPr>
        <w:t xml:space="preserve"> გამოწვევები, რომელიც გენდერულ ხასიათს ატარებს:</w:t>
      </w:r>
    </w:p>
    <w:p w14:paraId="5C3B0F61" w14:textId="2BA0C391" w:rsidR="0043538B" w:rsidRPr="005D6836" w:rsidRDefault="0043538B" w:rsidP="005D6836">
      <w:pPr>
        <w:spacing w:after="120" w:line="276" w:lineRule="auto"/>
        <w:jc w:val="both"/>
        <w:rPr>
          <w:rFonts w:ascii="Calibri" w:hAnsi="Calibri" w:cs="Calibri"/>
          <w:lang w:val="ka-GE"/>
        </w:rPr>
      </w:pPr>
      <w:r w:rsidRPr="005D6836">
        <w:rPr>
          <w:rFonts w:ascii="Calibri" w:hAnsi="Calibri" w:cs="Calibri"/>
          <w:b/>
          <w:bCs/>
          <w:i/>
          <w:iCs/>
          <w:u w:val="single"/>
          <w:lang w:val="ka-GE"/>
        </w:rPr>
        <w:t>ინტერნეტი</w:t>
      </w:r>
      <w:r w:rsidR="00824B7E" w:rsidRPr="005D6836">
        <w:rPr>
          <w:rFonts w:ascii="Calibri" w:hAnsi="Calibri" w:cs="Calibri"/>
          <w:b/>
          <w:bCs/>
          <w:i/>
          <w:iCs/>
          <w:u w:val="single"/>
          <w:lang w:val="ka-GE"/>
        </w:rPr>
        <w:t>თ დაბალი დაფარვადობა</w:t>
      </w:r>
      <w:r w:rsidR="00617868" w:rsidRPr="005D6836">
        <w:rPr>
          <w:rFonts w:ascii="Calibri" w:hAnsi="Calibri" w:cs="Calibri"/>
          <w:b/>
          <w:bCs/>
          <w:i/>
          <w:iCs/>
          <w:u w:val="single"/>
          <w:lang w:val="ka-GE"/>
        </w:rPr>
        <w:t xml:space="preserve"> სოფლად</w:t>
      </w:r>
      <w:r w:rsidR="00824B7E" w:rsidRPr="005D6836">
        <w:rPr>
          <w:rFonts w:ascii="Calibri" w:hAnsi="Calibri" w:cs="Calibri"/>
          <w:b/>
          <w:bCs/>
          <w:lang w:val="ka-GE"/>
        </w:rPr>
        <w:t xml:space="preserve"> </w:t>
      </w:r>
      <w:r w:rsidRPr="005D6836">
        <w:rPr>
          <w:rFonts w:ascii="Calibri" w:hAnsi="Calibri" w:cs="Calibri"/>
          <w:b/>
          <w:bCs/>
          <w:lang w:val="ka-GE"/>
        </w:rPr>
        <w:t>-</w:t>
      </w:r>
      <w:r w:rsidRPr="005D6836">
        <w:rPr>
          <w:rFonts w:ascii="Calibri" w:hAnsi="Calibri" w:cs="Calibri"/>
          <w:lang w:val="ka-GE"/>
        </w:rPr>
        <w:t xml:space="preserve"> </w:t>
      </w:r>
      <w:r w:rsidR="003C2DD8" w:rsidRPr="005D6836">
        <w:rPr>
          <w:rFonts w:ascii="Calibri" w:hAnsi="Calibri" w:cs="Calibri"/>
          <w:lang w:val="ka-GE"/>
        </w:rPr>
        <w:t>სამიზნე</w:t>
      </w:r>
      <w:r w:rsidR="0055460D" w:rsidRPr="005D6836">
        <w:rPr>
          <w:rFonts w:ascii="Calibri" w:hAnsi="Calibri" w:cs="Calibri"/>
          <w:lang w:val="ka-GE"/>
        </w:rPr>
        <w:t xml:space="preserve">-ჯგუფებიდან გამოვლინდა, რომ </w:t>
      </w:r>
      <w:r w:rsidR="008F41DF" w:rsidRPr="005D6836">
        <w:rPr>
          <w:rFonts w:ascii="Calibri" w:hAnsi="Calibri" w:cs="Calibri"/>
          <w:lang w:val="ka-GE"/>
        </w:rPr>
        <w:t>ბევრი სოფელი ვერ სარგებლობს საკაბელო ან ოპტიკურ-ბოჭკოვანი ინტერნეტით</w:t>
      </w:r>
      <w:r w:rsidR="0055460D" w:rsidRPr="005D6836">
        <w:rPr>
          <w:rFonts w:ascii="Calibri" w:hAnsi="Calibri" w:cs="Calibri"/>
          <w:lang w:val="ka-GE"/>
        </w:rPr>
        <w:t xml:space="preserve">, თუმცა შესაძლებელია ხელმისაწვდომი იყოს </w:t>
      </w:r>
      <w:r w:rsidR="006D00C4" w:rsidRPr="005D6836">
        <w:rPr>
          <w:rFonts w:ascii="Calibri" w:hAnsi="Calibri" w:cs="Calibri"/>
          <w:lang w:val="ka-GE"/>
        </w:rPr>
        <w:t>მობილური ინტერნეტი</w:t>
      </w:r>
      <w:r w:rsidR="0072675E" w:rsidRPr="005D6836">
        <w:rPr>
          <w:rFonts w:ascii="Calibri" w:hAnsi="Calibri" w:cs="Calibri"/>
          <w:lang w:val="ka-GE"/>
        </w:rPr>
        <w:t>.</w:t>
      </w:r>
      <w:r w:rsidR="008F41DF" w:rsidRPr="005D6836">
        <w:rPr>
          <w:rFonts w:ascii="Calibri" w:hAnsi="Calibri" w:cs="Calibri"/>
          <w:lang w:val="ka-GE"/>
        </w:rPr>
        <w:t xml:space="preserve"> ყველაზე დიდი წინაღობები ინტერნეტ</w:t>
      </w:r>
      <w:r w:rsidR="00BC360D" w:rsidRPr="005D6836">
        <w:rPr>
          <w:rFonts w:ascii="Calibri" w:hAnsi="Calibri" w:cs="Calibri"/>
          <w:lang w:val="ka-GE"/>
        </w:rPr>
        <w:t>ზე წვდომის ბარიერებმა</w:t>
      </w:r>
      <w:r w:rsidR="008F41DF" w:rsidRPr="005D6836">
        <w:rPr>
          <w:rFonts w:ascii="Calibri" w:hAnsi="Calibri" w:cs="Calibri"/>
          <w:lang w:val="ka-GE"/>
        </w:rPr>
        <w:t xml:space="preserve"> პანდემიისას მოსწავლეებს, დედებს და მასწავლებლებს შეუქმნათ. დედებს ინტერნეტი ძირითადად</w:t>
      </w:r>
      <w:r w:rsidR="006D00C1" w:rsidRPr="005D6836">
        <w:rPr>
          <w:rFonts w:ascii="Calibri" w:hAnsi="Calibri" w:cs="Calibri"/>
          <w:lang w:val="ka-GE"/>
        </w:rPr>
        <w:t xml:space="preserve"> ონლაინ სწავლებისას</w:t>
      </w:r>
      <w:r w:rsidR="008F41DF" w:rsidRPr="005D6836">
        <w:rPr>
          <w:rFonts w:ascii="Calibri" w:hAnsi="Calibri" w:cs="Calibri"/>
          <w:lang w:val="ka-GE"/>
        </w:rPr>
        <w:t xml:space="preserve"> სკოლისთვის დასჭირდათ</w:t>
      </w:r>
      <w:r w:rsidR="006D00C1" w:rsidRPr="005D6836">
        <w:rPr>
          <w:rFonts w:ascii="Calibri" w:hAnsi="Calibri" w:cs="Calibri"/>
          <w:lang w:val="ka-GE"/>
        </w:rPr>
        <w:t>.</w:t>
      </w:r>
      <w:r w:rsidR="008F41DF" w:rsidRPr="005D6836">
        <w:rPr>
          <w:rFonts w:ascii="Calibri" w:hAnsi="Calibri" w:cs="Calibri"/>
          <w:lang w:val="ka-GE"/>
        </w:rPr>
        <w:t xml:space="preserve"> </w:t>
      </w:r>
      <w:r w:rsidR="00522367" w:rsidRPr="005D6836">
        <w:rPr>
          <w:rFonts w:ascii="Calibri" w:hAnsi="Calibri" w:cs="Calibri"/>
          <w:lang w:val="ka-GE"/>
        </w:rPr>
        <w:t xml:space="preserve">ინტერნეტის განსაკუთრებულ საჭიროებაზე ყურადღებას ამახვილებენ </w:t>
      </w:r>
      <w:r w:rsidR="003C2DD8" w:rsidRPr="005D6836">
        <w:rPr>
          <w:rFonts w:ascii="Calibri" w:hAnsi="Calibri" w:cs="Calibri"/>
          <w:lang w:val="ka-GE"/>
        </w:rPr>
        <w:t>სამიზნე</w:t>
      </w:r>
      <w:r w:rsidR="00522367" w:rsidRPr="005D6836">
        <w:rPr>
          <w:rFonts w:ascii="Calibri" w:hAnsi="Calibri" w:cs="Calibri"/>
          <w:lang w:val="ka-GE"/>
        </w:rPr>
        <w:t>-ჯგუფის მონაწილე მასწავლებლები</w:t>
      </w:r>
      <w:r w:rsidR="00045955" w:rsidRPr="005D6836">
        <w:rPr>
          <w:rFonts w:ascii="Calibri" w:hAnsi="Calibri" w:cs="Calibri"/>
          <w:lang w:val="ka-GE"/>
        </w:rPr>
        <w:t xml:space="preserve">, </w:t>
      </w:r>
      <w:r w:rsidR="008800EE" w:rsidRPr="005D6836">
        <w:rPr>
          <w:rFonts w:ascii="Calibri" w:hAnsi="Calibri" w:cs="Calibri"/>
          <w:lang w:val="ka-GE"/>
        </w:rPr>
        <w:t>რომელთა 87%-ს ქალები წარმოადგენენ.</w:t>
      </w:r>
      <w:r w:rsidR="007C0F42">
        <w:rPr>
          <w:rStyle w:val="FootnoteReference"/>
          <w:rFonts w:ascii="Calibri" w:hAnsi="Calibri" w:cs="Calibri"/>
          <w:lang w:val="ka-GE"/>
        </w:rPr>
        <w:footnoteReference w:id="113"/>
      </w:r>
      <w:r w:rsidR="00522367" w:rsidRPr="005D6836">
        <w:rPr>
          <w:rFonts w:ascii="Calibri" w:hAnsi="Calibri" w:cs="Calibri"/>
          <w:lang w:val="ka-GE"/>
        </w:rPr>
        <w:t xml:space="preserve"> </w:t>
      </w:r>
      <w:r w:rsidR="007C45D6">
        <w:rPr>
          <w:rFonts w:ascii="Calibri" w:hAnsi="Calibri" w:cs="Calibri"/>
          <w:lang w:val="ka-GE"/>
        </w:rPr>
        <w:t>ინტერნეტზე</w:t>
      </w:r>
      <w:r w:rsidR="002B7500">
        <w:rPr>
          <w:rFonts w:ascii="Calibri" w:hAnsi="Calibri" w:cs="Calibri"/>
          <w:lang w:val="ka-GE"/>
        </w:rPr>
        <w:t xml:space="preserve"> </w:t>
      </w:r>
      <w:r w:rsidR="008F41DF" w:rsidRPr="005D6836">
        <w:rPr>
          <w:rFonts w:ascii="Calibri" w:hAnsi="Calibri" w:cs="Calibri"/>
          <w:lang w:val="ka-GE"/>
        </w:rPr>
        <w:t xml:space="preserve">ხელმისაწვდომობა დღესაც </w:t>
      </w:r>
      <w:r w:rsidR="007C45D6">
        <w:rPr>
          <w:rFonts w:ascii="Calibri" w:hAnsi="Calibri" w:cs="Calibri"/>
          <w:lang w:val="ka-GE"/>
        </w:rPr>
        <w:t>აქტუალურია განათლების მიმართულებით,</w:t>
      </w:r>
      <w:r w:rsidR="008F41DF" w:rsidRPr="005D6836">
        <w:rPr>
          <w:rFonts w:ascii="Calibri" w:hAnsi="Calibri" w:cs="Calibri"/>
          <w:lang w:val="ka-GE"/>
        </w:rPr>
        <w:t xml:space="preserve"> რადგან ხშირად</w:t>
      </w:r>
      <w:r w:rsidR="009F5AA0" w:rsidRPr="005D6836">
        <w:rPr>
          <w:rFonts w:ascii="Calibri" w:hAnsi="Calibri" w:cs="Calibri"/>
          <w:lang w:val="ka-GE"/>
        </w:rPr>
        <w:t xml:space="preserve"> მოსწავლეებს</w:t>
      </w:r>
      <w:r w:rsidR="008F41DF" w:rsidRPr="005D6836">
        <w:rPr>
          <w:rFonts w:ascii="Calibri" w:hAnsi="Calibri" w:cs="Calibri"/>
          <w:lang w:val="ka-GE"/>
        </w:rPr>
        <w:t xml:space="preserve"> დავალებების შეს</w:t>
      </w:r>
      <w:r w:rsidR="00522367" w:rsidRPr="005D6836">
        <w:rPr>
          <w:rFonts w:ascii="Calibri" w:hAnsi="Calibri" w:cs="Calibri"/>
          <w:lang w:val="ka-GE"/>
        </w:rPr>
        <w:t>ას</w:t>
      </w:r>
      <w:r w:rsidR="00C42EB9" w:rsidRPr="005D6836">
        <w:rPr>
          <w:rFonts w:ascii="Calibri" w:hAnsi="Calibri" w:cs="Calibri"/>
          <w:lang w:val="ka-GE"/>
        </w:rPr>
        <w:t>რულებლად</w:t>
      </w:r>
      <w:r w:rsidR="008F41DF" w:rsidRPr="005D6836">
        <w:rPr>
          <w:rFonts w:ascii="Calibri" w:hAnsi="Calibri" w:cs="Calibri"/>
          <w:lang w:val="ka-GE"/>
        </w:rPr>
        <w:t xml:space="preserve"> ინტერნეტში ინფორმაციის მოძიება სჭირდება</w:t>
      </w:r>
      <w:r w:rsidR="007C0F42" w:rsidRPr="005D6836">
        <w:rPr>
          <w:rFonts w:ascii="Calibri" w:hAnsi="Calibri" w:cs="Calibri"/>
          <w:lang w:val="ka-GE"/>
        </w:rPr>
        <w:t>თ</w:t>
      </w:r>
      <w:r w:rsidR="008F41DF" w:rsidRPr="005D6836">
        <w:rPr>
          <w:rFonts w:ascii="Calibri" w:hAnsi="Calibri" w:cs="Calibri"/>
          <w:lang w:val="ka-GE"/>
        </w:rPr>
        <w:t>.</w:t>
      </w:r>
      <w:r w:rsidR="00522367" w:rsidRPr="005D6836">
        <w:rPr>
          <w:rFonts w:ascii="Calibri" w:hAnsi="Calibri" w:cs="Calibri"/>
          <w:lang w:val="ka-GE"/>
        </w:rPr>
        <w:t xml:space="preserve"> </w:t>
      </w:r>
      <w:r w:rsidR="008F41DF" w:rsidRPr="005D6836">
        <w:rPr>
          <w:rFonts w:ascii="Calibri" w:hAnsi="Calibri" w:cs="Calibri"/>
          <w:lang w:val="ka-GE"/>
        </w:rPr>
        <w:t>ეს განსაკუთრებული გამოწვევაა დედებისთვის, რადგან</w:t>
      </w:r>
      <w:r w:rsidR="007B7DB2" w:rsidRPr="005D6836">
        <w:rPr>
          <w:rFonts w:ascii="Calibri" w:hAnsi="Calibri" w:cs="Calibri"/>
          <w:lang w:val="ka-GE"/>
        </w:rPr>
        <w:t xml:space="preserve"> მიიჩნევა, რომ</w:t>
      </w:r>
      <w:r w:rsidR="008F41DF" w:rsidRPr="005D6836">
        <w:rPr>
          <w:rFonts w:ascii="Calibri" w:hAnsi="Calibri" w:cs="Calibri"/>
          <w:lang w:val="ka-GE"/>
        </w:rPr>
        <w:t xml:space="preserve"> ბავშვების მეცადინეობა ძირითადად მათი პასუხისმგებლობაა.</w:t>
      </w:r>
      <w:r w:rsidR="007D4E66" w:rsidRPr="005D6836">
        <w:rPr>
          <w:rFonts w:ascii="Calibri" w:hAnsi="Calibri" w:cs="Calibri"/>
          <w:lang w:val="ka-GE"/>
        </w:rPr>
        <w:t xml:space="preserve"> ამას ცხადყოფს</w:t>
      </w:r>
      <w:r w:rsidR="00522367" w:rsidRPr="005D6836">
        <w:rPr>
          <w:rFonts w:ascii="Calibri" w:hAnsi="Calibri" w:cs="Calibri"/>
          <w:lang w:val="ka-GE"/>
        </w:rPr>
        <w:t xml:space="preserve"> </w:t>
      </w:r>
      <w:r w:rsidR="00C42EB9" w:rsidRPr="005D6836">
        <w:rPr>
          <w:rFonts w:ascii="Calibri" w:hAnsi="Calibri" w:cs="Calibri"/>
          <w:lang w:val="ka-GE"/>
        </w:rPr>
        <w:t xml:space="preserve">საქართველოში ჩატარებული 2020 წლის </w:t>
      </w:r>
      <w:r w:rsidR="00C42EB9" w:rsidRPr="005D6836">
        <w:rPr>
          <w:rFonts w:ascii="Calibri" w:hAnsi="Calibri" w:cs="Calibri"/>
          <w:lang w:val="ka-GE"/>
        </w:rPr>
        <w:lastRenderedPageBreak/>
        <w:t>კვლევის ანგარიში</w:t>
      </w:r>
      <w:r w:rsidR="007D4E66" w:rsidRPr="005D6836">
        <w:rPr>
          <w:rFonts w:ascii="Calibri" w:hAnsi="Calibri" w:cs="Calibri"/>
          <w:lang w:val="ka-GE"/>
        </w:rPr>
        <w:t>ს შედეგები</w:t>
      </w:r>
      <w:r w:rsidR="00C42EB9" w:rsidRPr="005D6836">
        <w:rPr>
          <w:rFonts w:ascii="Calibri" w:hAnsi="Calibri" w:cs="Calibri"/>
          <w:lang w:val="ka-GE"/>
        </w:rPr>
        <w:t>,</w:t>
      </w:r>
      <w:r w:rsidR="007D4E66" w:rsidRPr="005D6836">
        <w:rPr>
          <w:rFonts w:ascii="Calibri" w:hAnsi="Calibri" w:cs="Calibri"/>
          <w:lang w:val="ka-GE"/>
        </w:rPr>
        <w:t xml:space="preserve"> რომლის მიხედვით</w:t>
      </w:r>
      <w:r w:rsidR="00C42EB9" w:rsidRPr="005D6836">
        <w:rPr>
          <w:rFonts w:ascii="Calibri" w:hAnsi="Calibri" w:cs="Calibri"/>
          <w:lang w:val="ka-GE"/>
        </w:rPr>
        <w:t xml:space="preserve"> </w:t>
      </w:r>
      <w:r w:rsidR="00522367" w:rsidRPr="005D6836">
        <w:rPr>
          <w:rFonts w:ascii="Calibri" w:hAnsi="Calibri" w:cs="Calibri"/>
          <w:lang w:val="ka-GE"/>
        </w:rPr>
        <w:t>ყოველი მეოთხე მამა ამბობს, რომ არასოდეს დახმარებია შვილებს საშინაო დავალების შესრულებაში</w:t>
      </w:r>
      <w:r w:rsidR="0051409A" w:rsidRPr="005D6836">
        <w:rPr>
          <w:rFonts w:ascii="Calibri" w:hAnsi="Calibri" w:cs="Calibri"/>
          <w:lang w:val="ka-GE"/>
        </w:rPr>
        <w:t xml:space="preserve">, მაშინ როდესაც </w:t>
      </w:r>
      <w:r w:rsidR="00BC1C04" w:rsidRPr="005D6836">
        <w:rPr>
          <w:rFonts w:ascii="Calibri" w:hAnsi="Calibri" w:cs="Calibri"/>
          <w:lang w:val="ka-GE"/>
        </w:rPr>
        <w:t xml:space="preserve">ქალების </w:t>
      </w:r>
      <w:r w:rsidR="0051409A" w:rsidRPr="005D6836">
        <w:rPr>
          <w:rFonts w:ascii="Calibri" w:hAnsi="Calibri" w:cs="Calibri"/>
          <w:lang w:val="ka-GE"/>
        </w:rPr>
        <w:t xml:space="preserve">88% უთითებს, რომ საშინაო დავალების </w:t>
      </w:r>
      <w:r w:rsidR="00BD6360" w:rsidRPr="005D6836">
        <w:rPr>
          <w:rFonts w:ascii="Calibri" w:hAnsi="Calibri" w:cs="Calibri"/>
          <w:lang w:val="ka-GE"/>
        </w:rPr>
        <w:t xml:space="preserve">შესრულებაში </w:t>
      </w:r>
      <w:r w:rsidR="002A25D7" w:rsidRPr="005D6836">
        <w:rPr>
          <w:rFonts w:ascii="Calibri" w:hAnsi="Calibri" w:cs="Calibri"/>
          <w:lang w:val="ka-GE"/>
        </w:rPr>
        <w:t>დახმარება გაუწევია</w:t>
      </w:r>
      <w:r w:rsidR="00BD6360" w:rsidRPr="005D6836">
        <w:rPr>
          <w:rFonts w:ascii="Calibri" w:hAnsi="Calibri" w:cs="Calibri"/>
          <w:lang w:val="ka-GE"/>
        </w:rPr>
        <w:t xml:space="preserve"> შვილ</w:t>
      </w:r>
      <w:r w:rsidR="002A25D7" w:rsidRPr="005D6836">
        <w:rPr>
          <w:rFonts w:ascii="Calibri" w:hAnsi="Calibri" w:cs="Calibri"/>
          <w:lang w:val="ka-GE"/>
        </w:rPr>
        <w:t>ისთვის.</w:t>
      </w:r>
      <w:r w:rsidR="001B46B5" w:rsidRPr="005D6836">
        <w:rPr>
          <w:rFonts w:ascii="Calibri" w:hAnsi="Calibri" w:cs="Calibri"/>
          <w:lang w:val="ka-GE"/>
        </w:rPr>
        <w:t xml:space="preserve"> </w:t>
      </w:r>
      <w:r w:rsidR="00AC2147" w:rsidRPr="005D6836">
        <w:rPr>
          <w:rFonts w:ascii="Calibri" w:hAnsi="Calibri" w:cs="Calibri"/>
          <w:lang w:val="ka-GE"/>
        </w:rPr>
        <w:t xml:space="preserve">აღსანიშნავია, რომ </w:t>
      </w:r>
      <w:r w:rsidR="00C1159F" w:rsidRPr="005D6836">
        <w:rPr>
          <w:rFonts w:ascii="Calibri" w:hAnsi="Calibri" w:cs="Calibri"/>
          <w:lang w:val="ka-GE"/>
        </w:rPr>
        <w:t>დედების 75%</w:t>
      </w:r>
      <w:r w:rsidR="009E18B8" w:rsidRPr="005D6836">
        <w:rPr>
          <w:rFonts w:ascii="Calibri" w:hAnsi="Calibri" w:cs="Calibri"/>
          <w:lang w:val="ka-GE"/>
        </w:rPr>
        <w:t xml:space="preserve"> ხშირად ან ძალიან ხშირად ამეცადინებს</w:t>
      </w:r>
      <w:r w:rsidR="001B46B5" w:rsidRPr="005D6836">
        <w:rPr>
          <w:rFonts w:ascii="Calibri" w:hAnsi="Calibri" w:cs="Calibri"/>
          <w:lang w:val="ka-GE"/>
        </w:rPr>
        <w:t xml:space="preserve"> შვილს</w:t>
      </w:r>
      <w:r w:rsidR="009E18B8" w:rsidRPr="005D6836">
        <w:rPr>
          <w:rFonts w:ascii="Calibri" w:hAnsi="Calibri" w:cs="Calibri"/>
          <w:lang w:val="ka-GE"/>
        </w:rPr>
        <w:t>.</w:t>
      </w:r>
      <w:r w:rsidR="001B46B5" w:rsidRPr="00194524">
        <w:rPr>
          <w:rStyle w:val="FootnoteReference"/>
          <w:rFonts w:ascii="Calibri" w:hAnsi="Calibri" w:cs="Calibri"/>
          <w:lang w:val="ka-GE"/>
        </w:rPr>
        <w:footnoteReference w:id="114"/>
      </w:r>
      <w:r w:rsidR="007C0F42" w:rsidRPr="005D6836">
        <w:rPr>
          <w:rFonts w:ascii="Calibri" w:hAnsi="Calibri" w:cs="Calibri"/>
          <w:lang w:val="ka-GE"/>
        </w:rPr>
        <w:t xml:space="preserve"> ამდენად, სოფლად ინტერნეტის ხ</w:t>
      </w:r>
      <w:r w:rsidR="00D77C60" w:rsidRPr="005D6836">
        <w:rPr>
          <w:rFonts w:ascii="Calibri" w:hAnsi="Calibri" w:cs="Calibri"/>
          <w:lang w:val="ka-GE"/>
        </w:rPr>
        <w:t>ელმისაწვდომობის</w:t>
      </w:r>
      <w:r w:rsidR="007C0F42" w:rsidRPr="005D6836">
        <w:rPr>
          <w:rFonts w:ascii="Calibri" w:hAnsi="Calibri" w:cs="Calibri"/>
          <w:lang w:val="ka-GE"/>
        </w:rPr>
        <w:t xml:space="preserve"> გაუმჯობესება </w:t>
      </w:r>
      <w:r w:rsidR="00F9687F" w:rsidRPr="005D6836">
        <w:rPr>
          <w:rFonts w:ascii="Calibri" w:hAnsi="Calibri" w:cs="Calibri"/>
          <w:lang w:val="ka-GE"/>
        </w:rPr>
        <w:t xml:space="preserve">განსაკუთრებულად დადებითად აისახება </w:t>
      </w:r>
      <w:r w:rsidR="00D77C60" w:rsidRPr="005D6836">
        <w:rPr>
          <w:rFonts w:ascii="Calibri" w:hAnsi="Calibri" w:cs="Calibri"/>
          <w:lang w:val="ka-GE"/>
        </w:rPr>
        <w:t>საგანანმანათლებლო</w:t>
      </w:r>
      <w:r w:rsidR="00F9687F" w:rsidRPr="005D6836">
        <w:rPr>
          <w:rFonts w:ascii="Calibri" w:hAnsi="Calibri" w:cs="Calibri"/>
          <w:lang w:val="ka-GE"/>
        </w:rPr>
        <w:t xml:space="preserve"> პროცესში ჩართულ</w:t>
      </w:r>
      <w:r w:rsidR="00243FA2" w:rsidRPr="005D6836">
        <w:rPr>
          <w:rFonts w:ascii="Calibri" w:hAnsi="Calibri" w:cs="Calibri"/>
          <w:lang w:val="ka-GE"/>
        </w:rPr>
        <w:t>ი</w:t>
      </w:r>
      <w:r w:rsidR="00F9687F" w:rsidRPr="005D6836">
        <w:rPr>
          <w:rFonts w:ascii="Calibri" w:hAnsi="Calibri" w:cs="Calibri"/>
          <w:lang w:val="ka-GE"/>
        </w:rPr>
        <w:t xml:space="preserve"> პირების </w:t>
      </w:r>
      <w:r w:rsidR="00243FA2" w:rsidRPr="005D6836">
        <w:rPr>
          <w:rFonts w:ascii="Calibri" w:hAnsi="Calibri" w:cs="Calibri"/>
          <w:lang w:val="ka-GE"/>
        </w:rPr>
        <w:t>შრომის შემსუბუქებ</w:t>
      </w:r>
      <w:r w:rsidR="0063284A" w:rsidRPr="005D6836">
        <w:rPr>
          <w:rFonts w:ascii="Calibri" w:hAnsi="Calibri" w:cs="Calibri"/>
          <w:lang w:val="ka-GE"/>
        </w:rPr>
        <w:t xml:space="preserve">აზე. </w:t>
      </w:r>
    </w:p>
    <w:p w14:paraId="5D9876E6" w14:textId="5F5B8293" w:rsidR="00606BC3" w:rsidRPr="005D6836" w:rsidRDefault="0043538B" w:rsidP="005D6836">
      <w:pPr>
        <w:spacing w:after="120" w:line="276" w:lineRule="auto"/>
        <w:jc w:val="both"/>
        <w:rPr>
          <w:rFonts w:ascii="Calibri" w:hAnsi="Calibri" w:cs="Calibri"/>
          <w:lang w:val="ka-GE"/>
        </w:rPr>
      </w:pPr>
      <w:r w:rsidRPr="005D6836">
        <w:rPr>
          <w:rFonts w:ascii="Calibri" w:hAnsi="Calibri" w:cs="Calibri"/>
          <w:b/>
          <w:bCs/>
          <w:i/>
          <w:iCs/>
          <w:u w:val="single"/>
          <w:lang w:val="ka-GE"/>
        </w:rPr>
        <w:t>მერის წარმომადგენლების ოფისებში ინტერნეტზე</w:t>
      </w:r>
      <w:r w:rsidR="0060149C">
        <w:rPr>
          <w:rFonts w:ascii="Calibri" w:hAnsi="Calibri" w:cs="Calibri"/>
          <w:b/>
          <w:bCs/>
          <w:i/>
          <w:iCs/>
          <w:u w:val="single"/>
          <w:lang w:val="ka-GE"/>
        </w:rPr>
        <w:t xml:space="preserve"> დაბალი</w:t>
      </w:r>
      <w:r w:rsidRPr="005D6836">
        <w:rPr>
          <w:rFonts w:ascii="Calibri" w:hAnsi="Calibri" w:cs="Calibri"/>
          <w:b/>
          <w:bCs/>
          <w:i/>
          <w:iCs/>
          <w:u w:val="single"/>
          <w:lang w:val="ka-GE"/>
        </w:rPr>
        <w:t xml:space="preserve"> ხელმისაწვდომობა -</w:t>
      </w:r>
      <w:r w:rsidRPr="005D6836">
        <w:rPr>
          <w:rFonts w:ascii="Calibri" w:hAnsi="Calibri" w:cs="Calibri"/>
          <w:lang w:val="ka-GE"/>
        </w:rPr>
        <w:t xml:space="preserve"> </w:t>
      </w:r>
      <w:r w:rsidR="000352FF" w:rsidRPr="005D6836">
        <w:rPr>
          <w:rFonts w:ascii="Calibri" w:hAnsi="Calibri" w:cs="Calibri"/>
          <w:lang w:val="ka-GE"/>
        </w:rPr>
        <w:t xml:space="preserve">მუნიციპალიტეტების მიერ მოწოდებული ინფორმაციის შესაბამისად, მუნიციპალიტეტის </w:t>
      </w:r>
      <w:r w:rsidR="00576725" w:rsidRPr="005D6836">
        <w:rPr>
          <w:rFonts w:ascii="Calibri" w:hAnsi="Calibri" w:cs="Calibri"/>
          <w:lang w:val="ka-GE"/>
        </w:rPr>
        <w:t>2</w:t>
      </w:r>
      <w:r w:rsidR="00B87B9D">
        <w:rPr>
          <w:rFonts w:ascii="Calibri" w:hAnsi="Calibri" w:cs="Calibri"/>
          <w:lang w:val="ka-GE"/>
        </w:rPr>
        <w:t>80</w:t>
      </w:r>
      <w:r w:rsidR="00576725" w:rsidRPr="005D6836">
        <w:rPr>
          <w:rFonts w:ascii="Calibri" w:hAnsi="Calibri" w:cs="Calibri"/>
          <w:lang w:val="ka-GE"/>
        </w:rPr>
        <w:t>-ზე მეტი ადმინისტრაციულ-ტერიტორიული ერთეულში არსებული მერის წარმომადგენლის ოფისი არ არის უზრუნველყოფილი ინტერნეტით.</w:t>
      </w:r>
      <w:r w:rsidR="000352FF" w:rsidRPr="005D6836">
        <w:rPr>
          <w:rFonts w:ascii="Calibri" w:hAnsi="Calibri" w:cs="Calibri"/>
          <w:lang w:val="ka-GE"/>
        </w:rPr>
        <w:t xml:space="preserve"> </w:t>
      </w:r>
      <w:r w:rsidR="0036668C" w:rsidRPr="005D6836">
        <w:rPr>
          <w:rFonts w:ascii="Calibri" w:hAnsi="Calibri" w:cs="Calibri"/>
          <w:lang w:val="ka-GE"/>
        </w:rPr>
        <w:t>მუნიციპალიტეტის წარმომადგენლები აღნიშნავენ, რომ სოფლებში ოფისების ინტერნეტით დაფარვის შემთხვევაში, მერის წარმომადგენელ</w:t>
      </w:r>
      <w:r w:rsidR="00D56248" w:rsidRPr="005D6836">
        <w:rPr>
          <w:rFonts w:ascii="Calibri" w:hAnsi="Calibri" w:cs="Calibri"/>
          <w:lang w:val="ka-GE"/>
        </w:rPr>
        <w:t xml:space="preserve">ს მიეცემა მოქალაქის </w:t>
      </w:r>
      <w:r w:rsidR="0036668C" w:rsidRPr="005D6836">
        <w:rPr>
          <w:rFonts w:ascii="Calibri" w:hAnsi="Calibri" w:cs="Calibri"/>
          <w:lang w:val="ka-GE"/>
        </w:rPr>
        <w:t>განცხადებების ელექტრონულად ატვირთვ</w:t>
      </w:r>
      <w:r w:rsidR="00D56248" w:rsidRPr="005D6836">
        <w:rPr>
          <w:rFonts w:ascii="Calibri" w:hAnsi="Calibri" w:cs="Calibri"/>
          <w:lang w:val="ka-GE"/>
        </w:rPr>
        <w:t xml:space="preserve">ის შესაძლებლობა. </w:t>
      </w:r>
      <w:r w:rsidR="0036668C" w:rsidRPr="005D6836">
        <w:rPr>
          <w:rFonts w:ascii="Calibri" w:hAnsi="Calibri" w:cs="Calibri"/>
          <w:lang w:val="ka-GE"/>
        </w:rPr>
        <w:t>შედეგად</w:t>
      </w:r>
      <w:r w:rsidR="00D56248" w:rsidRPr="005D6836">
        <w:rPr>
          <w:rFonts w:ascii="Calibri" w:hAnsi="Calibri" w:cs="Calibri"/>
          <w:lang w:val="ka-GE"/>
        </w:rPr>
        <w:t xml:space="preserve"> კი, </w:t>
      </w:r>
      <w:r w:rsidR="0036668C" w:rsidRPr="005D6836">
        <w:rPr>
          <w:rFonts w:ascii="Calibri" w:hAnsi="Calibri" w:cs="Calibri"/>
          <w:lang w:val="ka-GE"/>
        </w:rPr>
        <w:t>მოსახლება მომსახურებას სახლთან ახლოს მიიღებ</w:t>
      </w:r>
      <w:r w:rsidR="00D56248" w:rsidRPr="005D6836">
        <w:rPr>
          <w:rFonts w:ascii="Calibri" w:hAnsi="Calibri" w:cs="Calibri"/>
          <w:lang w:val="ka-GE"/>
        </w:rPr>
        <w:t>ს</w:t>
      </w:r>
      <w:r w:rsidR="0036668C" w:rsidRPr="005D6836">
        <w:rPr>
          <w:rFonts w:ascii="Calibri" w:hAnsi="Calibri" w:cs="Calibri"/>
          <w:lang w:val="ka-GE"/>
        </w:rPr>
        <w:t>.</w:t>
      </w:r>
    </w:p>
    <w:p w14:paraId="08A2DB01" w14:textId="7FCD05EC" w:rsidR="0043538B" w:rsidRPr="005D6836" w:rsidRDefault="00606BC3" w:rsidP="005D6836">
      <w:pPr>
        <w:spacing w:after="120" w:line="276" w:lineRule="auto"/>
        <w:jc w:val="both"/>
        <w:rPr>
          <w:rFonts w:ascii="Calibri" w:hAnsi="Calibri" w:cs="Calibri"/>
          <w:lang w:val="ka-GE"/>
        </w:rPr>
      </w:pPr>
      <w:r w:rsidRPr="005D6836">
        <w:rPr>
          <w:rFonts w:ascii="Calibri" w:hAnsi="Calibri" w:cs="Calibri"/>
          <w:lang w:val="ka-GE"/>
        </w:rPr>
        <w:t xml:space="preserve">ელექტრონულ სერვისებზე დაბალი ხელმისაწვდომობა </w:t>
      </w:r>
      <w:r w:rsidR="0036668C" w:rsidRPr="005D6836">
        <w:rPr>
          <w:rFonts w:ascii="Calibri" w:hAnsi="Calibri" w:cs="Calibri"/>
          <w:lang w:val="ka-GE"/>
        </w:rPr>
        <w:t xml:space="preserve">მოსახლეობას და განსაკუთრებით </w:t>
      </w:r>
      <w:r w:rsidR="00B85FA5">
        <w:rPr>
          <w:rFonts w:ascii="Calibri" w:hAnsi="Calibri" w:cs="Calibri"/>
          <w:lang w:val="ka-GE"/>
        </w:rPr>
        <w:t xml:space="preserve">სოფლად მცხოვრებ </w:t>
      </w:r>
      <w:r w:rsidR="0036668C" w:rsidRPr="005D6836">
        <w:rPr>
          <w:rFonts w:ascii="Calibri" w:hAnsi="Calibri" w:cs="Calibri"/>
          <w:lang w:val="ka-GE"/>
        </w:rPr>
        <w:t>ქალებს უქმნით წინაღობებ</w:t>
      </w:r>
      <w:r w:rsidRPr="005D6836">
        <w:rPr>
          <w:rFonts w:ascii="Calibri" w:hAnsi="Calibri" w:cs="Calibri"/>
          <w:lang w:val="ka-GE"/>
        </w:rPr>
        <w:t>ს</w:t>
      </w:r>
      <w:r w:rsidR="00B85FA5">
        <w:rPr>
          <w:rFonts w:ascii="Calibri" w:hAnsi="Calibri" w:cs="Calibri"/>
          <w:lang w:val="ka-GE"/>
        </w:rPr>
        <w:t xml:space="preserve"> გართულებული სატრანსპორტო მიმოსვლის </w:t>
      </w:r>
      <w:r w:rsidR="00B17C0A">
        <w:rPr>
          <w:rFonts w:ascii="Calibri" w:hAnsi="Calibri" w:cs="Calibri"/>
          <w:lang w:val="ka-GE"/>
        </w:rPr>
        <w:t>პირობებში</w:t>
      </w:r>
      <w:r w:rsidR="00B85FA5">
        <w:rPr>
          <w:rFonts w:ascii="Calibri" w:hAnsi="Calibri" w:cs="Calibri"/>
          <w:lang w:val="ka-GE"/>
        </w:rPr>
        <w:t>.</w:t>
      </w:r>
      <w:r w:rsidR="0036668C" w:rsidRPr="005D6836">
        <w:rPr>
          <w:rFonts w:ascii="Calibri" w:hAnsi="Calibri" w:cs="Calibri"/>
          <w:lang w:val="ka-GE"/>
        </w:rPr>
        <w:t xml:space="preserve"> </w:t>
      </w:r>
      <w:r w:rsidR="00610687" w:rsidRPr="005D6836">
        <w:rPr>
          <w:rFonts w:ascii="Calibri" w:hAnsi="Calibri" w:cs="Calibri"/>
          <w:lang w:val="ka-GE"/>
        </w:rPr>
        <w:t>ა</w:t>
      </w:r>
      <w:r w:rsidR="00086B99" w:rsidRPr="005D6836">
        <w:rPr>
          <w:rFonts w:ascii="Calibri" w:hAnsi="Calibri" w:cs="Calibri"/>
          <w:lang w:val="ka-GE"/>
        </w:rPr>
        <w:t xml:space="preserve">ღსანიშნავია, რომ 2019 წელს ჩატარებული კვლევის </w:t>
      </w:r>
      <w:r w:rsidR="00F004A1" w:rsidRPr="005D6836">
        <w:rPr>
          <w:rFonts w:ascii="Calibri" w:hAnsi="Calibri" w:cs="Calibri"/>
          <w:lang w:val="ka-GE"/>
        </w:rPr>
        <w:t>შედეგად,</w:t>
      </w:r>
      <w:r w:rsidR="00086B99" w:rsidRPr="005D6836">
        <w:rPr>
          <w:rFonts w:ascii="Calibri" w:hAnsi="Calibri" w:cs="Calibri"/>
          <w:lang w:val="ka-GE"/>
        </w:rPr>
        <w:t xml:space="preserve"> მუნიციპალური ელექტრონული </w:t>
      </w:r>
      <w:r w:rsidR="001246F1" w:rsidRPr="005D6836">
        <w:rPr>
          <w:rFonts w:ascii="Calibri" w:hAnsi="Calibri" w:cs="Calibri"/>
          <w:lang w:val="ka-GE"/>
        </w:rPr>
        <w:t xml:space="preserve">სერვისებით სარგებლობის ყველაზე </w:t>
      </w:r>
      <w:r w:rsidR="00DF7F9A" w:rsidRPr="005D6836">
        <w:rPr>
          <w:rFonts w:ascii="Calibri" w:hAnsi="Calibri" w:cs="Calibri"/>
          <w:lang w:val="ka-GE"/>
        </w:rPr>
        <w:t xml:space="preserve">დაბალი მაჩვენებელი </w:t>
      </w:r>
      <w:r w:rsidR="001246F1" w:rsidRPr="005D6836">
        <w:rPr>
          <w:rFonts w:ascii="Calibri" w:hAnsi="Calibri" w:cs="Calibri"/>
          <w:lang w:val="ka-GE"/>
        </w:rPr>
        <w:t>55-64 წლის რესპონდენტებში დაფიქსირდა.</w:t>
      </w:r>
      <w:r w:rsidR="005E359B" w:rsidRPr="00194524">
        <w:rPr>
          <w:rStyle w:val="FootnoteReference"/>
          <w:rFonts w:ascii="Calibri" w:hAnsi="Calibri" w:cs="Calibri"/>
          <w:lang w:val="ka-GE"/>
        </w:rPr>
        <w:footnoteReference w:id="115"/>
      </w:r>
      <w:r w:rsidR="00B17C0A">
        <w:rPr>
          <w:rFonts w:ascii="Calibri" w:hAnsi="Calibri" w:cs="Calibri"/>
          <w:lang w:val="ka-GE"/>
        </w:rPr>
        <w:t xml:space="preserve"> </w:t>
      </w:r>
      <w:r w:rsidR="00CA4FD0" w:rsidRPr="005D6836">
        <w:rPr>
          <w:rFonts w:ascii="Calibri" w:hAnsi="Calibri" w:cs="Calibri"/>
          <w:lang w:val="ka-GE"/>
        </w:rPr>
        <w:t>ამ უკანასკნელ ასაკობრივ ჯგუფ</w:t>
      </w:r>
      <w:r w:rsidR="004E4536">
        <w:rPr>
          <w:rFonts w:ascii="Calibri" w:hAnsi="Calibri" w:cs="Calibri"/>
          <w:lang w:val="ka-GE"/>
        </w:rPr>
        <w:t>ის</w:t>
      </w:r>
      <w:r w:rsidR="00F331ED" w:rsidRPr="005D6836">
        <w:rPr>
          <w:rFonts w:ascii="Calibri" w:hAnsi="Calibri" w:cs="Calibri"/>
          <w:lang w:val="ka-GE"/>
        </w:rPr>
        <w:t xml:space="preserve"> </w:t>
      </w:r>
      <w:r w:rsidR="00190189" w:rsidRPr="005D6836">
        <w:rPr>
          <w:rFonts w:ascii="Calibri" w:hAnsi="Calibri" w:cs="Calibri"/>
          <w:lang w:val="ka-GE"/>
        </w:rPr>
        <w:t>55%</w:t>
      </w:r>
      <w:r w:rsidR="00F331ED" w:rsidRPr="005D6836">
        <w:rPr>
          <w:rFonts w:ascii="Calibri" w:hAnsi="Calibri" w:cs="Calibri"/>
          <w:lang w:val="ka-GE"/>
        </w:rPr>
        <w:t>-ს ქალები წარმოადგენენ</w:t>
      </w:r>
      <w:r w:rsidR="004E4536">
        <w:rPr>
          <w:rFonts w:ascii="Calibri" w:hAnsi="Calibri" w:cs="Calibri"/>
          <w:lang w:val="ka-GE"/>
        </w:rPr>
        <w:t>,</w:t>
      </w:r>
      <w:r w:rsidR="009B2CD2" w:rsidRPr="00194524">
        <w:rPr>
          <w:rStyle w:val="FootnoteReference"/>
          <w:rFonts w:ascii="Calibri" w:hAnsi="Calibri" w:cs="Calibri"/>
          <w:lang w:val="ka-GE"/>
        </w:rPr>
        <w:footnoteReference w:id="116"/>
      </w:r>
      <w:r w:rsidR="00364B63">
        <w:rPr>
          <w:rFonts w:ascii="Calibri" w:hAnsi="Calibri" w:cs="Calibri"/>
          <w:lang w:val="ka-GE"/>
        </w:rPr>
        <w:t xml:space="preserve"> </w:t>
      </w:r>
      <w:r w:rsidR="004E4536">
        <w:rPr>
          <w:rFonts w:ascii="Calibri" w:hAnsi="Calibri" w:cs="Calibri"/>
          <w:lang w:val="ka-GE"/>
        </w:rPr>
        <w:t>რომლებიც</w:t>
      </w:r>
      <w:r w:rsidR="003A7395" w:rsidRPr="005D6836">
        <w:rPr>
          <w:rFonts w:ascii="Calibri" w:hAnsi="Calibri" w:cs="Calibri"/>
          <w:lang w:val="ka-GE"/>
        </w:rPr>
        <w:t xml:space="preserve"> იშვიათად გადაადგილდებიან, მათ შორის მუნიციპალური სერვისების მისაღებად. მაგალითად, </w:t>
      </w:r>
      <w:r w:rsidR="00D57C40" w:rsidRPr="005D6836">
        <w:rPr>
          <w:rFonts w:ascii="Calibri" w:hAnsi="Calibri" w:cs="Calibri"/>
          <w:lang w:val="ka-GE"/>
        </w:rPr>
        <w:t>61 წელზე მეტი ასაკის ქალების ნახევარი იშვიათად ან საერთოდ არ გადის შინიდან.</w:t>
      </w:r>
      <w:r w:rsidR="005E359B" w:rsidRPr="00194524">
        <w:rPr>
          <w:rStyle w:val="FootnoteReference"/>
          <w:rFonts w:ascii="Calibri" w:hAnsi="Calibri" w:cs="Calibri"/>
          <w:lang w:val="ka-GE"/>
        </w:rPr>
        <w:footnoteReference w:id="117"/>
      </w:r>
      <w:r w:rsidR="005E359B" w:rsidRPr="005D6836">
        <w:rPr>
          <w:rFonts w:ascii="Calibri" w:hAnsi="Calibri" w:cs="Calibri"/>
          <w:lang w:val="ka-GE"/>
        </w:rPr>
        <w:t xml:space="preserve"> ამდენად,</w:t>
      </w:r>
      <w:r w:rsidR="00D24D62" w:rsidRPr="005D6836">
        <w:rPr>
          <w:rFonts w:ascii="Calibri" w:hAnsi="Calibri" w:cs="Calibri"/>
          <w:lang w:val="ka-GE"/>
        </w:rPr>
        <w:t xml:space="preserve"> </w:t>
      </w:r>
      <w:r w:rsidR="00B17C0A">
        <w:rPr>
          <w:rFonts w:ascii="Calibri" w:hAnsi="Calibri" w:cs="Calibri"/>
          <w:lang w:val="ka-GE"/>
        </w:rPr>
        <w:t>სავარაუდოა</w:t>
      </w:r>
      <w:r w:rsidR="00D24D62" w:rsidRPr="005D6836">
        <w:rPr>
          <w:rFonts w:ascii="Calibri" w:hAnsi="Calibri" w:cs="Calibri"/>
          <w:lang w:val="ka-GE"/>
        </w:rPr>
        <w:t>, რომ</w:t>
      </w:r>
      <w:r w:rsidR="005E359B" w:rsidRPr="005D6836">
        <w:rPr>
          <w:rFonts w:ascii="Calibri" w:hAnsi="Calibri" w:cs="Calibri"/>
          <w:lang w:val="ka-GE"/>
        </w:rPr>
        <w:t xml:space="preserve"> </w:t>
      </w:r>
      <w:r w:rsidR="00D539E0" w:rsidRPr="005D6836">
        <w:rPr>
          <w:rFonts w:ascii="Calibri" w:hAnsi="Calibri" w:cs="Calibri"/>
          <w:lang w:val="ka-GE"/>
        </w:rPr>
        <w:t>ელექტრონული სერვისების ხელმისაწვდომობის</w:t>
      </w:r>
      <w:r w:rsidR="009B27F6" w:rsidRPr="005D6836">
        <w:rPr>
          <w:rFonts w:ascii="Calibri" w:hAnsi="Calibri" w:cs="Calibri"/>
          <w:lang w:val="ka-GE"/>
        </w:rPr>
        <w:t xml:space="preserve"> და ცნობადობის</w:t>
      </w:r>
      <w:r w:rsidR="00D539E0" w:rsidRPr="005D6836">
        <w:rPr>
          <w:rFonts w:ascii="Calibri" w:hAnsi="Calibri" w:cs="Calibri"/>
          <w:lang w:val="ka-GE"/>
        </w:rPr>
        <w:t xml:space="preserve"> გაზრდა სოფელში </w:t>
      </w:r>
      <w:r w:rsidR="00413E7B" w:rsidRPr="005D6836">
        <w:rPr>
          <w:rFonts w:ascii="Calibri" w:hAnsi="Calibri" w:cs="Calibri"/>
          <w:lang w:val="ka-GE"/>
        </w:rPr>
        <w:t>განსაკუთრებით დადებით ეფექტს იქონიებს</w:t>
      </w:r>
      <w:r w:rsidR="00D24D62" w:rsidRPr="005D6836">
        <w:rPr>
          <w:rFonts w:ascii="Calibri" w:hAnsi="Calibri" w:cs="Calibri"/>
          <w:lang w:val="ka-GE"/>
        </w:rPr>
        <w:t xml:space="preserve"> </w:t>
      </w:r>
      <w:r w:rsidR="00804B14" w:rsidRPr="005D6836">
        <w:rPr>
          <w:rFonts w:ascii="Calibri" w:hAnsi="Calibri" w:cs="Calibri"/>
          <w:lang w:val="ka-GE"/>
        </w:rPr>
        <w:t>შუა ხნის და ხანდაზმული ქალების</w:t>
      </w:r>
      <w:r w:rsidR="00D24D62" w:rsidRPr="005D6836">
        <w:rPr>
          <w:rFonts w:ascii="Calibri" w:hAnsi="Calibri" w:cs="Calibri"/>
          <w:lang w:val="ka-GE"/>
        </w:rPr>
        <w:t xml:space="preserve"> მუნიციპალურ სერვისებზე</w:t>
      </w:r>
      <w:r w:rsidR="00413E7B" w:rsidRPr="005D6836">
        <w:rPr>
          <w:rFonts w:ascii="Calibri" w:hAnsi="Calibri" w:cs="Calibri"/>
          <w:lang w:val="ka-GE"/>
        </w:rPr>
        <w:t xml:space="preserve"> წვდომასთან მიმართებაში.</w:t>
      </w:r>
      <w:r w:rsidR="00D24D62" w:rsidRPr="005D6836">
        <w:rPr>
          <w:rFonts w:ascii="Calibri" w:hAnsi="Calibri" w:cs="Calibri"/>
          <w:lang w:val="ka-GE"/>
        </w:rPr>
        <w:t xml:space="preserve"> </w:t>
      </w:r>
    </w:p>
    <w:p w14:paraId="6A90777D" w14:textId="0234F7F7" w:rsidR="00157A28" w:rsidRPr="005D6836" w:rsidRDefault="003C2DD8" w:rsidP="005D6836">
      <w:pPr>
        <w:spacing w:after="120" w:line="276" w:lineRule="auto"/>
        <w:jc w:val="both"/>
        <w:rPr>
          <w:rFonts w:ascii="Calibri" w:hAnsi="Calibri" w:cs="Calibri"/>
          <w:lang w:val="ka-GE"/>
        </w:rPr>
      </w:pPr>
      <w:r w:rsidRPr="005D6836">
        <w:rPr>
          <w:rFonts w:ascii="Calibri" w:hAnsi="Calibri" w:cs="Calibri"/>
          <w:lang w:val="ka-GE"/>
        </w:rPr>
        <w:t>სამიზნე</w:t>
      </w:r>
      <w:r w:rsidR="00AB7D3A" w:rsidRPr="005D6836">
        <w:rPr>
          <w:rFonts w:ascii="Calibri" w:hAnsi="Calibri" w:cs="Calibri"/>
          <w:lang w:val="ka-GE"/>
        </w:rPr>
        <w:t xml:space="preserve">-ჯგუფებიდან გამოვლინდა, რომ </w:t>
      </w:r>
      <w:r w:rsidR="00610687" w:rsidRPr="005D6836">
        <w:rPr>
          <w:rFonts w:ascii="Calibri" w:hAnsi="Calibri" w:cs="Calibri"/>
          <w:lang w:val="ka-GE"/>
        </w:rPr>
        <w:t>გამოწვევას წარმოადგენს მერის წარმომადგენლების ოფისების კომპიუტერებით აღჭურვის საკითხიც და სოფლად არსებული ბიბლიოთეკებისთვის ინტერნეტის მიწოდებაც.</w:t>
      </w:r>
    </w:p>
    <w:p w14:paraId="26B41BED" w14:textId="30915AAE" w:rsidR="0098360F" w:rsidRPr="005D6836" w:rsidRDefault="0098360F" w:rsidP="005D6836">
      <w:pPr>
        <w:spacing w:after="120" w:line="276" w:lineRule="auto"/>
        <w:jc w:val="both"/>
        <w:rPr>
          <w:rFonts w:ascii="Calibri" w:hAnsi="Calibri" w:cs="Calibri"/>
          <w:lang w:val="ka-GE"/>
        </w:rPr>
      </w:pPr>
      <w:r w:rsidRPr="005D6836">
        <w:rPr>
          <w:rFonts w:ascii="Calibri" w:hAnsi="Calibri" w:cs="Calibri"/>
          <w:lang w:val="ka-GE"/>
        </w:rPr>
        <w:t xml:space="preserve">გაეროს ელექტრონული მმართველობის კვლევამ (2016) დაადგინა, რომ გამოკითხული 193 წევრი ქვეყნიდან მხოლოდ 61 სთავაზობს ქალებზე მორგებულ ონლაინ საჯარო სერვისებს. </w:t>
      </w:r>
      <w:r w:rsidR="005222B8" w:rsidRPr="005D6836">
        <w:rPr>
          <w:rFonts w:ascii="Calibri" w:hAnsi="Calibri" w:cs="Calibri"/>
          <w:lang w:val="ka-GE"/>
        </w:rPr>
        <w:t>ქალებზე სერვისების მორგება ითვალისწინებს საჭიროებების და პრიორიტეტების იდენტიფიცირებას</w:t>
      </w:r>
      <w:r w:rsidR="00E54997" w:rsidRPr="005D6836">
        <w:rPr>
          <w:rFonts w:ascii="Calibri" w:hAnsi="Calibri" w:cs="Calibri"/>
          <w:lang w:val="ka-GE"/>
        </w:rPr>
        <w:t>,</w:t>
      </w:r>
      <w:r w:rsidR="0098572D" w:rsidRPr="005D6836">
        <w:rPr>
          <w:rFonts w:ascii="Calibri" w:hAnsi="Calibri" w:cs="Calibri"/>
          <w:lang w:val="ka-GE"/>
        </w:rPr>
        <w:t xml:space="preserve"> </w:t>
      </w:r>
      <w:r w:rsidR="005222B8" w:rsidRPr="005D6836">
        <w:rPr>
          <w:rFonts w:ascii="Calibri" w:hAnsi="Calibri" w:cs="Calibri"/>
          <w:lang w:val="ka-GE"/>
        </w:rPr>
        <w:t>სერვისების</w:t>
      </w:r>
      <w:r w:rsidR="00C13EB2">
        <w:rPr>
          <w:rFonts w:ascii="Calibri" w:hAnsi="Calibri" w:cs="Calibri"/>
          <w:lang w:val="ka-GE"/>
        </w:rPr>
        <w:t xml:space="preserve"> იდენტიფიცირებულ</w:t>
      </w:r>
      <w:r w:rsidR="00E54997" w:rsidRPr="005D6836">
        <w:rPr>
          <w:rFonts w:ascii="Calibri" w:hAnsi="Calibri" w:cs="Calibri"/>
          <w:lang w:val="ka-GE"/>
        </w:rPr>
        <w:t xml:space="preserve"> საჭიროებებზე</w:t>
      </w:r>
      <w:r w:rsidR="005222B8" w:rsidRPr="005D6836">
        <w:rPr>
          <w:rFonts w:ascii="Calibri" w:hAnsi="Calibri" w:cs="Calibri"/>
          <w:lang w:val="ka-GE"/>
        </w:rPr>
        <w:t xml:space="preserve"> მორგება</w:t>
      </w:r>
      <w:r w:rsidR="00E54997" w:rsidRPr="005D6836">
        <w:rPr>
          <w:rFonts w:ascii="Calibri" w:hAnsi="Calibri" w:cs="Calibri"/>
          <w:lang w:val="ka-GE"/>
        </w:rPr>
        <w:t>ს</w:t>
      </w:r>
      <w:r w:rsidR="005222B8" w:rsidRPr="005D6836">
        <w:rPr>
          <w:rFonts w:ascii="Calibri" w:hAnsi="Calibri" w:cs="Calibri"/>
          <w:lang w:val="ka-GE"/>
        </w:rPr>
        <w:t xml:space="preserve"> და</w:t>
      </w:r>
      <w:r w:rsidR="00C05F99" w:rsidRPr="005D6836">
        <w:rPr>
          <w:rFonts w:ascii="Calibri" w:hAnsi="Calibri" w:cs="Calibri"/>
          <w:lang w:val="ka-GE"/>
        </w:rPr>
        <w:t xml:space="preserve"> სერვისების ფიზიკურ ხელმისაწვდომობა</w:t>
      </w:r>
      <w:r w:rsidR="00984BB8" w:rsidRPr="005D6836">
        <w:rPr>
          <w:rFonts w:ascii="Calibri" w:hAnsi="Calibri" w:cs="Calibri"/>
          <w:lang w:val="ka-GE"/>
        </w:rPr>
        <w:t>ს</w:t>
      </w:r>
      <w:r w:rsidR="00C05F99" w:rsidRPr="005D6836">
        <w:rPr>
          <w:rFonts w:ascii="Calibri" w:hAnsi="Calibri" w:cs="Calibri"/>
          <w:lang w:val="ka-GE"/>
        </w:rPr>
        <w:t>.</w:t>
      </w:r>
      <w:r w:rsidR="006A7BA8">
        <w:rPr>
          <w:rStyle w:val="FootnoteReference"/>
          <w:rFonts w:ascii="Calibri" w:hAnsi="Calibri" w:cs="Calibri"/>
          <w:lang w:val="ka-GE"/>
        </w:rPr>
        <w:footnoteReference w:id="118"/>
      </w:r>
    </w:p>
    <w:p w14:paraId="58E5899F" w14:textId="1D84F080" w:rsidR="00CE6DA4" w:rsidRPr="005D6836" w:rsidRDefault="00450E23" w:rsidP="005D6836">
      <w:pPr>
        <w:spacing w:after="120" w:line="276" w:lineRule="auto"/>
        <w:jc w:val="both"/>
        <w:rPr>
          <w:rFonts w:ascii="Calibri" w:hAnsi="Calibri" w:cs="Calibri"/>
          <w:lang w:val="ka-GE"/>
        </w:rPr>
      </w:pPr>
      <w:r w:rsidRPr="00044671">
        <w:rPr>
          <w:rFonts w:ascii="Calibri" w:hAnsi="Calibri" w:cs="Calibri"/>
          <w:b/>
          <w:bCs/>
          <w:i/>
          <w:iCs/>
          <w:u w:val="single"/>
        </w:rPr>
        <w:t xml:space="preserve">ICT </w:t>
      </w:r>
      <w:r w:rsidRPr="00044671">
        <w:rPr>
          <w:rFonts w:ascii="Calibri" w:hAnsi="Calibri" w:cs="Calibri"/>
          <w:b/>
          <w:bCs/>
          <w:i/>
          <w:iCs/>
          <w:u w:val="single"/>
          <w:lang w:val="ka-GE"/>
        </w:rPr>
        <w:t xml:space="preserve">სფეროში </w:t>
      </w:r>
      <w:r w:rsidR="00856356" w:rsidRPr="00044671">
        <w:rPr>
          <w:rFonts w:ascii="Calibri" w:hAnsi="Calibri" w:cs="Calibri"/>
          <w:b/>
          <w:bCs/>
          <w:i/>
          <w:iCs/>
          <w:u w:val="single"/>
          <w:lang w:val="ka-GE"/>
        </w:rPr>
        <w:t>ქალების დაბალი წარმომადგენლობა -</w:t>
      </w:r>
      <w:r w:rsidR="00FC125E" w:rsidRPr="005D6836">
        <w:rPr>
          <w:rFonts w:ascii="Calibri" w:hAnsi="Calibri" w:cs="Calibri"/>
          <w:b/>
          <w:bCs/>
          <w:lang w:val="ka-GE"/>
        </w:rPr>
        <w:t xml:space="preserve"> </w:t>
      </w:r>
      <w:r w:rsidR="007E50A7" w:rsidRPr="005D6836">
        <w:rPr>
          <w:rFonts w:ascii="Calibri" w:hAnsi="Calibri" w:cs="Calibri"/>
          <w:lang w:val="ka-GE"/>
        </w:rPr>
        <w:t xml:space="preserve">საქართველოს სტატისტიკის ეროვნული სამსახურის ინფორმაციით, </w:t>
      </w:r>
      <w:r w:rsidR="003C606C" w:rsidRPr="005D6836">
        <w:rPr>
          <w:rFonts w:ascii="Calibri" w:hAnsi="Calibri" w:cs="Calibri"/>
          <w:lang w:val="ka-GE"/>
        </w:rPr>
        <w:t xml:space="preserve">საგანმანათლებლო დაწესებულებებში </w:t>
      </w:r>
      <w:r w:rsidR="000F12FF" w:rsidRPr="005D6836">
        <w:rPr>
          <w:rFonts w:ascii="Calibri" w:hAnsi="Calibri" w:cs="Calibri"/>
          <w:lang w:val="ka-GE"/>
        </w:rPr>
        <w:t xml:space="preserve">ინფორმაციისა და კომუნიკაციის ტექნოლოგიების </w:t>
      </w:r>
      <w:r w:rsidR="00FA7D85" w:rsidRPr="005D6836">
        <w:rPr>
          <w:rFonts w:ascii="Calibri" w:hAnsi="Calibri" w:cs="Calibri"/>
          <w:lang w:val="ka-GE"/>
        </w:rPr>
        <w:t xml:space="preserve">პროგრამის </w:t>
      </w:r>
      <w:r w:rsidR="003C606C" w:rsidRPr="005D6836">
        <w:rPr>
          <w:rFonts w:ascii="Calibri" w:hAnsi="Calibri" w:cs="Calibri"/>
          <w:lang w:val="ka-GE"/>
        </w:rPr>
        <w:t>კურსდამთავრებულთა 25</w:t>
      </w:r>
      <w:r w:rsidR="003C606C" w:rsidRPr="00CD1C4A">
        <w:rPr>
          <w:lang w:val="ka-GE"/>
        </w:rPr>
        <w:t xml:space="preserve">% არის ქალი, ხოლო კაცი </w:t>
      </w:r>
      <w:r w:rsidR="003C606C" w:rsidRPr="00CD1C4A">
        <w:rPr>
          <w:lang w:val="ka-GE"/>
        </w:rPr>
        <w:lastRenderedPageBreak/>
        <w:t>75%.</w:t>
      </w:r>
      <w:r w:rsidR="007E50A7">
        <w:t xml:space="preserve"> </w:t>
      </w:r>
      <w:r w:rsidR="004E127B" w:rsidRPr="005D6836">
        <w:rPr>
          <w:rFonts w:ascii="Calibri" w:hAnsi="Calibri" w:cs="Calibri"/>
          <w:lang w:val="ka-GE"/>
        </w:rPr>
        <w:t>საქართველოს ინოვაციებისა და ტექნოლოგიების სააგენტოში მიმდინარეობს 3000 IT სპეციალისტის გადამზადების პროგრამა, რომელიც გულისხმობს ბაზარზე არსებულ ყველაზე მოთხოვნად და მაღალანაზღაურებად პროფესიებში კვალიფიციური კადრების მომზადებას.</w:t>
      </w:r>
      <w:r w:rsidR="002F6B02" w:rsidRPr="005D6836">
        <w:rPr>
          <w:rFonts w:ascii="Calibri" w:hAnsi="Calibri" w:cs="Calibri"/>
          <w:lang w:val="ka-GE"/>
        </w:rPr>
        <w:t xml:space="preserve"> პირველ ეტაპზე შერჩეულ კანდიდატთა </w:t>
      </w:r>
      <w:r w:rsidR="005825DE" w:rsidRPr="005D6836">
        <w:rPr>
          <w:rFonts w:ascii="Calibri" w:hAnsi="Calibri" w:cs="Calibri"/>
          <w:lang w:val="ka-GE"/>
        </w:rPr>
        <w:t>შორის მხოლოდ 27%</w:t>
      </w:r>
      <w:r w:rsidR="00D956B3">
        <w:rPr>
          <w:rFonts w:ascii="Calibri" w:hAnsi="Calibri" w:cs="Calibri"/>
          <w:lang w:val="ka-GE"/>
        </w:rPr>
        <w:t>, ხოლო ბოლო ეტაპზე 35% იყო</w:t>
      </w:r>
      <w:r w:rsidR="005825DE" w:rsidRPr="005D6836">
        <w:rPr>
          <w:rFonts w:ascii="Calibri" w:hAnsi="Calibri" w:cs="Calibri"/>
          <w:lang w:val="ka-GE"/>
        </w:rPr>
        <w:t xml:space="preserve"> ქალი. </w:t>
      </w:r>
    </w:p>
    <w:p w14:paraId="59B5D036" w14:textId="77777777" w:rsidR="00157A28" w:rsidRPr="00194524" w:rsidRDefault="00157A28" w:rsidP="00E36948">
      <w:pPr>
        <w:pStyle w:val="ListParagraph"/>
        <w:spacing w:after="120" w:line="276" w:lineRule="auto"/>
        <w:jc w:val="both"/>
        <w:rPr>
          <w:rFonts w:ascii="Calibri" w:hAnsi="Calibri" w:cs="Calibri"/>
          <w:lang w:val="ka-GE"/>
        </w:rPr>
      </w:pPr>
    </w:p>
    <w:p w14:paraId="0F33EBEA" w14:textId="369C7A1A" w:rsidR="00FD2F92" w:rsidRDefault="00446074" w:rsidP="00446074">
      <w:pPr>
        <w:pStyle w:val="Heading2"/>
        <w:spacing w:after="120" w:line="276" w:lineRule="auto"/>
        <w:ind w:left="720"/>
        <w:rPr>
          <w:sz w:val="24"/>
          <w:szCs w:val="24"/>
          <w:lang w:val="ka-GE"/>
        </w:rPr>
      </w:pPr>
      <w:bookmarkStart w:id="38" w:name="_Toc120806287"/>
      <w:r>
        <w:rPr>
          <w:sz w:val="24"/>
          <w:szCs w:val="24"/>
          <w:lang w:val="ka-GE"/>
        </w:rPr>
        <w:t xml:space="preserve">5.3 </w:t>
      </w:r>
      <w:r w:rsidR="00E96B7B" w:rsidRPr="00194524">
        <w:rPr>
          <w:sz w:val="24"/>
          <w:szCs w:val="24"/>
          <w:lang w:val="ka-GE"/>
        </w:rPr>
        <w:t>საუკეთესო პრაქტიკები</w:t>
      </w:r>
      <w:bookmarkEnd w:id="38"/>
      <w:r w:rsidR="00FD2F92" w:rsidRPr="00194524">
        <w:rPr>
          <w:sz w:val="24"/>
          <w:szCs w:val="24"/>
          <w:lang w:val="ka-GE"/>
        </w:rPr>
        <w:t xml:space="preserve"> </w:t>
      </w:r>
    </w:p>
    <w:p w14:paraId="7E18D33A" w14:textId="4921BDCE" w:rsidR="00C10343" w:rsidRPr="002F31B0" w:rsidRDefault="00CB49C7" w:rsidP="004F6DA3">
      <w:pPr>
        <w:spacing w:after="120" w:line="276" w:lineRule="auto"/>
        <w:jc w:val="both"/>
        <w:rPr>
          <w:rFonts w:cstheme="minorHAnsi"/>
        </w:rPr>
      </w:pPr>
      <w:r w:rsidRPr="00CB49C7">
        <w:rPr>
          <w:rFonts w:ascii="Calibri" w:eastAsia="Calibri" w:hAnsi="Calibri" w:cs="Calibri"/>
          <w:lang w:val="ka-GE"/>
        </w:rPr>
        <w:t xml:space="preserve">პანდემიის დროს 2020 წლის დასაწყისიდან, კერძოდ კი პანდემიის დაწყებიდან უმოკლეს დროში ონლაინ-სწავლებისას განათლების ხელმისაწვდომობის გამოწვევების დაძლევისათვის ჯორჯიას შტატის განათლების დეპარტამენტმა იკვლია, რამდენ სტუდენტს, მოსწავლეს ან მასწავლებელს შეექმნა ინტერნეტზე წვდომის წინაღობები. </w:t>
      </w:r>
      <w:r w:rsidR="00FF149F" w:rsidRPr="002F31B0">
        <w:rPr>
          <w:rFonts w:cstheme="minorHAnsi"/>
          <w:lang w:val="ka-GE"/>
        </w:rPr>
        <w:t xml:space="preserve"> </w:t>
      </w:r>
      <w:r w:rsidR="001D3DE7" w:rsidRPr="002F31B0">
        <w:rPr>
          <w:rFonts w:cstheme="minorHAnsi"/>
          <w:lang w:val="ka-GE"/>
        </w:rPr>
        <w:t>შესაბამისმა ჯგუფმა დააიდენტიფიცირა</w:t>
      </w:r>
      <w:r w:rsidR="009C57CC" w:rsidRPr="002F31B0">
        <w:rPr>
          <w:rFonts w:cstheme="minorHAnsi"/>
          <w:lang w:val="ka-GE"/>
        </w:rPr>
        <w:t xml:space="preserve"> </w:t>
      </w:r>
      <w:r w:rsidR="00091D8E" w:rsidRPr="002F31B0">
        <w:rPr>
          <w:rFonts w:cstheme="minorHAnsi"/>
          <w:lang w:val="ka-GE"/>
        </w:rPr>
        <w:t>შინამეურნეობები</w:t>
      </w:r>
      <w:r w:rsidR="004B41AD" w:rsidRPr="002F31B0">
        <w:rPr>
          <w:rFonts w:cstheme="minorHAnsi"/>
          <w:lang w:val="ka-GE"/>
        </w:rPr>
        <w:t>,</w:t>
      </w:r>
      <w:r w:rsidR="00091D8E" w:rsidRPr="002F31B0">
        <w:rPr>
          <w:rFonts w:cstheme="minorHAnsi"/>
          <w:lang w:val="ka-GE"/>
        </w:rPr>
        <w:t xml:space="preserve"> სადაც  </w:t>
      </w:r>
      <w:r w:rsidR="006E55CA" w:rsidRPr="002F31B0">
        <w:rPr>
          <w:rFonts w:cstheme="minorHAnsi"/>
          <w:lang w:val="ka-GE"/>
        </w:rPr>
        <w:t>მოსწავლეებ</w:t>
      </w:r>
      <w:r w:rsidR="00D56F0A" w:rsidRPr="002F31B0">
        <w:rPr>
          <w:rFonts w:cstheme="minorHAnsi"/>
          <w:lang w:val="ka-GE"/>
        </w:rPr>
        <w:t>ს არ მიუწვდებოდათ ხელი</w:t>
      </w:r>
      <w:r w:rsidR="003F6297" w:rsidRPr="002F31B0">
        <w:rPr>
          <w:rFonts w:cstheme="minorHAnsi"/>
          <w:lang w:val="ka-GE"/>
        </w:rPr>
        <w:t xml:space="preserve"> ფართოზოლოვან ინტერნეტზე.</w:t>
      </w:r>
      <w:r w:rsidR="00612527" w:rsidRPr="002F31B0">
        <w:rPr>
          <w:rFonts w:cstheme="minorHAnsi"/>
          <w:lang w:val="ka-GE"/>
        </w:rPr>
        <w:t xml:space="preserve"> აქცენტი გაკეთდა დაბალშემოსავლიან შინამეურნეობებზე</w:t>
      </w:r>
      <w:r w:rsidR="00236470" w:rsidRPr="002F31B0">
        <w:rPr>
          <w:rFonts w:cstheme="minorHAnsi"/>
          <w:lang w:val="ka-GE"/>
        </w:rPr>
        <w:t xml:space="preserve">. </w:t>
      </w:r>
      <w:r w:rsidR="00B41F39" w:rsidRPr="002F31B0">
        <w:rPr>
          <w:rFonts w:cstheme="minorHAnsi"/>
          <w:lang w:val="ka-GE"/>
        </w:rPr>
        <w:t xml:space="preserve">იდენტიფიცირების შემდეგ დაიგეგმა ნაბიჯები </w:t>
      </w:r>
      <w:r w:rsidR="00D23541" w:rsidRPr="002F31B0">
        <w:rPr>
          <w:rFonts w:cstheme="minorHAnsi"/>
          <w:lang w:val="ka-GE"/>
        </w:rPr>
        <w:t>მიზნობრივ</w:t>
      </w:r>
      <w:r w:rsidR="004C4679">
        <w:rPr>
          <w:rFonts w:cstheme="minorHAnsi"/>
          <w:lang w:val="ka-GE"/>
        </w:rPr>
        <w:t>ი</w:t>
      </w:r>
      <w:r w:rsidR="00D23541" w:rsidRPr="002F31B0">
        <w:rPr>
          <w:rFonts w:cstheme="minorHAnsi"/>
          <w:lang w:val="ka-GE"/>
        </w:rPr>
        <w:t xml:space="preserve"> დახმარებისათვის </w:t>
      </w:r>
      <w:r w:rsidR="001D2326" w:rsidRPr="002F31B0">
        <w:rPr>
          <w:rFonts w:cstheme="minorHAnsi"/>
          <w:lang w:val="ka-GE"/>
        </w:rPr>
        <w:t xml:space="preserve">და </w:t>
      </w:r>
      <w:r w:rsidR="000C312E" w:rsidRPr="002F31B0">
        <w:rPr>
          <w:rFonts w:cstheme="minorHAnsi"/>
          <w:lang w:val="ka-GE"/>
        </w:rPr>
        <w:t xml:space="preserve">ასეთი ოჯახების </w:t>
      </w:r>
      <w:r w:rsidR="001D2326" w:rsidRPr="002F31B0">
        <w:rPr>
          <w:rFonts w:cstheme="minorHAnsi"/>
          <w:lang w:val="ka-GE"/>
        </w:rPr>
        <w:t>ინტერნეტ</w:t>
      </w:r>
      <w:r w:rsidR="000C312E" w:rsidRPr="002F31B0">
        <w:rPr>
          <w:rFonts w:cstheme="minorHAnsi"/>
          <w:lang w:val="ka-GE"/>
        </w:rPr>
        <w:t>თან დაკავშირებისათვის, როგორიცაა მობილური Wi-Fi</w:t>
      </w:r>
      <w:r w:rsidR="00CA5785" w:rsidRPr="002F31B0">
        <w:rPr>
          <w:rFonts w:cstheme="minorHAnsi"/>
          <w:lang w:val="ka-GE"/>
        </w:rPr>
        <w:t xml:space="preserve"> მოდემ</w:t>
      </w:r>
      <w:r w:rsidR="00AB5E8B" w:rsidRPr="002F31B0">
        <w:rPr>
          <w:rFonts w:cstheme="minorHAnsi"/>
          <w:lang w:val="ka-GE"/>
        </w:rPr>
        <w:t>ების გადაცემა</w:t>
      </w:r>
      <w:r w:rsidR="000C312E" w:rsidRPr="002F31B0">
        <w:rPr>
          <w:rFonts w:cstheme="minorHAnsi"/>
          <w:lang w:val="ka-GE"/>
        </w:rPr>
        <w:t>, სკოლის</w:t>
      </w:r>
      <w:r w:rsidR="00BB29BC" w:rsidRPr="002F31B0">
        <w:rPr>
          <w:rFonts w:cstheme="minorHAnsi"/>
        </w:rPr>
        <w:t xml:space="preserve"> </w:t>
      </w:r>
      <w:r w:rsidR="00BB29BC" w:rsidRPr="002F31B0">
        <w:rPr>
          <w:rFonts w:cstheme="minorHAnsi"/>
          <w:lang w:val="ka-GE"/>
        </w:rPr>
        <w:t>ინტერნეტ-სიხშირის გაზრდა</w:t>
      </w:r>
      <w:r w:rsidR="000C312E" w:rsidRPr="002F31B0">
        <w:rPr>
          <w:rFonts w:cstheme="minorHAnsi"/>
          <w:lang w:val="ka-GE"/>
        </w:rPr>
        <w:t xml:space="preserve">, </w:t>
      </w:r>
      <w:r w:rsidR="000A243F" w:rsidRPr="002F31B0">
        <w:rPr>
          <w:rFonts w:cstheme="minorHAnsi"/>
        </w:rPr>
        <w:t>Wi-fi</w:t>
      </w:r>
      <w:r w:rsidR="000C312E" w:rsidRPr="002F31B0">
        <w:rPr>
          <w:rFonts w:cstheme="minorHAnsi"/>
          <w:lang w:val="ka-GE"/>
        </w:rPr>
        <w:t xml:space="preserve"> ანტენების განთავსება და</w:t>
      </w:r>
      <w:r w:rsidR="000B756A" w:rsidRPr="002F31B0">
        <w:rPr>
          <w:rFonts w:cstheme="minorHAnsi"/>
          <w:lang w:val="ka-GE"/>
        </w:rPr>
        <w:t xml:space="preserve"> </w:t>
      </w:r>
      <w:r w:rsidR="00B20B87" w:rsidRPr="002F31B0">
        <w:rPr>
          <w:rFonts w:cstheme="minorHAnsi"/>
          <w:lang w:val="ka-GE"/>
        </w:rPr>
        <w:t>სხვა გადაწ</w:t>
      </w:r>
      <w:r w:rsidR="00AB5E8B" w:rsidRPr="002F31B0">
        <w:rPr>
          <w:rFonts w:cstheme="minorHAnsi"/>
          <w:lang w:val="ka-GE"/>
        </w:rPr>
        <w:t>ყ</w:t>
      </w:r>
      <w:r w:rsidR="00B20B87" w:rsidRPr="002F31B0">
        <w:rPr>
          <w:rFonts w:cstheme="minorHAnsi"/>
          <w:lang w:val="ka-GE"/>
        </w:rPr>
        <w:t>ვეტები.</w:t>
      </w:r>
      <w:r w:rsidR="00AB5E8B" w:rsidRPr="002F31B0">
        <w:rPr>
          <w:rStyle w:val="FootnoteReference"/>
          <w:rFonts w:cstheme="minorHAnsi"/>
          <w:lang w:val="ka-GE"/>
        </w:rPr>
        <w:footnoteReference w:id="119"/>
      </w:r>
    </w:p>
    <w:p w14:paraId="6CA728E1" w14:textId="3BFB91E5" w:rsidR="00AA6529" w:rsidRPr="002F31B0" w:rsidRDefault="000226A8" w:rsidP="004F6DA3">
      <w:pPr>
        <w:spacing w:after="120" w:line="276" w:lineRule="auto"/>
        <w:jc w:val="both"/>
        <w:rPr>
          <w:rFonts w:cstheme="minorHAnsi"/>
        </w:rPr>
      </w:pPr>
      <w:r w:rsidRPr="002F31B0">
        <w:rPr>
          <w:rFonts w:cstheme="minorHAnsi"/>
          <w:lang w:val="ka-GE"/>
        </w:rPr>
        <w:t>ადგილობრივი</w:t>
      </w:r>
      <w:r w:rsidR="00A91F32" w:rsidRPr="002F31B0">
        <w:rPr>
          <w:rFonts w:cstheme="minorHAnsi"/>
          <w:lang w:val="ka-GE"/>
        </w:rPr>
        <w:t xml:space="preserve"> თვითმმართველობაში</w:t>
      </w:r>
      <w:r w:rsidRPr="002F31B0">
        <w:rPr>
          <w:rFonts w:cstheme="minorHAnsi"/>
          <w:lang w:val="ka-GE"/>
        </w:rPr>
        <w:t xml:space="preserve"> ციფრული ტექნოლოგიებ</w:t>
      </w:r>
      <w:r w:rsidR="004057C1" w:rsidRPr="002F31B0">
        <w:rPr>
          <w:rFonts w:cstheme="minorHAnsi"/>
          <w:lang w:val="ka-GE"/>
        </w:rPr>
        <w:t>ის</w:t>
      </w:r>
      <w:r w:rsidR="000A276D" w:rsidRPr="002F31B0">
        <w:rPr>
          <w:rFonts w:cstheme="minorHAnsi"/>
          <w:lang w:val="ka-GE"/>
        </w:rPr>
        <w:t xml:space="preserve"> სპეციფიკურ უპირატესობებ</w:t>
      </w:r>
      <w:r w:rsidR="007C2D3E" w:rsidRPr="002F31B0">
        <w:rPr>
          <w:rFonts w:cstheme="minorHAnsi"/>
          <w:lang w:val="ka-GE"/>
        </w:rPr>
        <w:t>ის გამოყენებით</w:t>
      </w:r>
      <w:r w:rsidRPr="002F31B0">
        <w:rPr>
          <w:rFonts w:cstheme="minorHAnsi"/>
          <w:lang w:val="ka-GE"/>
        </w:rPr>
        <w:t xml:space="preserve"> </w:t>
      </w:r>
      <w:r w:rsidR="004057C1" w:rsidRPr="002F31B0">
        <w:rPr>
          <w:rFonts w:cstheme="minorHAnsi"/>
          <w:lang w:val="ka-GE"/>
        </w:rPr>
        <w:t xml:space="preserve">ელექტრონული </w:t>
      </w:r>
      <w:r w:rsidRPr="002F31B0">
        <w:rPr>
          <w:rFonts w:cstheme="minorHAnsi"/>
          <w:lang w:val="ka-GE"/>
        </w:rPr>
        <w:t>სერვისები</w:t>
      </w:r>
      <w:r w:rsidR="004057C1" w:rsidRPr="002F31B0">
        <w:rPr>
          <w:rFonts w:cstheme="minorHAnsi"/>
          <w:lang w:val="ka-GE"/>
        </w:rPr>
        <w:t xml:space="preserve"> ზრდის ხელმისაწვდომობას, დროულობას და მოქალაქეთა ჩართულობას.</w:t>
      </w:r>
      <w:r w:rsidRPr="002F31B0">
        <w:rPr>
          <w:rFonts w:cstheme="minorHAnsi"/>
          <w:lang w:val="ka-GE"/>
        </w:rPr>
        <w:t xml:space="preserve"> </w:t>
      </w:r>
      <w:r w:rsidR="00767971" w:rsidRPr="00044671">
        <w:rPr>
          <w:rFonts w:cstheme="minorHAnsi"/>
          <w:lang w:val="ka-GE"/>
        </w:rPr>
        <w:t xml:space="preserve">ელექტრონული </w:t>
      </w:r>
      <w:r w:rsidR="00F5397B" w:rsidRPr="00044671">
        <w:rPr>
          <w:rFonts w:cstheme="minorHAnsi"/>
          <w:lang w:val="ka-GE"/>
        </w:rPr>
        <w:t xml:space="preserve">სერვისების ხელახალი დიზაინის დროს </w:t>
      </w:r>
      <w:r w:rsidRPr="00044671">
        <w:rPr>
          <w:rFonts w:cstheme="minorHAnsi"/>
          <w:lang w:val="ka-GE"/>
        </w:rPr>
        <w:t xml:space="preserve">ქალების საჭიროებებისა და ინტერესების ცენტრში მოქცევა </w:t>
      </w:r>
      <w:r w:rsidR="00767971" w:rsidRPr="00044671">
        <w:rPr>
          <w:rFonts w:cstheme="minorHAnsi"/>
          <w:lang w:val="ka-GE"/>
        </w:rPr>
        <w:t xml:space="preserve">ხელს უწყობს </w:t>
      </w:r>
      <w:r w:rsidR="007851C9" w:rsidRPr="00044671">
        <w:rPr>
          <w:rFonts w:cstheme="minorHAnsi"/>
          <w:lang w:val="ka-GE"/>
        </w:rPr>
        <w:t>ადგილობრივ მმართველობაში ქალების აქტიური ჩართულობისთვ</w:t>
      </w:r>
      <w:r w:rsidR="00767971" w:rsidRPr="00044671">
        <w:rPr>
          <w:rFonts w:cstheme="minorHAnsi"/>
          <w:lang w:val="ka-GE"/>
        </w:rPr>
        <w:t>ის</w:t>
      </w:r>
      <w:r w:rsidR="007851C9" w:rsidRPr="00044671">
        <w:rPr>
          <w:rFonts w:cstheme="minorHAnsi"/>
          <w:lang w:val="ka-GE"/>
        </w:rPr>
        <w:t xml:space="preserve"> </w:t>
      </w:r>
      <w:r w:rsidRPr="00044671">
        <w:rPr>
          <w:rFonts w:cstheme="minorHAnsi"/>
          <w:lang w:val="ka-GE"/>
        </w:rPr>
        <w:t>ტრადიციული ბარიერების გადალახვას</w:t>
      </w:r>
      <w:r w:rsidR="007851C9" w:rsidRPr="00044671">
        <w:rPr>
          <w:rFonts w:cstheme="minorHAnsi"/>
          <w:lang w:val="ka-GE"/>
        </w:rPr>
        <w:t xml:space="preserve"> და </w:t>
      </w:r>
      <w:r w:rsidR="00DC3FE0" w:rsidRPr="00044671">
        <w:rPr>
          <w:rFonts w:cstheme="minorHAnsi"/>
          <w:lang w:val="ka-GE"/>
        </w:rPr>
        <w:t xml:space="preserve"> ქალი მომხმარებლების </w:t>
      </w:r>
      <w:r w:rsidR="000A1F8B" w:rsidRPr="00044671">
        <w:rPr>
          <w:rFonts w:cstheme="minorHAnsi"/>
          <w:lang w:val="ka-GE"/>
        </w:rPr>
        <w:t>ს</w:t>
      </w:r>
      <w:r w:rsidRPr="00044671">
        <w:rPr>
          <w:rFonts w:cstheme="minorHAnsi"/>
          <w:lang w:val="ka-GE"/>
        </w:rPr>
        <w:t>აჯარო სერვისები</w:t>
      </w:r>
      <w:r w:rsidR="00DC3FE0" w:rsidRPr="00044671">
        <w:rPr>
          <w:rFonts w:cstheme="minorHAnsi"/>
          <w:lang w:val="ka-GE"/>
        </w:rPr>
        <w:t>თ</w:t>
      </w:r>
      <w:r w:rsidRPr="00044671">
        <w:rPr>
          <w:rFonts w:cstheme="minorHAnsi"/>
          <w:lang w:val="ka-GE"/>
        </w:rPr>
        <w:t xml:space="preserve"> მდგრად კმაყოფილებას.</w:t>
      </w:r>
      <w:r w:rsidR="006D7EF9" w:rsidRPr="00044671">
        <w:rPr>
          <w:rFonts w:cstheme="minorHAnsi"/>
          <w:lang w:val="ka-GE"/>
        </w:rPr>
        <w:t xml:space="preserve"> ბევრ ქვეყანაში</w:t>
      </w:r>
      <w:r w:rsidR="00CB6E4E" w:rsidRPr="00044671">
        <w:rPr>
          <w:rFonts w:cstheme="minorHAnsi"/>
          <w:lang w:val="ka-GE"/>
        </w:rPr>
        <w:t xml:space="preserve"> </w:t>
      </w:r>
      <w:r w:rsidR="006D7EF9" w:rsidRPr="00044671">
        <w:rPr>
          <w:rFonts w:cstheme="minorHAnsi"/>
          <w:lang w:val="ka-GE"/>
        </w:rPr>
        <w:t>ერ</w:t>
      </w:r>
      <w:r w:rsidR="006D7EF9" w:rsidRPr="002F31B0">
        <w:rPr>
          <w:rFonts w:cstheme="minorHAnsi"/>
          <w:lang w:val="ka-GE"/>
        </w:rPr>
        <w:t>თი ფანჯრის პრინციპით ელექტრონული სერვისების მიწოდების ცენტრების შექმნა სოფლად</w:t>
      </w:r>
      <w:r w:rsidR="0056522F" w:rsidRPr="002F31B0">
        <w:rPr>
          <w:rFonts w:cstheme="minorHAnsi"/>
          <w:lang w:val="ka-GE"/>
        </w:rPr>
        <w:t xml:space="preserve">, </w:t>
      </w:r>
      <w:r w:rsidR="006D7EF9" w:rsidRPr="002F31B0">
        <w:rPr>
          <w:rFonts w:cstheme="minorHAnsi"/>
          <w:lang w:val="ka-GE"/>
        </w:rPr>
        <w:t>შორეულ თემებ</w:t>
      </w:r>
      <w:r w:rsidR="0056522F" w:rsidRPr="002F31B0">
        <w:rPr>
          <w:rFonts w:cstheme="minorHAnsi"/>
          <w:lang w:val="ka-GE"/>
        </w:rPr>
        <w:t>სა</w:t>
      </w:r>
      <w:r w:rsidR="006D7EF9" w:rsidRPr="002F31B0">
        <w:rPr>
          <w:rFonts w:cstheme="minorHAnsi"/>
          <w:lang w:val="ka-GE"/>
        </w:rPr>
        <w:t xml:space="preserve"> და ქალაქებ</w:t>
      </w:r>
      <w:r w:rsidR="0056522F" w:rsidRPr="002F31B0">
        <w:rPr>
          <w:rFonts w:cstheme="minorHAnsi"/>
          <w:lang w:val="ka-GE"/>
        </w:rPr>
        <w:t>ის</w:t>
      </w:r>
      <w:r w:rsidR="006D7EF9" w:rsidRPr="002F31B0">
        <w:rPr>
          <w:rFonts w:cstheme="minorHAnsi"/>
          <w:lang w:val="ka-GE"/>
        </w:rPr>
        <w:t xml:space="preserve"> ღარიბ უბნებში </w:t>
      </w:r>
      <w:r w:rsidR="00CB6E4E" w:rsidRPr="002F31B0">
        <w:rPr>
          <w:rFonts w:cstheme="minorHAnsi"/>
          <w:lang w:val="ka-GE"/>
        </w:rPr>
        <w:t>უზრუნველყოფს</w:t>
      </w:r>
      <w:r w:rsidR="0056522F" w:rsidRPr="002F31B0">
        <w:rPr>
          <w:rFonts w:cstheme="minorHAnsi"/>
          <w:lang w:val="ka-GE"/>
        </w:rPr>
        <w:t xml:space="preserve"> მოწყვლადი</w:t>
      </w:r>
      <w:r w:rsidR="006D7EF9" w:rsidRPr="002F31B0">
        <w:rPr>
          <w:rFonts w:cstheme="minorHAnsi"/>
          <w:lang w:val="ka-GE"/>
        </w:rPr>
        <w:t xml:space="preserve"> ჯგუფების მიერ</w:t>
      </w:r>
      <w:r w:rsidR="00221FC5" w:rsidRPr="002F31B0">
        <w:rPr>
          <w:rFonts w:cstheme="minorHAnsi"/>
          <w:lang w:val="ka-GE"/>
        </w:rPr>
        <w:t xml:space="preserve"> საჯარო</w:t>
      </w:r>
      <w:r w:rsidR="006D7EF9" w:rsidRPr="002F31B0">
        <w:rPr>
          <w:rFonts w:cstheme="minorHAnsi"/>
          <w:lang w:val="ka-GE"/>
        </w:rPr>
        <w:t xml:space="preserve"> სერვისების ეფექტურ გამოყენებ</w:t>
      </w:r>
      <w:r w:rsidR="00CB6E4E" w:rsidRPr="002F31B0">
        <w:rPr>
          <w:rFonts w:cstheme="minorHAnsi"/>
          <w:lang w:val="ka-GE"/>
        </w:rPr>
        <w:t>ას</w:t>
      </w:r>
      <w:r w:rsidR="00221FC5" w:rsidRPr="002F31B0">
        <w:rPr>
          <w:rFonts w:cstheme="minorHAnsi"/>
          <w:lang w:val="ka-GE"/>
        </w:rPr>
        <w:t>,</w:t>
      </w:r>
      <w:r w:rsidR="008E46BC" w:rsidRPr="002F31B0">
        <w:rPr>
          <w:rFonts w:cstheme="minorHAnsi"/>
          <w:lang w:val="ka-GE"/>
        </w:rPr>
        <w:t xml:space="preserve"> რაც ხშირად გა</w:t>
      </w:r>
      <w:r w:rsidR="00775DBC" w:rsidRPr="002F31B0">
        <w:rPr>
          <w:rFonts w:cstheme="minorHAnsi"/>
          <w:lang w:val="ka-GE"/>
        </w:rPr>
        <w:t>რთულებულია</w:t>
      </w:r>
      <w:r w:rsidR="006D7EF9" w:rsidRPr="002F31B0">
        <w:rPr>
          <w:rFonts w:cstheme="minorHAnsi"/>
          <w:lang w:val="ka-GE"/>
        </w:rPr>
        <w:t xml:space="preserve"> ინტერნეტთან კავშირის შეზღუდული წვდომით ან ციფრული წიგნიერების უნარ-ჩვევების ნაკლებობით</w:t>
      </w:r>
      <w:r w:rsidR="008E46BC" w:rsidRPr="002F31B0">
        <w:rPr>
          <w:rFonts w:cstheme="minorHAnsi"/>
          <w:lang w:val="ka-GE"/>
        </w:rPr>
        <w:t xml:space="preserve">. </w:t>
      </w:r>
      <w:r w:rsidR="00676AC7">
        <w:rPr>
          <w:rFonts w:cstheme="minorHAnsi"/>
          <w:lang w:val="ka-GE"/>
        </w:rPr>
        <w:t xml:space="preserve">გასათვალისწინებელია, რომ </w:t>
      </w:r>
      <w:r w:rsidR="00B11F29" w:rsidRPr="002F31B0">
        <w:rPr>
          <w:rFonts w:cstheme="minorHAnsi"/>
          <w:lang w:val="ka-GE"/>
        </w:rPr>
        <w:t>კულტურულ კონტექსტში, სადაც გაბატონებული გენდერული ნორმები ზღუდავს ქალ</w:t>
      </w:r>
      <w:r w:rsidR="00122C45" w:rsidRPr="002F31B0">
        <w:rPr>
          <w:rFonts w:cstheme="minorHAnsi"/>
          <w:lang w:val="ka-GE"/>
        </w:rPr>
        <w:t>ის</w:t>
      </w:r>
      <w:r w:rsidR="00B11F29" w:rsidRPr="002F31B0">
        <w:rPr>
          <w:rFonts w:cstheme="minorHAnsi"/>
          <w:lang w:val="ka-GE"/>
        </w:rPr>
        <w:t xml:space="preserve"> ურთიერთობა</w:t>
      </w:r>
      <w:r w:rsidR="00122C45" w:rsidRPr="002F31B0">
        <w:rPr>
          <w:rFonts w:cstheme="minorHAnsi"/>
          <w:lang w:val="ka-GE"/>
        </w:rPr>
        <w:t>ს არა ოჯახის წევრ</w:t>
      </w:r>
      <w:r w:rsidR="00B11F29" w:rsidRPr="002F31B0">
        <w:rPr>
          <w:rFonts w:cstheme="minorHAnsi"/>
          <w:lang w:val="ka-GE"/>
        </w:rPr>
        <w:t xml:space="preserve"> მამაკაცებთან,</w:t>
      </w:r>
      <w:r w:rsidR="0094221B">
        <w:rPr>
          <w:rFonts w:cstheme="minorHAnsi"/>
          <w:lang w:val="ka-GE"/>
        </w:rPr>
        <w:t xml:space="preserve"> ქალების </w:t>
      </w:r>
      <w:r w:rsidR="00676AC7">
        <w:rPr>
          <w:rFonts w:cstheme="minorHAnsi"/>
          <w:lang w:val="ka-GE"/>
        </w:rPr>
        <w:t xml:space="preserve">აქტიურად </w:t>
      </w:r>
      <w:r w:rsidR="0094221B">
        <w:rPr>
          <w:rFonts w:cstheme="minorHAnsi"/>
          <w:lang w:val="ka-GE"/>
        </w:rPr>
        <w:t>ჩართვა საჯარო სერვისების გა</w:t>
      </w:r>
      <w:r w:rsidR="009D2DB1">
        <w:rPr>
          <w:rFonts w:cstheme="minorHAnsi"/>
          <w:lang w:val="ka-GE"/>
        </w:rPr>
        <w:t>მცემის როლში</w:t>
      </w:r>
      <w:r w:rsidR="00D030EC">
        <w:rPr>
          <w:rFonts w:cstheme="minorHAnsi"/>
          <w:lang w:val="ka-GE"/>
        </w:rPr>
        <w:t>,</w:t>
      </w:r>
      <w:r w:rsidR="00B11F29" w:rsidRPr="002F31B0">
        <w:rPr>
          <w:rFonts w:cstheme="minorHAnsi"/>
          <w:lang w:val="ka-GE"/>
        </w:rPr>
        <w:t xml:space="preserve"> </w:t>
      </w:r>
      <w:r w:rsidR="002F31B0" w:rsidRPr="002F31B0">
        <w:rPr>
          <w:rFonts w:cstheme="minorHAnsi"/>
          <w:lang w:val="ka-GE"/>
        </w:rPr>
        <w:t>ზრდის</w:t>
      </w:r>
      <w:r w:rsidR="00B11F29" w:rsidRPr="002F31B0">
        <w:rPr>
          <w:rFonts w:cstheme="minorHAnsi"/>
          <w:lang w:val="ka-GE"/>
        </w:rPr>
        <w:t xml:space="preserve"> ქალთა ხელმისაწვდომობ</w:t>
      </w:r>
      <w:r w:rsidR="002F31B0" w:rsidRPr="002F31B0">
        <w:rPr>
          <w:rFonts w:cstheme="minorHAnsi"/>
          <w:lang w:val="ka-GE"/>
        </w:rPr>
        <w:t xml:space="preserve">ას </w:t>
      </w:r>
      <w:r w:rsidR="00B11F29" w:rsidRPr="002F31B0">
        <w:rPr>
          <w:rFonts w:cstheme="minorHAnsi"/>
          <w:lang w:val="ka-GE"/>
        </w:rPr>
        <w:t>ელექტრონულ სერვისებზე</w:t>
      </w:r>
      <w:r w:rsidR="0089055A" w:rsidRPr="002F31B0">
        <w:rPr>
          <w:rFonts w:cstheme="minorHAnsi"/>
          <w:lang w:val="ka-GE"/>
        </w:rPr>
        <w:t>.</w:t>
      </w:r>
      <w:r w:rsidR="00393382" w:rsidRPr="002F31B0">
        <w:rPr>
          <w:rStyle w:val="FootnoteReference"/>
          <w:rFonts w:cstheme="minorHAnsi"/>
          <w:lang w:val="ka-GE"/>
        </w:rPr>
        <w:footnoteReference w:id="120"/>
      </w:r>
    </w:p>
    <w:p w14:paraId="139DE30F" w14:textId="77777777" w:rsidR="00A77819" w:rsidRDefault="003402C5" w:rsidP="004F6DA3">
      <w:pPr>
        <w:autoSpaceDE w:val="0"/>
        <w:autoSpaceDN w:val="0"/>
        <w:adjustRightInd w:val="0"/>
        <w:spacing w:after="120" w:line="276" w:lineRule="auto"/>
        <w:jc w:val="both"/>
        <w:rPr>
          <w:rFonts w:cstheme="minorHAnsi"/>
          <w:lang w:val="ka-GE"/>
        </w:rPr>
      </w:pPr>
      <w:r w:rsidRPr="002F31B0">
        <w:rPr>
          <w:rFonts w:cstheme="minorHAnsi"/>
          <w:lang w:val="ka-GE"/>
        </w:rPr>
        <w:t>საქართველოს კომუნიკაციების კომისი</w:t>
      </w:r>
      <w:r w:rsidR="0094221B">
        <w:rPr>
          <w:rFonts w:cstheme="minorHAnsi"/>
          <w:lang w:val="ka-GE"/>
        </w:rPr>
        <w:t>ის მიერ</w:t>
      </w:r>
      <w:r w:rsidR="006257D0" w:rsidRPr="002F31B0">
        <w:rPr>
          <w:rFonts w:cstheme="minorHAnsi"/>
          <w:lang w:val="ka-GE"/>
        </w:rPr>
        <w:t xml:space="preserve"> </w:t>
      </w:r>
      <w:r w:rsidR="00775DF7" w:rsidRPr="002F31B0">
        <w:rPr>
          <w:rFonts w:cstheme="minorHAnsi"/>
          <w:lang w:val="ka-GE"/>
        </w:rPr>
        <w:t>ციფრული სერვისების გამოყენებისა და ციფრული ინკლუზიის ხელშეწყობის მიზნით, ხორციელდება ციფრული მხარდაჭერის პროგრამა</w:t>
      </w:r>
      <w:r w:rsidR="00EE7859" w:rsidRPr="002F31B0">
        <w:rPr>
          <w:rFonts w:cstheme="minorHAnsi"/>
          <w:lang w:val="ka-GE"/>
        </w:rPr>
        <w:t>, რომელიც ითვალისწინებს ინტერნეტისა და ციფრული სერვისების გამოყენების გაზრდას ქალებში</w:t>
      </w:r>
      <w:r w:rsidR="00623F4D">
        <w:rPr>
          <w:rFonts w:cstheme="minorHAnsi"/>
          <w:lang w:val="ka-GE"/>
        </w:rPr>
        <w:t xml:space="preserve"> ან</w:t>
      </w:r>
      <w:r w:rsidR="00EE7859" w:rsidRPr="002F31B0">
        <w:rPr>
          <w:rFonts w:cstheme="minorHAnsi"/>
          <w:lang w:val="ka-GE"/>
        </w:rPr>
        <w:t xml:space="preserve"> ისეთ </w:t>
      </w:r>
      <w:r w:rsidR="007D4575" w:rsidRPr="002F31B0">
        <w:rPr>
          <w:rFonts w:cstheme="minorHAnsi"/>
          <w:lang w:val="ka-GE"/>
        </w:rPr>
        <w:t>შინამეურნეობებში</w:t>
      </w:r>
      <w:r w:rsidR="00EE7859" w:rsidRPr="002F31B0">
        <w:rPr>
          <w:rFonts w:cstheme="minorHAnsi"/>
          <w:lang w:val="ka-GE"/>
        </w:rPr>
        <w:t>, რომელთა სათავეში ქალები იმყოფებიან; ეთნიკურ და სოციალურ უმცირესობებსა და შეზღუდული შესაძლებლობების მქონე პირებში.</w:t>
      </w:r>
      <w:r w:rsidR="007D4575" w:rsidRPr="002F31B0">
        <w:rPr>
          <w:rFonts w:cstheme="minorHAnsi"/>
          <w:lang w:val="ka-GE"/>
        </w:rPr>
        <w:t xml:space="preserve"> პროგრამა აგრეთვე მოიაზრებს განსაკუთრებული ძალისხმევის მიმართვას მეწარმე ქალთა </w:t>
      </w:r>
      <w:r w:rsidR="007D4575" w:rsidRPr="002F31B0">
        <w:rPr>
          <w:rFonts w:cstheme="minorHAnsi"/>
          <w:lang w:val="ka-GE"/>
        </w:rPr>
        <w:lastRenderedPageBreak/>
        <w:t>ჩართულობის უზრუნველსაყოფად, მათი სახელმწიფო და კერძო ციფრულ პლატფორმების გამოყენების ხელშესაწყობად.</w:t>
      </w:r>
      <w:r w:rsidR="007D4575" w:rsidRPr="002F31B0">
        <w:rPr>
          <w:rStyle w:val="FootnoteReference"/>
          <w:rFonts w:cstheme="minorHAnsi"/>
          <w:lang w:val="ka-GE"/>
        </w:rPr>
        <w:footnoteReference w:id="121"/>
      </w:r>
      <w:r w:rsidR="00CB49C7">
        <w:rPr>
          <w:rFonts w:cstheme="minorHAnsi"/>
          <w:lang w:val="ka-GE"/>
        </w:rPr>
        <w:t xml:space="preserve"> </w:t>
      </w:r>
    </w:p>
    <w:p w14:paraId="61A90299" w14:textId="606FA3D7" w:rsidR="00912301" w:rsidRPr="002F31B0" w:rsidRDefault="00623F4D" w:rsidP="004F6DA3">
      <w:pPr>
        <w:autoSpaceDE w:val="0"/>
        <w:autoSpaceDN w:val="0"/>
        <w:adjustRightInd w:val="0"/>
        <w:spacing w:after="120" w:line="276" w:lineRule="auto"/>
        <w:jc w:val="both"/>
        <w:rPr>
          <w:rFonts w:cstheme="minorHAnsi"/>
          <w:lang w:val="ka-GE"/>
        </w:rPr>
      </w:pPr>
      <w:r>
        <w:rPr>
          <w:rFonts w:cstheme="minorHAnsi"/>
          <w:lang w:val="ka-GE"/>
        </w:rPr>
        <w:t xml:space="preserve">სსიპ „ინოვაციებისა და ტექნოლოგიების სააგენტომ“ </w:t>
      </w:r>
      <w:r w:rsidR="00912301" w:rsidRPr="002F31B0">
        <w:rPr>
          <w:rFonts w:cstheme="minorHAnsi"/>
          <w:lang w:val="ka-GE"/>
        </w:rPr>
        <w:t xml:space="preserve">განახორციელა </w:t>
      </w:r>
      <w:r w:rsidR="00D77B94" w:rsidRPr="002F31B0">
        <w:rPr>
          <w:rFonts w:cstheme="minorHAnsi"/>
          <w:lang w:val="ka-GE"/>
        </w:rPr>
        <w:t xml:space="preserve">პროექტი „ინტერნეტი </w:t>
      </w:r>
      <w:r w:rsidR="00CF794B" w:rsidRPr="002F31B0">
        <w:rPr>
          <w:rFonts w:cstheme="minorHAnsi"/>
          <w:lang w:val="ka-GE"/>
        </w:rPr>
        <w:t>განვითარებისათვის“</w:t>
      </w:r>
      <w:r w:rsidR="00D77B94" w:rsidRPr="002F31B0">
        <w:rPr>
          <w:rFonts w:cstheme="minorHAnsi"/>
          <w:lang w:val="ka-GE"/>
        </w:rPr>
        <w:t xml:space="preserve">, რომლის ფარგლებში </w:t>
      </w:r>
      <w:r w:rsidR="00965E4A" w:rsidRPr="002F31B0">
        <w:rPr>
          <w:rFonts w:cstheme="minorHAnsi"/>
          <w:lang w:val="ka-GE"/>
        </w:rPr>
        <w:t xml:space="preserve">ვაუჩერები გაიცემოდა </w:t>
      </w:r>
      <w:r w:rsidR="007064AE" w:rsidRPr="002F31B0">
        <w:rPr>
          <w:rFonts w:cstheme="minorHAnsi"/>
          <w:lang w:val="ka-GE"/>
        </w:rPr>
        <w:t xml:space="preserve">მაღალმთიან დასახლებაში მცხოვრები სოციალურად დაუცველი მოსახლეებისთვის და მეწარმეებისთვის, რომელსაც მაღალმთიან დასახლებაში ჰქონდა აქტიური </w:t>
      </w:r>
      <w:r w:rsidR="001E03A6" w:rsidRPr="002F31B0">
        <w:rPr>
          <w:rFonts w:cstheme="minorHAnsi"/>
          <w:lang w:val="ka-GE"/>
        </w:rPr>
        <w:t>სამეწარმეო სტატუსი. ვაუჩერი ფარავდა ინტერნეტის პირველადი ინსტალაციის ხარჯებს.</w:t>
      </w:r>
      <w:r w:rsidR="00CB49C7">
        <w:rPr>
          <w:rFonts w:cstheme="minorHAnsi"/>
          <w:lang w:val="ka-GE"/>
        </w:rPr>
        <w:t xml:space="preserve"> </w:t>
      </w:r>
      <w:r w:rsidR="00CB49C7" w:rsidRPr="00095E33">
        <w:rPr>
          <w:lang w:val="ka-GE"/>
        </w:rPr>
        <w:t>ინტერნეტის პირველადი ინსტალაციასთან ერთად უზრუნველყოფილი იყო ტრენინგები ელექტრონულ წიგნიერებაში.</w:t>
      </w:r>
    </w:p>
    <w:p w14:paraId="6C404AEF" w14:textId="77777777" w:rsidR="00775DF7" w:rsidRPr="002F31B0" w:rsidRDefault="00775DF7" w:rsidP="00775DF7">
      <w:pPr>
        <w:autoSpaceDE w:val="0"/>
        <w:autoSpaceDN w:val="0"/>
        <w:adjustRightInd w:val="0"/>
        <w:spacing w:after="0" w:line="240" w:lineRule="auto"/>
        <w:rPr>
          <w:rFonts w:cstheme="minorHAnsi"/>
        </w:rPr>
      </w:pPr>
    </w:p>
    <w:p w14:paraId="3B21A2B0" w14:textId="55CFD4AC" w:rsidR="00FD2F92" w:rsidRPr="00194524" w:rsidRDefault="00446074" w:rsidP="00446074">
      <w:pPr>
        <w:pStyle w:val="Heading2"/>
        <w:spacing w:after="120" w:line="276" w:lineRule="auto"/>
        <w:rPr>
          <w:sz w:val="24"/>
          <w:szCs w:val="24"/>
          <w:lang w:val="ka-GE"/>
        </w:rPr>
      </w:pPr>
      <w:bookmarkStart w:id="39" w:name="_Toc120806288"/>
      <w:r>
        <w:rPr>
          <w:sz w:val="24"/>
          <w:szCs w:val="24"/>
          <w:lang w:val="ka-GE"/>
        </w:rPr>
        <w:t xml:space="preserve">5.4 </w:t>
      </w:r>
      <w:r w:rsidR="00FD2F92" w:rsidRPr="00194524">
        <w:rPr>
          <w:sz w:val="24"/>
          <w:szCs w:val="24"/>
          <w:lang w:val="ka-GE"/>
        </w:rPr>
        <w:t xml:space="preserve"> </w:t>
      </w:r>
      <w:r w:rsidR="00D17ABB" w:rsidRPr="00194524">
        <w:rPr>
          <w:sz w:val="24"/>
          <w:szCs w:val="24"/>
          <w:lang w:val="ka-GE"/>
        </w:rPr>
        <w:t>თემატური მოკვლევის რეკომენდაციები</w:t>
      </w:r>
      <w:bookmarkEnd w:id="39"/>
    </w:p>
    <w:p w14:paraId="4DAB8512" w14:textId="15F7E9E5" w:rsidR="009157EE" w:rsidRPr="009157EE" w:rsidRDefault="009157EE" w:rsidP="009157EE">
      <w:pPr>
        <w:spacing w:after="120" w:line="276" w:lineRule="auto"/>
        <w:jc w:val="both"/>
        <w:rPr>
          <w:rFonts w:ascii="Sylfaen" w:hAnsi="Sylfaen" w:cs="Sylfaen"/>
          <w:lang w:val="ka-GE"/>
        </w:rPr>
      </w:pPr>
      <w:r w:rsidRPr="009157EE">
        <w:rPr>
          <w:lang w:val="ka-GE"/>
        </w:rPr>
        <w:t xml:space="preserve">თემატური მოკვლევის ჯგუფის მიერ </w:t>
      </w:r>
      <w:r>
        <w:rPr>
          <w:lang w:val="ka-GE"/>
        </w:rPr>
        <w:t>ინტერნეტის ხელმისაწვდომობის</w:t>
      </w:r>
      <w:r w:rsidRPr="009157EE">
        <w:rPr>
          <w:lang w:val="ka-GE"/>
        </w:rPr>
        <w:t xml:space="preserve"> მიმართულებით გამოვლენილი გამოწვევები</w:t>
      </w:r>
      <w:r>
        <w:rPr>
          <w:lang w:val="ka-GE"/>
        </w:rPr>
        <w:t>ს</w:t>
      </w:r>
      <w:r w:rsidRPr="009157EE">
        <w:rPr>
          <w:lang w:val="ka-GE"/>
        </w:rPr>
        <w:t xml:space="preserve"> შესაბამისად მომზადდა შემდეგი რეკომენდაციებ</w:t>
      </w:r>
      <w:r w:rsidRPr="009157EE">
        <w:rPr>
          <w:rFonts w:ascii="Sylfaen" w:hAnsi="Sylfaen" w:cs="Sylfaen"/>
          <w:lang w:val="ka-GE"/>
        </w:rPr>
        <w:t>ი:</w:t>
      </w:r>
    </w:p>
    <w:p w14:paraId="5EA144FC" w14:textId="74F39CFF" w:rsidR="009157EE" w:rsidRPr="00BE3631" w:rsidRDefault="009157EE" w:rsidP="009157EE">
      <w:pPr>
        <w:spacing w:after="120" w:line="276" w:lineRule="auto"/>
        <w:jc w:val="both"/>
        <w:rPr>
          <w:b/>
          <w:bCs/>
          <w:u w:val="single"/>
          <w:lang w:val="ka-GE"/>
        </w:rPr>
      </w:pPr>
      <w:r w:rsidRPr="00BE3631">
        <w:rPr>
          <w:b/>
          <w:bCs/>
          <w:u w:val="single"/>
          <w:lang w:val="ka-GE"/>
        </w:rPr>
        <w:t xml:space="preserve">რეკომენდაცია </w:t>
      </w:r>
      <w:r w:rsidR="00F72B93">
        <w:rPr>
          <w:b/>
          <w:bCs/>
          <w:u w:val="single"/>
          <w:lang w:val="ka-GE"/>
        </w:rPr>
        <w:t>44</w:t>
      </w:r>
      <w:r w:rsidRPr="00BE3631">
        <w:rPr>
          <w:b/>
          <w:bCs/>
          <w:u w:val="single"/>
          <w:lang w:val="ka-GE"/>
        </w:rPr>
        <w:t xml:space="preserve">: </w:t>
      </w:r>
    </w:p>
    <w:p w14:paraId="6BE04DA3" w14:textId="40CC202F" w:rsidR="009157EE" w:rsidRPr="00632DC3" w:rsidRDefault="00911197" w:rsidP="009157EE">
      <w:pPr>
        <w:spacing w:after="120" w:line="276" w:lineRule="auto"/>
        <w:jc w:val="both"/>
        <w:rPr>
          <w:rFonts w:ascii="Calibri" w:hAnsi="Calibri" w:cs="Calibri"/>
          <w:lang w:val="ka-GE"/>
        </w:rPr>
      </w:pPr>
      <w:r>
        <w:rPr>
          <w:rFonts w:ascii="Calibri" w:hAnsi="Calibri" w:cs="Calibri"/>
          <w:lang w:val="ka-GE"/>
        </w:rPr>
        <w:t>სოფლად</w:t>
      </w:r>
      <w:r w:rsidR="00CA582E">
        <w:rPr>
          <w:rFonts w:ascii="Calibri" w:hAnsi="Calibri" w:cs="Calibri"/>
          <w:lang w:val="ka-GE"/>
        </w:rPr>
        <w:t xml:space="preserve">, განსაკუთრებით კი მაღალმთიან დასახლებებში </w:t>
      </w:r>
      <w:r w:rsidR="00104F37">
        <w:rPr>
          <w:rFonts w:ascii="Calibri" w:hAnsi="Calibri" w:cs="Calibri"/>
          <w:lang w:val="ka-GE"/>
        </w:rPr>
        <w:t xml:space="preserve">მცხოვრები </w:t>
      </w:r>
      <w:r>
        <w:rPr>
          <w:rFonts w:ascii="Calibri" w:hAnsi="Calibri" w:cs="Calibri"/>
          <w:lang w:val="ka-GE"/>
        </w:rPr>
        <w:t xml:space="preserve">მოსწავლეების და მასწავლებლების </w:t>
      </w:r>
      <w:r w:rsidR="00A27869">
        <w:rPr>
          <w:rFonts w:ascii="Calibri" w:hAnsi="Calibri" w:cs="Calibri"/>
          <w:lang w:val="ka-GE"/>
        </w:rPr>
        <w:t>ინტერნეტზე წვდომის საჭიროებების კვლევა და</w:t>
      </w:r>
      <w:r w:rsidR="00B26D2E">
        <w:rPr>
          <w:rFonts w:ascii="Calibri" w:hAnsi="Calibri" w:cs="Calibri"/>
          <w:lang w:val="ka-GE"/>
        </w:rPr>
        <w:t xml:space="preserve"> </w:t>
      </w:r>
      <w:r w:rsidR="00F06867">
        <w:rPr>
          <w:rFonts w:ascii="Calibri" w:hAnsi="Calibri" w:cs="Calibri"/>
          <w:lang w:val="ka-GE"/>
        </w:rPr>
        <w:t>გადაჭრის გზების მოძიება</w:t>
      </w:r>
      <w:r w:rsidR="00B26D2E">
        <w:rPr>
          <w:rFonts w:ascii="Calibri" w:hAnsi="Calibri" w:cs="Calibri"/>
          <w:lang w:val="ka-GE"/>
        </w:rPr>
        <w:t xml:space="preserve">. </w:t>
      </w:r>
    </w:p>
    <w:p w14:paraId="170F5B1B" w14:textId="31D77E75" w:rsidR="009157EE" w:rsidRDefault="009157EE" w:rsidP="009157EE">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w:t>
      </w:r>
      <w:r w:rsidR="00882F86">
        <w:rPr>
          <w:rFonts w:ascii="Calibri" w:hAnsi="Calibri" w:cs="Calibri"/>
          <w:b/>
          <w:bCs/>
          <w:lang w:val="ka-GE"/>
        </w:rPr>
        <w:t>ები</w:t>
      </w:r>
      <w:r w:rsidRPr="00BE3631">
        <w:rPr>
          <w:rFonts w:ascii="Calibri" w:hAnsi="Calibri" w:cs="Calibri"/>
          <w:b/>
          <w:bCs/>
          <w:lang w:val="ka-GE"/>
        </w:rPr>
        <w:t>:</w:t>
      </w:r>
      <w:r>
        <w:rPr>
          <w:rFonts w:ascii="Calibri" w:hAnsi="Calibri" w:cs="Calibri"/>
          <w:lang w:val="ka-GE"/>
        </w:rPr>
        <w:t xml:space="preserve"> </w:t>
      </w:r>
      <w:r w:rsidR="004B7BF0">
        <w:rPr>
          <w:rFonts w:ascii="Calibri" w:hAnsi="Calibri" w:cs="Calibri"/>
          <w:lang w:val="ka-GE"/>
        </w:rPr>
        <w:t xml:space="preserve">საქართველოს განათლებისა და მეცნიერების სამინისტრო, </w:t>
      </w:r>
      <w:r w:rsidR="00417AA1">
        <w:rPr>
          <w:rFonts w:ascii="Calibri" w:hAnsi="Calibri" w:cs="Calibri"/>
          <w:lang w:val="ka-GE"/>
        </w:rPr>
        <w:t>საქართველოს ეკონომიკის</w:t>
      </w:r>
      <w:r w:rsidR="00D002F5">
        <w:rPr>
          <w:rFonts w:ascii="Calibri" w:hAnsi="Calibri" w:cs="Calibri"/>
          <w:lang w:val="ka-GE"/>
        </w:rPr>
        <w:t xml:space="preserve"> და მდგრადი განვითარების</w:t>
      </w:r>
      <w:r w:rsidR="00417AA1">
        <w:rPr>
          <w:rFonts w:ascii="Calibri" w:hAnsi="Calibri" w:cs="Calibri"/>
          <w:lang w:val="ka-GE"/>
        </w:rPr>
        <w:t xml:space="preserve"> სამინისტრო</w:t>
      </w:r>
      <w:r w:rsidR="000C137C">
        <w:rPr>
          <w:rFonts w:ascii="Calibri" w:hAnsi="Calibri" w:cs="Calibri"/>
          <w:lang w:val="ka-GE"/>
        </w:rPr>
        <w:t xml:space="preserve">. </w:t>
      </w:r>
    </w:p>
    <w:p w14:paraId="78659814" w14:textId="42D6041F" w:rsidR="003C0A6A" w:rsidRDefault="003C0A6A" w:rsidP="009157EE">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არაუგვიანეს 20</w:t>
      </w:r>
      <w:r w:rsidR="00CF1C89">
        <w:rPr>
          <w:rFonts w:ascii="Calibri" w:hAnsi="Calibri" w:cs="Calibri"/>
          <w:lang w:val="ka-GE"/>
        </w:rPr>
        <w:t>24</w:t>
      </w:r>
      <w:r>
        <w:rPr>
          <w:rFonts w:ascii="Calibri" w:hAnsi="Calibri" w:cs="Calibri"/>
          <w:lang w:val="ka-GE"/>
        </w:rPr>
        <w:t xml:space="preserve"> წლის </w:t>
      </w:r>
      <w:r w:rsidR="00CF1C89">
        <w:rPr>
          <w:rFonts w:ascii="Calibri" w:hAnsi="Calibri" w:cs="Calibri"/>
          <w:lang w:val="ka-GE"/>
        </w:rPr>
        <w:t>პირველი</w:t>
      </w:r>
      <w:r>
        <w:rPr>
          <w:rFonts w:ascii="Calibri" w:hAnsi="Calibri" w:cs="Calibri"/>
          <w:lang w:val="ka-GE"/>
        </w:rPr>
        <w:t xml:space="preserve"> კვარტლისა.</w:t>
      </w:r>
    </w:p>
    <w:p w14:paraId="1815EB9E" w14:textId="7F451993" w:rsidR="00417AA1" w:rsidRPr="00BE3631" w:rsidRDefault="00417AA1" w:rsidP="00417AA1">
      <w:pPr>
        <w:spacing w:after="120" w:line="276" w:lineRule="auto"/>
        <w:jc w:val="both"/>
        <w:rPr>
          <w:b/>
          <w:bCs/>
          <w:u w:val="single"/>
          <w:lang w:val="ka-GE"/>
        </w:rPr>
      </w:pPr>
      <w:r w:rsidRPr="00BE3631">
        <w:rPr>
          <w:b/>
          <w:bCs/>
          <w:u w:val="single"/>
          <w:lang w:val="ka-GE"/>
        </w:rPr>
        <w:t xml:space="preserve">რეკომენდაცია </w:t>
      </w:r>
      <w:r w:rsidR="00CF1C89">
        <w:rPr>
          <w:b/>
          <w:bCs/>
          <w:u w:val="single"/>
          <w:lang w:val="ka-GE"/>
        </w:rPr>
        <w:t>45</w:t>
      </w:r>
      <w:r w:rsidRPr="00BE3631">
        <w:rPr>
          <w:b/>
          <w:bCs/>
          <w:u w:val="single"/>
          <w:lang w:val="ka-GE"/>
        </w:rPr>
        <w:t xml:space="preserve">: </w:t>
      </w:r>
    </w:p>
    <w:p w14:paraId="1BFCD8E7" w14:textId="1357B282" w:rsidR="00417AA1" w:rsidRPr="00632DC3" w:rsidRDefault="002740E3" w:rsidP="00417AA1">
      <w:pPr>
        <w:spacing w:after="120" w:line="276" w:lineRule="auto"/>
        <w:jc w:val="both"/>
        <w:rPr>
          <w:rFonts w:ascii="Calibri" w:hAnsi="Calibri" w:cs="Calibri"/>
          <w:lang w:val="ka-GE"/>
        </w:rPr>
      </w:pPr>
      <w:r>
        <w:rPr>
          <w:rFonts w:ascii="Calibri" w:hAnsi="Calibri" w:cs="Calibri"/>
          <w:lang w:val="ka-GE"/>
        </w:rPr>
        <w:t xml:space="preserve">მუნიციპალიტეტის ადმინისტრაციულ-ტერიტორიულ ერთეულებში </w:t>
      </w:r>
      <w:r w:rsidR="00C50E04">
        <w:rPr>
          <w:rFonts w:ascii="Calibri" w:hAnsi="Calibri" w:cs="Calibri"/>
          <w:lang w:val="ka-GE"/>
        </w:rPr>
        <w:t xml:space="preserve">მერის </w:t>
      </w:r>
      <w:r>
        <w:rPr>
          <w:rFonts w:ascii="Calibri" w:hAnsi="Calibri" w:cs="Calibri"/>
          <w:lang w:val="ka-GE"/>
        </w:rPr>
        <w:t xml:space="preserve">წარმომადგენლების </w:t>
      </w:r>
      <w:r w:rsidR="00C50E04">
        <w:rPr>
          <w:rFonts w:ascii="Calibri" w:hAnsi="Calibri" w:cs="Calibri"/>
          <w:lang w:val="ka-GE"/>
        </w:rPr>
        <w:t xml:space="preserve">ოფისების ინტერნეტზე წვდომის და კომპიუტერული ტექნიკის საჭიროებების კვლევა და ამ საჭიროებების დასაფარად </w:t>
      </w:r>
      <w:r>
        <w:rPr>
          <w:rFonts w:ascii="Calibri" w:hAnsi="Calibri" w:cs="Calibri"/>
          <w:lang w:val="ka-GE"/>
        </w:rPr>
        <w:t xml:space="preserve">საქმიანობების </w:t>
      </w:r>
      <w:r w:rsidR="00C50E04">
        <w:rPr>
          <w:rFonts w:ascii="Calibri" w:hAnsi="Calibri" w:cs="Calibri"/>
          <w:lang w:val="ka-GE"/>
        </w:rPr>
        <w:t xml:space="preserve">დასახვა. ფართოზოლოვანი ინფრასტრუქტურის მოწყობამდე ალტერნატიული ღონისძიებების განხორციელება.  </w:t>
      </w:r>
    </w:p>
    <w:p w14:paraId="4E19DADA" w14:textId="2F2462F2" w:rsidR="00417AA1" w:rsidRDefault="00417AA1" w:rsidP="00417AA1">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w:t>
      </w:r>
      <w:r w:rsidR="00882F86">
        <w:rPr>
          <w:rFonts w:ascii="Calibri" w:hAnsi="Calibri" w:cs="Calibri"/>
          <w:b/>
          <w:bCs/>
          <w:lang w:val="ka-GE"/>
        </w:rPr>
        <w:t>ები</w:t>
      </w:r>
      <w:r w:rsidRPr="00BE3631">
        <w:rPr>
          <w:rFonts w:ascii="Calibri" w:hAnsi="Calibri" w:cs="Calibri"/>
          <w:b/>
          <w:bCs/>
          <w:lang w:val="ka-GE"/>
        </w:rPr>
        <w:t>:</w:t>
      </w:r>
      <w:r>
        <w:rPr>
          <w:rFonts w:ascii="Calibri" w:hAnsi="Calibri" w:cs="Calibri"/>
          <w:lang w:val="ka-GE"/>
        </w:rPr>
        <w:t xml:space="preserve"> </w:t>
      </w:r>
      <w:r w:rsidR="002740E3">
        <w:rPr>
          <w:rFonts w:ascii="Calibri" w:hAnsi="Calibri" w:cs="Calibri"/>
          <w:lang w:val="ka-GE"/>
        </w:rPr>
        <w:t>მუნიციპალიტეტებ</w:t>
      </w:r>
      <w:r w:rsidR="00661C80">
        <w:rPr>
          <w:rFonts w:ascii="Calibri" w:hAnsi="Calibri" w:cs="Calibri"/>
          <w:lang w:val="ka-GE"/>
        </w:rPr>
        <w:t>ი</w:t>
      </w:r>
      <w:r w:rsidR="00FD0BD8">
        <w:rPr>
          <w:rFonts w:ascii="Calibri" w:hAnsi="Calibri" w:cs="Calibri"/>
          <w:lang w:val="ka-GE"/>
        </w:rPr>
        <w:t xml:space="preserve">. </w:t>
      </w:r>
    </w:p>
    <w:p w14:paraId="1CAF2C19" w14:textId="1FD391FA" w:rsidR="003C0A6A" w:rsidRDefault="003C0A6A" w:rsidP="00417AA1">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 xml:space="preserve">არაუგვიანეს 2023 წლის </w:t>
      </w:r>
      <w:r w:rsidR="00CF1C89">
        <w:rPr>
          <w:rFonts w:ascii="Calibri" w:hAnsi="Calibri" w:cs="Calibri"/>
          <w:lang w:val="ka-GE"/>
        </w:rPr>
        <w:t xml:space="preserve">მეორე </w:t>
      </w:r>
      <w:r>
        <w:rPr>
          <w:rFonts w:ascii="Calibri" w:hAnsi="Calibri" w:cs="Calibri"/>
          <w:lang w:val="ka-GE"/>
        </w:rPr>
        <w:t>კვარტლისა.</w:t>
      </w:r>
    </w:p>
    <w:p w14:paraId="1BBCA58E" w14:textId="40EBF256" w:rsidR="00894AF5" w:rsidRDefault="00894AF5" w:rsidP="00894AF5">
      <w:pPr>
        <w:spacing w:after="120" w:line="276" w:lineRule="auto"/>
        <w:jc w:val="both"/>
        <w:rPr>
          <w:b/>
          <w:bCs/>
          <w:u w:val="single"/>
          <w:lang w:val="ka-GE"/>
        </w:rPr>
      </w:pPr>
      <w:r w:rsidRPr="00BE3631">
        <w:rPr>
          <w:b/>
          <w:bCs/>
          <w:u w:val="single"/>
          <w:lang w:val="ka-GE"/>
        </w:rPr>
        <w:t xml:space="preserve">რეკომენდაცია </w:t>
      </w:r>
      <w:r w:rsidR="00CF1C89">
        <w:rPr>
          <w:b/>
          <w:bCs/>
          <w:u w:val="single"/>
          <w:lang w:val="ka-GE"/>
        </w:rPr>
        <w:t>46</w:t>
      </w:r>
      <w:r w:rsidRPr="00BE3631">
        <w:rPr>
          <w:b/>
          <w:bCs/>
          <w:u w:val="single"/>
          <w:lang w:val="ka-GE"/>
        </w:rPr>
        <w:t xml:space="preserve">: </w:t>
      </w:r>
    </w:p>
    <w:p w14:paraId="5AFD62D5" w14:textId="4B00FE14" w:rsidR="0075125A" w:rsidRPr="0075125A" w:rsidRDefault="0075125A" w:rsidP="00894AF5">
      <w:pPr>
        <w:spacing w:after="120" w:line="276" w:lineRule="auto"/>
        <w:jc w:val="both"/>
        <w:rPr>
          <w:lang w:val="ka-GE"/>
        </w:rPr>
      </w:pPr>
      <w:r>
        <w:rPr>
          <w:lang w:val="ka-GE"/>
        </w:rPr>
        <w:t xml:space="preserve">მუნიციპალური </w:t>
      </w:r>
      <w:r w:rsidR="00064C1C">
        <w:rPr>
          <w:lang w:val="ka-GE"/>
        </w:rPr>
        <w:t xml:space="preserve">სერვისების </w:t>
      </w:r>
      <w:r w:rsidR="00AE0129">
        <w:rPr>
          <w:lang w:val="ka-GE"/>
        </w:rPr>
        <w:t xml:space="preserve">განვითარების </w:t>
      </w:r>
      <w:r w:rsidR="00064C1C">
        <w:rPr>
          <w:lang w:val="ka-GE"/>
        </w:rPr>
        <w:t>სააგენტოს ვებ-გვერდ</w:t>
      </w:r>
      <w:r w:rsidR="007363F8">
        <w:rPr>
          <w:lang w:val="ka-GE"/>
        </w:rPr>
        <w:t xml:space="preserve">ზე  მუნიციპალური სერვისების </w:t>
      </w:r>
      <w:r w:rsidR="00F244A2">
        <w:rPr>
          <w:lang w:val="ka-GE"/>
        </w:rPr>
        <w:t xml:space="preserve">მიღებისთვის </w:t>
      </w:r>
      <w:r w:rsidR="00354AB8">
        <w:rPr>
          <w:lang w:val="ka-GE"/>
        </w:rPr>
        <w:t>ტრენინგები</w:t>
      </w:r>
      <w:r w:rsidR="003360CE">
        <w:rPr>
          <w:lang w:val="ka-GE"/>
        </w:rPr>
        <w:t>ს ჩატარება</w:t>
      </w:r>
      <w:r w:rsidR="0001404A">
        <w:rPr>
          <w:lang w:val="ka-GE"/>
        </w:rPr>
        <w:t xml:space="preserve"> მერის წარმომადგენლებისათვის და</w:t>
      </w:r>
      <w:r w:rsidR="00F244A2">
        <w:rPr>
          <w:lang w:val="ka-GE"/>
        </w:rPr>
        <w:t xml:space="preserve"> სოფლად მცხოვრები</w:t>
      </w:r>
      <w:r w:rsidR="003360CE">
        <w:rPr>
          <w:lang w:val="ka-GE"/>
        </w:rPr>
        <w:t xml:space="preserve"> ქალებისა</w:t>
      </w:r>
      <w:r w:rsidR="00882F86">
        <w:rPr>
          <w:lang w:val="ka-GE"/>
        </w:rPr>
        <w:t>თვის.</w:t>
      </w:r>
    </w:p>
    <w:p w14:paraId="2CEDAD13" w14:textId="09E5609C" w:rsidR="00894AF5" w:rsidRDefault="00894AF5" w:rsidP="00894AF5">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w:t>
      </w:r>
      <w:r w:rsidR="00593441">
        <w:rPr>
          <w:rFonts w:ascii="Calibri" w:hAnsi="Calibri" w:cs="Calibri"/>
          <w:b/>
          <w:bCs/>
          <w:lang w:val="ka-GE"/>
        </w:rPr>
        <w:t>ები</w:t>
      </w:r>
      <w:r w:rsidRPr="00BE3631">
        <w:rPr>
          <w:rFonts w:ascii="Calibri" w:hAnsi="Calibri" w:cs="Calibri"/>
          <w:b/>
          <w:bCs/>
          <w:lang w:val="ka-GE"/>
        </w:rPr>
        <w:t>:</w:t>
      </w:r>
      <w:r>
        <w:rPr>
          <w:rFonts w:ascii="Calibri" w:hAnsi="Calibri" w:cs="Calibri"/>
          <w:lang w:val="ka-GE"/>
        </w:rPr>
        <w:t xml:space="preserve"> მუნიციპალიტეტები</w:t>
      </w:r>
      <w:r w:rsidR="00B71576">
        <w:rPr>
          <w:rFonts w:ascii="Calibri" w:hAnsi="Calibri" w:cs="Calibri"/>
          <w:lang w:val="ka-GE"/>
        </w:rPr>
        <w:t xml:space="preserve">, </w:t>
      </w:r>
      <w:r w:rsidR="00995C5A">
        <w:rPr>
          <w:rFonts w:ascii="Calibri" w:hAnsi="Calibri" w:cs="Calibri"/>
          <w:lang w:val="ka-GE"/>
        </w:rPr>
        <w:t>სსიპ „</w:t>
      </w:r>
      <w:r w:rsidR="00B71576">
        <w:rPr>
          <w:rFonts w:ascii="Calibri" w:hAnsi="Calibri" w:cs="Calibri"/>
          <w:lang w:val="ka-GE"/>
        </w:rPr>
        <w:t>მუნიციპალური სერვისების განვითარების სააგენტო</w:t>
      </w:r>
      <w:r w:rsidR="00995C5A">
        <w:rPr>
          <w:rFonts w:ascii="Calibri" w:hAnsi="Calibri" w:cs="Calibri"/>
          <w:lang w:val="ka-GE"/>
        </w:rPr>
        <w:t>“</w:t>
      </w:r>
      <w:r w:rsidR="00B71576">
        <w:rPr>
          <w:rFonts w:ascii="Calibri" w:hAnsi="Calibri" w:cs="Calibri"/>
          <w:lang w:val="ka-GE"/>
        </w:rPr>
        <w:t xml:space="preserve">, </w:t>
      </w:r>
      <w:r w:rsidR="00995C5A">
        <w:rPr>
          <w:rFonts w:ascii="Calibri" w:hAnsi="Calibri" w:cs="Calibri"/>
          <w:lang w:val="ka-GE"/>
        </w:rPr>
        <w:t>სსიპ „</w:t>
      </w:r>
      <w:r w:rsidR="00B71576">
        <w:rPr>
          <w:rFonts w:ascii="Calibri" w:hAnsi="Calibri" w:cs="Calibri"/>
          <w:lang w:val="ka-GE"/>
        </w:rPr>
        <w:t>კომუნიკაციების</w:t>
      </w:r>
      <w:r w:rsidR="00995C5A">
        <w:rPr>
          <w:rFonts w:ascii="Calibri" w:hAnsi="Calibri" w:cs="Calibri"/>
          <w:lang w:val="ka-GE"/>
        </w:rPr>
        <w:t xml:space="preserve"> კომისია“</w:t>
      </w:r>
      <w:r>
        <w:rPr>
          <w:rFonts w:ascii="Calibri" w:hAnsi="Calibri" w:cs="Calibri"/>
          <w:lang w:val="ka-GE"/>
        </w:rPr>
        <w:t xml:space="preserve">. </w:t>
      </w:r>
    </w:p>
    <w:p w14:paraId="3FB7E5D6" w14:textId="5E7D3C3E" w:rsidR="003C0A6A" w:rsidRDefault="003C0A6A" w:rsidP="00894AF5">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არაუგვიანეს 2023 წლის ბოლო კვარტლისა.</w:t>
      </w:r>
    </w:p>
    <w:p w14:paraId="29FD948E" w14:textId="07DE15F5" w:rsidR="00AA5F92" w:rsidRDefault="00AA5F92" w:rsidP="00AA5F92">
      <w:pPr>
        <w:spacing w:after="120" w:line="276" w:lineRule="auto"/>
        <w:jc w:val="both"/>
        <w:rPr>
          <w:b/>
          <w:bCs/>
          <w:u w:val="single"/>
          <w:lang w:val="ka-GE"/>
        </w:rPr>
      </w:pPr>
      <w:r w:rsidRPr="00BE3631">
        <w:rPr>
          <w:b/>
          <w:bCs/>
          <w:u w:val="single"/>
          <w:lang w:val="ka-GE"/>
        </w:rPr>
        <w:t xml:space="preserve">რეკომენდაცია </w:t>
      </w:r>
      <w:r>
        <w:rPr>
          <w:b/>
          <w:bCs/>
          <w:u w:val="single"/>
          <w:lang w:val="ka-GE"/>
        </w:rPr>
        <w:t>4</w:t>
      </w:r>
      <w:r w:rsidR="0067505B">
        <w:rPr>
          <w:b/>
          <w:bCs/>
          <w:u w:val="single"/>
          <w:lang w:val="ka-GE"/>
        </w:rPr>
        <w:t>7</w:t>
      </w:r>
      <w:r w:rsidRPr="00BE3631">
        <w:rPr>
          <w:b/>
          <w:bCs/>
          <w:u w:val="single"/>
          <w:lang w:val="ka-GE"/>
        </w:rPr>
        <w:t xml:space="preserve">: </w:t>
      </w:r>
    </w:p>
    <w:p w14:paraId="4C937234" w14:textId="799AB36E" w:rsidR="00446074" w:rsidRPr="00A63629" w:rsidRDefault="00A63629" w:rsidP="00A63629">
      <w:pPr>
        <w:spacing w:after="120" w:line="276" w:lineRule="auto"/>
        <w:jc w:val="both"/>
        <w:rPr>
          <w:rFonts w:ascii="Calibri" w:eastAsia="Calibri" w:hAnsi="Calibri" w:cs="Calibri"/>
          <w:lang w:val="ka-GE" w:eastAsia="en-GB"/>
        </w:rPr>
      </w:pPr>
      <w:r w:rsidRPr="00A63629">
        <w:rPr>
          <w:rFonts w:ascii="Calibri" w:eastAsia="Calibri" w:hAnsi="Calibri" w:cs="Calibri"/>
          <w:lang w:val="ka-GE" w:eastAsia="en-GB"/>
        </w:rPr>
        <w:lastRenderedPageBreak/>
        <w:t>ICT სფეროში გოგოების მონაწილეობის წასახალისებლად ცნობიერების ამაღლების ღონისძიებების განხორციელება ზოგადსაგანმანათლებლო დაწესებულებებში.</w:t>
      </w:r>
    </w:p>
    <w:p w14:paraId="1DC14692" w14:textId="2B1A21B4" w:rsidR="00AA5F92" w:rsidRDefault="00AA5F92" w:rsidP="00AA5F92">
      <w:pPr>
        <w:spacing w:after="120" w:line="276" w:lineRule="auto"/>
        <w:jc w:val="both"/>
        <w:rPr>
          <w:rFonts w:ascii="Calibri" w:hAnsi="Calibri" w:cs="Calibri"/>
          <w:lang w:val="ka-GE"/>
        </w:rPr>
      </w:pPr>
      <w:r w:rsidRPr="00BE3631">
        <w:rPr>
          <w:rFonts w:ascii="Calibri" w:hAnsi="Calibri" w:cs="Calibri"/>
          <w:b/>
          <w:bCs/>
          <w:lang w:val="ka-GE"/>
        </w:rPr>
        <w:t xml:space="preserve">რეკომენდაციის შესრულებაზე პასუხისმგებელი </w:t>
      </w:r>
      <w:r>
        <w:rPr>
          <w:rFonts w:ascii="Calibri" w:hAnsi="Calibri" w:cs="Calibri"/>
          <w:b/>
          <w:bCs/>
          <w:lang w:val="ka-GE"/>
        </w:rPr>
        <w:t>სუბიექტ</w:t>
      </w:r>
      <w:r w:rsidR="00593441">
        <w:rPr>
          <w:rFonts w:ascii="Calibri" w:hAnsi="Calibri" w:cs="Calibri"/>
          <w:b/>
          <w:bCs/>
          <w:lang w:val="ka-GE"/>
        </w:rPr>
        <w:t>ები</w:t>
      </w:r>
      <w:r w:rsidRPr="00BE3631">
        <w:rPr>
          <w:rFonts w:ascii="Calibri" w:hAnsi="Calibri" w:cs="Calibri"/>
          <w:b/>
          <w:bCs/>
          <w:lang w:val="ka-GE"/>
        </w:rPr>
        <w:t>:</w:t>
      </w:r>
      <w:r>
        <w:rPr>
          <w:rFonts w:ascii="Calibri" w:hAnsi="Calibri" w:cs="Calibri"/>
          <w:lang w:val="ka-GE"/>
        </w:rPr>
        <w:t xml:space="preserve"> </w:t>
      </w:r>
      <w:r w:rsidR="00953833">
        <w:rPr>
          <w:rFonts w:ascii="Calibri" w:hAnsi="Calibri" w:cs="Calibri"/>
          <w:lang w:val="ka-GE"/>
        </w:rPr>
        <w:t xml:space="preserve">საქართველოს განათლების და მეცნიერების სამინისტრო, </w:t>
      </w:r>
      <w:r w:rsidR="001F38F0">
        <w:rPr>
          <w:rFonts w:ascii="Calibri" w:hAnsi="Calibri" w:cs="Calibri"/>
          <w:lang w:val="ka-GE"/>
        </w:rPr>
        <w:t>საქართველოს ეკონომიკისა და მდგრადი განვითარების სამინისტრო</w:t>
      </w:r>
      <w:r w:rsidR="00572F7E">
        <w:rPr>
          <w:rFonts w:ascii="Calibri" w:hAnsi="Calibri" w:cs="Calibri"/>
          <w:lang w:val="ka-GE"/>
        </w:rPr>
        <w:t xml:space="preserve">. </w:t>
      </w:r>
    </w:p>
    <w:p w14:paraId="024D8BC3" w14:textId="7CC18BAC" w:rsidR="003C0A6A" w:rsidRDefault="003C0A6A" w:rsidP="00AA5F92">
      <w:pPr>
        <w:spacing w:after="120" w:line="276" w:lineRule="auto"/>
        <w:jc w:val="both"/>
        <w:rPr>
          <w:rFonts w:ascii="Calibri" w:hAnsi="Calibri" w:cs="Calibri"/>
          <w:lang w:val="ka-GE"/>
        </w:rPr>
      </w:pPr>
      <w:r w:rsidRPr="00BE3631">
        <w:rPr>
          <w:rFonts w:ascii="Calibri" w:hAnsi="Calibri" w:cs="Calibri"/>
          <w:b/>
          <w:bCs/>
          <w:lang w:val="ka-GE"/>
        </w:rPr>
        <w:t>რეკომენდაციის შესრულე</w:t>
      </w:r>
      <w:r>
        <w:rPr>
          <w:rFonts w:ascii="Calibri" w:hAnsi="Calibri" w:cs="Calibri"/>
          <w:b/>
          <w:bCs/>
          <w:lang w:val="ka-GE"/>
        </w:rPr>
        <w:t xml:space="preserve">ბის ვადა: </w:t>
      </w:r>
      <w:r>
        <w:rPr>
          <w:rFonts w:ascii="Calibri" w:hAnsi="Calibri" w:cs="Calibri"/>
          <w:lang w:val="ka-GE"/>
        </w:rPr>
        <w:t>არაუგვიანეს 202</w:t>
      </w:r>
      <w:r w:rsidR="0067505B">
        <w:rPr>
          <w:rFonts w:ascii="Calibri" w:hAnsi="Calibri" w:cs="Calibri"/>
          <w:lang w:val="ka-GE"/>
        </w:rPr>
        <w:t>4</w:t>
      </w:r>
      <w:r>
        <w:rPr>
          <w:rFonts w:ascii="Calibri" w:hAnsi="Calibri" w:cs="Calibri"/>
          <w:lang w:val="ka-GE"/>
        </w:rPr>
        <w:t xml:space="preserve"> წლის </w:t>
      </w:r>
      <w:r w:rsidR="0067505B">
        <w:rPr>
          <w:rFonts w:ascii="Calibri" w:hAnsi="Calibri" w:cs="Calibri"/>
          <w:lang w:val="ka-GE"/>
        </w:rPr>
        <w:t>ბოლო</w:t>
      </w:r>
      <w:r>
        <w:rPr>
          <w:rFonts w:ascii="Calibri" w:hAnsi="Calibri" w:cs="Calibri"/>
          <w:lang w:val="ka-GE"/>
        </w:rPr>
        <w:t xml:space="preserve"> კვარტლისა.</w:t>
      </w:r>
    </w:p>
    <w:p w14:paraId="02D76632" w14:textId="77777777" w:rsidR="00AA5F92" w:rsidRDefault="00AA5F92" w:rsidP="00894AF5">
      <w:pPr>
        <w:spacing w:after="120" w:line="276" w:lineRule="auto"/>
        <w:jc w:val="both"/>
        <w:rPr>
          <w:rFonts w:ascii="Calibri" w:hAnsi="Calibri" w:cs="Calibri"/>
          <w:lang w:val="ka-GE"/>
        </w:rPr>
      </w:pPr>
    </w:p>
    <w:p w14:paraId="7E829BFB" w14:textId="63DAD7FF" w:rsidR="006D54DA" w:rsidRDefault="006D54DA" w:rsidP="006D54DA">
      <w:pPr>
        <w:pStyle w:val="Heading1"/>
        <w:numPr>
          <w:ilvl w:val="0"/>
          <w:numId w:val="16"/>
        </w:numPr>
        <w:spacing w:after="120" w:line="276" w:lineRule="auto"/>
        <w:rPr>
          <w:lang w:val="ka-GE"/>
        </w:rPr>
      </w:pPr>
      <w:bookmarkStart w:id="40" w:name="_Toc120806289"/>
      <w:r>
        <w:rPr>
          <w:lang w:val="ka-GE"/>
        </w:rPr>
        <w:t>რეკომენდაციების ცხრილი</w:t>
      </w:r>
      <w:r w:rsidR="00171546">
        <w:rPr>
          <w:rStyle w:val="FootnoteReference"/>
          <w:lang w:val="ka-GE"/>
        </w:rPr>
        <w:footnoteReference w:id="122"/>
      </w:r>
      <w:bookmarkEnd w:id="40"/>
    </w:p>
    <w:p w14:paraId="248A11AA" w14:textId="24F12514" w:rsidR="00EE4606" w:rsidRDefault="00EE4606" w:rsidP="00D17ABB">
      <w:pPr>
        <w:rPr>
          <w:lang w:val="ka-GE"/>
        </w:rPr>
      </w:pPr>
    </w:p>
    <w:tbl>
      <w:tblPr>
        <w:tblStyle w:val="TableGrid"/>
        <w:tblW w:w="10246" w:type="dxa"/>
        <w:tblLayout w:type="fixed"/>
        <w:tblLook w:val="04A0" w:firstRow="1" w:lastRow="0" w:firstColumn="1" w:lastColumn="0" w:noHBand="0" w:noVBand="1"/>
      </w:tblPr>
      <w:tblGrid>
        <w:gridCol w:w="1165"/>
        <w:gridCol w:w="7110"/>
        <w:gridCol w:w="1971"/>
      </w:tblGrid>
      <w:tr w:rsidR="00E37EDF" w14:paraId="330C266E" w14:textId="77777777" w:rsidTr="006D54DA">
        <w:trPr>
          <w:trHeight w:val="800"/>
        </w:trPr>
        <w:tc>
          <w:tcPr>
            <w:tcW w:w="10246" w:type="dxa"/>
            <w:gridSpan w:val="3"/>
            <w:shd w:val="clear" w:color="auto" w:fill="F2F2F2" w:themeFill="background1" w:themeFillShade="F2"/>
          </w:tcPr>
          <w:p w14:paraId="435BC57E" w14:textId="6D96C53F" w:rsidR="00E37EDF" w:rsidRPr="006D54DA" w:rsidRDefault="00E37EDF" w:rsidP="0007195D">
            <w:pPr>
              <w:jc w:val="center"/>
              <w:rPr>
                <w:b/>
                <w:bCs/>
                <w:lang w:val="ka-GE"/>
              </w:rPr>
            </w:pPr>
            <w:r w:rsidRPr="006D54DA">
              <w:rPr>
                <w:b/>
                <w:bCs/>
                <w:lang w:val="ka-GE"/>
              </w:rPr>
              <w:t>მუნიციპალიტეტები</w:t>
            </w:r>
          </w:p>
        </w:tc>
      </w:tr>
      <w:tr w:rsidR="0007195D" w14:paraId="442585A4" w14:textId="683D6C96" w:rsidTr="006D54DA">
        <w:trPr>
          <w:trHeight w:val="800"/>
        </w:trPr>
        <w:tc>
          <w:tcPr>
            <w:tcW w:w="1165" w:type="dxa"/>
            <w:shd w:val="clear" w:color="auto" w:fill="E2EFD9" w:themeFill="accent6" w:themeFillTint="33"/>
          </w:tcPr>
          <w:p w14:paraId="742B1689" w14:textId="01FCF2EB" w:rsidR="0007195D" w:rsidRPr="006D54DA" w:rsidRDefault="0007195D" w:rsidP="0007195D">
            <w:pPr>
              <w:jc w:val="center"/>
              <w:rPr>
                <w:b/>
                <w:bCs/>
                <w:lang w:val="ka-GE"/>
              </w:rPr>
            </w:pPr>
            <w:r w:rsidRPr="006D54DA">
              <w:rPr>
                <w:b/>
                <w:bCs/>
                <w:lang w:val="ka-GE"/>
              </w:rPr>
              <w:t>რეკომე</w:t>
            </w:r>
            <w:r w:rsidR="006D54DA" w:rsidRPr="006D54DA">
              <w:rPr>
                <w:b/>
                <w:bCs/>
                <w:lang w:val="ka-GE"/>
              </w:rPr>
              <w:br/>
            </w:r>
            <w:r w:rsidRPr="006D54DA">
              <w:rPr>
                <w:b/>
                <w:bCs/>
                <w:lang w:val="ka-GE"/>
              </w:rPr>
              <w:t>ნდაციის N</w:t>
            </w:r>
          </w:p>
        </w:tc>
        <w:tc>
          <w:tcPr>
            <w:tcW w:w="7110" w:type="dxa"/>
            <w:shd w:val="clear" w:color="auto" w:fill="E2EFD9" w:themeFill="accent6" w:themeFillTint="33"/>
          </w:tcPr>
          <w:p w14:paraId="3D0FFD62" w14:textId="77777777" w:rsidR="0007195D" w:rsidRPr="006D54DA" w:rsidRDefault="0007195D" w:rsidP="0007195D">
            <w:pPr>
              <w:jc w:val="center"/>
              <w:rPr>
                <w:b/>
                <w:bCs/>
                <w:lang w:val="ka-GE"/>
              </w:rPr>
            </w:pPr>
            <w:r w:rsidRPr="006D54DA">
              <w:rPr>
                <w:b/>
                <w:bCs/>
                <w:lang w:val="ka-GE"/>
              </w:rPr>
              <w:t>რეკომენდაცია</w:t>
            </w:r>
          </w:p>
        </w:tc>
        <w:tc>
          <w:tcPr>
            <w:tcW w:w="1971" w:type="dxa"/>
            <w:shd w:val="clear" w:color="auto" w:fill="E2EFD9" w:themeFill="accent6" w:themeFillTint="33"/>
          </w:tcPr>
          <w:p w14:paraId="177BB067" w14:textId="36D24E3B" w:rsidR="0007195D" w:rsidRPr="006D54DA" w:rsidRDefault="0007195D" w:rsidP="008A3177">
            <w:pPr>
              <w:rPr>
                <w:b/>
                <w:bCs/>
                <w:lang w:val="ka-GE"/>
              </w:rPr>
            </w:pPr>
            <w:r w:rsidRPr="006D54DA">
              <w:rPr>
                <w:b/>
                <w:bCs/>
                <w:lang w:val="ka-GE"/>
              </w:rPr>
              <w:t>შესრულების ვადა</w:t>
            </w:r>
          </w:p>
        </w:tc>
      </w:tr>
      <w:tr w:rsidR="0007195D" w14:paraId="7B601E4F" w14:textId="34F331D6" w:rsidTr="006D54DA">
        <w:trPr>
          <w:trHeight w:val="800"/>
        </w:trPr>
        <w:tc>
          <w:tcPr>
            <w:tcW w:w="1165" w:type="dxa"/>
          </w:tcPr>
          <w:p w14:paraId="6E84B38D" w14:textId="6E1E1F3E" w:rsidR="0007195D" w:rsidRPr="008A3177" w:rsidRDefault="00767EA2" w:rsidP="008A3177">
            <w:pPr>
              <w:spacing w:after="120" w:line="276" w:lineRule="auto"/>
              <w:jc w:val="both"/>
              <w:rPr>
                <w:rFonts w:ascii="Calibri" w:hAnsi="Calibri" w:cs="Calibri"/>
                <w:lang w:val="ka-GE"/>
              </w:rPr>
            </w:pPr>
            <w:r>
              <w:rPr>
                <w:rFonts w:ascii="Calibri" w:hAnsi="Calibri" w:cs="Calibri"/>
                <w:lang w:val="ka-GE"/>
              </w:rPr>
              <w:t>1</w:t>
            </w:r>
          </w:p>
        </w:tc>
        <w:tc>
          <w:tcPr>
            <w:tcW w:w="7110" w:type="dxa"/>
          </w:tcPr>
          <w:p w14:paraId="4436B39C" w14:textId="74053B77" w:rsidR="0007195D" w:rsidRPr="008A3177" w:rsidRDefault="0007195D" w:rsidP="008A3177">
            <w:pPr>
              <w:spacing w:after="120" w:line="276" w:lineRule="auto"/>
              <w:jc w:val="both"/>
              <w:rPr>
                <w:rFonts w:ascii="Calibri" w:hAnsi="Calibri" w:cs="Calibri"/>
                <w:lang w:val="ka-GE"/>
              </w:rPr>
            </w:pPr>
            <w:r>
              <w:rPr>
                <w:rFonts w:ascii="Calibri" w:hAnsi="Calibri" w:cs="Calibri"/>
                <w:lang w:val="ka-GE"/>
              </w:rPr>
              <w:t xml:space="preserve">მუნიციპალიტეტების მერების და საკრებულოს თავმჯდომარეების მიერ მუნიციპალიტეტის პოლიტიკურ თანამდებობებზე და მერის წარმომადგენელების პოზიციაზე ქალების წარმომადგენლობის გაზრდისათვის შესაბამისი წამახალისებელი ღონისძიებების განხორციელება.   </w:t>
            </w:r>
          </w:p>
        </w:tc>
        <w:tc>
          <w:tcPr>
            <w:tcW w:w="1971" w:type="dxa"/>
          </w:tcPr>
          <w:p w14:paraId="70CBC1B8" w14:textId="50B87CFA" w:rsidR="0007195D" w:rsidRDefault="0007195D" w:rsidP="00D17ABB">
            <w:pPr>
              <w:rPr>
                <w:lang w:val="ka-GE"/>
              </w:rPr>
            </w:pPr>
            <w:r>
              <w:rPr>
                <w:lang w:val="ka-GE"/>
              </w:rPr>
              <w:t>განგრძობადი</w:t>
            </w:r>
          </w:p>
        </w:tc>
      </w:tr>
      <w:tr w:rsidR="0007195D" w14:paraId="41C9C345" w14:textId="6C2D55A6" w:rsidTr="006D54DA">
        <w:trPr>
          <w:trHeight w:val="769"/>
        </w:trPr>
        <w:tc>
          <w:tcPr>
            <w:tcW w:w="1165" w:type="dxa"/>
          </w:tcPr>
          <w:p w14:paraId="3177A6B9" w14:textId="14A17873" w:rsidR="0007195D" w:rsidRDefault="00767EA2" w:rsidP="00D17ABB">
            <w:pPr>
              <w:rPr>
                <w:lang w:val="ka-GE"/>
              </w:rPr>
            </w:pPr>
            <w:r>
              <w:rPr>
                <w:lang w:val="ka-GE"/>
              </w:rPr>
              <w:t>2</w:t>
            </w:r>
          </w:p>
        </w:tc>
        <w:tc>
          <w:tcPr>
            <w:tcW w:w="7110" w:type="dxa"/>
          </w:tcPr>
          <w:p w14:paraId="43791F24" w14:textId="173136F8" w:rsidR="0007195D" w:rsidRPr="00C36896" w:rsidRDefault="00767EA2" w:rsidP="00C36896">
            <w:pPr>
              <w:spacing w:after="120" w:line="276" w:lineRule="auto"/>
              <w:jc w:val="both"/>
              <w:rPr>
                <w:rFonts w:ascii="Calibri" w:hAnsi="Calibri" w:cs="Calibri"/>
                <w:lang w:val="ka-GE"/>
              </w:rPr>
            </w:pPr>
            <w:r>
              <w:rPr>
                <w:rFonts w:ascii="Calibri" w:hAnsi="Calibri" w:cs="Calibri"/>
                <w:lang w:val="ka-GE"/>
              </w:rPr>
              <w:t xml:space="preserve">ინფრასტრუქტურის საკითხებზე პასუხისმგებელ სტრუქტურულ ერთეულებში დასაქმებული ქალების საქმიანობის პოპულარიზება საკომუნიკაციო საშუალებების გამოყენებით. </w:t>
            </w:r>
          </w:p>
        </w:tc>
        <w:tc>
          <w:tcPr>
            <w:tcW w:w="1971" w:type="dxa"/>
          </w:tcPr>
          <w:p w14:paraId="223BC435" w14:textId="2837A023" w:rsidR="0007195D" w:rsidRDefault="00767EA2" w:rsidP="00D17ABB">
            <w:pPr>
              <w:rPr>
                <w:lang w:val="ka-GE"/>
              </w:rPr>
            </w:pPr>
            <w:r>
              <w:rPr>
                <w:lang w:val="ka-GE"/>
              </w:rPr>
              <w:t>განგრძობადი</w:t>
            </w:r>
          </w:p>
        </w:tc>
      </w:tr>
      <w:tr w:rsidR="0007195D" w14:paraId="26B3E646" w14:textId="35D73C75" w:rsidTr="006D54DA">
        <w:trPr>
          <w:trHeight w:val="1394"/>
        </w:trPr>
        <w:tc>
          <w:tcPr>
            <w:tcW w:w="1165" w:type="dxa"/>
          </w:tcPr>
          <w:p w14:paraId="7454F5EB" w14:textId="061A8273" w:rsidR="0007195D" w:rsidRDefault="00AD0D9C" w:rsidP="00D17ABB">
            <w:pPr>
              <w:rPr>
                <w:lang w:val="ka-GE"/>
              </w:rPr>
            </w:pPr>
            <w:r>
              <w:rPr>
                <w:lang w:val="ka-GE"/>
              </w:rPr>
              <w:t>3</w:t>
            </w:r>
          </w:p>
        </w:tc>
        <w:tc>
          <w:tcPr>
            <w:tcW w:w="7110" w:type="dxa"/>
          </w:tcPr>
          <w:p w14:paraId="74B8A3E9" w14:textId="1A6E668E" w:rsidR="0007195D" w:rsidRPr="00C36896" w:rsidRDefault="00AD0D9C" w:rsidP="00C36896">
            <w:pPr>
              <w:spacing w:after="120" w:line="276" w:lineRule="auto"/>
              <w:jc w:val="both"/>
              <w:rPr>
                <w:rFonts w:ascii="Calibri" w:hAnsi="Calibri" w:cs="Calibri"/>
                <w:lang w:val="ka-GE"/>
              </w:rPr>
            </w:pPr>
            <w:r w:rsidRPr="00E55AF5">
              <w:rPr>
                <w:lang w:val="ka-GE"/>
              </w:rPr>
              <w:t xml:space="preserve">უმაღლესი/პროფესიული განათლების საფეხურზე </w:t>
            </w:r>
            <w:r>
              <w:rPr>
                <w:lang w:val="ka-GE"/>
              </w:rPr>
              <w:t>ინფრასტრუქტურის</w:t>
            </w:r>
            <w:r w:rsidRPr="00E55AF5">
              <w:rPr>
                <w:lang w:val="ka-GE"/>
              </w:rPr>
              <w:t xml:space="preserve"> სპეციალობებით გოგ</w:t>
            </w:r>
            <w:r>
              <w:rPr>
                <w:lang w:val="ka-GE"/>
              </w:rPr>
              <w:t>ოების/ქალების</w:t>
            </w:r>
            <w:r w:rsidRPr="00E55AF5">
              <w:rPr>
                <w:lang w:val="ka-GE"/>
              </w:rPr>
              <w:t xml:space="preserve"> დაინტერესებისთვის </w:t>
            </w:r>
            <w:r>
              <w:rPr>
                <w:lang w:val="ka-GE"/>
              </w:rPr>
              <w:t>ზოგადი განათლების საფეხურის დამამთავრებელი სკოლის მოსწავლე გოგოებთან შეხვედრების ჩატარება.</w:t>
            </w:r>
          </w:p>
        </w:tc>
        <w:tc>
          <w:tcPr>
            <w:tcW w:w="1971" w:type="dxa"/>
          </w:tcPr>
          <w:p w14:paraId="56ACB2BF" w14:textId="77777777" w:rsidR="00C36896" w:rsidRDefault="00C36896" w:rsidP="00C36896">
            <w:pPr>
              <w:spacing w:after="120" w:line="276" w:lineRule="auto"/>
              <w:jc w:val="both"/>
              <w:rPr>
                <w:rFonts w:ascii="Calibri" w:hAnsi="Calibri" w:cs="Calibri"/>
                <w:lang w:val="ka-GE"/>
              </w:rPr>
            </w:pPr>
            <w:r>
              <w:rPr>
                <w:rFonts w:ascii="Calibri" w:hAnsi="Calibri" w:cs="Calibri"/>
                <w:lang w:val="ka-GE"/>
              </w:rPr>
              <w:t>არაუგვიანეს 2023 წლის ბოლო კვარტლისა.</w:t>
            </w:r>
          </w:p>
          <w:p w14:paraId="1D3724D4" w14:textId="0FC0DBB0" w:rsidR="0007195D" w:rsidRDefault="0007195D" w:rsidP="00D17ABB">
            <w:pPr>
              <w:rPr>
                <w:lang w:val="ka-GE"/>
              </w:rPr>
            </w:pPr>
          </w:p>
        </w:tc>
      </w:tr>
      <w:tr w:rsidR="00C36896" w14:paraId="4AEF84D2" w14:textId="77777777" w:rsidTr="006D54DA">
        <w:trPr>
          <w:trHeight w:val="800"/>
        </w:trPr>
        <w:tc>
          <w:tcPr>
            <w:tcW w:w="1165" w:type="dxa"/>
          </w:tcPr>
          <w:p w14:paraId="17BF12A1" w14:textId="7BBC7E23" w:rsidR="00C36896" w:rsidRDefault="00C36896" w:rsidP="00D17ABB">
            <w:pPr>
              <w:rPr>
                <w:lang w:val="ka-GE"/>
              </w:rPr>
            </w:pPr>
            <w:r>
              <w:rPr>
                <w:lang w:val="ka-GE"/>
              </w:rPr>
              <w:t>4</w:t>
            </w:r>
          </w:p>
        </w:tc>
        <w:tc>
          <w:tcPr>
            <w:tcW w:w="7110" w:type="dxa"/>
          </w:tcPr>
          <w:p w14:paraId="183A7ABD" w14:textId="5B90B61D" w:rsidR="00C36896" w:rsidRPr="00C36896" w:rsidRDefault="00C36896" w:rsidP="00AD0D9C">
            <w:pPr>
              <w:spacing w:after="120" w:line="276" w:lineRule="auto"/>
              <w:jc w:val="both"/>
              <w:rPr>
                <w:rFonts w:ascii="Calibri" w:hAnsi="Calibri" w:cs="Calibri"/>
                <w:lang w:val="ka-GE"/>
              </w:rPr>
            </w:pPr>
            <w:r>
              <w:rPr>
                <w:rFonts w:ascii="Calibri" w:hAnsi="Calibri" w:cs="Calibri"/>
                <w:lang w:val="ka-GE"/>
              </w:rPr>
              <w:t xml:space="preserve">მუნიციპალიტეტის მერიის ინფრასტრუქტურის საკითხებზე პასუხისმგებელი სტრუქტურული ერთეულების თანამშრომლების და საკრებულოს ინფრასტრუქტურის კომისიის წევრებისთვის ტრენინგების ჩატარება გენდერულ თანასწორობასთან დაკავშირებით. </w:t>
            </w:r>
          </w:p>
        </w:tc>
        <w:tc>
          <w:tcPr>
            <w:tcW w:w="1971" w:type="dxa"/>
          </w:tcPr>
          <w:p w14:paraId="3A5220AE" w14:textId="77777777" w:rsidR="00C36896" w:rsidRDefault="00C36896" w:rsidP="00C36896">
            <w:pPr>
              <w:spacing w:after="120" w:line="276" w:lineRule="auto"/>
              <w:jc w:val="both"/>
              <w:rPr>
                <w:rFonts w:ascii="Calibri" w:hAnsi="Calibri" w:cs="Calibri"/>
                <w:lang w:val="ka-GE"/>
              </w:rPr>
            </w:pPr>
            <w:r>
              <w:rPr>
                <w:rFonts w:ascii="Calibri" w:hAnsi="Calibri" w:cs="Calibri"/>
                <w:lang w:val="ka-GE"/>
              </w:rPr>
              <w:t>არაუგვიანეს 2023 წლის ბოლო კვარტლისა.</w:t>
            </w:r>
          </w:p>
          <w:p w14:paraId="16836CBE" w14:textId="77777777" w:rsidR="00C36896" w:rsidRDefault="00C36896" w:rsidP="00D17ABB">
            <w:pPr>
              <w:rPr>
                <w:lang w:val="ka-GE"/>
              </w:rPr>
            </w:pPr>
          </w:p>
        </w:tc>
      </w:tr>
      <w:tr w:rsidR="006D54DA" w14:paraId="3D711761" w14:textId="77777777" w:rsidTr="006D54DA">
        <w:trPr>
          <w:trHeight w:val="800"/>
        </w:trPr>
        <w:tc>
          <w:tcPr>
            <w:tcW w:w="1165" w:type="dxa"/>
          </w:tcPr>
          <w:p w14:paraId="1F8BAD2A" w14:textId="369ABC6E" w:rsidR="006D54DA" w:rsidRDefault="006D54DA" w:rsidP="00D17ABB">
            <w:pPr>
              <w:rPr>
                <w:lang w:val="ka-GE"/>
              </w:rPr>
            </w:pPr>
            <w:r>
              <w:rPr>
                <w:lang w:val="ka-GE"/>
              </w:rPr>
              <w:t>5</w:t>
            </w:r>
          </w:p>
        </w:tc>
        <w:tc>
          <w:tcPr>
            <w:tcW w:w="7110" w:type="dxa"/>
          </w:tcPr>
          <w:p w14:paraId="4C7EE166" w14:textId="11D106E9" w:rsidR="006D54DA" w:rsidRDefault="006D54DA" w:rsidP="00AD0D9C">
            <w:pPr>
              <w:spacing w:after="120" w:line="276" w:lineRule="auto"/>
              <w:jc w:val="both"/>
              <w:rPr>
                <w:rFonts w:ascii="Calibri" w:hAnsi="Calibri" w:cs="Calibri"/>
                <w:lang w:val="ka-GE"/>
              </w:rPr>
            </w:pPr>
            <w:r>
              <w:rPr>
                <w:rFonts w:ascii="Calibri" w:hAnsi="Calibri" w:cs="Calibri"/>
                <w:lang w:val="ka-GE"/>
              </w:rPr>
              <w:t xml:space="preserve">მუნიციპალიტეტების მიერ ოზურგეთის მუნიციპალიტეტის საუკეთესო პრაქტიკის გაზიარება და </w:t>
            </w:r>
            <w:r w:rsidRPr="002A1A31">
              <w:rPr>
                <w:lang w:val="ka-GE"/>
              </w:rPr>
              <w:t>სხვა კომუნიკაციის ფორმებთან</w:t>
            </w:r>
            <w:r>
              <w:rPr>
                <w:lang w:val="ka-GE"/>
              </w:rPr>
              <w:t xml:space="preserve"> ერთად </w:t>
            </w:r>
            <w:r>
              <w:rPr>
                <w:rFonts w:ascii="Calibri" w:hAnsi="Calibri" w:cs="Calibri"/>
                <w:lang w:val="ka-GE"/>
              </w:rPr>
              <w:t xml:space="preserve">დასახლების საერთო კრებებთან დაკავშირებით მოსახლეობის </w:t>
            </w:r>
            <w:r>
              <w:rPr>
                <w:rFonts w:ascii="Calibri" w:hAnsi="Calibri" w:cs="Calibri"/>
                <w:lang w:val="ka-GE"/>
              </w:rPr>
              <w:lastRenderedPageBreak/>
              <w:t xml:space="preserve">ინფორმირების საშუალებად მოკლე ტექსტური შეტყობინებების სისტემის თანდათან დანერგვა. </w:t>
            </w:r>
          </w:p>
        </w:tc>
        <w:tc>
          <w:tcPr>
            <w:tcW w:w="1971" w:type="dxa"/>
          </w:tcPr>
          <w:p w14:paraId="3A99E849" w14:textId="6F3A8870" w:rsidR="006D54DA" w:rsidRDefault="006D54DA" w:rsidP="00C36896">
            <w:pPr>
              <w:spacing w:after="120" w:line="276" w:lineRule="auto"/>
              <w:jc w:val="both"/>
              <w:rPr>
                <w:rFonts w:ascii="Calibri" w:hAnsi="Calibri" w:cs="Calibri"/>
                <w:lang w:val="ka-GE"/>
              </w:rPr>
            </w:pPr>
            <w:r>
              <w:rPr>
                <w:rFonts w:ascii="Calibri" w:hAnsi="Calibri" w:cs="Calibri"/>
                <w:lang w:val="ka-GE"/>
              </w:rPr>
              <w:lastRenderedPageBreak/>
              <w:t>არაუგვიანეს 2024 წლის ბოლო კვარტლისა.</w:t>
            </w:r>
          </w:p>
        </w:tc>
      </w:tr>
      <w:tr w:rsidR="00BB4399" w14:paraId="1440D598" w14:textId="77777777" w:rsidTr="006D54DA">
        <w:trPr>
          <w:trHeight w:val="800"/>
        </w:trPr>
        <w:tc>
          <w:tcPr>
            <w:tcW w:w="1165" w:type="dxa"/>
          </w:tcPr>
          <w:p w14:paraId="0ED5B792" w14:textId="27A21531" w:rsidR="00BB4399" w:rsidRDefault="00BB4399" w:rsidP="00D17ABB">
            <w:pPr>
              <w:rPr>
                <w:lang w:val="ka-GE"/>
              </w:rPr>
            </w:pPr>
            <w:r>
              <w:rPr>
                <w:lang w:val="ka-GE"/>
              </w:rPr>
              <w:t>6</w:t>
            </w:r>
          </w:p>
        </w:tc>
        <w:tc>
          <w:tcPr>
            <w:tcW w:w="7110" w:type="dxa"/>
          </w:tcPr>
          <w:p w14:paraId="37F00F97" w14:textId="562A1630" w:rsidR="00BB4399" w:rsidRDefault="00BB4399" w:rsidP="00AD0D9C">
            <w:pPr>
              <w:spacing w:after="120" w:line="276" w:lineRule="auto"/>
              <w:jc w:val="both"/>
              <w:rPr>
                <w:rFonts w:ascii="Calibri" w:hAnsi="Calibri" w:cs="Calibri"/>
                <w:lang w:val="ka-GE"/>
              </w:rPr>
            </w:pPr>
            <w:r>
              <w:rPr>
                <w:rFonts w:ascii="Calibri" w:hAnsi="Calibri" w:cs="Calibri"/>
                <w:lang w:val="ka-GE"/>
              </w:rPr>
              <w:t xml:space="preserve">დასახლებების საერთო კრებების, </w:t>
            </w:r>
            <w:r w:rsidRPr="005043D5">
              <w:rPr>
                <w:rFonts w:ascii="Calibri" w:hAnsi="Calibri" w:cs="Calibri"/>
                <w:lang w:val="ka-GE"/>
              </w:rPr>
              <w:t>მუნიციპალიტეტის პრიორიტეტების დოკუმენტის შედგენის კონსულტაციების და მუნიციპალიტეტის ბიუჯეტის პროექტის საჯარო განხილვების</w:t>
            </w:r>
            <w:r>
              <w:rPr>
                <w:rFonts w:ascii="Calibri" w:hAnsi="Calibri" w:cs="Calibri"/>
                <w:lang w:val="ka-GE"/>
              </w:rPr>
              <w:t xml:space="preserve"> თაობაზე ინფორმაციის ადრეული და სკოლამდელი აღზრდის დაწესებულებების სტენდებსა და ბაზრის შესასვლელებთან განთავსება.</w:t>
            </w:r>
          </w:p>
        </w:tc>
        <w:tc>
          <w:tcPr>
            <w:tcW w:w="1971" w:type="dxa"/>
          </w:tcPr>
          <w:p w14:paraId="619C053C" w14:textId="7650C484" w:rsidR="00BB4399" w:rsidRDefault="00BB4399" w:rsidP="00BB4399">
            <w:pPr>
              <w:spacing w:after="120" w:line="276" w:lineRule="auto"/>
              <w:jc w:val="both"/>
              <w:rPr>
                <w:rFonts w:ascii="Calibri" w:hAnsi="Calibri" w:cs="Calibri"/>
                <w:lang w:val="ka-GE"/>
              </w:rPr>
            </w:pPr>
            <w:r>
              <w:rPr>
                <w:rFonts w:ascii="Calibri" w:hAnsi="Calibri" w:cs="Calibri"/>
                <w:lang w:val="ka-GE"/>
              </w:rPr>
              <w:t>არაუგვიანეს 2023 წლის მესამე კვარტლისა.</w:t>
            </w:r>
          </w:p>
          <w:p w14:paraId="0F92F800" w14:textId="77777777" w:rsidR="00BB4399" w:rsidRDefault="00BB4399" w:rsidP="00C36896">
            <w:pPr>
              <w:spacing w:after="120" w:line="276" w:lineRule="auto"/>
              <w:jc w:val="both"/>
              <w:rPr>
                <w:rFonts w:ascii="Calibri" w:hAnsi="Calibri" w:cs="Calibri"/>
                <w:lang w:val="ka-GE"/>
              </w:rPr>
            </w:pPr>
          </w:p>
        </w:tc>
      </w:tr>
      <w:tr w:rsidR="00BB4399" w14:paraId="5F610FEB" w14:textId="77777777" w:rsidTr="006D54DA">
        <w:trPr>
          <w:trHeight w:val="800"/>
        </w:trPr>
        <w:tc>
          <w:tcPr>
            <w:tcW w:w="1165" w:type="dxa"/>
          </w:tcPr>
          <w:p w14:paraId="332BABFC" w14:textId="7FB725E5" w:rsidR="00BB4399" w:rsidRDefault="00BB4399" w:rsidP="00D17ABB">
            <w:pPr>
              <w:rPr>
                <w:lang w:val="ka-GE"/>
              </w:rPr>
            </w:pPr>
            <w:r>
              <w:rPr>
                <w:lang w:val="ka-GE"/>
              </w:rPr>
              <w:t>7</w:t>
            </w:r>
          </w:p>
        </w:tc>
        <w:tc>
          <w:tcPr>
            <w:tcW w:w="7110" w:type="dxa"/>
          </w:tcPr>
          <w:p w14:paraId="2D71C049" w14:textId="4BF13626" w:rsidR="00BB4399" w:rsidRDefault="00BB4399" w:rsidP="00AD0D9C">
            <w:pPr>
              <w:spacing w:after="120" w:line="276" w:lineRule="auto"/>
              <w:jc w:val="both"/>
              <w:rPr>
                <w:rFonts w:ascii="Calibri" w:hAnsi="Calibri" w:cs="Calibri"/>
                <w:lang w:val="ka-GE"/>
              </w:rPr>
            </w:pPr>
            <w:r>
              <w:rPr>
                <w:rFonts w:ascii="Calibri" w:hAnsi="Calibri" w:cs="Calibri"/>
                <w:lang w:val="ka-GE"/>
              </w:rPr>
              <w:t>ინფრასტრუქტურული პროექტების განხორციელების შემდგომ</w:t>
            </w:r>
            <w:r w:rsidRPr="00F87705">
              <w:rPr>
                <w:rFonts w:ascii="Calibri" w:hAnsi="Calibri" w:cs="Calibri"/>
                <w:lang w:val="ka-GE"/>
              </w:rPr>
              <w:t xml:space="preserve"> მოსახლეობი</w:t>
            </w:r>
            <w:r>
              <w:rPr>
                <w:rFonts w:ascii="Calibri" w:hAnsi="Calibri" w:cs="Calibri"/>
                <w:lang w:val="ka-GE"/>
              </w:rPr>
              <w:t xml:space="preserve">ს, მათ შორის, დასახლებაში მცხოვრები ქალების </w:t>
            </w:r>
            <w:r w:rsidRPr="00F87705">
              <w:rPr>
                <w:rFonts w:ascii="Calibri" w:hAnsi="Calibri" w:cs="Calibri"/>
                <w:lang w:val="ka-GE"/>
              </w:rPr>
              <w:t>კმაყოფილების შეფასება.</w:t>
            </w:r>
          </w:p>
        </w:tc>
        <w:tc>
          <w:tcPr>
            <w:tcW w:w="1971" w:type="dxa"/>
          </w:tcPr>
          <w:p w14:paraId="7FEA6CE8" w14:textId="4E198813" w:rsidR="00BB4399" w:rsidRDefault="009B252C" w:rsidP="00BB4399">
            <w:pPr>
              <w:spacing w:after="120" w:line="276" w:lineRule="auto"/>
              <w:jc w:val="both"/>
              <w:rPr>
                <w:rFonts w:ascii="Calibri" w:hAnsi="Calibri" w:cs="Calibri"/>
                <w:lang w:val="ka-GE"/>
              </w:rPr>
            </w:pPr>
            <w:r>
              <w:rPr>
                <w:rFonts w:ascii="Calibri" w:hAnsi="Calibri" w:cs="Calibri"/>
                <w:lang w:val="ka-GE"/>
              </w:rPr>
              <w:t>განგრძობადი</w:t>
            </w:r>
          </w:p>
        </w:tc>
      </w:tr>
      <w:tr w:rsidR="0057371B" w14:paraId="0A6B7E29" w14:textId="77777777" w:rsidTr="006D54DA">
        <w:trPr>
          <w:trHeight w:val="800"/>
        </w:trPr>
        <w:tc>
          <w:tcPr>
            <w:tcW w:w="1165" w:type="dxa"/>
          </w:tcPr>
          <w:p w14:paraId="62FF590B" w14:textId="4B6C3D4B" w:rsidR="0057371B" w:rsidRDefault="0057371B" w:rsidP="00D17ABB">
            <w:pPr>
              <w:rPr>
                <w:lang w:val="ka-GE"/>
              </w:rPr>
            </w:pPr>
            <w:r>
              <w:rPr>
                <w:lang w:val="ka-GE"/>
              </w:rPr>
              <w:t>8</w:t>
            </w:r>
          </w:p>
        </w:tc>
        <w:tc>
          <w:tcPr>
            <w:tcW w:w="7110" w:type="dxa"/>
          </w:tcPr>
          <w:p w14:paraId="7907EF6E" w14:textId="28892227" w:rsidR="0057371B" w:rsidRDefault="0057371B" w:rsidP="00AD0D9C">
            <w:pPr>
              <w:spacing w:after="120" w:line="276" w:lineRule="auto"/>
              <w:jc w:val="both"/>
              <w:rPr>
                <w:rFonts w:ascii="Calibri" w:hAnsi="Calibri" w:cs="Calibri"/>
                <w:lang w:val="ka-GE"/>
              </w:rPr>
            </w:pPr>
            <w:r>
              <w:rPr>
                <w:rFonts w:ascii="Calibri" w:hAnsi="Calibri" w:cs="Calibri"/>
                <w:lang w:val="ka-GE"/>
              </w:rPr>
              <w:t>ინფრასტრუქტურული პროექტების განხორციელების შემდგომ</w:t>
            </w:r>
            <w:r w:rsidRPr="00F87705">
              <w:rPr>
                <w:rFonts w:ascii="Calibri" w:hAnsi="Calibri" w:cs="Calibri"/>
                <w:lang w:val="ka-GE"/>
              </w:rPr>
              <w:t xml:space="preserve"> მოსახლეობი</w:t>
            </w:r>
            <w:r>
              <w:rPr>
                <w:rFonts w:ascii="Calibri" w:hAnsi="Calibri" w:cs="Calibri"/>
                <w:lang w:val="ka-GE"/>
              </w:rPr>
              <w:t xml:space="preserve">ს, მათ შორის, დასახლებაში მცხოვრები ქალების </w:t>
            </w:r>
            <w:r w:rsidRPr="00F87705">
              <w:rPr>
                <w:rFonts w:ascii="Calibri" w:hAnsi="Calibri" w:cs="Calibri"/>
                <w:lang w:val="ka-GE"/>
              </w:rPr>
              <w:t>კმაყოფილების შეფასება.</w:t>
            </w:r>
          </w:p>
        </w:tc>
        <w:tc>
          <w:tcPr>
            <w:tcW w:w="1971" w:type="dxa"/>
          </w:tcPr>
          <w:p w14:paraId="40795981" w14:textId="102DAAF8" w:rsidR="0057371B" w:rsidRDefault="009B252C" w:rsidP="00BB4399">
            <w:pPr>
              <w:spacing w:after="120" w:line="276" w:lineRule="auto"/>
              <w:jc w:val="both"/>
              <w:rPr>
                <w:rFonts w:ascii="Calibri" w:hAnsi="Calibri" w:cs="Calibri"/>
                <w:lang w:val="ka-GE"/>
              </w:rPr>
            </w:pPr>
            <w:r>
              <w:rPr>
                <w:rFonts w:ascii="Calibri" w:hAnsi="Calibri" w:cs="Calibri"/>
                <w:lang w:val="ka-GE"/>
              </w:rPr>
              <w:t>განგრძობადი</w:t>
            </w:r>
          </w:p>
        </w:tc>
      </w:tr>
      <w:tr w:rsidR="009B252C" w14:paraId="5677CF7F" w14:textId="77777777" w:rsidTr="006D54DA">
        <w:trPr>
          <w:trHeight w:val="800"/>
        </w:trPr>
        <w:tc>
          <w:tcPr>
            <w:tcW w:w="1165" w:type="dxa"/>
          </w:tcPr>
          <w:p w14:paraId="635B0126" w14:textId="47082B3A" w:rsidR="009B252C" w:rsidRDefault="009B252C" w:rsidP="00D17ABB">
            <w:pPr>
              <w:rPr>
                <w:lang w:val="ka-GE"/>
              </w:rPr>
            </w:pPr>
            <w:r>
              <w:rPr>
                <w:lang w:val="ka-GE"/>
              </w:rPr>
              <w:t>9</w:t>
            </w:r>
          </w:p>
        </w:tc>
        <w:tc>
          <w:tcPr>
            <w:tcW w:w="7110" w:type="dxa"/>
          </w:tcPr>
          <w:p w14:paraId="3547FE86" w14:textId="0A42FD9D" w:rsidR="009B252C" w:rsidRDefault="009B252C" w:rsidP="00AD0D9C">
            <w:pPr>
              <w:spacing w:after="120" w:line="276" w:lineRule="auto"/>
              <w:jc w:val="both"/>
              <w:rPr>
                <w:rFonts w:ascii="Calibri" w:hAnsi="Calibri" w:cs="Calibri"/>
                <w:lang w:val="ka-GE"/>
              </w:rPr>
            </w:pPr>
            <w:r>
              <w:rPr>
                <w:rFonts w:ascii="Calibri" w:hAnsi="Calibri" w:cs="Calibri"/>
                <w:lang w:val="ka-GE"/>
              </w:rPr>
              <w:t xml:space="preserve">შესაძლებლობის შემთხვევაში ინფრასტრუქტურული პროექტების ბენეფიციარების სქესის და ასაკის, შეზღუდული შესაძლებლობის ნიშნით მონაცემების წარმოების დაწყება. </w:t>
            </w:r>
          </w:p>
        </w:tc>
        <w:tc>
          <w:tcPr>
            <w:tcW w:w="1971" w:type="dxa"/>
          </w:tcPr>
          <w:p w14:paraId="25FC2DDA" w14:textId="6D7D1025" w:rsidR="009B252C" w:rsidRDefault="0069400D" w:rsidP="00BB4399">
            <w:pPr>
              <w:spacing w:after="120" w:line="276" w:lineRule="auto"/>
              <w:jc w:val="both"/>
              <w:rPr>
                <w:rFonts w:ascii="Calibri" w:hAnsi="Calibri" w:cs="Calibri"/>
                <w:lang w:val="ka-GE"/>
              </w:rPr>
            </w:pPr>
            <w:r>
              <w:rPr>
                <w:rFonts w:ascii="Calibri" w:hAnsi="Calibri" w:cs="Calibri"/>
                <w:lang w:val="ka-GE"/>
              </w:rPr>
              <w:t>არაუგვიანეს 2023 წლის ბოლო კვარტლისა.</w:t>
            </w:r>
          </w:p>
        </w:tc>
      </w:tr>
      <w:tr w:rsidR="00E31351" w14:paraId="38A56857" w14:textId="77777777" w:rsidTr="006D54DA">
        <w:trPr>
          <w:trHeight w:val="800"/>
        </w:trPr>
        <w:tc>
          <w:tcPr>
            <w:tcW w:w="1165" w:type="dxa"/>
          </w:tcPr>
          <w:p w14:paraId="05DB25E4" w14:textId="487FA171" w:rsidR="00E31351" w:rsidRDefault="00463197" w:rsidP="00D17ABB">
            <w:pPr>
              <w:rPr>
                <w:lang w:val="ka-GE"/>
              </w:rPr>
            </w:pPr>
            <w:r>
              <w:rPr>
                <w:lang w:val="ka-GE"/>
              </w:rPr>
              <w:t>10</w:t>
            </w:r>
          </w:p>
        </w:tc>
        <w:tc>
          <w:tcPr>
            <w:tcW w:w="7110" w:type="dxa"/>
          </w:tcPr>
          <w:p w14:paraId="43493CA6" w14:textId="38B69F6E" w:rsidR="00E31351" w:rsidRDefault="00E31351" w:rsidP="00AD0D9C">
            <w:pPr>
              <w:spacing w:after="120" w:line="276" w:lineRule="auto"/>
              <w:jc w:val="both"/>
              <w:rPr>
                <w:rFonts w:ascii="Calibri" w:hAnsi="Calibri" w:cs="Calibri"/>
                <w:lang w:val="ka-GE"/>
              </w:rPr>
            </w:pPr>
            <w:r>
              <w:rPr>
                <w:rFonts w:ascii="Calibri" w:hAnsi="Calibri" w:cs="Calibri"/>
                <w:lang w:val="ka-GE"/>
              </w:rPr>
              <w:t>დასახლებების საერთო კრებების ოქმებში დამსწრეთა საერთო რაოდენობის სქესის, ასაკის და შეზღუდული შესაძლებლობის ნიშნით ასახვა. ასევე, ოქმში მოკლე ინფორმაციის სახით  კრებებზე ქალების მიერ დაყენებული ინიციატივების და საჭიროებების ასახვა. ბიუჯეტის საჯარო განხილვების და მუნიციპალიტეტის</w:t>
            </w:r>
            <w:r w:rsidR="00463197">
              <w:rPr>
                <w:rFonts w:ascii="Calibri" w:hAnsi="Calibri" w:cs="Calibri"/>
                <w:lang w:val="ka-GE"/>
              </w:rPr>
              <w:t xml:space="preserve"> </w:t>
            </w:r>
            <w:r w:rsidRPr="005043D5">
              <w:rPr>
                <w:rFonts w:ascii="Calibri" w:hAnsi="Calibri" w:cs="Calibri"/>
                <w:lang w:val="ka-GE"/>
              </w:rPr>
              <w:t>პრიორიტეტების დოკუმენტის შედგენის კონსულტაციების</w:t>
            </w:r>
            <w:r>
              <w:rPr>
                <w:rFonts w:ascii="Calibri" w:hAnsi="Calibri" w:cs="Calibri"/>
                <w:lang w:val="ka-GE"/>
              </w:rPr>
              <w:t xml:space="preserve"> ოქმებში დამსწრეთა საერთო რაოდენობის სქესის, ასაკის და შეზღუდული შესაძლებლობის ნიშნით ასახვა. </w:t>
            </w:r>
          </w:p>
        </w:tc>
        <w:tc>
          <w:tcPr>
            <w:tcW w:w="1971" w:type="dxa"/>
          </w:tcPr>
          <w:p w14:paraId="6BA87535" w14:textId="05A47C9E" w:rsidR="00E31351" w:rsidRDefault="00463197" w:rsidP="00BB4399">
            <w:pPr>
              <w:spacing w:after="120" w:line="276" w:lineRule="auto"/>
              <w:jc w:val="both"/>
              <w:rPr>
                <w:rFonts w:ascii="Calibri" w:hAnsi="Calibri" w:cs="Calibri"/>
                <w:lang w:val="ka-GE"/>
              </w:rPr>
            </w:pPr>
            <w:r>
              <w:rPr>
                <w:rFonts w:ascii="Calibri" w:hAnsi="Calibri" w:cs="Calibri"/>
                <w:lang w:val="ka-GE"/>
              </w:rPr>
              <w:t>არაუგვიანეს 2023 წლის მეორე კვარტლისა.</w:t>
            </w:r>
          </w:p>
        </w:tc>
      </w:tr>
      <w:tr w:rsidR="00463197" w14:paraId="11C37718" w14:textId="77777777" w:rsidTr="006D54DA">
        <w:trPr>
          <w:trHeight w:val="800"/>
        </w:trPr>
        <w:tc>
          <w:tcPr>
            <w:tcW w:w="1165" w:type="dxa"/>
          </w:tcPr>
          <w:p w14:paraId="25A007F9" w14:textId="3F4593D2" w:rsidR="00463197" w:rsidRDefault="00463197" w:rsidP="00D17ABB">
            <w:pPr>
              <w:rPr>
                <w:lang w:val="ka-GE"/>
              </w:rPr>
            </w:pPr>
            <w:r>
              <w:rPr>
                <w:lang w:val="ka-GE"/>
              </w:rPr>
              <w:t>11</w:t>
            </w:r>
          </w:p>
        </w:tc>
        <w:tc>
          <w:tcPr>
            <w:tcW w:w="7110" w:type="dxa"/>
          </w:tcPr>
          <w:p w14:paraId="075EB021" w14:textId="68A3247F" w:rsidR="00463197" w:rsidRPr="00463197" w:rsidRDefault="00463197" w:rsidP="00463197">
            <w:pPr>
              <w:spacing w:after="120" w:line="276" w:lineRule="auto"/>
              <w:jc w:val="both"/>
              <w:rPr>
                <w:rFonts w:ascii="Calibri" w:hAnsi="Calibri" w:cs="Calibri"/>
                <w:lang w:val="ka-GE"/>
              </w:rPr>
            </w:pPr>
            <w:r>
              <w:rPr>
                <w:rFonts w:ascii="Calibri" w:hAnsi="Calibri" w:cs="Calibri"/>
                <w:lang w:val="ka-GE"/>
              </w:rPr>
              <w:t xml:space="preserve">ელექტრონული პლატფორმის გამოყენებით  მუნიციპალიტეტების მიერ ინფრასტრუქტურის სფეროში გენდერული თანასწორობის მეინსტრიმინგის  საუკეთესო პრაქტიკების გაზიარება. </w:t>
            </w:r>
          </w:p>
        </w:tc>
        <w:tc>
          <w:tcPr>
            <w:tcW w:w="1971" w:type="dxa"/>
          </w:tcPr>
          <w:p w14:paraId="56979F34" w14:textId="61CAAED3" w:rsidR="00463197" w:rsidRDefault="00463197" w:rsidP="00BB4399">
            <w:pPr>
              <w:spacing w:after="120" w:line="276" w:lineRule="auto"/>
              <w:jc w:val="both"/>
              <w:rPr>
                <w:rFonts w:ascii="Calibri" w:hAnsi="Calibri" w:cs="Calibri"/>
                <w:lang w:val="ka-GE"/>
              </w:rPr>
            </w:pPr>
            <w:r>
              <w:rPr>
                <w:rFonts w:ascii="Calibri" w:hAnsi="Calibri" w:cs="Calibri"/>
                <w:lang w:val="ka-GE"/>
              </w:rPr>
              <w:t>არაუგვიანეს 2023 წლის ბოლო კვარტლისა.</w:t>
            </w:r>
          </w:p>
        </w:tc>
      </w:tr>
      <w:tr w:rsidR="00463197" w14:paraId="15A9EB41" w14:textId="77777777" w:rsidTr="006D54DA">
        <w:trPr>
          <w:trHeight w:val="800"/>
        </w:trPr>
        <w:tc>
          <w:tcPr>
            <w:tcW w:w="1165" w:type="dxa"/>
          </w:tcPr>
          <w:p w14:paraId="7712F759" w14:textId="776661CF" w:rsidR="00463197" w:rsidRDefault="0022207F" w:rsidP="00D17ABB">
            <w:pPr>
              <w:rPr>
                <w:lang w:val="ka-GE"/>
              </w:rPr>
            </w:pPr>
            <w:r>
              <w:rPr>
                <w:lang w:val="ka-GE"/>
              </w:rPr>
              <w:t>13</w:t>
            </w:r>
          </w:p>
        </w:tc>
        <w:tc>
          <w:tcPr>
            <w:tcW w:w="7110" w:type="dxa"/>
          </w:tcPr>
          <w:p w14:paraId="2DA813A2" w14:textId="052733D6" w:rsidR="00463197" w:rsidRDefault="00FA1542" w:rsidP="00463197">
            <w:pPr>
              <w:spacing w:after="120" w:line="276" w:lineRule="auto"/>
              <w:jc w:val="both"/>
              <w:rPr>
                <w:rFonts w:ascii="Calibri" w:hAnsi="Calibri" w:cs="Calibri"/>
                <w:lang w:val="ka-GE"/>
              </w:rPr>
            </w:pPr>
            <w:r w:rsidRPr="00FA1542">
              <w:rPr>
                <w:lang w:val="ka-GE"/>
              </w:rPr>
              <w:t>ადგილობრივი მნიშვნელობის გზებზე დასახლებულ პუნქტებში ტროტუარების მოწყობა გზების რეაბილიტაციის თანადროულად და განსაკუთრებული აქცენტით საცხოვრებელ ქუჩებზე, სკოლის მიმდებარე ქუჩებსა და საცხოვრებელ უბნებს შორის დამაკავშირებელ გზებზე.</w:t>
            </w:r>
          </w:p>
        </w:tc>
        <w:tc>
          <w:tcPr>
            <w:tcW w:w="1971" w:type="dxa"/>
          </w:tcPr>
          <w:p w14:paraId="240602E6" w14:textId="2EAC10CF" w:rsidR="00463197" w:rsidRDefault="0022207F" w:rsidP="00BB4399">
            <w:pPr>
              <w:spacing w:after="120" w:line="276" w:lineRule="auto"/>
              <w:jc w:val="both"/>
              <w:rPr>
                <w:rFonts w:ascii="Calibri" w:hAnsi="Calibri" w:cs="Calibri"/>
                <w:lang w:val="ka-GE"/>
              </w:rPr>
            </w:pPr>
            <w:r>
              <w:rPr>
                <w:rFonts w:ascii="Calibri" w:hAnsi="Calibri" w:cs="Calibri"/>
                <w:lang w:val="ka-GE"/>
              </w:rPr>
              <w:t>განგრძობადი</w:t>
            </w:r>
          </w:p>
        </w:tc>
      </w:tr>
      <w:tr w:rsidR="003447B3" w14:paraId="401696F0" w14:textId="77777777" w:rsidTr="006D54DA">
        <w:trPr>
          <w:trHeight w:val="800"/>
        </w:trPr>
        <w:tc>
          <w:tcPr>
            <w:tcW w:w="1165" w:type="dxa"/>
          </w:tcPr>
          <w:p w14:paraId="7497E4AB" w14:textId="5A8CE335" w:rsidR="003447B3" w:rsidRDefault="003447B3" w:rsidP="00D17ABB">
            <w:pPr>
              <w:rPr>
                <w:lang w:val="ka-GE"/>
              </w:rPr>
            </w:pPr>
            <w:r>
              <w:rPr>
                <w:lang w:val="ka-GE"/>
              </w:rPr>
              <w:t>17</w:t>
            </w:r>
          </w:p>
        </w:tc>
        <w:tc>
          <w:tcPr>
            <w:tcW w:w="7110" w:type="dxa"/>
          </w:tcPr>
          <w:p w14:paraId="022C627F" w14:textId="66B8F0F2" w:rsidR="003447B3" w:rsidRPr="003447B3" w:rsidRDefault="003447B3" w:rsidP="00463197">
            <w:pPr>
              <w:spacing w:after="120" w:line="276" w:lineRule="auto"/>
              <w:jc w:val="both"/>
              <w:rPr>
                <w:rFonts w:ascii="Calibri" w:hAnsi="Calibri" w:cs="Calibri"/>
                <w:lang w:val="ka-GE"/>
              </w:rPr>
            </w:pPr>
            <w:r>
              <w:rPr>
                <w:rFonts w:ascii="Calibri" w:hAnsi="Calibri" w:cs="Calibri"/>
                <w:lang w:val="ka-GE"/>
              </w:rPr>
              <w:t xml:space="preserve">დასახლებებში საგზაო სამუშაოების პრიორიტეტულად საგანმანათლებლო, სამედიცინო დაწესებულებებამდე და ადმინისტრაციულ შენობებამდე მისასვლელ დასარეაბილიტირებელ საავტომობილო </w:t>
            </w:r>
            <w:r>
              <w:t>გზებზე</w:t>
            </w:r>
            <w:r>
              <w:rPr>
                <w:lang w:val="ka-GE"/>
              </w:rPr>
              <w:t xml:space="preserve"> განხორციელება.</w:t>
            </w:r>
          </w:p>
        </w:tc>
        <w:tc>
          <w:tcPr>
            <w:tcW w:w="1971" w:type="dxa"/>
          </w:tcPr>
          <w:p w14:paraId="7BCB44AD" w14:textId="1EC4D730" w:rsidR="003447B3" w:rsidRDefault="003447B3" w:rsidP="00BB4399">
            <w:pPr>
              <w:spacing w:after="120" w:line="276" w:lineRule="auto"/>
              <w:jc w:val="both"/>
              <w:rPr>
                <w:rFonts w:ascii="Calibri" w:hAnsi="Calibri" w:cs="Calibri"/>
                <w:lang w:val="ka-GE"/>
              </w:rPr>
            </w:pPr>
            <w:r>
              <w:rPr>
                <w:rFonts w:ascii="Calibri" w:hAnsi="Calibri" w:cs="Calibri"/>
                <w:lang w:val="ka-GE"/>
              </w:rPr>
              <w:t>განგრძობადი</w:t>
            </w:r>
          </w:p>
        </w:tc>
      </w:tr>
      <w:tr w:rsidR="00E4403C" w14:paraId="5AC68AB7" w14:textId="77777777" w:rsidTr="006D54DA">
        <w:trPr>
          <w:trHeight w:val="800"/>
        </w:trPr>
        <w:tc>
          <w:tcPr>
            <w:tcW w:w="1165" w:type="dxa"/>
          </w:tcPr>
          <w:p w14:paraId="4A7178E3" w14:textId="2E15B132" w:rsidR="00E4403C" w:rsidRDefault="00E4403C" w:rsidP="00D17ABB">
            <w:pPr>
              <w:rPr>
                <w:lang w:val="ka-GE"/>
              </w:rPr>
            </w:pPr>
            <w:r>
              <w:rPr>
                <w:lang w:val="ka-GE"/>
              </w:rPr>
              <w:lastRenderedPageBreak/>
              <w:t>18</w:t>
            </w:r>
          </w:p>
        </w:tc>
        <w:tc>
          <w:tcPr>
            <w:tcW w:w="7110" w:type="dxa"/>
          </w:tcPr>
          <w:p w14:paraId="7E378656" w14:textId="0B841438" w:rsidR="00E4403C" w:rsidRPr="00E4403C" w:rsidRDefault="00E4403C" w:rsidP="00463197">
            <w:pPr>
              <w:spacing w:after="120" w:line="276" w:lineRule="auto"/>
              <w:jc w:val="both"/>
              <w:rPr>
                <w:rFonts w:ascii="Calibri" w:eastAsia="Calibri" w:hAnsi="Calibri" w:cs="Calibri"/>
                <w:lang w:val="ka-GE" w:eastAsia="en-GB"/>
              </w:rPr>
            </w:pPr>
            <w:r w:rsidRPr="00D61BE0">
              <w:rPr>
                <w:rFonts w:ascii="Calibri" w:eastAsia="Calibri" w:hAnsi="Calibri" w:cs="Calibri"/>
                <w:lang w:val="ka-GE" w:eastAsia="en-GB"/>
              </w:rPr>
              <w:t>გარე განათებით დასახლებების შიდა უბნებ</w:t>
            </w:r>
            <w:r>
              <w:rPr>
                <w:rFonts w:ascii="Calibri" w:eastAsia="Calibri" w:hAnsi="Calibri" w:cs="Calibri"/>
                <w:lang w:val="ka-GE" w:eastAsia="en-GB"/>
              </w:rPr>
              <w:t>ისა</w:t>
            </w:r>
            <w:r w:rsidRPr="00D61BE0">
              <w:rPr>
                <w:rFonts w:ascii="Calibri" w:eastAsia="Calibri" w:hAnsi="Calibri" w:cs="Calibri"/>
                <w:lang w:val="ka-GE" w:eastAsia="en-GB"/>
              </w:rPr>
              <w:t xml:space="preserve"> და დასახლებული პერიფერიული ადგილები</w:t>
            </w:r>
            <w:r>
              <w:rPr>
                <w:rFonts w:ascii="Calibri" w:eastAsia="Calibri" w:hAnsi="Calibri" w:cs="Calibri"/>
                <w:lang w:val="ka-GE" w:eastAsia="en-GB"/>
              </w:rPr>
              <w:t>ს დაფარვა</w:t>
            </w:r>
            <w:r w:rsidRPr="00D61BE0">
              <w:rPr>
                <w:rFonts w:ascii="Calibri" w:eastAsia="Calibri" w:hAnsi="Calibri" w:cs="Calibri"/>
                <w:lang w:val="ka-GE" w:eastAsia="en-GB"/>
              </w:rPr>
              <w:t>. პერიოდულად გარე განათებების ნათების მონიტორინგი</w:t>
            </w:r>
            <w:r>
              <w:rPr>
                <w:rFonts w:ascii="Calibri" w:eastAsia="Calibri" w:hAnsi="Calibri" w:cs="Calibri"/>
                <w:lang w:val="ka-GE" w:eastAsia="en-GB"/>
              </w:rPr>
              <w:t>ს განხორციელება</w:t>
            </w:r>
            <w:r w:rsidRPr="00D61BE0">
              <w:rPr>
                <w:rFonts w:ascii="Calibri" w:eastAsia="Calibri" w:hAnsi="Calibri" w:cs="Calibri"/>
                <w:lang w:val="ka-GE" w:eastAsia="en-GB"/>
              </w:rPr>
              <w:t xml:space="preserve">. </w:t>
            </w:r>
          </w:p>
        </w:tc>
        <w:tc>
          <w:tcPr>
            <w:tcW w:w="1971" w:type="dxa"/>
          </w:tcPr>
          <w:p w14:paraId="33298455" w14:textId="7FAB9A88" w:rsidR="00E4403C" w:rsidRDefault="00E4403C" w:rsidP="00BB4399">
            <w:pPr>
              <w:spacing w:after="120" w:line="276" w:lineRule="auto"/>
              <w:jc w:val="both"/>
              <w:rPr>
                <w:rFonts w:ascii="Calibri" w:hAnsi="Calibri" w:cs="Calibri"/>
                <w:lang w:val="ka-GE"/>
              </w:rPr>
            </w:pPr>
            <w:r>
              <w:rPr>
                <w:rFonts w:ascii="Calibri" w:hAnsi="Calibri" w:cs="Calibri"/>
                <w:lang w:val="ka-GE"/>
              </w:rPr>
              <w:t>განგრძობადი</w:t>
            </w:r>
          </w:p>
        </w:tc>
      </w:tr>
      <w:tr w:rsidR="009B03D1" w14:paraId="49D6FBDA" w14:textId="77777777" w:rsidTr="006D54DA">
        <w:trPr>
          <w:trHeight w:val="800"/>
        </w:trPr>
        <w:tc>
          <w:tcPr>
            <w:tcW w:w="1165" w:type="dxa"/>
          </w:tcPr>
          <w:p w14:paraId="22D3EAE0" w14:textId="53A6D0E3" w:rsidR="009B03D1" w:rsidRDefault="00233845" w:rsidP="00D17ABB">
            <w:pPr>
              <w:rPr>
                <w:lang w:val="ka-GE"/>
              </w:rPr>
            </w:pPr>
            <w:r>
              <w:rPr>
                <w:lang w:val="ka-GE"/>
              </w:rPr>
              <w:t>19</w:t>
            </w:r>
          </w:p>
        </w:tc>
        <w:tc>
          <w:tcPr>
            <w:tcW w:w="7110" w:type="dxa"/>
          </w:tcPr>
          <w:p w14:paraId="36E6693E" w14:textId="7949A5AB" w:rsidR="009B03D1" w:rsidRPr="00D61BE0" w:rsidRDefault="009B03D1" w:rsidP="00463197">
            <w:pPr>
              <w:spacing w:after="120" w:line="276" w:lineRule="auto"/>
              <w:jc w:val="both"/>
              <w:rPr>
                <w:rFonts w:ascii="Calibri" w:eastAsia="Calibri" w:hAnsi="Calibri" w:cs="Calibri"/>
                <w:lang w:val="ka-GE" w:eastAsia="en-GB"/>
              </w:rPr>
            </w:pPr>
            <w:r w:rsidRPr="00D61BE0">
              <w:rPr>
                <w:rFonts w:ascii="Calibri" w:eastAsia="Calibri" w:hAnsi="Calibri" w:cs="Calibri"/>
                <w:lang w:val="ka-GE" w:eastAsia="en-GB"/>
              </w:rPr>
              <w:t>დასახლებაში გამავალი კაპიტალური სანიაღვრე არხებ</w:t>
            </w:r>
            <w:r>
              <w:rPr>
                <w:rFonts w:ascii="Calibri" w:eastAsia="Calibri" w:hAnsi="Calibri" w:cs="Calibri"/>
                <w:lang w:val="ka-GE" w:eastAsia="en-GB"/>
              </w:rPr>
              <w:t xml:space="preserve">ის მოწყობა და </w:t>
            </w:r>
            <w:r w:rsidR="00E62F7F">
              <w:rPr>
                <w:rFonts w:ascii="Calibri" w:eastAsia="Calibri" w:hAnsi="Calibri" w:cs="Calibri"/>
                <w:lang w:val="ka-GE" w:eastAsia="en-GB"/>
              </w:rPr>
              <w:t xml:space="preserve">შესაბამისი გარემო პირობების გათვალისწინებით </w:t>
            </w:r>
            <w:r>
              <w:rPr>
                <w:rFonts w:ascii="Calibri" w:eastAsia="Calibri" w:hAnsi="Calibri" w:cs="Calibri"/>
                <w:lang w:val="ka-GE" w:eastAsia="en-GB"/>
              </w:rPr>
              <w:t>გადახურვა</w:t>
            </w:r>
            <w:r w:rsidRPr="00D61BE0">
              <w:rPr>
                <w:rFonts w:ascii="Calibri" w:eastAsia="Calibri" w:hAnsi="Calibri" w:cs="Calibri"/>
                <w:lang w:val="ka-GE" w:eastAsia="en-GB"/>
              </w:rPr>
              <w:t>.</w:t>
            </w:r>
          </w:p>
        </w:tc>
        <w:tc>
          <w:tcPr>
            <w:tcW w:w="1971" w:type="dxa"/>
          </w:tcPr>
          <w:p w14:paraId="40604F82" w14:textId="77E6AC31" w:rsidR="009B03D1" w:rsidRDefault="009B03D1" w:rsidP="00BB4399">
            <w:pPr>
              <w:spacing w:after="120" w:line="276" w:lineRule="auto"/>
              <w:jc w:val="both"/>
              <w:rPr>
                <w:rFonts w:ascii="Calibri" w:hAnsi="Calibri" w:cs="Calibri"/>
                <w:lang w:val="ka-GE"/>
              </w:rPr>
            </w:pPr>
            <w:r>
              <w:rPr>
                <w:rFonts w:ascii="Calibri" w:hAnsi="Calibri" w:cs="Calibri"/>
                <w:lang w:val="ka-GE"/>
              </w:rPr>
              <w:t>განგრძობადი</w:t>
            </w:r>
          </w:p>
        </w:tc>
      </w:tr>
      <w:tr w:rsidR="00A06FC1" w14:paraId="10E0BBCC" w14:textId="77777777" w:rsidTr="006D54DA">
        <w:trPr>
          <w:trHeight w:val="800"/>
        </w:trPr>
        <w:tc>
          <w:tcPr>
            <w:tcW w:w="1165" w:type="dxa"/>
          </w:tcPr>
          <w:p w14:paraId="1BE97F3D" w14:textId="54318256" w:rsidR="00A06FC1" w:rsidRDefault="00A06FC1" w:rsidP="00D17ABB">
            <w:pPr>
              <w:rPr>
                <w:lang w:val="ka-GE"/>
              </w:rPr>
            </w:pPr>
            <w:r>
              <w:rPr>
                <w:lang w:val="ka-GE"/>
              </w:rPr>
              <w:t>20</w:t>
            </w:r>
          </w:p>
        </w:tc>
        <w:tc>
          <w:tcPr>
            <w:tcW w:w="7110" w:type="dxa"/>
          </w:tcPr>
          <w:p w14:paraId="67C30187" w14:textId="0FA60060" w:rsidR="00A06FC1" w:rsidRPr="00A06FC1" w:rsidRDefault="00A06FC1" w:rsidP="00463197">
            <w:pPr>
              <w:spacing w:after="120" w:line="276" w:lineRule="auto"/>
              <w:jc w:val="both"/>
              <w:rPr>
                <w:rFonts w:ascii="Calibri" w:hAnsi="Calibri" w:cs="Calibri"/>
                <w:lang w:val="ka-GE"/>
              </w:rPr>
            </w:pPr>
            <w:r>
              <w:rPr>
                <w:rFonts w:ascii="Calibri" w:hAnsi="Calibri" w:cs="Calibri"/>
                <w:lang w:val="ka-GE"/>
              </w:rPr>
              <w:t xml:space="preserve">სოფლებში რეკრეაციული ტერიტორიების ინფრასტრუქტურული პროექტების ზრდა და პრიორიტიზაცია. რეკრეაციული ინფრასტრუქტურული სამუშაოების ზედამხედველობის ფუნქციის ეფექტიანად განხორციელება. პარკების დიზაინისას გენდერული ასპექტების გათვალისწინება და შესაძლებლობის შემთხვევაში ადგილების გამოყოფა მცირეწლოვანი ბავშვების სათამაშო მოედნებისათვის, </w:t>
            </w:r>
            <w:r>
              <w:rPr>
                <w:lang w:val="ka-GE"/>
              </w:rPr>
              <w:t xml:space="preserve">ფრენბურთის და ბადმინტონის სათამაშოდ, გორგოლაჭებით სეირნობისა და კლდეზე ცოცვისათვის.  </w:t>
            </w:r>
          </w:p>
        </w:tc>
        <w:tc>
          <w:tcPr>
            <w:tcW w:w="1971" w:type="dxa"/>
          </w:tcPr>
          <w:p w14:paraId="3F1E84FD" w14:textId="67109F42" w:rsidR="00A06FC1" w:rsidRDefault="00E62F7F" w:rsidP="00BB4399">
            <w:pPr>
              <w:spacing w:after="120" w:line="276" w:lineRule="auto"/>
              <w:jc w:val="both"/>
              <w:rPr>
                <w:rFonts w:ascii="Calibri" w:hAnsi="Calibri" w:cs="Calibri"/>
                <w:lang w:val="ka-GE"/>
              </w:rPr>
            </w:pPr>
            <w:r>
              <w:rPr>
                <w:rFonts w:ascii="Calibri" w:hAnsi="Calibri" w:cs="Calibri"/>
                <w:lang w:val="ka-GE"/>
              </w:rPr>
              <w:t>გაგრძობადი</w:t>
            </w:r>
          </w:p>
        </w:tc>
      </w:tr>
      <w:tr w:rsidR="00E62F7F" w14:paraId="605780FB" w14:textId="77777777" w:rsidTr="006D54DA">
        <w:trPr>
          <w:trHeight w:val="800"/>
        </w:trPr>
        <w:tc>
          <w:tcPr>
            <w:tcW w:w="1165" w:type="dxa"/>
          </w:tcPr>
          <w:p w14:paraId="52B6D93E" w14:textId="3BE988B1" w:rsidR="00E62F7F" w:rsidRDefault="00E62F7F" w:rsidP="00D17ABB">
            <w:pPr>
              <w:rPr>
                <w:lang w:val="ka-GE"/>
              </w:rPr>
            </w:pPr>
            <w:r>
              <w:rPr>
                <w:lang w:val="ka-GE"/>
              </w:rPr>
              <w:t>21</w:t>
            </w:r>
          </w:p>
        </w:tc>
        <w:tc>
          <w:tcPr>
            <w:tcW w:w="7110" w:type="dxa"/>
          </w:tcPr>
          <w:p w14:paraId="4BB90FEA" w14:textId="44FC9517" w:rsidR="00E62F7F" w:rsidRPr="0043654F" w:rsidRDefault="0043654F" w:rsidP="0043654F">
            <w:pPr>
              <w:jc w:val="both"/>
              <w:rPr>
                <w:lang w:val="ka-GE"/>
              </w:rPr>
            </w:pPr>
            <w:r>
              <w:rPr>
                <w:lang w:val="ka-GE"/>
              </w:rPr>
              <w:t xml:space="preserve">სამხარეო საკონსულტაციო საბჭოების და მუნიციპალიტეტების მიერ </w:t>
            </w:r>
            <w:r w:rsidRPr="009D3C50">
              <w:rPr>
                <w:lang w:val="ka-GE"/>
              </w:rPr>
              <w:t>რეგიონებში განსახორციელებელი პროექტების ფონდიდან დასაფინანსებელი პროექტების შეფასები</w:t>
            </w:r>
            <w:r>
              <w:rPr>
                <w:lang w:val="ka-GE"/>
              </w:rPr>
              <w:t xml:space="preserve">სას და მუნიციპალიტეტის პრიორიტეტების დოკუმენტების შედგენისას წყალმომარაგების პროექტების გენდერული ხასიათის გათვალისწინება და პრიორიტიზაცია. </w:t>
            </w:r>
          </w:p>
        </w:tc>
        <w:tc>
          <w:tcPr>
            <w:tcW w:w="1971" w:type="dxa"/>
          </w:tcPr>
          <w:p w14:paraId="15A46F88" w14:textId="7E565C85" w:rsidR="00E62F7F" w:rsidRDefault="0043654F" w:rsidP="00BB4399">
            <w:pPr>
              <w:spacing w:after="120" w:line="276" w:lineRule="auto"/>
              <w:jc w:val="both"/>
              <w:rPr>
                <w:rFonts w:ascii="Calibri" w:hAnsi="Calibri" w:cs="Calibri"/>
                <w:lang w:val="ka-GE"/>
              </w:rPr>
            </w:pPr>
            <w:r>
              <w:rPr>
                <w:rFonts w:ascii="Calibri" w:hAnsi="Calibri" w:cs="Calibri"/>
                <w:lang w:val="ka-GE"/>
              </w:rPr>
              <w:t>განგრძობადი</w:t>
            </w:r>
          </w:p>
        </w:tc>
      </w:tr>
      <w:tr w:rsidR="006D6615" w14:paraId="2D457AF3" w14:textId="77777777" w:rsidTr="006D54DA">
        <w:trPr>
          <w:trHeight w:val="800"/>
        </w:trPr>
        <w:tc>
          <w:tcPr>
            <w:tcW w:w="1165" w:type="dxa"/>
          </w:tcPr>
          <w:p w14:paraId="4B0F6CAC" w14:textId="53D1DB25" w:rsidR="006D6615" w:rsidRDefault="006D6615" w:rsidP="00D17ABB">
            <w:pPr>
              <w:rPr>
                <w:lang w:val="ka-GE"/>
              </w:rPr>
            </w:pPr>
            <w:r>
              <w:rPr>
                <w:lang w:val="ka-GE"/>
              </w:rPr>
              <w:t>22</w:t>
            </w:r>
          </w:p>
        </w:tc>
        <w:tc>
          <w:tcPr>
            <w:tcW w:w="7110" w:type="dxa"/>
          </w:tcPr>
          <w:p w14:paraId="29C8D847" w14:textId="0A9BAB8D" w:rsidR="006D6615" w:rsidRDefault="006D6615" w:rsidP="00463197">
            <w:pPr>
              <w:spacing w:after="120" w:line="276" w:lineRule="auto"/>
              <w:jc w:val="both"/>
              <w:rPr>
                <w:rFonts w:ascii="Calibri" w:hAnsi="Calibri" w:cs="Calibri"/>
                <w:lang w:val="ka-GE"/>
              </w:rPr>
            </w:pPr>
            <w:r>
              <w:rPr>
                <w:rFonts w:ascii="Calibri" w:hAnsi="Calibri" w:cs="Calibri"/>
                <w:lang w:val="ka-GE"/>
              </w:rPr>
              <w:t xml:space="preserve">ისეთ დასახლებებში, სადაც წყლის მიწოდება ხორციელდება გრაფიკით, დედოფლისწყაროს მუნიციპალიტეტის პრაქტიკის გაზიარება და მოსახლეობა უზრუნველყოფა წყლის ცისტერნით მიწოდების სერვისით. </w:t>
            </w:r>
          </w:p>
        </w:tc>
        <w:tc>
          <w:tcPr>
            <w:tcW w:w="1971" w:type="dxa"/>
          </w:tcPr>
          <w:p w14:paraId="191DF4CF" w14:textId="29539B70" w:rsidR="006D6615" w:rsidRDefault="0043654F" w:rsidP="00BB4399">
            <w:pPr>
              <w:spacing w:after="120" w:line="276" w:lineRule="auto"/>
              <w:jc w:val="both"/>
              <w:rPr>
                <w:rFonts w:ascii="Calibri" w:hAnsi="Calibri" w:cs="Calibri"/>
                <w:lang w:val="ka-GE"/>
              </w:rPr>
            </w:pPr>
            <w:r>
              <w:rPr>
                <w:rFonts w:ascii="Calibri" w:hAnsi="Calibri" w:cs="Calibri"/>
                <w:lang w:val="ka-GE"/>
              </w:rPr>
              <w:t>განგრძობადი</w:t>
            </w:r>
          </w:p>
        </w:tc>
      </w:tr>
      <w:tr w:rsidR="007C3DAF" w14:paraId="025B97D2" w14:textId="77777777" w:rsidTr="006D54DA">
        <w:trPr>
          <w:trHeight w:val="800"/>
        </w:trPr>
        <w:tc>
          <w:tcPr>
            <w:tcW w:w="1165" w:type="dxa"/>
          </w:tcPr>
          <w:p w14:paraId="7C9EA791" w14:textId="049253DD" w:rsidR="007C3DAF" w:rsidRDefault="007C3DAF" w:rsidP="00D17ABB">
            <w:pPr>
              <w:rPr>
                <w:lang w:val="ka-GE"/>
              </w:rPr>
            </w:pPr>
            <w:r>
              <w:rPr>
                <w:lang w:val="ka-GE"/>
              </w:rPr>
              <w:t>23</w:t>
            </w:r>
          </w:p>
        </w:tc>
        <w:tc>
          <w:tcPr>
            <w:tcW w:w="7110" w:type="dxa"/>
          </w:tcPr>
          <w:p w14:paraId="6D8F57F0" w14:textId="00E5C111" w:rsidR="007C3DAF" w:rsidRDefault="007C3DAF" w:rsidP="00463197">
            <w:pPr>
              <w:spacing w:after="120" w:line="276" w:lineRule="auto"/>
              <w:jc w:val="both"/>
              <w:rPr>
                <w:rFonts w:ascii="Calibri" w:hAnsi="Calibri" w:cs="Calibri"/>
                <w:lang w:val="ka-GE"/>
              </w:rPr>
            </w:pPr>
            <w:r>
              <w:rPr>
                <w:rFonts w:ascii="Calibri" w:hAnsi="Calibri" w:cs="Calibri"/>
                <w:lang w:val="ka-GE"/>
              </w:rPr>
              <w:t>ყველა იმ დასახლებაში, სადაც არ ოპერირებს წყალმომარაგების ლიცენზიანტი, წყლის ხარისხის შემოწმება, რომელსაც მოსახლეობა სასმელად იყენებს. გამოვლენილი შედეგების საფუძველზე, მოსახლეობის სათანადო ინფორმირება სასმელად ვარგისი და ტექნიკური წყლის შესახებ.</w:t>
            </w:r>
          </w:p>
        </w:tc>
        <w:tc>
          <w:tcPr>
            <w:tcW w:w="1971" w:type="dxa"/>
          </w:tcPr>
          <w:p w14:paraId="2F2D928B" w14:textId="455465EE" w:rsidR="007C3DAF" w:rsidRDefault="0043654F" w:rsidP="00BB4399">
            <w:pPr>
              <w:spacing w:after="120" w:line="276" w:lineRule="auto"/>
              <w:jc w:val="both"/>
              <w:rPr>
                <w:rFonts w:ascii="Calibri" w:hAnsi="Calibri" w:cs="Calibri"/>
                <w:lang w:val="ka-GE"/>
              </w:rPr>
            </w:pPr>
            <w:r>
              <w:rPr>
                <w:rFonts w:ascii="Calibri" w:hAnsi="Calibri" w:cs="Calibri"/>
                <w:lang w:val="ka-GE"/>
              </w:rPr>
              <w:t>არაუგვიანეს 2023 წლის მეოთხე კვარტლისა.</w:t>
            </w:r>
          </w:p>
        </w:tc>
      </w:tr>
      <w:tr w:rsidR="007C3DAF" w14:paraId="3E493252" w14:textId="77777777" w:rsidTr="00A3775F">
        <w:trPr>
          <w:trHeight w:val="1007"/>
        </w:trPr>
        <w:tc>
          <w:tcPr>
            <w:tcW w:w="1165" w:type="dxa"/>
          </w:tcPr>
          <w:p w14:paraId="520D0A1B" w14:textId="61231235" w:rsidR="007C3DAF" w:rsidRDefault="00A3775F" w:rsidP="00D17ABB">
            <w:pPr>
              <w:rPr>
                <w:lang w:val="ka-GE"/>
              </w:rPr>
            </w:pPr>
            <w:r>
              <w:rPr>
                <w:lang w:val="ka-GE"/>
              </w:rPr>
              <w:t>24</w:t>
            </w:r>
          </w:p>
        </w:tc>
        <w:tc>
          <w:tcPr>
            <w:tcW w:w="7110" w:type="dxa"/>
          </w:tcPr>
          <w:p w14:paraId="59498792" w14:textId="68616760" w:rsidR="007C3DAF" w:rsidRPr="007C3DAF" w:rsidRDefault="007C3DAF" w:rsidP="007C3DAF">
            <w:pPr>
              <w:jc w:val="both"/>
              <w:rPr>
                <w:lang w:val="ka-GE"/>
              </w:rPr>
            </w:pPr>
            <w:r>
              <w:rPr>
                <w:lang w:val="ka-GE"/>
              </w:rPr>
              <w:t xml:space="preserve">წყლის უყაირათოდ მოხმარებასთან დაკავშირებით საზოგადოების ცნობიერების ამაღლების კამპანიებში ქალების მეტი ჩართულობის უზრუნველყოფა. </w:t>
            </w:r>
          </w:p>
        </w:tc>
        <w:tc>
          <w:tcPr>
            <w:tcW w:w="1971" w:type="dxa"/>
          </w:tcPr>
          <w:p w14:paraId="74E2DD1A" w14:textId="3B7468A7" w:rsidR="007C3DAF" w:rsidRDefault="00A3775F" w:rsidP="00BB4399">
            <w:pPr>
              <w:spacing w:after="120" w:line="276" w:lineRule="auto"/>
              <w:jc w:val="both"/>
              <w:rPr>
                <w:rFonts w:ascii="Calibri" w:hAnsi="Calibri" w:cs="Calibri"/>
                <w:lang w:val="ka-GE"/>
              </w:rPr>
            </w:pPr>
            <w:r>
              <w:rPr>
                <w:rFonts w:ascii="Calibri" w:hAnsi="Calibri" w:cs="Calibri"/>
                <w:lang w:val="ka-GE"/>
              </w:rPr>
              <w:t>განგრძობადი</w:t>
            </w:r>
          </w:p>
        </w:tc>
      </w:tr>
      <w:tr w:rsidR="00A3775F" w14:paraId="2BD45DA8" w14:textId="77777777" w:rsidTr="00A3775F">
        <w:trPr>
          <w:trHeight w:val="1007"/>
        </w:trPr>
        <w:tc>
          <w:tcPr>
            <w:tcW w:w="1165" w:type="dxa"/>
          </w:tcPr>
          <w:p w14:paraId="79FECF7C" w14:textId="7E863F23" w:rsidR="00A3775F" w:rsidRDefault="001F3FF4" w:rsidP="00D17ABB">
            <w:pPr>
              <w:rPr>
                <w:lang w:val="ka-GE"/>
              </w:rPr>
            </w:pPr>
            <w:r>
              <w:rPr>
                <w:lang w:val="ka-GE"/>
              </w:rPr>
              <w:t>26</w:t>
            </w:r>
          </w:p>
        </w:tc>
        <w:tc>
          <w:tcPr>
            <w:tcW w:w="7110" w:type="dxa"/>
          </w:tcPr>
          <w:p w14:paraId="0D19C77B" w14:textId="77777777" w:rsidR="00A3775F" w:rsidRDefault="00A3775F" w:rsidP="00A3775F">
            <w:pPr>
              <w:spacing w:after="120" w:line="276" w:lineRule="auto"/>
              <w:jc w:val="both"/>
              <w:rPr>
                <w:rFonts w:ascii="Calibri" w:hAnsi="Calibri" w:cs="Calibri"/>
                <w:lang w:val="ka-GE"/>
              </w:rPr>
            </w:pPr>
            <w:r>
              <w:rPr>
                <w:rFonts w:ascii="Calibri" w:hAnsi="Calibri" w:cs="Calibri"/>
                <w:lang w:val="ka-GE"/>
              </w:rPr>
              <w:t>მოსახლეობის ინფორმირება დაგეგმილ და მიმდინარე წყალმომარაგების პროექტების თაობაზე ისეთი მექანიზმების გამოყენებით, რაც უზრუნველყოფს ქალების სათანადო წვდომას აღნიშნულ ინფორმაციაზე.</w:t>
            </w:r>
          </w:p>
          <w:p w14:paraId="3F6AD164" w14:textId="77777777" w:rsidR="00A3775F" w:rsidRDefault="00A3775F" w:rsidP="007C3DAF">
            <w:pPr>
              <w:jc w:val="both"/>
              <w:rPr>
                <w:lang w:val="ka-GE"/>
              </w:rPr>
            </w:pPr>
          </w:p>
        </w:tc>
        <w:tc>
          <w:tcPr>
            <w:tcW w:w="1971" w:type="dxa"/>
          </w:tcPr>
          <w:p w14:paraId="7FEFC137" w14:textId="203E4FA6" w:rsidR="00A3775F" w:rsidRDefault="00DB41CC" w:rsidP="00BB4399">
            <w:pPr>
              <w:spacing w:after="120" w:line="276" w:lineRule="auto"/>
              <w:jc w:val="both"/>
              <w:rPr>
                <w:rFonts w:ascii="Calibri" w:hAnsi="Calibri" w:cs="Calibri"/>
                <w:lang w:val="ka-GE"/>
              </w:rPr>
            </w:pPr>
            <w:r>
              <w:rPr>
                <w:rFonts w:ascii="Calibri" w:hAnsi="Calibri" w:cs="Calibri"/>
                <w:lang w:val="ka-GE"/>
              </w:rPr>
              <w:t>განგრძობადი</w:t>
            </w:r>
          </w:p>
        </w:tc>
      </w:tr>
      <w:tr w:rsidR="00132F55" w14:paraId="67ADF8B0" w14:textId="77777777" w:rsidTr="00A3775F">
        <w:trPr>
          <w:trHeight w:val="1007"/>
        </w:trPr>
        <w:tc>
          <w:tcPr>
            <w:tcW w:w="1165" w:type="dxa"/>
          </w:tcPr>
          <w:p w14:paraId="607FD7FC" w14:textId="277C7E9D" w:rsidR="00132F55" w:rsidRDefault="00132F55" w:rsidP="00D17ABB">
            <w:pPr>
              <w:rPr>
                <w:lang w:val="ka-GE"/>
              </w:rPr>
            </w:pPr>
            <w:r>
              <w:rPr>
                <w:lang w:val="ka-GE"/>
              </w:rPr>
              <w:t>2</w:t>
            </w:r>
            <w:r w:rsidR="00C32CED">
              <w:rPr>
                <w:lang w:val="ka-GE"/>
              </w:rPr>
              <w:t>8</w:t>
            </w:r>
          </w:p>
        </w:tc>
        <w:tc>
          <w:tcPr>
            <w:tcW w:w="7110" w:type="dxa"/>
          </w:tcPr>
          <w:p w14:paraId="238DC55A" w14:textId="26EF54A3" w:rsidR="00132F55" w:rsidRPr="00132F55" w:rsidRDefault="00132F55" w:rsidP="00132F55">
            <w:pPr>
              <w:spacing w:after="160" w:line="259" w:lineRule="auto"/>
              <w:jc w:val="both"/>
              <w:rPr>
                <w:lang w:val="ka-GE"/>
              </w:rPr>
            </w:pPr>
            <w:r>
              <w:rPr>
                <w:lang w:val="ka-GE"/>
              </w:rPr>
              <w:t xml:space="preserve">საკანალიზაციო სისტემების მშენებლობის მიმართულებით </w:t>
            </w:r>
            <w:r w:rsidRPr="005762AC">
              <w:rPr>
                <w:rFonts w:ascii="Calibri" w:eastAsia="Calibri" w:hAnsi="Calibri" w:cs="Calibri"/>
                <w:lang w:val="ka-GE" w:eastAsia="en-GB"/>
              </w:rPr>
              <w:t xml:space="preserve">ინვესტიციების გაზრდა. </w:t>
            </w:r>
            <w:r>
              <w:rPr>
                <w:lang w:val="ka-GE"/>
              </w:rPr>
              <w:t xml:space="preserve">გაუმართავი საკანალიზაციო სისტემების შემთხვევაში გარემოზე ზემოქმედების მონიტორინგი. ისეთ მრავალბინიანი სახლების ტერიტორიაზე, სადაც არ ოპერირებს </w:t>
            </w:r>
            <w:r>
              <w:rPr>
                <w:lang w:val="ka-GE"/>
              </w:rPr>
              <w:lastRenderedPageBreak/>
              <w:t xml:space="preserve">წყალმომარაგების ლიცენზიანტი და საკანალიზაციო სისტემა გამოსულია მწყობრიდან, ინდივიდუალური საკანალიზაციო სისტემების დამონტაჟების ხელშეწყობა. </w:t>
            </w:r>
          </w:p>
        </w:tc>
        <w:tc>
          <w:tcPr>
            <w:tcW w:w="1971" w:type="dxa"/>
          </w:tcPr>
          <w:p w14:paraId="10D8C944" w14:textId="35450A95" w:rsidR="00132F55" w:rsidRDefault="00132F55" w:rsidP="00BB4399">
            <w:pPr>
              <w:spacing w:after="120" w:line="276" w:lineRule="auto"/>
              <w:jc w:val="both"/>
              <w:rPr>
                <w:rFonts w:ascii="Calibri" w:hAnsi="Calibri" w:cs="Calibri"/>
                <w:lang w:val="ka-GE"/>
              </w:rPr>
            </w:pPr>
            <w:r>
              <w:rPr>
                <w:rFonts w:ascii="Calibri" w:hAnsi="Calibri" w:cs="Calibri"/>
                <w:lang w:val="ka-GE"/>
              </w:rPr>
              <w:lastRenderedPageBreak/>
              <w:t>არაუგვიანეს 2023 წლის ბოლო კვარტლისა.</w:t>
            </w:r>
          </w:p>
        </w:tc>
      </w:tr>
      <w:tr w:rsidR="00132F55" w14:paraId="2395A28A" w14:textId="77777777" w:rsidTr="00A3775F">
        <w:trPr>
          <w:trHeight w:val="1007"/>
        </w:trPr>
        <w:tc>
          <w:tcPr>
            <w:tcW w:w="1165" w:type="dxa"/>
          </w:tcPr>
          <w:p w14:paraId="7CEB364C" w14:textId="614F7170" w:rsidR="00132F55" w:rsidRDefault="00375838" w:rsidP="00D17ABB">
            <w:pPr>
              <w:rPr>
                <w:lang w:val="ka-GE"/>
              </w:rPr>
            </w:pPr>
            <w:r>
              <w:rPr>
                <w:lang w:val="ka-GE"/>
              </w:rPr>
              <w:t>29</w:t>
            </w:r>
          </w:p>
        </w:tc>
        <w:tc>
          <w:tcPr>
            <w:tcW w:w="7110" w:type="dxa"/>
          </w:tcPr>
          <w:p w14:paraId="668EFF56" w14:textId="78D8531B" w:rsidR="00132F55" w:rsidRPr="00581CD9" w:rsidRDefault="00375838" w:rsidP="00581CD9">
            <w:pPr>
              <w:spacing w:after="120" w:line="276" w:lineRule="auto"/>
              <w:jc w:val="both"/>
              <w:rPr>
                <w:rFonts w:ascii="Calibri" w:hAnsi="Calibri" w:cs="Calibri"/>
                <w:lang w:val="ka-GE"/>
              </w:rPr>
            </w:pPr>
            <w:r w:rsidRPr="00036516">
              <w:rPr>
                <w:rFonts w:ascii="Calibri" w:hAnsi="Calibri" w:cs="Calibri"/>
                <w:lang w:val="ka-GE"/>
              </w:rPr>
              <w:t>მუნიციპალიტეტის ადმინისტრაციულ საზღვრებში რეგულარული სამგზავრო გადაყვანის</w:t>
            </w:r>
            <w:r>
              <w:rPr>
                <w:rFonts w:ascii="Calibri" w:hAnsi="Calibri" w:cs="Calibri"/>
                <w:lang w:val="ka-GE"/>
              </w:rPr>
              <w:t xml:space="preserve">ათვის სანებართვო პირობების დაწესება, მათ შორის კერძო სატრანსპორტო ოპერატორებისათვის. სანებართვოს პირობებში ისეთი გენდერული საჭიროებების გათვალისწინება, როგორიცაა ქალაქიდან სოფლებამდე მიმავალი ტრანსპორტის გრაფიკის შესაბამისობაში მოყვანა სამუშაო საათებთან. </w:t>
            </w:r>
          </w:p>
        </w:tc>
        <w:tc>
          <w:tcPr>
            <w:tcW w:w="1971" w:type="dxa"/>
          </w:tcPr>
          <w:p w14:paraId="16E67EA8" w14:textId="3B0678B9" w:rsidR="00132F55" w:rsidRDefault="00375838" w:rsidP="00BB4399">
            <w:pPr>
              <w:spacing w:after="120" w:line="276" w:lineRule="auto"/>
              <w:jc w:val="both"/>
              <w:rPr>
                <w:rFonts w:ascii="Calibri" w:hAnsi="Calibri" w:cs="Calibri"/>
                <w:lang w:val="ka-GE"/>
              </w:rPr>
            </w:pPr>
            <w:r>
              <w:rPr>
                <w:rFonts w:ascii="Calibri" w:hAnsi="Calibri" w:cs="Calibri"/>
                <w:lang w:val="ka-GE"/>
              </w:rPr>
              <w:t>არაუგვიანეს 2024 წლის ბოლო კვარტლისა.</w:t>
            </w:r>
          </w:p>
        </w:tc>
      </w:tr>
      <w:tr w:rsidR="00581CD9" w14:paraId="1802F430" w14:textId="77777777" w:rsidTr="00A3775F">
        <w:trPr>
          <w:trHeight w:val="1007"/>
        </w:trPr>
        <w:tc>
          <w:tcPr>
            <w:tcW w:w="1165" w:type="dxa"/>
          </w:tcPr>
          <w:p w14:paraId="4E12F02A" w14:textId="66DB3298" w:rsidR="00581CD9" w:rsidRDefault="00C56FFC" w:rsidP="00D17ABB">
            <w:pPr>
              <w:rPr>
                <w:lang w:val="ka-GE"/>
              </w:rPr>
            </w:pPr>
            <w:r>
              <w:rPr>
                <w:lang w:val="ka-GE"/>
              </w:rPr>
              <w:t>31</w:t>
            </w:r>
          </w:p>
        </w:tc>
        <w:tc>
          <w:tcPr>
            <w:tcW w:w="7110" w:type="dxa"/>
          </w:tcPr>
          <w:p w14:paraId="47946881" w14:textId="566F0FC4" w:rsidR="00581CD9" w:rsidRPr="00036516" w:rsidRDefault="00581CD9" w:rsidP="00375838">
            <w:pPr>
              <w:spacing w:after="120" w:line="276" w:lineRule="auto"/>
              <w:jc w:val="both"/>
              <w:rPr>
                <w:rFonts w:ascii="Calibri" w:hAnsi="Calibri" w:cs="Calibri"/>
                <w:lang w:val="ka-GE"/>
              </w:rPr>
            </w:pPr>
            <w:r w:rsidRPr="00036516">
              <w:rPr>
                <w:rFonts w:ascii="Calibri" w:hAnsi="Calibri" w:cs="Calibri"/>
                <w:lang w:val="ka-GE"/>
              </w:rPr>
              <w:t>მ</w:t>
            </w:r>
            <w:r>
              <w:rPr>
                <w:rFonts w:ascii="Calibri" w:hAnsi="Calibri" w:cs="Calibri"/>
                <w:lang w:val="ka-GE"/>
              </w:rPr>
              <w:t>ოსახლეობის სათანადო ინფორმირება მუნიციპალური</w:t>
            </w:r>
            <w:r>
              <w:rPr>
                <w:rFonts w:ascii="Calibri" w:hAnsi="Calibri" w:cs="Calibri"/>
              </w:rPr>
              <w:t>,</w:t>
            </w:r>
            <w:r>
              <w:rPr>
                <w:rFonts w:ascii="Calibri" w:hAnsi="Calibri" w:cs="Calibri"/>
                <w:lang w:val="ka-GE"/>
              </w:rPr>
              <w:t xml:space="preserve"> კერძო ტრანსპორტის თუ საქალაქთაშორისო კერძო ტრანსპორტის მოძრაობის მარშრუტისა და გრაფიკის თაობაზე. მუნიციპალურ ტრანსპორტის მოძრაობის გრაფიკის და მარშრუტის თაობაზე ინფორმაციის გაჩერებების ტაბლოებზე დატანა.  </w:t>
            </w:r>
          </w:p>
        </w:tc>
        <w:tc>
          <w:tcPr>
            <w:tcW w:w="1971" w:type="dxa"/>
          </w:tcPr>
          <w:p w14:paraId="2379F043" w14:textId="6876E341" w:rsidR="00581CD9" w:rsidRDefault="00C56FFC" w:rsidP="00BB4399">
            <w:pPr>
              <w:spacing w:after="120" w:line="276" w:lineRule="auto"/>
              <w:jc w:val="both"/>
              <w:rPr>
                <w:rFonts w:ascii="Calibri" w:hAnsi="Calibri" w:cs="Calibri"/>
                <w:lang w:val="ka-GE"/>
              </w:rPr>
            </w:pPr>
            <w:r>
              <w:rPr>
                <w:rFonts w:ascii="Calibri" w:hAnsi="Calibri" w:cs="Calibri"/>
                <w:lang w:val="ka-GE"/>
              </w:rPr>
              <w:t>განგრძობადი</w:t>
            </w:r>
          </w:p>
        </w:tc>
      </w:tr>
      <w:tr w:rsidR="00C56FFC" w14:paraId="1DC2F520" w14:textId="77777777" w:rsidTr="00A3775F">
        <w:trPr>
          <w:trHeight w:val="1007"/>
        </w:trPr>
        <w:tc>
          <w:tcPr>
            <w:tcW w:w="1165" w:type="dxa"/>
          </w:tcPr>
          <w:p w14:paraId="6ECEACE1" w14:textId="4EE529C8" w:rsidR="00C56FFC" w:rsidRDefault="006B44F3" w:rsidP="00D17ABB">
            <w:pPr>
              <w:rPr>
                <w:lang w:val="ka-GE"/>
              </w:rPr>
            </w:pPr>
            <w:r>
              <w:rPr>
                <w:lang w:val="ka-GE"/>
              </w:rPr>
              <w:t>32</w:t>
            </w:r>
          </w:p>
        </w:tc>
        <w:tc>
          <w:tcPr>
            <w:tcW w:w="7110" w:type="dxa"/>
          </w:tcPr>
          <w:p w14:paraId="09CB1A65" w14:textId="5E56BDEE" w:rsidR="00C56FFC" w:rsidRPr="00036516" w:rsidRDefault="006B44F3" w:rsidP="00375838">
            <w:pPr>
              <w:spacing w:after="120" w:line="276" w:lineRule="auto"/>
              <w:jc w:val="both"/>
              <w:rPr>
                <w:rFonts w:ascii="Calibri" w:hAnsi="Calibri" w:cs="Calibri"/>
                <w:lang w:val="ka-GE"/>
              </w:rPr>
            </w:pPr>
            <w:r>
              <w:rPr>
                <w:rFonts w:ascii="Calibri" w:hAnsi="Calibri" w:cs="Calibri"/>
                <w:lang w:val="ka-GE"/>
              </w:rPr>
              <w:t xml:space="preserve">სანებართვო პირობების შესაბამისად კერძო სატრანსპორტო ოპერატორებისათვის დაწესებული გრაფიკისა და მარშრუტის დაცვაზე ზედამხედველობის განხორციელება. </w:t>
            </w:r>
          </w:p>
        </w:tc>
        <w:tc>
          <w:tcPr>
            <w:tcW w:w="1971" w:type="dxa"/>
          </w:tcPr>
          <w:p w14:paraId="4FC04279" w14:textId="38915920" w:rsidR="00C56FFC" w:rsidRDefault="006B44F3" w:rsidP="00BB4399">
            <w:pPr>
              <w:spacing w:after="120" w:line="276" w:lineRule="auto"/>
              <w:jc w:val="both"/>
              <w:rPr>
                <w:rFonts w:ascii="Calibri" w:hAnsi="Calibri" w:cs="Calibri"/>
                <w:lang w:val="ka-GE"/>
              </w:rPr>
            </w:pPr>
            <w:r>
              <w:rPr>
                <w:rFonts w:ascii="Calibri" w:hAnsi="Calibri" w:cs="Calibri"/>
                <w:lang w:val="ka-GE"/>
              </w:rPr>
              <w:t>განგრძობადი</w:t>
            </w:r>
          </w:p>
        </w:tc>
      </w:tr>
      <w:tr w:rsidR="00F94C6B" w14:paraId="36283D48" w14:textId="77777777" w:rsidTr="00A3775F">
        <w:trPr>
          <w:trHeight w:val="1007"/>
        </w:trPr>
        <w:tc>
          <w:tcPr>
            <w:tcW w:w="1165" w:type="dxa"/>
          </w:tcPr>
          <w:p w14:paraId="4544E38A" w14:textId="2B9B23BD" w:rsidR="00F94C6B" w:rsidRDefault="003322C6" w:rsidP="00D17ABB">
            <w:pPr>
              <w:rPr>
                <w:lang w:val="ka-GE"/>
              </w:rPr>
            </w:pPr>
            <w:r>
              <w:rPr>
                <w:lang w:val="ka-GE"/>
              </w:rPr>
              <w:t>36</w:t>
            </w:r>
          </w:p>
        </w:tc>
        <w:tc>
          <w:tcPr>
            <w:tcW w:w="7110" w:type="dxa"/>
          </w:tcPr>
          <w:p w14:paraId="7ED9FAEC" w14:textId="40C3D384" w:rsidR="00F94C6B" w:rsidRDefault="00F94C6B" w:rsidP="00375838">
            <w:pPr>
              <w:spacing w:after="120" w:line="276" w:lineRule="auto"/>
              <w:jc w:val="both"/>
              <w:rPr>
                <w:rFonts w:ascii="Calibri" w:hAnsi="Calibri" w:cs="Calibri"/>
                <w:lang w:val="ka-GE"/>
              </w:rPr>
            </w:pPr>
            <w:r>
              <w:rPr>
                <w:rFonts w:ascii="Calibri" w:hAnsi="Calibri" w:cs="Calibri"/>
                <w:lang w:val="ka-GE"/>
              </w:rPr>
              <w:t>მუნიციპალური ტრანსპორტის და კერძო სატრანსპორტო ოპერატორების მიერ მარშრუტის დაგეგმვა პრიორიტეტულად საგანმანათლებლო, სამედიცინო დაწესებულებებამდე და ადმინისტრაციულ შენობებამდე. ასეთი ობიექტების მიმდებარედ შესაბამისი სტანდარტების გათვალისწინებით განათებული, გადახურული და ადაპტირებული მოსაცდელების მოწყობა.</w:t>
            </w:r>
          </w:p>
        </w:tc>
        <w:tc>
          <w:tcPr>
            <w:tcW w:w="1971" w:type="dxa"/>
          </w:tcPr>
          <w:p w14:paraId="0B7C2F1E" w14:textId="004D2C64" w:rsidR="00F94C6B" w:rsidRDefault="00A80FF6" w:rsidP="00BB4399">
            <w:pPr>
              <w:spacing w:after="120" w:line="276" w:lineRule="auto"/>
              <w:jc w:val="both"/>
              <w:rPr>
                <w:rFonts w:ascii="Calibri" w:hAnsi="Calibri" w:cs="Calibri"/>
                <w:lang w:val="ka-GE"/>
              </w:rPr>
            </w:pPr>
            <w:r>
              <w:rPr>
                <w:rFonts w:ascii="Calibri" w:hAnsi="Calibri" w:cs="Calibri"/>
                <w:lang w:val="ka-GE"/>
              </w:rPr>
              <w:t>არაუგვიანეს 2024 წლის ბოლო კვარტლისა.</w:t>
            </w:r>
          </w:p>
        </w:tc>
      </w:tr>
      <w:tr w:rsidR="003322C6" w14:paraId="43F92F17" w14:textId="77777777" w:rsidTr="00A3775F">
        <w:trPr>
          <w:trHeight w:val="1007"/>
        </w:trPr>
        <w:tc>
          <w:tcPr>
            <w:tcW w:w="1165" w:type="dxa"/>
          </w:tcPr>
          <w:p w14:paraId="29D316BC" w14:textId="212AD74F" w:rsidR="003322C6" w:rsidRDefault="003322C6" w:rsidP="00D17ABB">
            <w:pPr>
              <w:rPr>
                <w:lang w:val="ka-GE"/>
              </w:rPr>
            </w:pPr>
            <w:r>
              <w:rPr>
                <w:lang w:val="ka-GE"/>
              </w:rPr>
              <w:t>37</w:t>
            </w:r>
          </w:p>
        </w:tc>
        <w:tc>
          <w:tcPr>
            <w:tcW w:w="7110" w:type="dxa"/>
          </w:tcPr>
          <w:p w14:paraId="221BE62B" w14:textId="7DAEA1E1" w:rsidR="003322C6" w:rsidRDefault="003322C6" w:rsidP="00375838">
            <w:pPr>
              <w:spacing w:after="120" w:line="276" w:lineRule="auto"/>
              <w:jc w:val="both"/>
              <w:rPr>
                <w:rFonts w:ascii="Calibri" w:hAnsi="Calibri" w:cs="Calibri"/>
                <w:lang w:val="ka-GE"/>
              </w:rPr>
            </w:pPr>
            <w:r>
              <w:rPr>
                <w:rFonts w:ascii="Calibri" w:hAnsi="Calibri" w:cs="Calibri"/>
                <w:lang w:val="ka-GE"/>
              </w:rPr>
              <w:t>მუნიციპალურ ტრანსპორტში სექსუალური შევიწროების დეფინიციის/შემადგენლობის შესახებ ინფორმაციისა და შესაბამისი უფლებამოსილი ორგანოს საკონტაქტო ინფორმაციის გამოქვეყნება, რომელსაც შეიძლება მიმართოს ტრანსპორტში სექსუალური შევიწროების მსხვერპლმა ან მოწმემ.</w:t>
            </w:r>
          </w:p>
        </w:tc>
        <w:tc>
          <w:tcPr>
            <w:tcW w:w="1971" w:type="dxa"/>
          </w:tcPr>
          <w:p w14:paraId="2359B81E" w14:textId="2B216CA9" w:rsidR="003322C6" w:rsidRDefault="000D34ED" w:rsidP="00BB4399">
            <w:pPr>
              <w:spacing w:after="120" w:line="276" w:lineRule="auto"/>
              <w:jc w:val="both"/>
              <w:rPr>
                <w:rFonts w:ascii="Calibri" w:hAnsi="Calibri" w:cs="Calibri"/>
                <w:lang w:val="ka-GE"/>
              </w:rPr>
            </w:pPr>
            <w:r>
              <w:rPr>
                <w:rFonts w:ascii="Calibri" w:hAnsi="Calibri" w:cs="Calibri"/>
                <w:lang w:val="ka-GE"/>
              </w:rPr>
              <w:t>არაუგვიანეს 2023 წლის მეორე კვარტლისა.</w:t>
            </w:r>
          </w:p>
        </w:tc>
      </w:tr>
      <w:tr w:rsidR="000D34ED" w14:paraId="18DA1E25" w14:textId="77777777" w:rsidTr="006F5A69">
        <w:trPr>
          <w:trHeight w:val="980"/>
        </w:trPr>
        <w:tc>
          <w:tcPr>
            <w:tcW w:w="1165" w:type="dxa"/>
          </w:tcPr>
          <w:p w14:paraId="5CF4D97E" w14:textId="2DDB7583" w:rsidR="000D34ED" w:rsidRDefault="005E4225" w:rsidP="00D17ABB">
            <w:pPr>
              <w:rPr>
                <w:lang w:val="ka-GE"/>
              </w:rPr>
            </w:pPr>
            <w:r>
              <w:rPr>
                <w:lang w:val="ka-GE"/>
              </w:rPr>
              <w:t>38</w:t>
            </w:r>
          </w:p>
        </w:tc>
        <w:tc>
          <w:tcPr>
            <w:tcW w:w="7110" w:type="dxa"/>
          </w:tcPr>
          <w:p w14:paraId="3848ACB6" w14:textId="5737F0E4" w:rsidR="000D34ED" w:rsidRDefault="005E4225" w:rsidP="00375838">
            <w:pPr>
              <w:spacing w:after="120" w:line="276" w:lineRule="auto"/>
              <w:jc w:val="both"/>
              <w:rPr>
                <w:rFonts w:ascii="Calibri" w:hAnsi="Calibri" w:cs="Calibri"/>
                <w:lang w:val="ka-GE"/>
              </w:rPr>
            </w:pPr>
            <w:r>
              <w:rPr>
                <w:rFonts w:ascii="Calibri" w:hAnsi="Calibri" w:cs="Calibri"/>
                <w:lang w:val="ka-GE"/>
              </w:rPr>
              <w:t>ავტობუსის მძღოლი ქალების საქმიანობის პოპულარიზება საზოგადოებაში.</w:t>
            </w:r>
          </w:p>
        </w:tc>
        <w:tc>
          <w:tcPr>
            <w:tcW w:w="1971" w:type="dxa"/>
          </w:tcPr>
          <w:p w14:paraId="57169835" w14:textId="5017B270" w:rsidR="000D34ED" w:rsidRDefault="005E4225" w:rsidP="00BB4399">
            <w:pPr>
              <w:spacing w:after="120" w:line="276" w:lineRule="auto"/>
              <w:jc w:val="both"/>
              <w:rPr>
                <w:rFonts w:ascii="Calibri" w:hAnsi="Calibri" w:cs="Calibri"/>
                <w:lang w:val="ka-GE"/>
              </w:rPr>
            </w:pPr>
            <w:r>
              <w:rPr>
                <w:rFonts w:ascii="Calibri" w:hAnsi="Calibri" w:cs="Calibri"/>
                <w:lang w:val="ka-GE"/>
              </w:rPr>
              <w:t>არაუგვიანეს 2023 წლის მესამე კვარტლისა.</w:t>
            </w:r>
          </w:p>
        </w:tc>
      </w:tr>
      <w:tr w:rsidR="00494457" w14:paraId="526C4DCA" w14:textId="77777777" w:rsidTr="00A3775F">
        <w:trPr>
          <w:trHeight w:val="1007"/>
        </w:trPr>
        <w:tc>
          <w:tcPr>
            <w:tcW w:w="1165" w:type="dxa"/>
          </w:tcPr>
          <w:p w14:paraId="5B8C860A" w14:textId="45DA3459" w:rsidR="00494457" w:rsidRDefault="00BD5F77" w:rsidP="00D17ABB">
            <w:pPr>
              <w:rPr>
                <w:lang w:val="ka-GE"/>
              </w:rPr>
            </w:pPr>
            <w:r>
              <w:rPr>
                <w:lang w:val="ka-GE"/>
              </w:rPr>
              <w:t>39</w:t>
            </w:r>
          </w:p>
        </w:tc>
        <w:tc>
          <w:tcPr>
            <w:tcW w:w="7110" w:type="dxa"/>
          </w:tcPr>
          <w:p w14:paraId="38FF169C" w14:textId="4DAEA528" w:rsidR="00494457" w:rsidRDefault="00BD5F77" w:rsidP="00375838">
            <w:pPr>
              <w:spacing w:after="120" w:line="276" w:lineRule="auto"/>
              <w:jc w:val="both"/>
              <w:rPr>
                <w:rFonts w:ascii="Calibri" w:hAnsi="Calibri" w:cs="Calibri"/>
                <w:lang w:val="ka-GE"/>
              </w:rPr>
            </w:pPr>
            <w:r>
              <w:rPr>
                <w:rFonts w:ascii="Calibri" w:hAnsi="Calibri" w:cs="Calibri"/>
                <w:lang w:val="ka-GE"/>
              </w:rPr>
              <w:t xml:space="preserve">სატრანსპორტო პოლიტიკის დოკუმენტების შემუშავებისას  ბენეფიციარი ქალების სათანადო ჩართულობის უზრუნველყოფა. რეგულარული სამგზავრო გადაყვანის სფეროში ქალების მძღოლებად დასაქმების ხელშეწყობა. იმ მუნიციპალიტეტების მიერ, სადაც ქალები დასაქმებულები არიან მუნიციპალური ტრანსპორტის მძღოლებად, საუკეთესო პრაქტიკის გაზიარება სხვა მუნიციპალიტეტებისათვის. </w:t>
            </w:r>
          </w:p>
        </w:tc>
        <w:tc>
          <w:tcPr>
            <w:tcW w:w="1971" w:type="dxa"/>
          </w:tcPr>
          <w:p w14:paraId="2D132482" w14:textId="34C527E7" w:rsidR="00494457" w:rsidRDefault="00C05E03" w:rsidP="00BB4399">
            <w:pPr>
              <w:spacing w:after="120" w:line="276" w:lineRule="auto"/>
              <w:jc w:val="both"/>
              <w:rPr>
                <w:rFonts w:ascii="Calibri" w:hAnsi="Calibri" w:cs="Calibri"/>
                <w:lang w:val="ka-GE"/>
              </w:rPr>
            </w:pPr>
            <w:r>
              <w:rPr>
                <w:rFonts w:ascii="Calibri" w:hAnsi="Calibri" w:cs="Calibri"/>
                <w:lang w:val="ka-GE"/>
              </w:rPr>
              <w:t>არაუგვიანეს 2023 წლის მეოთხე კვარტლისა.</w:t>
            </w:r>
          </w:p>
        </w:tc>
      </w:tr>
      <w:tr w:rsidR="00C05E03" w14:paraId="23DF85EA" w14:textId="77777777" w:rsidTr="00A3775F">
        <w:trPr>
          <w:trHeight w:val="1007"/>
        </w:trPr>
        <w:tc>
          <w:tcPr>
            <w:tcW w:w="1165" w:type="dxa"/>
          </w:tcPr>
          <w:p w14:paraId="01C891A7" w14:textId="7E55FB4D" w:rsidR="00C05E03" w:rsidRDefault="00C05E03" w:rsidP="00D17ABB">
            <w:pPr>
              <w:rPr>
                <w:lang w:val="ka-GE"/>
              </w:rPr>
            </w:pPr>
            <w:r>
              <w:rPr>
                <w:lang w:val="ka-GE"/>
              </w:rPr>
              <w:lastRenderedPageBreak/>
              <w:t>40</w:t>
            </w:r>
          </w:p>
        </w:tc>
        <w:tc>
          <w:tcPr>
            <w:tcW w:w="7110" w:type="dxa"/>
          </w:tcPr>
          <w:p w14:paraId="35CF603A" w14:textId="77777777" w:rsidR="00C05E03" w:rsidRPr="00446074" w:rsidRDefault="00C05E03" w:rsidP="00C05E03">
            <w:pPr>
              <w:spacing w:after="120" w:line="276" w:lineRule="auto"/>
              <w:jc w:val="both"/>
              <w:rPr>
                <w:rFonts w:ascii="Calibri" w:eastAsia="Calibri" w:hAnsi="Calibri" w:cs="Calibri"/>
                <w:lang w:val="ka-GE" w:eastAsia="en-GB"/>
              </w:rPr>
            </w:pPr>
            <w:r w:rsidRPr="00446074">
              <w:rPr>
                <w:rFonts w:ascii="Calibri" w:eastAsia="Calibri" w:hAnsi="Calibri" w:cs="Calibri"/>
                <w:lang w:val="ka-GE" w:eastAsia="en-GB"/>
              </w:rPr>
              <w:t xml:space="preserve">სპეციალური პარკირების ადგილების გამოყოფა ბავშვის ეტლით მოსარგებლე მშობლებისათვის. </w:t>
            </w:r>
          </w:p>
          <w:p w14:paraId="068858C3" w14:textId="77777777" w:rsidR="00C05E03" w:rsidRDefault="00C05E03" w:rsidP="00375838">
            <w:pPr>
              <w:spacing w:after="120" w:line="276" w:lineRule="auto"/>
              <w:jc w:val="both"/>
              <w:rPr>
                <w:rFonts w:ascii="Calibri" w:hAnsi="Calibri" w:cs="Calibri"/>
                <w:lang w:val="ka-GE"/>
              </w:rPr>
            </w:pPr>
          </w:p>
        </w:tc>
        <w:tc>
          <w:tcPr>
            <w:tcW w:w="1971" w:type="dxa"/>
          </w:tcPr>
          <w:p w14:paraId="37C1E0F2" w14:textId="40656DB2" w:rsidR="00C05E03" w:rsidRDefault="00CF48AA" w:rsidP="00BB4399">
            <w:pPr>
              <w:spacing w:after="120" w:line="276" w:lineRule="auto"/>
              <w:jc w:val="both"/>
              <w:rPr>
                <w:rFonts w:ascii="Calibri" w:hAnsi="Calibri" w:cs="Calibri"/>
                <w:lang w:val="ka-GE"/>
              </w:rPr>
            </w:pPr>
            <w:r>
              <w:rPr>
                <w:rFonts w:ascii="Calibri" w:hAnsi="Calibri" w:cs="Calibri"/>
                <w:lang w:val="ka-GE"/>
              </w:rPr>
              <w:t>განგრძობადი</w:t>
            </w:r>
          </w:p>
        </w:tc>
      </w:tr>
      <w:tr w:rsidR="00CF48AA" w14:paraId="0EDE14D5" w14:textId="77777777" w:rsidTr="00A3775F">
        <w:trPr>
          <w:trHeight w:val="1007"/>
        </w:trPr>
        <w:tc>
          <w:tcPr>
            <w:tcW w:w="1165" w:type="dxa"/>
          </w:tcPr>
          <w:p w14:paraId="3D98F2E8" w14:textId="4EE976B6" w:rsidR="00CF48AA" w:rsidRDefault="00382004" w:rsidP="00D17ABB">
            <w:pPr>
              <w:rPr>
                <w:lang w:val="ka-GE"/>
              </w:rPr>
            </w:pPr>
            <w:r>
              <w:rPr>
                <w:lang w:val="ka-GE"/>
              </w:rPr>
              <w:t>41</w:t>
            </w:r>
          </w:p>
        </w:tc>
        <w:tc>
          <w:tcPr>
            <w:tcW w:w="7110" w:type="dxa"/>
          </w:tcPr>
          <w:p w14:paraId="2FAB9409" w14:textId="6ADAE83C" w:rsidR="00CF48AA" w:rsidRPr="00446074" w:rsidRDefault="00382004" w:rsidP="00C05E03">
            <w:pPr>
              <w:spacing w:after="120" w:line="276" w:lineRule="auto"/>
              <w:jc w:val="both"/>
              <w:rPr>
                <w:rFonts w:ascii="Calibri" w:eastAsia="Calibri" w:hAnsi="Calibri" w:cs="Calibri"/>
                <w:lang w:val="ka-GE" w:eastAsia="en-GB"/>
              </w:rPr>
            </w:pPr>
            <w:r w:rsidRPr="00D749C1">
              <w:rPr>
                <w:rFonts w:ascii="Calibri" w:eastAsia="Calibri" w:hAnsi="Calibri" w:cs="Calibri"/>
                <w:lang w:val="ka-GE" w:eastAsia="en-GB"/>
              </w:rPr>
              <w:t xml:space="preserve">ყველა შეზღუდული შესაძლებლობის მქონე პირთათვის შესაბამისი სტანდარტის მუნიციპალური ტრანსპორტის ადაპტირების, ავტობუსის გაჩერებებისთვის სახელწოდებების მინიჭების და აუდიო/ვიდეო გამოცხადების მექანიზმის დანერგვაზე გეგმის შემუშავება. </w:t>
            </w:r>
          </w:p>
        </w:tc>
        <w:tc>
          <w:tcPr>
            <w:tcW w:w="1971" w:type="dxa"/>
          </w:tcPr>
          <w:p w14:paraId="645AEA5E" w14:textId="4631532B" w:rsidR="00CF48AA" w:rsidRDefault="00D23649" w:rsidP="00BB4399">
            <w:pPr>
              <w:spacing w:after="120" w:line="276" w:lineRule="auto"/>
              <w:jc w:val="both"/>
              <w:rPr>
                <w:rFonts w:ascii="Calibri" w:hAnsi="Calibri" w:cs="Calibri"/>
                <w:lang w:val="ka-GE"/>
              </w:rPr>
            </w:pPr>
            <w:r w:rsidRPr="00D749C1">
              <w:rPr>
                <w:rFonts w:ascii="Calibri" w:hAnsi="Calibri" w:cs="Calibri"/>
                <w:lang w:val="ka-GE"/>
              </w:rPr>
              <w:t>არაუგვიანეს 2023 წლის მეოთხე კვარტლისა.</w:t>
            </w:r>
          </w:p>
        </w:tc>
      </w:tr>
      <w:tr w:rsidR="00D23649" w14:paraId="06B6777D" w14:textId="77777777" w:rsidTr="00A3775F">
        <w:trPr>
          <w:trHeight w:val="1007"/>
        </w:trPr>
        <w:tc>
          <w:tcPr>
            <w:tcW w:w="1165" w:type="dxa"/>
          </w:tcPr>
          <w:p w14:paraId="4137A779" w14:textId="25F52402" w:rsidR="00D23649" w:rsidRDefault="007E3088" w:rsidP="00D17ABB">
            <w:pPr>
              <w:rPr>
                <w:lang w:val="ka-GE"/>
              </w:rPr>
            </w:pPr>
            <w:r>
              <w:rPr>
                <w:lang w:val="ka-GE"/>
              </w:rPr>
              <w:t>43</w:t>
            </w:r>
          </w:p>
        </w:tc>
        <w:tc>
          <w:tcPr>
            <w:tcW w:w="7110" w:type="dxa"/>
          </w:tcPr>
          <w:p w14:paraId="0F20A680" w14:textId="21346746" w:rsidR="00D23649" w:rsidRPr="007E3088" w:rsidRDefault="007E3088" w:rsidP="00C05E03">
            <w:pPr>
              <w:spacing w:after="120" w:line="276" w:lineRule="auto"/>
              <w:jc w:val="both"/>
              <w:rPr>
                <w:rFonts w:ascii="Calibri" w:hAnsi="Calibri" w:cs="Calibri"/>
                <w:lang w:val="ka-GE"/>
              </w:rPr>
            </w:pPr>
            <w:r w:rsidRPr="00D749C1">
              <w:rPr>
                <w:rFonts w:ascii="Calibri" w:hAnsi="Calibri" w:cs="Calibri"/>
                <w:lang w:val="ka-GE"/>
              </w:rPr>
              <w:t xml:space="preserve">მუნიციპალური, საქალაქთაშორისო და სარკინიგზო ტრანსპორტის ბენეფიციარების მონაცემების შეგროვება სქესის ნიშნით. </w:t>
            </w:r>
          </w:p>
        </w:tc>
        <w:tc>
          <w:tcPr>
            <w:tcW w:w="1971" w:type="dxa"/>
          </w:tcPr>
          <w:p w14:paraId="72A0324C" w14:textId="4316282C" w:rsidR="00D23649" w:rsidRPr="00D749C1" w:rsidRDefault="008D08A5" w:rsidP="00BB4399">
            <w:pPr>
              <w:spacing w:after="120" w:line="276" w:lineRule="auto"/>
              <w:jc w:val="both"/>
              <w:rPr>
                <w:rFonts w:ascii="Calibri" w:hAnsi="Calibri" w:cs="Calibri"/>
                <w:lang w:val="ka-GE"/>
              </w:rPr>
            </w:pPr>
            <w:r w:rsidRPr="00D749C1">
              <w:rPr>
                <w:rFonts w:ascii="Calibri" w:hAnsi="Calibri" w:cs="Calibri"/>
                <w:lang w:val="ka-GE"/>
              </w:rPr>
              <w:t>არაუგვიანეს 2024 წლის ბოლო კვარტლისა.</w:t>
            </w:r>
          </w:p>
        </w:tc>
      </w:tr>
      <w:tr w:rsidR="008D08A5" w14:paraId="44FAB441" w14:textId="77777777" w:rsidTr="00A3775F">
        <w:trPr>
          <w:trHeight w:val="1007"/>
        </w:trPr>
        <w:tc>
          <w:tcPr>
            <w:tcW w:w="1165" w:type="dxa"/>
          </w:tcPr>
          <w:p w14:paraId="5AB5E80A" w14:textId="0EBAA8E5" w:rsidR="008D08A5" w:rsidRDefault="00E211FB" w:rsidP="00D17ABB">
            <w:pPr>
              <w:rPr>
                <w:lang w:val="ka-GE"/>
              </w:rPr>
            </w:pPr>
            <w:r>
              <w:rPr>
                <w:lang w:val="ka-GE"/>
              </w:rPr>
              <w:t>45</w:t>
            </w:r>
          </w:p>
        </w:tc>
        <w:tc>
          <w:tcPr>
            <w:tcW w:w="7110" w:type="dxa"/>
          </w:tcPr>
          <w:p w14:paraId="0F93BF5F" w14:textId="754F30D0" w:rsidR="008D08A5" w:rsidRPr="00D749C1" w:rsidRDefault="00EE6949" w:rsidP="00C05E03">
            <w:pPr>
              <w:spacing w:after="120" w:line="276" w:lineRule="auto"/>
              <w:jc w:val="both"/>
              <w:rPr>
                <w:rFonts w:ascii="Calibri" w:hAnsi="Calibri" w:cs="Calibri"/>
                <w:lang w:val="ka-GE"/>
              </w:rPr>
            </w:pPr>
            <w:r w:rsidRPr="00D749C1">
              <w:rPr>
                <w:rFonts w:ascii="Calibri" w:hAnsi="Calibri" w:cs="Calibri"/>
                <w:lang w:val="ka-GE"/>
              </w:rPr>
              <w:t xml:space="preserve">მუნიციპალიტეტის ადმინისტრაციულ-ტერიტორიულ ერთეულებში მერის წარმომადგენლების ოფისების ინტერნეტზე წვდომის და კომპიუტერული ტექნიკის საჭიროებების კვლევა და ამ საჭიროებების დასაფარად საქმიანობების დასახვა. ფართოზოლოვანი ინფრასტრუქტურის მოწყობამდე ალტერნატიული ღონისძიებების განხორციელება.  </w:t>
            </w:r>
          </w:p>
        </w:tc>
        <w:tc>
          <w:tcPr>
            <w:tcW w:w="1971" w:type="dxa"/>
          </w:tcPr>
          <w:p w14:paraId="32215D07" w14:textId="0D59C0C6" w:rsidR="008D08A5" w:rsidRPr="00D749C1" w:rsidRDefault="00E211FB" w:rsidP="00BB4399">
            <w:pPr>
              <w:spacing w:after="120" w:line="276" w:lineRule="auto"/>
              <w:jc w:val="both"/>
              <w:rPr>
                <w:rFonts w:ascii="Calibri" w:hAnsi="Calibri" w:cs="Calibri"/>
                <w:lang w:val="ka-GE"/>
              </w:rPr>
            </w:pPr>
            <w:r w:rsidRPr="00D749C1">
              <w:rPr>
                <w:rFonts w:ascii="Calibri" w:hAnsi="Calibri" w:cs="Calibri"/>
                <w:lang w:val="ka-GE"/>
              </w:rPr>
              <w:t>არაუგვიანეს 2023 წლის მეორე კვარტლისა.</w:t>
            </w:r>
          </w:p>
        </w:tc>
      </w:tr>
      <w:tr w:rsidR="00E211FB" w14:paraId="2449A3F5" w14:textId="77777777" w:rsidTr="00A3775F">
        <w:trPr>
          <w:trHeight w:val="1007"/>
        </w:trPr>
        <w:tc>
          <w:tcPr>
            <w:tcW w:w="1165" w:type="dxa"/>
          </w:tcPr>
          <w:p w14:paraId="2BDF9CA3" w14:textId="4B86B265" w:rsidR="00E211FB" w:rsidRDefault="006A1DF5" w:rsidP="00D17ABB">
            <w:pPr>
              <w:rPr>
                <w:lang w:val="ka-GE"/>
              </w:rPr>
            </w:pPr>
            <w:r>
              <w:rPr>
                <w:lang w:val="ka-GE"/>
              </w:rPr>
              <w:t>46</w:t>
            </w:r>
          </w:p>
        </w:tc>
        <w:tc>
          <w:tcPr>
            <w:tcW w:w="7110" w:type="dxa"/>
          </w:tcPr>
          <w:p w14:paraId="3C88E8B7" w14:textId="59160F16" w:rsidR="00E211FB" w:rsidRPr="006A1DF5" w:rsidRDefault="006A1DF5" w:rsidP="00C05E03">
            <w:pPr>
              <w:spacing w:after="120" w:line="276" w:lineRule="auto"/>
              <w:jc w:val="both"/>
              <w:rPr>
                <w:lang w:val="ka-GE"/>
              </w:rPr>
            </w:pPr>
            <w:r w:rsidRPr="00D749C1">
              <w:rPr>
                <w:lang w:val="ka-GE"/>
              </w:rPr>
              <w:t>მუნიციპალური სერვისების განვითარების სააგენტოს ვებ-გვერდზე  მუნიციპალური სერვისების მიღებისთვის ტრენინგების ჩატარება მერის წარმომადგენლებისათვის და სოფლად მცხოვრები ქალებისათვის.</w:t>
            </w:r>
          </w:p>
        </w:tc>
        <w:tc>
          <w:tcPr>
            <w:tcW w:w="1971" w:type="dxa"/>
          </w:tcPr>
          <w:p w14:paraId="6B54839A" w14:textId="105F011F" w:rsidR="00E211FB" w:rsidRPr="00D749C1" w:rsidRDefault="00D622FE" w:rsidP="00BB4399">
            <w:pPr>
              <w:spacing w:after="120" w:line="276" w:lineRule="auto"/>
              <w:jc w:val="both"/>
              <w:rPr>
                <w:rFonts w:ascii="Calibri" w:hAnsi="Calibri" w:cs="Calibri"/>
                <w:lang w:val="ka-GE"/>
              </w:rPr>
            </w:pPr>
            <w:r w:rsidRPr="00D749C1">
              <w:rPr>
                <w:rFonts w:ascii="Calibri" w:hAnsi="Calibri" w:cs="Calibri"/>
                <w:lang w:val="ka-GE"/>
              </w:rPr>
              <w:t>არაუგვიანეს 2023 წლის ბოლო კვარტლისა.</w:t>
            </w:r>
          </w:p>
        </w:tc>
      </w:tr>
    </w:tbl>
    <w:p w14:paraId="582417AE" w14:textId="61C6B83B" w:rsidR="00EE4606" w:rsidRDefault="00EE4606" w:rsidP="00D17ABB">
      <w:pPr>
        <w:rPr>
          <w:lang w:val="ka-GE"/>
        </w:rPr>
      </w:pPr>
    </w:p>
    <w:p w14:paraId="1F968B99" w14:textId="77777777" w:rsidR="00EE4606" w:rsidRPr="00194524" w:rsidRDefault="00EE4606" w:rsidP="00D17ABB">
      <w:pPr>
        <w:rPr>
          <w:lang w:val="ka-GE"/>
        </w:rPr>
      </w:pPr>
    </w:p>
    <w:p w14:paraId="5312498D" w14:textId="7F9C7AAA" w:rsidR="009D61DF" w:rsidRDefault="009D61DF" w:rsidP="009D61DF">
      <w:pPr>
        <w:rPr>
          <w:lang w:val="ka-GE"/>
        </w:rPr>
      </w:pPr>
    </w:p>
    <w:tbl>
      <w:tblPr>
        <w:tblStyle w:val="TableGrid"/>
        <w:tblW w:w="10246" w:type="dxa"/>
        <w:tblLayout w:type="fixed"/>
        <w:tblLook w:val="04A0" w:firstRow="1" w:lastRow="0" w:firstColumn="1" w:lastColumn="0" w:noHBand="0" w:noVBand="1"/>
      </w:tblPr>
      <w:tblGrid>
        <w:gridCol w:w="1165"/>
        <w:gridCol w:w="7110"/>
        <w:gridCol w:w="1971"/>
      </w:tblGrid>
      <w:tr w:rsidR="00D622FE" w:rsidRPr="006D54DA" w14:paraId="39F7908E" w14:textId="77777777" w:rsidTr="007D72D8">
        <w:trPr>
          <w:trHeight w:val="800"/>
        </w:trPr>
        <w:tc>
          <w:tcPr>
            <w:tcW w:w="10246" w:type="dxa"/>
            <w:gridSpan w:val="3"/>
            <w:shd w:val="clear" w:color="auto" w:fill="F2F2F2" w:themeFill="background1" w:themeFillShade="F2"/>
          </w:tcPr>
          <w:p w14:paraId="4AF87D9B" w14:textId="7AC1D2B2" w:rsidR="00D622FE" w:rsidRPr="006D54DA" w:rsidRDefault="00D622FE" w:rsidP="007D72D8">
            <w:pPr>
              <w:jc w:val="center"/>
              <w:rPr>
                <w:b/>
                <w:bCs/>
                <w:lang w:val="ka-GE"/>
              </w:rPr>
            </w:pPr>
            <w:r>
              <w:rPr>
                <w:b/>
                <w:bCs/>
                <w:lang w:val="ka-GE"/>
              </w:rPr>
              <w:t>საქართველოს რეგიონული განვითარებისა და ინფრასტრუქტურის სამინისტო</w:t>
            </w:r>
          </w:p>
        </w:tc>
      </w:tr>
      <w:tr w:rsidR="00D622FE" w:rsidRPr="006D54DA" w14:paraId="0335A94C" w14:textId="77777777" w:rsidTr="007D72D8">
        <w:trPr>
          <w:trHeight w:val="800"/>
        </w:trPr>
        <w:tc>
          <w:tcPr>
            <w:tcW w:w="1165" w:type="dxa"/>
            <w:shd w:val="clear" w:color="auto" w:fill="E2EFD9" w:themeFill="accent6" w:themeFillTint="33"/>
          </w:tcPr>
          <w:p w14:paraId="69716AFB" w14:textId="77777777" w:rsidR="00D622FE" w:rsidRPr="006D54DA" w:rsidRDefault="00D622FE" w:rsidP="007D72D8">
            <w:pPr>
              <w:jc w:val="center"/>
              <w:rPr>
                <w:b/>
                <w:bCs/>
                <w:lang w:val="ka-GE"/>
              </w:rPr>
            </w:pPr>
            <w:r w:rsidRPr="006D54DA">
              <w:rPr>
                <w:b/>
                <w:bCs/>
                <w:lang w:val="ka-GE"/>
              </w:rPr>
              <w:t>რეკომე</w:t>
            </w:r>
            <w:r w:rsidRPr="006D54DA">
              <w:rPr>
                <w:b/>
                <w:bCs/>
                <w:lang w:val="ka-GE"/>
              </w:rPr>
              <w:br/>
              <w:t>ნდაციის N</w:t>
            </w:r>
          </w:p>
        </w:tc>
        <w:tc>
          <w:tcPr>
            <w:tcW w:w="7110" w:type="dxa"/>
            <w:shd w:val="clear" w:color="auto" w:fill="E2EFD9" w:themeFill="accent6" w:themeFillTint="33"/>
          </w:tcPr>
          <w:p w14:paraId="3F21FF64" w14:textId="77777777" w:rsidR="00D622FE" w:rsidRPr="006D54DA" w:rsidRDefault="00D622FE" w:rsidP="007D72D8">
            <w:pPr>
              <w:jc w:val="center"/>
              <w:rPr>
                <w:b/>
                <w:bCs/>
                <w:lang w:val="ka-GE"/>
              </w:rPr>
            </w:pPr>
            <w:r w:rsidRPr="006D54DA">
              <w:rPr>
                <w:b/>
                <w:bCs/>
                <w:lang w:val="ka-GE"/>
              </w:rPr>
              <w:t>რეკომენდაცია</w:t>
            </w:r>
          </w:p>
        </w:tc>
        <w:tc>
          <w:tcPr>
            <w:tcW w:w="1971" w:type="dxa"/>
            <w:shd w:val="clear" w:color="auto" w:fill="E2EFD9" w:themeFill="accent6" w:themeFillTint="33"/>
          </w:tcPr>
          <w:p w14:paraId="164F81DD" w14:textId="77777777" w:rsidR="00D622FE" w:rsidRPr="006D54DA" w:rsidRDefault="00D622FE" w:rsidP="007D72D8">
            <w:pPr>
              <w:rPr>
                <w:b/>
                <w:bCs/>
                <w:lang w:val="ka-GE"/>
              </w:rPr>
            </w:pPr>
            <w:r w:rsidRPr="006D54DA">
              <w:rPr>
                <w:b/>
                <w:bCs/>
                <w:lang w:val="ka-GE"/>
              </w:rPr>
              <w:t>შესრულების ვადა</w:t>
            </w:r>
          </w:p>
        </w:tc>
      </w:tr>
      <w:tr w:rsidR="00D622FE" w14:paraId="79ED7F41" w14:textId="77777777" w:rsidTr="007D72D8">
        <w:trPr>
          <w:trHeight w:val="800"/>
        </w:trPr>
        <w:tc>
          <w:tcPr>
            <w:tcW w:w="1165" w:type="dxa"/>
          </w:tcPr>
          <w:p w14:paraId="3CAC69F4" w14:textId="7AB9EDFA" w:rsidR="00D622FE" w:rsidRPr="008A3177" w:rsidRDefault="009161F0" w:rsidP="007D72D8">
            <w:pPr>
              <w:spacing w:after="120" w:line="276" w:lineRule="auto"/>
              <w:jc w:val="both"/>
              <w:rPr>
                <w:rFonts w:ascii="Calibri" w:hAnsi="Calibri" w:cs="Calibri"/>
                <w:lang w:val="ka-GE"/>
              </w:rPr>
            </w:pPr>
            <w:r>
              <w:rPr>
                <w:rFonts w:ascii="Calibri" w:hAnsi="Calibri" w:cs="Calibri"/>
                <w:lang w:val="ka-GE"/>
              </w:rPr>
              <w:t>2</w:t>
            </w:r>
          </w:p>
        </w:tc>
        <w:tc>
          <w:tcPr>
            <w:tcW w:w="7110" w:type="dxa"/>
          </w:tcPr>
          <w:p w14:paraId="3D6988F7" w14:textId="220A0889" w:rsidR="00D622FE" w:rsidRPr="008A3177" w:rsidRDefault="00852967" w:rsidP="007D72D8">
            <w:pPr>
              <w:spacing w:after="120" w:line="276" w:lineRule="auto"/>
              <w:jc w:val="both"/>
              <w:rPr>
                <w:rFonts w:ascii="Calibri" w:hAnsi="Calibri" w:cs="Calibri"/>
                <w:lang w:val="ka-GE"/>
              </w:rPr>
            </w:pPr>
            <w:r w:rsidRPr="00D749C1">
              <w:rPr>
                <w:rFonts w:ascii="Calibri" w:hAnsi="Calibri" w:cs="Calibri"/>
                <w:lang w:val="ka-GE"/>
              </w:rPr>
              <w:t xml:space="preserve">ინფრასტრუქტურის საკითხებზე პასუხისმგებელ სტრუქტურულ ერთეულებში დასაქმებული ქალების საქმიანობის პოპულარიზება საკომუნიკაციო საშუალებების გამოყენებით. </w:t>
            </w:r>
          </w:p>
        </w:tc>
        <w:tc>
          <w:tcPr>
            <w:tcW w:w="1971" w:type="dxa"/>
          </w:tcPr>
          <w:p w14:paraId="14B8359D" w14:textId="77777777" w:rsidR="00D622FE" w:rsidRDefault="00D622FE" w:rsidP="007D72D8">
            <w:pPr>
              <w:rPr>
                <w:lang w:val="ka-GE"/>
              </w:rPr>
            </w:pPr>
            <w:r>
              <w:rPr>
                <w:lang w:val="ka-GE"/>
              </w:rPr>
              <w:t>განგრძობადი</w:t>
            </w:r>
          </w:p>
        </w:tc>
      </w:tr>
      <w:tr w:rsidR="009161F0" w14:paraId="31CA6966" w14:textId="77777777" w:rsidTr="007D72D8">
        <w:trPr>
          <w:trHeight w:val="800"/>
        </w:trPr>
        <w:tc>
          <w:tcPr>
            <w:tcW w:w="1165" w:type="dxa"/>
          </w:tcPr>
          <w:p w14:paraId="06C38D3D" w14:textId="5EBA09A2" w:rsidR="009161F0" w:rsidRDefault="00717F8A" w:rsidP="007D72D8">
            <w:pPr>
              <w:spacing w:after="120" w:line="276" w:lineRule="auto"/>
              <w:jc w:val="both"/>
              <w:rPr>
                <w:rFonts w:ascii="Calibri" w:hAnsi="Calibri" w:cs="Calibri"/>
                <w:lang w:val="ka-GE"/>
              </w:rPr>
            </w:pPr>
            <w:r>
              <w:rPr>
                <w:rFonts w:ascii="Calibri" w:hAnsi="Calibri" w:cs="Calibri"/>
                <w:lang w:val="ka-GE"/>
              </w:rPr>
              <w:t>3</w:t>
            </w:r>
          </w:p>
        </w:tc>
        <w:tc>
          <w:tcPr>
            <w:tcW w:w="7110" w:type="dxa"/>
          </w:tcPr>
          <w:p w14:paraId="170E0B78" w14:textId="2220402E" w:rsidR="009161F0" w:rsidRPr="00D749C1" w:rsidRDefault="00717F8A" w:rsidP="007D72D8">
            <w:pPr>
              <w:spacing w:after="120" w:line="276" w:lineRule="auto"/>
              <w:jc w:val="both"/>
              <w:rPr>
                <w:rFonts w:ascii="Calibri" w:hAnsi="Calibri" w:cs="Calibri"/>
                <w:lang w:val="ka-GE"/>
              </w:rPr>
            </w:pPr>
            <w:r w:rsidRPr="00D749C1">
              <w:rPr>
                <w:lang w:val="ka-GE"/>
              </w:rPr>
              <w:t>უმაღლესი/პროფესიული განათლების საფეხურზე ინფრასტრუქტურის სპეციალობებით გოგოების/ქალების დაინტერესებისთვის ზოგადი განათლების საფეხურის დამამთავრებელი სკოლის მოსწავლე გოგოებთან შეხვედრების ჩატარება.</w:t>
            </w:r>
          </w:p>
        </w:tc>
        <w:tc>
          <w:tcPr>
            <w:tcW w:w="1971" w:type="dxa"/>
          </w:tcPr>
          <w:p w14:paraId="10DAB7D0" w14:textId="43E0F2CE" w:rsidR="009161F0" w:rsidRDefault="00624BD7" w:rsidP="007D72D8">
            <w:pPr>
              <w:rPr>
                <w:lang w:val="ka-GE"/>
              </w:rPr>
            </w:pPr>
            <w:r w:rsidRPr="00D749C1">
              <w:rPr>
                <w:rFonts w:ascii="Calibri" w:hAnsi="Calibri" w:cs="Calibri"/>
                <w:lang w:val="ka-GE"/>
              </w:rPr>
              <w:t>არაუგვიანეს 2023 წლის ბოლო კვარტლისა.</w:t>
            </w:r>
          </w:p>
        </w:tc>
      </w:tr>
      <w:tr w:rsidR="00F4199D" w14:paraId="766BB272" w14:textId="77777777" w:rsidTr="007D72D8">
        <w:trPr>
          <w:trHeight w:val="800"/>
        </w:trPr>
        <w:tc>
          <w:tcPr>
            <w:tcW w:w="1165" w:type="dxa"/>
          </w:tcPr>
          <w:p w14:paraId="7CC11FF3" w14:textId="549BC54B" w:rsidR="00F4199D" w:rsidRDefault="00F4199D" w:rsidP="007D72D8">
            <w:pPr>
              <w:spacing w:after="120" w:line="276" w:lineRule="auto"/>
              <w:jc w:val="both"/>
              <w:rPr>
                <w:rFonts w:ascii="Calibri" w:hAnsi="Calibri" w:cs="Calibri"/>
                <w:lang w:val="ka-GE"/>
              </w:rPr>
            </w:pPr>
            <w:r>
              <w:rPr>
                <w:rFonts w:ascii="Calibri" w:hAnsi="Calibri" w:cs="Calibri"/>
                <w:lang w:val="ka-GE"/>
              </w:rPr>
              <w:lastRenderedPageBreak/>
              <w:t>7</w:t>
            </w:r>
          </w:p>
        </w:tc>
        <w:tc>
          <w:tcPr>
            <w:tcW w:w="7110" w:type="dxa"/>
          </w:tcPr>
          <w:p w14:paraId="17F3B7AC" w14:textId="2147A543" w:rsidR="00F4199D" w:rsidRPr="00F4199D" w:rsidRDefault="00F4199D" w:rsidP="007D72D8">
            <w:pPr>
              <w:spacing w:after="120" w:line="276" w:lineRule="auto"/>
              <w:jc w:val="both"/>
              <w:rPr>
                <w:rFonts w:ascii="Calibri" w:hAnsi="Calibri" w:cs="Calibri"/>
                <w:lang w:val="ka-GE"/>
              </w:rPr>
            </w:pPr>
            <w:r w:rsidRPr="00D749C1">
              <w:rPr>
                <w:rFonts w:ascii="Calibri" w:hAnsi="Calibri" w:cs="Calibri"/>
                <w:lang w:val="ka-GE"/>
              </w:rPr>
              <w:t>ინფრასტრუქტურული პროექტების განხორციელების შემდგომ მოსახლეობის, მათ შორის, დასახლებაში მცხოვრები ქალების კმაყოფილების შეფასება.</w:t>
            </w:r>
          </w:p>
        </w:tc>
        <w:tc>
          <w:tcPr>
            <w:tcW w:w="1971" w:type="dxa"/>
          </w:tcPr>
          <w:p w14:paraId="7BDA07D7" w14:textId="1E0AC89C" w:rsidR="00F4199D" w:rsidRPr="00D749C1" w:rsidRDefault="00F4199D" w:rsidP="007D72D8">
            <w:pPr>
              <w:rPr>
                <w:rFonts w:ascii="Calibri" w:hAnsi="Calibri" w:cs="Calibri"/>
                <w:lang w:val="ka-GE"/>
              </w:rPr>
            </w:pPr>
            <w:r>
              <w:rPr>
                <w:rFonts w:ascii="Calibri" w:hAnsi="Calibri" w:cs="Calibri"/>
                <w:lang w:val="ka-GE"/>
              </w:rPr>
              <w:t>განგრძობადი</w:t>
            </w:r>
          </w:p>
        </w:tc>
      </w:tr>
      <w:tr w:rsidR="00843A5E" w14:paraId="6A8F927A" w14:textId="77777777" w:rsidTr="007D72D8">
        <w:trPr>
          <w:trHeight w:val="800"/>
        </w:trPr>
        <w:tc>
          <w:tcPr>
            <w:tcW w:w="1165" w:type="dxa"/>
          </w:tcPr>
          <w:p w14:paraId="286D046B" w14:textId="32CDBB67" w:rsidR="00843A5E" w:rsidRDefault="00843A5E" w:rsidP="007D72D8">
            <w:pPr>
              <w:spacing w:after="120" w:line="276" w:lineRule="auto"/>
              <w:jc w:val="both"/>
              <w:rPr>
                <w:rFonts w:ascii="Calibri" w:hAnsi="Calibri" w:cs="Calibri"/>
                <w:lang w:val="ka-GE"/>
              </w:rPr>
            </w:pPr>
            <w:bookmarkStart w:id="41" w:name="_Hlk120799374"/>
            <w:r>
              <w:rPr>
                <w:rFonts w:ascii="Calibri" w:hAnsi="Calibri" w:cs="Calibri"/>
                <w:lang w:val="ka-GE"/>
              </w:rPr>
              <w:t>9</w:t>
            </w:r>
          </w:p>
        </w:tc>
        <w:tc>
          <w:tcPr>
            <w:tcW w:w="7110" w:type="dxa"/>
          </w:tcPr>
          <w:p w14:paraId="794F3C2F" w14:textId="71505B5C" w:rsidR="00843A5E" w:rsidRPr="00D749C1" w:rsidRDefault="00843A5E" w:rsidP="007D72D8">
            <w:pPr>
              <w:spacing w:after="120" w:line="276" w:lineRule="auto"/>
              <w:jc w:val="both"/>
              <w:rPr>
                <w:rFonts w:ascii="Calibri" w:hAnsi="Calibri" w:cs="Calibri"/>
                <w:lang w:val="ka-GE"/>
              </w:rPr>
            </w:pPr>
            <w:r w:rsidRPr="00D749C1">
              <w:rPr>
                <w:rFonts w:ascii="Calibri" w:hAnsi="Calibri" w:cs="Calibri"/>
                <w:lang w:val="ka-GE"/>
              </w:rPr>
              <w:t xml:space="preserve">შესაძლებლობის შემთხვევაში ინფრასტრუქტურული პროექტების ბენეფიციარების სქესის და ასაკის, შეზღუდული შესაძლებლობის ნიშნით მონაცემების წარმოების დაწყება. </w:t>
            </w:r>
          </w:p>
        </w:tc>
        <w:tc>
          <w:tcPr>
            <w:tcW w:w="1971" w:type="dxa"/>
          </w:tcPr>
          <w:p w14:paraId="6FC4C391" w14:textId="29A49840" w:rsidR="00843A5E" w:rsidRDefault="00901166" w:rsidP="007D72D8">
            <w:pPr>
              <w:rPr>
                <w:rFonts w:ascii="Calibri" w:hAnsi="Calibri" w:cs="Calibri"/>
                <w:lang w:val="ka-GE"/>
              </w:rPr>
            </w:pPr>
            <w:r w:rsidRPr="00D749C1">
              <w:rPr>
                <w:rFonts w:ascii="Calibri" w:hAnsi="Calibri" w:cs="Calibri"/>
                <w:lang w:val="ka-GE"/>
              </w:rPr>
              <w:t>არაუგვიანეს 2023 წლის ბოლო კვარტლისა.</w:t>
            </w:r>
          </w:p>
        </w:tc>
      </w:tr>
      <w:tr w:rsidR="00A12321" w14:paraId="52AEC917" w14:textId="77777777" w:rsidTr="007D72D8">
        <w:trPr>
          <w:trHeight w:val="800"/>
        </w:trPr>
        <w:tc>
          <w:tcPr>
            <w:tcW w:w="1165" w:type="dxa"/>
          </w:tcPr>
          <w:p w14:paraId="20803C44" w14:textId="3BCBB2DC" w:rsidR="00A12321" w:rsidRDefault="00FF0081" w:rsidP="007D72D8">
            <w:pPr>
              <w:spacing w:after="120" w:line="276" w:lineRule="auto"/>
              <w:jc w:val="both"/>
              <w:rPr>
                <w:rFonts w:ascii="Calibri" w:hAnsi="Calibri" w:cs="Calibri"/>
                <w:lang w:val="ka-GE"/>
              </w:rPr>
            </w:pPr>
            <w:r>
              <w:rPr>
                <w:rFonts w:ascii="Calibri" w:hAnsi="Calibri" w:cs="Calibri"/>
                <w:lang w:val="ka-GE"/>
              </w:rPr>
              <w:t>10</w:t>
            </w:r>
          </w:p>
        </w:tc>
        <w:tc>
          <w:tcPr>
            <w:tcW w:w="7110" w:type="dxa"/>
          </w:tcPr>
          <w:p w14:paraId="7294CA40" w14:textId="61967341" w:rsidR="00A12321" w:rsidRPr="00D749C1" w:rsidRDefault="00A12321" w:rsidP="007D72D8">
            <w:pPr>
              <w:spacing w:after="120" w:line="276" w:lineRule="auto"/>
              <w:jc w:val="both"/>
              <w:rPr>
                <w:rFonts w:ascii="Calibri" w:hAnsi="Calibri" w:cs="Calibri"/>
                <w:lang w:val="ka-GE"/>
              </w:rPr>
            </w:pPr>
            <w:r w:rsidRPr="00D749C1">
              <w:rPr>
                <w:rFonts w:ascii="Calibri" w:hAnsi="Calibri" w:cs="Calibri"/>
                <w:lang w:val="ka-GE"/>
              </w:rPr>
              <w:t>რეგიონული განვითარების და ინფრასტრუქტურის სამინისტრო</w:t>
            </w:r>
            <w:r w:rsidR="006D166C">
              <w:rPr>
                <w:rFonts w:ascii="Calibri" w:hAnsi="Calibri" w:cs="Calibri"/>
                <w:lang w:val="ka-GE"/>
              </w:rPr>
              <w:t xml:space="preserve">ს მიერ </w:t>
            </w:r>
            <w:r w:rsidR="006D166C" w:rsidRPr="00D749C1">
              <w:rPr>
                <w:rFonts w:ascii="Calibri" w:hAnsi="Calibri" w:cs="Calibri"/>
                <w:lang w:val="ka-GE"/>
              </w:rPr>
              <w:t>დასახლებების საერთო კრებების</w:t>
            </w:r>
            <w:r w:rsidRPr="00D749C1">
              <w:rPr>
                <w:rFonts w:ascii="Calibri" w:hAnsi="Calibri" w:cs="Calibri"/>
                <w:lang w:val="ka-GE"/>
              </w:rPr>
              <w:t xml:space="preserve"> ოქმის ერთიანი ნიმუშის შემუშავება და სარეკომენდაციო სახით გაზიარება მუნიციპალიტეტებისთვის</w:t>
            </w:r>
            <w:r>
              <w:rPr>
                <w:rFonts w:ascii="Calibri" w:hAnsi="Calibri" w:cs="Calibri"/>
                <w:lang w:val="ka-GE"/>
              </w:rPr>
              <w:t>, რომელ</w:t>
            </w:r>
            <w:r w:rsidR="003251DA">
              <w:rPr>
                <w:rFonts w:ascii="Calibri" w:hAnsi="Calibri" w:cs="Calibri"/>
                <w:lang w:val="ka-GE"/>
              </w:rPr>
              <w:t xml:space="preserve">შიც აისახება </w:t>
            </w:r>
            <w:r w:rsidR="006D166C">
              <w:rPr>
                <w:rFonts w:ascii="Calibri" w:hAnsi="Calibri" w:cs="Calibri"/>
                <w:lang w:val="ka-GE"/>
              </w:rPr>
              <w:t>მონაწილეთა</w:t>
            </w:r>
            <w:r w:rsidR="003251DA">
              <w:rPr>
                <w:rFonts w:ascii="Calibri" w:hAnsi="Calibri" w:cs="Calibri"/>
                <w:lang w:val="ka-GE"/>
              </w:rPr>
              <w:t xml:space="preserve"> </w:t>
            </w:r>
            <w:r w:rsidR="003251DA" w:rsidRPr="00D749C1">
              <w:rPr>
                <w:rFonts w:ascii="Calibri" w:hAnsi="Calibri" w:cs="Calibri"/>
                <w:lang w:val="ka-GE"/>
              </w:rPr>
              <w:t>საერთო რაოდენობ</w:t>
            </w:r>
            <w:r w:rsidR="003251DA">
              <w:rPr>
                <w:rFonts w:ascii="Calibri" w:hAnsi="Calibri" w:cs="Calibri"/>
                <w:lang w:val="ka-GE"/>
              </w:rPr>
              <w:t>ა</w:t>
            </w:r>
            <w:r w:rsidR="003251DA" w:rsidRPr="00D749C1">
              <w:rPr>
                <w:rFonts w:ascii="Calibri" w:hAnsi="Calibri" w:cs="Calibri"/>
                <w:lang w:val="ka-GE"/>
              </w:rPr>
              <w:t xml:space="preserve"> სქესის, ასაკის და შეზღუდული შესაძლებლობის </w:t>
            </w:r>
            <w:r w:rsidR="00660DA4">
              <w:rPr>
                <w:rFonts w:ascii="Calibri" w:hAnsi="Calibri" w:cs="Calibri"/>
                <w:lang w:val="ka-GE"/>
              </w:rPr>
              <w:t xml:space="preserve">ნიშნით. </w:t>
            </w:r>
          </w:p>
        </w:tc>
        <w:tc>
          <w:tcPr>
            <w:tcW w:w="1971" w:type="dxa"/>
          </w:tcPr>
          <w:p w14:paraId="511FF960" w14:textId="7E1CD8D8" w:rsidR="00A12321" w:rsidRPr="00D749C1" w:rsidRDefault="00FF0081" w:rsidP="007D72D8">
            <w:pPr>
              <w:rPr>
                <w:rFonts w:ascii="Calibri" w:hAnsi="Calibri" w:cs="Calibri"/>
                <w:lang w:val="ka-GE"/>
              </w:rPr>
            </w:pPr>
            <w:r w:rsidRPr="00D749C1">
              <w:rPr>
                <w:rFonts w:ascii="Calibri" w:hAnsi="Calibri" w:cs="Calibri"/>
                <w:lang w:val="ka-GE"/>
              </w:rPr>
              <w:t>არაუგვიანეს 2023 წლის მეორე კვარტლისა.</w:t>
            </w:r>
          </w:p>
        </w:tc>
      </w:tr>
      <w:tr w:rsidR="003D7B8C" w14:paraId="391834B7" w14:textId="77777777" w:rsidTr="007D72D8">
        <w:trPr>
          <w:trHeight w:val="800"/>
        </w:trPr>
        <w:tc>
          <w:tcPr>
            <w:tcW w:w="1165" w:type="dxa"/>
          </w:tcPr>
          <w:p w14:paraId="10620C99" w14:textId="5B425B80" w:rsidR="003D7B8C" w:rsidRDefault="003D7B8C" w:rsidP="007D72D8">
            <w:pPr>
              <w:spacing w:after="120" w:line="276" w:lineRule="auto"/>
              <w:jc w:val="both"/>
              <w:rPr>
                <w:rFonts w:ascii="Calibri" w:hAnsi="Calibri" w:cs="Calibri"/>
                <w:lang w:val="ka-GE"/>
              </w:rPr>
            </w:pPr>
            <w:r>
              <w:rPr>
                <w:rFonts w:ascii="Calibri" w:hAnsi="Calibri" w:cs="Calibri"/>
                <w:lang w:val="ka-GE"/>
              </w:rPr>
              <w:t>11</w:t>
            </w:r>
          </w:p>
        </w:tc>
        <w:tc>
          <w:tcPr>
            <w:tcW w:w="7110" w:type="dxa"/>
          </w:tcPr>
          <w:p w14:paraId="1C89FFC2" w14:textId="3D4B9061" w:rsidR="003D7B8C" w:rsidRPr="00D749C1" w:rsidRDefault="003D7B8C" w:rsidP="007D72D8">
            <w:pPr>
              <w:spacing w:after="120" w:line="276" w:lineRule="auto"/>
              <w:jc w:val="both"/>
              <w:rPr>
                <w:rFonts w:ascii="Calibri" w:hAnsi="Calibri" w:cs="Calibri"/>
                <w:lang w:val="ka-GE"/>
              </w:rPr>
            </w:pPr>
            <w:r w:rsidRPr="00D749C1">
              <w:rPr>
                <w:rFonts w:ascii="Calibri" w:hAnsi="Calibri" w:cs="Calibri"/>
                <w:lang w:val="ka-GE"/>
              </w:rPr>
              <w:t xml:space="preserve">ელექტრონული პლატფორმის გამოყენებით  მუნიციპალიტეტების მიერ ინფრასტრუქტურის სფეროში გენდერული თანასწორობის მეინსტრიმინგის  საუკეთესო პრაქტიკების გაზიარება. </w:t>
            </w:r>
          </w:p>
        </w:tc>
        <w:tc>
          <w:tcPr>
            <w:tcW w:w="1971" w:type="dxa"/>
          </w:tcPr>
          <w:p w14:paraId="75257576" w14:textId="5ECAD15E" w:rsidR="003D7B8C" w:rsidRPr="00D749C1" w:rsidRDefault="000D0C60" w:rsidP="007D72D8">
            <w:pPr>
              <w:rPr>
                <w:rFonts w:ascii="Calibri" w:hAnsi="Calibri" w:cs="Calibri"/>
                <w:lang w:val="ka-GE"/>
              </w:rPr>
            </w:pPr>
            <w:r w:rsidRPr="00D749C1">
              <w:rPr>
                <w:rFonts w:ascii="Calibri" w:hAnsi="Calibri" w:cs="Calibri"/>
                <w:lang w:val="ka-GE"/>
              </w:rPr>
              <w:t>არაუგვიანეს 2023 წლის მეორე კვარტლისა.</w:t>
            </w:r>
          </w:p>
        </w:tc>
      </w:tr>
      <w:tr w:rsidR="001D1FD9" w14:paraId="09CB38E5" w14:textId="77777777" w:rsidTr="007D72D8">
        <w:trPr>
          <w:trHeight w:val="800"/>
        </w:trPr>
        <w:tc>
          <w:tcPr>
            <w:tcW w:w="1165" w:type="dxa"/>
          </w:tcPr>
          <w:p w14:paraId="6F12219B" w14:textId="42398217" w:rsidR="001D1FD9" w:rsidRDefault="001D1FD9" w:rsidP="007D72D8">
            <w:pPr>
              <w:spacing w:after="120" w:line="276" w:lineRule="auto"/>
              <w:jc w:val="both"/>
              <w:rPr>
                <w:rFonts w:ascii="Calibri" w:hAnsi="Calibri" w:cs="Calibri"/>
                <w:lang w:val="ka-GE"/>
              </w:rPr>
            </w:pPr>
            <w:r>
              <w:rPr>
                <w:rFonts w:ascii="Calibri" w:hAnsi="Calibri" w:cs="Calibri"/>
                <w:lang w:val="ka-GE"/>
              </w:rPr>
              <w:t>1</w:t>
            </w:r>
            <w:r w:rsidR="00181BA1">
              <w:rPr>
                <w:rFonts w:ascii="Calibri" w:hAnsi="Calibri" w:cs="Calibri"/>
                <w:lang w:val="ka-GE"/>
              </w:rPr>
              <w:t>2</w:t>
            </w:r>
          </w:p>
        </w:tc>
        <w:tc>
          <w:tcPr>
            <w:tcW w:w="7110" w:type="dxa"/>
          </w:tcPr>
          <w:p w14:paraId="25A0368A" w14:textId="37DD4E2D" w:rsidR="001D1FD9" w:rsidRPr="00D749C1" w:rsidRDefault="001D1FD9" w:rsidP="007D72D8">
            <w:pPr>
              <w:spacing w:after="120" w:line="276" w:lineRule="auto"/>
              <w:jc w:val="both"/>
              <w:rPr>
                <w:rFonts w:ascii="Calibri" w:hAnsi="Calibri" w:cs="Calibri"/>
                <w:lang w:val="ka-GE"/>
              </w:rPr>
            </w:pPr>
            <w:r w:rsidRPr="00D749C1">
              <w:rPr>
                <w:rFonts w:ascii="Calibri" w:hAnsi="Calibri" w:cs="Calibri"/>
                <w:lang w:val="ka-GE"/>
              </w:rPr>
              <w:t>2022 წლის მანძილზე სოფლის მხარდაჭერის პროგრამის მიმდინარეობის გენდერული გავლენის შეფასების განხორციელება.</w:t>
            </w:r>
          </w:p>
        </w:tc>
        <w:tc>
          <w:tcPr>
            <w:tcW w:w="1971" w:type="dxa"/>
          </w:tcPr>
          <w:p w14:paraId="0E591019" w14:textId="3FE073AF" w:rsidR="001D1FD9" w:rsidRPr="00D749C1" w:rsidRDefault="00891C3B" w:rsidP="007D72D8">
            <w:pPr>
              <w:rPr>
                <w:rFonts w:ascii="Calibri" w:hAnsi="Calibri" w:cs="Calibri"/>
                <w:lang w:val="ka-GE"/>
              </w:rPr>
            </w:pPr>
            <w:r w:rsidRPr="00D749C1">
              <w:rPr>
                <w:rFonts w:ascii="Calibri" w:hAnsi="Calibri" w:cs="Calibri"/>
                <w:lang w:val="ka-GE"/>
              </w:rPr>
              <w:t>არაუგვიანეს 2023 წლის ბოლო კვარტლისა.</w:t>
            </w:r>
          </w:p>
        </w:tc>
      </w:tr>
      <w:tr w:rsidR="00717DC5" w14:paraId="76B68D97" w14:textId="77777777" w:rsidTr="007D72D8">
        <w:trPr>
          <w:trHeight w:val="800"/>
        </w:trPr>
        <w:tc>
          <w:tcPr>
            <w:tcW w:w="1165" w:type="dxa"/>
          </w:tcPr>
          <w:p w14:paraId="1C5DEAB0" w14:textId="4D9E5DE8" w:rsidR="00717DC5" w:rsidRDefault="00717DC5" w:rsidP="007D72D8">
            <w:pPr>
              <w:spacing w:after="120" w:line="276" w:lineRule="auto"/>
              <w:jc w:val="both"/>
              <w:rPr>
                <w:rFonts w:ascii="Calibri" w:hAnsi="Calibri" w:cs="Calibri"/>
                <w:lang w:val="ka-GE"/>
              </w:rPr>
            </w:pPr>
            <w:r>
              <w:rPr>
                <w:rFonts w:ascii="Calibri" w:hAnsi="Calibri" w:cs="Calibri"/>
                <w:lang w:val="ka-GE"/>
              </w:rPr>
              <w:t>1</w:t>
            </w:r>
            <w:r w:rsidR="004967BB">
              <w:rPr>
                <w:rFonts w:ascii="Calibri" w:hAnsi="Calibri" w:cs="Calibri"/>
                <w:lang w:val="ka-GE"/>
              </w:rPr>
              <w:t>4</w:t>
            </w:r>
          </w:p>
        </w:tc>
        <w:tc>
          <w:tcPr>
            <w:tcW w:w="7110" w:type="dxa"/>
          </w:tcPr>
          <w:p w14:paraId="5A012586" w14:textId="759506F8" w:rsidR="00717DC5" w:rsidRPr="00D749C1" w:rsidRDefault="00717DC5" w:rsidP="007D72D8">
            <w:pPr>
              <w:spacing w:after="120" w:line="276" w:lineRule="auto"/>
              <w:jc w:val="both"/>
              <w:rPr>
                <w:rFonts w:ascii="Calibri" w:hAnsi="Calibri" w:cs="Calibri"/>
                <w:lang w:val="ka-GE"/>
              </w:rPr>
            </w:pPr>
            <w:r w:rsidRPr="00D749C1">
              <w:rPr>
                <w:rFonts w:ascii="Calibri" w:hAnsi="Calibri" w:cs="Calibri"/>
                <w:lang w:val="ka-GE"/>
              </w:rPr>
              <w:t xml:space="preserve">მუნიციპალიტეტებისთვის გამოცდილების გაზიარება </w:t>
            </w:r>
            <w:r>
              <w:rPr>
                <w:rFonts w:ascii="Calibri" w:hAnsi="Calibri" w:cs="Calibri"/>
                <w:lang w:val="ka-GE"/>
              </w:rPr>
              <w:t xml:space="preserve">კანონმდებლობის შესაბამისად </w:t>
            </w:r>
            <w:r w:rsidRPr="00D749C1">
              <w:rPr>
                <w:rFonts w:ascii="Calibri" w:hAnsi="Calibri" w:cs="Calibri"/>
                <w:lang w:val="ka-GE"/>
              </w:rPr>
              <w:t xml:space="preserve">ტროტუარებისთვის საჭირო ადგილის კერძო საკუთრებაში არსებობის შემთხვევაში, მოსახლისგან მიწის გამოსყიდვის თაობაზე. </w:t>
            </w:r>
          </w:p>
        </w:tc>
        <w:tc>
          <w:tcPr>
            <w:tcW w:w="1971" w:type="dxa"/>
          </w:tcPr>
          <w:p w14:paraId="7909595F" w14:textId="3EC118E3" w:rsidR="00717DC5" w:rsidRPr="00D749C1" w:rsidRDefault="00CB5021" w:rsidP="007D72D8">
            <w:pPr>
              <w:rPr>
                <w:rFonts w:ascii="Calibri" w:hAnsi="Calibri" w:cs="Calibri"/>
                <w:lang w:val="ka-GE"/>
              </w:rPr>
            </w:pPr>
            <w:r w:rsidRPr="00D749C1">
              <w:rPr>
                <w:rFonts w:ascii="Calibri" w:hAnsi="Calibri" w:cs="Calibri"/>
                <w:lang w:val="ka-GE"/>
              </w:rPr>
              <w:t>არაუგვიანეს 2023 წლის პირველი კვარტლისა.</w:t>
            </w:r>
          </w:p>
        </w:tc>
      </w:tr>
      <w:tr w:rsidR="00DC2DE9" w14:paraId="42ED4D0D" w14:textId="77777777" w:rsidTr="007D72D8">
        <w:trPr>
          <w:trHeight w:val="800"/>
        </w:trPr>
        <w:tc>
          <w:tcPr>
            <w:tcW w:w="1165" w:type="dxa"/>
          </w:tcPr>
          <w:p w14:paraId="3E0975E5" w14:textId="4E335723" w:rsidR="00DC2DE9" w:rsidRDefault="00DC2DE9" w:rsidP="007D72D8">
            <w:pPr>
              <w:spacing w:after="120" w:line="276" w:lineRule="auto"/>
              <w:jc w:val="both"/>
              <w:rPr>
                <w:rFonts w:ascii="Calibri" w:hAnsi="Calibri" w:cs="Calibri"/>
                <w:lang w:val="ka-GE"/>
              </w:rPr>
            </w:pPr>
            <w:r>
              <w:rPr>
                <w:rFonts w:ascii="Calibri" w:hAnsi="Calibri" w:cs="Calibri"/>
                <w:lang w:val="ka-GE"/>
              </w:rPr>
              <w:t>15</w:t>
            </w:r>
          </w:p>
        </w:tc>
        <w:tc>
          <w:tcPr>
            <w:tcW w:w="7110" w:type="dxa"/>
          </w:tcPr>
          <w:p w14:paraId="0BFC94CE" w14:textId="37C9B309" w:rsidR="00DC2DE9" w:rsidRPr="00D749C1" w:rsidRDefault="00DC2DE9" w:rsidP="007D72D8">
            <w:pPr>
              <w:spacing w:after="120" w:line="276" w:lineRule="auto"/>
              <w:jc w:val="both"/>
              <w:rPr>
                <w:rFonts w:ascii="Calibri" w:hAnsi="Calibri" w:cs="Calibri"/>
                <w:lang w:val="ka-GE"/>
              </w:rPr>
            </w:pPr>
            <w:r w:rsidRPr="00D749C1">
              <w:rPr>
                <w:rFonts w:ascii="Calibri" w:hAnsi="Calibri" w:cs="Calibri"/>
                <w:lang w:val="ka-GE"/>
              </w:rPr>
              <w:t xml:space="preserve">ცვლილების პროექტის მომზადება „საქართველოს სახელმწიფო ბიუჯეტით გათვალისწინებული საქართველოს რეგიონებში განსახორციელებელი პროექტების ფონდიდან სოფლის მხარდაჭერის პროგრამის ფარგლებში დასაფინანსებელი პროექტების შერჩევის პროცედურებისა და კრიტერიუმების დამტკიცების შესახებ“ საქართველოს მთავრობის 2018 წლის 28 დეკემბრის N654-ე დადგენილებაში და სოფლის მხარდაჭერის პროგრამის ფარგლებში დასაფინანსებელს პროექტებს ჩამონათვალში, გზებსა და გზისპირა მოსაცდელებთან ერთად ტროტუარების დამატება. </w:t>
            </w:r>
          </w:p>
        </w:tc>
        <w:tc>
          <w:tcPr>
            <w:tcW w:w="1971" w:type="dxa"/>
          </w:tcPr>
          <w:p w14:paraId="1F93E867" w14:textId="77777777" w:rsidR="00097D82" w:rsidRPr="00D749C1" w:rsidRDefault="00097D82" w:rsidP="00097D82">
            <w:pPr>
              <w:spacing w:after="120" w:line="276" w:lineRule="auto"/>
              <w:jc w:val="both"/>
              <w:rPr>
                <w:rFonts w:ascii="Calibri" w:hAnsi="Calibri" w:cs="Calibri"/>
                <w:lang w:val="ka-GE"/>
              </w:rPr>
            </w:pPr>
            <w:r w:rsidRPr="00D749C1">
              <w:rPr>
                <w:rFonts w:ascii="Calibri" w:hAnsi="Calibri" w:cs="Calibri"/>
                <w:lang w:val="ka-GE"/>
              </w:rPr>
              <w:t xml:space="preserve">არაუგვიანეს 2023 წლის მეორე კვარტლისა. </w:t>
            </w:r>
          </w:p>
          <w:p w14:paraId="73E568AB" w14:textId="77777777" w:rsidR="00DC2DE9" w:rsidRPr="00D749C1" w:rsidRDefault="00DC2DE9" w:rsidP="007D72D8">
            <w:pPr>
              <w:rPr>
                <w:rFonts w:ascii="Calibri" w:hAnsi="Calibri" w:cs="Calibri"/>
                <w:lang w:val="ka-GE"/>
              </w:rPr>
            </w:pPr>
          </w:p>
        </w:tc>
      </w:tr>
      <w:tr w:rsidR="0002531F" w14:paraId="4AF8F44F" w14:textId="77777777" w:rsidTr="007D72D8">
        <w:trPr>
          <w:trHeight w:val="800"/>
        </w:trPr>
        <w:tc>
          <w:tcPr>
            <w:tcW w:w="1165" w:type="dxa"/>
          </w:tcPr>
          <w:p w14:paraId="5A19B8D3" w14:textId="1F2E2116" w:rsidR="0002531F" w:rsidRDefault="00AE35F4" w:rsidP="007D72D8">
            <w:pPr>
              <w:spacing w:after="120" w:line="276" w:lineRule="auto"/>
              <w:jc w:val="both"/>
              <w:rPr>
                <w:rFonts w:ascii="Calibri" w:hAnsi="Calibri" w:cs="Calibri"/>
                <w:lang w:val="ka-GE"/>
              </w:rPr>
            </w:pPr>
            <w:r>
              <w:rPr>
                <w:rFonts w:ascii="Calibri" w:hAnsi="Calibri" w:cs="Calibri"/>
                <w:lang w:val="ka-GE"/>
              </w:rPr>
              <w:t>19</w:t>
            </w:r>
          </w:p>
        </w:tc>
        <w:tc>
          <w:tcPr>
            <w:tcW w:w="7110" w:type="dxa"/>
          </w:tcPr>
          <w:p w14:paraId="27D45C7B" w14:textId="16595352" w:rsidR="0002531F" w:rsidRPr="0002531F" w:rsidRDefault="0002531F" w:rsidP="007D72D8">
            <w:pPr>
              <w:spacing w:after="120" w:line="276" w:lineRule="auto"/>
              <w:jc w:val="both"/>
              <w:rPr>
                <w:rFonts w:ascii="Calibri" w:eastAsia="Calibri" w:hAnsi="Calibri" w:cs="Calibri"/>
                <w:lang w:val="ka-GE" w:eastAsia="en-GB"/>
              </w:rPr>
            </w:pPr>
            <w:r w:rsidRPr="00D749C1">
              <w:rPr>
                <w:rFonts w:ascii="Calibri" w:eastAsia="Calibri" w:hAnsi="Calibri" w:cs="Calibri"/>
                <w:lang w:val="ka-GE" w:eastAsia="en-GB"/>
              </w:rPr>
              <w:t xml:space="preserve">დასახლებაში გამავალი კაპიტალური სანიაღვრე არხების მოწყობა და შესაბამისი გარემო პირობების გათვალისწინებით გადახურვა. </w:t>
            </w:r>
          </w:p>
        </w:tc>
        <w:tc>
          <w:tcPr>
            <w:tcW w:w="1971" w:type="dxa"/>
          </w:tcPr>
          <w:p w14:paraId="18ECAEC1" w14:textId="71B4078F" w:rsidR="0002531F" w:rsidRPr="00D749C1" w:rsidRDefault="00AE35F4" w:rsidP="00097D82">
            <w:pPr>
              <w:spacing w:after="120" w:line="276" w:lineRule="auto"/>
              <w:jc w:val="both"/>
              <w:rPr>
                <w:rFonts w:ascii="Calibri" w:hAnsi="Calibri" w:cs="Calibri"/>
                <w:lang w:val="ka-GE"/>
              </w:rPr>
            </w:pPr>
            <w:r>
              <w:rPr>
                <w:rFonts w:ascii="Calibri" w:hAnsi="Calibri" w:cs="Calibri"/>
                <w:lang w:val="ka-GE"/>
              </w:rPr>
              <w:t>გაგრძობადი</w:t>
            </w:r>
          </w:p>
        </w:tc>
      </w:tr>
      <w:tr w:rsidR="00AE35F4" w14:paraId="57A0C34B" w14:textId="77777777" w:rsidTr="007D72D8">
        <w:trPr>
          <w:trHeight w:val="800"/>
        </w:trPr>
        <w:tc>
          <w:tcPr>
            <w:tcW w:w="1165" w:type="dxa"/>
          </w:tcPr>
          <w:p w14:paraId="64AC4AA0" w14:textId="5589F155" w:rsidR="00AE35F4" w:rsidRDefault="00E50C72" w:rsidP="007D72D8">
            <w:pPr>
              <w:spacing w:after="120" w:line="276" w:lineRule="auto"/>
              <w:jc w:val="both"/>
              <w:rPr>
                <w:rFonts w:ascii="Calibri" w:hAnsi="Calibri" w:cs="Calibri"/>
                <w:lang w:val="ka-GE"/>
              </w:rPr>
            </w:pPr>
            <w:r>
              <w:rPr>
                <w:rFonts w:ascii="Calibri" w:hAnsi="Calibri" w:cs="Calibri"/>
                <w:lang w:val="ka-GE"/>
              </w:rPr>
              <w:t>24</w:t>
            </w:r>
          </w:p>
        </w:tc>
        <w:tc>
          <w:tcPr>
            <w:tcW w:w="7110" w:type="dxa"/>
          </w:tcPr>
          <w:p w14:paraId="40B7BC7C" w14:textId="46B20C40" w:rsidR="00AE35F4" w:rsidRPr="00E50C72" w:rsidRDefault="00E50C72" w:rsidP="00E50C72">
            <w:pPr>
              <w:spacing w:after="160" w:line="259" w:lineRule="auto"/>
              <w:jc w:val="both"/>
              <w:rPr>
                <w:lang w:val="ka-GE"/>
              </w:rPr>
            </w:pPr>
            <w:r w:rsidRPr="00D749C1">
              <w:rPr>
                <w:lang w:val="ka-GE"/>
              </w:rPr>
              <w:t xml:space="preserve">წყლის უყაირათოდ მოხმარებასთან დაკავშირებით საზოგადოების ცნობიერების ამაღლების კამპანიებში ქალების მეტი ჩართულობის უზრუნველყოფა. </w:t>
            </w:r>
          </w:p>
        </w:tc>
        <w:tc>
          <w:tcPr>
            <w:tcW w:w="1971" w:type="dxa"/>
          </w:tcPr>
          <w:p w14:paraId="63C6AB26" w14:textId="4C522571" w:rsidR="00AE35F4" w:rsidRDefault="00E50C72" w:rsidP="00097D82">
            <w:pPr>
              <w:spacing w:after="120" w:line="276" w:lineRule="auto"/>
              <w:jc w:val="both"/>
              <w:rPr>
                <w:rFonts w:ascii="Calibri" w:hAnsi="Calibri" w:cs="Calibri"/>
                <w:lang w:val="ka-GE"/>
              </w:rPr>
            </w:pPr>
            <w:r>
              <w:rPr>
                <w:rFonts w:ascii="Calibri" w:hAnsi="Calibri" w:cs="Calibri"/>
                <w:lang w:val="ka-GE"/>
              </w:rPr>
              <w:t>განგრძობადი</w:t>
            </w:r>
          </w:p>
        </w:tc>
      </w:tr>
      <w:tr w:rsidR="00AB4CC0" w14:paraId="17E11E46" w14:textId="77777777" w:rsidTr="007D72D8">
        <w:trPr>
          <w:trHeight w:val="800"/>
        </w:trPr>
        <w:tc>
          <w:tcPr>
            <w:tcW w:w="1165" w:type="dxa"/>
          </w:tcPr>
          <w:p w14:paraId="5C93DE6F" w14:textId="4A257704" w:rsidR="00AB4CC0" w:rsidRDefault="00AB4CC0" w:rsidP="00AB4CC0">
            <w:pPr>
              <w:spacing w:after="120" w:line="276" w:lineRule="auto"/>
              <w:jc w:val="both"/>
              <w:rPr>
                <w:rFonts w:ascii="Calibri" w:hAnsi="Calibri" w:cs="Calibri"/>
                <w:lang w:val="ka-GE"/>
              </w:rPr>
            </w:pPr>
            <w:r>
              <w:rPr>
                <w:rFonts w:ascii="Calibri" w:hAnsi="Calibri" w:cs="Calibri"/>
                <w:lang w:val="ka-GE"/>
              </w:rPr>
              <w:t>26</w:t>
            </w:r>
          </w:p>
        </w:tc>
        <w:tc>
          <w:tcPr>
            <w:tcW w:w="7110" w:type="dxa"/>
          </w:tcPr>
          <w:p w14:paraId="2FC93D4A" w14:textId="1A53A3A8" w:rsidR="00AB4CC0" w:rsidRPr="00D749C1" w:rsidRDefault="00AB4CC0" w:rsidP="00AB4CC0">
            <w:pPr>
              <w:jc w:val="both"/>
              <w:rPr>
                <w:lang w:val="ka-GE"/>
              </w:rPr>
            </w:pPr>
            <w:r w:rsidRPr="00D749C1">
              <w:rPr>
                <w:rFonts w:ascii="Calibri" w:hAnsi="Calibri" w:cs="Calibri"/>
                <w:lang w:val="ka-GE"/>
              </w:rPr>
              <w:t>მოსახლეობის ინფორმირება დაგეგმილ და მიმდინარე წყალმომარაგების პროექტების თაობაზე ისეთი მექანიზმების გამოყენებით, რაც უზრუნველყოფს ქალების სათანადო წვდომას აღნიშნულ ინფორმაციაზე.</w:t>
            </w:r>
          </w:p>
        </w:tc>
        <w:tc>
          <w:tcPr>
            <w:tcW w:w="1971" w:type="dxa"/>
          </w:tcPr>
          <w:p w14:paraId="5641081D" w14:textId="15BA1749" w:rsidR="00AB4CC0" w:rsidRDefault="00AB4CC0" w:rsidP="00AB4CC0">
            <w:pPr>
              <w:spacing w:after="120" w:line="276" w:lineRule="auto"/>
              <w:jc w:val="both"/>
              <w:rPr>
                <w:rFonts w:ascii="Calibri" w:hAnsi="Calibri" w:cs="Calibri"/>
                <w:lang w:val="ka-GE"/>
              </w:rPr>
            </w:pPr>
            <w:r>
              <w:rPr>
                <w:rFonts w:ascii="Calibri" w:hAnsi="Calibri" w:cs="Calibri"/>
                <w:lang w:val="ka-GE"/>
              </w:rPr>
              <w:t>განგრძობადი</w:t>
            </w:r>
          </w:p>
        </w:tc>
      </w:tr>
      <w:bookmarkEnd w:id="41"/>
    </w:tbl>
    <w:p w14:paraId="311AC0CC" w14:textId="0D07A172" w:rsidR="009D61DF" w:rsidRDefault="009D61DF" w:rsidP="009D61DF">
      <w:pPr>
        <w:rPr>
          <w:lang w:val="ka-GE"/>
        </w:rPr>
      </w:pPr>
    </w:p>
    <w:p w14:paraId="78C93D58" w14:textId="77777777" w:rsidR="007B1389" w:rsidRDefault="007B1389" w:rsidP="009D61DF">
      <w:pPr>
        <w:rPr>
          <w:lang w:val="ka-GE"/>
        </w:rPr>
      </w:pPr>
    </w:p>
    <w:p w14:paraId="78076D0D" w14:textId="4FEF8CF9" w:rsidR="009D61DF" w:rsidRDefault="009D61DF" w:rsidP="009D61DF">
      <w:pPr>
        <w:rPr>
          <w:lang w:val="ka-GE"/>
        </w:rPr>
      </w:pPr>
    </w:p>
    <w:tbl>
      <w:tblPr>
        <w:tblStyle w:val="TableGrid"/>
        <w:tblW w:w="10246" w:type="dxa"/>
        <w:tblLayout w:type="fixed"/>
        <w:tblLook w:val="04A0" w:firstRow="1" w:lastRow="0" w:firstColumn="1" w:lastColumn="0" w:noHBand="0" w:noVBand="1"/>
      </w:tblPr>
      <w:tblGrid>
        <w:gridCol w:w="1165"/>
        <w:gridCol w:w="7110"/>
        <w:gridCol w:w="1971"/>
      </w:tblGrid>
      <w:tr w:rsidR="005256E2" w:rsidRPr="006D54DA" w14:paraId="4304CE34" w14:textId="77777777" w:rsidTr="007D72D8">
        <w:trPr>
          <w:trHeight w:val="800"/>
        </w:trPr>
        <w:tc>
          <w:tcPr>
            <w:tcW w:w="10246" w:type="dxa"/>
            <w:gridSpan w:val="3"/>
            <w:shd w:val="clear" w:color="auto" w:fill="F2F2F2" w:themeFill="background1" w:themeFillShade="F2"/>
          </w:tcPr>
          <w:p w14:paraId="120ACA6F" w14:textId="63A1E8A6" w:rsidR="005256E2" w:rsidRPr="006D54DA" w:rsidRDefault="005256E2" w:rsidP="007D72D8">
            <w:pPr>
              <w:jc w:val="center"/>
              <w:rPr>
                <w:b/>
                <w:bCs/>
                <w:lang w:val="ka-GE"/>
              </w:rPr>
            </w:pPr>
            <w:r>
              <w:rPr>
                <w:b/>
                <w:bCs/>
                <w:lang w:val="ka-GE"/>
              </w:rPr>
              <w:t>საქართველოს ეკონომიკისა და მდგრადი განვითარების სამინისტრო</w:t>
            </w:r>
          </w:p>
        </w:tc>
      </w:tr>
      <w:tr w:rsidR="005256E2" w:rsidRPr="006D54DA" w14:paraId="131D6365" w14:textId="77777777" w:rsidTr="007D72D8">
        <w:trPr>
          <w:trHeight w:val="800"/>
        </w:trPr>
        <w:tc>
          <w:tcPr>
            <w:tcW w:w="1165" w:type="dxa"/>
            <w:shd w:val="clear" w:color="auto" w:fill="E2EFD9" w:themeFill="accent6" w:themeFillTint="33"/>
          </w:tcPr>
          <w:p w14:paraId="2A677E7A" w14:textId="77777777" w:rsidR="005256E2" w:rsidRPr="006D54DA" w:rsidRDefault="005256E2" w:rsidP="007D72D8">
            <w:pPr>
              <w:jc w:val="center"/>
              <w:rPr>
                <w:b/>
                <w:bCs/>
                <w:lang w:val="ka-GE"/>
              </w:rPr>
            </w:pPr>
            <w:r w:rsidRPr="006D54DA">
              <w:rPr>
                <w:b/>
                <w:bCs/>
                <w:lang w:val="ka-GE"/>
              </w:rPr>
              <w:t>რეკომე</w:t>
            </w:r>
            <w:r w:rsidRPr="006D54DA">
              <w:rPr>
                <w:b/>
                <w:bCs/>
                <w:lang w:val="ka-GE"/>
              </w:rPr>
              <w:br/>
              <w:t>ნდაციის N</w:t>
            </w:r>
          </w:p>
        </w:tc>
        <w:tc>
          <w:tcPr>
            <w:tcW w:w="7110" w:type="dxa"/>
            <w:shd w:val="clear" w:color="auto" w:fill="E2EFD9" w:themeFill="accent6" w:themeFillTint="33"/>
          </w:tcPr>
          <w:p w14:paraId="5F6BE323" w14:textId="77777777" w:rsidR="005256E2" w:rsidRPr="006D54DA" w:rsidRDefault="005256E2" w:rsidP="007D72D8">
            <w:pPr>
              <w:jc w:val="center"/>
              <w:rPr>
                <w:b/>
                <w:bCs/>
                <w:lang w:val="ka-GE"/>
              </w:rPr>
            </w:pPr>
            <w:r w:rsidRPr="006D54DA">
              <w:rPr>
                <w:b/>
                <w:bCs/>
                <w:lang w:val="ka-GE"/>
              </w:rPr>
              <w:t>რეკომენდაცია</w:t>
            </w:r>
          </w:p>
        </w:tc>
        <w:tc>
          <w:tcPr>
            <w:tcW w:w="1971" w:type="dxa"/>
            <w:shd w:val="clear" w:color="auto" w:fill="E2EFD9" w:themeFill="accent6" w:themeFillTint="33"/>
          </w:tcPr>
          <w:p w14:paraId="48F5A73B" w14:textId="77777777" w:rsidR="005256E2" w:rsidRPr="006D54DA" w:rsidRDefault="005256E2" w:rsidP="007D72D8">
            <w:pPr>
              <w:rPr>
                <w:b/>
                <w:bCs/>
                <w:lang w:val="ka-GE"/>
              </w:rPr>
            </w:pPr>
            <w:r w:rsidRPr="006D54DA">
              <w:rPr>
                <w:b/>
                <w:bCs/>
                <w:lang w:val="ka-GE"/>
              </w:rPr>
              <w:t>შესრულების ვადა</w:t>
            </w:r>
          </w:p>
        </w:tc>
      </w:tr>
      <w:tr w:rsidR="005256E2" w14:paraId="3CDCB9E7" w14:textId="77777777" w:rsidTr="007D72D8">
        <w:trPr>
          <w:trHeight w:val="800"/>
        </w:trPr>
        <w:tc>
          <w:tcPr>
            <w:tcW w:w="1165" w:type="dxa"/>
          </w:tcPr>
          <w:p w14:paraId="697ACED0" w14:textId="3718DC18" w:rsidR="005256E2" w:rsidRPr="008A3177" w:rsidRDefault="00846BDE" w:rsidP="007D72D8">
            <w:pPr>
              <w:spacing w:after="120" w:line="276" w:lineRule="auto"/>
              <w:jc w:val="both"/>
              <w:rPr>
                <w:rFonts w:ascii="Calibri" w:hAnsi="Calibri" w:cs="Calibri"/>
                <w:lang w:val="ka-GE"/>
              </w:rPr>
            </w:pPr>
            <w:r>
              <w:rPr>
                <w:rFonts w:ascii="Calibri" w:hAnsi="Calibri" w:cs="Calibri"/>
                <w:lang w:val="ka-GE"/>
              </w:rPr>
              <w:t>2</w:t>
            </w:r>
          </w:p>
        </w:tc>
        <w:tc>
          <w:tcPr>
            <w:tcW w:w="7110" w:type="dxa"/>
          </w:tcPr>
          <w:p w14:paraId="275CF973" w14:textId="4ACD0A81" w:rsidR="005256E2" w:rsidRPr="008A3177" w:rsidRDefault="00846BDE" w:rsidP="007D72D8">
            <w:pPr>
              <w:spacing w:after="120" w:line="276" w:lineRule="auto"/>
              <w:jc w:val="both"/>
              <w:rPr>
                <w:rFonts w:ascii="Calibri" w:hAnsi="Calibri" w:cs="Calibri"/>
                <w:lang w:val="ka-GE"/>
              </w:rPr>
            </w:pPr>
            <w:r w:rsidRPr="00D749C1">
              <w:rPr>
                <w:rFonts w:ascii="Calibri" w:hAnsi="Calibri" w:cs="Calibri"/>
                <w:lang w:val="ka-GE"/>
              </w:rPr>
              <w:t xml:space="preserve">ინფრასტრუქტურის საკითხებზე პასუხისმგებელ სტრუქტურულ ერთეულებში დასაქმებული ქალების საქმიანობის პოპულარიზება საკომუნიკაციო საშუალებების გამოყენებით. </w:t>
            </w:r>
          </w:p>
        </w:tc>
        <w:tc>
          <w:tcPr>
            <w:tcW w:w="1971" w:type="dxa"/>
          </w:tcPr>
          <w:p w14:paraId="34DA7C3B" w14:textId="2846602D" w:rsidR="005256E2" w:rsidRDefault="004D1E38" w:rsidP="007D72D8">
            <w:pPr>
              <w:rPr>
                <w:lang w:val="ka-GE"/>
              </w:rPr>
            </w:pPr>
            <w:r>
              <w:rPr>
                <w:lang w:val="ka-GE"/>
              </w:rPr>
              <w:t>განგრძობადი</w:t>
            </w:r>
          </w:p>
        </w:tc>
      </w:tr>
      <w:tr w:rsidR="00901166" w14:paraId="3DE4DFA9" w14:textId="77777777" w:rsidTr="00901166">
        <w:trPr>
          <w:trHeight w:val="800"/>
        </w:trPr>
        <w:tc>
          <w:tcPr>
            <w:tcW w:w="1165" w:type="dxa"/>
          </w:tcPr>
          <w:p w14:paraId="668F9390" w14:textId="77777777" w:rsidR="00901166" w:rsidRDefault="00901166" w:rsidP="007D72D8">
            <w:pPr>
              <w:spacing w:after="120" w:line="276" w:lineRule="auto"/>
              <w:jc w:val="both"/>
              <w:rPr>
                <w:rFonts w:ascii="Calibri" w:hAnsi="Calibri" w:cs="Calibri"/>
                <w:lang w:val="ka-GE"/>
              </w:rPr>
            </w:pPr>
            <w:r>
              <w:rPr>
                <w:rFonts w:ascii="Calibri" w:hAnsi="Calibri" w:cs="Calibri"/>
                <w:lang w:val="ka-GE"/>
              </w:rPr>
              <w:t>9</w:t>
            </w:r>
          </w:p>
        </w:tc>
        <w:tc>
          <w:tcPr>
            <w:tcW w:w="7110" w:type="dxa"/>
          </w:tcPr>
          <w:p w14:paraId="2D1CE57D" w14:textId="77777777" w:rsidR="00901166" w:rsidRPr="00D749C1" w:rsidRDefault="00901166" w:rsidP="007D72D8">
            <w:pPr>
              <w:spacing w:after="120" w:line="276" w:lineRule="auto"/>
              <w:jc w:val="both"/>
              <w:rPr>
                <w:rFonts w:ascii="Calibri" w:hAnsi="Calibri" w:cs="Calibri"/>
                <w:lang w:val="ka-GE"/>
              </w:rPr>
            </w:pPr>
            <w:r w:rsidRPr="00D749C1">
              <w:rPr>
                <w:rFonts w:ascii="Calibri" w:hAnsi="Calibri" w:cs="Calibri"/>
                <w:lang w:val="ka-GE"/>
              </w:rPr>
              <w:t xml:space="preserve">შესაძლებლობის შემთხვევაში ინფრასტრუქტურული პროექტების ბენეფიციარების სქესის და ასაკის, შეზღუდული შესაძლებლობის ნიშნით მონაცემების წარმოების დაწყება. </w:t>
            </w:r>
          </w:p>
        </w:tc>
        <w:tc>
          <w:tcPr>
            <w:tcW w:w="1971" w:type="dxa"/>
          </w:tcPr>
          <w:p w14:paraId="489CAEA6" w14:textId="77777777" w:rsidR="00901166" w:rsidRDefault="00901166" w:rsidP="007D72D8">
            <w:pPr>
              <w:rPr>
                <w:rFonts w:ascii="Calibri" w:hAnsi="Calibri" w:cs="Calibri"/>
                <w:lang w:val="ka-GE"/>
              </w:rPr>
            </w:pPr>
            <w:r w:rsidRPr="00D749C1">
              <w:rPr>
                <w:rFonts w:ascii="Calibri" w:hAnsi="Calibri" w:cs="Calibri"/>
                <w:lang w:val="ka-GE"/>
              </w:rPr>
              <w:t>არაუგვიანეს 2023 წლის ბოლო კვარტლისა.</w:t>
            </w:r>
          </w:p>
        </w:tc>
      </w:tr>
      <w:tr w:rsidR="00205721" w14:paraId="5B1FC75A" w14:textId="77777777" w:rsidTr="00901166">
        <w:trPr>
          <w:trHeight w:val="800"/>
        </w:trPr>
        <w:tc>
          <w:tcPr>
            <w:tcW w:w="1165" w:type="dxa"/>
          </w:tcPr>
          <w:p w14:paraId="13A65B2F" w14:textId="32F7EEDB" w:rsidR="00205721" w:rsidRDefault="00205721" w:rsidP="007D72D8">
            <w:pPr>
              <w:spacing w:after="120" w:line="276" w:lineRule="auto"/>
              <w:jc w:val="both"/>
              <w:rPr>
                <w:rFonts w:ascii="Calibri" w:hAnsi="Calibri" w:cs="Calibri"/>
                <w:lang w:val="ka-GE"/>
              </w:rPr>
            </w:pPr>
            <w:r>
              <w:rPr>
                <w:rFonts w:ascii="Calibri" w:hAnsi="Calibri" w:cs="Calibri"/>
                <w:lang w:val="ka-GE"/>
              </w:rPr>
              <w:t>30</w:t>
            </w:r>
          </w:p>
        </w:tc>
        <w:tc>
          <w:tcPr>
            <w:tcW w:w="7110" w:type="dxa"/>
          </w:tcPr>
          <w:p w14:paraId="7004C588" w14:textId="36A6FC3F" w:rsidR="00205721" w:rsidRPr="00D749C1" w:rsidRDefault="00205721" w:rsidP="007D72D8">
            <w:pPr>
              <w:spacing w:after="120" w:line="276" w:lineRule="auto"/>
              <w:jc w:val="both"/>
              <w:rPr>
                <w:rFonts w:ascii="Calibri" w:hAnsi="Calibri" w:cs="Calibri"/>
                <w:lang w:val="ka-GE"/>
              </w:rPr>
            </w:pPr>
            <w:r w:rsidRPr="00D749C1">
              <w:rPr>
                <w:rFonts w:ascii="Calibri" w:hAnsi="Calibri" w:cs="Calibri"/>
                <w:lang w:val="ka-GE"/>
              </w:rPr>
              <w:t xml:space="preserve">მუნიციპალიტეტებს შორის სატრანსპორტო გადაყვანის სფეროს რეფორმის ფარგლებში მუნიციპალიტეტებს/ქალაქებს შორის მგზავრობის საჭიროების  და მგზავრთა ნაკადების რაოდენობის კვლევა. აღნიშნული კვლევისას ქალების საჭიროებების გამოკვეთა. </w:t>
            </w:r>
          </w:p>
        </w:tc>
        <w:tc>
          <w:tcPr>
            <w:tcW w:w="1971" w:type="dxa"/>
          </w:tcPr>
          <w:p w14:paraId="021AD9BD" w14:textId="3AB904D9" w:rsidR="00205721" w:rsidRPr="00D749C1" w:rsidRDefault="006E7B84" w:rsidP="007D72D8">
            <w:pPr>
              <w:rPr>
                <w:rFonts w:ascii="Calibri" w:hAnsi="Calibri" w:cs="Calibri"/>
                <w:lang w:val="ka-GE"/>
              </w:rPr>
            </w:pPr>
            <w:r w:rsidRPr="00D749C1">
              <w:rPr>
                <w:rFonts w:ascii="Calibri" w:hAnsi="Calibri" w:cs="Calibri"/>
                <w:lang w:val="ka-GE"/>
              </w:rPr>
              <w:t>არაუგვიანეს 2024 წლის მეორე კვარტლისა.</w:t>
            </w:r>
          </w:p>
        </w:tc>
      </w:tr>
      <w:tr w:rsidR="006E7B84" w14:paraId="336013CC" w14:textId="77777777" w:rsidTr="00901166">
        <w:trPr>
          <w:trHeight w:val="800"/>
        </w:trPr>
        <w:tc>
          <w:tcPr>
            <w:tcW w:w="1165" w:type="dxa"/>
          </w:tcPr>
          <w:p w14:paraId="15A8DF86" w14:textId="55C60670" w:rsidR="006E7B84" w:rsidRDefault="00701BB6" w:rsidP="007D72D8">
            <w:pPr>
              <w:spacing w:after="120" w:line="276" w:lineRule="auto"/>
              <w:jc w:val="both"/>
              <w:rPr>
                <w:rFonts w:ascii="Calibri" w:hAnsi="Calibri" w:cs="Calibri"/>
                <w:lang w:val="ka-GE"/>
              </w:rPr>
            </w:pPr>
            <w:r>
              <w:rPr>
                <w:rFonts w:ascii="Calibri" w:hAnsi="Calibri" w:cs="Calibri"/>
                <w:lang w:val="ka-GE"/>
              </w:rPr>
              <w:t>31</w:t>
            </w:r>
          </w:p>
        </w:tc>
        <w:tc>
          <w:tcPr>
            <w:tcW w:w="7110" w:type="dxa"/>
          </w:tcPr>
          <w:p w14:paraId="0A93C970" w14:textId="4670C55E" w:rsidR="006E7B84" w:rsidRPr="00D749C1" w:rsidRDefault="0037735B" w:rsidP="007D72D8">
            <w:pPr>
              <w:spacing w:after="120" w:line="276" w:lineRule="auto"/>
              <w:jc w:val="both"/>
              <w:rPr>
                <w:rFonts w:ascii="Calibri" w:hAnsi="Calibri" w:cs="Calibri"/>
                <w:lang w:val="ka-GE"/>
              </w:rPr>
            </w:pPr>
            <w:r w:rsidRPr="00D749C1">
              <w:rPr>
                <w:rFonts w:ascii="Calibri" w:hAnsi="Calibri" w:cs="Calibri"/>
                <w:lang w:val="ka-GE"/>
              </w:rPr>
              <w:t xml:space="preserve">საქალაქთაშორისო კერძო ტრანსპორტის მოძრაობის მარშრუტისა და გრაფიკის თაობაზე. მუნიციპალურ ტრანსპორტის მოძრაობის გრაფიკის და მარშრუტის თაობაზე ინფორმაციის გაჩერებების ტაბლოებზე დატანა.  </w:t>
            </w:r>
          </w:p>
        </w:tc>
        <w:tc>
          <w:tcPr>
            <w:tcW w:w="1971" w:type="dxa"/>
          </w:tcPr>
          <w:p w14:paraId="62A3722D" w14:textId="5D6A6E0E" w:rsidR="006E7B84" w:rsidRPr="00D749C1" w:rsidRDefault="00701BB6" w:rsidP="007D72D8">
            <w:pPr>
              <w:rPr>
                <w:rFonts w:ascii="Calibri" w:hAnsi="Calibri" w:cs="Calibri"/>
                <w:lang w:val="ka-GE"/>
              </w:rPr>
            </w:pPr>
            <w:r>
              <w:rPr>
                <w:rFonts w:ascii="Calibri" w:hAnsi="Calibri" w:cs="Calibri"/>
                <w:lang w:val="ka-GE"/>
              </w:rPr>
              <w:t>განგრძობადი</w:t>
            </w:r>
          </w:p>
        </w:tc>
      </w:tr>
      <w:tr w:rsidR="00242B40" w14:paraId="61A465DE" w14:textId="77777777" w:rsidTr="00901166">
        <w:trPr>
          <w:trHeight w:val="800"/>
        </w:trPr>
        <w:tc>
          <w:tcPr>
            <w:tcW w:w="1165" w:type="dxa"/>
          </w:tcPr>
          <w:p w14:paraId="26B5897C" w14:textId="24BFBAB9" w:rsidR="00242B40" w:rsidRDefault="00242B40" w:rsidP="007D72D8">
            <w:pPr>
              <w:spacing w:after="120" w:line="276" w:lineRule="auto"/>
              <w:jc w:val="both"/>
              <w:rPr>
                <w:rFonts w:ascii="Calibri" w:hAnsi="Calibri" w:cs="Calibri"/>
                <w:lang w:val="ka-GE"/>
              </w:rPr>
            </w:pPr>
            <w:r>
              <w:rPr>
                <w:rFonts w:ascii="Calibri" w:hAnsi="Calibri" w:cs="Calibri"/>
                <w:lang w:val="ka-GE"/>
              </w:rPr>
              <w:t>32</w:t>
            </w:r>
          </w:p>
        </w:tc>
        <w:tc>
          <w:tcPr>
            <w:tcW w:w="7110" w:type="dxa"/>
          </w:tcPr>
          <w:p w14:paraId="1D681278" w14:textId="70B9E48E" w:rsidR="00242B40" w:rsidRPr="00D749C1" w:rsidRDefault="00242B40" w:rsidP="007D72D8">
            <w:pPr>
              <w:spacing w:after="120" w:line="276" w:lineRule="auto"/>
              <w:jc w:val="both"/>
              <w:rPr>
                <w:rFonts w:ascii="Calibri" w:hAnsi="Calibri" w:cs="Calibri"/>
                <w:lang w:val="ka-GE"/>
              </w:rPr>
            </w:pPr>
            <w:r w:rsidRPr="00D749C1">
              <w:rPr>
                <w:rFonts w:ascii="Calibri" w:hAnsi="Calibri" w:cs="Calibri"/>
                <w:lang w:val="ka-GE"/>
              </w:rPr>
              <w:t xml:space="preserve">სანებართვო პირობების შესაბამისად კერძო სატრანსპორტო ოპერატორებისათვის დაწესებული გრაფიკისა და მარშრუტის დაცვაზე ზედამხედველობის განხორციელება. </w:t>
            </w:r>
          </w:p>
        </w:tc>
        <w:tc>
          <w:tcPr>
            <w:tcW w:w="1971" w:type="dxa"/>
          </w:tcPr>
          <w:p w14:paraId="3C9956D1" w14:textId="2E169ED5" w:rsidR="00242B40" w:rsidRDefault="00EC7BC2" w:rsidP="007D72D8">
            <w:pPr>
              <w:rPr>
                <w:rFonts w:ascii="Calibri" w:hAnsi="Calibri" w:cs="Calibri"/>
                <w:lang w:val="ka-GE"/>
              </w:rPr>
            </w:pPr>
            <w:r>
              <w:rPr>
                <w:rFonts w:ascii="Calibri" w:hAnsi="Calibri" w:cs="Calibri"/>
                <w:lang w:val="ka-GE"/>
              </w:rPr>
              <w:t>განგრძობადი</w:t>
            </w:r>
          </w:p>
        </w:tc>
      </w:tr>
      <w:tr w:rsidR="00EC7BC2" w14:paraId="3D39BB28" w14:textId="77777777" w:rsidTr="002513C3">
        <w:trPr>
          <w:trHeight w:val="1250"/>
        </w:trPr>
        <w:tc>
          <w:tcPr>
            <w:tcW w:w="1165" w:type="dxa"/>
          </w:tcPr>
          <w:p w14:paraId="08968C66" w14:textId="0BD00DD8" w:rsidR="00EC7BC2" w:rsidRDefault="002912E7" w:rsidP="007D72D8">
            <w:pPr>
              <w:spacing w:after="120" w:line="276" w:lineRule="auto"/>
              <w:jc w:val="both"/>
              <w:rPr>
                <w:rFonts w:ascii="Calibri" w:hAnsi="Calibri" w:cs="Calibri"/>
                <w:lang w:val="ka-GE"/>
              </w:rPr>
            </w:pPr>
            <w:r>
              <w:rPr>
                <w:rFonts w:ascii="Calibri" w:hAnsi="Calibri" w:cs="Calibri"/>
                <w:lang w:val="ka-GE"/>
              </w:rPr>
              <w:t xml:space="preserve">33 </w:t>
            </w:r>
          </w:p>
        </w:tc>
        <w:tc>
          <w:tcPr>
            <w:tcW w:w="7110" w:type="dxa"/>
          </w:tcPr>
          <w:p w14:paraId="1294D623" w14:textId="0BC58CC8" w:rsidR="00EC7BC2" w:rsidRPr="00C563DA" w:rsidRDefault="00C563DA" w:rsidP="00C563DA">
            <w:pPr>
              <w:jc w:val="both"/>
              <w:rPr>
                <w:lang w:val="ka-GE"/>
              </w:rPr>
            </w:pPr>
            <w:r w:rsidRPr="00D749C1">
              <w:rPr>
                <w:lang w:val="ka-GE"/>
              </w:rPr>
              <w:t>ავტოსადგურებზე</w:t>
            </w:r>
            <w:r w:rsidR="002513C3">
              <w:rPr>
                <w:lang w:val="ka-GE"/>
              </w:rPr>
              <w:t xml:space="preserve"> </w:t>
            </w:r>
            <w:r w:rsidRPr="00D749C1">
              <w:rPr>
                <w:lang w:val="ka-GE"/>
              </w:rPr>
              <w:t>სანიტარულ-ჰიგიენური მდგომარეობის გაუმჯობესებასა და მძღოლებისათვის და მგზავრებისათვის სქესის ნიშნით განცალკევებული საპირფარეშოებით აღჭურვაზე  მონიტორინგის განხორციელება.</w:t>
            </w:r>
          </w:p>
        </w:tc>
        <w:tc>
          <w:tcPr>
            <w:tcW w:w="1971" w:type="dxa"/>
          </w:tcPr>
          <w:p w14:paraId="72E7AF37" w14:textId="1EEAEF51" w:rsidR="00EC7BC2" w:rsidRDefault="00255181" w:rsidP="007D72D8">
            <w:pPr>
              <w:rPr>
                <w:rFonts w:ascii="Calibri" w:hAnsi="Calibri" w:cs="Calibri"/>
                <w:lang w:val="ka-GE"/>
              </w:rPr>
            </w:pPr>
            <w:r w:rsidRPr="00D749C1">
              <w:rPr>
                <w:rFonts w:ascii="Calibri" w:hAnsi="Calibri" w:cs="Calibri"/>
                <w:lang w:val="ka-GE"/>
              </w:rPr>
              <w:t>არაუგვიანეს 2024 წლის მეოთხე კვარტლისა.</w:t>
            </w:r>
          </w:p>
        </w:tc>
      </w:tr>
      <w:tr w:rsidR="002513C3" w14:paraId="2E16BBE9" w14:textId="77777777" w:rsidTr="00901166">
        <w:trPr>
          <w:trHeight w:val="800"/>
        </w:trPr>
        <w:tc>
          <w:tcPr>
            <w:tcW w:w="1165" w:type="dxa"/>
          </w:tcPr>
          <w:p w14:paraId="26007C4B" w14:textId="6B880439" w:rsidR="002513C3" w:rsidRDefault="00547E94" w:rsidP="007D72D8">
            <w:pPr>
              <w:spacing w:after="120" w:line="276" w:lineRule="auto"/>
              <w:jc w:val="both"/>
              <w:rPr>
                <w:rFonts w:ascii="Calibri" w:hAnsi="Calibri" w:cs="Calibri"/>
                <w:lang w:val="ka-GE"/>
              </w:rPr>
            </w:pPr>
            <w:r>
              <w:rPr>
                <w:rFonts w:ascii="Calibri" w:hAnsi="Calibri" w:cs="Calibri"/>
                <w:lang w:val="ka-GE"/>
              </w:rPr>
              <w:t>3</w:t>
            </w:r>
            <w:r w:rsidR="00E93A62">
              <w:rPr>
                <w:rFonts w:ascii="Calibri" w:hAnsi="Calibri" w:cs="Calibri"/>
                <w:lang w:val="ka-GE"/>
              </w:rPr>
              <w:t>8</w:t>
            </w:r>
          </w:p>
        </w:tc>
        <w:tc>
          <w:tcPr>
            <w:tcW w:w="7110" w:type="dxa"/>
          </w:tcPr>
          <w:p w14:paraId="393398BC" w14:textId="77777777" w:rsidR="002513C3" w:rsidRPr="00D749C1" w:rsidRDefault="002513C3" w:rsidP="002513C3">
            <w:pPr>
              <w:spacing w:after="120" w:line="276" w:lineRule="auto"/>
              <w:jc w:val="both"/>
              <w:rPr>
                <w:rFonts w:ascii="Calibri" w:hAnsi="Calibri" w:cs="Calibri"/>
                <w:lang w:val="ka-GE"/>
              </w:rPr>
            </w:pPr>
            <w:r w:rsidRPr="00D749C1">
              <w:rPr>
                <w:rFonts w:ascii="Calibri" w:hAnsi="Calibri" w:cs="Calibri"/>
                <w:lang w:val="ka-GE"/>
              </w:rPr>
              <w:t>ცნობიერების ამაღლების კამპანიის განხორციელება ქალი მძღოლების როლის შესახებ, რომელიც მართავს ავტობუსს ან მგზავრთა გადაყვანის სხვა სატრანსპორტო საშუალებას. ავტობუსის მძღოლი ქალების საქმიანობის პოპულარიზება საზოგადოებაში.</w:t>
            </w:r>
          </w:p>
          <w:p w14:paraId="7BAD0616" w14:textId="77777777" w:rsidR="002513C3" w:rsidRPr="00D749C1" w:rsidRDefault="002513C3" w:rsidP="00C563DA">
            <w:pPr>
              <w:jc w:val="both"/>
              <w:rPr>
                <w:lang w:val="ka-GE"/>
              </w:rPr>
            </w:pPr>
          </w:p>
        </w:tc>
        <w:tc>
          <w:tcPr>
            <w:tcW w:w="1971" w:type="dxa"/>
          </w:tcPr>
          <w:p w14:paraId="37CF7DB8" w14:textId="454DDD0B" w:rsidR="002513C3" w:rsidRPr="00D749C1" w:rsidRDefault="00547E94" w:rsidP="007D72D8">
            <w:pPr>
              <w:rPr>
                <w:rFonts w:ascii="Calibri" w:hAnsi="Calibri" w:cs="Calibri"/>
                <w:lang w:val="ka-GE"/>
              </w:rPr>
            </w:pPr>
            <w:r w:rsidRPr="00D749C1">
              <w:rPr>
                <w:rFonts w:ascii="Calibri" w:hAnsi="Calibri" w:cs="Calibri"/>
                <w:lang w:val="ka-GE"/>
              </w:rPr>
              <w:t>არაუგვიანეს 2023 წლის მეოთხე კვარტლისა.</w:t>
            </w:r>
          </w:p>
        </w:tc>
      </w:tr>
      <w:tr w:rsidR="006E0ABE" w14:paraId="65804876" w14:textId="77777777" w:rsidTr="00901166">
        <w:trPr>
          <w:trHeight w:val="800"/>
        </w:trPr>
        <w:tc>
          <w:tcPr>
            <w:tcW w:w="1165" w:type="dxa"/>
          </w:tcPr>
          <w:p w14:paraId="08A3E76B" w14:textId="4E89CDA1" w:rsidR="006E0ABE" w:rsidRDefault="008654F5" w:rsidP="007D72D8">
            <w:pPr>
              <w:spacing w:after="120" w:line="276" w:lineRule="auto"/>
              <w:jc w:val="both"/>
              <w:rPr>
                <w:rFonts w:ascii="Calibri" w:hAnsi="Calibri" w:cs="Calibri"/>
                <w:lang w:val="ka-GE"/>
              </w:rPr>
            </w:pPr>
            <w:r>
              <w:rPr>
                <w:rFonts w:ascii="Calibri" w:hAnsi="Calibri" w:cs="Calibri"/>
                <w:lang w:val="ka-GE"/>
              </w:rPr>
              <w:t>39</w:t>
            </w:r>
          </w:p>
        </w:tc>
        <w:tc>
          <w:tcPr>
            <w:tcW w:w="7110" w:type="dxa"/>
          </w:tcPr>
          <w:p w14:paraId="12F1B284" w14:textId="0568B68E" w:rsidR="006E0ABE" w:rsidRPr="00D749C1" w:rsidRDefault="006E0ABE" w:rsidP="002513C3">
            <w:pPr>
              <w:spacing w:after="120" w:line="276" w:lineRule="auto"/>
              <w:jc w:val="both"/>
              <w:rPr>
                <w:rFonts w:ascii="Calibri" w:hAnsi="Calibri" w:cs="Calibri"/>
                <w:lang w:val="ka-GE"/>
              </w:rPr>
            </w:pPr>
            <w:r w:rsidRPr="00D749C1">
              <w:rPr>
                <w:rFonts w:ascii="Calibri" w:hAnsi="Calibri" w:cs="Calibri"/>
                <w:lang w:val="ka-GE"/>
              </w:rPr>
              <w:t xml:space="preserve">სატრანსპორტო პოლიტიკის დოკუმენტების შემუშავებისას  ბენეფიციარი ქალების სათანადო ჩართულობის უზრუნველყოფა. </w:t>
            </w:r>
            <w:r w:rsidRPr="00D749C1">
              <w:rPr>
                <w:rFonts w:ascii="Calibri" w:hAnsi="Calibri" w:cs="Calibri"/>
                <w:lang w:val="ka-GE"/>
              </w:rPr>
              <w:lastRenderedPageBreak/>
              <w:t>რეგულარული სამგზავრო გადაყვანის სფეროში ქალების მძღოლებად დასაქმების ხელშეწყობა.</w:t>
            </w:r>
          </w:p>
        </w:tc>
        <w:tc>
          <w:tcPr>
            <w:tcW w:w="1971" w:type="dxa"/>
          </w:tcPr>
          <w:p w14:paraId="5D5A1FBC" w14:textId="430569AE" w:rsidR="006E0ABE" w:rsidRPr="00D749C1" w:rsidRDefault="006C2628" w:rsidP="007D72D8">
            <w:pPr>
              <w:rPr>
                <w:rFonts w:ascii="Calibri" w:hAnsi="Calibri" w:cs="Calibri"/>
                <w:lang w:val="ka-GE"/>
              </w:rPr>
            </w:pPr>
            <w:r>
              <w:rPr>
                <w:rFonts w:ascii="Calibri" w:hAnsi="Calibri" w:cs="Calibri"/>
                <w:lang w:val="ka-GE"/>
              </w:rPr>
              <w:lastRenderedPageBreak/>
              <w:t>განგრძობადი</w:t>
            </w:r>
          </w:p>
        </w:tc>
      </w:tr>
      <w:tr w:rsidR="00A9751A" w14:paraId="51E9C2E7" w14:textId="77777777" w:rsidTr="00901166">
        <w:trPr>
          <w:trHeight w:val="800"/>
        </w:trPr>
        <w:tc>
          <w:tcPr>
            <w:tcW w:w="1165" w:type="dxa"/>
          </w:tcPr>
          <w:p w14:paraId="1FAD4232" w14:textId="4684C35E" w:rsidR="00A9751A" w:rsidRDefault="00635973" w:rsidP="007D72D8">
            <w:pPr>
              <w:spacing w:after="120" w:line="276" w:lineRule="auto"/>
              <w:jc w:val="both"/>
              <w:rPr>
                <w:rFonts w:ascii="Calibri" w:hAnsi="Calibri" w:cs="Calibri"/>
                <w:lang w:val="ka-GE"/>
              </w:rPr>
            </w:pPr>
            <w:r>
              <w:rPr>
                <w:rFonts w:ascii="Calibri" w:hAnsi="Calibri" w:cs="Calibri"/>
                <w:lang w:val="ka-GE"/>
              </w:rPr>
              <w:t>43</w:t>
            </w:r>
          </w:p>
        </w:tc>
        <w:tc>
          <w:tcPr>
            <w:tcW w:w="7110" w:type="dxa"/>
          </w:tcPr>
          <w:p w14:paraId="54D128B7" w14:textId="0E9358AA" w:rsidR="00A9751A" w:rsidRPr="00D749C1" w:rsidRDefault="00E17C50" w:rsidP="002513C3">
            <w:pPr>
              <w:spacing w:after="120" w:line="276" w:lineRule="auto"/>
              <w:jc w:val="both"/>
              <w:rPr>
                <w:rFonts w:ascii="Calibri" w:hAnsi="Calibri" w:cs="Calibri"/>
                <w:lang w:val="ka-GE"/>
              </w:rPr>
            </w:pPr>
            <w:r w:rsidRPr="00E17C50">
              <w:rPr>
                <w:rFonts w:ascii="Calibri" w:hAnsi="Calibri" w:cs="Calibri"/>
                <w:lang w:val="ka-GE"/>
              </w:rPr>
              <w:t>მუნიციპალური, საქალაქთაშორისო და სარკინიგზო ტრანსპორტის ბენეფიციარების მონაცემების შეგროვება სქესის ნიშნით.</w:t>
            </w:r>
          </w:p>
        </w:tc>
        <w:tc>
          <w:tcPr>
            <w:tcW w:w="1971" w:type="dxa"/>
          </w:tcPr>
          <w:p w14:paraId="7713E94A" w14:textId="176E8BFF" w:rsidR="00A9751A" w:rsidRDefault="00635973" w:rsidP="00635973">
            <w:pPr>
              <w:spacing w:after="120" w:line="276" w:lineRule="auto"/>
              <w:jc w:val="both"/>
              <w:rPr>
                <w:rFonts w:ascii="Calibri" w:hAnsi="Calibri" w:cs="Calibri"/>
                <w:lang w:val="ka-GE"/>
              </w:rPr>
            </w:pPr>
            <w:r w:rsidRPr="00D749C1">
              <w:rPr>
                <w:rFonts w:ascii="Calibri" w:hAnsi="Calibri" w:cs="Calibri"/>
                <w:lang w:val="ka-GE"/>
              </w:rPr>
              <w:t>არაუგვიანეს 2024 წლის ბოლო კვარტლისა.</w:t>
            </w:r>
          </w:p>
        </w:tc>
      </w:tr>
      <w:tr w:rsidR="00753AE0" w14:paraId="0EEF2D03" w14:textId="77777777" w:rsidTr="00901166">
        <w:trPr>
          <w:trHeight w:val="800"/>
        </w:trPr>
        <w:tc>
          <w:tcPr>
            <w:tcW w:w="1165" w:type="dxa"/>
          </w:tcPr>
          <w:p w14:paraId="08950F13" w14:textId="3A2B5CE8" w:rsidR="00753AE0" w:rsidRDefault="00753AE0" w:rsidP="00753AE0">
            <w:pPr>
              <w:spacing w:after="120" w:line="276" w:lineRule="auto"/>
              <w:jc w:val="both"/>
              <w:rPr>
                <w:rFonts w:ascii="Calibri" w:hAnsi="Calibri" w:cs="Calibri"/>
                <w:lang w:val="ka-GE"/>
              </w:rPr>
            </w:pPr>
            <w:r>
              <w:rPr>
                <w:rFonts w:ascii="Calibri" w:hAnsi="Calibri" w:cs="Calibri"/>
                <w:lang w:val="ka-GE"/>
              </w:rPr>
              <w:t>44</w:t>
            </w:r>
          </w:p>
        </w:tc>
        <w:tc>
          <w:tcPr>
            <w:tcW w:w="7110" w:type="dxa"/>
          </w:tcPr>
          <w:p w14:paraId="5970079E" w14:textId="2C97F631" w:rsidR="00753AE0" w:rsidRPr="00E17C50" w:rsidRDefault="00753AE0" w:rsidP="00753AE0">
            <w:pPr>
              <w:spacing w:after="120" w:line="276" w:lineRule="auto"/>
              <w:jc w:val="both"/>
              <w:rPr>
                <w:rFonts w:ascii="Calibri" w:hAnsi="Calibri" w:cs="Calibri"/>
                <w:lang w:val="ka-GE"/>
              </w:rPr>
            </w:pPr>
            <w:r w:rsidRPr="003B3DD7">
              <w:rPr>
                <w:rFonts w:ascii="Calibri" w:hAnsi="Calibri" w:cs="Calibri"/>
                <w:lang w:val="ka-GE"/>
              </w:rPr>
              <w:t>სოფლად, განსაკუთრებით კი მაღალმთიან დასახლებებში მცხოვრები მოსწავლეების და მასწავლებლების ინტერნეტზე წვდომის საჭიროებების კვლევა და გადაჭრის გზების მოძიება.</w:t>
            </w:r>
          </w:p>
        </w:tc>
        <w:tc>
          <w:tcPr>
            <w:tcW w:w="1971" w:type="dxa"/>
          </w:tcPr>
          <w:p w14:paraId="39E12FAF" w14:textId="5CCC7B55" w:rsidR="00753AE0" w:rsidRPr="00D749C1" w:rsidRDefault="00753AE0" w:rsidP="00753AE0">
            <w:pPr>
              <w:spacing w:after="120" w:line="276" w:lineRule="auto"/>
              <w:jc w:val="both"/>
              <w:rPr>
                <w:rFonts w:ascii="Calibri" w:hAnsi="Calibri" w:cs="Calibri"/>
                <w:lang w:val="ka-GE"/>
              </w:rPr>
            </w:pPr>
            <w:r w:rsidRPr="00B9000F">
              <w:rPr>
                <w:rFonts w:ascii="Calibri" w:hAnsi="Calibri" w:cs="Calibri"/>
                <w:lang w:val="ka-GE"/>
              </w:rPr>
              <w:t>არაუგვიანეს 2024 წლის პირველი კვარტლისა.</w:t>
            </w:r>
          </w:p>
        </w:tc>
      </w:tr>
      <w:tr w:rsidR="00896183" w14:paraId="30E79122" w14:textId="77777777" w:rsidTr="00901166">
        <w:trPr>
          <w:trHeight w:val="800"/>
        </w:trPr>
        <w:tc>
          <w:tcPr>
            <w:tcW w:w="1165" w:type="dxa"/>
          </w:tcPr>
          <w:p w14:paraId="3FB7A2FF" w14:textId="417CC25B" w:rsidR="00896183" w:rsidRDefault="00896183" w:rsidP="00896183">
            <w:pPr>
              <w:spacing w:after="120" w:line="276" w:lineRule="auto"/>
              <w:jc w:val="both"/>
              <w:rPr>
                <w:rFonts w:ascii="Calibri" w:hAnsi="Calibri" w:cs="Calibri"/>
                <w:lang w:val="ka-GE"/>
              </w:rPr>
            </w:pPr>
            <w:r>
              <w:rPr>
                <w:rFonts w:ascii="Calibri" w:hAnsi="Calibri" w:cs="Calibri"/>
                <w:lang w:val="ka-GE"/>
              </w:rPr>
              <w:t>47</w:t>
            </w:r>
          </w:p>
        </w:tc>
        <w:tc>
          <w:tcPr>
            <w:tcW w:w="7110" w:type="dxa"/>
          </w:tcPr>
          <w:p w14:paraId="02F4E1F0" w14:textId="6A38F8D8" w:rsidR="00896183" w:rsidRPr="003B3DD7" w:rsidRDefault="00896183" w:rsidP="00896183">
            <w:pPr>
              <w:spacing w:after="120" w:line="276" w:lineRule="auto"/>
              <w:jc w:val="both"/>
              <w:rPr>
                <w:rFonts w:ascii="Calibri" w:hAnsi="Calibri" w:cs="Calibri"/>
                <w:lang w:val="ka-GE"/>
              </w:rPr>
            </w:pPr>
            <w:r w:rsidRPr="00D749C1">
              <w:rPr>
                <w:rFonts w:ascii="Calibri" w:eastAsia="Calibri" w:hAnsi="Calibri" w:cs="Calibri"/>
                <w:lang w:val="ka-GE" w:eastAsia="en-GB"/>
              </w:rPr>
              <w:t>ICT სფეროში გოგოების მონაწილეობის წასახალისებლად ცნობიერების ამაღლების ღონისძიებების განხორციელება ზოგადსაგანმანათლებლო დაწესებულებებში.</w:t>
            </w:r>
          </w:p>
        </w:tc>
        <w:tc>
          <w:tcPr>
            <w:tcW w:w="1971" w:type="dxa"/>
          </w:tcPr>
          <w:p w14:paraId="26AF63DE" w14:textId="77777777" w:rsidR="00896183" w:rsidRPr="00D749C1" w:rsidRDefault="00896183" w:rsidP="00896183">
            <w:pPr>
              <w:spacing w:after="120" w:line="276" w:lineRule="auto"/>
              <w:jc w:val="both"/>
              <w:rPr>
                <w:rFonts w:ascii="Calibri" w:hAnsi="Calibri" w:cs="Calibri"/>
                <w:lang w:val="ka-GE"/>
              </w:rPr>
            </w:pPr>
            <w:r w:rsidRPr="00D749C1">
              <w:rPr>
                <w:rFonts w:ascii="Calibri" w:hAnsi="Calibri" w:cs="Calibri"/>
                <w:lang w:val="ka-GE"/>
              </w:rPr>
              <w:t>არაუგვიანეს 2024 წლის ბოლო კვარტლისა.</w:t>
            </w:r>
          </w:p>
          <w:p w14:paraId="078C6ABD" w14:textId="77777777" w:rsidR="00896183" w:rsidRPr="00B9000F" w:rsidRDefault="00896183" w:rsidP="00896183">
            <w:pPr>
              <w:spacing w:after="120" w:line="276" w:lineRule="auto"/>
              <w:jc w:val="both"/>
              <w:rPr>
                <w:rFonts w:ascii="Calibri" w:hAnsi="Calibri" w:cs="Calibri"/>
                <w:lang w:val="ka-GE"/>
              </w:rPr>
            </w:pPr>
          </w:p>
        </w:tc>
      </w:tr>
    </w:tbl>
    <w:p w14:paraId="34001309" w14:textId="2E566121" w:rsidR="009D61DF" w:rsidRDefault="009D61DF" w:rsidP="009D61DF">
      <w:pPr>
        <w:rPr>
          <w:lang w:val="ka-GE"/>
        </w:rPr>
      </w:pPr>
    </w:p>
    <w:tbl>
      <w:tblPr>
        <w:tblStyle w:val="TableGrid"/>
        <w:tblW w:w="10246" w:type="dxa"/>
        <w:tblLayout w:type="fixed"/>
        <w:tblLook w:val="04A0" w:firstRow="1" w:lastRow="0" w:firstColumn="1" w:lastColumn="0" w:noHBand="0" w:noVBand="1"/>
      </w:tblPr>
      <w:tblGrid>
        <w:gridCol w:w="1165"/>
        <w:gridCol w:w="7110"/>
        <w:gridCol w:w="1971"/>
      </w:tblGrid>
      <w:tr w:rsidR="007B1389" w:rsidRPr="006D54DA" w14:paraId="67FD57A8" w14:textId="77777777" w:rsidTr="007D72D8">
        <w:trPr>
          <w:trHeight w:val="800"/>
        </w:trPr>
        <w:tc>
          <w:tcPr>
            <w:tcW w:w="10246" w:type="dxa"/>
            <w:gridSpan w:val="3"/>
            <w:shd w:val="clear" w:color="auto" w:fill="F2F2F2" w:themeFill="background1" w:themeFillShade="F2"/>
          </w:tcPr>
          <w:p w14:paraId="1774696E" w14:textId="3F27BCBA" w:rsidR="007B1389" w:rsidRPr="006D54DA" w:rsidRDefault="007B1389" w:rsidP="007D72D8">
            <w:pPr>
              <w:jc w:val="center"/>
              <w:rPr>
                <w:b/>
                <w:bCs/>
                <w:lang w:val="ka-GE"/>
              </w:rPr>
            </w:pPr>
            <w:r>
              <w:rPr>
                <w:b/>
                <w:bCs/>
                <w:lang w:val="ka-GE"/>
              </w:rPr>
              <w:t>საქართველოს განათლების</w:t>
            </w:r>
            <w:r w:rsidR="00FA3C55">
              <w:rPr>
                <w:b/>
                <w:bCs/>
                <w:lang w:val="ka-GE"/>
              </w:rPr>
              <w:t xml:space="preserve"> და მეცნიერების სამინისტრო</w:t>
            </w:r>
          </w:p>
        </w:tc>
      </w:tr>
      <w:tr w:rsidR="007B1389" w:rsidRPr="006D54DA" w14:paraId="56237B00" w14:textId="77777777" w:rsidTr="007D72D8">
        <w:trPr>
          <w:trHeight w:val="800"/>
        </w:trPr>
        <w:tc>
          <w:tcPr>
            <w:tcW w:w="1165" w:type="dxa"/>
            <w:shd w:val="clear" w:color="auto" w:fill="E2EFD9" w:themeFill="accent6" w:themeFillTint="33"/>
          </w:tcPr>
          <w:p w14:paraId="7D18B8CC" w14:textId="77777777" w:rsidR="007B1389" w:rsidRPr="006D54DA" w:rsidRDefault="007B1389" w:rsidP="007D72D8">
            <w:pPr>
              <w:jc w:val="center"/>
              <w:rPr>
                <w:b/>
                <w:bCs/>
                <w:lang w:val="ka-GE"/>
              </w:rPr>
            </w:pPr>
            <w:r w:rsidRPr="006D54DA">
              <w:rPr>
                <w:b/>
                <w:bCs/>
                <w:lang w:val="ka-GE"/>
              </w:rPr>
              <w:t>რეკომე</w:t>
            </w:r>
            <w:r w:rsidRPr="006D54DA">
              <w:rPr>
                <w:b/>
                <w:bCs/>
                <w:lang w:val="ka-GE"/>
              </w:rPr>
              <w:br/>
              <w:t>ნდაციის N</w:t>
            </w:r>
          </w:p>
        </w:tc>
        <w:tc>
          <w:tcPr>
            <w:tcW w:w="7110" w:type="dxa"/>
            <w:shd w:val="clear" w:color="auto" w:fill="E2EFD9" w:themeFill="accent6" w:themeFillTint="33"/>
          </w:tcPr>
          <w:p w14:paraId="3876521C" w14:textId="77777777" w:rsidR="007B1389" w:rsidRPr="006D54DA" w:rsidRDefault="007B1389" w:rsidP="007D72D8">
            <w:pPr>
              <w:jc w:val="center"/>
              <w:rPr>
                <w:b/>
                <w:bCs/>
                <w:lang w:val="ka-GE"/>
              </w:rPr>
            </w:pPr>
            <w:r w:rsidRPr="006D54DA">
              <w:rPr>
                <w:b/>
                <w:bCs/>
                <w:lang w:val="ka-GE"/>
              </w:rPr>
              <w:t>რეკომენდაცია</w:t>
            </w:r>
          </w:p>
        </w:tc>
        <w:tc>
          <w:tcPr>
            <w:tcW w:w="1971" w:type="dxa"/>
            <w:shd w:val="clear" w:color="auto" w:fill="E2EFD9" w:themeFill="accent6" w:themeFillTint="33"/>
          </w:tcPr>
          <w:p w14:paraId="2E38DA82" w14:textId="77777777" w:rsidR="007B1389" w:rsidRPr="006D54DA" w:rsidRDefault="007B1389" w:rsidP="007D72D8">
            <w:pPr>
              <w:rPr>
                <w:b/>
                <w:bCs/>
                <w:lang w:val="ka-GE"/>
              </w:rPr>
            </w:pPr>
            <w:r w:rsidRPr="006D54DA">
              <w:rPr>
                <w:b/>
                <w:bCs/>
                <w:lang w:val="ka-GE"/>
              </w:rPr>
              <w:t>შესრულების ვადა</w:t>
            </w:r>
          </w:p>
        </w:tc>
      </w:tr>
      <w:tr w:rsidR="007B1389" w14:paraId="1625F83F" w14:textId="77777777" w:rsidTr="007D72D8">
        <w:trPr>
          <w:trHeight w:val="800"/>
        </w:trPr>
        <w:tc>
          <w:tcPr>
            <w:tcW w:w="1165" w:type="dxa"/>
          </w:tcPr>
          <w:p w14:paraId="2A329DAC" w14:textId="6F084956" w:rsidR="007B1389" w:rsidRPr="008A3177" w:rsidRDefault="00002F33" w:rsidP="007D72D8">
            <w:pPr>
              <w:spacing w:after="120" w:line="276" w:lineRule="auto"/>
              <w:jc w:val="both"/>
              <w:rPr>
                <w:rFonts w:ascii="Calibri" w:hAnsi="Calibri" w:cs="Calibri"/>
                <w:lang w:val="ka-GE"/>
              </w:rPr>
            </w:pPr>
            <w:r>
              <w:rPr>
                <w:rFonts w:ascii="Calibri" w:hAnsi="Calibri" w:cs="Calibri"/>
                <w:lang w:val="ka-GE"/>
              </w:rPr>
              <w:t>3</w:t>
            </w:r>
          </w:p>
        </w:tc>
        <w:tc>
          <w:tcPr>
            <w:tcW w:w="7110" w:type="dxa"/>
          </w:tcPr>
          <w:p w14:paraId="72D78DD2" w14:textId="6E927697" w:rsidR="007B1389" w:rsidRPr="008A3177" w:rsidRDefault="004D1E38" w:rsidP="007D72D8">
            <w:pPr>
              <w:spacing w:after="120" w:line="276" w:lineRule="auto"/>
              <w:jc w:val="both"/>
              <w:rPr>
                <w:rFonts w:ascii="Calibri" w:hAnsi="Calibri" w:cs="Calibri"/>
                <w:lang w:val="ka-GE"/>
              </w:rPr>
            </w:pPr>
            <w:r w:rsidRPr="00D749C1">
              <w:rPr>
                <w:lang w:val="ka-GE"/>
              </w:rPr>
              <w:t>უმაღლესი/პროფესიული განათლების საფეხურზე ინფრასტრუქტურის სპეციალობებით გოგოების/ქალების დაინტერესებისთვის ზოგადი განათლების საფეხურის დამამთავრებელი სკოლის მოსწავლე გოგოებთან შეხვედრების ჩატარება.</w:t>
            </w:r>
          </w:p>
        </w:tc>
        <w:tc>
          <w:tcPr>
            <w:tcW w:w="1971" w:type="dxa"/>
          </w:tcPr>
          <w:p w14:paraId="5268B649" w14:textId="0331637A" w:rsidR="007B1389" w:rsidRDefault="00DD539D" w:rsidP="007D72D8">
            <w:pPr>
              <w:rPr>
                <w:lang w:val="ka-GE"/>
              </w:rPr>
            </w:pPr>
            <w:r w:rsidRPr="00D749C1">
              <w:rPr>
                <w:rFonts w:ascii="Calibri" w:hAnsi="Calibri" w:cs="Calibri"/>
                <w:lang w:val="ka-GE"/>
              </w:rPr>
              <w:t>არაუგვიანეს 2023 წლის ბოლო კვარტლისა.</w:t>
            </w:r>
          </w:p>
        </w:tc>
      </w:tr>
      <w:tr w:rsidR="007B1389" w14:paraId="4C766009" w14:textId="77777777" w:rsidTr="007D72D8">
        <w:trPr>
          <w:trHeight w:val="800"/>
        </w:trPr>
        <w:tc>
          <w:tcPr>
            <w:tcW w:w="1165" w:type="dxa"/>
          </w:tcPr>
          <w:p w14:paraId="49B147AD" w14:textId="178A77F5" w:rsidR="007B1389" w:rsidRDefault="006401FD" w:rsidP="007D72D8">
            <w:pPr>
              <w:spacing w:after="120" w:line="276" w:lineRule="auto"/>
              <w:jc w:val="both"/>
              <w:rPr>
                <w:rFonts w:ascii="Calibri" w:hAnsi="Calibri" w:cs="Calibri"/>
                <w:lang w:val="ka-GE"/>
              </w:rPr>
            </w:pPr>
            <w:r>
              <w:rPr>
                <w:rFonts w:ascii="Calibri" w:hAnsi="Calibri" w:cs="Calibri"/>
                <w:lang w:val="ka-GE"/>
              </w:rPr>
              <w:t>16</w:t>
            </w:r>
          </w:p>
        </w:tc>
        <w:tc>
          <w:tcPr>
            <w:tcW w:w="7110" w:type="dxa"/>
          </w:tcPr>
          <w:p w14:paraId="311799EE" w14:textId="74AB0E73" w:rsidR="007B1389" w:rsidRPr="00D749C1" w:rsidRDefault="006401FD" w:rsidP="007D72D8">
            <w:pPr>
              <w:spacing w:after="120" w:line="276" w:lineRule="auto"/>
              <w:jc w:val="both"/>
              <w:rPr>
                <w:rFonts w:ascii="Calibri" w:hAnsi="Calibri" w:cs="Calibri"/>
                <w:lang w:val="ka-GE"/>
              </w:rPr>
            </w:pPr>
            <w:r w:rsidRPr="00D749C1">
              <w:rPr>
                <w:rFonts w:ascii="Calibri" w:hAnsi="Calibri" w:cs="Calibri"/>
                <w:lang w:val="ka-GE"/>
              </w:rPr>
              <w:t xml:space="preserve">საჯარო სკოლებთან </w:t>
            </w:r>
            <w:r w:rsidRPr="00D749C1">
              <w:rPr>
                <w:rFonts w:ascii="Calibri" w:eastAsia="Calibri" w:hAnsi="Calibri" w:cs="Calibri"/>
                <w:lang w:val="ka-GE" w:eastAsia="en-GB"/>
              </w:rPr>
              <w:t xml:space="preserve"> ბარიერების მოწყობის საჭიროებების კვლევა </w:t>
            </w:r>
            <w:r w:rsidRPr="00D749C1">
              <w:rPr>
                <w:rFonts w:ascii="Calibri" w:hAnsi="Calibri" w:cs="Calibri"/>
                <w:lang w:val="ka-GE"/>
              </w:rPr>
              <w:t xml:space="preserve">და გზების დანიშნულების შესაბამისად ბარიერის დამონტაჟების მოთხოვნით მუნიციპალიტეტისათვის ან საავტომობილო გზების დეპარტამენტისათვის მიმართვა. </w:t>
            </w:r>
          </w:p>
        </w:tc>
        <w:tc>
          <w:tcPr>
            <w:tcW w:w="1971" w:type="dxa"/>
          </w:tcPr>
          <w:p w14:paraId="466B30B1" w14:textId="77777777" w:rsidR="00F83EE2" w:rsidRPr="00D749C1" w:rsidRDefault="00F83EE2" w:rsidP="00F83EE2">
            <w:pPr>
              <w:spacing w:after="120" w:line="276" w:lineRule="auto"/>
              <w:jc w:val="both"/>
              <w:rPr>
                <w:rFonts w:ascii="Calibri" w:hAnsi="Calibri" w:cs="Calibri"/>
                <w:lang w:val="ka-GE"/>
              </w:rPr>
            </w:pPr>
            <w:r w:rsidRPr="00D749C1">
              <w:rPr>
                <w:rFonts w:ascii="Calibri" w:hAnsi="Calibri" w:cs="Calibri"/>
                <w:lang w:val="ka-GE"/>
              </w:rPr>
              <w:t xml:space="preserve">არაუგვიანეს 2023 წლის ბოლო კვარტლისა. </w:t>
            </w:r>
          </w:p>
          <w:p w14:paraId="71791061" w14:textId="77777777" w:rsidR="007B1389" w:rsidRDefault="007B1389" w:rsidP="007D72D8">
            <w:pPr>
              <w:rPr>
                <w:lang w:val="ka-GE"/>
              </w:rPr>
            </w:pPr>
          </w:p>
        </w:tc>
      </w:tr>
      <w:tr w:rsidR="00660161" w14:paraId="1F1C9A63" w14:textId="77777777" w:rsidTr="007D72D8">
        <w:trPr>
          <w:trHeight w:val="800"/>
        </w:trPr>
        <w:tc>
          <w:tcPr>
            <w:tcW w:w="1165" w:type="dxa"/>
          </w:tcPr>
          <w:p w14:paraId="420F552C" w14:textId="28002725" w:rsidR="00660161" w:rsidRDefault="00C7131A" w:rsidP="007D72D8">
            <w:pPr>
              <w:spacing w:after="120" w:line="276" w:lineRule="auto"/>
              <w:jc w:val="both"/>
              <w:rPr>
                <w:rFonts w:ascii="Calibri" w:hAnsi="Calibri" w:cs="Calibri"/>
                <w:lang w:val="ka-GE"/>
              </w:rPr>
            </w:pPr>
            <w:r>
              <w:rPr>
                <w:rFonts w:ascii="Calibri" w:hAnsi="Calibri" w:cs="Calibri"/>
                <w:lang w:val="ka-GE"/>
              </w:rPr>
              <w:t>35</w:t>
            </w:r>
          </w:p>
        </w:tc>
        <w:tc>
          <w:tcPr>
            <w:tcW w:w="7110" w:type="dxa"/>
          </w:tcPr>
          <w:p w14:paraId="614350E0" w14:textId="7CDC392C" w:rsidR="00660161" w:rsidRPr="00660161" w:rsidRDefault="00660161" w:rsidP="007D72D8">
            <w:pPr>
              <w:spacing w:after="120" w:line="276" w:lineRule="auto"/>
              <w:jc w:val="both"/>
              <w:rPr>
                <w:rFonts w:ascii="Sylfaen" w:hAnsi="Sylfaen" w:cs="Sylfaen"/>
              </w:rPr>
            </w:pPr>
            <w:r w:rsidRPr="00D749C1">
              <w:rPr>
                <w:lang w:val="ka-GE"/>
              </w:rPr>
              <w:t xml:space="preserve">განათლების ხელმისაწვდომობის სერვისის ჯეროვნად უზრუნველყოფისათვის საჯარო სკოლებში დასაქმებული მასწავლებლების სატრანსპორტო საჭიროებები კვლევა და შესაბამის უწყებებთან თანამშრომლობით განსახორციელებელი ღონისძიებების დაგეგმვა.  </w:t>
            </w:r>
          </w:p>
        </w:tc>
        <w:tc>
          <w:tcPr>
            <w:tcW w:w="1971" w:type="dxa"/>
          </w:tcPr>
          <w:p w14:paraId="6E827DAF" w14:textId="7BDCB24E" w:rsidR="00660161" w:rsidRPr="00D749C1" w:rsidRDefault="00214C72" w:rsidP="00F83EE2">
            <w:pPr>
              <w:spacing w:after="120" w:line="276" w:lineRule="auto"/>
              <w:jc w:val="both"/>
              <w:rPr>
                <w:rFonts w:ascii="Calibri" w:hAnsi="Calibri" w:cs="Calibri"/>
                <w:lang w:val="ka-GE"/>
              </w:rPr>
            </w:pPr>
            <w:r w:rsidRPr="00D749C1">
              <w:rPr>
                <w:rFonts w:ascii="Calibri" w:hAnsi="Calibri" w:cs="Calibri"/>
                <w:lang w:val="ka-GE"/>
              </w:rPr>
              <w:t>არაუგვიანეს 2024 წლის ბოლო კვარტლისა.</w:t>
            </w:r>
          </w:p>
        </w:tc>
      </w:tr>
      <w:tr w:rsidR="00D710FC" w14:paraId="25635C97" w14:textId="77777777" w:rsidTr="007D72D8">
        <w:trPr>
          <w:trHeight w:val="800"/>
        </w:trPr>
        <w:tc>
          <w:tcPr>
            <w:tcW w:w="1165" w:type="dxa"/>
          </w:tcPr>
          <w:p w14:paraId="63659D8C" w14:textId="38DDD572" w:rsidR="00D710FC" w:rsidRDefault="0065350F" w:rsidP="007D72D8">
            <w:pPr>
              <w:spacing w:after="120" w:line="276" w:lineRule="auto"/>
              <w:jc w:val="both"/>
              <w:rPr>
                <w:rFonts w:ascii="Calibri" w:hAnsi="Calibri" w:cs="Calibri"/>
                <w:lang w:val="ka-GE"/>
              </w:rPr>
            </w:pPr>
            <w:r>
              <w:rPr>
                <w:rFonts w:ascii="Calibri" w:hAnsi="Calibri" w:cs="Calibri"/>
                <w:lang w:val="ka-GE"/>
              </w:rPr>
              <w:t>36</w:t>
            </w:r>
          </w:p>
        </w:tc>
        <w:tc>
          <w:tcPr>
            <w:tcW w:w="7110" w:type="dxa"/>
          </w:tcPr>
          <w:p w14:paraId="4C59FC6B" w14:textId="0DED9350" w:rsidR="00D710FC" w:rsidRPr="00D710FC" w:rsidRDefault="00D710FC" w:rsidP="007D72D8">
            <w:pPr>
              <w:spacing w:after="120" w:line="276" w:lineRule="auto"/>
              <w:jc w:val="both"/>
            </w:pPr>
            <w:r w:rsidRPr="00D749C1">
              <w:rPr>
                <w:rFonts w:ascii="Calibri" w:hAnsi="Calibri" w:cs="Calibri"/>
                <w:lang w:val="ka-GE"/>
              </w:rPr>
              <w:t xml:space="preserve">მუნიციპალური ტრანსპორტის და კერძო სატრანსპორტო ოპერატორების მიერ მარშრუტის დაგეგმვა პრიორიტეტულად საგანმანათლებლო, სამედიცინო დაწესებულებებამდე და ადმინისტრაციულ შენობებამდე. ასეთი ობიექტების მიმდებარედ შესაბამისი სტანდარტების გათვალისწინებით განათებული, გადახურული და ადაპტირებული მოსაცდელების მოწყობა. </w:t>
            </w:r>
            <w:r w:rsidRPr="00D749C1">
              <w:rPr>
                <w:rFonts w:ascii="Calibri" w:hAnsi="Calibri" w:cs="Calibri"/>
                <w:lang w:val="ka-GE"/>
              </w:rPr>
              <w:lastRenderedPageBreak/>
              <w:t>საგანმანთლებლო დაწესებულებების მიმდებარედ მოსაცდელების საჭიროებების იდენტიფიცირება განახორციე</w:t>
            </w:r>
            <w:r>
              <w:rPr>
                <w:rFonts w:ascii="Calibri" w:hAnsi="Calibri" w:cs="Calibri"/>
                <w:lang w:val="ka-GE"/>
              </w:rPr>
              <w:t>ლდეს</w:t>
            </w:r>
            <w:r w:rsidRPr="00D749C1">
              <w:rPr>
                <w:rFonts w:ascii="Calibri" w:hAnsi="Calibri" w:cs="Calibri"/>
                <w:lang w:val="ka-GE"/>
              </w:rPr>
              <w:t xml:space="preserve"> საქართველოს განათლების და მეცნიერების სამინისტროს მიერ. </w:t>
            </w:r>
          </w:p>
        </w:tc>
        <w:tc>
          <w:tcPr>
            <w:tcW w:w="1971" w:type="dxa"/>
          </w:tcPr>
          <w:p w14:paraId="333578AD" w14:textId="0D845D35" w:rsidR="00D710FC" w:rsidRPr="00D749C1" w:rsidRDefault="00237693" w:rsidP="00F83EE2">
            <w:pPr>
              <w:spacing w:after="120" w:line="276" w:lineRule="auto"/>
              <w:jc w:val="both"/>
              <w:rPr>
                <w:rFonts w:ascii="Calibri" w:hAnsi="Calibri" w:cs="Calibri"/>
                <w:lang w:val="ka-GE"/>
              </w:rPr>
            </w:pPr>
            <w:r w:rsidRPr="00D749C1">
              <w:rPr>
                <w:rFonts w:ascii="Calibri" w:hAnsi="Calibri" w:cs="Calibri"/>
                <w:lang w:val="ka-GE"/>
              </w:rPr>
              <w:lastRenderedPageBreak/>
              <w:t>არაუგვიანეს 2024 წლის ბოლო კვარტლისა.</w:t>
            </w:r>
          </w:p>
        </w:tc>
      </w:tr>
      <w:tr w:rsidR="003B3DD7" w14:paraId="474C6346" w14:textId="77777777" w:rsidTr="007D72D8">
        <w:trPr>
          <w:trHeight w:val="800"/>
        </w:trPr>
        <w:tc>
          <w:tcPr>
            <w:tcW w:w="1165" w:type="dxa"/>
          </w:tcPr>
          <w:p w14:paraId="5E6D93EB" w14:textId="553759BE" w:rsidR="003B3DD7" w:rsidRDefault="00753AE0" w:rsidP="007D72D8">
            <w:pPr>
              <w:spacing w:after="120" w:line="276" w:lineRule="auto"/>
              <w:jc w:val="both"/>
              <w:rPr>
                <w:rFonts w:ascii="Calibri" w:hAnsi="Calibri" w:cs="Calibri"/>
                <w:lang w:val="ka-GE"/>
              </w:rPr>
            </w:pPr>
            <w:r>
              <w:rPr>
                <w:rFonts w:ascii="Calibri" w:hAnsi="Calibri" w:cs="Calibri"/>
                <w:lang w:val="ka-GE"/>
              </w:rPr>
              <w:t>44</w:t>
            </w:r>
          </w:p>
        </w:tc>
        <w:tc>
          <w:tcPr>
            <w:tcW w:w="7110" w:type="dxa"/>
          </w:tcPr>
          <w:p w14:paraId="2CD0991B" w14:textId="02E307D9" w:rsidR="003B3DD7" w:rsidRPr="00D749C1" w:rsidRDefault="003B3DD7" w:rsidP="007D72D8">
            <w:pPr>
              <w:spacing w:after="120" w:line="276" w:lineRule="auto"/>
              <w:jc w:val="both"/>
              <w:rPr>
                <w:rFonts w:ascii="Calibri" w:hAnsi="Calibri" w:cs="Calibri"/>
                <w:lang w:val="ka-GE"/>
              </w:rPr>
            </w:pPr>
            <w:r w:rsidRPr="003B3DD7">
              <w:rPr>
                <w:rFonts w:ascii="Calibri" w:hAnsi="Calibri" w:cs="Calibri"/>
                <w:lang w:val="ka-GE"/>
              </w:rPr>
              <w:t>სოფლად, განსაკუთრებით კი მაღალმთიან დასახლებებში მცხოვრები მოსწავლეების და მასწავლებლების ინტერნეტზე წვდომის საჭიროებების კვლევა და გადაჭრის გზების მოძიება.</w:t>
            </w:r>
          </w:p>
        </w:tc>
        <w:tc>
          <w:tcPr>
            <w:tcW w:w="1971" w:type="dxa"/>
          </w:tcPr>
          <w:p w14:paraId="598E6884" w14:textId="72C21F59" w:rsidR="003B3DD7" w:rsidRPr="00D749C1" w:rsidRDefault="00B9000F" w:rsidP="00F83EE2">
            <w:pPr>
              <w:spacing w:after="120" w:line="276" w:lineRule="auto"/>
              <w:jc w:val="both"/>
              <w:rPr>
                <w:rFonts w:ascii="Calibri" w:hAnsi="Calibri" w:cs="Calibri"/>
                <w:lang w:val="ka-GE"/>
              </w:rPr>
            </w:pPr>
            <w:r w:rsidRPr="00B9000F">
              <w:rPr>
                <w:rFonts w:ascii="Calibri" w:hAnsi="Calibri" w:cs="Calibri"/>
                <w:lang w:val="ka-GE"/>
              </w:rPr>
              <w:t>არაუგვიანეს 2024 წლის პირველი კვარტლისა.</w:t>
            </w:r>
          </w:p>
        </w:tc>
      </w:tr>
      <w:tr w:rsidR="00F804FD" w14:paraId="6088F07F" w14:textId="77777777" w:rsidTr="007D72D8">
        <w:trPr>
          <w:trHeight w:val="800"/>
        </w:trPr>
        <w:tc>
          <w:tcPr>
            <w:tcW w:w="1165" w:type="dxa"/>
          </w:tcPr>
          <w:p w14:paraId="22419E7D" w14:textId="03DC71B7" w:rsidR="00F804FD" w:rsidRDefault="00896183" w:rsidP="007D72D8">
            <w:pPr>
              <w:spacing w:after="120" w:line="276" w:lineRule="auto"/>
              <w:jc w:val="both"/>
              <w:rPr>
                <w:rFonts w:ascii="Calibri" w:hAnsi="Calibri" w:cs="Calibri"/>
                <w:lang w:val="ka-GE"/>
              </w:rPr>
            </w:pPr>
            <w:r>
              <w:rPr>
                <w:rFonts w:ascii="Calibri" w:hAnsi="Calibri" w:cs="Calibri"/>
                <w:lang w:val="ka-GE"/>
              </w:rPr>
              <w:t>47</w:t>
            </w:r>
          </w:p>
        </w:tc>
        <w:tc>
          <w:tcPr>
            <w:tcW w:w="7110" w:type="dxa"/>
          </w:tcPr>
          <w:p w14:paraId="4A69D75C" w14:textId="49564CC5" w:rsidR="00F804FD" w:rsidRPr="00F804FD" w:rsidRDefault="00F804FD" w:rsidP="007D72D8">
            <w:pPr>
              <w:spacing w:after="120" w:line="276" w:lineRule="auto"/>
              <w:jc w:val="both"/>
              <w:rPr>
                <w:rFonts w:ascii="Calibri" w:eastAsia="Calibri" w:hAnsi="Calibri" w:cs="Calibri"/>
                <w:lang w:val="ka-GE" w:eastAsia="en-GB"/>
              </w:rPr>
            </w:pPr>
            <w:r w:rsidRPr="00D749C1">
              <w:rPr>
                <w:rFonts w:ascii="Calibri" w:eastAsia="Calibri" w:hAnsi="Calibri" w:cs="Calibri"/>
                <w:lang w:val="ka-GE" w:eastAsia="en-GB"/>
              </w:rPr>
              <w:t>ICT სფეროში გოგოების მონაწილეობის წასახალისებლად ცნობიერების ამაღლების ღონისძიებების განხორციელება ზოგადსაგანმანათლებლო დაწესებულებებში.</w:t>
            </w:r>
          </w:p>
        </w:tc>
        <w:tc>
          <w:tcPr>
            <w:tcW w:w="1971" w:type="dxa"/>
          </w:tcPr>
          <w:p w14:paraId="1A69BB0E" w14:textId="77777777" w:rsidR="00896183" w:rsidRPr="00D749C1" w:rsidRDefault="00896183" w:rsidP="00896183">
            <w:pPr>
              <w:spacing w:after="120" w:line="276" w:lineRule="auto"/>
              <w:jc w:val="both"/>
              <w:rPr>
                <w:rFonts w:ascii="Calibri" w:hAnsi="Calibri" w:cs="Calibri"/>
                <w:lang w:val="ka-GE"/>
              </w:rPr>
            </w:pPr>
            <w:r w:rsidRPr="00D749C1">
              <w:rPr>
                <w:rFonts w:ascii="Calibri" w:hAnsi="Calibri" w:cs="Calibri"/>
                <w:lang w:val="ka-GE"/>
              </w:rPr>
              <w:t>არაუგვიანეს 2024 წლის ბოლო კვარტლისა.</w:t>
            </w:r>
          </w:p>
          <w:p w14:paraId="5977B5DE" w14:textId="77777777" w:rsidR="00F804FD" w:rsidRPr="00B9000F" w:rsidRDefault="00F804FD" w:rsidP="00F83EE2">
            <w:pPr>
              <w:spacing w:after="120" w:line="276" w:lineRule="auto"/>
              <w:jc w:val="both"/>
              <w:rPr>
                <w:rFonts w:ascii="Calibri" w:hAnsi="Calibri" w:cs="Calibri"/>
                <w:lang w:val="ka-GE"/>
              </w:rPr>
            </w:pPr>
          </w:p>
        </w:tc>
      </w:tr>
    </w:tbl>
    <w:p w14:paraId="42D8EC5B" w14:textId="16F02FD6" w:rsidR="007B1389" w:rsidRDefault="007B1389" w:rsidP="009D61DF">
      <w:pPr>
        <w:rPr>
          <w:lang w:val="ka-GE"/>
        </w:rPr>
      </w:pPr>
    </w:p>
    <w:tbl>
      <w:tblPr>
        <w:tblStyle w:val="TableGrid"/>
        <w:tblW w:w="10246" w:type="dxa"/>
        <w:tblLayout w:type="fixed"/>
        <w:tblLook w:val="04A0" w:firstRow="1" w:lastRow="0" w:firstColumn="1" w:lastColumn="0" w:noHBand="0" w:noVBand="1"/>
      </w:tblPr>
      <w:tblGrid>
        <w:gridCol w:w="1165"/>
        <w:gridCol w:w="7110"/>
        <w:gridCol w:w="1971"/>
      </w:tblGrid>
      <w:tr w:rsidR="00FA3C55" w:rsidRPr="006D54DA" w14:paraId="4E7CA503" w14:textId="77777777" w:rsidTr="007D72D8">
        <w:trPr>
          <w:trHeight w:val="800"/>
        </w:trPr>
        <w:tc>
          <w:tcPr>
            <w:tcW w:w="10246" w:type="dxa"/>
            <w:gridSpan w:val="3"/>
            <w:shd w:val="clear" w:color="auto" w:fill="F2F2F2" w:themeFill="background1" w:themeFillShade="F2"/>
          </w:tcPr>
          <w:p w14:paraId="3960B7EC" w14:textId="26503301" w:rsidR="00FA3C55" w:rsidRPr="006D54DA" w:rsidRDefault="00FA3C55" w:rsidP="007D72D8">
            <w:pPr>
              <w:jc w:val="center"/>
              <w:rPr>
                <w:b/>
                <w:bCs/>
                <w:lang w:val="ka-GE"/>
              </w:rPr>
            </w:pPr>
            <w:r>
              <w:rPr>
                <w:b/>
                <w:bCs/>
                <w:lang w:val="ka-GE"/>
              </w:rPr>
              <w:t>საქართველოს გარემოს დაცვისა და სოფლის მეურნეობის სამინისტრო</w:t>
            </w:r>
          </w:p>
        </w:tc>
      </w:tr>
      <w:tr w:rsidR="00FA3C55" w:rsidRPr="006D54DA" w14:paraId="1422F7ED" w14:textId="77777777" w:rsidTr="007D72D8">
        <w:trPr>
          <w:trHeight w:val="800"/>
        </w:trPr>
        <w:tc>
          <w:tcPr>
            <w:tcW w:w="1165" w:type="dxa"/>
            <w:shd w:val="clear" w:color="auto" w:fill="E2EFD9" w:themeFill="accent6" w:themeFillTint="33"/>
          </w:tcPr>
          <w:p w14:paraId="1ED33A7C" w14:textId="77777777" w:rsidR="00FA3C55" w:rsidRPr="006D54DA" w:rsidRDefault="00FA3C55" w:rsidP="007D72D8">
            <w:pPr>
              <w:jc w:val="center"/>
              <w:rPr>
                <w:b/>
                <w:bCs/>
                <w:lang w:val="ka-GE"/>
              </w:rPr>
            </w:pPr>
            <w:r w:rsidRPr="006D54DA">
              <w:rPr>
                <w:b/>
                <w:bCs/>
                <w:lang w:val="ka-GE"/>
              </w:rPr>
              <w:t>რეკომე</w:t>
            </w:r>
            <w:r w:rsidRPr="006D54DA">
              <w:rPr>
                <w:b/>
                <w:bCs/>
                <w:lang w:val="ka-GE"/>
              </w:rPr>
              <w:br/>
              <w:t>ნდაციის N</w:t>
            </w:r>
          </w:p>
        </w:tc>
        <w:tc>
          <w:tcPr>
            <w:tcW w:w="7110" w:type="dxa"/>
            <w:shd w:val="clear" w:color="auto" w:fill="E2EFD9" w:themeFill="accent6" w:themeFillTint="33"/>
          </w:tcPr>
          <w:p w14:paraId="28776B15" w14:textId="77777777" w:rsidR="00FA3C55" w:rsidRPr="006D54DA" w:rsidRDefault="00FA3C55" w:rsidP="007D72D8">
            <w:pPr>
              <w:jc w:val="center"/>
              <w:rPr>
                <w:b/>
                <w:bCs/>
                <w:lang w:val="ka-GE"/>
              </w:rPr>
            </w:pPr>
            <w:r w:rsidRPr="006D54DA">
              <w:rPr>
                <w:b/>
                <w:bCs/>
                <w:lang w:val="ka-GE"/>
              </w:rPr>
              <w:t>რეკომენდაცია</w:t>
            </w:r>
          </w:p>
        </w:tc>
        <w:tc>
          <w:tcPr>
            <w:tcW w:w="1971" w:type="dxa"/>
            <w:shd w:val="clear" w:color="auto" w:fill="E2EFD9" w:themeFill="accent6" w:themeFillTint="33"/>
          </w:tcPr>
          <w:p w14:paraId="0853DBC6" w14:textId="77777777" w:rsidR="00FA3C55" w:rsidRPr="006D54DA" w:rsidRDefault="00FA3C55" w:rsidP="007D72D8">
            <w:pPr>
              <w:rPr>
                <w:b/>
                <w:bCs/>
                <w:lang w:val="ka-GE"/>
              </w:rPr>
            </w:pPr>
            <w:r w:rsidRPr="006D54DA">
              <w:rPr>
                <w:b/>
                <w:bCs/>
                <w:lang w:val="ka-GE"/>
              </w:rPr>
              <w:t>შესრულების ვადა</w:t>
            </w:r>
          </w:p>
        </w:tc>
      </w:tr>
      <w:tr w:rsidR="00FA3C55" w14:paraId="298FA178" w14:textId="77777777" w:rsidTr="007D72D8">
        <w:trPr>
          <w:trHeight w:val="800"/>
        </w:trPr>
        <w:tc>
          <w:tcPr>
            <w:tcW w:w="1165" w:type="dxa"/>
          </w:tcPr>
          <w:p w14:paraId="1C8DED08" w14:textId="4C993FCA" w:rsidR="00FA3C55" w:rsidRPr="008A3177" w:rsidRDefault="003676C8" w:rsidP="007D72D8">
            <w:pPr>
              <w:spacing w:after="120" w:line="276" w:lineRule="auto"/>
              <w:jc w:val="both"/>
              <w:rPr>
                <w:rFonts w:ascii="Calibri" w:hAnsi="Calibri" w:cs="Calibri"/>
                <w:lang w:val="ka-GE"/>
              </w:rPr>
            </w:pPr>
            <w:r>
              <w:rPr>
                <w:rFonts w:ascii="Calibri" w:hAnsi="Calibri" w:cs="Calibri"/>
                <w:lang w:val="ka-GE"/>
              </w:rPr>
              <w:t>23</w:t>
            </w:r>
          </w:p>
        </w:tc>
        <w:tc>
          <w:tcPr>
            <w:tcW w:w="7110" w:type="dxa"/>
          </w:tcPr>
          <w:p w14:paraId="0BCB0CA6" w14:textId="78844ED5" w:rsidR="00FA3C55" w:rsidRPr="008A3177" w:rsidRDefault="007D1C4A" w:rsidP="007D72D8">
            <w:pPr>
              <w:spacing w:after="120" w:line="276" w:lineRule="auto"/>
              <w:jc w:val="both"/>
              <w:rPr>
                <w:rFonts w:ascii="Calibri" w:hAnsi="Calibri" w:cs="Calibri"/>
                <w:lang w:val="ka-GE"/>
              </w:rPr>
            </w:pPr>
            <w:r w:rsidRPr="00D749C1">
              <w:rPr>
                <w:rFonts w:ascii="Calibri" w:hAnsi="Calibri" w:cs="Calibri"/>
                <w:lang w:val="ka-GE"/>
              </w:rPr>
              <w:t>ყველა იმ დასახლებაში, სადაც არ ოპერირებს წყალმომარაგების ლიცენზიანტი, წყლის ხარისხის შემოწმება, რომელსაც მოსახლეობა სასმელად იყენებს. გამოვლენილი შედეგების საფუძველზე, მოსახლეობის სათანადო ინფორმირება სასმელად ვარგისი და ტექნიკური წყლის შესახებ.</w:t>
            </w:r>
          </w:p>
        </w:tc>
        <w:tc>
          <w:tcPr>
            <w:tcW w:w="1971" w:type="dxa"/>
          </w:tcPr>
          <w:p w14:paraId="07B0ED63" w14:textId="07ED75A0" w:rsidR="00FA3C55" w:rsidRDefault="00825924" w:rsidP="007D72D8">
            <w:pPr>
              <w:rPr>
                <w:lang w:val="ka-GE"/>
              </w:rPr>
            </w:pPr>
            <w:r w:rsidRPr="00D749C1">
              <w:rPr>
                <w:rFonts w:ascii="Calibri" w:hAnsi="Calibri" w:cs="Calibri"/>
                <w:lang w:val="ka-GE"/>
              </w:rPr>
              <w:t>არაუგვიანეს 2023 წლის მეოთხე კვარტლისა.</w:t>
            </w:r>
          </w:p>
        </w:tc>
      </w:tr>
      <w:tr w:rsidR="00FA3C55" w14:paraId="21687428" w14:textId="77777777" w:rsidTr="007D72D8">
        <w:trPr>
          <w:trHeight w:val="800"/>
        </w:trPr>
        <w:tc>
          <w:tcPr>
            <w:tcW w:w="1165" w:type="dxa"/>
          </w:tcPr>
          <w:p w14:paraId="06323C68" w14:textId="0B564683" w:rsidR="00FA3C55" w:rsidRDefault="00E211E8" w:rsidP="007D72D8">
            <w:pPr>
              <w:spacing w:after="120" w:line="276" w:lineRule="auto"/>
              <w:jc w:val="both"/>
              <w:rPr>
                <w:rFonts w:ascii="Calibri" w:hAnsi="Calibri" w:cs="Calibri"/>
                <w:lang w:val="ka-GE"/>
              </w:rPr>
            </w:pPr>
            <w:r>
              <w:rPr>
                <w:rFonts w:ascii="Calibri" w:hAnsi="Calibri" w:cs="Calibri"/>
                <w:lang w:val="ka-GE"/>
              </w:rPr>
              <w:t>25</w:t>
            </w:r>
          </w:p>
        </w:tc>
        <w:tc>
          <w:tcPr>
            <w:tcW w:w="7110" w:type="dxa"/>
          </w:tcPr>
          <w:p w14:paraId="50442404" w14:textId="28787B19" w:rsidR="00FA3C55" w:rsidRPr="00B16D4E" w:rsidRDefault="001B1280" w:rsidP="007D72D8">
            <w:pPr>
              <w:spacing w:after="120" w:line="276" w:lineRule="auto"/>
              <w:jc w:val="both"/>
              <w:rPr>
                <w:lang w:val="ka-GE"/>
              </w:rPr>
            </w:pPr>
            <w:r w:rsidRPr="001B1280">
              <w:rPr>
                <w:lang w:val="ka-GE"/>
              </w:rPr>
              <w:t xml:space="preserve">ფერმერების (სასოფლო-სამეურნეო საქმიანობაში ჩართული პირების) რეესტრის შექმნა, სადაც აისახება გენდერის ნიშნით ჩაშლილი მონაცემები, მათ შორის ფერმერული მეურნეობების რაოდენობა, რომელსაც ქალი ხელმძღვანელობს. </w:t>
            </w:r>
            <w:r w:rsidR="005D4C64">
              <w:rPr>
                <w:lang w:val="ka-GE"/>
              </w:rPr>
              <w:t xml:space="preserve">ქალების საჭიროებების გამოკვლევა, რომელიც უკავშირდება სარწყავ წყალს </w:t>
            </w:r>
            <w:r w:rsidRPr="001B1280">
              <w:rPr>
                <w:lang w:val="ka-GE"/>
              </w:rPr>
              <w:t>და შესაბამისი ნაბიჯების გადადგმა, მათ შორის, საჭიროების შემთხვევაში საკანონმდებლო ცვლილებების ინიციატივების შემუშავება.</w:t>
            </w:r>
          </w:p>
        </w:tc>
        <w:tc>
          <w:tcPr>
            <w:tcW w:w="1971" w:type="dxa"/>
          </w:tcPr>
          <w:p w14:paraId="61269D2B" w14:textId="64B63FD6" w:rsidR="00FA3C55" w:rsidRDefault="00E211E8" w:rsidP="007D72D8">
            <w:pPr>
              <w:rPr>
                <w:lang w:val="ka-GE"/>
              </w:rPr>
            </w:pPr>
            <w:r w:rsidRPr="00D749C1">
              <w:rPr>
                <w:rFonts w:ascii="Calibri" w:hAnsi="Calibri" w:cs="Calibri"/>
                <w:lang w:val="ka-GE"/>
              </w:rPr>
              <w:t>არაუგვიანეს 202</w:t>
            </w:r>
            <w:r w:rsidR="005D4C64">
              <w:rPr>
                <w:rFonts w:ascii="Calibri" w:hAnsi="Calibri" w:cs="Calibri"/>
                <w:lang w:val="ka-GE"/>
              </w:rPr>
              <w:t>4</w:t>
            </w:r>
            <w:r w:rsidRPr="00D749C1">
              <w:rPr>
                <w:rFonts w:ascii="Calibri" w:hAnsi="Calibri" w:cs="Calibri"/>
                <w:lang w:val="ka-GE"/>
              </w:rPr>
              <w:t xml:space="preserve"> წლის ბოლო კვარტლისა.</w:t>
            </w:r>
          </w:p>
        </w:tc>
      </w:tr>
      <w:tr w:rsidR="00953CC6" w14:paraId="718A98E1" w14:textId="77777777" w:rsidTr="007D72D8">
        <w:trPr>
          <w:trHeight w:val="800"/>
        </w:trPr>
        <w:tc>
          <w:tcPr>
            <w:tcW w:w="1165" w:type="dxa"/>
          </w:tcPr>
          <w:p w14:paraId="147F00E6" w14:textId="733A7F83" w:rsidR="00953CC6" w:rsidRDefault="009A2C84" w:rsidP="007D72D8">
            <w:pPr>
              <w:spacing w:after="120" w:line="276" w:lineRule="auto"/>
              <w:jc w:val="both"/>
              <w:rPr>
                <w:rFonts w:ascii="Calibri" w:hAnsi="Calibri" w:cs="Calibri"/>
                <w:lang w:val="ka-GE"/>
              </w:rPr>
            </w:pPr>
            <w:r>
              <w:rPr>
                <w:rFonts w:ascii="Calibri" w:hAnsi="Calibri" w:cs="Calibri"/>
                <w:lang w:val="ka-GE"/>
              </w:rPr>
              <w:t>28</w:t>
            </w:r>
          </w:p>
        </w:tc>
        <w:tc>
          <w:tcPr>
            <w:tcW w:w="7110" w:type="dxa"/>
          </w:tcPr>
          <w:p w14:paraId="675236DE" w14:textId="1EAA1C08" w:rsidR="00953CC6" w:rsidRPr="00B03C37" w:rsidRDefault="00B03C37" w:rsidP="00B03C37">
            <w:pPr>
              <w:spacing w:after="160" w:line="259" w:lineRule="auto"/>
              <w:jc w:val="both"/>
              <w:rPr>
                <w:lang w:val="ka-GE"/>
              </w:rPr>
            </w:pPr>
            <w:r w:rsidRPr="00D749C1">
              <w:rPr>
                <w:lang w:val="ka-GE"/>
              </w:rPr>
              <w:t>გაუმართავი საკანალიზაციო სისტემების შემთხვევაში გარემოზე ზემოქმედების მონიტორინგი.</w:t>
            </w:r>
            <w:r w:rsidR="003642BD">
              <w:rPr>
                <w:lang w:val="ka-GE"/>
              </w:rPr>
              <w:t xml:space="preserve"> </w:t>
            </w:r>
          </w:p>
        </w:tc>
        <w:tc>
          <w:tcPr>
            <w:tcW w:w="1971" w:type="dxa"/>
          </w:tcPr>
          <w:p w14:paraId="580FCF25" w14:textId="639B8BC6" w:rsidR="00953CC6" w:rsidRPr="00D749C1" w:rsidRDefault="002D7459" w:rsidP="007D72D8">
            <w:pPr>
              <w:rPr>
                <w:rFonts w:ascii="Calibri" w:hAnsi="Calibri" w:cs="Calibri"/>
                <w:lang w:val="ka-GE"/>
              </w:rPr>
            </w:pPr>
            <w:r>
              <w:rPr>
                <w:rFonts w:ascii="Calibri" w:hAnsi="Calibri" w:cs="Calibri"/>
                <w:lang w:val="ka-GE"/>
              </w:rPr>
              <w:t>განგრძობადი</w:t>
            </w:r>
          </w:p>
        </w:tc>
      </w:tr>
    </w:tbl>
    <w:p w14:paraId="1767D0E1" w14:textId="4C59E200" w:rsidR="007B1389" w:rsidRDefault="007B1389" w:rsidP="009D61DF">
      <w:pPr>
        <w:rPr>
          <w:lang w:val="ka-GE"/>
        </w:rPr>
      </w:pPr>
    </w:p>
    <w:p w14:paraId="2F3FF08B" w14:textId="77777777" w:rsidR="00E91373" w:rsidRDefault="00E91373" w:rsidP="009D61DF">
      <w:pPr>
        <w:rPr>
          <w:lang w:val="ka-GE"/>
        </w:rPr>
      </w:pPr>
    </w:p>
    <w:tbl>
      <w:tblPr>
        <w:tblStyle w:val="TableGrid"/>
        <w:tblW w:w="10246" w:type="dxa"/>
        <w:tblLayout w:type="fixed"/>
        <w:tblLook w:val="04A0" w:firstRow="1" w:lastRow="0" w:firstColumn="1" w:lastColumn="0" w:noHBand="0" w:noVBand="1"/>
      </w:tblPr>
      <w:tblGrid>
        <w:gridCol w:w="1165"/>
        <w:gridCol w:w="7110"/>
        <w:gridCol w:w="1971"/>
      </w:tblGrid>
      <w:tr w:rsidR="0048433B" w:rsidRPr="006D54DA" w14:paraId="1C1BB1A5" w14:textId="77777777" w:rsidTr="007D72D8">
        <w:trPr>
          <w:trHeight w:val="800"/>
        </w:trPr>
        <w:tc>
          <w:tcPr>
            <w:tcW w:w="10246" w:type="dxa"/>
            <w:gridSpan w:val="3"/>
            <w:shd w:val="clear" w:color="auto" w:fill="F2F2F2" w:themeFill="background1" w:themeFillShade="F2"/>
          </w:tcPr>
          <w:p w14:paraId="0E9F9B76" w14:textId="5281A162" w:rsidR="0048433B" w:rsidRPr="006D54DA" w:rsidRDefault="00C27F50" w:rsidP="007D72D8">
            <w:pPr>
              <w:jc w:val="center"/>
              <w:rPr>
                <w:b/>
                <w:bCs/>
                <w:lang w:val="ka-GE"/>
              </w:rPr>
            </w:pPr>
            <w:bookmarkStart w:id="42" w:name="_Hlk120802459"/>
            <w:r w:rsidRPr="00C27F50">
              <w:rPr>
                <w:b/>
                <w:bCs/>
                <w:lang w:val="ka-GE"/>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p>
        </w:tc>
      </w:tr>
      <w:tr w:rsidR="0048433B" w:rsidRPr="006D54DA" w14:paraId="68D0BCE3" w14:textId="77777777" w:rsidTr="007D72D8">
        <w:trPr>
          <w:trHeight w:val="800"/>
        </w:trPr>
        <w:tc>
          <w:tcPr>
            <w:tcW w:w="1165" w:type="dxa"/>
            <w:shd w:val="clear" w:color="auto" w:fill="E2EFD9" w:themeFill="accent6" w:themeFillTint="33"/>
          </w:tcPr>
          <w:p w14:paraId="6D7ACE1F" w14:textId="77777777" w:rsidR="0048433B" w:rsidRPr="006D54DA" w:rsidRDefault="0048433B" w:rsidP="007D72D8">
            <w:pPr>
              <w:jc w:val="center"/>
              <w:rPr>
                <w:b/>
                <w:bCs/>
                <w:lang w:val="ka-GE"/>
              </w:rPr>
            </w:pPr>
            <w:r w:rsidRPr="006D54DA">
              <w:rPr>
                <w:b/>
                <w:bCs/>
                <w:lang w:val="ka-GE"/>
              </w:rPr>
              <w:lastRenderedPageBreak/>
              <w:t>რეკომე</w:t>
            </w:r>
            <w:r w:rsidRPr="006D54DA">
              <w:rPr>
                <w:b/>
                <w:bCs/>
                <w:lang w:val="ka-GE"/>
              </w:rPr>
              <w:br/>
              <w:t>ნდაციის N</w:t>
            </w:r>
          </w:p>
        </w:tc>
        <w:tc>
          <w:tcPr>
            <w:tcW w:w="7110" w:type="dxa"/>
            <w:shd w:val="clear" w:color="auto" w:fill="E2EFD9" w:themeFill="accent6" w:themeFillTint="33"/>
          </w:tcPr>
          <w:p w14:paraId="1B426A88" w14:textId="77777777" w:rsidR="0048433B" w:rsidRPr="006D54DA" w:rsidRDefault="0048433B" w:rsidP="007D72D8">
            <w:pPr>
              <w:jc w:val="center"/>
              <w:rPr>
                <w:b/>
                <w:bCs/>
                <w:lang w:val="ka-GE"/>
              </w:rPr>
            </w:pPr>
            <w:r w:rsidRPr="006D54DA">
              <w:rPr>
                <w:b/>
                <w:bCs/>
                <w:lang w:val="ka-GE"/>
              </w:rPr>
              <w:t>რეკომენდაცია</w:t>
            </w:r>
          </w:p>
        </w:tc>
        <w:tc>
          <w:tcPr>
            <w:tcW w:w="1971" w:type="dxa"/>
            <w:shd w:val="clear" w:color="auto" w:fill="E2EFD9" w:themeFill="accent6" w:themeFillTint="33"/>
          </w:tcPr>
          <w:p w14:paraId="5DFDB334" w14:textId="77777777" w:rsidR="0048433B" w:rsidRPr="006D54DA" w:rsidRDefault="0048433B" w:rsidP="007D72D8">
            <w:pPr>
              <w:rPr>
                <w:b/>
                <w:bCs/>
                <w:lang w:val="ka-GE"/>
              </w:rPr>
            </w:pPr>
            <w:r w:rsidRPr="006D54DA">
              <w:rPr>
                <w:b/>
                <w:bCs/>
                <w:lang w:val="ka-GE"/>
              </w:rPr>
              <w:t>შესრულების ვადა</w:t>
            </w:r>
          </w:p>
        </w:tc>
      </w:tr>
      <w:tr w:rsidR="0048433B" w14:paraId="728966DD" w14:textId="77777777" w:rsidTr="007D72D8">
        <w:trPr>
          <w:trHeight w:val="800"/>
        </w:trPr>
        <w:tc>
          <w:tcPr>
            <w:tcW w:w="1165" w:type="dxa"/>
          </w:tcPr>
          <w:p w14:paraId="2AEB38FE" w14:textId="46F5AE97" w:rsidR="0048433B" w:rsidRDefault="00E05EC4" w:rsidP="007D72D8">
            <w:pPr>
              <w:spacing w:after="120" w:line="276" w:lineRule="auto"/>
              <w:jc w:val="both"/>
              <w:rPr>
                <w:rFonts w:ascii="Calibri" w:hAnsi="Calibri" w:cs="Calibri"/>
                <w:lang w:val="ka-GE"/>
              </w:rPr>
            </w:pPr>
            <w:r>
              <w:rPr>
                <w:rFonts w:ascii="Calibri" w:hAnsi="Calibri" w:cs="Calibri"/>
                <w:lang w:val="ka-GE"/>
              </w:rPr>
              <w:t>3</w:t>
            </w:r>
            <w:r w:rsidR="008B45FC">
              <w:rPr>
                <w:rFonts w:ascii="Calibri" w:hAnsi="Calibri" w:cs="Calibri"/>
                <w:lang w:val="ka-GE"/>
              </w:rPr>
              <w:t>4</w:t>
            </w:r>
          </w:p>
        </w:tc>
        <w:tc>
          <w:tcPr>
            <w:tcW w:w="7110" w:type="dxa"/>
          </w:tcPr>
          <w:p w14:paraId="1CF62AAA" w14:textId="62E67AFD" w:rsidR="0048433B" w:rsidRPr="00D749C1" w:rsidRDefault="00E05EC4" w:rsidP="007D72D8">
            <w:pPr>
              <w:spacing w:after="120" w:line="276" w:lineRule="auto"/>
              <w:jc w:val="both"/>
              <w:rPr>
                <w:rFonts w:ascii="Calibri" w:hAnsi="Calibri" w:cs="Calibri"/>
                <w:lang w:val="ka-GE"/>
              </w:rPr>
            </w:pPr>
            <w:r w:rsidRPr="00E05EC4">
              <w:rPr>
                <w:rFonts w:ascii="Calibri" w:hAnsi="Calibri" w:cs="Calibri"/>
                <w:lang w:val="ka-GE"/>
              </w:rPr>
              <w:t>სახელმწიფო მართვაში არსებულ კლინიკებში დასაქმებული ექიმების და ექთნების სატრანსპორტო საჭიროებების კვლევა და ამ საჭიროებების დაფარვისთვის შესაბამისი პროგრამის შემუშავება.</w:t>
            </w:r>
          </w:p>
        </w:tc>
        <w:tc>
          <w:tcPr>
            <w:tcW w:w="1971" w:type="dxa"/>
          </w:tcPr>
          <w:p w14:paraId="2ACF6CB0" w14:textId="1A528173" w:rsidR="0048433B" w:rsidRDefault="0048433B" w:rsidP="007D72D8">
            <w:pPr>
              <w:rPr>
                <w:lang w:val="ka-GE"/>
              </w:rPr>
            </w:pPr>
            <w:r w:rsidRPr="00D749C1">
              <w:rPr>
                <w:rFonts w:ascii="Calibri" w:hAnsi="Calibri" w:cs="Calibri"/>
                <w:lang w:val="ka-GE"/>
              </w:rPr>
              <w:t>არაუგვიანეს 20</w:t>
            </w:r>
            <w:r w:rsidR="00E91373">
              <w:rPr>
                <w:rFonts w:ascii="Calibri" w:hAnsi="Calibri" w:cs="Calibri"/>
                <w:lang w:val="ka-GE"/>
              </w:rPr>
              <w:t>24</w:t>
            </w:r>
            <w:r w:rsidRPr="00D749C1">
              <w:rPr>
                <w:rFonts w:ascii="Calibri" w:hAnsi="Calibri" w:cs="Calibri"/>
                <w:lang w:val="ka-GE"/>
              </w:rPr>
              <w:t xml:space="preserve"> წლის მეორე კვარტლისა.</w:t>
            </w:r>
          </w:p>
        </w:tc>
      </w:tr>
      <w:bookmarkEnd w:id="42"/>
    </w:tbl>
    <w:p w14:paraId="45C1F82C" w14:textId="77777777" w:rsidR="00483904" w:rsidRDefault="00483904" w:rsidP="009D61DF">
      <w:pPr>
        <w:rPr>
          <w:lang w:val="ka-GE"/>
        </w:rPr>
      </w:pPr>
    </w:p>
    <w:p w14:paraId="0367AE1F" w14:textId="77777777" w:rsidR="00483904" w:rsidRDefault="00483904" w:rsidP="009D61DF">
      <w:pPr>
        <w:rPr>
          <w:lang w:val="ka-GE"/>
        </w:rPr>
      </w:pPr>
    </w:p>
    <w:tbl>
      <w:tblPr>
        <w:tblStyle w:val="TableGrid"/>
        <w:tblW w:w="10246" w:type="dxa"/>
        <w:tblLayout w:type="fixed"/>
        <w:tblLook w:val="04A0" w:firstRow="1" w:lastRow="0" w:firstColumn="1" w:lastColumn="0" w:noHBand="0" w:noVBand="1"/>
      </w:tblPr>
      <w:tblGrid>
        <w:gridCol w:w="1165"/>
        <w:gridCol w:w="7110"/>
        <w:gridCol w:w="1971"/>
      </w:tblGrid>
      <w:tr w:rsidR="00BC33F3" w:rsidRPr="006D54DA" w14:paraId="7111CA23" w14:textId="77777777" w:rsidTr="007D72D8">
        <w:trPr>
          <w:trHeight w:val="800"/>
        </w:trPr>
        <w:tc>
          <w:tcPr>
            <w:tcW w:w="10246" w:type="dxa"/>
            <w:gridSpan w:val="3"/>
            <w:shd w:val="clear" w:color="auto" w:fill="F2F2F2" w:themeFill="background1" w:themeFillShade="F2"/>
          </w:tcPr>
          <w:p w14:paraId="20AB9221" w14:textId="4CA58141" w:rsidR="00BC33F3" w:rsidRPr="006D54DA" w:rsidRDefault="00BC33F3" w:rsidP="007D72D8">
            <w:pPr>
              <w:jc w:val="center"/>
              <w:rPr>
                <w:b/>
                <w:bCs/>
                <w:lang w:val="ka-GE"/>
              </w:rPr>
            </w:pPr>
            <w:r>
              <w:rPr>
                <w:b/>
                <w:bCs/>
                <w:lang w:val="ka-GE"/>
              </w:rPr>
              <w:t xml:space="preserve">საქართველოს შინაგან საქმეთა სამინისტრო </w:t>
            </w:r>
          </w:p>
        </w:tc>
      </w:tr>
      <w:tr w:rsidR="00BC33F3" w:rsidRPr="006D54DA" w14:paraId="73F5C2FE" w14:textId="77777777" w:rsidTr="007D72D8">
        <w:trPr>
          <w:trHeight w:val="800"/>
        </w:trPr>
        <w:tc>
          <w:tcPr>
            <w:tcW w:w="1165" w:type="dxa"/>
            <w:shd w:val="clear" w:color="auto" w:fill="E2EFD9" w:themeFill="accent6" w:themeFillTint="33"/>
          </w:tcPr>
          <w:p w14:paraId="52848BDD" w14:textId="77777777" w:rsidR="00BC33F3" w:rsidRPr="006D54DA" w:rsidRDefault="00BC33F3" w:rsidP="007D72D8">
            <w:pPr>
              <w:jc w:val="center"/>
              <w:rPr>
                <w:b/>
                <w:bCs/>
                <w:lang w:val="ka-GE"/>
              </w:rPr>
            </w:pPr>
            <w:r w:rsidRPr="006D54DA">
              <w:rPr>
                <w:b/>
                <w:bCs/>
                <w:lang w:val="ka-GE"/>
              </w:rPr>
              <w:t>რეკომე</w:t>
            </w:r>
            <w:r w:rsidRPr="006D54DA">
              <w:rPr>
                <w:b/>
                <w:bCs/>
                <w:lang w:val="ka-GE"/>
              </w:rPr>
              <w:br/>
              <w:t>ნდაციის N</w:t>
            </w:r>
          </w:p>
        </w:tc>
        <w:tc>
          <w:tcPr>
            <w:tcW w:w="7110" w:type="dxa"/>
            <w:shd w:val="clear" w:color="auto" w:fill="E2EFD9" w:themeFill="accent6" w:themeFillTint="33"/>
          </w:tcPr>
          <w:p w14:paraId="41F66D89" w14:textId="77777777" w:rsidR="00BC33F3" w:rsidRPr="006D54DA" w:rsidRDefault="00BC33F3" w:rsidP="007D72D8">
            <w:pPr>
              <w:jc w:val="center"/>
              <w:rPr>
                <w:b/>
                <w:bCs/>
                <w:lang w:val="ka-GE"/>
              </w:rPr>
            </w:pPr>
            <w:r w:rsidRPr="006D54DA">
              <w:rPr>
                <w:b/>
                <w:bCs/>
                <w:lang w:val="ka-GE"/>
              </w:rPr>
              <w:t>რეკომენდაცია</w:t>
            </w:r>
          </w:p>
        </w:tc>
        <w:tc>
          <w:tcPr>
            <w:tcW w:w="1971" w:type="dxa"/>
            <w:shd w:val="clear" w:color="auto" w:fill="E2EFD9" w:themeFill="accent6" w:themeFillTint="33"/>
          </w:tcPr>
          <w:p w14:paraId="25D4E8DA" w14:textId="77777777" w:rsidR="00BC33F3" w:rsidRPr="006D54DA" w:rsidRDefault="00BC33F3" w:rsidP="007D72D8">
            <w:pPr>
              <w:rPr>
                <w:b/>
                <w:bCs/>
                <w:lang w:val="ka-GE"/>
              </w:rPr>
            </w:pPr>
            <w:r w:rsidRPr="006D54DA">
              <w:rPr>
                <w:b/>
                <w:bCs/>
                <w:lang w:val="ka-GE"/>
              </w:rPr>
              <w:t>შესრულების ვადა</w:t>
            </w:r>
          </w:p>
        </w:tc>
      </w:tr>
      <w:tr w:rsidR="00BC33F3" w14:paraId="36EE969A" w14:textId="77777777" w:rsidTr="007D72D8">
        <w:trPr>
          <w:trHeight w:val="800"/>
        </w:trPr>
        <w:tc>
          <w:tcPr>
            <w:tcW w:w="1165" w:type="dxa"/>
          </w:tcPr>
          <w:p w14:paraId="36467546" w14:textId="5C160E5A" w:rsidR="00BC33F3" w:rsidRDefault="00481201" w:rsidP="007D72D8">
            <w:pPr>
              <w:spacing w:after="120" w:line="276" w:lineRule="auto"/>
              <w:jc w:val="both"/>
              <w:rPr>
                <w:rFonts w:ascii="Calibri" w:hAnsi="Calibri" w:cs="Calibri"/>
                <w:lang w:val="ka-GE"/>
              </w:rPr>
            </w:pPr>
            <w:r>
              <w:rPr>
                <w:rFonts w:ascii="Calibri" w:hAnsi="Calibri" w:cs="Calibri"/>
                <w:lang w:val="ka-GE"/>
              </w:rPr>
              <w:t>37</w:t>
            </w:r>
          </w:p>
        </w:tc>
        <w:tc>
          <w:tcPr>
            <w:tcW w:w="7110" w:type="dxa"/>
          </w:tcPr>
          <w:p w14:paraId="480DC097" w14:textId="0A7102C0" w:rsidR="00BC33F3" w:rsidRPr="00D749C1" w:rsidRDefault="00E1366E" w:rsidP="007D72D8">
            <w:pPr>
              <w:spacing w:after="120" w:line="276" w:lineRule="auto"/>
              <w:jc w:val="both"/>
              <w:rPr>
                <w:rFonts w:ascii="Calibri" w:hAnsi="Calibri" w:cs="Calibri"/>
                <w:lang w:val="ka-GE"/>
              </w:rPr>
            </w:pPr>
            <w:r w:rsidRPr="00E1366E">
              <w:rPr>
                <w:rFonts w:ascii="Calibri" w:hAnsi="Calibri" w:cs="Calibri"/>
                <w:lang w:val="ka-GE"/>
              </w:rPr>
              <w:t>მუნიციპალურ ტრანსპორტში სექსუალური შევიწროების დეფინიციის/შემადგენლობის შესახებ ინფორმაციისა და შესაბამისი უფლებამოსილი ორგანოს საკონტაქტო მონაცემების გამოქვეყნება, რომელსაც შეიძლება მიმართოს ტრანსპორტში სექსუალური შევიწროების მსხვერპლმა ან მოწმემ.</w:t>
            </w:r>
          </w:p>
        </w:tc>
        <w:tc>
          <w:tcPr>
            <w:tcW w:w="1971" w:type="dxa"/>
          </w:tcPr>
          <w:p w14:paraId="52A2499B" w14:textId="4E9E7482" w:rsidR="00BC33F3" w:rsidRDefault="00481201" w:rsidP="007D72D8">
            <w:pPr>
              <w:rPr>
                <w:lang w:val="ka-GE"/>
              </w:rPr>
            </w:pPr>
            <w:r w:rsidRPr="00481201">
              <w:rPr>
                <w:rFonts w:ascii="Calibri" w:hAnsi="Calibri" w:cs="Calibri"/>
                <w:lang w:val="ka-GE"/>
              </w:rPr>
              <w:t>არაუგვიანეს 2023 წლის მეორე კვარტლისა.</w:t>
            </w:r>
          </w:p>
        </w:tc>
      </w:tr>
    </w:tbl>
    <w:p w14:paraId="3DF800B6" w14:textId="77777777" w:rsidR="0048433B" w:rsidRDefault="0048433B" w:rsidP="009D61DF">
      <w:pPr>
        <w:rPr>
          <w:lang w:val="ka-GE"/>
        </w:rPr>
      </w:pPr>
    </w:p>
    <w:tbl>
      <w:tblPr>
        <w:tblStyle w:val="TableGrid"/>
        <w:tblW w:w="10246" w:type="dxa"/>
        <w:tblLayout w:type="fixed"/>
        <w:tblLook w:val="04A0" w:firstRow="1" w:lastRow="0" w:firstColumn="1" w:lastColumn="0" w:noHBand="0" w:noVBand="1"/>
      </w:tblPr>
      <w:tblGrid>
        <w:gridCol w:w="1165"/>
        <w:gridCol w:w="7110"/>
        <w:gridCol w:w="1971"/>
      </w:tblGrid>
      <w:tr w:rsidR="000D0C60" w:rsidRPr="006D54DA" w14:paraId="7CC3075F" w14:textId="77777777" w:rsidTr="007D72D8">
        <w:trPr>
          <w:trHeight w:val="800"/>
        </w:trPr>
        <w:tc>
          <w:tcPr>
            <w:tcW w:w="10246" w:type="dxa"/>
            <w:gridSpan w:val="3"/>
            <w:shd w:val="clear" w:color="auto" w:fill="F2F2F2" w:themeFill="background1" w:themeFillShade="F2"/>
          </w:tcPr>
          <w:p w14:paraId="596E6FC7" w14:textId="3FC12356" w:rsidR="000D0C60" w:rsidRPr="006D54DA" w:rsidRDefault="00030D87" w:rsidP="007D72D8">
            <w:pPr>
              <w:jc w:val="center"/>
              <w:rPr>
                <w:b/>
                <w:bCs/>
                <w:lang w:val="ka-GE"/>
              </w:rPr>
            </w:pPr>
            <w:r w:rsidRPr="00030D87">
              <w:rPr>
                <w:b/>
                <w:bCs/>
                <w:lang w:val="ka-GE"/>
              </w:rPr>
              <w:t>საქართველოს ადგილობრივ თვითმმართველობათა ეროვნული ასოციაცია</w:t>
            </w:r>
          </w:p>
        </w:tc>
      </w:tr>
      <w:tr w:rsidR="000D0C60" w:rsidRPr="006D54DA" w14:paraId="6E89D20B" w14:textId="77777777" w:rsidTr="007D72D8">
        <w:trPr>
          <w:trHeight w:val="800"/>
        </w:trPr>
        <w:tc>
          <w:tcPr>
            <w:tcW w:w="1165" w:type="dxa"/>
            <w:shd w:val="clear" w:color="auto" w:fill="E2EFD9" w:themeFill="accent6" w:themeFillTint="33"/>
          </w:tcPr>
          <w:p w14:paraId="60FEBECC" w14:textId="77777777" w:rsidR="000D0C60" w:rsidRPr="006D54DA" w:rsidRDefault="000D0C60" w:rsidP="007D72D8">
            <w:pPr>
              <w:jc w:val="center"/>
              <w:rPr>
                <w:b/>
                <w:bCs/>
                <w:lang w:val="ka-GE"/>
              </w:rPr>
            </w:pPr>
            <w:r w:rsidRPr="006D54DA">
              <w:rPr>
                <w:b/>
                <w:bCs/>
                <w:lang w:val="ka-GE"/>
              </w:rPr>
              <w:t>რეკომე</w:t>
            </w:r>
            <w:r w:rsidRPr="006D54DA">
              <w:rPr>
                <w:b/>
                <w:bCs/>
                <w:lang w:val="ka-GE"/>
              </w:rPr>
              <w:br/>
              <w:t>ნდაციის N</w:t>
            </w:r>
          </w:p>
        </w:tc>
        <w:tc>
          <w:tcPr>
            <w:tcW w:w="7110" w:type="dxa"/>
            <w:shd w:val="clear" w:color="auto" w:fill="E2EFD9" w:themeFill="accent6" w:themeFillTint="33"/>
          </w:tcPr>
          <w:p w14:paraId="27EA788B" w14:textId="77777777" w:rsidR="000D0C60" w:rsidRPr="006D54DA" w:rsidRDefault="000D0C60" w:rsidP="007D72D8">
            <w:pPr>
              <w:jc w:val="center"/>
              <w:rPr>
                <w:b/>
                <w:bCs/>
                <w:lang w:val="ka-GE"/>
              </w:rPr>
            </w:pPr>
            <w:r w:rsidRPr="006D54DA">
              <w:rPr>
                <w:b/>
                <w:bCs/>
                <w:lang w:val="ka-GE"/>
              </w:rPr>
              <w:t>რეკომენდაცია</w:t>
            </w:r>
          </w:p>
        </w:tc>
        <w:tc>
          <w:tcPr>
            <w:tcW w:w="1971" w:type="dxa"/>
            <w:shd w:val="clear" w:color="auto" w:fill="E2EFD9" w:themeFill="accent6" w:themeFillTint="33"/>
          </w:tcPr>
          <w:p w14:paraId="691F3D91" w14:textId="77777777" w:rsidR="000D0C60" w:rsidRPr="006D54DA" w:rsidRDefault="000D0C60" w:rsidP="007D72D8">
            <w:pPr>
              <w:rPr>
                <w:b/>
                <w:bCs/>
                <w:lang w:val="ka-GE"/>
              </w:rPr>
            </w:pPr>
            <w:r w:rsidRPr="006D54DA">
              <w:rPr>
                <w:b/>
                <w:bCs/>
                <w:lang w:val="ka-GE"/>
              </w:rPr>
              <w:t>შესრულების ვადა</w:t>
            </w:r>
          </w:p>
        </w:tc>
      </w:tr>
      <w:tr w:rsidR="00030D87" w14:paraId="1CE4490C" w14:textId="77777777" w:rsidTr="007D72D8">
        <w:trPr>
          <w:trHeight w:val="800"/>
        </w:trPr>
        <w:tc>
          <w:tcPr>
            <w:tcW w:w="1165" w:type="dxa"/>
          </w:tcPr>
          <w:p w14:paraId="2B38F493" w14:textId="51301F71" w:rsidR="00030D87" w:rsidRDefault="00030D87" w:rsidP="00030D87">
            <w:pPr>
              <w:spacing w:after="120" w:line="276" w:lineRule="auto"/>
              <w:jc w:val="both"/>
              <w:rPr>
                <w:rFonts w:ascii="Calibri" w:hAnsi="Calibri" w:cs="Calibri"/>
                <w:lang w:val="ka-GE"/>
              </w:rPr>
            </w:pPr>
            <w:r>
              <w:rPr>
                <w:rFonts w:ascii="Calibri" w:hAnsi="Calibri" w:cs="Calibri"/>
                <w:lang w:val="ka-GE"/>
              </w:rPr>
              <w:t>11</w:t>
            </w:r>
          </w:p>
        </w:tc>
        <w:tc>
          <w:tcPr>
            <w:tcW w:w="7110" w:type="dxa"/>
          </w:tcPr>
          <w:p w14:paraId="430B7475" w14:textId="3E331C26" w:rsidR="00030D87" w:rsidRPr="00D749C1" w:rsidRDefault="00030D87" w:rsidP="00030D87">
            <w:pPr>
              <w:spacing w:after="120" w:line="276" w:lineRule="auto"/>
              <w:jc w:val="both"/>
              <w:rPr>
                <w:rFonts w:ascii="Calibri" w:hAnsi="Calibri" w:cs="Calibri"/>
                <w:lang w:val="ka-GE"/>
              </w:rPr>
            </w:pPr>
            <w:r w:rsidRPr="00D749C1">
              <w:rPr>
                <w:rFonts w:ascii="Calibri" w:hAnsi="Calibri" w:cs="Calibri"/>
                <w:lang w:val="ka-GE"/>
              </w:rPr>
              <w:t xml:space="preserve">ელექტრონული პლატფორმის გამოყენებით  მუნიციპალიტეტების მიერ ინფრასტრუქტურის სფეროში გენდერული თანასწორობის მეინსტრიმინგის  საუკეთესო პრაქტიკების გაზიარება. </w:t>
            </w:r>
          </w:p>
        </w:tc>
        <w:tc>
          <w:tcPr>
            <w:tcW w:w="1971" w:type="dxa"/>
          </w:tcPr>
          <w:p w14:paraId="297F8A2A" w14:textId="49CBBF70" w:rsidR="00030D87" w:rsidRDefault="00030D87" w:rsidP="00030D87">
            <w:pPr>
              <w:rPr>
                <w:lang w:val="ka-GE"/>
              </w:rPr>
            </w:pPr>
            <w:r w:rsidRPr="00D749C1">
              <w:rPr>
                <w:rFonts w:ascii="Calibri" w:hAnsi="Calibri" w:cs="Calibri"/>
                <w:lang w:val="ka-GE"/>
              </w:rPr>
              <w:t>არაუგვიანეს 2023 წლის მეორე კვარტლისა.</w:t>
            </w:r>
          </w:p>
        </w:tc>
      </w:tr>
      <w:tr w:rsidR="00030D87" w14:paraId="6894332C" w14:textId="77777777" w:rsidTr="007D72D8">
        <w:trPr>
          <w:trHeight w:val="800"/>
        </w:trPr>
        <w:tc>
          <w:tcPr>
            <w:tcW w:w="1165" w:type="dxa"/>
          </w:tcPr>
          <w:p w14:paraId="5A335D3F" w14:textId="638FDCCC" w:rsidR="00030D87" w:rsidRDefault="00343337" w:rsidP="00030D87">
            <w:pPr>
              <w:spacing w:after="120" w:line="276" w:lineRule="auto"/>
              <w:jc w:val="both"/>
              <w:rPr>
                <w:rFonts w:ascii="Calibri" w:hAnsi="Calibri" w:cs="Calibri"/>
                <w:lang w:val="ka-GE"/>
              </w:rPr>
            </w:pPr>
            <w:r>
              <w:rPr>
                <w:rFonts w:ascii="Calibri" w:hAnsi="Calibri" w:cs="Calibri"/>
                <w:lang w:val="ka-GE"/>
              </w:rPr>
              <w:t>39</w:t>
            </w:r>
          </w:p>
        </w:tc>
        <w:tc>
          <w:tcPr>
            <w:tcW w:w="7110" w:type="dxa"/>
          </w:tcPr>
          <w:p w14:paraId="7F8D2E52" w14:textId="1C33B710" w:rsidR="00030D87" w:rsidRPr="00D749C1" w:rsidRDefault="00BC5136" w:rsidP="00030D87">
            <w:pPr>
              <w:spacing w:after="120" w:line="276" w:lineRule="auto"/>
              <w:jc w:val="both"/>
              <w:rPr>
                <w:rFonts w:ascii="Calibri" w:hAnsi="Calibri" w:cs="Calibri"/>
                <w:lang w:val="ka-GE"/>
              </w:rPr>
            </w:pPr>
            <w:r w:rsidRPr="00D749C1">
              <w:rPr>
                <w:rFonts w:ascii="Calibri" w:hAnsi="Calibri" w:cs="Calibri"/>
                <w:lang w:val="ka-GE"/>
              </w:rPr>
              <w:t>იმ მუნიციპალიტეტების მიერ, სადაც ქალები დასაქმებულები არიან მუნიციპალური ტრანსპორტის მძღოლებად, საუკეთესო პრაქტიკის გაზიარება სხვა მუნიციპალიტეტებისათვის.</w:t>
            </w:r>
          </w:p>
        </w:tc>
        <w:tc>
          <w:tcPr>
            <w:tcW w:w="1971" w:type="dxa"/>
          </w:tcPr>
          <w:p w14:paraId="0F129F07" w14:textId="77777777" w:rsidR="00343337" w:rsidRPr="00D749C1" w:rsidRDefault="00343337" w:rsidP="00343337">
            <w:pPr>
              <w:spacing w:after="120" w:line="276" w:lineRule="auto"/>
              <w:jc w:val="both"/>
              <w:rPr>
                <w:rFonts w:ascii="Calibri" w:hAnsi="Calibri" w:cs="Calibri"/>
                <w:lang w:val="ka-GE"/>
              </w:rPr>
            </w:pPr>
            <w:r w:rsidRPr="00D749C1">
              <w:rPr>
                <w:rFonts w:ascii="Calibri" w:hAnsi="Calibri" w:cs="Calibri"/>
                <w:lang w:val="ka-GE"/>
              </w:rPr>
              <w:t>არაუგვიანეს 2023 წლის მეოთხე კვარტლისა.</w:t>
            </w:r>
          </w:p>
          <w:p w14:paraId="66370A54" w14:textId="77777777" w:rsidR="00030D87" w:rsidRPr="00D749C1" w:rsidRDefault="00030D87" w:rsidP="00030D87">
            <w:pPr>
              <w:rPr>
                <w:rFonts w:ascii="Calibri" w:hAnsi="Calibri" w:cs="Calibri"/>
                <w:lang w:val="ka-GE"/>
              </w:rPr>
            </w:pPr>
          </w:p>
        </w:tc>
      </w:tr>
    </w:tbl>
    <w:p w14:paraId="2BF0065F" w14:textId="77777777" w:rsidR="00BC33F3" w:rsidRDefault="00BC33F3" w:rsidP="009D61DF">
      <w:pPr>
        <w:rPr>
          <w:lang w:val="ka-GE"/>
        </w:rPr>
      </w:pPr>
    </w:p>
    <w:tbl>
      <w:tblPr>
        <w:tblStyle w:val="TableGrid"/>
        <w:tblW w:w="10246" w:type="dxa"/>
        <w:tblLayout w:type="fixed"/>
        <w:tblLook w:val="04A0" w:firstRow="1" w:lastRow="0" w:firstColumn="1" w:lastColumn="0" w:noHBand="0" w:noVBand="1"/>
      </w:tblPr>
      <w:tblGrid>
        <w:gridCol w:w="1165"/>
        <w:gridCol w:w="7110"/>
        <w:gridCol w:w="1971"/>
      </w:tblGrid>
      <w:tr w:rsidR="00B978F5" w:rsidRPr="006D54DA" w14:paraId="51EE4CB0" w14:textId="77777777" w:rsidTr="007D72D8">
        <w:trPr>
          <w:trHeight w:val="800"/>
        </w:trPr>
        <w:tc>
          <w:tcPr>
            <w:tcW w:w="10246" w:type="dxa"/>
            <w:gridSpan w:val="3"/>
            <w:shd w:val="clear" w:color="auto" w:fill="F2F2F2" w:themeFill="background1" w:themeFillShade="F2"/>
          </w:tcPr>
          <w:p w14:paraId="3D8FD515" w14:textId="6A11CA1C" w:rsidR="00B978F5" w:rsidRPr="006D54DA" w:rsidRDefault="00B978F5" w:rsidP="007D72D8">
            <w:pPr>
              <w:jc w:val="center"/>
              <w:rPr>
                <w:b/>
                <w:bCs/>
                <w:lang w:val="ka-GE"/>
              </w:rPr>
            </w:pPr>
            <w:r>
              <w:rPr>
                <w:b/>
                <w:bCs/>
                <w:lang w:val="ka-GE"/>
              </w:rPr>
              <w:t>სამხარეო საკონსულტაციო საბჭოები</w:t>
            </w:r>
          </w:p>
        </w:tc>
      </w:tr>
      <w:tr w:rsidR="00B978F5" w:rsidRPr="006D54DA" w14:paraId="21E33F41" w14:textId="77777777" w:rsidTr="007D72D8">
        <w:trPr>
          <w:trHeight w:val="800"/>
        </w:trPr>
        <w:tc>
          <w:tcPr>
            <w:tcW w:w="1165" w:type="dxa"/>
            <w:shd w:val="clear" w:color="auto" w:fill="E2EFD9" w:themeFill="accent6" w:themeFillTint="33"/>
          </w:tcPr>
          <w:p w14:paraId="3E00CF68" w14:textId="77777777" w:rsidR="00B978F5" w:rsidRPr="006D54DA" w:rsidRDefault="00B978F5" w:rsidP="007D72D8">
            <w:pPr>
              <w:jc w:val="center"/>
              <w:rPr>
                <w:b/>
                <w:bCs/>
                <w:lang w:val="ka-GE"/>
              </w:rPr>
            </w:pPr>
            <w:r w:rsidRPr="006D54DA">
              <w:rPr>
                <w:b/>
                <w:bCs/>
                <w:lang w:val="ka-GE"/>
              </w:rPr>
              <w:t>რეკომე</w:t>
            </w:r>
            <w:r w:rsidRPr="006D54DA">
              <w:rPr>
                <w:b/>
                <w:bCs/>
                <w:lang w:val="ka-GE"/>
              </w:rPr>
              <w:br/>
              <w:t>ნდაციის N</w:t>
            </w:r>
          </w:p>
        </w:tc>
        <w:tc>
          <w:tcPr>
            <w:tcW w:w="7110" w:type="dxa"/>
            <w:shd w:val="clear" w:color="auto" w:fill="E2EFD9" w:themeFill="accent6" w:themeFillTint="33"/>
          </w:tcPr>
          <w:p w14:paraId="4021AFF5" w14:textId="77777777" w:rsidR="00B978F5" w:rsidRPr="006D54DA" w:rsidRDefault="00B978F5" w:rsidP="007D72D8">
            <w:pPr>
              <w:jc w:val="center"/>
              <w:rPr>
                <w:b/>
                <w:bCs/>
                <w:lang w:val="ka-GE"/>
              </w:rPr>
            </w:pPr>
            <w:r w:rsidRPr="006D54DA">
              <w:rPr>
                <w:b/>
                <w:bCs/>
                <w:lang w:val="ka-GE"/>
              </w:rPr>
              <w:t>რეკომენდაცია</w:t>
            </w:r>
          </w:p>
        </w:tc>
        <w:tc>
          <w:tcPr>
            <w:tcW w:w="1971" w:type="dxa"/>
            <w:shd w:val="clear" w:color="auto" w:fill="E2EFD9" w:themeFill="accent6" w:themeFillTint="33"/>
          </w:tcPr>
          <w:p w14:paraId="67682869" w14:textId="77777777" w:rsidR="00B978F5" w:rsidRPr="006D54DA" w:rsidRDefault="00B978F5" w:rsidP="007D72D8">
            <w:pPr>
              <w:rPr>
                <w:b/>
                <w:bCs/>
                <w:lang w:val="ka-GE"/>
              </w:rPr>
            </w:pPr>
            <w:r w:rsidRPr="006D54DA">
              <w:rPr>
                <w:b/>
                <w:bCs/>
                <w:lang w:val="ka-GE"/>
              </w:rPr>
              <w:t>შესრულების ვადა</w:t>
            </w:r>
          </w:p>
        </w:tc>
      </w:tr>
      <w:tr w:rsidR="00B978F5" w14:paraId="0845B545" w14:textId="77777777" w:rsidTr="007D72D8">
        <w:trPr>
          <w:trHeight w:val="800"/>
        </w:trPr>
        <w:tc>
          <w:tcPr>
            <w:tcW w:w="1165" w:type="dxa"/>
          </w:tcPr>
          <w:p w14:paraId="25FE64CD" w14:textId="5EA3E3BB" w:rsidR="00B978F5" w:rsidRDefault="00D914FE" w:rsidP="007D72D8">
            <w:pPr>
              <w:spacing w:after="120" w:line="276" w:lineRule="auto"/>
              <w:jc w:val="both"/>
              <w:rPr>
                <w:rFonts w:ascii="Calibri" w:hAnsi="Calibri" w:cs="Calibri"/>
                <w:lang w:val="ka-GE"/>
              </w:rPr>
            </w:pPr>
            <w:r>
              <w:rPr>
                <w:rFonts w:ascii="Calibri" w:hAnsi="Calibri" w:cs="Calibri"/>
                <w:lang w:val="ka-GE"/>
              </w:rPr>
              <w:lastRenderedPageBreak/>
              <w:t>21</w:t>
            </w:r>
          </w:p>
        </w:tc>
        <w:tc>
          <w:tcPr>
            <w:tcW w:w="7110" w:type="dxa"/>
          </w:tcPr>
          <w:p w14:paraId="2B6DCB30" w14:textId="6A6A91C3" w:rsidR="00B978F5" w:rsidRPr="00E94D25" w:rsidRDefault="00E94D25" w:rsidP="00E94D25">
            <w:pPr>
              <w:spacing w:after="160" w:line="259" w:lineRule="auto"/>
              <w:jc w:val="both"/>
              <w:rPr>
                <w:lang w:val="ka-GE"/>
              </w:rPr>
            </w:pPr>
            <w:r w:rsidRPr="00D749C1">
              <w:rPr>
                <w:lang w:val="ka-GE"/>
              </w:rPr>
              <w:t xml:space="preserve">სამხარეო საკონსულტაციო საბჭოების და მუნიციპალიტეტების მიერ რეგიონებში განსახორციელებელი პროექტების ფონდიდან დასაფინანსებელი პროექტების შეფასებისას და მუნიციპალიტეტის პრიორიტეტების დოკუმენტების შედგენისას წყალმომარაგების პროექტების გენდერული ხასიათის გათვალისწინება და პრიორიტეტიზაცია. </w:t>
            </w:r>
          </w:p>
        </w:tc>
        <w:tc>
          <w:tcPr>
            <w:tcW w:w="1971" w:type="dxa"/>
          </w:tcPr>
          <w:p w14:paraId="2E18CB8D" w14:textId="50A1FEF0" w:rsidR="00B978F5" w:rsidRDefault="00E94D25" w:rsidP="007D72D8">
            <w:pPr>
              <w:rPr>
                <w:lang w:val="ka-GE"/>
              </w:rPr>
            </w:pPr>
            <w:r>
              <w:rPr>
                <w:rFonts w:ascii="Calibri" w:hAnsi="Calibri" w:cs="Calibri"/>
                <w:lang w:val="ka-GE"/>
              </w:rPr>
              <w:t>განგრძობადი</w:t>
            </w:r>
          </w:p>
        </w:tc>
      </w:tr>
    </w:tbl>
    <w:p w14:paraId="76EE5992" w14:textId="30EF320C" w:rsidR="00D26992" w:rsidRDefault="00D26992" w:rsidP="009D61DF">
      <w:pPr>
        <w:rPr>
          <w:lang w:val="ka-GE"/>
        </w:rPr>
      </w:pPr>
    </w:p>
    <w:p w14:paraId="635FC183" w14:textId="77777777" w:rsidR="00D26992" w:rsidRDefault="00D26992" w:rsidP="009D61DF">
      <w:pPr>
        <w:rPr>
          <w:lang w:val="ka-GE"/>
        </w:rPr>
      </w:pPr>
    </w:p>
    <w:tbl>
      <w:tblPr>
        <w:tblStyle w:val="TableGrid"/>
        <w:tblW w:w="10246" w:type="dxa"/>
        <w:tblLayout w:type="fixed"/>
        <w:tblLook w:val="04A0" w:firstRow="1" w:lastRow="0" w:firstColumn="1" w:lastColumn="0" w:noHBand="0" w:noVBand="1"/>
      </w:tblPr>
      <w:tblGrid>
        <w:gridCol w:w="1165"/>
        <w:gridCol w:w="7110"/>
        <w:gridCol w:w="1971"/>
      </w:tblGrid>
      <w:tr w:rsidR="00060951" w:rsidRPr="006D54DA" w14:paraId="71E536E9" w14:textId="77777777" w:rsidTr="007D72D8">
        <w:trPr>
          <w:trHeight w:val="800"/>
        </w:trPr>
        <w:tc>
          <w:tcPr>
            <w:tcW w:w="10246" w:type="dxa"/>
            <w:gridSpan w:val="3"/>
            <w:shd w:val="clear" w:color="auto" w:fill="F2F2F2" w:themeFill="background1" w:themeFillShade="F2"/>
          </w:tcPr>
          <w:p w14:paraId="283AC6B1" w14:textId="7CDAA3AF" w:rsidR="00060951" w:rsidRPr="006D54DA" w:rsidRDefault="00633BD3" w:rsidP="007D72D8">
            <w:pPr>
              <w:jc w:val="center"/>
              <w:rPr>
                <w:b/>
                <w:bCs/>
                <w:lang w:val="ka-GE"/>
              </w:rPr>
            </w:pPr>
            <w:bookmarkStart w:id="43" w:name="_Hlk120803329"/>
            <w:r w:rsidRPr="00633BD3">
              <w:rPr>
                <w:b/>
                <w:bCs/>
                <w:lang w:val="ka-GE"/>
              </w:rPr>
              <w:t>საქართველოს ენერგეტიკისა და წყალმომარაგების მარეგულირებელი ეროვნული კომისია</w:t>
            </w:r>
          </w:p>
        </w:tc>
      </w:tr>
      <w:tr w:rsidR="00060951" w:rsidRPr="006D54DA" w14:paraId="0EB4D533" w14:textId="77777777" w:rsidTr="007D72D8">
        <w:trPr>
          <w:trHeight w:val="800"/>
        </w:trPr>
        <w:tc>
          <w:tcPr>
            <w:tcW w:w="1165" w:type="dxa"/>
            <w:shd w:val="clear" w:color="auto" w:fill="E2EFD9" w:themeFill="accent6" w:themeFillTint="33"/>
          </w:tcPr>
          <w:p w14:paraId="017874D8" w14:textId="77777777" w:rsidR="00060951" w:rsidRPr="006D54DA" w:rsidRDefault="00060951" w:rsidP="007D72D8">
            <w:pPr>
              <w:jc w:val="center"/>
              <w:rPr>
                <w:b/>
                <w:bCs/>
                <w:lang w:val="ka-GE"/>
              </w:rPr>
            </w:pPr>
            <w:r w:rsidRPr="006D54DA">
              <w:rPr>
                <w:b/>
                <w:bCs/>
                <w:lang w:val="ka-GE"/>
              </w:rPr>
              <w:t>რეკომე</w:t>
            </w:r>
            <w:r w:rsidRPr="006D54DA">
              <w:rPr>
                <w:b/>
                <w:bCs/>
                <w:lang w:val="ka-GE"/>
              </w:rPr>
              <w:br/>
              <w:t>ნდაციის N</w:t>
            </w:r>
          </w:p>
        </w:tc>
        <w:tc>
          <w:tcPr>
            <w:tcW w:w="7110" w:type="dxa"/>
            <w:shd w:val="clear" w:color="auto" w:fill="E2EFD9" w:themeFill="accent6" w:themeFillTint="33"/>
          </w:tcPr>
          <w:p w14:paraId="0527410A" w14:textId="77777777" w:rsidR="00060951" w:rsidRPr="006D54DA" w:rsidRDefault="00060951" w:rsidP="007D72D8">
            <w:pPr>
              <w:jc w:val="center"/>
              <w:rPr>
                <w:b/>
                <w:bCs/>
                <w:lang w:val="ka-GE"/>
              </w:rPr>
            </w:pPr>
            <w:r w:rsidRPr="006D54DA">
              <w:rPr>
                <w:b/>
                <w:bCs/>
                <w:lang w:val="ka-GE"/>
              </w:rPr>
              <w:t>რეკომენდაცია</w:t>
            </w:r>
          </w:p>
        </w:tc>
        <w:tc>
          <w:tcPr>
            <w:tcW w:w="1971" w:type="dxa"/>
            <w:shd w:val="clear" w:color="auto" w:fill="E2EFD9" w:themeFill="accent6" w:themeFillTint="33"/>
          </w:tcPr>
          <w:p w14:paraId="4DF6C372" w14:textId="77777777" w:rsidR="00060951" w:rsidRPr="006D54DA" w:rsidRDefault="00060951" w:rsidP="007D72D8">
            <w:pPr>
              <w:rPr>
                <w:b/>
                <w:bCs/>
                <w:lang w:val="ka-GE"/>
              </w:rPr>
            </w:pPr>
            <w:r w:rsidRPr="006D54DA">
              <w:rPr>
                <w:b/>
                <w:bCs/>
                <w:lang w:val="ka-GE"/>
              </w:rPr>
              <w:t>შესრულების ვადა</w:t>
            </w:r>
          </w:p>
        </w:tc>
      </w:tr>
      <w:tr w:rsidR="00060951" w14:paraId="6143F27B" w14:textId="77777777" w:rsidTr="007D72D8">
        <w:trPr>
          <w:trHeight w:val="800"/>
        </w:trPr>
        <w:tc>
          <w:tcPr>
            <w:tcW w:w="1165" w:type="dxa"/>
          </w:tcPr>
          <w:p w14:paraId="4A63C584" w14:textId="5BCBC36C" w:rsidR="00060951" w:rsidRDefault="00060951" w:rsidP="007D72D8">
            <w:pPr>
              <w:spacing w:after="120" w:line="276" w:lineRule="auto"/>
              <w:jc w:val="both"/>
              <w:rPr>
                <w:rFonts w:ascii="Calibri" w:hAnsi="Calibri" w:cs="Calibri"/>
                <w:lang w:val="ka-GE"/>
              </w:rPr>
            </w:pPr>
            <w:r>
              <w:rPr>
                <w:rFonts w:ascii="Calibri" w:hAnsi="Calibri" w:cs="Calibri"/>
                <w:lang w:val="ka-GE"/>
              </w:rPr>
              <w:t>2</w:t>
            </w:r>
            <w:r w:rsidR="00F735F5">
              <w:rPr>
                <w:rFonts w:ascii="Calibri" w:hAnsi="Calibri" w:cs="Calibri"/>
                <w:lang w:val="ka-GE"/>
              </w:rPr>
              <w:t>7</w:t>
            </w:r>
          </w:p>
        </w:tc>
        <w:tc>
          <w:tcPr>
            <w:tcW w:w="7110" w:type="dxa"/>
          </w:tcPr>
          <w:p w14:paraId="709D376F" w14:textId="375C37B8" w:rsidR="00060951" w:rsidRPr="00E94D25" w:rsidRDefault="00F735F5" w:rsidP="007D72D8">
            <w:pPr>
              <w:spacing w:after="160" w:line="259" w:lineRule="auto"/>
              <w:jc w:val="both"/>
              <w:rPr>
                <w:lang w:val="ka-GE"/>
              </w:rPr>
            </w:pPr>
            <w:r w:rsidRPr="00D749C1">
              <w:rPr>
                <w:lang w:val="ka-GE"/>
              </w:rPr>
              <w:t>წყალმომარაგების ტარიფის სტრუქტურირების პროცესში წყალმომარაგების მოწყვლადი მომხმარებლის წრის განსაზღვრისას ისეთი საზოგადოებრივი ჯგუფების გათვალისწინება, როგორიცაა მარტოხელა მშობლები, მრავალშვილიანი მშობლები, ოჯახში ძალადობის მსხვერპლები, შეზღუდული შესაძლებლობის მქონე პირები და სხვა მოწყვლადი ჯგუფები.</w:t>
            </w:r>
          </w:p>
        </w:tc>
        <w:tc>
          <w:tcPr>
            <w:tcW w:w="1971" w:type="dxa"/>
          </w:tcPr>
          <w:p w14:paraId="5A649F66" w14:textId="11CDC92D" w:rsidR="00060951" w:rsidRDefault="00D26992" w:rsidP="007D72D8">
            <w:pPr>
              <w:rPr>
                <w:lang w:val="ka-GE"/>
              </w:rPr>
            </w:pPr>
            <w:r w:rsidRPr="00D749C1">
              <w:rPr>
                <w:rFonts w:ascii="Calibri" w:hAnsi="Calibri" w:cs="Calibri"/>
                <w:lang w:val="ka-GE"/>
              </w:rPr>
              <w:t>არაუგვიანეს 2024 წლის ბოლო კვარტლისა.</w:t>
            </w:r>
          </w:p>
        </w:tc>
      </w:tr>
      <w:bookmarkEnd w:id="43"/>
    </w:tbl>
    <w:p w14:paraId="2BCDF673" w14:textId="550D971D" w:rsidR="007B1389" w:rsidRDefault="007B1389" w:rsidP="009D61DF">
      <w:pPr>
        <w:rPr>
          <w:lang w:val="ka-GE"/>
        </w:rPr>
      </w:pPr>
    </w:p>
    <w:tbl>
      <w:tblPr>
        <w:tblStyle w:val="TableGrid"/>
        <w:tblW w:w="10246" w:type="dxa"/>
        <w:tblLayout w:type="fixed"/>
        <w:tblLook w:val="04A0" w:firstRow="1" w:lastRow="0" w:firstColumn="1" w:lastColumn="0" w:noHBand="0" w:noVBand="1"/>
      </w:tblPr>
      <w:tblGrid>
        <w:gridCol w:w="1165"/>
        <w:gridCol w:w="7110"/>
        <w:gridCol w:w="1971"/>
      </w:tblGrid>
      <w:tr w:rsidR="00343337" w:rsidRPr="006D54DA" w14:paraId="0303750D" w14:textId="77777777" w:rsidTr="007D72D8">
        <w:trPr>
          <w:trHeight w:val="800"/>
        </w:trPr>
        <w:tc>
          <w:tcPr>
            <w:tcW w:w="10246" w:type="dxa"/>
            <w:gridSpan w:val="3"/>
            <w:shd w:val="clear" w:color="auto" w:fill="F2F2F2" w:themeFill="background1" w:themeFillShade="F2"/>
          </w:tcPr>
          <w:p w14:paraId="36840D6A" w14:textId="5F03C629" w:rsidR="00343337" w:rsidRPr="006D54DA" w:rsidRDefault="00343337" w:rsidP="007D72D8">
            <w:pPr>
              <w:jc w:val="center"/>
              <w:rPr>
                <w:b/>
                <w:bCs/>
                <w:lang w:val="ka-GE"/>
              </w:rPr>
            </w:pPr>
            <w:bookmarkStart w:id="44" w:name="_Hlk120803403"/>
            <w:r>
              <w:rPr>
                <w:b/>
                <w:bCs/>
                <w:lang w:val="ka-GE"/>
              </w:rPr>
              <w:t>კომუნიკაციების</w:t>
            </w:r>
            <w:r w:rsidRPr="00633BD3">
              <w:rPr>
                <w:b/>
                <w:bCs/>
                <w:lang w:val="ka-GE"/>
              </w:rPr>
              <w:t xml:space="preserve"> კომისია</w:t>
            </w:r>
          </w:p>
        </w:tc>
      </w:tr>
      <w:tr w:rsidR="00343337" w:rsidRPr="006D54DA" w14:paraId="12ED062F" w14:textId="77777777" w:rsidTr="007D72D8">
        <w:trPr>
          <w:trHeight w:val="800"/>
        </w:trPr>
        <w:tc>
          <w:tcPr>
            <w:tcW w:w="1165" w:type="dxa"/>
            <w:shd w:val="clear" w:color="auto" w:fill="E2EFD9" w:themeFill="accent6" w:themeFillTint="33"/>
          </w:tcPr>
          <w:p w14:paraId="36AE2986" w14:textId="77777777" w:rsidR="00343337" w:rsidRPr="006D54DA" w:rsidRDefault="00343337" w:rsidP="007D72D8">
            <w:pPr>
              <w:jc w:val="center"/>
              <w:rPr>
                <w:b/>
                <w:bCs/>
                <w:lang w:val="ka-GE"/>
              </w:rPr>
            </w:pPr>
            <w:r w:rsidRPr="006D54DA">
              <w:rPr>
                <w:b/>
                <w:bCs/>
                <w:lang w:val="ka-GE"/>
              </w:rPr>
              <w:t>რეკომე</w:t>
            </w:r>
            <w:r w:rsidRPr="006D54DA">
              <w:rPr>
                <w:b/>
                <w:bCs/>
                <w:lang w:val="ka-GE"/>
              </w:rPr>
              <w:br/>
              <w:t>ნდაციის N</w:t>
            </w:r>
          </w:p>
        </w:tc>
        <w:tc>
          <w:tcPr>
            <w:tcW w:w="7110" w:type="dxa"/>
            <w:shd w:val="clear" w:color="auto" w:fill="E2EFD9" w:themeFill="accent6" w:themeFillTint="33"/>
          </w:tcPr>
          <w:p w14:paraId="527BBD31" w14:textId="77777777" w:rsidR="00343337" w:rsidRPr="006D54DA" w:rsidRDefault="00343337" w:rsidP="007D72D8">
            <w:pPr>
              <w:jc w:val="center"/>
              <w:rPr>
                <w:b/>
                <w:bCs/>
                <w:lang w:val="ka-GE"/>
              </w:rPr>
            </w:pPr>
            <w:r w:rsidRPr="006D54DA">
              <w:rPr>
                <w:b/>
                <w:bCs/>
                <w:lang w:val="ka-GE"/>
              </w:rPr>
              <w:t>რეკომენდაცია</w:t>
            </w:r>
          </w:p>
        </w:tc>
        <w:tc>
          <w:tcPr>
            <w:tcW w:w="1971" w:type="dxa"/>
            <w:shd w:val="clear" w:color="auto" w:fill="E2EFD9" w:themeFill="accent6" w:themeFillTint="33"/>
          </w:tcPr>
          <w:p w14:paraId="7015E487" w14:textId="77777777" w:rsidR="00343337" w:rsidRPr="006D54DA" w:rsidRDefault="00343337" w:rsidP="007D72D8">
            <w:pPr>
              <w:rPr>
                <w:b/>
                <w:bCs/>
                <w:lang w:val="ka-GE"/>
              </w:rPr>
            </w:pPr>
            <w:r w:rsidRPr="006D54DA">
              <w:rPr>
                <w:b/>
                <w:bCs/>
                <w:lang w:val="ka-GE"/>
              </w:rPr>
              <w:t>შესრულების ვადა</w:t>
            </w:r>
          </w:p>
        </w:tc>
      </w:tr>
      <w:tr w:rsidR="00343337" w14:paraId="48F2EEE3" w14:textId="77777777" w:rsidTr="007D72D8">
        <w:trPr>
          <w:trHeight w:val="800"/>
        </w:trPr>
        <w:tc>
          <w:tcPr>
            <w:tcW w:w="1165" w:type="dxa"/>
          </w:tcPr>
          <w:p w14:paraId="2A12E55C" w14:textId="422FE92B" w:rsidR="00343337" w:rsidRDefault="00BB7F5F" w:rsidP="007D72D8">
            <w:pPr>
              <w:spacing w:after="120" w:line="276" w:lineRule="auto"/>
              <w:jc w:val="both"/>
              <w:rPr>
                <w:rFonts w:ascii="Calibri" w:hAnsi="Calibri" w:cs="Calibri"/>
                <w:lang w:val="ka-GE"/>
              </w:rPr>
            </w:pPr>
            <w:r>
              <w:rPr>
                <w:rFonts w:ascii="Calibri" w:hAnsi="Calibri" w:cs="Calibri"/>
                <w:lang w:val="ka-GE"/>
              </w:rPr>
              <w:t>46</w:t>
            </w:r>
          </w:p>
        </w:tc>
        <w:tc>
          <w:tcPr>
            <w:tcW w:w="7110" w:type="dxa"/>
          </w:tcPr>
          <w:p w14:paraId="31F5BB50" w14:textId="40AEA40B" w:rsidR="00343337" w:rsidRPr="00E94D25" w:rsidRDefault="00BB7F5F" w:rsidP="007D72D8">
            <w:pPr>
              <w:spacing w:after="160" w:line="259" w:lineRule="auto"/>
              <w:jc w:val="both"/>
              <w:rPr>
                <w:lang w:val="ka-GE"/>
              </w:rPr>
            </w:pPr>
            <w:r w:rsidRPr="00BB7F5F">
              <w:rPr>
                <w:lang w:val="ka-GE"/>
              </w:rPr>
              <w:t>მუნიციპალური სერვისების განვითარების სააგენტოს ვებ-გვერდზე  მუნიციპალური სერვისების მიღებისთვის ტრენინგების ჩატარება მერის წარმომადგენლებისათვის და სოფლად მცხოვრები ქალებისათვის.</w:t>
            </w:r>
          </w:p>
        </w:tc>
        <w:tc>
          <w:tcPr>
            <w:tcW w:w="1971" w:type="dxa"/>
          </w:tcPr>
          <w:p w14:paraId="3B1FAB14" w14:textId="19BEA841" w:rsidR="00343337" w:rsidRDefault="002B26DD" w:rsidP="007D72D8">
            <w:pPr>
              <w:rPr>
                <w:lang w:val="ka-GE"/>
              </w:rPr>
            </w:pPr>
            <w:r w:rsidRPr="002B26DD">
              <w:rPr>
                <w:rFonts w:ascii="Calibri" w:hAnsi="Calibri" w:cs="Calibri"/>
                <w:lang w:val="ka-GE"/>
              </w:rPr>
              <w:t>არაუგვიანეს 2023 წლის ბოლო კვარტლისა.</w:t>
            </w:r>
          </w:p>
        </w:tc>
      </w:tr>
      <w:bookmarkEnd w:id="44"/>
    </w:tbl>
    <w:p w14:paraId="056B0FC7" w14:textId="2B7705D2" w:rsidR="00343337" w:rsidRDefault="00343337" w:rsidP="009D61DF">
      <w:pPr>
        <w:rPr>
          <w:lang w:val="ka-GE"/>
        </w:rPr>
      </w:pPr>
    </w:p>
    <w:tbl>
      <w:tblPr>
        <w:tblStyle w:val="TableGrid"/>
        <w:tblW w:w="10246" w:type="dxa"/>
        <w:tblLayout w:type="fixed"/>
        <w:tblLook w:val="04A0" w:firstRow="1" w:lastRow="0" w:firstColumn="1" w:lastColumn="0" w:noHBand="0" w:noVBand="1"/>
      </w:tblPr>
      <w:tblGrid>
        <w:gridCol w:w="1165"/>
        <w:gridCol w:w="7110"/>
        <w:gridCol w:w="1971"/>
      </w:tblGrid>
      <w:tr w:rsidR="002B26DD" w:rsidRPr="006D54DA" w14:paraId="73D46C05" w14:textId="77777777" w:rsidTr="007D72D8">
        <w:trPr>
          <w:trHeight w:val="800"/>
        </w:trPr>
        <w:tc>
          <w:tcPr>
            <w:tcW w:w="10246" w:type="dxa"/>
            <w:gridSpan w:val="3"/>
            <w:shd w:val="clear" w:color="auto" w:fill="F2F2F2" w:themeFill="background1" w:themeFillShade="F2"/>
          </w:tcPr>
          <w:p w14:paraId="6781A644" w14:textId="798D1EEA" w:rsidR="002B26DD" w:rsidRPr="006D54DA" w:rsidRDefault="00A30A73" w:rsidP="007D72D8">
            <w:pPr>
              <w:jc w:val="center"/>
              <w:rPr>
                <w:b/>
                <w:bCs/>
                <w:lang w:val="ka-GE"/>
              </w:rPr>
            </w:pPr>
            <w:r w:rsidRPr="00A30A73">
              <w:rPr>
                <w:b/>
                <w:bCs/>
                <w:lang w:val="ka-GE"/>
              </w:rPr>
              <w:t>სსიპ „მუნიციპალური სერვისების განვითარების სააგენტო“</w:t>
            </w:r>
          </w:p>
        </w:tc>
      </w:tr>
      <w:tr w:rsidR="002B26DD" w:rsidRPr="006D54DA" w14:paraId="171814E7" w14:textId="77777777" w:rsidTr="007D72D8">
        <w:trPr>
          <w:trHeight w:val="800"/>
        </w:trPr>
        <w:tc>
          <w:tcPr>
            <w:tcW w:w="1165" w:type="dxa"/>
            <w:shd w:val="clear" w:color="auto" w:fill="E2EFD9" w:themeFill="accent6" w:themeFillTint="33"/>
          </w:tcPr>
          <w:p w14:paraId="3740FC8B" w14:textId="77777777" w:rsidR="002B26DD" w:rsidRPr="006D54DA" w:rsidRDefault="002B26DD" w:rsidP="007D72D8">
            <w:pPr>
              <w:jc w:val="center"/>
              <w:rPr>
                <w:b/>
                <w:bCs/>
                <w:lang w:val="ka-GE"/>
              </w:rPr>
            </w:pPr>
            <w:r w:rsidRPr="006D54DA">
              <w:rPr>
                <w:b/>
                <w:bCs/>
                <w:lang w:val="ka-GE"/>
              </w:rPr>
              <w:t>რეკომე</w:t>
            </w:r>
            <w:r w:rsidRPr="006D54DA">
              <w:rPr>
                <w:b/>
                <w:bCs/>
                <w:lang w:val="ka-GE"/>
              </w:rPr>
              <w:br/>
              <w:t>ნდაციის N</w:t>
            </w:r>
          </w:p>
        </w:tc>
        <w:tc>
          <w:tcPr>
            <w:tcW w:w="7110" w:type="dxa"/>
            <w:shd w:val="clear" w:color="auto" w:fill="E2EFD9" w:themeFill="accent6" w:themeFillTint="33"/>
          </w:tcPr>
          <w:p w14:paraId="53253CBB" w14:textId="77777777" w:rsidR="002B26DD" w:rsidRPr="006D54DA" w:rsidRDefault="002B26DD" w:rsidP="007D72D8">
            <w:pPr>
              <w:jc w:val="center"/>
              <w:rPr>
                <w:b/>
                <w:bCs/>
                <w:lang w:val="ka-GE"/>
              </w:rPr>
            </w:pPr>
            <w:r w:rsidRPr="006D54DA">
              <w:rPr>
                <w:b/>
                <w:bCs/>
                <w:lang w:val="ka-GE"/>
              </w:rPr>
              <w:t>რეკომენდაცია</w:t>
            </w:r>
          </w:p>
        </w:tc>
        <w:tc>
          <w:tcPr>
            <w:tcW w:w="1971" w:type="dxa"/>
            <w:shd w:val="clear" w:color="auto" w:fill="E2EFD9" w:themeFill="accent6" w:themeFillTint="33"/>
          </w:tcPr>
          <w:p w14:paraId="5697C2C6" w14:textId="77777777" w:rsidR="002B26DD" w:rsidRPr="006D54DA" w:rsidRDefault="002B26DD" w:rsidP="007D72D8">
            <w:pPr>
              <w:rPr>
                <w:b/>
                <w:bCs/>
                <w:lang w:val="ka-GE"/>
              </w:rPr>
            </w:pPr>
            <w:r w:rsidRPr="006D54DA">
              <w:rPr>
                <w:b/>
                <w:bCs/>
                <w:lang w:val="ka-GE"/>
              </w:rPr>
              <w:t>შესრულების ვადა</w:t>
            </w:r>
          </w:p>
        </w:tc>
      </w:tr>
      <w:tr w:rsidR="002B26DD" w14:paraId="43219F96" w14:textId="77777777" w:rsidTr="007D72D8">
        <w:trPr>
          <w:trHeight w:val="800"/>
        </w:trPr>
        <w:tc>
          <w:tcPr>
            <w:tcW w:w="1165" w:type="dxa"/>
          </w:tcPr>
          <w:p w14:paraId="11E695C6" w14:textId="77777777" w:rsidR="002B26DD" w:rsidRDefault="002B26DD" w:rsidP="007D72D8">
            <w:pPr>
              <w:spacing w:after="120" w:line="276" w:lineRule="auto"/>
              <w:jc w:val="both"/>
              <w:rPr>
                <w:rFonts w:ascii="Calibri" w:hAnsi="Calibri" w:cs="Calibri"/>
                <w:lang w:val="ka-GE"/>
              </w:rPr>
            </w:pPr>
            <w:r>
              <w:rPr>
                <w:rFonts w:ascii="Calibri" w:hAnsi="Calibri" w:cs="Calibri"/>
                <w:lang w:val="ka-GE"/>
              </w:rPr>
              <w:t>46</w:t>
            </w:r>
          </w:p>
        </w:tc>
        <w:tc>
          <w:tcPr>
            <w:tcW w:w="7110" w:type="dxa"/>
          </w:tcPr>
          <w:p w14:paraId="560C74B7" w14:textId="77777777" w:rsidR="002B26DD" w:rsidRPr="00E94D25" w:rsidRDefault="002B26DD" w:rsidP="007D72D8">
            <w:pPr>
              <w:spacing w:after="160" w:line="259" w:lineRule="auto"/>
              <w:jc w:val="both"/>
              <w:rPr>
                <w:lang w:val="ka-GE"/>
              </w:rPr>
            </w:pPr>
            <w:r w:rsidRPr="00BB7F5F">
              <w:rPr>
                <w:lang w:val="ka-GE"/>
              </w:rPr>
              <w:t xml:space="preserve">მუნიციპალური სერვისების განვითარების სააგენტოს ვებ-გვერდზე  მუნიციპალური სერვისების მიღებისთვის ტრენინგების ჩატარება </w:t>
            </w:r>
            <w:r w:rsidRPr="00BB7F5F">
              <w:rPr>
                <w:lang w:val="ka-GE"/>
              </w:rPr>
              <w:lastRenderedPageBreak/>
              <w:t>მერის წარმომადგენლებისათვის და სოფლად მცხოვრები ქალებისათვის.</w:t>
            </w:r>
          </w:p>
        </w:tc>
        <w:tc>
          <w:tcPr>
            <w:tcW w:w="1971" w:type="dxa"/>
          </w:tcPr>
          <w:p w14:paraId="36E67BA1" w14:textId="77777777" w:rsidR="002B26DD" w:rsidRDefault="002B26DD" w:rsidP="007D72D8">
            <w:pPr>
              <w:rPr>
                <w:lang w:val="ka-GE"/>
              </w:rPr>
            </w:pPr>
            <w:r w:rsidRPr="002B26DD">
              <w:rPr>
                <w:rFonts w:ascii="Calibri" w:hAnsi="Calibri" w:cs="Calibri"/>
                <w:lang w:val="ka-GE"/>
              </w:rPr>
              <w:lastRenderedPageBreak/>
              <w:t>არაუგვიანეს 2023 წლის ბოლო კვარტლისა.</w:t>
            </w:r>
          </w:p>
        </w:tc>
      </w:tr>
    </w:tbl>
    <w:p w14:paraId="2932C568" w14:textId="294B416F" w:rsidR="00343337" w:rsidRDefault="00343337" w:rsidP="009D61DF">
      <w:pPr>
        <w:rPr>
          <w:lang w:val="ka-GE"/>
        </w:rPr>
      </w:pPr>
    </w:p>
    <w:tbl>
      <w:tblPr>
        <w:tblStyle w:val="TableGrid"/>
        <w:tblW w:w="10246" w:type="dxa"/>
        <w:tblLayout w:type="fixed"/>
        <w:tblLook w:val="04A0" w:firstRow="1" w:lastRow="0" w:firstColumn="1" w:lastColumn="0" w:noHBand="0" w:noVBand="1"/>
      </w:tblPr>
      <w:tblGrid>
        <w:gridCol w:w="1165"/>
        <w:gridCol w:w="7110"/>
        <w:gridCol w:w="1971"/>
      </w:tblGrid>
      <w:tr w:rsidR="00343337" w:rsidRPr="006D54DA" w14:paraId="793DDA3C" w14:textId="77777777" w:rsidTr="007D72D8">
        <w:trPr>
          <w:trHeight w:val="800"/>
        </w:trPr>
        <w:tc>
          <w:tcPr>
            <w:tcW w:w="10246" w:type="dxa"/>
            <w:gridSpan w:val="3"/>
            <w:shd w:val="clear" w:color="auto" w:fill="F2F2F2" w:themeFill="background1" w:themeFillShade="F2"/>
          </w:tcPr>
          <w:p w14:paraId="48A4E6FA" w14:textId="77777777" w:rsidR="00343337" w:rsidRPr="006D54DA" w:rsidRDefault="00343337" w:rsidP="007D72D8">
            <w:pPr>
              <w:jc w:val="center"/>
              <w:rPr>
                <w:b/>
                <w:bCs/>
                <w:lang w:val="ka-GE"/>
              </w:rPr>
            </w:pPr>
            <w:r w:rsidRPr="00FE7662">
              <w:rPr>
                <w:b/>
                <w:bCs/>
                <w:lang w:val="ka-GE"/>
              </w:rPr>
              <w:t>საქართველოს პარლამენტის გარემოს დაცვისა და ბუნებრივი რესურსების კომიტეტი.</w:t>
            </w:r>
          </w:p>
        </w:tc>
      </w:tr>
      <w:tr w:rsidR="00343337" w:rsidRPr="006D54DA" w14:paraId="6941DCCA" w14:textId="77777777" w:rsidTr="007D72D8">
        <w:trPr>
          <w:trHeight w:val="800"/>
        </w:trPr>
        <w:tc>
          <w:tcPr>
            <w:tcW w:w="1165" w:type="dxa"/>
            <w:shd w:val="clear" w:color="auto" w:fill="E2EFD9" w:themeFill="accent6" w:themeFillTint="33"/>
          </w:tcPr>
          <w:p w14:paraId="54EA32B2" w14:textId="77777777" w:rsidR="00343337" w:rsidRPr="006D54DA" w:rsidRDefault="00343337" w:rsidP="007D72D8">
            <w:pPr>
              <w:jc w:val="center"/>
              <w:rPr>
                <w:b/>
                <w:bCs/>
                <w:lang w:val="ka-GE"/>
              </w:rPr>
            </w:pPr>
            <w:r w:rsidRPr="006D54DA">
              <w:rPr>
                <w:b/>
                <w:bCs/>
                <w:lang w:val="ka-GE"/>
              </w:rPr>
              <w:t>რეკომე</w:t>
            </w:r>
            <w:r w:rsidRPr="006D54DA">
              <w:rPr>
                <w:b/>
                <w:bCs/>
                <w:lang w:val="ka-GE"/>
              </w:rPr>
              <w:br/>
              <w:t>ნდაციის N</w:t>
            </w:r>
          </w:p>
        </w:tc>
        <w:tc>
          <w:tcPr>
            <w:tcW w:w="7110" w:type="dxa"/>
            <w:shd w:val="clear" w:color="auto" w:fill="E2EFD9" w:themeFill="accent6" w:themeFillTint="33"/>
          </w:tcPr>
          <w:p w14:paraId="37A7BD18" w14:textId="77777777" w:rsidR="00343337" w:rsidRPr="006D54DA" w:rsidRDefault="00343337" w:rsidP="007D72D8">
            <w:pPr>
              <w:jc w:val="center"/>
              <w:rPr>
                <w:b/>
                <w:bCs/>
                <w:lang w:val="ka-GE"/>
              </w:rPr>
            </w:pPr>
            <w:r w:rsidRPr="006D54DA">
              <w:rPr>
                <w:b/>
                <w:bCs/>
                <w:lang w:val="ka-GE"/>
              </w:rPr>
              <w:t>რეკომენდაცია</w:t>
            </w:r>
          </w:p>
        </w:tc>
        <w:tc>
          <w:tcPr>
            <w:tcW w:w="1971" w:type="dxa"/>
            <w:shd w:val="clear" w:color="auto" w:fill="E2EFD9" w:themeFill="accent6" w:themeFillTint="33"/>
          </w:tcPr>
          <w:p w14:paraId="390E00CF" w14:textId="77777777" w:rsidR="00343337" w:rsidRPr="006D54DA" w:rsidRDefault="00343337" w:rsidP="007D72D8">
            <w:pPr>
              <w:rPr>
                <w:b/>
                <w:bCs/>
                <w:lang w:val="ka-GE"/>
              </w:rPr>
            </w:pPr>
            <w:r w:rsidRPr="006D54DA">
              <w:rPr>
                <w:b/>
                <w:bCs/>
                <w:lang w:val="ka-GE"/>
              </w:rPr>
              <w:t>შესრულების ვადა</w:t>
            </w:r>
          </w:p>
        </w:tc>
      </w:tr>
      <w:tr w:rsidR="00343337" w14:paraId="1F3F2ECB" w14:textId="77777777" w:rsidTr="007D72D8">
        <w:trPr>
          <w:trHeight w:val="800"/>
        </w:trPr>
        <w:tc>
          <w:tcPr>
            <w:tcW w:w="1165" w:type="dxa"/>
          </w:tcPr>
          <w:p w14:paraId="1EC01830" w14:textId="77777777" w:rsidR="00343337" w:rsidRDefault="00343337" w:rsidP="007D72D8">
            <w:pPr>
              <w:spacing w:after="120" w:line="276" w:lineRule="auto"/>
              <w:jc w:val="both"/>
              <w:rPr>
                <w:rFonts w:ascii="Calibri" w:hAnsi="Calibri" w:cs="Calibri"/>
                <w:lang w:val="ka-GE"/>
              </w:rPr>
            </w:pPr>
            <w:r>
              <w:rPr>
                <w:rFonts w:ascii="Calibri" w:hAnsi="Calibri" w:cs="Calibri"/>
                <w:lang w:val="ka-GE"/>
              </w:rPr>
              <w:t>42</w:t>
            </w:r>
          </w:p>
        </w:tc>
        <w:tc>
          <w:tcPr>
            <w:tcW w:w="7110" w:type="dxa"/>
          </w:tcPr>
          <w:p w14:paraId="4A6CA501" w14:textId="77777777" w:rsidR="00343337" w:rsidRPr="00D749C1" w:rsidRDefault="00343337" w:rsidP="007D72D8">
            <w:pPr>
              <w:spacing w:after="120" w:line="276" w:lineRule="auto"/>
              <w:jc w:val="both"/>
              <w:rPr>
                <w:rFonts w:ascii="Calibri" w:hAnsi="Calibri" w:cs="Calibri"/>
                <w:lang w:val="ka-GE"/>
              </w:rPr>
            </w:pPr>
            <w:r w:rsidRPr="00D749C1">
              <w:rPr>
                <w:rFonts w:ascii="Calibri" w:hAnsi="Calibri" w:cs="Calibri"/>
                <w:lang w:val="ka-GE"/>
              </w:rPr>
              <w:t xml:space="preserve">უპატრონო/ქუჩაში მცხოვრები ძაღლების პრობლემის გადასაჭრელად, საკანონმდებლო პაკეტის შემუშავების პროცესში ქალთა გადაადგილების საჭიროებების გათვალისწინება. </w:t>
            </w:r>
          </w:p>
        </w:tc>
        <w:tc>
          <w:tcPr>
            <w:tcW w:w="1971" w:type="dxa"/>
          </w:tcPr>
          <w:p w14:paraId="450300B6" w14:textId="77777777" w:rsidR="00343337" w:rsidRDefault="00343337" w:rsidP="007D72D8">
            <w:pPr>
              <w:rPr>
                <w:lang w:val="ka-GE"/>
              </w:rPr>
            </w:pPr>
            <w:r w:rsidRPr="00D749C1">
              <w:rPr>
                <w:rFonts w:ascii="Calibri" w:hAnsi="Calibri" w:cs="Calibri"/>
                <w:lang w:val="ka-GE"/>
              </w:rPr>
              <w:t>არაუგვიანეს 2023 წლის მეორე კვარტლისა.</w:t>
            </w:r>
          </w:p>
        </w:tc>
      </w:tr>
    </w:tbl>
    <w:p w14:paraId="28CFD82C" w14:textId="7B1132AD" w:rsidR="00343337" w:rsidRDefault="00343337" w:rsidP="009D61DF">
      <w:pPr>
        <w:rPr>
          <w:lang w:val="ka-GE"/>
        </w:rPr>
      </w:pPr>
    </w:p>
    <w:p w14:paraId="5DD22343" w14:textId="619FAA76" w:rsidR="00E91373" w:rsidRDefault="00E91373" w:rsidP="009D61DF">
      <w:pPr>
        <w:rPr>
          <w:lang w:val="ka-GE"/>
        </w:rPr>
      </w:pPr>
    </w:p>
    <w:p w14:paraId="455B6B00" w14:textId="5F24BBAF" w:rsidR="00E91373" w:rsidRDefault="00E91373" w:rsidP="009D61DF">
      <w:pPr>
        <w:rPr>
          <w:lang w:val="ka-GE"/>
        </w:rPr>
      </w:pPr>
    </w:p>
    <w:p w14:paraId="1F411CDE" w14:textId="1FFD2088" w:rsidR="00E91373" w:rsidRDefault="00E91373" w:rsidP="009D61DF">
      <w:pPr>
        <w:rPr>
          <w:lang w:val="ka-GE"/>
        </w:rPr>
      </w:pPr>
    </w:p>
    <w:p w14:paraId="4CD5B781" w14:textId="3DEDAF3F" w:rsidR="00E91373" w:rsidRDefault="00E91373" w:rsidP="009D61DF">
      <w:pPr>
        <w:rPr>
          <w:lang w:val="ka-GE"/>
        </w:rPr>
      </w:pPr>
    </w:p>
    <w:p w14:paraId="6268E67E" w14:textId="6D5F4B1C" w:rsidR="00E91373" w:rsidRDefault="00E91373" w:rsidP="009D61DF">
      <w:pPr>
        <w:rPr>
          <w:lang w:val="ka-GE"/>
        </w:rPr>
      </w:pPr>
    </w:p>
    <w:p w14:paraId="7BD15B1E" w14:textId="29A1881C" w:rsidR="00E91373" w:rsidRDefault="00E91373" w:rsidP="009D61DF">
      <w:pPr>
        <w:rPr>
          <w:lang w:val="ka-GE"/>
        </w:rPr>
      </w:pPr>
    </w:p>
    <w:p w14:paraId="34EF578A" w14:textId="5CFE19E7" w:rsidR="00E91373" w:rsidRDefault="00E91373" w:rsidP="009D61DF">
      <w:pPr>
        <w:rPr>
          <w:lang w:val="ka-GE"/>
        </w:rPr>
      </w:pPr>
    </w:p>
    <w:p w14:paraId="1B34ABC8" w14:textId="4EAECA9B" w:rsidR="00E91373" w:rsidRDefault="00E91373" w:rsidP="009D61DF">
      <w:pPr>
        <w:rPr>
          <w:lang w:val="ka-GE"/>
        </w:rPr>
      </w:pPr>
    </w:p>
    <w:p w14:paraId="229F89EE" w14:textId="5D7B3F55" w:rsidR="00E91373" w:rsidRDefault="00E91373" w:rsidP="009D61DF">
      <w:pPr>
        <w:rPr>
          <w:lang w:val="ka-GE"/>
        </w:rPr>
      </w:pPr>
    </w:p>
    <w:p w14:paraId="5C3991D8" w14:textId="279CEFE0" w:rsidR="00E91373" w:rsidRDefault="00E91373" w:rsidP="009D61DF">
      <w:pPr>
        <w:rPr>
          <w:lang w:val="ka-GE"/>
        </w:rPr>
      </w:pPr>
    </w:p>
    <w:p w14:paraId="4AAB2723" w14:textId="23093D7D" w:rsidR="00E91373" w:rsidRDefault="00E91373" w:rsidP="009D61DF">
      <w:pPr>
        <w:rPr>
          <w:lang w:val="ka-GE"/>
        </w:rPr>
      </w:pPr>
    </w:p>
    <w:p w14:paraId="34889ABC" w14:textId="77A4EC38" w:rsidR="00E91373" w:rsidRDefault="00E91373" w:rsidP="009D61DF">
      <w:pPr>
        <w:rPr>
          <w:lang w:val="ka-GE"/>
        </w:rPr>
      </w:pPr>
    </w:p>
    <w:p w14:paraId="0D071CF4" w14:textId="64EE72D0" w:rsidR="00E91373" w:rsidRDefault="00E91373" w:rsidP="009D61DF">
      <w:pPr>
        <w:rPr>
          <w:lang w:val="ka-GE"/>
        </w:rPr>
      </w:pPr>
    </w:p>
    <w:p w14:paraId="2AB77BEB" w14:textId="5C199E7E" w:rsidR="00E91373" w:rsidRDefault="00E91373" w:rsidP="009D61DF">
      <w:pPr>
        <w:rPr>
          <w:lang w:val="ka-GE"/>
        </w:rPr>
      </w:pPr>
    </w:p>
    <w:p w14:paraId="5DE2237C" w14:textId="47783279" w:rsidR="00E91373" w:rsidRDefault="00E91373" w:rsidP="009D61DF">
      <w:pPr>
        <w:rPr>
          <w:lang w:val="ka-GE"/>
        </w:rPr>
      </w:pPr>
    </w:p>
    <w:p w14:paraId="69353168" w14:textId="38B560BD" w:rsidR="00E91373" w:rsidRDefault="00E91373" w:rsidP="009D61DF">
      <w:pPr>
        <w:rPr>
          <w:lang w:val="ka-GE"/>
        </w:rPr>
      </w:pPr>
    </w:p>
    <w:p w14:paraId="214CF31A" w14:textId="2016E804" w:rsidR="00E91373" w:rsidRDefault="00E91373" w:rsidP="009D61DF">
      <w:pPr>
        <w:rPr>
          <w:lang w:val="ka-GE"/>
        </w:rPr>
      </w:pPr>
    </w:p>
    <w:p w14:paraId="29CFA471" w14:textId="1DE4455D" w:rsidR="00E91373" w:rsidRDefault="00E91373" w:rsidP="009D61DF">
      <w:pPr>
        <w:rPr>
          <w:lang w:val="ka-GE"/>
        </w:rPr>
      </w:pPr>
    </w:p>
    <w:p w14:paraId="5945D11B" w14:textId="6673EE38" w:rsidR="00E91373" w:rsidRDefault="00E91373" w:rsidP="009D61DF">
      <w:pPr>
        <w:rPr>
          <w:lang w:val="ka-GE"/>
        </w:rPr>
      </w:pPr>
    </w:p>
    <w:p w14:paraId="0886CC63" w14:textId="365BB6FA" w:rsidR="00E91373" w:rsidRDefault="00E91373" w:rsidP="009D61DF">
      <w:pPr>
        <w:rPr>
          <w:lang w:val="ka-GE"/>
        </w:rPr>
      </w:pPr>
    </w:p>
    <w:p w14:paraId="77875375" w14:textId="77777777" w:rsidR="00E91373" w:rsidRPr="009D61DF" w:rsidRDefault="00E91373" w:rsidP="009D61DF">
      <w:pPr>
        <w:rPr>
          <w:lang w:val="ka-GE"/>
        </w:rPr>
      </w:pPr>
    </w:p>
    <w:p w14:paraId="2051EACE" w14:textId="2D4BA24A" w:rsidR="00AA515F" w:rsidRPr="00194524" w:rsidRDefault="00AA515F" w:rsidP="006D54DA">
      <w:pPr>
        <w:pStyle w:val="Heading1"/>
        <w:numPr>
          <w:ilvl w:val="0"/>
          <w:numId w:val="16"/>
        </w:numPr>
        <w:spacing w:after="120" w:line="276" w:lineRule="auto"/>
      </w:pPr>
      <w:bookmarkStart w:id="45" w:name="_Toc120806290"/>
      <w:r w:rsidRPr="00194524">
        <w:t>გამოყენებული წყაროები</w:t>
      </w:r>
      <w:bookmarkEnd w:id="45"/>
      <w:r w:rsidRPr="00194524">
        <w:t xml:space="preserve"> </w:t>
      </w:r>
    </w:p>
    <w:p w14:paraId="25DDD54C" w14:textId="77777777" w:rsidR="00F721E5" w:rsidRPr="00F721E5" w:rsidRDefault="00F721E5" w:rsidP="00F721E5">
      <w:pPr>
        <w:rPr>
          <w:lang w:val="ka-GE"/>
        </w:rPr>
      </w:pPr>
      <w:r w:rsidRPr="00F721E5">
        <w:rPr>
          <w:lang w:val="ka-GE"/>
        </w:rPr>
        <w:t>სამართლებრივი აქტები</w:t>
      </w:r>
    </w:p>
    <w:p w14:paraId="4A4C7AEF" w14:textId="77777777" w:rsidR="00F721E5" w:rsidRPr="00F721E5" w:rsidRDefault="00F721E5" w:rsidP="00F721E5">
      <w:pPr>
        <w:numPr>
          <w:ilvl w:val="0"/>
          <w:numId w:val="39"/>
        </w:numPr>
        <w:contextualSpacing/>
        <w:rPr>
          <w:sz w:val="16"/>
          <w:szCs w:val="16"/>
          <w:lang w:val="ka-GE"/>
        </w:rPr>
      </w:pPr>
      <w:r w:rsidRPr="00F721E5">
        <w:rPr>
          <w:sz w:val="16"/>
          <w:szCs w:val="16"/>
          <w:lang w:val="ka-GE"/>
        </w:rPr>
        <w:t>საქართველოს კონსტიტუცია</w:t>
      </w:r>
    </w:p>
    <w:p w14:paraId="7314F0BF" w14:textId="77777777" w:rsidR="00F721E5" w:rsidRPr="00F721E5" w:rsidRDefault="00F721E5" w:rsidP="00F721E5">
      <w:pPr>
        <w:numPr>
          <w:ilvl w:val="0"/>
          <w:numId w:val="39"/>
        </w:numPr>
        <w:contextualSpacing/>
        <w:rPr>
          <w:sz w:val="16"/>
          <w:szCs w:val="16"/>
        </w:rPr>
      </w:pPr>
      <w:r w:rsidRPr="00F721E5">
        <w:rPr>
          <w:sz w:val="16"/>
          <w:szCs w:val="16"/>
        </w:rPr>
        <w:t>Convention on the Elimination of All Forms of Discrimination against Women</w:t>
      </w:r>
    </w:p>
    <w:p w14:paraId="0564CBFF" w14:textId="77777777" w:rsidR="00F721E5" w:rsidRPr="00F721E5" w:rsidRDefault="00F721E5" w:rsidP="00F721E5">
      <w:pPr>
        <w:numPr>
          <w:ilvl w:val="0"/>
          <w:numId w:val="39"/>
        </w:numPr>
        <w:contextualSpacing/>
        <w:rPr>
          <w:sz w:val="16"/>
          <w:szCs w:val="16"/>
        </w:rPr>
      </w:pPr>
      <w:r w:rsidRPr="00F721E5">
        <w:rPr>
          <w:sz w:val="16"/>
          <w:szCs w:val="16"/>
        </w:rPr>
        <w:t>Beijing Declaration and Platform for Action</w:t>
      </w:r>
    </w:p>
    <w:p w14:paraId="06F2ABD0" w14:textId="77777777" w:rsidR="00F721E5" w:rsidRPr="00F721E5" w:rsidRDefault="00F721E5" w:rsidP="00F721E5">
      <w:pPr>
        <w:numPr>
          <w:ilvl w:val="0"/>
          <w:numId w:val="39"/>
        </w:numPr>
        <w:contextualSpacing/>
        <w:rPr>
          <w:sz w:val="16"/>
          <w:szCs w:val="16"/>
          <w:lang w:val="ka-GE"/>
        </w:rPr>
      </w:pPr>
      <w:r w:rsidRPr="00F721E5">
        <w:rPr>
          <w:sz w:val="16"/>
          <w:szCs w:val="16"/>
          <w:lang w:val="ka-GE"/>
        </w:rPr>
        <w:t>საქართველოს სივრცის დაგეგმარების, არქიტექტურული და სამშენებლო საქმიანობის კოდექსი</w:t>
      </w:r>
    </w:p>
    <w:p w14:paraId="26B60A8E" w14:textId="77777777" w:rsidR="00F721E5" w:rsidRPr="00F721E5" w:rsidRDefault="00F721E5" w:rsidP="00F721E5">
      <w:pPr>
        <w:numPr>
          <w:ilvl w:val="0"/>
          <w:numId w:val="39"/>
        </w:numPr>
        <w:contextualSpacing/>
        <w:rPr>
          <w:sz w:val="16"/>
          <w:szCs w:val="16"/>
          <w:lang w:val="ka-GE"/>
        </w:rPr>
      </w:pPr>
      <w:r w:rsidRPr="00F721E5">
        <w:rPr>
          <w:sz w:val="16"/>
          <w:szCs w:val="16"/>
          <w:lang w:val="ka-GE"/>
        </w:rPr>
        <w:t>საქართველოს კანონი „გენდერული თანასწორობის შესახებ“</w:t>
      </w:r>
    </w:p>
    <w:p w14:paraId="30BFA1B5" w14:textId="77777777" w:rsidR="00F721E5" w:rsidRPr="00F721E5" w:rsidRDefault="00F721E5" w:rsidP="00F721E5">
      <w:pPr>
        <w:numPr>
          <w:ilvl w:val="0"/>
          <w:numId w:val="39"/>
        </w:numPr>
        <w:contextualSpacing/>
        <w:rPr>
          <w:sz w:val="16"/>
          <w:szCs w:val="16"/>
          <w:lang w:val="ka-GE"/>
        </w:rPr>
      </w:pPr>
      <w:r w:rsidRPr="00F721E5">
        <w:rPr>
          <w:sz w:val="16"/>
          <w:szCs w:val="16"/>
          <w:lang w:val="ka-GE"/>
        </w:rPr>
        <w:t>საქართველოს კანონი „საავტომობილო გზების შესახებ“</w:t>
      </w:r>
    </w:p>
    <w:p w14:paraId="42AB7877" w14:textId="77777777" w:rsidR="00F721E5" w:rsidRPr="00F721E5" w:rsidRDefault="00F721E5" w:rsidP="00F721E5">
      <w:pPr>
        <w:numPr>
          <w:ilvl w:val="0"/>
          <w:numId w:val="39"/>
        </w:numPr>
        <w:contextualSpacing/>
        <w:rPr>
          <w:sz w:val="16"/>
          <w:szCs w:val="16"/>
          <w:lang w:val="ka-GE"/>
        </w:rPr>
      </w:pPr>
      <w:r w:rsidRPr="00F721E5">
        <w:rPr>
          <w:sz w:val="16"/>
          <w:szCs w:val="16"/>
          <w:lang w:val="ka-GE"/>
        </w:rPr>
        <w:t>საქართველოს კანონის „წყლის შესახებ"</w:t>
      </w:r>
    </w:p>
    <w:p w14:paraId="473953A8" w14:textId="77777777" w:rsidR="00F721E5" w:rsidRPr="00F721E5" w:rsidRDefault="00F721E5" w:rsidP="00F721E5">
      <w:pPr>
        <w:numPr>
          <w:ilvl w:val="0"/>
          <w:numId w:val="39"/>
        </w:numPr>
        <w:contextualSpacing/>
        <w:rPr>
          <w:sz w:val="16"/>
          <w:szCs w:val="16"/>
          <w:lang w:val="ka-GE"/>
        </w:rPr>
      </w:pPr>
      <w:r w:rsidRPr="00F721E5">
        <w:rPr>
          <w:sz w:val="16"/>
          <w:szCs w:val="16"/>
          <w:lang w:val="ka-GE"/>
        </w:rPr>
        <w:t>საქართველოს კანონი „ენერგეტიკისა და წყალმომარაგების შესახებ"</w:t>
      </w:r>
    </w:p>
    <w:p w14:paraId="7D4B397B" w14:textId="77777777" w:rsidR="00F721E5" w:rsidRPr="00F721E5" w:rsidRDefault="00F721E5" w:rsidP="00F721E5">
      <w:pPr>
        <w:numPr>
          <w:ilvl w:val="0"/>
          <w:numId w:val="39"/>
        </w:numPr>
        <w:contextualSpacing/>
        <w:rPr>
          <w:sz w:val="16"/>
          <w:szCs w:val="16"/>
          <w:lang w:val="ka-GE"/>
        </w:rPr>
      </w:pPr>
      <w:r w:rsidRPr="00F721E5">
        <w:rPr>
          <w:sz w:val="16"/>
          <w:szCs w:val="16"/>
          <w:lang w:val="ka-GE"/>
        </w:rPr>
        <w:t>საქართველოს ორგანული კანონი „ადგილობრივი თვითმმართველობის კოდექსი"</w:t>
      </w:r>
    </w:p>
    <w:p w14:paraId="49E921A3" w14:textId="77777777" w:rsidR="00F721E5" w:rsidRPr="00F721E5" w:rsidRDefault="00F721E5" w:rsidP="00F721E5">
      <w:pPr>
        <w:numPr>
          <w:ilvl w:val="0"/>
          <w:numId w:val="39"/>
        </w:numPr>
        <w:contextualSpacing/>
        <w:rPr>
          <w:sz w:val="16"/>
          <w:szCs w:val="16"/>
          <w:lang w:val="ka-GE"/>
        </w:rPr>
      </w:pPr>
      <w:r w:rsidRPr="00F721E5">
        <w:rPr>
          <w:sz w:val="16"/>
          <w:szCs w:val="16"/>
          <w:lang w:val="ka-GE"/>
        </w:rPr>
        <w:t>საქართველოს კანონი „ტრანსპორტის სფეროს მართვისა და რეგულირების შესახებ"</w:t>
      </w:r>
    </w:p>
    <w:p w14:paraId="0FBC5118" w14:textId="77777777" w:rsidR="00F721E5" w:rsidRPr="00F721E5" w:rsidRDefault="00F721E5" w:rsidP="00F721E5">
      <w:pPr>
        <w:numPr>
          <w:ilvl w:val="0"/>
          <w:numId w:val="39"/>
        </w:numPr>
        <w:contextualSpacing/>
        <w:rPr>
          <w:sz w:val="16"/>
          <w:szCs w:val="16"/>
          <w:lang w:val="ka-GE"/>
        </w:rPr>
      </w:pPr>
      <w:r w:rsidRPr="00F721E5">
        <w:rPr>
          <w:sz w:val="16"/>
          <w:szCs w:val="16"/>
          <w:lang w:val="ka-GE"/>
        </w:rPr>
        <w:t>საქართველოს კანონი „ელექტრონული კომუნიკაციების შესახებ"</w:t>
      </w:r>
    </w:p>
    <w:p w14:paraId="467FC841" w14:textId="77777777" w:rsidR="00F721E5" w:rsidRPr="00F721E5" w:rsidRDefault="00F721E5" w:rsidP="00F721E5">
      <w:pPr>
        <w:numPr>
          <w:ilvl w:val="0"/>
          <w:numId w:val="39"/>
        </w:numPr>
        <w:contextualSpacing/>
        <w:rPr>
          <w:sz w:val="16"/>
          <w:szCs w:val="16"/>
          <w:lang w:val="ka-GE"/>
        </w:rPr>
      </w:pPr>
      <w:r w:rsidRPr="00F721E5">
        <w:rPr>
          <w:sz w:val="16"/>
          <w:szCs w:val="16"/>
          <w:lang w:val="ka-GE"/>
        </w:rPr>
        <w:t xml:space="preserve">საქართველოს კანონი „საავტომობილო ტრანსპორტის შესახებ“ </w:t>
      </w:r>
    </w:p>
    <w:p w14:paraId="2F324AD8" w14:textId="77777777" w:rsidR="00F721E5" w:rsidRPr="00F721E5" w:rsidRDefault="00F721E5" w:rsidP="00F721E5">
      <w:pPr>
        <w:numPr>
          <w:ilvl w:val="0"/>
          <w:numId w:val="39"/>
        </w:numPr>
        <w:contextualSpacing/>
        <w:rPr>
          <w:sz w:val="16"/>
          <w:szCs w:val="16"/>
          <w:lang w:val="ka-GE"/>
        </w:rPr>
      </w:pPr>
      <w:r w:rsidRPr="00F721E5">
        <w:rPr>
          <w:sz w:val="16"/>
          <w:szCs w:val="16"/>
          <w:lang w:val="ka-GE"/>
        </w:rPr>
        <w:t xml:space="preserve">საქართველოს კანონი „საქართველოს 2022 წლის სახელმწიფო ბიუჯეტის შესახებ" </w:t>
      </w:r>
    </w:p>
    <w:p w14:paraId="376E0328" w14:textId="77777777" w:rsidR="00F721E5" w:rsidRPr="00F721E5" w:rsidRDefault="00F721E5" w:rsidP="00F721E5">
      <w:pPr>
        <w:numPr>
          <w:ilvl w:val="0"/>
          <w:numId w:val="39"/>
        </w:numPr>
        <w:contextualSpacing/>
        <w:rPr>
          <w:sz w:val="16"/>
          <w:szCs w:val="16"/>
          <w:lang w:val="ka-GE"/>
        </w:rPr>
      </w:pPr>
      <w:r w:rsidRPr="00F721E5">
        <w:rPr>
          <w:sz w:val="16"/>
          <w:szCs w:val="16"/>
          <w:lang w:val="ka-GE"/>
        </w:rPr>
        <w:t>„საქართველოს რეგიონული განვითარების და ინფრასტრუქტურის სამინისტროს დებულების დამტკიცების შესახებ" საქართველოს მთავრობის 2018 წლის 30 ივლისის N385 დადგენილება</w:t>
      </w:r>
    </w:p>
    <w:p w14:paraId="127BE256" w14:textId="77777777" w:rsidR="00F721E5" w:rsidRPr="00F721E5" w:rsidRDefault="00F721E5" w:rsidP="00F721E5">
      <w:pPr>
        <w:numPr>
          <w:ilvl w:val="0"/>
          <w:numId w:val="39"/>
        </w:numPr>
        <w:contextualSpacing/>
        <w:rPr>
          <w:sz w:val="16"/>
          <w:szCs w:val="16"/>
          <w:lang w:val="ka-GE"/>
        </w:rPr>
      </w:pPr>
      <w:r w:rsidRPr="00F721E5">
        <w:rPr>
          <w:sz w:val="16"/>
          <w:szCs w:val="16"/>
          <w:lang w:val="ka-GE"/>
        </w:rPr>
        <w:t>„საქართველოს საავტომობილო გზების საგზაო სამუშაოების კლასიფიკაციის ტექნიკური რეგლამენტის დამტკიცების თაობაზე" საქართველოს მთავრობის 2013 წლის N172-ე დადგენილება</w:t>
      </w:r>
    </w:p>
    <w:p w14:paraId="35A6B7B0" w14:textId="77777777" w:rsidR="00F721E5" w:rsidRPr="00F721E5" w:rsidRDefault="00F721E5" w:rsidP="00F721E5">
      <w:pPr>
        <w:numPr>
          <w:ilvl w:val="0"/>
          <w:numId w:val="39"/>
        </w:numPr>
        <w:contextualSpacing/>
        <w:rPr>
          <w:sz w:val="16"/>
          <w:szCs w:val="16"/>
          <w:lang w:val="ka-GE"/>
        </w:rPr>
      </w:pPr>
      <w:r w:rsidRPr="00F721E5">
        <w:rPr>
          <w:sz w:val="16"/>
          <w:szCs w:val="16"/>
          <w:lang w:val="ka-GE"/>
        </w:rPr>
        <w:t>"საქართველოს რეგიონული განვითარებისა და ინფრასტრუქტურის სამინისტროს ინფრასტრუქტურის პოლიტიკისა და განვითარების პარტნიორებთან ურთიერთობის დეპარტამენტის დებულების დამტკიცების შესახებ", საქართველოს რეგიონული განვითარებისა და ინფრასტრუქტურის მინისტრის 2018 წლის 2 აგვისტოს N33/ნ ბრძანება</w:t>
      </w:r>
    </w:p>
    <w:p w14:paraId="57E1A87D" w14:textId="77777777" w:rsidR="00F721E5" w:rsidRPr="00F721E5" w:rsidRDefault="00F721E5" w:rsidP="00F721E5">
      <w:pPr>
        <w:numPr>
          <w:ilvl w:val="0"/>
          <w:numId w:val="39"/>
        </w:numPr>
        <w:contextualSpacing/>
        <w:rPr>
          <w:sz w:val="16"/>
          <w:szCs w:val="16"/>
          <w:lang w:val="ka-GE"/>
        </w:rPr>
      </w:pPr>
      <w:r w:rsidRPr="00F721E5">
        <w:rPr>
          <w:sz w:val="16"/>
          <w:szCs w:val="16"/>
          <w:lang w:val="ka-GE"/>
        </w:rPr>
        <w:t>"წყალმომარაგებისა და წყალარინების სექტორის განვითარების ხედვა და განაცხადი" საქართველოს რეგიონული განვითარებისა და ინფრასტრუქტურის სამინისტრო, 2021</w:t>
      </w:r>
    </w:p>
    <w:p w14:paraId="07099D2E" w14:textId="77777777" w:rsidR="00F721E5" w:rsidRPr="00F721E5" w:rsidRDefault="00F721E5" w:rsidP="00F721E5">
      <w:pPr>
        <w:numPr>
          <w:ilvl w:val="0"/>
          <w:numId w:val="39"/>
        </w:numPr>
        <w:contextualSpacing/>
        <w:rPr>
          <w:sz w:val="16"/>
          <w:szCs w:val="16"/>
          <w:lang w:val="ka-GE"/>
        </w:rPr>
      </w:pPr>
      <w:r w:rsidRPr="00F721E5">
        <w:rPr>
          <w:sz w:val="16"/>
          <w:szCs w:val="16"/>
          <w:lang w:val="ka-GE"/>
        </w:rPr>
        <w:t>„საქართველოს ეკონომიკისა და მდგრადი განვითარების სამინისტროს დებულების დამტკიცების შესახებ" საქართველოს მთავრობის 2016 წლის 11 თებერვლის N70 დადგენილება</w:t>
      </w:r>
    </w:p>
    <w:p w14:paraId="16DF920E" w14:textId="7C3E9726" w:rsidR="00F721E5" w:rsidRPr="00F45FD1" w:rsidRDefault="00F721E5" w:rsidP="00F45FD1">
      <w:pPr>
        <w:numPr>
          <w:ilvl w:val="0"/>
          <w:numId w:val="39"/>
        </w:numPr>
        <w:contextualSpacing/>
        <w:jc w:val="both"/>
        <w:rPr>
          <w:sz w:val="16"/>
          <w:szCs w:val="16"/>
          <w:lang w:val="ka-GE"/>
        </w:rPr>
      </w:pPr>
      <w:r w:rsidRPr="00F45FD1">
        <w:rPr>
          <w:sz w:val="16"/>
          <w:szCs w:val="16"/>
          <w:lang w:val="ka-GE"/>
        </w:rPr>
        <w:t>"საქართველოში ფართო</w:t>
      </w:r>
      <w:r w:rsidR="00BF26A0">
        <w:rPr>
          <w:sz w:val="16"/>
          <w:szCs w:val="16"/>
          <w:lang w:val="ka-GE"/>
        </w:rPr>
        <w:t>-</w:t>
      </w:r>
      <w:r w:rsidRPr="00F45FD1">
        <w:rPr>
          <w:sz w:val="16"/>
          <w:szCs w:val="16"/>
          <w:lang w:val="ka-GE"/>
        </w:rPr>
        <w:t>ზოლოვანი ინფრასტრუქტურის განვითარების სახელმწიფო პროგრამის დამტკიცების შესახებ" საქართველოს მთავრობის 2016 წლის 28 ივლისის N375 დადგენილება</w:t>
      </w:r>
    </w:p>
    <w:p w14:paraId="25B5A0F4" w14:textId="7B14E21A" w:rsidR="00F45FD1" w:rsidRPr="00F45FD1" w:rsidRDefault="00F45FD1" w:rsidP="00F45FD1">
      <w:pPr>
        <w:numPr>
          <w:ilvl w:val="0"/>
          <w:numId w:val="39"/>
        </w:numPr>
        <w:contextualSpacing/>
        <w:jc w:val="both"/>
        <w:rPr>
          <w:sz w:val="16"/>
          <w:szCs w:val="16"/>
          <w:lang w:val="ka-GE"/>
        </w:rPr>
      </w:pPr>
      <w:r w:rsidRPr="00F45FD1">
        <w:rPr>
          <w:sz w:val="16"/>
          <w:szCs w:val="16"/>
          <w:lang w:val="ka-GE"/>
        </w:rPr>
        <w:t>„ქალაქ ბათუმის მუნიციპალიტეტის ტერიტორიაზე ეკონომიკის რეგულირებად სფეროებად განსაზღვრული ავტობუსებით (M3 კატეგორია) მგზავრთა ადგილობრივი საქალაქო რეგულარული სამგზავრო გადაყვანისას სამგზავრო ტარიფების, ფასდაკლების სისტემის და მოქალაქეთა ცალკეული კატეგორიების შეღავათიანი მგზავრობის შესახებ" ქალაქ ბათუმის მუნიციპალიტეტის 2017 წლის 28 აპრილის N8 დადგენილება</w:t>
      </w:r>
    </w:p>
    <w:p w14:paraId="19F2DA3C" w14:textId="77777777" w:rsidR="00F721E5" w:rsidRPr="00F721E5" w:rsidRDefault="00F721E5" w:rsidP="00F721E5">
      <w:pPr>
        <w:rPr>
          <w:lang w:val="ka-GE"/>
        </w:rPr>
      </w:pPr>
      <w:r w:rsidRPr="00F721E5">
        <w:rPr>
          <w:lang w:val="ka-GE"/>
        </w:rPr>
        <w:t>კვლევები და სტატიები</w:t>
      </w:r>
    </w:p>
    <w:p w14:paraId="11B8F3F1" w14:textId="06CA843A" w:rsidR="00CD043C" w:rsidRPr="00CD043C" w:rsidRDefault="00CD043C" w:rsidP="00F721E5">
      <w:pPr>
        <w:numPr>
          <w:ilvl w:val="0"/>
          <w:numId w:val="38"/>
        </w:numPr>
        <w:spacing w:after="0" w:line="240" w:lineRule="auto"/>
        <w:rPr>
          <w:rFonts w:cstheme="minorHAnsi"/>
          <w:sz w:val="16"/>
          <w:szCs w:val="16"/>
          <w:lang w:val="ka-GE"/>
        </w:rPr>
      </w:pPr>
      <w:r w:rsidRPr="00CD043C">
        <w:rPr>
          <w:rFonts w:cstheme="minorHAnsi"/>
          <w:sz w:val="16"/>
          <w:szCs w:val="16"/>
          <w:lang w:val="ka-GE"/>
        </w:rPr>
        <w:t>"Human rights and infrastructure", KfW Development Research, 2018</w:t>
      </w:r>
    </w:p>
    <w:p w14:paraId="14AAFDA6" w14:textId="39B28C31" w:rsidR="00F721E5" w:rsidRPr="00F721E5" w:rsidRDefault="00F721E5" w:rsidP="00F721E5">
      <w:pPr>
        <w:numPr>
          <w:ilvl w:val="0"/>
          <w:numId w:val="38"/>
        </w:numPr>
        <w:spacing w:after="0" w:line="240" w:lineRule="auto"/>
        <w:rPr>
          <w:rFonts w:cstheme="minorHAnsi"/>
          <w:sz w:val="16"/>
          <w:szCs w:val="16"/>
          <w:lang w:val="ka-GE"/>
        </w:rPr>
      </w:pPr>
      <w:r w:rsidRPr="00F721E5">
        <w:rPr>
          <w:rFonts w:cstheme="minorHAnsi"/>
          <w:sz w:val="16"/>
          <w:szCs w:val="16"/>
        </w:rPr>
        <w:t>Infrastructure for Gender Equality and the Empowerment of women, United Nations Office for Project Services (UNOPS), 2020</w:t>
      </w:r>
      <w:r w:rsidRPr="00F721E5">
        <w:rPr>
          <w:rFonts w:cstheme="minorHAnsi"/>
          <w:sz w:val="16"/>
          <w:szCs w:val="16"/>
          <w:lang w:val="ka-GE"/>
        </w:rPr>
        <w:t xml:space="preserve"> </w:t>
      </w:r>
    </w:p>
    <w:p w14:paraId="7ED19893" w14:textId="77777777" w:rsidR="00F721E5" w:rsidRPr="00F721E5" w:rsidRDefault="00F721E5" w:rsidP="00F721E5">
      <w:pPr>
        <w:numPr>
          <w:ilvl w:val="0"/>
          <w:numId w:val="38"/>
        </w:numPr>
        <w:spacing w:after="0" w:line="240" w:lineRule="auto"/>
        <w:rPr>
          <w:rFonts w:cstheme="minorHAnsi"/>
          <w:sz w:val="16"/>
          <w:szCs w:val="16"/>
        </w:rPr>
      </w:pPr>
      <w:r w:rsidRPr="00F721E5">
        <w:rPr>
          <w:rFonts w:cstheme="minorHAnsi"/>
          <w:sz w:val="16"/>
          <w:szCs w:val="16"/>
        </w:rPr>
        <w:t>Benefits Gender Equality Through Infrastructure Provision: EU-wide survey, European Institute for Gender Equality (EIGE), 2020</w:t>
      </w:r>
    </w:p>
    <w:p w14:paraId="49D74659" w14:textId="77777777" w:rsidR="00F721E5" w:rsidRPr="00F721E5" w:rsidRDefault="00F721E5" w:rsidP="00F721E5">
      <w:pPr>
        <w:numPr>
          <w:ilvl w:val="0"/>
          <w:numId w:val="38"/>
        </w:numPr>
        <w:spacing w:after="0" w:line="240" w:lineRule="auto"/>
        <w:rPr>
          <w:rFonts w:cstheme="minorHAnsi"/>
          <w:sz w:val="16"/>
          <w:szCs w:val="16"/>
          <w:lang w:val="ka-GE"/>
        </w:rPr>
      </w:pPr>
      <w:r w:rsidRPr="00F721E5">
        <w:rPr>
          <w:rFonts w:cstheme="minorHAnsi"/>
          <w:sz w:val="16"/>
          <w:szCs w:val="16"/>
        </w:rPr>
        <w:t>Thematic evaluation "Asian Development Bank Support for Gender and Development (2005-2015)", 2017</w:t>
      </w:r>
    </w:p>
    <w:p w14:paraId="62B2A36A" w14:textId="77777777" w:rsidR="00F721E5" w:rsidRPr="00F721E5" w:rsidRDefault="00F721E5" w:rsidP="00F721E5">
      <w:pPr>
        <w:numPr>
          <w:ilvl w:val="0"/>
          <w:numId w:val="38"/>
        </w:numPr>
        <w:spacing w:after="0" w:line="240" w:lineRule="auto"/>
        <w:rPr>
          <w:rFonts w:cstheme="minorHAnsi"/>
          <w:sz w:val="16"/>
          <w:szCs w:val="16"/>
          <w:lang w:val="ka-GE"/>
        </w:rPr>
      </w:pPr>
      <w:r w:rsidRPr="00F721E5">
        <w:rPr>
          <w:rFonts w:cstheme="minorHAnsi"/>
          <w:sz w:val="16"/>
          <w:szCs w:val="16"/>
          <w:lang w:val="ka-GE"/>
        </w:rPr>
        <w:t>ქალთა დაბალი ეკონომიკური აქტიურობა და არაფორმალურ სექტორში ჩართულობა საქართველოში, გაეროს ქალთა ორგანიზაცია (UN WOMEN), 2018</w:t>
      </w:r>
    </w:p>
    <w:p w14:paraId="7A34069A" w14:textId="77777777"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t>"Survey on gender equality and public infrastructure", European Institute for Gender Equality (EIGE), 2020</w:t>
      </w:r>
    </w:p>
    <w:p w14:paraId="38EE2DC5" w14:textId="0FB1249B"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t>Road safety toolkit "safer road treatments, street-lighting</w:t>
      </w:r>
      <w:r w:rsidR="001A1BA4">
        <w:rPr>
          <w:rFonts w:cstheme="minorHAnsi"/>
          <w:sz w:val="16"/>
          <w:szCs w:val="16"/>
        </w:rPr>
        <w:t>.</w:t>
      </w:r>
      <w:r w:rsidRPr="00F721E5">
        <w:rPr>
          <w:rFonts w:cstheme="minorHAnsi"/>
          <w:sz w:val="16"/>
          <w:szCs w:val="16"/>
        </w:rPr>
        <w:t>"</w:t>
      </w:r>
    </w:p>
    <w:p w14:paraId="245EA0BB" w14:textId="77777777"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t>"Better lighting, wider pavements: steps towards preventing sexual violence in New Delhi" Case study, UN WOMEN, 2013</w:t>
      </w:r>
    </w:p>
    <w:p w14:paraId="5D48E852" w14:textId="77777777"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t>“Gender equality and sustainable infrastructure" OECD, 2019</w:t>
      </w:r>
    </w:p>
    <w:p w14:paraId="51056914" w14:textId="6862C116"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t xml:space="preserve">"Using </w:t>
      </w:r>
      <w:r w:rsidR="001A1BA4">
        <w:rPr>
          <w:rFonts w:cstheme="minorHAnsi"/>
          <w:sz w:val="16"/>
          <w:szCs w:val="16"/>
        </w:rPr>
        <w:t>best-worst</w:t>
      </w:r>
      <w:r w:rsidRPr="00F721E5">
        <w:rPr>
          <w:rFonts w:cstheme="minorHAnsi"/>
          <w:sz w:val="16"/>
          <w:szCs w:val="16"/>
        </w:rPr>
        <w:t xml:space="preserve"> scaling to identify barriers to walkability"</w:t>
      </w:r>
      <w:r w:rsidR="000B161F">
        <w:rPr>
          <w:rFonts w:cstheme="minorHAnsi"/>
          <w:sz w:val="16"/>
          <w:szCs w:val="16"/>
        </w:rPr>
        <w:t>,</w:t>
      </w:r>
      <w:r w:rsidRPr="00F721E5">
        <w:rPr>
          <w:rFonts w:cstheme="minorHAnsi"/>
          <w:sz w:val="16"/>
          <w:szCs w:val="16"/>
        </w:rPr>
        <w:t xml:space="preserve"> a study of Porto Alegre, Brazil, Researchgate publication, 2019</w:t>
      </w:r>
    </w:p>
    <w:p w14:paraId="579D158E" w14:textId="77777777"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t>"Gender mainstreaming in Vienna" examples, Department for Gender Mainstreaming</w:t>
      </w:r>
    </w:p>
    <w:p w14:paraId="4050DB00" w14:textId="77777777"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t>"Recommended Guidelines/Priorities for Sidewalks and Walkways", U.S. Department of Transportation Federal Highway Administration</w:t>
      </w:r>
    </w:p>
    <w:p w14:paraId="78EE76D9" w14:textId="1DB5070C"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t xml:space="preserve">"Gender equality and the human rights to water and sanitation", </w:t>
      </w:r>
      <w:r w:rsidR="000B161F">
        <w:rPr>
          <w:rFonts w:cstheme="minorHAnsi"/>
          <w:sz w:val="16"/>
          <w:szCs w:val="16"/>
        </w:rPr>
        <w:t>Mr</w:t>
      </w:r>
      <w:r w:rsidRPr="00F721E5">
        <w:rPr>
          <w:rFonts w:cstheme="minorHAnsi"/>
          <w:sz w:val="16"/>
          <w:szCs w:val="16"/>
        </w:rPr>
        <w:t xml:space="preserve"> Léo Heller, UN Special Rapporteur on the right to water and sanitation</w:t>
      </w:r>
    </w:p>
    <w:p w14:paraId="6F525997" w14:textId="77777777"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t>“We must leverage women's voice and influence in water governance”, Remarks by Åsa Regnér, Deputy Executive Director of UN Women, 2018</w:t>
      </w:r>
    </w:p>
    <w:p w14:paraId="4543F250" w14:textId="77777777"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t>"Gender, Water and Sanitation", A Policy Brief, Inter-agency Task Force on Gender and Water (GWTF), 2006</w:t>
      </w:r>
    </w:p>
    <w:p w14:paraId="5AB3B5A9" w14:textId="77777777"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t>"Water conservation awareness and practices in households receiving improved water supply", A gender-based analysis, Journal of Cleaner Production, 2017</w:t>
      </w:r>
    </w:p>
    <w:p w14:paraId="3B4D02FD" w14:textId="3B181563"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lastRenderedPageBreak/>
        <w:t xml:space="preserve">"Water and Gender", Water facts, </w:t>
      </w:r>
      <w:r w:rsidR="000B161F">
        <w:rPr>
          <w:rFonts w:cstheme="minorHAnsi"/>
          <w:sz w:val="16"/>
          <w:szCs w:val="16"/>
        </w:rPr>
        <w:t>UN-Water</w:t>
      </w:r>
    </w:p>
    <w:p w14:paraId="147881A6" w14:textId="77777777"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t>"How Countries Can Improve Access to Water for Women", Article, Bhuvan Bhatnagar and Rosemary Rop, 2015</w:t>
      </w:r>
    </w:p>
    <w:p w14:paraId="6E1279B2" w14:textId="77777777"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t>"Brazil rainwater harvesting helps women in semi-arid region", Case study</w:t>
      </w:r>
    </w:p>
    <w:p w14:paraId="55D38AF0" w14:textId="77777777"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t>"Gender in transport", Publication, EIGE, 2017</w:t>
      </w:r>
    </w:p>
    <w:p w14:paraId="2F85FAF8" w14:textId="77777777" w:rsidR="00F721E5" w:rsidRPr="00F721E5" w:rsidRDefault="00F721E5" w:rsidP="00F721E5">
      <w:pPr>
        <w:numPr>
          <w:ilvl w:val="0"/>
          <w:numId w:val="38"/>
        </w:numPr>
        <w:contextualSpacing/>
        <w:rPr>
          <w:rFonts w:cstheme="minorHAnsi"/>
          <w:sz w:val="16"/>
          <w:szCs w:val="16"/>
          <w:lang w:val="ka-GE"/>
        </w:rPr>
      </w:pPr>
      <w:r w:rsidRPr="00F721E5">
        <w:rPr>
          <w:rFonts w:cstheme="minorHAnsi"/>
          <w:sz w:val="16"/>
          <w:szCs w:val="16"/>
          <w:lang w:val="ka-GE"/>
        </w:rPr>
        <w:t>„ქალები და მობილობა", კვლევა, საქართველოს სახალხო დამცველი, 2021</w:t>
      </w:r>
    </w:p>
    <w:p w14:paraId="41F9D782" w14:textId="77777777" w:rsidR="00F721E5" w:rsidRPr="00F721E5" w:rsidRDefault="00F721E5" w:rsidP="00F721E5">
      <w:pPr>
        <w:numPr>
          <w:ilvl w:val="0"/>
          <w:numId w:val="38"/>
        </w:numPr>
        <w:contextualSpacing/>
        <w:rPr>
          <w:rFonts w:cstheme="minorHAnsi"/>
          <w:sz w:val="16"/>
          <w:szCs w:val="16"/>
          <w:lang w:val="ka-GE"/>
        </w:rPr>
      </w:pPr>
      <w:r w:rsidRPr="00F721E5">
        <w:rPr>
          <w:rFonts w:cstheme="minorHAnsi"/>
          <w:sz w:val="16"/>
          <w:szCs w:val="16"/>
          <w:lang w:val="ka-GE"/>
        </w:rPr>
        <w:t>ქალთა მიმართ ძალადობის ეროვნული კვლევა საქართველოში, საქსტატი, 2017</w:t>
      </w:r>
    </w:p>
    <w:p w14:paraId="28CD60C8" w14:textId="77777777"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t>“Towards Gender-Inclusive and Sustainable Transport Systems”, Policy Paper, Tiffany Lam for UK Women’s Budget Group, 2021</w:t>
      </w:r>
    </w:p>
    <w:p w14:paraId="6A06A83A" w14:textId="77777777"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t>"Nottingham’s Buses Show that Public Ownership Works", Article, Lily Gordon Brown, 2021</w:t>
      </w:r>
    </w:p>
    <w:p w14:paraId="1C70B587" w14:textId="77777777"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t>"Age-Friendly Tyburn", Tyburn Audit Report, 2019</w:t>
      </w:r>
    </w:p>
    <w:p w14:paraId="2AF0CA92" w14:textId="77777777"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t>Digital Development Dashboards, Statistics about Georgia, International Telecommunication Union (ITU), 2021</w:t>
      </w:r>
    </w:p>
    <w:p w14:paraId="7298044D" w14:textId="77777777" w:rsidR="00F721E5" w:rsidRPr="00F721E5" w:rsidRDefault="00F721E5" w:rsidP="00F721E5">
      <w:pPr>
        <w:numPr>
          <w:ilvl w:val="0"/>
          <w:numId w:val="38"/>
        </w:numPr>
        <w:contextualSpacing/>
        <w:rPr>
          <w:rFonts w:cstheme="minorHAnsi"/>
          <w:sz w:val="16"/>
          <w:szCs w:val="16"/>
          <w:lang w:val="ka-GE"/>
        </w:rPr>
      </w:pPr>
      <w:r w:rsidRPr="00F721E5">
        <w:rPr>
          <w:rFonts w:cstheme="minorHAnsi"/>
          <w:sz w:val="16"/>
          <w:szCs w:val="16"/>
          <w:lang w:val="ka-GE"/>
        </w:rPr>
        <w:t>„ქალი და კაცი საქართველოში", სტატისტიკური პუბლიკაცია, საქსტატი, 2021</w:t>
      </w:r>
    </w:p>
    <w:p w14:paraId="4CE9DFD4" w14:textId="77777777" w:rsidR="00F721E5" w:rsidRPr="00F721E5" w:rsidRDefault="00F721E5" w:rsidP="00F721E5">
      <w:pPr>
        <w:numPr>
          <w:ilvl w:val="0"/>
          <w:numId w:val="38"/>
        </w:numPr>
        <w:contextualSpacing/>
        <w:rPr>
          <w:rFonts w:cstheme="minorHAnsi"/>
          <w:sz w:val="16"/>
          <w:szCs w:val="16"/>
          <w:lang w:val="ka-GE"/>
        </w:rPr>
      </w:pPr>
      <w:r w:rsidRPr="00F721E5">
        <w:rPr>
          <w:rFonts w:cstheme="minorHAnsi"/>
          <w:sz w:val="16"/>
          <w:szCs w:val="16"/>
          <w:lang w:val="ka-GE"/>
        </w:rPr>
        <w:t>„კაცები, ქალები და გენდერული ურთიერთობები საქართველოში: საზოგადოების აღქმა და დამოკიდებულება", კვლევა, გაეროს განვითარების პროგრამა (UNDP), გაეროს მოსახლეობის ფონდი (UNFPA), 2020</w:t>
      </w:r>
    </w:p>
    <w:p w14:paraId="433CAA8C" w14:textId="77777777"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t>"Incorporating a gender lens in e-service delivery", eGov4women Online Toolkit, 2018</w:t>
      </w:r>
    </w:p>
    <w:p w14:paraId="0967913B" w14:textId="77777777"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t>"Georgia’s Approach to Rural Broadband", Georgia Annual IT Report FY 2021</w:t>
      </w:r>
    </w:p>
    <w:p w14:paraId="653B4C23" w14:textId="77777777"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t>"Digitally empowered Generation Equality, Women, girls and ICT in the context of COVID-19 in selected Western Balkan and Eastern Partnership countries" International Telecommunication Union (ITU), 2021</w:t>
      </w:r>
    </w:p>
    <w:p w14:paraId="2EE4D466" w14:textId="77777777"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t>"Selected stocktaking of good practices for inclusion of women in infrastructure", The Organisation for Economic Co-operation and Development (OECD), 2021</w:t>
      </w:r>
    </w:p>
    <w:p w14:paraId="1BB5264C" w14:textId="77777777" w:rsidR="00F721E5" w:rsidRPr="00F721E5" w:rsidRDefault="00F721E5" w:rsidP="00F721E5">
      <w:pPr>
        <w:numPr>
          <w:ilvl w:val="0"/>
          <w:numId w:val="38"/>
        </w:numPr>
        <w:contextualSpacing/>
        <w:rPr>
          <w:rFonts w:cstheme="minorHAnsi"/>
          <w:sz w:val="16"/>
          <w:szCs w:val="16"/>
          <w:lang w:val="ka-GE"/>
        </w:rPr>
      </w:pPr>
      <w:r w:rsidRPr="00F721E5">
        <w:rPr>
          <w:rFonts w:cstheme="minorHAnsi"/>
          <w:sz w:val="16"/>
          <w:szCs w:val="16"/>
          <w:lang w:val="ka-GE"/>
        </w:rPr>
        <w:t>„სამოქალაქო ჩართულობის მხარდაჭერა ოზურგეთის მუნიციპალიტეტში SMS-ების მეშვეობით", სტატია, 2016</w:t>
      </w:r>
    </w:p>
    <w:p w14:paraId="0F8AF1E7" w14:textId="77777777" w:rsidR="00F721E5" w:rsidRPr="00F721E5" w:rsidRDefault="00F721E5" w:rsidP="00F721E5">
      <w:pPr>
        <w:numPr>
          <w:ilvl w:val="0"/>
          <w:numId w:val="38"/>
        </w:numPr>
        <w:contextualSpacing/>
        <w:rPr>
          <w:rFonts w:cstheme="minorHAnsi"/>
          <w:sz w:val="16"/>
          <w:szCs w:val="16"/>
        </w:rPr>
      </w:pPr>
      <w:r w:rsidRPr="00F721E5">
        <w:rPr>
          <w:rFonts w:cstheme="minorHAnsi"/>
          <w:sz w:val="16"/>
          <w:szCs w:val="16"/>
        </w:rPr>
        <w:t>“Making Infrastructure Work for Women And Men”, A Review Of World Bank Infrastructure Projects (1995-2009)</w:t>
      </w:r>
    </w:p>
    <w:p w14:paraId="68B910A8" w14:textId="701DC0D9" w:rsidR="00AA515F" w:rsidRPr="00194524" w:rsidRDefault="00AA515F" w:rsidP="00E36948">
      <w:pPr>
        <w:spacing w:after="120" w:line="276" w:lineRule="auto"/>
        <w:jc w:val="both"/>
      </w:pPr>
    </w:p>
    <w:p w14:paraId="337348B5" w14:textId="77777777" w:rsidR="00AA515F" w:rsidRPr="00194524" w:rsidRDefault="00AA515F" w:rsidP="00E36948">
      <w:pPr>
        <w:spacing w:after="120" w:line="276" w:lineRule="auto"/>
      </w:pPr>
    </w:p>
    <w:p w14:paraId="239B5B23" w14:textId="3DC4AECA" w:rsidR="004E5AE7" w:rsidRPr="00A55CC1" w:rsidRDefault="00AA515F" w:rsidP="006D54DA">
      <w:pPr>
        <w:pStyle w:val="Heading1"/>
        <w:numPr>
          <w:ilvl w:val="0"/>
          <w:numId w:val="16"/>
        </w:numPr>
        <w:spacing w:after="120" w:line="276" w:lineRule="auto"/>
      </w:pPr>
      <w:bookmarkStart w:id="46" w:name="_Toc120806291"/>
      <w:r w:rsidRPr="00194524">
        <w:t>დანართი #1 - თემატური მოკვლევის კითხვარი</w:t>
      </w:r>
      <w:bookmarkEnd w:id="46"/>
      <w:r w:rsidRPr="00194524">
        <w:t xml:space="preserve"> </w:t>
      </w:r>
    </w:p>
    <w:p w14:paraId="1891852F" w14:textId="5D6FC311" w:rsidR="004E5AE7" w:rsidRPr="009420FD" w:rsidRDefault="004E5AE7" w:rsidP="004E5AE7">
      <w:pPr>
        <w:spacing w:after="120"/>
        <w:jc w:val="center"/>
        <w:rPr>
          <w:b/>
          <w:bCs/>
          <w:lang w:val="ka-GE"/>
        </w:rPr>
      </w:pPr>
      <w:r w:rsidRPr="009420FD">
        <w:rPr>
          <w:b/>
          <w:bCs/>
          <w:lang w:val="ka-GE"/>
        </w:rPr>
        <w:t>ფოკუს ჯგუფ დისკუსიების კითხვები მუნიციპალიტეტის მერიის და საკრებულოს წარმომადგენლებთან</w:t>
      </w:r>
    </w:p>
    <w:p w14:paraId="21AF255B" w14:textId="77777777" w:rsidR="004E5AE7" w:rsidRPr="009420FD" w:rsidRDefault="004E5AE7" w:rsidP="004E5AE7">
      <w:pPr>
        <w:spacing w:after="120"/>
        <w:jc w:val="both"/>
        <w:rPr>
          <w:lang w:val="ka-GE"/>
        </w:rPr>
      </w:pPr>
    </w:p>
    <w:p w14:paraId="5738E042" w14:textId="77777777" w:rsidR="004E5AE7" w:rsidRPr="009420FD" w:rsidRDefault="004E5AE7" w:rsidP="004E5AE7">
      <w:pPr>
        <w:pStyle w:val="ListParagraph"/>
        <w:numPr>
          <w:ilvl w:val="0"/>
          <w:numId w:val="40"/>
        </w:numPr>
        <w:spacing w:after="120"/>
        <w:contextualSpacing w:val="0"/>
        <w:jc w:val="both"/>
        <w:rPr>
          <w:lang w:val="ka-GE"/>
        </w:rPr>
      </w:pPr>
      <w:r w:rsidRPr="009420FD">
        <w:rPr>
          <w:b/>
          <w:bCs/>
          <w:lang w:val="ka-GE"/>
        </w:rPr>
        <w:t>ქალების საჭიროებების კვლევა</w:t>
      </w:r>
      <w:r w:rsidRPr="009420FD">
        <w:rPr>
          <w:lang w:val="ka-GE"/>
        </w:rPr>
        <w:t xml:space="preserve"> - ინფრასტრუქტურული ღონისძიებების დაგეგმვის ეტაპზე როგორ ითვალისწინებთ მოსახლეობის საჭიროებებს? ამ პროცესში ქალები და კაცები რამდენად თანაბრად მონაწილეობენ? იკვეთება თუ არა ქალების განსხვავებული საჭიროებები? ქალების დაყენებულ მოთხოვნებს თუ აღრიცხავთ და შემდგომ ითვალისწინებთ პროექტის დაგეგმვისას? ინფრასტრუქტურული პროექტების ბენეფიციარების სქესის ნიშნით მაჩვენებლებს თუ აწარმოებთ?  </w:t>
      </w:r>
    </w:p>
    <w:p w14:paraId="3C0039C4" w14:textId="77777777" w:rsidR="004E5AE7" w:rsidRPr="009420FD" w:rsidRDefault="004E5AE7" w:rsidP="004E5AE7">
      <w:pPr>
        <w:pStyle w:val="ListParagraph"/>
        <w:numPr>
          <w:ilvl w:val="0"/>
          <w:numId w:val="40"/>
        </w:numPr>
        <w:spacing w:after="120"/>
        <w:contextualSpacing w:val="0"/>
        <w:jc w:val="both"/>
        <w:rPr>
          <w:lang w:val="ka-GE"/>
        </w:rPr>
      </w:pPr>
      <w:r w:rsidRPr="009420FD">
        <w:rPr>
          <w:b/>
          <w:bCs/>
          <w:lang w:val="ka-GE"/>
        </w:rPr>
        <w:t xml:space="preserve">თანაბარი ჩართულობა - </w:t>
      </w:r>
      <w:r w:rsidRPr="009420FD">
        <w:rPr>
          <w:lang w:val="ka-GE"/>
        </w:rPr>
        <w:t xml:space="preserve">მუნიციპალიტეტში ინფრასტრუქტურის დაგეგმვისას რამდენად მონაწილეობენ ქალები გადაწყვეტილების მიღების პროცესში (მაგ. საკრებულოს კომისიის შემადგენლობაში და მერიის სამსახურში ქალების ჩართულობა). როგორ უზრუნველყოფთ მოსახლეობის ჩართულობის ფორმებში ქალების თანაბარ მონაწილეობას? თუ გაქვთ ინფორმაცია, რამდენად ხშირად არიან ჩართულები უშუალოდ ინფრასტრუქტურის სამშენებლო საქმიანობაში ან მენეჯმენტში ქალები? ქალები არიან დასაქმებულები ავტობუსის მძღოლებად?  </w:t>
      </w:r>
    </w:p>
    <w:p w14:paraId="6FB4DC5B" w14:textId="77777777" w:rsidR="004E5AE7" w:rsidRPr="009420FD" w:rsidRDefault="004E5AE7" w:rsidP="004E5AE7">
      <w:pPr>
        <w:pStyle w:val="ListParagraph"/>
        <w:numPr>
          <w:ilvl w:val="0"/>
          <w:numId w:val="40"/>
        </w:numPr>
        <w:spacing w:after="120"/>
        <w:contextualSpacing w:val="0"/>
        <w:jc w:val="both"/>
        <w:rPr>
          <w:lang w:val="ka-GE"/>
        </w:rPr>
      </w:pPr>
      <w:r w:rsidRPr="009420FD">
        <w:rPr>
          <w:b/>
          <w:bCs/>
          <w:lang w:val="ka-GE"/>
        </w:rPr>
        <w:t>საგზაო ინფრასტრუქტურა საჯარო ობიექტებამდე</w:t>
      </w:r>
      <w:r w:rsidRPr="009420FD">
        <w:rPr>
          <w:lang w:val="ka-GE"/>
        </w:rPr>
        <w:t xml:space="preserve"> - მუნიციპალიტეტში არსებულ სკოლებამდე, ბაღებამდე და სამედიცინო პუნქტებამდე მიდის </w:t>
      </w:r>
      <w:r>
        <w:rPr>
          <w:lang w:val="ka-GE"/>
        </w:rPr>
        <w:t xml:space="preserve">ასფალტირებული </w:t>
      </w:r>
      <w:r w:rsidRPr="009420FD">
        <w:rPr>
          <w:lang w:val="ka-GE"/>
        </w:rPr>
        <w:t>გზა?  სკოლასთან და ბაღთან თუ აქვთ გზებს სიჩქარის შემაფერხებელი ბარიერები, ე.წ „მწოლიარე პოლიციელები?“ საჯარო ობიექტებთან არის ზებრა გადასასვლელები? აქვს ტროტუარებს პანდუსები?</w:t>
      </w:r>
    </w:p>
    <w:p w14:paraId="08768C31" w14:textId="77777777" w:rsidR="004E5AE7" w:rsidRPr="009420FD" w:rsidRDefault="004E5AE7" w:rsidP="004E5AE7">
      <w:pPr>
        <w:pStyle w:val="ListParagraph"/>
        <w:numPr>
          <w:ilvl w:val="0"/>
          <w:numId w:val="40"/>
        </w:numPr>
        <w:spacing w:after="120"/>
        <w:contextualSpacing w:val="0"/>
        <w:jc w:val="both"/>
        <w:rPr>
          <w:lang w:val="ka-GE"/>
        </w:rPr>
      </w:pPr>
      <w:r w:rsidRPr="009420FD">
        <w:rPr>
          <w:b/>
          <w:bCs/>
          <w:lang w:val="ka-GE"/>
        </w:rPr>
        <w:lastRenderedPageBreak/>
        <w:t xml:space="preserve">ტროტუარები, გარე განათებები - </w:t>
      </w:r>
      <w:r w:rsidRPr="009420FD">
        <w:rPr>
          <w:lang w:val="ka-GE"/>
        </w:rPr>
        <w:t>გენდერული თანასწორობის ევროპის ინსტიტუტის მიერ გენდერული თანასწორობისა და საჯარო ინფრასტრუქტურის შესახებ ჩატ</w:t>
      </w:r>
      <w:r>
        <w:rPr>
          <w:lang w:val="ka-GE"/>
        </w:rPr>
        <w:t>ა</w:t>
      </w:r>
      <w:r w:rsidRPr="009420FD">
        <w:rPr>
          <w:lang w:val="ka-GE"/>
        </w:rPr>
        <w:t>რებული კვლევის  შედეგად, ევროპის ქვეყნებში კაცებთან შედარებით ქალები უფრო მეტად ადასტურებენ საჭიროებას ისეთ საჯარო ინფრასტრუქტურაზე როგორიცაა, ტრანსპორტი, ტროტუარი, გარე განათება, თქვენ თუ შეგინიშნავთ მსგავსი ტენდენცია, როდესაც მოსახლეობის საჭიროებებს იკვლევთ? რამდენად ანიჭებს მუნიციპალიტეტი პრიორიტეტს ტროტუარების</w:t>
      </w:r>
      <w:r>
        <w:rPr>
          <w:lang w:val="ka-GE"/>
        </w:rPr>
        <w:t xml:space="preserve"> და გარე განათებების</w:t>
      </w:r>
      <w:r w:rsidRPr="009420FD">
        <w:rPr>
          <w:lang w:val="ka-GE"/>
        </w:rPr>
        <w:t xml:space="preserve"> ინფრასტრუქტურის მოწყობას?</w:t>
      </w:r>
    </w:p>
    <w:p w14:paraId="05795BAD" w14:textId="070C759D" w:rsidR="004E5AE7" w:rsidRPr="007E2B43" w:rsidRDefault="004E5AE7" w:rsidP="007E2B43">
      <w:pPr>
        <w:pStyle w:val="ListParagraph"/>
        <w:numPr>
          <w:ilvl w:val="0"/>
          <w:numId w:val="40"/>
        </w:numPr>
        <w:spacing w:after="120"/>
        <w:contextualSpacing w:val="0"/>
        <w:jc w:val="both"/>
        <w:rPr>
          <w:lang w:val="ka-GE"/>
        </w:rPr>
      </w:pPr>
      <w:r w:rsidRPr="009420FD">
        <w:rPr>
          <w:b/>
          <w:bCs/>
          <w:lang w:val="ka-GE"/>
        </w:rPr>
        <w:t>დასვენება, სპორტული ინფრასტრუქტურა -</w:t>
      </w:r>
      <w:r w:rsidRPr="009420FD">
        <w:rPr>
          <w:lang w:val="ka-GE"/>
        </w:rPr>
        <w:t xml:space="preserve"> </w:t>
      </w:r>
      <w:r>
        <w:rPr>
          <w:lang w:val="ka-GE"/>
        </w:rPr>
        <w:t xml:space="preserve">გარე </w:t>
      </w:r>
      <w:r w:rsidRPr="009420FD">
        <w:rPr>
          <w:lang w:val="ka-GE"/>
        </w:rPr>
        <w:t>სავარჯიშო ტრენაჟორები რამდენად ახლოს მონტაჟდება გზასთან? ხომ არ გიკვლევიათ მიზეზები, გოგო</w:t>
      </w:r>
      <w:r>
        <w:rPr>
          <w:lang w:val="ka-GE"/>
        </w:rPr>
        <w:t>ები</w:t>
      </w:r>
      <w:r w:rsidRPr="009420FD">
        <w:rPr>
          <w:lang w:val="ka-GE"/>
        </w:rPr>
        <w:t xml:space="preserve"> რატომ არ იყენებენ ტრენაჟორებს ისეთივე სიხშირით, როგორც ბიჭები?  გასაჩერებელი და დასასვენებელი მოედნები გზის შემადგენელი ნაწილია. ნახსენები </w:t>
      </w:r>
      <w:hyperlink r:id="rId18" w:history="1">
        <w:r w:rsidRPr="009420FD">
          <w:rPr>
            <w:rStyle w:val="Hyperlink"/>
            <w:lang w:val="ka-GE"/>
          </w:rPr>
          <w:t>კვლევის</w:t>
        </w:r>
      </w:hyperlink>
      <w:r w:rsidRPr="009420FD">
        <w:rPr>
          <w:lang w:val="ka-GE"/>
        </w:rPr>
        <w:t xml:space="preserve"> შესაბამისად, საჭიროებებიდან გამომდინარე ქალებმა უფრო მნიშვნელოვანად მიიჩნიეს მოსასვენებელი და გამწვანებული ადგილების  ხელმისაწვდომობა</w:t>
      </w:r>
      <w:r>
        <w:rPr>
          <w:lang w:val="ka-GE"/>
        </w:rPr>
        <w:t>,</w:t>
      </w:r>
      <w:r w:rsidRPr="009420FD">
        <w:rPr>
          <w:lang w:val="ka-GE"/>
        </w:rPr>
        <w:t xml:space="preserve"> ვიდრე კაცებმა. არის თუ არა მუნიციპალიტეტის პრიორიტეტი მოაწყოს ასეთი ადგილები და ფარავთ თუ არა სოფლის დასახლებებსაც? </w:t>
      </w:r>
    </w:p>
    <w:p w14:paraId="1BBEC19C" w14:textId="77777777" w:rsidR="004E5AE7" w:rsidRPr="009420FD" w:rsidRDefault="004E5AE7" w:rsidP="004E5AE7">
      <w:pPr>
        <w:pStyle w:val="ListParagraph"/>
        <w:numPr>
          <w:ilvl w:val="0"/>
          <w:numId w:val="40"/>
        </w:numPr>
        <w:spacing w:after="120"/>
        <w:contextualSpacing w:val="0"/>
        <w:jc w:val="both"/>
        <w:rPr>
          <w:lang w:val="ka-GE"/>
        </w:rPr>
      </w:pPr>
      <w:r w:rsidRPr="009420FD">
        <w:rPr>
          <w:b/>
          <w:bCs/>
          <w:lang w:val="ka-GE"/>
        </w:rPr>
        <w:t>სატრანსპორტო დაფარვა -</w:t>
      </w:r>
      <w:r w:rsidRPr="009420FD">
        <w:rPr>
          <w:lang w:val="ka-GE"/>
        </w:rPr>
        <w:t xml:space="preserve"> მუნიციპალიტეტის ყველა დასახლებაში მიდის თუ არა ტრანსპორტი? ხომ არ გაქვთ გეგმა, როგორ დაიფაროს სოფლების ყველა დასახლებული უბანი მუნიციპალური ტრანსპორტით? ტრანსპორტი თუ ჩერდება საგანმანათლებლო, ჯანდაცვის და</w:t>
      </w:r>
      <w:r>
        <w:rPr>
          <w:lang w:val="ka-GE"/>
        </w:rPr>
        <w:t>წ</w:t>
      </w:r>
      <w:r w:rsidRPr="009420FD">
        <w:rPr>
          <w:lang w:val="ka-GE"/>
        </w:rPr>
        <w:t>ე</w:t>
      </w:r>
      <w:r>
        <w:rPr>
          <w:lang w:val="ka-GE"/>
        </w:rPr>
        <w:t>სე</w:t>
      </w:r>
      <w:r w:rsidRPr="009420FD">
        <w:rPr>
          <w:lang w:val="ka-GE"/>
        </w:rPr>
        <w:t xml:space="preserve">ბულებასთან, დასაქმების ცენტრთან, გასაღების ბაზართან? </w:t>
      </w:r>
    </w:p>
    <w:p w14:paraId="00163546" w14:textId="77777777" w:rsidR="004E5AE7" w:rsidRPr="009420FD" w:rsidRDefault="004E5AE7" w:rsidP="004E5AE7">
      <w:pPr>
        <w:pStyle w:val="ListParagraph"/>
        <w:numPr>
          <w:ilvl w:val="0"/>
          <w:numId w:val="40"/>
        </w:numPr>
        <w:spacing w:after="120"/>
        <w:contextualSpacing w:val="0"/>
        <w:jc w:val="both"/>
        <w:rPr>
          <w:lang w:val="ka-GE"/>
        </w:rPr>
      </w:pPr>
      <w:r w:rsidRPr="009420FD">
        <w:rPr>
          <w:b/>
          <w:bCs/>
          <w:lang w:val="ka-GE"/>
        </w:rPr>
        <w:t>ტრანსპორტის საფასური -</w:t>
      </w:r>
      <w:r w:rsidRPr="009420FD">
        <w:rPr>
          <w:lang w:val="ka-GE"/>
        </w:rPr>
        <w:t xml:space="preserve"> მუნიციპალური ტრანსპორტით გადაადგილებაზე თუ არსებობს საშეღავათო ტარიფები?</w:t>
      </w:r>
    </w:p>
    <w:p w14:paraId="6F06695C" w14:textId="77777777" w:rsidR="004E5AE7" w:rsidRPr="009420FD" w:rsidRDefault="004E5AE7" w:rsidP="004E5AE7">
      <w:pPr>
        <w:pStyle w:val="ListParagraph"/>
        <w:numPr>
          <w:ilvl w:val="0"/>
          <w:numId w:val="40"/>
        </w:numPr>
        <w:spacing w:after="120"/>
        <w:contextualSpacing w:val="0"/>
        <w:jc w:val="both"/>
        <w:rPr>
          <w:lang w:val="ka-GE"/>
        </w:rPr>
      </w:pPr>
      <w:r w:rsidRPr="009420FD">
        <w:rPr>
          <w:b/>
          <w:bCs/>
          <w:lang w:val="ka-GE"/>
        </w:rPr>
        <w:t>მოსაცდელები -</w:t>
      </w:r>
      <w:r w:rsidRPr="009420FD">
        <w:rPr>
          <w:lang w:val="ka-GE"/>
        </w:rPr>
        <w:t xml:space="preserve"> ყველა გაჩერებაზე თუ გაქვთ საზოგადოებრივი ტრანსპორტის მოსაცდელები და რამდენად  აღჭურვილია შესაბამისი გარე განათებითა და ადაპტირებული ინფრასტრუქტურით? თუ არსებობს ადაპტირებული ტრანსპორტი სპეციალური საჭიროების მქონე პირებისთვის? </w:t>
      </w:r>
    </w:p>
    <w:p w14:paraId="6404F1B2" w14:textId="77777777" w:rsidR="004E5AE7" w:rsidRPr="009420FD" w:rsidRDefault="004E5AE7" w:rsidP="004E5AE7">
      <w:pPr>
        <w:pStyle w:val="ListParagraph"/>
        <w:numPr>
          <w:ilvl w:val="0"/>
          <w:numId w:val="40"/>
        </w:numPr>
        <w:spacing w:after="120"/>
        <w:contextualSpacing w:val="0"/>
        <w:jc w:val="both"/>
        <w:rPr>
          <w:lang w:val="ka-GE"/>
        </w:rPr>
      </w:pPr>
      <w:r w:rsidRPr="009420FD">
        <w:rPr>
          <w:b/>
          <w:bCs/>
          <w:lang w:val="ka-GE"/>
        </w:rPr>
        <w:t>სექსუალური შევიწროება -</w:t>
      </w:r>
      <w:r w:rsidRPr="009420FD">
        <w:rPr>
          <w:lang w:val="ka-GE"/>
        </w:rPr>
        <w:t xml:space="preserve"> ხომ არ გაქვთ გეგმა საზოგადოებრივ ტრანსპორტში სექსუალური შევიწროების პრევენციის მიმართულებით? </w:t>
      </w:r>
    </w:p>
    <w:p w14:paraId="2CB92A48" w14:textId="77777777" w:rsidR="004E5AE7" w:rsidRPr="009420FD" w:rsidRDefault="004E5AE7" w:rsidP="004E5AE7">
      <w:pPr>
        <w:pStyle w:val="ListParagraph"/>
        <w:numPr>
          <w:ilvl w:val="0"/>
          <w:numId w:val="40"/>
        </w:numPr>
        <w:spacing w:after="120"/>
        <w:contextualSpacing w:val="0"/>
        <w:jc w:val="both"/>
        <w:rPr>
          <w:lang w:val="ka-GE"/>
        </w:rPr>
      </w:pPr>
      <w:r w:rsidRPr="009420FD">
        <w:rPr>
          <w:b/>
          <w:bCs/>
          <w:lang w:val="ka-GE"/>
        </w:rPr>
        <w:t>წყალმომარაგების არსებული მდგომარეობა -</w:t>
      </w:r>
      <w:r w:rsidRPr="009420FD">
        <w:rPr>
          <w:lang w:val="ka-GE"/>
        </w:rPr>
        <w:t xml:space="preserve"> თქვენი აზრით</w:t>
      </w:r>
      <w:r>
        <w:rPr>
          <w:lang w:val="ka-GE"/>
        </w:rPr>
        <w:t>,</w:t>
      </w:r>
      <w:r w:rsidRPr="009420FD">
        <w:rPr>
          <w:lang w:val="ka-GE"/>
        </w:rPr>
        <w:t xml:space="preserve"> წყლის გრაფიკით მიწოდება რა წინაღობებს შეიძლება უქმნიდეს ქალს?  უწევს თუ არა მოსახლეობას წყლის მოგროვება და სახლში მიტანა? მუნიციპალიტეტი როგორ ეხმარება ასეთ დროს მოსახლეობას? გამოიყენება თუ არა ჭები სასმელი წლისათვის? ხომ არ გაქვთ ინფორმაცია, თუ ხდება ჭის წყლის ხარისხის შემოწმება?  თქვენი ინიციატივით თუ მოწმდება ხარისხი?</w:t>
      </w:r>
    </w:p>
    <w:p w14:paraId="5697E638" w14:textId="77777777" w:rsidR="004E5AE7" w:rsidRPr="009420FD" w:rsidRDefault="004E5AE7" w:rsidP="004E5AE7">
      <w:pPr>
        <w:pStyle w:val="ListParagraph"/>
        <w:numPr>
          <w:ilvl w:val="0"/>
          <w:numId w:val="40"/>
        </w:numPr>
        <w:spacing w:after="120"/>
        <w:contextualSpacing w:val="0"/>
        <w:jc w:val="both"/>
        <w:rPr>
          <w:lang w:val="ka-GE"/>
        </w:rPr>
      </w:pPr>
      <w:r w:rsidRPr="009420FD">
        <w:rPr>
          <w:b/>
          <w:bCs/>
          <w:lang w:val="ka-GE"/>
        </w:rPr>
        <w:t>შეღავათი წყალმომარაგების მიმართულებით -</w:t>
      </w:r>
      <w:r w:rsidRPr="009420FD">
        <w:rPr>
          <w:lang w:val="ka-GE"/>
        </w:rPr>
        <w:t xml:space="preserve"> თუ არის მუნიციპალიტეტში შემუშავებული სპეციალური პროგრამა/შეღავათი წყალმომარაგებაზე მოწყვლადი მოსახლეობისთვის? ან ხომ არ გეგმავთ ასეთი პროგრამის შემუშავებას? </w:t>
      </w:r>
    </w:p>
    <w:p w14:paraId="1C67D8EC" w14:textId="77777777" w:rsidR="004E5AE7" w:rsidRPr="009420FD" w:rsidRDefault="004E5AE7" w:rsidP="004E5AE7">
      <w:pPr>
        <w:pStyle w:val="ListParagraph"/>
        <w:numPr>
          <w:ilvl w:val="0"/>
          <w:numId w:val="40"/>
        </w:numPr>
        <w:spacing w:after="120"/>
        <w:contextualSpacing w:val="0"/>
        <w:jc w:val="both"/>
        <w:rPr>
          <w:lang w:val="ka-GE"/>
        </w:rPr>
      </w:pPr>
      <w:r w:rsidRPr="009420FD">
        <w:rPr>
          <w:b/>
          <w:bCs/>
          <w:lang w:val="ka-GE"/>
        </w:rPr>
        <w:t xml:space="preserve">სარწყავი წყალი - </w:t>
      </w:r>
      <w:r w:rsidRPr="009420FD">
        <w:rPr>
          <w:lang w:val="ka-GE"/>
        </w:rPr>
        <w:t xml:space="preserve">სარწყავი წყლის პრობლემა რამდენად მწვავეა მუნიციპალიტეტში? ხომ არ ფლობთ ინფორმაციას რამდენი ქალი ფერმერია თქვენს მუნიციპალიტეტში? ხომ არ გიკვლევიათ ქალი ფერმერების საჭიროებები სარწყავი წყლის მიწოდების მიმართულებით? </w:t>
      </w:r>
    </w:p>
    <w:p w14:paraId="56F9A2C2" w14:textId="77777777" w:rsidR="004E5AE7" w:rsidRPr="009420FD" w:rsidRDefault="004E5AE7" w:rsidP="004E5AE7">
      <w:pPr>
        <w:pStyle w:val="ListParagraph"/>
        <w:numPr>
          <w:ilvl w:val="0"/>
          <w:numId w:val="40"/>
        </w:numPr>
        <w:spacing w:after="120"/>
        <w:contextualSpacing w:val="0"/>
        <w:jc w:val="both"/>
        <w:rPr>
          <w:lang w:val="ka-GE"/>
        </w:rPr>
      </w:pPr>
      <w:r w:rsidRPr="009420FD">
        <w:rPr>
          <w:b/>
          <w:bCs/>
          <w:lang w:val="ka-GE"/>
        </w:rPr>
        <w:lastRenderedPageBreak/>
        <w:t>ინტერნეტის დაფარვა -</w:t>
      </w:r>
      <w:r w:rsidRPr="009420FD">
        <w:rPr>
          <w:lang w:val="ka-GE"/>
        </w:rPr>
        <w:t xml:space="preserve">  ხომ არ აწარმოებთ მოლაპარაკებებს კერძო ოპერატორებთან  ინტერნეტით მეტი დასახლების დასაფარად? </w:t>
      </w:r>
    </w:p>
    <w:p w14:paraId="41E5E230" w14:textId="77777777" w:rsidR="004E5AE7" w:rsidRPr="009420FD" w:rsidRDefault="004E5AE7" w:rsidP="004E5AE7">
      <w:pPr>
        <w:pStyle w:val="ListParagraph"/>
        <w:numPr>
          <w:ilvl w:val="0"/>
          <w:numId w:val="40"/>
        </w:numPr>
        <w:spacing w:after="120"/>
        <w:contextualSpacing w:val="0"/>
        <w:jc w:val="both"/>
        <w:rPr>
          <w:lang w:val="ka-GE"/>
        </w:rPr>
      </w:pPr>
      <w:r w:rsidRPr="009420FD">
        <w:rPr>
          <w:b/>
          <w:bCs/>
          <w:lang w:val="ka-GE"/>
        </w:rPr>
        <w:t>უფასო ინტერნეტით აღჭურვილი სპეციალური ადგილების მოწყობა -</w:t>
      </w:r>
      <w:r w:rsidRPr="009420FD">
        <w:rPr>
          <w:lang w:val="ka-GE"/>
        </w:rPr>
        <w:t xml:space="preserve"> დასა</w:t>
      </w:r>
      <w:r>
        <w:rPr>
          <w:lang w:val="ka-GE"/>
        </w:rPr>
        <w:t>ს</w:t>
      </w:r>
      <w:r w:rsidRPr="009420FD">
        <w:rPr>
          <w:lang w:val="ka-GE"/>
        </w:rPr>
        <w:t xml:space="preserve">ვენებელი ადგილები, სოფლის ცენტრები ხომ არ გაქვთ უზრუნველყოფილი უფასო WIFI-ით? ხომ არ გაქვთ ადმინისტრაციულ-ტერიტორიულ ერთეულებში კომპიუტერული ტექნიკით და ინტერნეტით აღჭურვილი ლოკაცია, სადაც მოქალაქეს შეუძლია უფასოდ ისარგებლოს ამ სიკეთეებით? </w:t>
      </w:r>
    </w:p>
    <w:p w14:paraId="1D3F557F" w14:textId="4B987074" w:rsidR="0078045B" w:rsidRPr="00047345" w:rsidRDefault="004E5AE7" w:rsidP="0078045B">
      <w:pPr>
        <w:spacing w:after="120"/>
        <w:jc w:val="both"/>
        <w:rPr>
          <w:lang w:val="ka-GE"/>
        </w:rPr>
      </w:pPr>
      <w:r w:rsidRPr="009420FD">
        <w:rPr>
          <w:lang w:val="ka-GE"/>
        </w:rPr>
        <w:t xml:space="preserve"> </w:t>
      </w:r>
    </w:p>
    <w:p w14:paraId="21BFBDA8" w14:textId="1862A876" w:rsidR="0078045B" w:rsidRPr="009E7915" w:rsidRDefault="0078045B" w:rsidP="0078045B">
      <w:pPr>
        <w:spacing w:after="120"/>
        <w:jc w:val="center"/>
        <w:rPr>
          <w:b/>
          <w:bCs/>
          <w:lang w:val="ka-GE"/>
        </w:rPr>
      </w:pPr>
      <w:r w:rsidRPr="009E7915">
        <w:rPr>
          <w:b/>
          <w:bCs/>
          <w:lang w:val="ka-GE"/>
        </w:rPr>
        <w:t xml:space="preserve">ფოკუს ჯგუფ დისკუსიების კითხვები </w:t>
      </w:r>
      <w:r w:rsidR="00A9131A">
        <w:rPr>
          <w:b/>
          <w:bCs/>
          <w:lang w:val="ka-GE"/>
        </w:rPr>
        <w:t>მუნიციპალიტეტში მოქმედი არასამთავრობო ორგანიზაციების წარმომადგენლებთან</w:t>
      </w:r>
    </w:p>
    <w:p w14:paraId="53DBABAC" w14:textId="77777777" w:rsidR="0078045B" w:rsidRPr="009E7915" w:rsidRDefault="0078045B" w:rsidP="0078045B">
      <w:pPr>
        <w:pStyle w:val="ListParagraph"/>
        <w:numPr>
          <w:ilvl w:val="0"/>
          <w:numId w:val="41"/>
        </w:numPr>
        <w:spacing w:after="120"/>
        <w:contextualSpacing w:val="0"/>
        <w:jc w:val="both"/>
        <w:rPr>
          <w:b/>
          <w:bCs/>
          <w:lang w:val="ka-GE"/>
        </w:rPr>
      </w:pPr>
      <w:r w:rsidRPr="009E7915">
        <w:rPr>
          <w:lang w:val="ka-GE"/>
        </w:rPr>
        <w:t xml:space="preserve">თქვენ როგორც არასამთავრობო ორგანიზაციის წარმომადგენლებს, რამდენად ხშირად მოგმართავთ მოსახლეობა ინფრასტრუქტურულ პრობლემებთან დაკავშირებით? რა სახით ეხმარებით მათ? </w:t>
      </w:r>
    </w:p>
    <w:p w14:paraId="2D55D6ED" w14:textId="77777777" w:rsidR="0078045B" w:rsidRPr="009E7915" w:rsidRDefault="0078045B" w:rsidP="0078045B">
      <w:pPr>
        <w:pStyle w:val="ListParagraph"/>
        <w:numPr>
          <w:ilvl w:val="0"/>
          <w:numId w:val="41"/>
        </w:numPr>
        <w:spacing w:after="120"/>
        <w:contextualSpacing w:val="0"/>
        <w:jc w:val="both"/>
        <w:rPr>
          <w:b/>
          <w:bCs/>
          <w:lang w:val="ka-GE"/>
        </w:rPr>
      </w:pPr>
      <w:r w:rsidRPr="009E7915">
        <w:rPr>
          <w:lang w:val="ka-GE"/>
        </w:rPr>
        <w:t>მუნიციპალიტეტი რამდენად თანამშრომლობაზე ორიენტირებულია, შეგიძლიათ გაიხსენოთ თქვენი ადვოკატირებით მოგვარებული ინფრასტრუქტურული პრობლემების მაგალითი?</w:t>
      </w:r>
    </w:p>
    <w:p w14:paraId="51231C16" w14:textId="77777777" w:rsidR="0078045B" w:rsidRPr="009E7915" w:rsidRDefault="0078045B" w:rsidP="0078045B">
      <w:pPr>
        <w:pStyle w:val="ListParagraph"/>
        <w:numPr>
          <w:ilvl w:val="0"/>
          <w:numId w:val="41"/>
        </w:numPr>
        <w:spacing w:after="120"/>
        <w:contextualSpacing w:val="0"/>
        <w:jc w:val="both"/>
        <w:rPr>
          <w:b/>
          <w:bCs/>
          <w:lang w:val="ka-GE"/>
        </w:rPr>
      </w:pPr>
      <w:r w:rsidRPr="009E7915">
        <w:rPr>
          <w:lang w:val="ka-GE"/>
        </w:rPr>
        <w:t xml:space="preserve">გარე განათებები, ტროტუარები, ტრანსპორტის მოსაცდელები, საფეხმავლო ბილიკები, რამდენად მოწესრიგებულია სოფლებში? </w:t>
      </w:r>
    </w:p>
    <w:p w14:paraId="4AF9579A" w14:textId="77777777" w:rsidR="0078045B" w:rsidRPr="009E7915" w:rsidRDefault="0078045B" w:rsidP="0078045B">
      <w:pPr>
        <w:pStyle w:val="ListParagraph"/>
        <w:numPr>
          <w:ilvl w:val="0"/>
          <w:numId w:val="41"/>
        </w:numPr>
        <w:spacing w:after="120"/>
        <w:contextualSpacing w:val="0"/>
        <w:jc w:val="both"/>
        <w:rPr>
          <w:lang w:val="ka-GE"/>
        </w:rPr>
      </w:pPr>
      <w:r w:rsidRPr="009E7915">
        <w:rPr>
          <w:lang w:val="ka-GE"/>
        </w:rPr>
        <w:t xml:space="preserve">რამდენად ხშირად იკვეთება ტრანსპორტირების პრობლემები მუნიციპალიტეტში? მასწავლებლებს, ექიმებს, ექთნებს, სკოლის და ბაღის ასაკის მშობლებს რა გამოწვევები ხვდებათ გადაადგილებისას?  </w:t>
      </w:r>
    </w:p>
    <w:p w14:paraId="5AA28017" w14:textId="77777777" w:rsidR="0078045B" w:rsidRPr="009E7915" w:rsidRDefault="0078045B" w:rsidP="0078045B">
      <w:pPr>
        <w:pStyle w:val="ListParagraph"/>
        <w:numPr>
          <w:ilvl w:val="0"/>
          <w:numId w:val="41"/>
        </w:numPr>
        <w:spacing w:after="120"/>
        <w:contextualSpacing w:val="0"/>
        <w:jc w:val="both"/>
        <w:rPr>
          <w:lang w:val="ka-GE"/>
        </w:rPr>
      </w:pPr>
      <w:r>
        <w:rPr>
          <w:lang w:val="ka-GE"/>
        </w:rPr>
        <w:t xml:space="preserve">ქალები რა სახის ინფრასტრუქტურის მოწესრიგებას ითხოვენ ძირითადად? ხომ არ აწარმოებთ მუნიციპალიტეტში ქალების მიერ იდენტიფიცირებული საჭიროებების აღრიცხვას და ანალიზს?  </w:t>
      </w:r>
    </w:p>
    <w:p w14:paraId="2718E7B2" w14:textId="77777777" w:rsidR="0078045B" w:rsidRPr="009E7915" w:rsidRDefault="0078045B" w:rsidP="0078045B">
      <w:pPr>
        <w:pStyle w:val="ListParagraph"/>
        <w:numPr>
          <w:ilvl w:val="0"/>
          <w:numId w:val="41"/>
        </w:numPr>
        <w:spacing w:after="120"/>
        <w:contextualSpacing w:val="0"/>
        <w:jc w:val="both"/>
        <w:rPr>
          <w:lang w:val="ka-GE"/>
        </w:rPr>
      </w:pPr>
      <w:r w:rsidRPr="005F4495">
        <w:rPr>
          <w:lang w:val="ka-GE"/>
        </w:rPr>
        <w:t xml:space="preserve">ხომ არ ესწრებით ხოლმე დასახლების საერთო კრებებს? რა ტენდენცია იკვეთება, ქალები რა სახის ინიციატივებს აყენებენ? რამდენად თანაბარია ქალების ჩართულობა კრებებზე თქვენი დაკვირვებით? ხართ თუ არა მერის მრჩეველთა საბჭოს შემადგენლობაში? </w:t>
      </w:r>
    </w:p>
    <w:p w14:paraId="017D5C61" w14:textId="77777777" w:rsidR="0078045B" w:rsidRPr="009E7915" w:rsidRDefault="0078045B" w:rsidP="0078045B">
      <w:pPr>
        <w:pStyle w:val="ListParagraph"/>
        <w:numPr>
          <w:ilvl w:val="0"/>
          <w:numId w:val="41"/>
        </w:numPr>
        <w:spacing w:after="120"/>
        <w:contextualSpacing w:val="0"/>
        <w:jc w:val="both"/>
        <w:rPr>
          <w:lang w:val="ka-GE"/>
        </w:rPr>
      </w:pPr>
      <w:r>
        <w:rPr>
          <w:lang w:val="ka-GE"/>
        </w:rPr>
        <w:t xml:space="preserve">წყალმომარაგების მიმართულებით, რა გამოწვევებია დასახლებებში? ხომ არ დაგიყენებიათ მუნიციპალიტეტში სასმელი წყლის ხარისხთან დაკავშირებით საკითხი? </w:t>
      </w:r>
    </w:p>
    <w:p w14:paraId="414D9801" w14:textId="77777777" w:rsidR="0078045B" w:rsidRPr="009E7915" w:rsidRDefault="0078045B" w:rsidP="0078045B">
      <w:pPr>
        <w:pStyle w:val="ListParagraph"/>
        <w:numPr>
          <w:ilvl w:val="0"/>
          <w:numId w:val="41"/>
        </w:numPr>
        <w:spacing w:after="120"/>
        <w:contextualSpacing w:val="0"/>
        <w:jc w:val="both"/>
        <w:rPr>
          <w:lang w:val="ka-GE"/>
        </w:rPr>
      </w:pPr>
      <w:r>
        <w:rPr>
          <w:lang w:val="ka-GE"/>
        </w:rPr>
        <w:t xml:space="preserve">თუ ატარებთ ცნობიერების ამაღლების აქტივობებს მუნიციპალიტეტში ქალთა აუნაზღაურებელი საოჯახო შრომასთან დაკავშირებით? ხომ არ წარადგენთ კონკრეტულ საბიუჯეტო ინიციატივებს მუნიციპალიტეტებში, რომელიც შეამცირებს ქალების შინშრომის ტვირთს?  </w:t>
      </w:r>
    </w:p>
    <w:p w14:paraId="58CD42FE" w14:textId="77777777" w:rsidR="0078045B" w:rsidRPr="009E7915" w:rsidRDefault="0078045B" w:rsidP="0078045B">
      <w:pPr>
        <w:pStyle w:val="ListParagraph"/>
        <w:numPr>
          <w:ilvl w:val="0"/>
          <w:numId w:val="41"/>
        </w:numPr>
        <w:spacing w:after="120"/>
        <w:contextualSpacing w:val="0"/>
        <w:jc w:val="both"/>
        <w:rPr>
          <w:lang w:val="ka-GE"/>
        </w:rPr>
      </w:pPr>
      <w:r>
        <w:rPr>
          <w:lang w:val="ka-GE"/>
        </w:rPr>
        <w:t xml:space="preserve">რამდენად ხშირად მართავთ შეხვედრებს სოფლებში მცხოვრებ მოსახლეობასთან? </w:t>
      </w:r>
    </w:p>
    <w:p w14:paraId="558FED67" w14:textId="77777777" w:rsidR="0078045B" w:rsidRPr="009E7915" w:rsidRDefault="0078045B" w:rsidP="0078045B">
      <w:pPr>
        <w:pStyle w:val="ListParagraph"/>
        <w:numPr>
          <w:ilvl w:val="0"/>
          <w:numId w:val="41"/>
        </w:numPr>
        <w:spacing w:after="120"/>
        <w:contextualSpacing w:val="0"/>
        <w:jc w:val="both"/>
        <w:rPr>
          <w:lang w:val="ka-GE"/>
        </w:rPr>
      </w:pPr>
      <w:r>
        <w:rPr>
          <w:lang w:val="ka-GE"/>
        </w:rPr>
        <w:t xml:space="preserve">ხომ არ მიგიმართავთ მუნიციპალიტეტისთვის ისეთი სივრცეების გამოყოფის მოთხოვნით, სადაც მოსახლეობას ექნება უფასო წვდომა ინტერნეტსა და კომპიუტერზე? </w:t>
      </w:r>
    </w:p>
    <w:p w14:paraId="0B9E09EC" w14:textId="5FDBA5A9" w:rsidR="00AA515F" w:rsidRPr="00194524" w:rsidRDefault="00AA515F" w:rsidP="00E36948">
      <w:pPr>
        <w:spacing w:after="120" w:line="276" w:lineRule="auto"/>
        <w:jc w:val="both"/>
      </w:pPr>
    </w:p>
    <w:p w14:paraId="18FE135D" w14:textId="77777777" w:rsidR="0059296A" w:rsidRPr="00115028" w:rsidRDefault="0059296A" w:rsidP="0059296A">
      <w:pPr>
        <w:spacing w:after="120"/>
        <w:jc w:val="center"/>
        <w:rPr>
          <w:b/>
          <w:bCs/>
          <w:lang w:val="ka-GE"/>
        </w:rPr>
      </w:pPr>
      <w:r w:rsidRPr="00115028">
        <w:rPr>
          <w:b/>
          <w:bCs/>
          <w:lang w:val="ka-GE"/>
        </w:rPr>
        <w:lastRenderedPageBreak/>
        <w:t xml:space="preserve">ფოკუს ჯგუფ დისკუსიების კითხვები მუნიციპალიტეტში </w:t>
      </w:r>
      <w:r>
        <w:rPr>
          <w:b/>
          <w:bCs/>
          <w:lang w:val="ka-GE"/>
        </w:rPr>
        <w:t>მუნიციპალიტეტში მცხოვრებ ქალებთან</w:t>
      </w:r>
    </w:p>
    <w:p w14:paraId="66398DA1" w14:textId="77777777" w:rsidR="0059296A" w:rsidRPr="001B4234" w:rsidRDefault="0059296A" w:rsidP="0059296A">
      <w:pPr>
        <w:numPr>
          <w:ilvl w:val="0"/>
          <w:numId w:val="42"/>
        </w:numPr>
        <w:jc w:val="both"/>
        <w:rPr>
          <w:lang w:val="ka-GE"/>
        </w:rPr>
      </w:pPr>
      <w:r w:rsidRPr="00E6313A">
        <w:rPr>
          <w:lang w:val="ka-GE"/>
        </w:rPr>
        <w:t xml:space="preserve">თქვენთვის პრიორიტეტულად, რომელი ინფრასტრუქტურის მოწესრიგებაა მნიშვნელოვანი დასახლებაში? </w:t>
      </w:r>
    </w:p>
    <w:p w14:paraId="48FB5831" w14:textId="08DA65AD" w:rsidR="0059296A" w:rsidRDefault="0059296A" w:rsidP="0059296A">
      <w:pPr>
        <w:numPr>
          <w:ilvl w:val="0"/>
          <w:numId w:val="42"/>
        </w:numPr>
        <w:jc w:val="both"/>
        <w:rPr>
          <w:lang w:val="ka-GE"/>
        </w:rPr>
      </w:pPr>
      <w:r w:rsidRPr="00EA1335">
        <w:rPr>
          <w:lang w:val="ka-GE"/>
        </w:rPr>
        <w:t>ძირითადად როგორი გზები</w:t>
      </w:r>
      <w:r>
        <w:rPr>
          <w:lang w:val="ka-GE"/>
        </w:rPr>
        <w:t>ა</w:t>
      </w:r>
      <w:r w:rsidRPr="00EA1335">
        <w:rPr>
          <w:lang w:val="ka-GE"/>
        </w:rPr>
        <w:t xml:space="preserve"> თქვენს დასახლებაში</w:t>
      </w:r>
      <w:r w:rsidRPr="004A59FF">
        <w:rPr>
          <w:lang w:val="ka-GE"/>
        </w:rPr>
        <w:t xml:space="preserve"> </w:t>
      </w:r>
      <w:r>
        <w:rPr>
          <w:lang w:val="ka-GE"/>
        </w:rPr>
        <w:t xml:space="preserve">- </w:t>
      </w:r>
      <w:r w:rsidRPr="004A59FF">
        <w:rPr>
          <w:lang w:val="ka-GE"/>
        </w:rPr>
        <w:t>ქვიშა-ხრეშოვან</w:t>
      </w:r>
      <w:r>
        <w:rPr>
          <w:lang w:val="ka-GE"/>
        </w:rPr>
        <w:t xml:space="preserve">ი, </w:t>
      </w:r>
      <w:r w:rsidRPr="004A59FF">
        <w:rPr>
          <w:lang w:val="ka-GE"/>
        </w:rPr>
        <w:t>გრუნტოვანი</w:t>
      </w:r>
      <w:r>
        <w:rPr>
          <w:lang w:val="ka-GE"/>
        </w:rPr>
        <w:t>,</w:t>
      </w:r>
      <w:r w:rsidRPr="004A59FF">
        <w:rPr>
          <w:lang w:val="ka-GE"/>
        </w:rPr>
        <w:t xml:space="preserve"> ასფალ</w:t>
      </w:r>
      <w:r>
        <w:rPr>
          <w:lang w:val="ka-GE"/>
        </w:rPr>
        <w:t>ტ</w:t>
      </w:r>
      <w:r w:rsidRPr="004A59FF">
        <w:rPr>
          <w:lang w:val="ka-GE"/>
        </w:rPr>
        <w:t>-ბეტონის</w:t>
      </w:r>
      <w:r>
        <w:rPr>
          <w:lang w:val="ka-GE"/>
        </w:rPr>
        <w:t xml:space="preserve">, </w:t>
      </w:r>
      <w:r w:rsidRPr="004A59FF">
        <w:rPr>
          <w:lang w:val="ka-GE"/>
        </w:rPr>
        <w:t>ცემენტ-ბეტონის</w:t>
      </w:r>
      <w:r>
        <w:rPr>
          <w:lang w:val="ka-GE"/>
        </w:rPr>
        <w:t xml:space="preserve">? მოწყობილია თუ არა ტროტუარები გზის მიმდებარედ? ტროტუარებს თუ აქვს პანდუსები? </w:t>
      </w:r>
    </w:p>
    <w:p w14:paraId="6D732F8F" w14:textId="77777777" w:rsidR="0059296A" w:rsidRPr="00731D2B" w:rsidRDefault="0059296A" w:rsidP="0059296A">
      <w:pPr>
        <w:numPr>
          <w:ilvl w:val="0"/>
          <w:numId w:val="42"/>
        </w:numPr>
        <w:jc w:val="both"/>
        <w:rPr>
          <w:lang w:val="ka-GE"/>
        </w:rPr>
      </w:pPr>
      <w:r w:rsidRPr="00E6313A">
        <w:rPr>
          <w:lang w:val="ka-GE"/>
        </w:rPr>
        <w:t>რა პრობლემებს გიქმნით უტრანსპორტობა ან მოუწყობელი საგზაო ინფრასტრუქტურა</w:t>
      </w:r>
      <w:r>
        <w:rPr>
          <w:lang w:val="ka-GE"/>
        </w:rPr>
        <w:t>? არაასფალტირებული გზა/ტროტუარების და გარე განათებების არარსებობა</w:t>
      </w:r>
      <w:r w:rsidRPr="00E6313A">
        <w:rPr>
          <w:lang w:val="ka-GE"/>
        </w:rPr>
        <w:t xml:space="preserve">? </w:t>
      </w:r>
    </w:p>
    <w:p w14:paraId="76F46008" w14:textId="77777777" w:rsidR="0059296A" w:rsidRPr="00787BCC" w:rsidRDefault="0059296A" w:rsidP="0059296A">
      <w:pPr>
        <w:numPr>
          <w:ilvl w:val="0"/>
          <w:numId w:val="42"/>
        </w:numPr>
        <w:jc w:val="both"/>
        <w:rPr>
          <w:lang w:val="ka-GE"/>
        </w:rPr>
      </w:pPr>
      <w:r>
        <w:rPr>
          <w:lang w:val="ka-GE"/>
        </w:rPr>
        <w:t>მოწყობილია გამწვანებული და მოსასვენებელი ადგილები თქვენს დასახლებებში? არის ასეთ ადგილებში უფასო უსადენო ინტერნეტი (</w:t>
      </w:r>
      <w:r>
        <w:t>WIFI</w:t>
      </w:r>
      <w:r>
        <w:rPr>
          <w:lang w:val="ka-GE"/>
        </w:rPr>
        <w:t>)? თუ იყენებთ გარე ტრენაჟორებს? თუ არა, რა არის ამის მიზეზი?</w:t>
      </w:r>
    </w:p>
    <w:p w14:paraId="18150014" w14:textId="77777777" w:rsidR="0059296A" w:rsidRDefault="0059296A" w:rsidP="0059296A">
      <w:pPr>
        <w:numPr>
          <w:ilvl w:val="0"/>
          <w:numId w:val="42"/>
        </w:numPr>
        <w:jc w:val="both"/>
        <w:rPr>
          <w:lang w:val="ka-GE"/>
        </w:rPr>
      </w:pPr>
      <w:r w:rsidRPr="00E6313A">
        <w:rPr>
          <w:lang w:val="ka-GE"/>
        </w:rPr>
        <w:t>რის გაუმჯობესებას ისურვებდით სატრანსპორტო ინფრასტრუქტურასთან დაკავშირებით?  გრაფიკი, ტრანსპორტი</w:t>
      </w:r>
      <w:r>
        <w:rPr>
          <w:lang w:val="ka-GE"/>
        </w:rPr>
        <w:t>ს გამართულობა</w:t>
      </w:r>
      <w:r w:rsidRPr="00E6313A">
        <w:rPr>
          <w:lang w:val="ka-GE"/>
        </w:rPr>
        <w:t xml:space="preserve">, მოსაცდელები თუ არის </w:t>
      </w:r>
      <w:r>
        <w:rPr>
          <w:lang w:val="ka-GE"/>
        </w:rPr>
        <w:t>დამაკმაყოფილებელი</w:t>
      </w:r>
      <w:r w:rsidRPr="00E6313A">
        <w:rPr>
          <w:lang w:val="ka-GE"/>
        </w:rPr>
        <w:t>?</w:t>
      </w:r>
      <w:r>
        <w:rPr>
          <w:lang w:val="ka-GE"/>
        </w:rPr>
        <w:t xml:space="preserve"> </w:t>
      </w:r>
    </w:p>
    <w:p w14:paraId="78B0CBC4" w14:textId="77777777" w:rsidR="0059296A" w:rsidRPr="00654754" w:rsidRDefault="0059296A" w:rsidP="0059296A">
      <w:pPr>
        <w:numPr>
          <w:ilvl w:val="0"/>
          <w:numId w:val="42"/>
        </w:numPr>
        <w:jc w:val="both"/>
        <w:rPr>
          <w:lang w:val="ka-GE"/>
        </w:rPr>
      </w:pPr>
      <w:r>
        <w:rPr>
          <w:lang w:val="ka-GE"/>
        </w:rPr>
        <w:t xml:space="preserve">რა სიხშირით მოძრაობს ტრანსპორტი თქვენს დასახლებაში? </w:t>
      </w:r>
      <w:r w:rsidRPr="00E6313A">
        <w:rPr>
          <w:lang w:val="ka-GE"/>
        </w:rPr>
        <w:t>დღის განმავლობაში რამდენჯერ შეიძლება დაგჭირდეთ ტრანსპორტის გამოცვლა?</w:t>
      </w:r>
      <w:r>
        <w:rPr>
          <w:lang w:val="ka-GE"/>
        </w:rPr>
        <w:t xml:space="preserve">  </w:t>
      </w:r>
      <w:r w:rsidRPr="00654754">
        <w:rPr>
          <w:lang w:val="ka-GE"/>
        </w:rPr>
        <w:t>ძირითადად რა მიზნით გადაადგილდებით ხოლმე ტრანსპორტით? გითქვამთ</w:t>
      </w:r>
      <w:r>
        <w:rPr>
          <w:lang w:val="ka-GE"/>
        </w:rPr>
        <w:t>,</w:t>
      </w:r>
      <w:r w:rsidRPr="00654754">
        <w:rPr>
          <w:lang w:val="ka-GE"/>
        </w:rPr>
        <w:t xml:space="preserve"> თუ არა</w:t>
      </w:r>
      <w:r>
        <w:rPr>
          <w:lang w:val="ka-GE"/>
        </w:rPr>
        <w:t>,</w:t>
      </w:r>
      <w:r w:rsidRPr="00654754">
        <w:rPr>
          <w:lang w:val="ka-GE"/>
        </w:rPr>
        <w:t xml:space="preserve"> უარი დასაქმებაზე ტრანსპორტის არარსებობის გამო?</w:t>
      </w:r>
      <w:r>
        <w:rPr>
          <w:lang w:val="ka-GE"/>
        </w:rPr>
        <w:t xml:space="preserve"> განგიცდიათ, თუ არა, სექსუალური შევიწროება ტრანსპორტში?</w:t>
      </w:r>
    </w:p>
    <w:p w14:paraId="31860980" w14:textId="77777777" w:rsidR="0059296A" w:rsidRDefault="0059296A" w:rsidP="0059296A">
      <w:pPr>
        <w:numPr>
          <w:ilvl w:val="0"/>
          <w:numId w:val="42"/>
        </w:numPr>
        <w:jc w:val="both"/>
        <w:rPr>
          <w:lang w:val="ka-GE"/>
        </w:rPr>
      </w:pPr>
      <w:r>
        <w:rPr>
          <w:lang w:val="ka-GE"/>
        </w:rPr>
        <w:t xml:space="preserve">რა არის სასმელი წყლის ძირითადი წყარო? როგორი გრაფიკით მოგეწოდებათ წყალი? </w:t>
      </w:r>
      <w:r w:rsidRPr="00BE4593">
        <w:rPr>
          <w:lang w:val="ka-GE"/>
        </w:rPr>
        <w:t>რა პრობლემები გექმნებათ უწყლობის გამო</w:t>
      </w:r>
      <w:r>
        <w:rPr>
          <w:lang w:val="ka-GE"/>
        </w:rPr>
        <w:t xml:space="preserve">? </w:t>
      </w:r>
      <w:r w:rsidRPr="00BE4593">
        <w:rPr>
          <w:lang w:val="ka-GE"/>
        </w:rPr>
        <w:t>იმ შემთხვევაში თუ წყლის მოგროვება გიწევთ, დაახლოებით</w:t>
      </w:r>
      <w:r>
        <w:rPr>
          <w:lang w:val="ka-GE"/>
        </w:rPr>
        <w:t>,</w:t>
      </w:r>
      <w:r w:rsidRPr="00BE4593">
        <w:rPr>
          <w:lang w:val="ka-GE"/>
        </w:rPr>
        <w:t xml:space="preserve"> რა დროს ხარჯავთ ამ საქმიანობაზე? </w:t>
      </w:r>
    </w:p>
    <w:p w14:paraId="7E275188" w14:textId="77777777" w:rsidR="0059296A" w:rsidRPr="00731D2B" w:rsidRDefault="0059296A" w:rsidP="0059296A">
      <w:pPr>
        <w:numPr>
          <w:ilvl w:val="0"/>
          <w:numId w:val="42"/>
        </w:numPr>
        <w:jc w:val="both"/>
        <w:rPr>
          <w:lang w:val="ka-GE"/>
        </w:rPr>
      </w:pPr>
      <w:r w:rsidRPr="00D677F0">
        <w:rPr>
          <w:lang w:val="ka-GE"/>
        </w:rPr>
        <w:t>საოჯახო საქმიანობა, როგორიცაა საჭმლის მომზადება, ჭურჭლის და ტანისამოსის გარეცხვა, სახლის დალაგება ძირითადად ვის მიერ ხორციელდება</w:t>
      </w:r>
      <w:r>
        <w:rPr>
          <w:lang w:val="ka-GE"/>
        </w:rPr>
        <w:t xml:space="preserve"> თქვენს ოჯახში?</w:t>
      </w:r>
    </w:p>
    <w:p w14:paraId="456FCD09" w14:textId="77777777" w:rsidR="0059296A" w:rsidRPr="004D1809" w:rsidRDefault="0059296A" w:rsidP="0059296A">
      <w:pPr>
        <w:numPr>
          <w:ilvl w:val="0"/>
          <w:numId w:val="42"/>
        </w:numPr>
        <w:jc w:val="both"/>
        <w:rPr>
          <w:lang w:val="ka-GE"/>
        </w:rPr>
      </w:pPr>
      <w:r w:rsidRPr="00E6313A">
        <w:rPr>
          <w:lang w:val="ka-GE"/>
        </w:rPr>
        <w:t xml:space="preserve">რამდენად მწვავეა სარწყავი წყლის პრობლემა თქვენს დასახლებაში? პირადად რა გამოწვევებს აწყდებით ამ მიმართულებით? </w:t>
      </w:r>
    </w:p>
    <w:p w14:paraId="6D19AB35" w14:textId="77777777" w:rsidR="0059296A" w:rsidRPr="002C1920" w:rsidRDefault="0059296A" w:rsidP="0059296A">
      <w:pPr>
        <w:numPr>
          <w:ilvl w:val="0"/>
          <w:numId w:val="42"/>
        </w:numPr>
        <w:jc w:val="both"/>
        <w:rPr>
          <w:lang w:val="ka-GE"/>
        </w:rPr>
      </w:pPr>
      <w:r>
        <w:rPr>
          <w:lang w:val="ka-GE"/>
        </w:rPr>
        <w:t xml:space="preserve">სარგებლობთ თუ არა ოპტიკურ ბოჭკოვანი, საკაბელო ან მობილური ინტერნეტით? რამდენად ხელმისაწვდომია ინტერნეტის საფასური თქვენთვის? </w:t>
      </w:r>
      <w:r w:rsidRPr="00E6313A">
        <w:rPr>
          <w:lang w:val="ka-GE"/>
        </w:rPr>
        <w:t>რამდენად კარგი დაფარვა აქვს ინტერნეტს თქვენს დასახლებაში?</w:t>
      </w:r>
      <w:r>
        <w:rPr>
          <w:lang w:val="ka-GE"/>
        </w:rPr>
        <w:t xml:space="preserve"> </w:t>
      </w:r>
      <w:r w:rsidRPr="00D41322">
        <w:rPr>
          <w:lang w:val="ka-GE"/>
        </w:rPr>
        <w:t>ძირითადად რისთვის იყენებთ ინტერნეტს?</w:t>
      </w:r>
      <w:r>
        <w:rPr>
          <w:lang w:val="ka-GE"/>
        </w:rPr>
        <w:t xml:space="preserve"> </w:t>
      </w:r>
      <w:r w:rsidRPr="00E6313A">
        <w:rPr>
          <w:lang w:val="ka-GE"/>
        </w:rPr>
        <w:t xml:space="preserve">ყოფილა შემთხვევა, რომ სამსახურის მოძებნაში ან საგრანტო კონკურსში მონაწილეობის მისაღებად ინტერნეტის და კომპიუტერის არ ქონის გამო შეგქმნიათ პრობლემა? </w:t>
      </w:r>
    </w:p>
    <w:p w14:paraId="0CCA0166" w14:textId="77777777" w:rsidR="0059296A" w:rsidRPr="004D1809" w:rsidRDefault="0059296A" w:rsidP="0059296A">
      <w:pPr>
        <w:pStyle w:val="ListParagraph"/>
        <w:numPr>
          <w:ilvl w:val="0"/>
          <w:numId w:val="42"/>
        </w:numPr>
        <w:jc w:val="both"/>
        <w:rPr>
          <w:lang w:val="ka-GE"/>
        </w:rPr>
      </w:pPr>
      <w:r w:rsidRPr="004D1809">
        <w:rPr>
          <w:lang w:val="ka-GE"/>
        </w:rPr>
        <w:t xml:space="preserve">ხომ არ აწყდებით გამოწვევებს მუნიციპალიტეტის ორგანოებთან ურთიერთობის მიმართულებით? თქვენ მიერ დაყენებული ინფრასტრუქტურული პრობლემები, რამდენად ეფექტიანად და მოკლე დროში გვარდება? </w:t>
      </w:r>
    </w:p>
    <w:p w14:paraId="36B052F7" w14:textId="1BB2BE9F" w:rsidR="00191954" w:rsidRPr="00A55CC1" w:rsidRDefault="0059296A" w:rsidP="00A55CC1">
      <w:pPr>
        <w:numPr>
          <w:ilvl w:val="0"/>
          <w:numId w:val="42"/>
        </w:numPr>
        <w:jc w:val="both"/>
        <w:rPr>
          <w:lang w:val="ka-GE"/>
        </w:rPr>
      </w:pPr>
      <w:r>
        <w:rPr>
          <w:lang w:val="ka-GE"/>
        </w:rPr>
        <w:t>დასახლებების საერთო კრებებ</w:t>
      </w:r>
      <w:r w:rsidR="00873A26">
        <w:rPr>
          <w:lang w:val="ka-GE"/>
        </w:rPr>
        <w:t>ს</w:t>
      </w:r>
      <w:r>
        <w:rPr>
          <w:lang w:val="ka-GE"/>
        </w:rPr>
        <w:t xml:space="preserve">, რომელიც სოფლის მხარდაჭერის პროგრამის ფარგლებში ტარდება, რამდენად ხშირად ესწრებით? თქვენი აზრით, ქალების </w:t>
      </w:r>
      <w:r>
        <w:rPr>
          <w:lang w:val="ka-GE"/>
        </w:rPr>
        <w:lastRenderedPageBreak/>
        <w:t xml:space="preserve">ჩართულობა ასეთ კრებებზე თანაბარია? ხომ არ გახსოვთ, ქალების ჯგუფის მიერ დაყენებული ინფრასტრუქტურული ინიციატივები? რამდენად აღწევს ქალთა ჯგუფის მიერ დაყენებული ინიციატივები მოსახლეობის მხრიდან მხარდაჭერას? გრძნობთ მუნიციპალიტეტის სურვილს, რომ ქალების ხმა ისმოდეს თანაბრად ასეთ კრებებზე? </w:t>
      </w:r>
    </w:p>
    <w:p w14:paraId="2EAA4A38" w14:textId="0D136F97" w:rsidR="00864713" w:rsidRPr="00D66BB1" w:rsidRDefault="00864713" w:rsidP="00E36948">
      <w:pPr>
        <w:spacing w:after="120" w:line="276" w:lineRule="auto"/>
        <w:jc w:val="both"/>
        <w:sectPr w:rsidR="00864713" w:rsidRPr="00D66BB1">
          <w:pgSz w:w="12240" w:h="15840"/>
          <w:pgMar w:top="1440" w:right="1440" w:bottom="1440" w:left="1440" w:header="720" w:footer="720" w:gutter="0"/>
          <w:cols w:space="720"/>
          <w:docGrid w:linePitch="360"/>
        </w:sectPr>
      </w:pPr>
    </w:p>
    <w:p w14:paraId="4C0E7183" w14:textId="61798927" w:rsidR="00864713" w:rsidRPr="006E0754" w:rsidRDefault="00864713" w:rsidP="006D54DA">
      <w:pPr>
        <w:pStyle w:val="Heading1"/>
        <w:numPr>
          <w:ilvl w:val="0"/>
          <w:numId w:val="16"/>
        </w:numPr>
        <w:spacing w:after="120" w:line="276" w:lineRule="auto"/>
        <w:rPr>
          <w:lang w:val="ka-GE"/>
        </w:rPr>
      </w:pPr>
      <w:bookmarkStart w:id="47" w:name="_Toc120806292"/>
      <w:r w:rsidRPr="006E0754">
        <w:rPr>
          <w:lang w:val="ka-GE"/>
        </w:rPr>
        <w:lastRenderedPageBreak/>
        <w:t>დანართი #2 - თემატური მოკვლევის ტექნიკური პირობები</w:t>
      </w:r>
      <w:bookmarkEnd w:id="47"/>
    </w:p>
    <w:p w14:paraId="02794FDA" w14:textId="77777777" w:rsidR="00D66BB1" w:rsidRPr="00D66BB1" w:rsidRDefault="00D66BB1" w:rsidP="00D66BB1">
      <w:pPr>
        <w:jc w:val="center"/>
        <w:rPr>
          <w:rFonts w:ascii="Calibri" w:eastAsia="Calibri" w:hAnsi="Calibri" w:cs="Calibri"/>
          <w:b/>
          <w:sz w:val="26"/>
          <w:szCs w:val="26"/>
          <w:lang w:val="ka-GE"/>
        </w:rPr>
      </w:pPr>
      <w:r w:rsidRPr="00D66BB1">
        <w:rPr>
          <w:rFonts w:ascii="Calibri" w:eastAsia="Calibri" w:hAnsi="Calibri" w:cs="Calibri"/>
          <w:b/>
          <w:sz w:val="26"/>
          <w:szCs w:val="26"/>
          <w:lang w:val="ka-GE"/>
        </w:rPr>
        <w:t>გენდერული თანასწორობის მუდმივმოქმედი საპარლამენტო საბჭო</w:t>
      </w:r>
    </w:p>
    <w:p w14:paraId="02F91DD0" w14:textId="77777777" w:rsidR="00D66BB1" w:rsidRPr="00D66BB1" w:rsidRDefault="00D66BB1" w:rsidP="00D66BB1">
      <w:pPr>
        <w:jc w:val="center"/>
        <w:rPr>
          <w:rFonts w:ascii="Calibri" w:eastAsia="Calibri" w:hAnsi="Calibri" w:cs="Calibri"/>
          <w:b/>
          <w:sz w:val="24"/>
          <w:szCs w:val="24"/>
          <w:lang w:val="ka-GE"/>
        </w:rPr>
      </w:pPr>
      <w:r w:rsidRPr="00D66BB1">
        <w:rPr>
          <w:rFonts w:ascii="Calibri" w:eastAsia="Calibri" w:hAnsi="Calibri" w:cs="Calibri"/>
          <w:b/>
          <w:sz w:val="24"/>
          <w:szCs w:val="24"/>
          <w:lang w:val="ka-GE"/>
        </w:rPr>
        <w:t>თემატური მოკვლევის ტექნიკური პირობები</w:t>
      </w:r>
    </w:p>
    <w:p w14:paraId="29F97036" w14:textId="77777777" w:rsidR="00D66BB1" w:rsidRPr="00D66BB1" w:rsidRDefault="00D66BB1" w:rsidP="00D66BB1">
      <w:pPr>
        <w:rPr>
          <w:rFonts w:ascii="Calibri" w:eastAsia="Calibri" w:hAnsi="Calibri" w:cs="Calibri"/>
          <w:lang w:val="ka-GE"/>
        </w:rPr>
      </w:pPr>
    </w:p>
    <w:tbl>
      <w:tblPr>
        <w:tblW w:w="129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95"/>
        <w:gridCol w:w="9355"/>
      </w:tblGrid>
      <w:tr w:rsidR="00D66BB1" w:rsidRPr="00D66BB1" w14:paraId="589C45BC" w14:textId="77777777" w:rsidTr="007D72D8">
        <w:tc>
          <w:tcPr>
            <w:tcW w:w="3595" w:type="dxa"/>
          </w:tcPr>
          <w:p w14:paraId="61528234" w14:textId="77777777" w:rsidR="00D66BB1" w:rsidRPr="00D66BB1" w:rsidRDefault="00D66BB1" w:rsidP="00D66BB1">
            <w:pPr>
              <w:rPr>
                <w:rFonts w:ascii="Sylfaen" w:eastAsia="Calibri" w:hAnsi="Sylfaen" w:cs="Calibri"/>
                <w:b/>
                <w:lang w:val="ka-GE"/>
              </w:rPr>
            </w:pPr>
            <w:r w:rsidRPr="00D66BB1">
              <w:rPr>
                <w:rFonts w:ascii="Sylfaen" w:eastAsia="Calibri" w:hAnsi="Sylfaen" w:cs="Calibri"/>
                <w:b/>
                <w:lang w:val="ka-GE"/>
              </w:rPr>
              <w:t>თემატური მოკვლევის თემა</w:t>
            </w:r>
          </w:p>
        </w:tc>
        <w:tc>
          <w:tcPr>
            <w:tcW w:w="9355" w:type="dxa"/>
          </w:tcPr>
          <w:p w14:paraId="3559FF1A" w14:textId="77777777" w:rsidR="00D66BB1" w:rsidRPr="00D66BB1" w:rsidRDefault="00D66BB1" w:rsidP="00D66BB1">
            <w:pPr>
              <w:rPr>
                <w:rFonts w:ascii="Sylfaen" w:eastAsia="Calibri" w:hAnsi="Sylfaen" w:cs="Calibri"/>
                <w:b/>
                <w:u w:val="single"/>
                <w:lang w:val="ka-GE"/>
              </w:rPr>
            </w:pPr>
            <w:r w:rsidRPr="00D66BB1">
              <w:rPr>
                <w:rFonts w:ascii="Sylfaen" w:eastAsia="Calibri" w:hAnsi="Sylfaen" w:cs="Calibri"/>
                <w:lang w:val="ka-GE"/>
              </w:rPr>
              <w:t>ქალებისა და გოგოებისათვის ინფრასტრუქტურის (გზა, ტრანსპორტი, ინტერნეტი, წყალი) ხელმისაწვდომობის შესახებ</w:t>
            </w:r>
          </w:p>
        </w:tc>
      </w:tr>
      <w:tr w:rsidR="00D66BB1" w:rsidRPr="00D66BB1" w14:paraId="0390B8E6" w14:textId="77777777" w:rsidTr="007D72D8">
        <w:tc>
          <w:tcPr>
            <w:tcW w:w="3595" w:type="dxa"/>
          </w:tcPr>
          <w:p w14:paraId="7E2C2D76" w14:textId="77777777" w:rsidR="00D66BB1" w:rsidRPr="00D66BB1" w:rsidRDefault="00D66BB1" w:rsidP="00D66BB1">
            <w:pPr>
              <w:rPr>
                <w:rFonts w:ascii="Sylfaen" w:eastAsia="Calibri" w:hAnsi="Sylfaen" w:cs="Calibri"/>
                <w:b/>
                <w:lang w:val="ka-GE"/>
              </w:rPr>
            </w:pPr>
            <w:r w:rsidRPr="00D66BB1">
              <w:rPr>
                <w:rFonts w:ascii="Sylfaen" w:eastAsia="Calibri" w:hAnsi="Sylfaen" w:cs="Calibri"/>
                <w:b/>
                <w:lang w:val="ka-GE"/>
              </w:rPr>
              <w:t>თემატური მოკვლევის მიზანი</w:t>
            </w:r>
          </w:p>
        </w:tc>
        <w:tc>
          <w:tcPr>
            <w:tcW w:w="9355" w:type="dxa"/>
          </w:tcPr>
          <w:p w14:paraId="7FD904D8" w14:textId="77777777" w:rsidR="00D66BB1" w:rsidRPr="00D66BB1" w:rsidRDefault="00D66BB1" w:rsidP="00D66BB1">
            <w:pPr>
              <w:spacing w:before="120" w:after="120"/>
              <w:jc w:val="both"/>
              <w:rPr>
                <w:rFonts w:ascii="Sylfaen" w:eastAsia="Calibri" w:hAnsi="Sylfaen" w:cs="Calibri"/>
                <w:lang w:val="ka-GE"/>
              </w:rPr>
            </w:pPr>
            <w:r w:rsidRPr="00D66BB1">
              <w:rPr>
                <w:rFonts w:ascii="Sylfaen" w:eastAsia="Calibri" w:hAnsi="Sylfaen" w:cs="Calibri"/>
                <w:lang w:val="ka-GE"/>
              </w:rPr>
              <w:t xml:space="preserve">თემატური მოკვლევის </w:t>
            </w:r>
            <w:r w:rsidRPr="00D66BB1">
              <w:rPr>
                <w:rFonts w:ascii="Sylfaen" w:eastAsia="Calibri" w:hAnsi="Sylfaen" w:cs="Calibri"/>
                <w:b/>
                <w:lang w:val="ka-GE"/>
              </w:rPr>
              <w:t>მიზანია</w:t>
            </w:r>
            <w:r w:rsidRPr="00D66BB1">
              <w:rPr>
                <w:rFonts w:ascii="Sylfaen" w:eastAsia="Calibri" w:hAnsi="Sylfaen" w:cs="Calibri"/>
                <w:lang w:val="ka-GE"/>
              </w:rPr>
              <w:t xml:space="preserve"> საქართველოს რეგიონებში ინფრასტრუქტურის მიმართულებით არსებული ხარვეზების, გამოწვევებისა და პრობლემების შესწავლა ქალთა და გოგოებისათვის რესურსებზე ხელმისაწვდომობის გაზრდისათვის და ამრიგად, გენდერული თანასწორობის უზრუნველყოფა; პოლიტიკის ინსტრუმენტების შემუშავების ხელშეწყობა, რომელიც მიზანმიმართული იქნება უზრუნველყოს საზოგადოების ყველა წევრისთვის თანაბარი წვდომა ისეთ რესურსებზე, როგორიცაა გზა, ტრანსპორტი, ინტერნეტი და სასმელი  წყალი. </w:t>
            </w:r>
          </w:p>
          <w:p w14:paraId="439BD1C6" w14:textId="77777777" w:rsidR="00D66BB1" w:rsidRPr="00D66BB1" w:rsidRDefault="00D66BB1" w:rsidP="00D66BB1">
            <w:pPr>
              <w:rPr>
                <w:rFonts w:ascii="Sylfaen" w:eastAsia="Calibri" w:hAnsi="Sylfaen" w:cs="Calibri"/>
                <w:lang w:val="ka-GE"/>
              </w:rPr>
            </w:pPr>
            <w:r w:rsidRPr="00D66BB1">
              <w:rPr>
                <w:rFonts w:ascii="Sylfaen" w:eastAsia="Calibri" w:hAnsi="Sylfaen" w:cs="Calibri"/>
                <w:lang w:val="ka-GE"/>
              </w:rPr>
              <w:t xml:space="preserve">მოკვლევის </w:t>
            </w:r>
            <w:r w:rsidRPr="00D66BB1">
              <w:rPr>
                <w:rFonts w:ascii="Sylfaen" w:eastAsia="Calibri" w:hAnsi="Sylfaen" w:cs="Calibri"/>
                <w:b/>
                <w:lang w:val="ka-GE"/>
              </w:rPr>
              <w:t>ამოცანებია:</w:t>
            </w:r>
          </w:p>
          <w:p w14:paraId="4BCB63C8" w14:textId="77777777" w:rsidR="00D66BB1" w:rsidRPr="00D66BB1" w:rsidRDefault="00D66BB1" w:rsidP="00D66BB1">
            <w:pPr>
              <w:numPr>
                <w:ilvl w:val="0"/>
                <w:numId w:val="47"/>
              </w:numPr>
              <w:pBdr>
                <w:top w:val="nil"/>
                <w:left w:val="nil"/>
                <w:bottom w:val="nil"/>
                <w:right w:val="nil"/>
                <w:between w:val="nil"/>
              </w:pBdr>
              <w:spacing w:before="120" w:after="120"/>
              <w:jc w:val="both"/>
              <w:rPr>
                <w:rFonts w:ascii="Sylfaen" w:eastAsia="Calibri" w:hAnsi="Sylfaen" w:cs="Calibri"/>
                <w:color w:val="000000"/>
                <w:lang w:val="ka-GE"/>
              </w:rPr>
            </w:pPr>
            <w:r w:rsidRPr="00D66BB1">
              <w:rPr>
                <w:rFonts w:ascii="Sylfaen" w:eastAsia="Calibri" w:hAnsi="Sylfaen" w:cs="Calibri"/>
                <w:color w:val="000000"/>
                <w:lang w:val="ka-GE"/>
              </w:rPr>
              <w:t xml:space="preserve">სამართლებრივი, მარეგულირებელი, ინსტიტუციონალური და საოპერაციო ჩარჩოს მახასიათებლების გამოვლენა, რაც გავლენას ახდენს ქალებისა და გოგოების </w:t>
            </w:r>
            <w:r w:rsidRPr="00D66BB1">
              <w:rPr>
                <w:rFonts w:ascii="Sylfaen" w:eastAsia="Calibri" w:hAnsi="Sylfaen" w:cs="Calibri"/>
                <w:lang w:val="ka-GE"/>
              </w:rPr>
              <w:t>ინფრასტრუქტურაზე ( გზა, ტრანსპორტი, ინტერნეტი, წყალი)  ხელმისაწვდომობაზე.</w:t>
            </w:r>
          </w:p>
          <w:p w14:paraId="54BFDB1A" w14:textId="77777777" w:rsidR="00D66BB1" w:rsidRPr="00D66BB1" w:rsidRDefault="00D66BB1" w:rsidP="00D66BB1">
            <w:pPr>
              <w:numPr>
                <w:ilvl w:val="0"/>
                <w:numId w:val="47"/>
              </w:numPr>
              <w:pBdr>
                <w:top w:val="nil"/>
                <w:left w:val="nil"/>
                <w:bottom w:val="nil"/>
                <w:right w:val="nil"/>
                <w:between w:val="nil"/>
              </w:pBdr>
              <w:spacing w:before="120" w:after="120"/>
              <w:jc w:val="both"/>
              <w:rPr>
                <w:rFonts w:ascii="Sylfaen" w:eastAsia="Calibri" w:hAnsi="Sylfaen" w:cs="Calibri"/>
                <w:color w:val="000000"/>
                <w:lang w:val="ka-GE"/>
              </w:rPr>
            </w:pPr>
            <w:r w:rsidRPr="00D66BB1">
              <w:rPr>
                <w:rFonts w:ascii="Sylfaen" w:eastAsia="Calibri" w:hAnsi="Sylfaen" w:cs="Calibri"/>
                <w:color w:val="000000"/>
                <w:lang w:val="ka-GE"/>
              </w:rPr>
              <w:t xml:space="preserve">დაინტერესებული მხარეების მიერ მოწოდებული ინფორმაციის სისტემატიზაცია და ანალიზი, რომელიც ასახავს </w:t>
            </w:r>
            <w:r w:rsidRPr="00D66BB1">
              <w:rPr>
                <w:rFonts w:ascii="Sylfaen" w:eastAsia="Calibri" w:hAnsi="Sylfaen" w:cs="Calibri"/>
                <w:lang w:val="ka-GE"/>
              </w:rPr>
              <w:t xml:space="preserve">ინფრასტრუქტურულ </w:t>
            </w:r>
            <w:r w:rsidRPr="00D66BB1">
              <w:rPr>
                <w:rFonts w:ascii="Sylfaen" w:eastAsia="Calibri" w:hAnsi="Sylfaen" w:cs="Calibri"/>
                <w:color w:val="000000"/>
                <w:lang w:val="ka-GE"/>
              </w:rPr>
              <w:t>რესურსებზე ქალებისა და გოგოების წვდომის საკითხში არსებულ ხარვეზებს და წვდომის გაუმჯობესებაზე მიმართულ ინიციატივებს.</w:t>
            </w:r>
          </w:p>
          <w:p w14:paraId="5F45606A" w14:textId="77777777" w:rsidR="00D66BB1" w:rsidRPr="00D66BB1" w:rsidRDefault="00D66BB1" w:rsidP="00D66BB1">
            <w:pPr>
              <w:numPr>
                <w:ilvl w:val="0"/>
                <w:numId w:val="47"/>
              </w:numPr>
              <w:pBdr>
                <w:top w:val="nil"/>
                <w:left w:val="nil"/>
                <w:bottom w:val="nil"/>
                <w:right w:val="nil"/>
                <w:between w:val="nil"/>
              </w:pBdr>
              <w:spacing w:before="120" w:after="120"/>
              <w:jc w:val="both"/>
              <w:rPr>
                <w:rFonts w:ascii="Sylfaen" w:eastAsia="Calibri" w:hAnsi="Sylfaen" w:cs="Calibri"/>
                <w:color w:val="000000"/>
                <w:lang w:val="ka-GE"/>
              </w:rPr>
            </w:pPr>
            <w:r w:rsidRPr="00D66BB1">
              <w:rPr>
                <w:rFonts w:ascii="Sylfaen" w:eastAsia="Calibri" w:hAnsi="Sylfaen" w:cs="Calibri"/>
                <w:color w:val="000000"/>
                <w:lang w:val="ka-GE"/>
              </w:rPr>
              <w:t xml:space="preserve">მუნიციალური ხელისუფლების </w:t>
            </w:r>
            <w:r w:rsidRPr="00D66BB1">
              <w:rPr>
                <w:rFonts w:ascii="Sylfaen" w:eastAsia="Calibri" w:hAnsi="Sylfaen" w:cs="Calibri"/>
                <w:lang w:val="ka-GE"/>
              </w:rPr>
              <w:t>ორგანოებისთვის</w:t>
            </w:r>
            <w:r w:rsidRPr="00D66BB1">
              <w:rPr>
                <w:rFonts w:ascii="Sylfaen" w:eastAsia="Calibri" w:hAnsi="Sylfaen" w:cs="Calibri"/>
                <w:color w:val="000000"/>
                <w:lang w:val="ka-GE"/>
              </w:rPr>
              <w:t xml:space="preserve"> და სხვა სახელმწიფო ინსტიტუტებისთვის რეკომენდაციების შემუშავება </w:t>
            </w:r>
            <w:r w:rsidRPr="00D66BB1">
              <w:rPr>
                <w:rFonts w:ascii="Sylfaen" w:eastAsia="Calibri" w:hAnsi="Sylfaen" w:cs="Calibri"/>
                <w:lang w:val="ka-GE"/>
              </w:rPr>
              <w:t xml:space="preserve">ინფრასტრუქტურულ </w:t>
            </w:r>
            <w:r w:rsidRPr="00D66BB1">
              <w:rPr>
                <w:rFonts w:ascii="Sylfaen" w:eastAsia="Calibri" w:hAnsi="Sylfaen" w:cs="Calibri"/>
                <w:color w:val="000000"/>
                <w:lang w:val="ka-GE"/>
              </w:rPr>
              <w:t>რესურსებზე ქალებისა და გოგოების  წვდომის გაუმჯობესებისთვის.</w:t>
            </w:r>
          </w:p>
        </w:tc>
      </w:tr>
      <w:tr w:rsidR="00D66BB1" w:rsidRPr="00D66BB1" w14:paraId="4ECEA90C" w14:textId="77777777" w:rsidTr="007D72D8">
        <w:tc>
          <w:tcPr>
            <w:tcW w:w="3595" w:type="dxa"/>
          </w:tcPr>
          <w:p w14:paraId="621202BB" w14:textId="77777777" w:rsidR="00D66BB1" w:rsidRPr="00D66BB1" w:rsidRDefault="00D66BB1" w:rsidP="00D66BB1">
            <w:pPr>
              <w:rPr>
                <w:rFonts w:ascii="Sylfaen" w:eastAsia="Calibri" w:hAnsi="Sylfaen" w:cs="Calibri"/>
                <w:b/>
                <w:lang w:val="ka-GE"/>
              </w:rPr>
            </w:pPr>
            <w:r w:rsidRPr="00D66BB1">
              <w:rPr>
                <w:rFonts w:ascii="Sylfaen" w:eastAsia="Calibri" w:hAnsi="Sylfaen" w:cs="Calibri"/>
                <w:b/>
                <w:lang w:val="ka-GE"/>
              </w:rPr>
              <w:lastRenderedPageBreak/>
              <w:t>თემატური მოკვლევის ჯგუფის წევრები</w:t>
            </w:r>
          </w:p>
        </w:tc>
        <w:tc>
          <w:tcPr>
            <w:tcW w:w="9355" w:type="dxa"/>
          </w:tcPr>
          <w:p w14:paraId="67FF9C18" w14:textId="77777777" w:rsidR="00D66BB1" w:rsidRPr="00D66BB1" w:rsidRDefault="00D66BB1" w:rsidP="00D66BB1">
            <w:pPr>
              <w:rPr>
                <w:rFonts w:ascii="Sylfaen" w:eastAsia="Calibri" w:hAnsi="Sylfaen" w:cs="Calibri"/>
                <w:lang w:val="ka-GE"/>
              </w:rPr>
            </w:pPr>
            <w:r w:rsidRPr="00D66BB1">
              <w:rPr>
                <w:rFonts w:ascii="Sylfaen" w:eastAsia="Calibri" w:hAnsi="Sylfaen" w:cs="Calibri"/>
                <w:lang w:val="ka-GE"/>
              </w:rPr>
              <w:t>მთავარი მომხსენებელი: ბაია კვიციანი</w:t>
            </w:r>
          </w:p>
          <w:p w14:paraId="54142E97" w14:textId="77777777" w:rsidR="00D66BB1" w:rsidRPr="00D66BB1" w:rsidRDefault="00D66BB1" w:rsidP="00D66BB1">
            <w:pPr>
              <w:rPr>
                <w:rFonts w:ascii="Sylfaen" w:eastAsia="Calibri" w:hAnsi="Sylfaen" w:cs="Calibri"/>
                <w:lang w:val="ka-GE"/>
              </w:rPr>
            </w:pPr>
            <w:r w:rsidRPr="00D66BB1">
              <w:rPr>
                <w:rFonts w:ascii="Sylfaen" w:eastAsia="Calibri" w:hAnsi="Sylfaen" w:cs="Calibri"/>
                <w:lang w:val="ka-GE"/>
              </w:rPr>
              <w:t>ნინო წილოსანი</w:t>
            </w:r>
          </w:p>
          <w:p w14:paraId="254C49F3" w14:textId="77777777" w:rsidR="00D66BB1" w:rsidRPr="00D66BB1" w:rsidRDefault="00D66BB1" w:rsidP="00D66BB1">
            <w:pPr>
              <w:rPr>
                <w:rFonts w:ascii="Sylfaen" w:eastAsia="Calibri" w:hAnsi="Sylfaen" w:cs="Calibri"/>
                <w:lang w:val="ka-GE"/>
              </w:rPr>
            </w:pPr>
            <w:r w:rsidRPr="00D66BB1">
              <w:rPr>
                <w:rFonts w:ascii="Sylfaen" w:eastAsia="Calibri" w:hAnsi="Sylfaen" w:cs="Calibri"/>
                <w:lang w:val="ka-GE"/>
              </w:rPr>
              <w:t>მარიამ ლაშხი</w:t>
            </w:r>
          </w:p>
          <w:p w14:paraId="7ABDA2C0" w14:textId="77777777" w:rsidR="00D66BB1" w:rsidRPr="00D66BB1" w:rsidRDefault="00D66BB1" w:rsidP="00D66BB1">
            <w:pPr>
              <w:rPr>
                <w:rFonts w:ascii="Sylfaen" w:eastAsia="Calibri" w:hAnsi="Sylfaen" w:cs="Calibri"/>
                <w:lang w:val="ka-GE"/>
              </w:rPr>
            </w:pPr>
            <w:r w:rsidRPr="00D66BB1">
              <w:rPr>
                <w:rFonts w:ascii="Sylfaen" w:eastAsia="Calibri" w:hAnsi="Sylfaen" w:cs="Calibri"/>
                <w:lang w:val="ka-GE"/>
              </w:rPr>
              <w:t>ხატია წილოსანი</w:t>
            </w:r>
          </w:p>
          <w:p w14:paraId="581997C9" w14:textId="77777777" w:rsidR="00D66BB1" w:rsidRPr="00D66BB1" w:rsidRDefault="00D66BB1" w:rsidP="00D66BB1">
            <w:pPr>
              <w:rPr>
                <w:rFonts w:ascii="Sylfaen" w:eastAsia="Calibri" w:hAnsi="Sylfaen" w:cs="Calibri"/>
                <w:lang w:val="ka-GE"/>
              </w:rPr>
            </w:pPr>
            <w:r w:rsidRPr="00D66BB1">
              <w:rPr>
                <w:rFonts w:ascii="Sylfaen" w:eastAsia="Calibri" w:hAnsi="Sylfaen" w:cs="Calibri"/>
                <w:lang w:val="ka-GE"/>
              </w:rPr>
              <w:t>გიორგი ცაგარეიშვილი</w:t>
            </w:r>
          </w:p>
          <w:p w14:paraId="68E0D38F" w14:textId="77777777" w:rsidR="00D66BB1" w:rsidRPr="00D66BB1" w:rsidRDefault="00D66BB1" w:rsidP="00D66BB1">
            <w:pPr>
              <w:rPr>
                <w:rFonts w:ascii="Sylfaen" w:eastAsia="Calibri" w:hAnsi="Sylfaen" w:cs="Calibri"/>
                <w:lang w:val="ka-GE"/>
              </w:rPr>
            </w:pPr>
            <w:r w:rsidRPr="00D66BB1">
              <w:rPr>
                <w:rFonts w:ascii="Sylfaen" w:eastAsia="Calibri" w:hAnsi="Sylfaen" w:cs="Calibri"/>
                <w:lang w:val="ka-GE"/>
              </w:rPr>
              <w:t>რამინა ბერაძე</w:t>
            </w:r>
          </w:p>
          <w:p w14:paraId="1420F11D" w14:textId="557FC3BA" w:rsidR="00D66BB1" w:rsidRPr="00D66BB1" w:rsidRDefault="00D66BB1" w:rsidP="00D66BB1">
            <w:pPr>
              <w:rPr>
                <w:rFonts w:ascii="Sylfaen" w:eastAsia="Calibri" w:hAnsi="Sylfaen" w:cs="Calibri"/>
                <w:highlight w:val="yellow"/>
                <w:lang w:val="ka-GE"/>
              </w:rPr>
            </w:pPr>
            <w:r w:rsidRPr="00D66BB1">
              <w:rPr>
                <w:rFonts w:ascii="Sylfaen" w:eastAsia="Calibri" w:hAnsi="Sylfaen" w:cs="Calibri"/>
                <w:lang w:val="ka-GE"/>
              </w:rPr>
              <w:t>ანა ბუ</w:t>
            </w:r>
            <w:r w:rsidR="009447E7" w:rsidRPr="009447E7">
              <w:rPr>
                <w:rFonts w:ascii="Sylfaen" w:eastAsia="Calibri" w:hAnsi="Sylfaen" w:cs="Calibri"/>
                <w:lang w:val="ka-GE"/>
              </w:rPr>
              <w:t>ჩუკური</w:t>
            </w:r>
          </w:p>
        </w:tc>
      </w:tr>
      <w:tr w:rsidR="00D66BB1" w:rsidRPr="00D66BB1" w14:paraId="1343A5EB" w14:textId="77777777" w:rsidTr="007D72D8">
        <w:tc>
          <w:tcPr>
            <w:tcW w:w="3595" w:type="dxa"/>
          </w:tcPr>
          <w:p w14:paraId="6937FE15" w14:textId="77777777" w:rsidR="00D66BB1" w:rsidRPr="00D66BB1" w:rsidRDefault="00D66BB1" w:rsidP="00D66BB1">
            <w:pPr>
              <w:rPr>
                <w:rFonts w:ascii="Sylfaen" w:eastAsia="Calibri" w:hAnsi="Sylfaen" w:cs="Calibri"/>
                <w:b/>
                <w:lang w:val="ka-GE"/>
              </w:rPr>
            </w:pPr>
            <w:r w:rsidRPr="00D66BB1">
              <w:rPr>
                <w:rFonts w:ascii="Sylfaen" w:eastAsia="Calibri" w:hAnsi="Sylfaen" w:cs="Calibri"/>
                <w:b/>
                <w:lang w:val="ka-GE"/>
              </w:rPr>
              <w:t>საკითხის შესახებ</w:t>
            </w:r>
          </w:p>
        </w:tc>
        <w:tc>
          <w:tcPr>
            <w:tcW w:w="9355" w:type="dxa"/>
          </w:tcPr>
          <w:p w14:paraId="241B6BD5" w14:textId="77777777" w:rsidR="00D66BB1" w:rsidRPr="00D66BB1" w:rsidRDefault="00D66BB1" w:rsidP="00D66BB1">
            <w:pPr>
              <w:spacing w:before="120" w:after="120"/>
              <w:jc w:val="both"/>
              <w:rPr>
                <w:rFonts w:ascii="Sylfaen" w:eastAsia="Calibri" w:hAnsi="Sylfaen" w:cs="Calibri"/>
                <w:lang w:val="ka-GE"/>
              </w:rPr>
            </w:pPr>
            <w:r w:rsidRPr="00D66BB1">
              <w:rPr>
                <w:rFonts w:ascii="Sylfaen" w:eastAsia="Calibri" w:hAnsi="Sylfaen" w:cs="Calibri"/>
                <w:lang w:val="ka-GE"/>
              </w:rPr>
              <w:t xml:space="preserve">ქალებისა და გოგოების წვდომა ინფრასტრუქტურულო რესურსებზე  საერთაშორისო დღის წესრიგის მნიშვნელოვანი ნაწილია, რომელიც ასახულია გაეროს მდგრადი განვითარების მიზნებში და ხაზგასმულია საერთაშორისო ორგანიზაციების და პარტნიორების მიერ. </w:t>
            </w:r>
          </w:p>
          <w:p w14:paraId="4B049C0D" w14:textId="77777777" w:rsidR="00D66BB1" w:rsidRPr="00D66BB1" w:rsidRDefault="00D66BB1" w:rsidP="00D66BB1">
            <w:pPr>
              <w:spacing w:before="120" w:after="120"/>
              <w:jc w:val="both"/>
              <w:rPr>
                <w:rFonts w:ascii="Sylfaen" w:eastAsia="Calibri" w:hAnsi="Sylfaen" w:cs="Calibri"/>
                <w:lang w:val="ka-GE"/>
              </w:rPr>
            </w:pPr>
            <w:r w:rsidRPr="00D66BB1">
              <w:rPr>
                <w:rFonts w:ascii="Sylfaen" w:eastAsia="Calibri" w:hAnsi="Sylfaen" w:cs="Calibri"/>
                <w:lang w:val="ka-GE"/>
              </w:rPr>
              <w:t>მიუხედავად ბოლო წლებში, ქალების ინფრასტრუქტურულ რესურსებზე წვდომის გაძლიერების მიმართულებით მიღწეული პროგრესისა, დღეის მდგომარეობით, ეს საკითხი კვლავ რჩება გამოწვევად და ამ მხრივ არსებობს გაუმჯობესების და პოზიტიური შედეგების მიღწევის დიდი შესაძლებლობა.</w:t>
            </w:r>
          </w:p>
          <w:p w14:paraId="0AE3781E" w14:textId="77777777" w:rsidR="00D66BB1" w:rsidRPr="00D66BB1" w:rsidRDefault="00D66BB1" w:rsidP="00D66BB1">
            <w:pPr>
              <w:spacing w:before="120" w:after="120"/>
              <w:jc w:val="both"/>
              <w:rPr>
                <w:rFonts w:ascii="Sylfaen" w:eastAsia="Calibri" w:hAnsi="Sylfaen" w:cs="Calibri"/>
                <w:lang w:val="ka-GE"/>
              </w:rPr>
            </w:pPr>
            <w:r w:rsidRPr="00D66BB1">
              <w:rPr>
                <w:rFonts w:ascii="Sylfaen" w:eastAsia="Calibri" w:hAnsi="Sylfaen" w:cs="Calibri"/>
                <w:lang w:val="ka-GE"/>
              </w:rPr>
              <w:t xml:space="preserve">ინფრასტრუქტურული საკითხების მოწესრიგების პრობლემებიდან საყურადღებოა მუნიციპალური ტრანსპორტის არარსებობა და ადგილზე მოქმედი კერძო კომპანიების მუშაობის თვითნებური ხასიათი, რაც ხშირად, სამგზავრო განრიგის ქაოტურობასა და მოუწესრიგებლობაში გამოიხატება. </w:t>
            </w:r>
          </w:p>
          <w:p w14:paraId="5383BEC2" w14:textId="77777777" w:rsidR="00D66BB1" w:rsidRPr="00D66BB1" w:rsidRDefault="00D66BB1" w:rsidP="00D66BB1">
            <w:pPr>
              <w:spacing w:before="240" w:after="240"/>
              <w:jc w:val="both"/>
              <w:rPr>
                <w:rFonts w:ascii="Sylfaen" w:eastAsia="Calibri" w:hAnsi="Sylfaen" w:cs="Calibri"/>
                <w:lang w:val="ka-GE"/>
              </w:rPr>
            </w:pPr>
            <w:r w:rsidRPr="00D66BB1">
              <w:rPr>
                <w:rFonts w:ascii="Sylfaen" w:eastAsia="Calibri" w:hAnsi="Sylfaen" w:cs="Calibri"/>
                <w:lang w:val="ka-GE"/>
              </w:rPr>
              <w:t xml:space="preserve">სახალხო დამცველის მიერ ჩატარებული კვლევის თანახმად, საქართველოში მცხოვრებ ქალებს არ აქვთ თანაბარი წვდომა გადაადგილების სხვადასხვა საშუალებაზე, რაც სატრანსპორტო და საგზაო ინფრასტრუქტურის ხარვეზებთან არის დაკავშირებული. კერძოდ, ქალების მობილობის მაჩვენებელი განსხვავდება ქალაქებსა და სოფლებში, რაც სატრანსპორტო სისტემის გაუმართაობას უკავშირდება. ამასთან, ქალების დიდი ნაწილი </w:t>
            </w:r>
            <w:r w:rsidRPr="00D66BB1">
              <w:rPr>
                <w:rFonts w:ascii="Sylfaen" w:eastAsia="Calibri" w:hAnsi="Sylfaen" w:cs="Calibri"/>
                <w:lang w:val="ka-GE"/>
              </w:rPr>
              <w:lastRenderedPageBreak/>
              <w:t>სახლიდან არა საკუთარი, არამედ მასზე დამოკიდებული ოჯახის წევრების საჭიროებებისთვის გადის.</w:t>
            </w:r>
          </w:p>
          <w:p w14:paraId="003A0A99" w14:textId="77777777" w:rsidR="00D66BB1" w:rsidRPr="00D66BB1" w:rsidRDefault="00D66BB1" w:rsidP="00D66BB1">
            <w:pPr>
              <w:spacing w:before="240" w:after="240"/>
              <w:jc w:val="both"/>
              <w:rPr>
                <w:rFonts w:ascii="Sylfaen" w:eastAsia="Calibri" w:hAnsi="Sylfaen" w:cs="Calibri"/>
                <w:lang w:val="ka-GE"/>
              </w:rPr>
            </w:pPr>
            <w:r w:rsidRPr="00D66BB1">
              <w:rPr>
                <w:rFonts w:ascii="Sylfaen" w:eastAsia="Calibri" w:hAnsi="Sylfaen" w:cs="Calibri"/>
                <w:lang w:val="ka-GE"/>
              </w:rPr>
              <w:t>სახალხო დამცველის ანგარიშის თანახმად, საცხოვრებელი სივრცის მიხედვით (ქალაქი/დაბა,სოფელი) ყოველდღიური გადაადგილების მაჩვენებელი, სოფლად შედარებით ნაკლებია. ყოველდღიურად გადაადგილდება ქალაქში/დაბაში მცხოვრები ქალების 69%, ხოლო სოფლად მცხოვრები ქალების – 40.2%. ამას გარდა, სოფელში ქალების 32.7% იშვიათად, ან საერთოდ არ გადის სახლიდან, ხოლო 22.1% – მხოლოდ სამუშაო დღეებში გადაადგილდება. ეს მაჩვენებლები გაცილებით ნაკლებია ქალაქში მცხოვრებ ქალებთან”.</w:t>
            </w:r>
            <w:r w:rsidRPr="00D66BB1">
              <w:rPr>
                <w:rFonts w:ascii="Sylfaen" w:eastAsia="Calibri" w:hAnsi="Sylfaen" w:cs="Calibri"/>
                <w:vertAlign w:val="superscript"/>
                <w:lang w:val="ka-GE"/>
              </w:rPr>
              <w:footnoteReference w:id="123"/>
            </w:r>
          </w:p>
          <w:p w14:paraId="4DB53532" w14:textId="77777777" w:rsidR="00D66BB1" w:rsidRPr="00D66BB1" w:rsidRDefault="00D66BB1" w:rsidP="00D66BB1">
            <w:pPr>
              <w:spacing w:before="240" w:after="240"/>
              <w:jc w:val="both"/>
              <w:rPr>
                <w:rFonts w:ascii="Sylfaen" w:eastAsia="Calibri" w:hAnsi="Sylfaen" w:cs="Calibri"/>
                <w:lang w:val="ka-GE"/>
              </w:rPr>
            </w:pPr>
            <w:r w:rsidRPr="00D66BB1">
              <w:rPr>
                <w:rFonts w:ascii="Sylfaen" w:eastAsia="Calibri" w:hAnsi="Sylfaen" w:cs="Calibri"/>
                <w:lang w:val="ka-GE"/>
              </w:rPr>
              <w:t>რაც შეეხება გადაადგილების მიზნებს, ქალები კაცებთან შედარებით ერთი დღის განმავლობაში მეტჯერ, სხვადასხვა მიზნებისთვის გადიან სახლიდან. კერძოდ, მათ უწევთ როგორც სამსახურში სიარული, ასევე დამოკიდებული/მცირეწლოვანი შვილების საჭიროებებზე ზრუნვა, ოჯახის წევრების უზრუნველყოფა პროდუქტებით, მედიკამენტებით, მოხუცი მშობლების მონახულება და მოვლა. სოფლებში ფეხით გადაადგილებისთვის საჭირო ინფრასტრუქტურა ხშირ შემთხვევაში არ არის, რაც ფეხით გადაადგილებას მეტად საფრთხის შემცველს ხდის.</w:t>
            </w:r>
            <w:r w:rsidRPr="00D66BB1">
              <w:rPr>
                <w:rFonts w:ascii="Sylfaen" w:eastAsia="Calibri" w:hAnsi="Sylfaen" w:cs="Calibri"/>
                <w:vertAlign w:val="superscript"/>
                <w:lang w:val="ka-GE"/>
              </w:rPr>
              <w:footnoteReference w:id="124"/>
            </w:r>
          </w:p>
          <w:p w14:paraId="3BC6A00C" w14:textId="77777777" w:rsidR="00D66BB1" w:rsidRPr="00D66BB1" w:rsidRDefault="00D66BB1" w:rsidP="00D66BB1">
            <w:pPr>
              <w:spacing w:before="240" w:after="240"/>
              <w:jc w:val="both"/>
              <w:rPr>
                <w:rFonts w:ascii="Sylfaen" w:eastAsia="Calibri" w:hAnsi="Sylfaen" w:cs="Calibri"/>
                <w:lang w:val="ka-GE"/>
              </w:rPr>
            </w:pPr>
            <w:r w:rsidRPr="00D66BB1">
              <w:rPr>
                <w:rFonts w:ascii="Sylfaen" w:eastAsia="Calibri" w:hAnsi="Sylfaen" w:cs="Calibri"/>
                <w:lang w:val="ka-GE"/>
              </w:rPr>
              <w:t xml:space="preserve">სუფთა სასმელი წყლით უზრუნველყოფა და მასზე ხელმისაწვდომობა აგრეთვე მნიშვნელოვან გამოწვევას წარმოადგენს. გამომდინარე იქედან, რომ ქალები მეტად არიან ჩართულები საოჯახო მეურნეობებში მათთვის სუფთა სასმელი წყლით უზრუნველყოფა მეტ გამოწვევას წარმოადგენს. ეს ფაქტორი, რა თქმა უნდა, ზრდის საშინაო შრომის ტვირთს ქალებისთვის. შესაბამისად, ისინი ბევრად ნაკლებ დროს დაუთმობენ ანაზღაურებად საქმიანობას და  ეკონომიკურად უფრო მოწყვლად მდგომარეობაში იქნებიან. </w:t>
            </w:r>
          </w:p>
          <w:p w14:paraId="4DF6CF44" w14:textId="77777777" w:rsidR="00D66BB1" w:rsidRPr="00D66BB1" w:rsidRDefault="00D66BB1" w:rsidP="00D66BB1">
            <w:pPr>
              <w:spacing w:before="240" w:after="240"/>
              <w:jc w:val="both"/>
              <w:rPr>
                <w:rFonts w:ascii="Sylfaen" w:eastAsia="Calibri" w:hAnsi="Sylfaen" w:cs="Calibri"/>
                <w:lang w:val="ka-GE"/>
              </w:rPr>
            </w:pPr>
            <w:r w:rsidRPr="00D66BB1">
              <w:rPr>
                <w:rFonts w:ascii="Sylfaen" w:eastAsia="Calibri" w:hAnsi="Sylfaen" w:cs="Calibri"/>
                <w:lang w:val="ka-GE"/>
              </w:rPr>
              <w:t xml:space="preserve">ქალები განსაკუთრებით ხშირად უთითებენ სასმელი წყლის ვარგისიანობასა და წყლის მიწოდების გრაფიკზე. წყლის მიწოდების საკითხი განსაკუთრებით მწვავედ დგას იმ </w:t>
            </w:r>
            <w:r w:rsidRPr="00D66BB1">
              <w:rPr>
                <w:rFonts w:ascii="Sylfaen" w:eastAsia="Calibri" w:hAnsi="Sylfaen" w:cs="Calibri"/>
                <w:lang w:val="ka-GE"/>
              </w:rPr>
              <w:lastRenderedPageBreak/>
              <w:t>მეწარმე ქალებისთვის, რომლებსაც აქვთ საოჯახო სასტუმროები, რესტორნები თუ მიწის ნაკვეთები სოფლის მეურნეობის სფეროში.</w:t>
            </w:r>
            <w:r w:rsidRPr="00D66BB1">
              <w:rPr>
                <w:rFonts w:ascii="Sylfaen" w:eastAsia="Calibri" w:hAnsi="Sylfaen" w:cs="Calibri"/>
                <w:vertAlign w:val="superscript"/>
                <w:lang w:val="ka-GE"/>
              </w:rPr>
              <w:footnoteReference w:id="125"/>
            </w:r>
          </w:p>
          <w:p w14:paraId="107A348E" w14:textId="77777777" w:rsidR="00D66BB1" w:rsidRPr="00D66BB1" w:rsidRDefault="00D66BB1" w:rsidP="00D66BB1">
            <w:pPr>
              <w:spacing w:before="240" w:after="240"/>
              <w:jc w:val="both"/>
              <w:rPr>
                <w:rFonts w:ascii="Sylfaen" w:eastAsia="Calibri" w:hAnsi="Sylfaen" w:cs="Calibri"/>
                <w:lang w:val="ka-GE"/>
              </w:rPr>
            </w:pPr>
            <w:r w:rsidRPr="00D66BB1">
              <w:rPr>
                <w:rFonts w:ascii="Sylfaen" w:eastAsia="Calibri" w:hAnsi="Sylfaen" w:cs="Calibri"/>
                <w:lang w:val="ka-GE"/>
              </w:rPr>
              <w:t>გაეროს ქალთა ორგანიზაციის მიერ ჩატარებული კვლევები თვალნათლივ აჩვენებს, რომ ქალთა ეკონომიკური არააქტიურობის მთავარი მიზეზი საზოგადოებაში შრომის გენდერული ნიშნით დაყოფაა და ქალები არაანაზღაურებადი მოვლის უმეტეს ნაწილს ასრულებენ.</w:t>
            </w:r>
          </w:p>
          <w:p w14:paraId="3B3EDEB0" w14:textId="77777777" w:rsidR="00D66BB1" w:rsidRPr="00D66BB1" w:rsidRDefault="00D66BB1" w:rsidP="00D66BB1">
            <w:pPr>
              <w:spacing w:before="240" w:after="240"/>
              <w:jc w:val="both"/>
              <w:rPr>
                <w:rFonts w:ascii="Sylfaen" w:eastAsia="Calibri" w:hAnsi="Sylfaen" w:cs="Calibri"/>
                <w:lang w:val="ka-GE"/>
              </w:rPr>
            </w:pPr>
            <w:r w:rsidRPr="00D66BB1">
              <w:rPr>
                <w:rFonts w:ascii="Sylfaen" w:eastAsia="Calibri" w:hAnsi="Sylfaen" w:cs="Calibri"/>
                <w:lang w:val="ka-GE"/>
              </w:rPr>
              <w:t>ქალებსა და კაცებს შორის სამუშაო ძალაში მონაწილეობის არსებული განსხვავება შეიძლება თითქმის მთლიანად აიხსნას აღნიშნული ფაქტორით. აღნიშნულთან კავშირშია ისიც, რომ თითქმის ყველა სექტორში, კაცები ქალებზე მეტ საათს მუშაობენ (კაცები საშუალოდ კვირაში 43 საათს მუშაობენ, ხოლო ქალები - 36 საათს). არსებული შეფასებებით, საქართველოში ქალები სახლის აუნაზღაურებელ შრომაზე ხარჯავენ 3-ჯერ მეტ დროს, ვიდრე კაცები, განურჩევლად მათი შრომითი სტატუსისა.</w:t>
            </w:r>
            <w:r w:rsidRPr="00D66BB1">
              <w:rPr>
                <w:rFonts w:ascii="Sylfaen" w:eastAsia="Calibri" w:hAnsi="Sylfaen" w:cs="Calibri"/>
                <w:vertAlign w:val="superscript"/>
                <w:lang w:val="ka-GE"/>
              </w:rPr>
              <w:footnoteReference w:id="126"/>
            </w:r>
          </w:p>
          <w:p w14:paraId="75F1DB21" w14:textId="77777777" w:rsidR="00D66BB1" w:rsidRPr="00D66BB1" w:rsidRDefault="00D66BB1" w:rsidP="00D66BB1">
            <w:pPr>
              <w:spacing w:before="240" w:after="240"/>
              <w:jc w:val="both"/>
              <w:rPr>
                <w:rFonts w:ascii="Sylfaen" w:eastAsia="Calibri" w:hAnsi="Sylfaen" w:cs="Calibri"/>
                <w:lang w:val="ka-GE"/>
              </w:rPr>
            </w:pPr>
            <w:r w:rsidRPr="00D66BB1">
              <w:rPr>
                <w:rFonts w:ascii="Sylfaen" w:eastAsia="Calibri" w:hAnsi="Sylfaen" w:cs="Calibri"/>
                <w:lang w:val="ka-GE"/>
              </w:rPr>
              <w:t xml:space="preserve">აღსანიშნავია, რომ ასევე მნიშვნელოვან პრობლემას წარმოადგენს ქალებისა და გოგოების მისაწვდომობა ინტერნეტზე. 2019 წლის გლობალური მონაცემები აჩვენებს, რომ ინტერნეტზე წვდომა 4.1 მილიარდ ადამიანს აქვს, დანარჩენ 3.6 მილიარდს კი - არა. მობილური კავშირის ქსელებით მსოფლიოს თითქმის მთელი მოსახლეობაა დაფარული, თუმცა ინტერნეტით მხოლოდ 53% სარგებლობს. გლობალურად ინტერნეტის მომხმარებლებს შორის გენდერული განსხვავება 17%-ს შეადგენს. კაცებთან შედარებით, სმარტფონი 327 მილიონით ნაკლებ ქალს აქვს. საერთაშორისო ტელეკომუნიკაციების კავშირის (ITU) 2019 წლის მონაცემების მიხედვით, საქართველოში ინტერნეტის მომხმარებელთა თანაფარდობა გლობალურ საშუალო მაჩვენებელზე მაღალია და ქალების შემთხვევაში - 61.2%-ს, კაცების შემთხვევაში კი 64.5%-ს შეადგენს. მობილური ტელეფონის </w:t>
            </w:r>
            <w:r w:rsidRPr="00D66BB1">
              <w:rPr>
                <w:rFonts w:ascii="Sylfaen" w:eastAsia="Calibri" w:hAnsi="Sylfaen" w:cs="Calibri"/>
                <w:lang w:val="ka-GE"/>
              </w:rPr>
              <w:lastRenderedPageBreak/>
              <w:t>მფლობელობის თვალსაზრისით, სქესთა შორის განსხვავება მხოლოდ 3%-ს შეადგენს, თუმცა სოფლებსა და ქალაქებს შორის ეს მაჩვენებელი საყურადღებოა.</w:t>
            </w:r>
            <w:r w:rsidRPr="00D66BB1">
              <w:rPr>
                <w:rFonts w:ascii="Sylfaen" w:eastAsia="Calibri" w:hAnsi="Sylfaen" w:cs="Calibri"/>
                <w:vertAlign w:val="superscript"/>
                <w:lang w:val="ka-GE"/>
              </w:rPr>
              <w:footnoteReference w:id="127"/>
            </w:r>
          </w:p>
          <w:p w14:paraId="5A706EFB" w14:textId="77777777" w:rsidR="00D66BB1" w:rsidRPr="00D66BB1" w:rsidRDefault="00D66BB1" w:rsidP="00D66BB1">
            <w:pPr>
              <w:spacing w:before="240" w:after="240"/>
              <w:jc w:val="both"/>
              <w:rPr>
                <w:rFonts w:ascii="Sylfaen" w:eastAsia="Calibri" w:hAnsi="Sylfaen" w:cs="Calibri"/>
                <w:lang w:val="ka-GE"/>
              </w:rPr>
            </w:pPr>
            <w:r w:rsidRPr="00D66BB1">
              <w:rPr>
                <w:rFonts w:ascii="Sylfaen" w:eastAsia="Calibri" w:hAnsi="Sylfaen" w:cs="Calibri"/>
                <w:lang w:val="ka-GE"/>
              </w:rPr>
              <w:t xml:space="preserve">აგრეთვე აღსანიშნავია, რომ კაცებთან შედარებით, საბაზისო ციფრულ უნარებს გაცილებით ნაკლები ქალი ფლობს. სოფლად მცხოვრები მოსახლეობის 3% აღნიშნავს, რომ კომპიუტერთან მუშაობა კარგად იცის, ქალაქში მცხოვრებთა შემთხვევაში კი ეს მაჩვენებელი 18%-ს შეადგენს. </w:t>
            </w:r>
          </w:p>
          <w:p w14:paraId="265E85E7" w14:textId="77777777" w:rsidR="00D66BB1" w:rsidRPr="00D66BB1" w:rsidRDefault="00D66BB1" w:rsidP="00D66BB1">
            <w:pPr>
              <w:spacing w:before="240" w:after="240"/>
              <w:jc w:val="both"/>
              <w:rPr>
                <w:rFonts w:ascii="Sylfaen" w:eastAsia="Calibri" w:hAnsi="Sylfaen" w:cs="Calibri"/>
                <w:lang w:val="ka-GE"/>
              </w:rPr>
            </w:pPr>
            <w:r w:rsidRPr="00D66BB1">
              <w:rPr>
                <w:rFonts w:ascii="Sylfaen" w:eastAsia="Calibri" w:hAnsi="Sylfaen" w:cs="Calibri"/>
                <w:lang w:val="ka-GE"/>
              </w:rPr>
              <w:t>ციფრული უნარების თვალსაზრისით, სქესთა შორის განსხვავება კიდევ უფრო დიდია იმ თემებში, რომლებიც სხვადასხვა კუთხით არიან მოწყვლადები (სიღარიბე, განათლების დაბალი დონე, ფორმალური დასაქმების ნაკლებობა, სიახლოვე გამყოფ ხაზებთან). ამასთან, ქალები უფრო ნაკლებ დროს ხარჯავენ ციფრული ტექნოლოგიებით სარგებლობასა და საკუთარი უნარების გაუმჯობესებაზე. რადგანაც ქალები საშინაო შრომას მეტ დროს უთმობენ, ამის გამო, მათ სხვა აქტივობებისა და სწავლისთვის დრო აღარ რჩებათ. პარალელურად, ციფრულ ტექნოლოგიებზე წვდომაში მათ ხელს გენდერული სტერეოტიპები და ოჯახში არსებული ძალადობრივი ურთიერთობებიც უშლით: როგორც წესი, მოძალადე (ძირითადად კაცები) მსხვერპლს (ძირითადად ქალებს) მობილური ტელეფონის გამოყენებას უზღუდავს. გარკვეულ როლს თამაშობს ისეთი სხვა სტერეოტიპებიც, როგორიცაა მაგალითად, შეხედულება, რომ ტექნოლოგია მხოლოდ კაცების საქმეა.</w:t>
            </w:r>
            <w:r w:rsidRPr="00D66BB1">
              <w:rPr>
                <w:rFonts w:ascii="Sylfaen" w:eastAsia="Calibri" w:hAnsi="Sylfaen" w:cs="Calibri"/>
                <w:vertAlign w:val="superscript"/>
                <w:lang w:val="ka-GE"/>
              </w:rPr>
              <w:footnoteReference w:id="128"/>
            </w:r>
          </w:p>
        </w:tc>
      </w:tr>
      <w:tr w:rsidR="00D66BB1" w:rsidRPr="00D66BB1" w14:paraId="461C1009" w14:textId="77777777" w:rsidTr="007D72D8">
        <w:tc>
          <w:tcPr>
            <w:tcW w:w="12950" w:type="dxa"/>
            <w:gridSpan w:val="2"/>
          </w:tcPr>
          <w:p w14:paraId="2540E849" w14:textId="77777777" w:rsidR="00D66BB1" w:rsidRPr="00D66BB1" w:rsidRDefault="00D66BB1" w:rsidP="00D66BB1">
            <w:pPr>
              <w:jc w:val="center"/>
              <w:rPr>
                <w:rFonts w:ascii="Sylfaen" w:eastAsia="Calibri" w:hAnsi="Sylfaen" w:cs="Calibri"/>
                <w:b/>
                <w:lang w:val="ka-GE"/>
              </w:rPr>
            </w:pPr>
            <w:r w:rsidRPr="00D66BB1">
              <w:rPr>
                <w:rFonts w:ascii="Sylfaen" w:eastAsia="Calibri" w:hAnsi="Sylfaen" w:cs="Calibri"/>
                <w:b/>
                <w:lang w:val="ka-GE"/>
              </w:rPr>
              <w:lastRenderedPageBreak/>
              <w:t>ტექნიკური პირობები</w:t>
            </w:r>
          </w:p>
        </w:tc>
      </w:tr>
      <w:tr w:rsidR="00D66BB1" w:rsidRPr="00D66BB1" w14:paraId="3AE87709" w14:textId="77777777" w:rsidTr="007D72D8">
        <w:tc>
          <w:tcPr>
            <w:tcW w:w="12950" w:type="dxa"/>
            <w:gridSpan w:val="2"/>
          </w:tcPr>
          <w:p w14:paraId="3DA0091A" w14:textId="77777777" w:rsidR="00D66BB1" w:rsidRPr="00D66BB1" w:rsidRDefault="00D66BB1" w:rsidP="00D66BB1">
            <w:pPr>
              <w:jc w:val="both"/>
              <w:rPr>
                <w:rFonts w:ascii="Sylfaen" w:eastAsia="Calibri" w:hAnsi="Sylfaen" w:cs="Calibri"/>
                <w:lang w:val="ka-GE"/>
              </w:rPr>
            </w:pPr>
            <w:r w:rsidRPr="00D66BB1">
              <w:rPr>
                <w:rFonts w:ascii="Sylfaen" w:eastAsia="Calibri" w:hAnsi="Sylfaen" w:cs="Calibri"/>
                <w:lang w:val="ka-GE"/>
              </w:rPr>
              <w:t>თემატური მოკვლევის ჯგუფი იწვევს დაინტერესებულ მხარეებს (იურიდიულ ან/და ფიზიკურ პირებს) წერილობითი ფორმით დადასტურებული პოზიციების წარსადგენად ქალების ინფრასტრუქტურულ რესურსებზე წვდომის საკითხთან დაკავშირებით.</w:t>
            </w:r>
          </w:p>
          <w:p w14:paraId="3F8A107F" w14:textId="77777777" w:rsidR="00D66BB1" w:rsidRPr="00D66BB1" w:rsidRDefault="00D66BB1" w:rsidP="00D66BB1">
            <w:pPr>
              <w:jc w:val="both"/>
              <w:rPr>
                <w:rFonts w:ascii="Sylfaen" w:eastAsia="Calibri" w:hAnsi="Sylfaen" w:cs="Calibri"/>
                <w:lang w:val="ka-GE"/>
              </w:rPr>
            </w:pPr>
          </w:p>
          <w:p w14:paraId="2EA7C11D" w14:textId="77777777" w:rsidR="00D66BB1" w:rsidRPr="00D66BB1" w:rsidRDefault="00D66BB1" w:rsidP="00D66BB1">
            <w:pPr>
              <w:jc w:val="both"/>
              <w:rPr>
                <w:rFonts w:ascii="Sylfaen" w:eastAsia="Calibri" w:hAnsi="Sylfaen" w:cs="Calibri"/>
                <w:lang w:val="ka-GE"/>
              </w:rPr>
            </w:pPr>
            <w:r w:rsidRPr="00D66BB1">
              <w:rPr>
                <w:rFonts w:ascii="Sylfaen" w:eastAsia="Calibri" w:hAnsi="Sylfaen" w:cs="Calibri"/>
                <w:lang w:val="ka-GE"/>
              </w:rPr>
              <w:lastRenderedPageBreak/>
              <w:t xml:space="preserve">თემატური მოკვლევით დაინტერესებულმა პირებმა და ორგანიზაციებმა </w:t>
            </w:r>
            <w:r w:rsidRPr="00D66BB1">
              <w:rPr>
                <w:rFonts w:ascii="Sylfaen" w:eastAsia="Calibri" w:hAnsi="Sylfaen" w:cs="Calibri"/>
                <w:b/>
                <w:lang w:val="ka-GE"/>
              </w:rPr>
              <w:t>2022 წლის 24</w:t>
            </w:r>
            <w:r w:rsidRPr="00D66BB1">
              <w:rPr>
                <w:rFonts w:ascii="Sylfaen" w:eastAsia="Calibri" w:hAnsi="Sylfaen" w:cs="Calibri"/>
                <w:b/>
                <w:color w:val="FF0000"/>
                <w:lang w:val="ka-GE"/>
              </w:rPr>
              <w:t xml:space="preserve"> </w:t>
            </w:r>
            <w:r w:rsidRPr="00D66BB1">
              <w:rPr>
                <w:rFonts w:ascii="Sylfaen" w:eastAsia="Calibri" w:hAnsi="Sylfaen" w:cs="Calibri"/>
                <w:b/>
                <w:lang w:val="ka-GE"/>
              </w:rPr>
              <w:t>ივნისის ჩათვლით</w:t>
            </w:r>
            <w:r w:rsidRPr="00D66BB1">
              <w:rPr>
                <w:rFonts w:ascii="Sylfaen" w:eastAsia="Calibri" w:hAnsi="Sylfaen" w:cs="Calibri"/>
                <w:lang w:val="ka-GE"/>
              </w:rPr>
              <w:t xml:space="preserve"> ელექტრონულ მისამართზე </w:t>
            </w:r>
            <w:hyperlink r:id="rId19">
              <w:r w:rsidRPr="00D66BB1">
                <w:rPr>
                  <w:rFonts w:ascii="Sylfaen" w:eastAsia="Calibri" w:hAnsi="Sylfaen" w:cs="Calibri"/>
                  <w:color w:val="0563C1"/>
                  <w:u w:val="single"/>
                  <w:lang w:val="ka-GE"/>
                </w:rPr>
                <w:t>gender@parliament.ge</w:t>
              </w:r>
            </w:hyperlink>
            <w:r w:rsidRPr="00D66BB1">
              <w:rPr>
                <w:rFonts w:ascii="Sylfaen" w:eastAsia="Calibri" w:hAnsi="Sylfaen" w:cs="Calibri"/>
                <w:lang w:val="ka-GE"/>
              </w:rPr>
              <w:t xml:space="preserve"> უნდა დაადასტურონ მონაწილეობის თაობაზე, მიუთითონ ინფორმაცია მათი წარმომადგენლის შესახებ - სახელი, გვარი, საკონტაქტო ინფორმაცია, აგრეთვე, წერილობით წარმოადგინონ საკუთარი დასაბუთებული მოსაზრებები ტექნიკური პირობებით განსაზღვრულ ზოგიერთ ან ყველა კითხვაზე. მოწოდებული ინფორმაცია უნდა იყოს დასაბუთებული და ეფუძნებოდეს კონკრეტულ ფაქტებს/სტატისტიკურ ან სხვა მონაცემებს. ამასთანავე, უნდა მიეთითოს, რომელ კითხვასთან დაკავშირებით წარმოადგენს პირი ან ორგანიზაცია მოსაზრებებს.</w:t>
            </w:r>
          </w:p>
          <w:p w14:paraId="74A83B5E" w14:textId="77777777" w:rsidR="00D66BB1" w:rsidRPr="00D66BB1" w:rsidRDefault="00D66BB1" w:rsidP="00D66BB1">
            <w:pPr>
              <w:jc w:val="both"/>
              <w:rPr>
                <w:rFonts w:ascii="Sylfaen" w:eastAsia="Calibri" w:hAnsi="Sylfaen" w:cs="Calibri"/>
                <w:lang w:val="ka-GE"/>
              </w:rPr>
            </w:pPr>
          </w:p>
          <w:p w14:paraId="74FA6A13" w14:textId="77777777" w:rsidR="00D66BB1" w:rsidRPr="00D66BB1" w:rsidRDefault="00D66BB1" w:rsidP="00D66BB1">
            <w:pPr>
              <w:jc w:val="both"/>
              <w:rPr>
                <w:rFonts w:ascii="Sylfaen" w:eastAsia="Calibri" w:hAnsi="Sylfaen" w:cs="Calibri"/>
                <w:lang w:val="ka-GE"/>
              </w:rPr>
            </w:pPr>
            <w:r w:rsidRPr="00D66BB1">
              <w:rPr>
                <w:rFonts w:ascii="Sylfaen" w:eastAsia="Calibri" w:hAnsi="Sylfaen" w:cs="Calibri"/>
                <w:lang w:val="ka-GE"/>
              </w:rPr>
              <w:t>დოკუმენტურად დადასტურებული პოზიციები უნდა პასუხობდეს შემდეგ კითხვებს:</w:t>
            </w:r>
          </w:p>
          <w:p w14:paraId="45C44E84" w14:textId="77777777" w:rsidR="00D66BB1" w:rsidRPr="00D66BB1" w:rsidRDefault="00D66BB1" w:rsidP="00D66BB1">
            <w:pPr>
              <w:pBdr>
                <w:top w:val="nil"/>
                <w:left w:val="nil"/>
                <w:bottom w:val="nil"/>
                <w:right w:val="nil"/>
                <w:between w:val="nil"/>
              </w:pBdr>
              <w:spacing w:before="120" w:after="120"/>
              <w:jc w:val="both"/>
              <w:rPr>
                <w:rFonts w:ascii="Sylfaen" w:eastAsia="Calibri" w:hAnsi="Sylfaen" w:cs="Calibri"/>
                <w:color w:val="000000"/>
                <w:shd w:val="clear" w:color="auto" w:fill="FFE599"/>
                <w:lang w:val="ka-GE"/>
              </w:rPr>
            </w:pPr>
          </w:p>
          <w:p w14:paraId="17050249" w14:textId="77777777" w:rsidR="00D66BB1" w:rsidRPr="00D66BB1" w:rsidRDefault="00D66BB1" w:rsidP="00D66BB1">
            <w:pPr>
              <w:numPr>
                <w:ilvl w:val="0"/>
                <w:numId w:val="48"/>
              </w:numPr>
              <w:pBdr>
                <w:top w:val="nil"/>
                <w:left w:val="nil"/>
                <w:bottom w:val="nil"/>
                <w:right w:val="nil"/>
                <w:between w:val="nil"/>
              </w:pBdr>
              <w:spacing w:before="120" w:after="120"/>
              <w:jc w:val="both"/>
              <w:rPr>
                <w:rFonts w:ascii="Sylfaen" w:eastAsia="Calibri" w:hAnsi="Sylfaen" w:cs="Calibri"/>
                <w:color w:val="000000"/>
                <w:lang w:val="ka-GE"/>
              </w:rPr>
            </w:pPr>
            <w:r w:rsidRPr="00D66BB1">
              <w:rPr>
                <w:rFonts w:ascii="Sylfaen" w:eastAsia="Calibri" w:hAnsi="Sylfaen" w:cs="Calibri"/>
                <w:color w:val="000000"/>
                <w:lang w:val="ka-GE"/>
              </w:rPr>
              <w:t xml:space="preserve">რა არის </w:t>
            </w:r>
            <w:r w:rsidRPr="00D66BB1">
              <w:rPr>
                <w:rFonts w:ascii="Sylfaen" w:eastAsia="Calibri" w:hAnsi="Sylfaen" w:cs="Calibri"/>
                <w:lang w:val="ka-GE"/>
              </w:rPr>
              <w:t>ინფრასტრუქტურულ</w:t>
            </w:r>
            <w:r w:rsidRPr="00D66BB1">
              <w:rPr>
                <w:rFonts w:ascii="Sylfaen" w:eastAsia="Calibri" w:hAnsi="Sylfaen" w:cs="Calibri"/>
                <w:color w:val="000000"/>
                <w:lang w:val="ka-GE"/>
              </w:rPr>
              <w:t xml:space="preserve"> რესურსებზე (</w:t>
            </w:r>
            <w:r w:rsidRPr="00D66BB1">
              <w:rPr>
                <w:rFonts w:ascii="Sylfaen" w:eastAsia="Calibri" w:hAnsi="Sylfaen" w:cs="Calibri"/>
                <w:lang w:val="ka-GE"/>
              </w:rPr>
              <w:t xml:space="preserve">გზა, ტრანსპორტი, წყალი, ინტერნეტი) </w:t>
            </w:r>
            <w:r w:rsidRPr="00D66BB1">
              <w:rPr>
                <w:rFonts w:ascii="Sylfaen" w:eastAsia="Calibri" w:hAnsi="Sylfaen" w:cs="Calibri"/>
                <w:color w:val="000000"/>
                <w:lang w:val="ka-GE"/>
              </w:rPr>
              <w:t>ქალების შეზღუდული წვდომის ძირითადი მიზეზები?</w:t>
            </w:r>
          </w:p>
          <w:p w14:paraId="36356650" w14:textId="77777777" w:rsidR="00D66BB1" w:rsidRPr="00D66BB1" w:rsidRDefault="00D66BB1" w:rsidP="00D66BB1">
            <w:pPr>
              <w:numPr>
                <w:ilvl w:val="0"/>
                <w:numId w:val="48"/>
              </w:numPr>
              <w:pBdr>
                <w:top w:val="nil"/>
                <w:left w:val="nil"/>
                <w:bottom w:val="nil"/>
                <w:right w:val="nil"/>
                <w:between w:val="nil"/>
              </w:pBdr>
              <w:spacing w:before="120" w:after="120"/>
              <w:jc w:val="both"/>
              <w:rPr>
                <w:rFonts w:ascii="Sylfaen" w:eastAsia="Calibri" w:hAnsi="Sylfaen" w:cs="Calibri"/>
                <w:color w:val="000000"/>
                <w:lang w:val="ka-GE"/>
              </w:rPr>
            </w:pPr>
            <w:r w:rsidRPr="00D66BB1">
              <w:rPr>
                <w:rFonts w:ascii="Sylfaen" w:eastAsia="Calibri" w:hAnsi="Sylfaen" w:cs="Calibri"/>
                <w:color w:val="000000"/>
                <w:lang w:val="ka-GE"/>
              </w:rPr>
              <w:t xml:space="preserve">არსებობს თუ არა პრობლემები/ბარიერები სამართლებრივ, კულტურულ, მარეგულირებელ ან/და ინსტიტუციურ ჩარჩოში, რაც ხელს უშლის ქალების წვდომას </w:t>
            </w:r>
            <w:r w:rsidRPr="00D66BB1">
              <w:rPr>
                <w:rFonts w:ascii="Sylfaen" w:eastAsia="Calibri" w:hAnsi="Sylfaen" w:cs="Calibri"/>
                <w:lang w:val="ka-GE"/>
              </w:rPr>
              <w:t>აღნიშნულ რესურსებზე</w:t>
            </w:r>
            <w:r w:rsidRPr="00D66BB1">
              <w:rPr>
                <w:rFonts w:ascii="Sylfaen" w:eastAsia="Calibri" w:hAnsi="Sylfaen" w:cs="Calibri"/>
                <w:color w:val="000000"/>
                <w:lang w:val="ka-GE"/>
              </w:rPr>
              <w:t>?</w:t>
            </w:r>
          </w:p>
          <w:p w14:paraId="39A2E2F4" w14:textId="77777777" w:rsidR="00D66BB1" w:rsidRPr="00D66BB1" w:rsidRDefault="00D66BB1" w:rsidP="00D66BB1">
            <w:pPr>
              <w:numPr>
                <w:ilvl w:val="0"/>
                <w:numId w:val="48"/>
              </w:numPr>
              <w:spacing w:before="120" w:after="120"/>
              <w:jc w:val="both"/>
              <w:rPr>
                <w:rFonts w:ascii="Sylfaen" w:eastAsia="Calibri" w:hAnsi="Sylfaen" w:cs="Calibri"/>
                <w:lang w:val="ka-GE"/>
              </w:rPr>
            </w:pPr>
            <w:r w:rsidRPr="00D66BB1">
              <w:rPr>
                <w:rFonts w:ascii="Sylfaen" w:eastAsia="Calibri" w:hAnsi="Sylfaen" w:cs="Calibri"/>
                <w:lang w:val="ka-GE"/>
              </w:rPr>
              <w:t>რა სამართლებრივი და  პრაქტიკული ღონისძიებები უნდა გატარდეს ქალების ინფრასტრუქტურაზე(გზა, ტრანსპორტი, წყალი, ინტერნეტი)  უკეთესი წვდომის უზრუნველსაყოფად?</w:t>
            </w:r>
          </w:p>
          <w:p w14:paraId="38E986F4" w14:textId="77777777" w:rsidR="00D66BB1" w:rsidRPr="00D66BB1" w:rsidRDefault="00D66BB1" w:rsidP="00D66BB1">
            <w:pPr>
              <w:jc w:val="both"/>
              <w:rPr>
                <w:rFonts w:ascii="Sylfaen" w:eastAsia="Calibri" w:hAnsi="Sylfaen" w:cs="Calibri"/>
                <w:lang w:val="ka-GE"/>
              </w:rPr>
            </w:pPr>
          </w:p>
          <w:p w14:paraId="71EB1016" w14:textId="77777777" w:rsidR="00D66BB1" w:rsidRPr="00D66BB1" w:rsidRDefault="00D66BB1" w:rsidP="00D66BB1">
            <w:pPr>
              <w:jc w:val="both"/>
              <w:rPr>
                <w:rFonts w:ascii="Sylfaen" w:eastAsia="Calibri" w:hAnsi="Sylfaen" w:cs="Calibri"/>
                <w:lang w:val="ka-GE"/>
              </w:rPr>
            </w:pPr>
            <w:r w:rsidRPr="00D66BB1">
              <w:rPr>
                <w:rFonts w:ascii="Sylfaen" w:eastAsia="Calibri" w:hAnsi="Sylfaen" w:cs="Calibri"/>
                <w:lang w:val="ka-GE"/>
              </w:rPr>
              <w:t>მოკვლევის ჯგუფი შეისწავლის მონაწილე ორგანიზაციების ან პირების მიერ მოწოდებულ დასაბუთებულ მოსაზრებებს და საჭიროების შემთხვევაში, ინფორმაციის დაზუსტების მიზნით, ზეპირი მოსმენისთვის მოიწვევს შესაბამის წარმომადგენელს.</w:t>
            </w:r>
          </w:p>
          <w:p w14:paraId="61D506D7" w14:textId="77777777" w:rsidR="00D66BB1" w:rsidRPr="00D66BB1" w:rsidRDefault="00D66BB1" w:rsidP="00D66BB1">
            <w:pPr>
              <w:jc w:val="both"/>
              <w:rPr>
                <w:rFonts w:ascii="Sylfaen" w:eastAsia="Calibri" w:hAnsi="Sylfaen" w:cs="Calibri"/>
                <w:lang w:val="ka-GE"/>
              </w:rPr>
            </w:pPr>
          </w:p>
          <w:p w14:paraId="447440D8" w14:textId="77777777" w:rsidR="00D66BB1" w:rsidRPr="00D66BB1" w:rsidRDefault="00D66BB1" w:rsidP="00D66BB1">
            <w:pPr>
              <w:jc w:val="both"/>
              <w:rPr>
                <w:rFonts w:ascii="Sylfaen" w:eastAsia="Calibri" w:hAnsi="Sylfaen" w:cs="Calibri"/>
                <w:lang w:val="ka-GE"/>
              </w:rPr>
            </w:pPr>
            <w:r w:rsidRPr="00D66BB1">
              <w:rPr>
                <w:rFonts w:ascii="Sylfaen" w:eastAsia="Calibri" w:hAnsi="Sylfaen" w:cs="Calibri"/>
                <w:lang w:val="ka-GE"/>
              </w:rPr>
              <w:t>დოკუმენტზე მუშაობისა და ზეპირი მოსმენების საფუძველზე შემუშავებული იქნება რეკომენდაციები სხვადასხვა მიმართულებით, თუ რა უნდა გაკეთდეს ქალების ფინანსებზე წვდომის გაუმჯობესების მიზნით.</w:t>
            </w:r>
          </w:p>
        </w:tc>
      </w:tr>
      <w:tr w:rsidR="00D66BB1" w:rsidRPr="00D66BB1" w14:paraId="67BEA371" w14:textId="77777777" w:rsidTr="007D72D8">
        <w:tc>
          <w:tcPr>
            <w:tcW w:w="3595" w:type="dxa"/>
          </w:tcPr>
          <w:p w14:paraId="032B6293" w14:textId="77777777" w:rsidR="00D66BB1" w:rsidRPr="00D66BB1" w:rsidRDefault="00D66BB1" w:rsidP="00D66BB1">
            <w:pPr>
              <w:rPr>
                <w:rFonts w:ascii="Calibri" w:eastAsia="Calibri" w:hAnsi="Calibri" w:cs="Calibri"/>
                <w:b/>
                <w:lang w:val="ka-GE"/>
              </w:rPr>
            </w:pPr>
            <w:r w:rsidRPr="00D66BB1">
              <w:rPr>
                <w:rFonts w:ascii="Calibri" w:eastAsia="Calibri" w:hAnsi="Calibri" w:cs="Calibri"/>
                <w:b/>
                <w:lang w:val="ka-GE"/>
              </w:rPr>
              <w:lastRenderedPageBreak/>
              <w:t>დოკუმენტური მასალების მოწოდების პირობები</w:t>
            </w:r>
          </w:p>
        </w:tc>
        <w:tc>
          <w:tcPr>
            <w:tcW w:w="9355" w:type="dxa"/>
          </w:tcPr>
          <w:p w14:paraId="32714DC3" w14:textId="77777777" w:rsidR="00D66BB1" w:rsidRPr="00D66BB1" w:rsidRDefault="00D66BB1" w:rsidP="00D66BB1">
            <w:pPr>
              <w:numPr>
                <w:ilvl w:val="0"/>
                <w:numId w:val="45"/>
              </w:numPr>
              <w:pBdr>
                <w:top w:val="nil"/>
                <w:left w:val="nil"/>
                <w:bottom w:val="nil"/>
                <w:right w:val="nil"/>
                <w:between w:val="nil"/>
              </w:pBdr>
              <w:spacing w:after="0"/>
              <w:jc w:val="both"/>
              <w:rPr>
                <w:rFonts w:ascii="Calibri" w:eastAsia="Calibri" w:hAnsi="Calibri" w:cs="Calibri"/>
                <w:color w:val="000000"/>
                <w:lang w:val="ka-GE"/>
              </w:rPr>
            </w:pPr>
            <w:r w:rsidRPr="00D66BB1">
              <w:rPr>
                <w:rFonts w:ascii="Calibri" w:eastAsia="Calibri" w:hAnsi="Calibri" w:cs="Calibri"/>
                <w:color w:val="000000"/>
                <w:lang w:val="ka-GE"/>
              </w:rPr>
              <w:t>დოკუმენტი შედგენილი უნდა იყოს Word-ის ან PDF-ის ფორმატში. სტატისტიკური მონაცემების წარმოდგენისთვის შესაძლებელია Excel-ის ფორმატის გამოყენება;</w:t>
            </w:r>
          </w:p>
          <w:p w14:paraId="3FC0F9B3" w14:textId="77777777" w:rsidR="00D66BB1" w:rsidRPr="00D66BB1" w:rsidRDefault="00D66BB1" w:rsidP="00D66BB1">
            <w:pPr>
              <w:numPr>
                <w:ilvl w:val="0"/>
                <w:numId w:val="45"/>
              </w:numPr>
              <w:pBdr>
                <w:top w:val="nil"/>
                <w:left w:val="nil"/>
                <w:bottom w:val="nil"/>
                <w:right w:val="nil"/>
                <w:between w:val="nil"/>
              </w:pBdr>
              <w:spacing w:after="0"/>
              <w:jc w:val="both"/>
              <w:rPr>
                <w:rFonts w:ascii="Calibri" w:eastAsia="Calibri" w:hAnsi="Calibri" w:cs="Calibri"/>
                <w:color w:val="000000"/>
                <w:lang w:val="ka-GE"/>
              </w:rPr>
            </w:pPr>
            <w:r w:rsidRPr="00D66BB1">
              <w:rPr>
                <w:rFonts w:ascii="Calibri" w:eastAsia="Calibri" w:hAnsi="Calibri" w:cs="Calibri"/>
                <w:color w:val="000000"/>
                <w:lang w:val="ka-GE"/>
              </w:rPr>
              <w:t>ტექსტის სიდიდე (Word-ის ან PDF-ის ფორმატში) არ უნდა აღემატებოდეს 4 გვერდს;</w:t>
            </w:r>
          </w:p>
          <w:p w14:paraId="693819EC" w14:textId="77777777" w:rsidR="00D66BB1" w:rsidRPr="00D66BB1" w:rsidRDefault="00D66BB1" w:rsidP="00D66BB1">
            <w:pPr>
              <w:numPr>
                <w:ilvl w:val="0"/>
                <w:numId w:val="45"/>
              </w:numPr>
              <w:pBdr>
                <w:top w:val="nil"/>
                <w:left w:val="nil"/>
                <w:bottom w:val="nil"/>
                <w:right w:val="nil"/>
                <w:between w:val="nil"/>
              </w:pBdr>
              <w:spacing w:after="0"/>
              <w:jc w:val="both"/>
              <w:rPr>
                <w:rFonts w:ascii="Calibri" w:eastAsia="Calibri" w:hAnsi="Calibri" w:cs="Calibri"/>
                <w:color w:val="000000"/>
                <w:lang w:val="ka-GE"/>
              </w:rPr>
            </w:pPr>
            <w:r w:rsidRPr="00D66BB1">
              <w:rPr>
                <w:rFonts w:ascii="Calibri" w:eastAsia="Calibri" w:hAnsi="Calibri" w:cs="Calibri"/>
                <w:color w:val="000000"/>
                <w:lang w:val="ka-GE"/>
              </w:rPr>
              <w:lastRenderedPageBreak/>
              <w:t>დადასტურებულ პოზიციაში მოცემული უნდა იყოს ფაქტობრივი მონაცემები, რომელიც მისცემს სამუშაო ჯგუფს ანალიზის საშუალებას;</w:t>
            </w:r>
          </w:p>
          <w:p w14:paraId="28476108" w14:textId="77777777" w:rsidR="00D66BB1" w:rsidRPr="00D66BB1" w:rsidRDefault="00D66BB1" w:rsidP="00D66BB1">
            <w:pPr>
              <w:numPr>
                <w:ilvl w:val="0"/>
                <w:numId w:val="45"/>
              </w:numPr>
              <w:pBdr>
                <w:top w:val="nil"/>
                <w:left w:val="nil"/>
                <w:bottom w:val="nil"/>
                <w:right w:val="nil"/>
                <w:between w:val="nil"/>
              </w:pBdr>
              <w:spacing w:after="0"/>
              <w:jc w:val="both"/>
              <w:rPr>
                <w:rFonts w:ascii="Calibri" w:eastAsia="Calibri" w:hAnsi="Calibri" w:cs="Calibri"/>
                <w:color w:val="000000"/>
                <w:lang w:val="ka-GE"/>
              </w:rPr>
            </w:pPr>
            <w:r w:rsidRPr="00D66BB1">
              <w:rPr>
                <w:rFonts w:ascii="Calibri" w:eastAsia="Calibri" w:hAnsi="Calibri" w:cs="Calibri"/>
                <w:color w:val="000000"/>
                <w:lang w:val="ka-GE"/>
              </w:rPr>
              <w:t>სასურველია, დადასტურებული პოზიცია შეიცავდეს კონკრეტულ რეკომენდაციებს შესაბამისი უწყებებისადმი და საუკეთესო საერთაშორისო პრაქტიკის მაგალითებს;</w:t>
            </w:r>
          </w:p>
          <w:p w14:paraId="556231C4" w14:textId="77777777" w:rsidR="00D66BB1" w:rsidRPr="00D66BB1" w:rsidRDefault="00D66BB1" w:rsidP="00D66BB1">
            <w:pPr>
              <w:numPr>
                <w:ilvl w:val="0"/>
                <w:numId w:val="45"/>
              </w:numPr>
              <w:pBdr>
                <w:top w:val="nil"/>
                <w:left w:val="nil"/>
                <w:bottom w:val="nil"/>
                <w:right w:val="nil"/>
                <w:between w:val="nil"/>
              </w:pBdr>
              <w:jc w:val="both"/>
              <w:rPr>
                <w:rFonts w:ascii="Calibri" w:eastAsia="Calibri" w:hAnsi="Calibri" w:cs="Calibri"/>
                <w:color w:val="000000"/>
                <w:lang w:val="ka-GE"/>
              </w:rPr>
            </w:pPr>
            <w:r w:rsidRPr="00D66BB1">
              <w:rPr>
                <w:rFonts w:ascii="Calibri" w:eastAsia="Calibri" w:hAnsi="Calibri" w:cs="Calibri"/>
                <w:color w:val="000000"/>
                <w:lang w:val="ka-GE"/>
              </w:rPr>
              <w:t>უნდა იყოს მითითებული ინფორმაცია მომხსენებლის შესახებ სავარაუდო ზეპირ მოსმენებში მონაწილეობის მიღებისთვის.</w:t>
            </w:r>
          </w:p>
          <w:p w14:paraId="331C1F72" w14:textId="77777777" w:rsidR="00D66BB1" w:rsidRPr="00D66BB1" w:rsidRDefault="00D66BB1" w:rsidP="00D66BB1">
            <w:pPr>
              <w:rPr>
                <w:rFonts w:ascii="Calibri" w:eastAsia="Calibri" w:hAnsi="Calibri" w:cs="Calibri"/>
                <w:lang w:val="ka-GE"/>
              </w:rPr>
            </w:pPr>
          </w:p>
          <w:p w14:paraId="58EF19D3" w14:textId="77777777" w:rsidR="00D66BB1" w:rsidRPr="00D66BB1" w:rsidRDefault="00D66BB1" w:rsidP="00D66BB1">
            <w:pPr>
              <w:rPr>
                <w:rFonts w:ascii="Calibri" w:eastAsia="Calibri" w:hAnsi="Calibri" w:cs="Calibri"/>
                <w:lang w:val="ka-GE"/>
              </w:rPr>
            </w:pPr>
            <w:r w:rsidRPr="00D66BB1">
              <w:rPr>
                <w:rFonts w:ascii="Calibri" w:eastAsia="Calibri" w:hAnsi="Calibri" w:cs="Calibri"/>
                <w:lang w:val="ka-GE"/>
              </w:rPr>
              <w:t>შეკითხვებზე პასუხები უნდა გამოიგზავნოს შემდეგ მისამართზე: gender@parliament.ge</w:t>
            </w:r>
          </w:p>
        </w:tc>
      </w:tr>
      <w:tr w:rsidR="00D66BB1" w:rsidRPr="00D66BB1" w14:paraId="002C9537" w14:textId="77777777" w:rsidTr="007D72D8">
        <w:tc>
          <w:tcPr>
            <w:tcW w:w="3595" w:type="dxa"/>
          </w:tcPr>
          <w:p w14:paraId="1791268E" w14:textId="77777777" w:rsidR="00D66BB1" w:rsidRPr="00D66BB1" w:rsidRDefault="00D66BB1" w:rsidP="00D66BB1">
            <w:pPr>
              <w:rPr>
                <w:rFonts w:ascii="Calibri" w:eastAsia="Calibri" w:hAnsi="Calibri" w:cs="Calibri"/>
                <w:b/>
                <w:lang w:val="ka-GE"/>
              </w:rPr>
            </w:pPr>
            <w:r w:rsidRPr="00D66BB1">
              <w:rPr>
                <w:rFonts w:ascii="Calibri" w:eastAsia="Calibri" w:hAnsi="Calibri" w:cs="Calibri"/>
                <w:b/>
                <w:lang w:val="ka-GE"/>
              </w:rPr>
              <w:lastRenderedPageBreak/>
              <w:t>თემატური მოკვლევის განხორციელების გეგმა</w:t>
            </w:r>
          </w:p>
        </w:tc>
        <w:tc>
          <w:tcPr>
            <w:tcW w:w="9355" w:type="dxa"/>
          </w:tcPr>
          <w:p w14:paraId="3680DCC5" w14:textId="77777777" w:rsidR="00D66BB1" w:rsidRPr="00D66BB1" w:rsidRDefault="00D66BB1" w:rsidP="00D66BB1">
            <w:pPr>
              <w:jc w:val="center"/>
              <w:rPr>
                <w:rFonts w:ascii="Calibri" w:eastAsia="Calibri" w:hAnsi="Calibri" w:cs="Calibri"/>
                <w:b/>
                <w:color w:val="FF0000"/>
                <w:lang w:val="ka-GE"/>
              </w:rPr>
            </w:pPr>
            <w:r w:rsidRPr="00D66BB1">
              <w:rPr>
                <w:rFonts w:ascii="Calibri" w:eastAsia="Calibri" w:hAnsi="Calibri" w:cs="Calibri"/>
                <w:b/>
                <w:lang w:val="ka-GE"/>
              </w:rPr>
              <w:t>თემატური მოკვლევის ჩატარების პერიოდი: 2022 წლის 20 ივნისი - 30 ნოემბერი</w:t>
            </w:r>
          </w:p>
          <w:p w14:paraId="08A23A7A" w14:textId="77777777" w:rsidR="00D66BB1" w:rsidRPr="00D66BB1" w:rsidRDefault="00D66BB1" w:rsidP="00D66BB1">
            <w:pPr>
              <w:pBdr>
                <w:top w:val="nil"/>
                <w:left w:val="nil"/>
                <w:bottom w:val="nil"/>
                <w:right w:val="nil"/>
                <w:between w:val="nil"/>
              </w:pBdr>
              <w:spacing w:before="120" w:after="120"/>
              <w:ind w:left="720" w:hanging="373"/>
              <w:jc w:val="center"/>
              <w:rPr>
                <w:rFonts w:ascii="Calibri" w:eastAsia="Calibri" w:hAnsi="Calibri" w:cs="Calibri"/>
                <w:i/>
                <w:lang w:val="ka-GE"/>
              </w:rPr>
            </w:pPr>
            <w:r w:rsidRPr="00D66BB1">
              <w:rPr>
                <w:rFonts w:ascii="Calibri" w:eastAsia="Calibri" w:hAnsi="Calibri" w:cs="Calibri"/>
                <w:i/>
                <w:lang w:val="ka-GE"/>
              </w:rPr>
              <w:t>(პარლამენტის სესიებს შორის პერიოდში რეგლამენტით განსაზღვრული ვადის დინება ჩერდება)</w:t>
            </w:r>
          </w:p>
          <w:p w14:paraId="52AA03AE" w14:textId="77777777" w:rsidR="00D66BB1" w:rsidRPr="00D66BB1" w:rsidRDefault="00D66BB1" w:rsidP="00D66BB1">
            <w:pPr>
              <w:numPr>
                <w:ilvl w:val="0"/>
                <w:numId w:val="46"/>
              </w:numPr>
              <w:pBdr>
                <w:top w:val="nil"/>
                <w:left w:val="nil"/>
                <w:bottom w:val="nil"/>
                <w:right w:val="nil"/>
                <w:between w:val="nil"/>
              </w:pBdr>
              <w:spacing w:after="0"/>
              <w:jc w:val="both"/>
              <w:rPr>
                <w:rFonts w:ascii="Calibri" w:eastAsia="Calibri" w:hAnsi="Calibri" w:cs="Calibri"/>
                <w:color w:val="000000"/>
                <w:lang w:val="ka-GE"/>
              </w:rPr>
            </w:pPr>
            <w:r w:rsidRPr="00D66BB1">
              <w:rPr>
                <w:rFonts w:ascii="Calibri" w:eastAsia="Calibri" w:hAnsi="Calibri" w:cs="Calibri"/>
                <w:color w:val="000000"/>
                <w:lang w:val="ka-GE"/>
              </w:rPr>
              <w:t xml:space="preserve">დასაბუთებული მოსაზრებების/დოკუმენტაციის წარმოდგენა: </w:t>
            </w:r>
            <w:r w:rsidRPr="00D66BB1">
              <w:rPr>
                <w:rFonts w:ascii="Calibri" w:eastAsia="Calibri" w:hAnsi="Calibri" w:cs="Calibri"/>
                <w:b/>
                <w:color w:val="000000"/>
                <w:lang w:val="ka-GE"/>
              </w:rPr>
              <w:t>24</w:t>
            </w:r>
            <w:r w:rsidRPr="00D66BB1">
              <w:rPr>
                <w:rFonts w:ascii="Calibri" w:eastAsia="Calibri" w:hAnsi="Calibri" w:cs="Calibri"/>
                <w:color w:val="000000"/>
                <w:lang w:val="ka-GE"/>
              </w:rPr>
              <w:t xml:space="preserve"> </w:t>
            </w:r>
            <w:r w:rsidRPr="00D66BB1">
              <w:rPr>
                <w:rFonts w:ascii="Calibri" w:eastAsia="Calibri" w:hAnsi="Calibri" w:cs="Calibri"/>
                <w:b/>
                <w:color w:val="000000"/>
                <w:lang w:val="ka-GE"/>
              </w:rPr>
              <w:t>ივნისის ჩათვლით</w:t>
            </w:r>
          </w:p>
          <w:p w14:paraId="5F5C0E3D" w14:textId="77777777" w:rsidR="00D66BB1" w:rsidRPr="00D66BB1" w:rsidRDefault="00D66BB1" w:rsidP="00D66BB1">
            <w:pPr>
              <w:numPr>
                <w:ilvl w:val="0"/>
                <w:numId w:val="46"/>
              </w:numPr>
              <w:pBdr>
                <w:top w:val="nil"/>
                <w:left w:val="nil"/>
                <w:bottom w:val="nil"/>
                <w:right w:val="nil"/>
                <w:between w:val="nil"/>
              </w:pBdr>
              <w:spacing w:after="0"/>
              <w:jc w:val="both"/>
              <w:rPr>
                <w:rFonts w:ascii="Calibri" w:eastAsia="Calibri" w:hAnsi="Calibri" w:cs="Calibri"/>
                <w:color w:val="000000"/>
                <w:lang w:val="ka-GE"/>
              </w:rPr>
            </w:pPr>
            <w:r w:rsidRPr="00D66BB1">
              <w:rPr>
                <w:rFonts w:ascii="Calibri" w:eastAsia="Calibri" w:hAnsi="Calibri" w:cs="Calibri"/>
                <w:color w:val="000000"/>
                <w:lang w:val="ka-GE"/>
              </w:rPr>
              <w:t xml:space="preserve">მიღებული ინფორმაციის ანალიზი და ზეპირი მოსმენების ჩატარება: </w:t>
            </w:r>
            <w:r w:rsidRPr="00D66BB1">
              <w:rPr>
                <w:rFonts w:ascii="Calibri" w:eastAsia="Calibri" w:hAnsi="Calibri" w:cs="Calibri"/>
                <w:b/>
                <w:color w:val="000000"/>
                <w:lang w:val="ka-GE"/>
              </w:rPr>
              <w:t>სექტემბერი</w:t>
            </w:r>
          </w:p>
          <w:p w14:paraId="699B26CE" w14:textId="77777777" w:rsidR="00D66BB1" w:rsidRPr="00D66BB1" w:rsidRDefault="00D66BB1" w:rsidP="00D66BB1">
            <w:pPr>
              <w:numPr>
                <w:ilvl w:val="0"/>
                <w:numId w:val="46"/>
              </w:numPr>
              <w:pBdr>
                <w:top w:val="nil"/>
                <w:left w:val="nil"/>
                <w:bottom w:val="nil"/>
                <w:right w:val="nil"/>
                <w:between w:val="nil"/>
              </w:pBdr>
              <w:jc w:val="both"/>
              <w:rPr>
                <w:rFonts w:ascii="Calibri" w:eastAsia="Calibri" w:hAnsi="Calibri" w:cs="Calibri"/>
                <w:color w:val="000000"/>
                <w:lang w:val="ka-GE"/>
              </w:rPr>
            </w:pPr>
            <w:r w:rsidRPr="00D66BB1">
              <w:rPr>
                <w:rFonts w:ascii="Calibri" w:eastAsia="Calibri" w:hAnsi="Calibri" w:cs="Calibri"/>
                <w:color w:val="000000"/>
                <w:lang w:val="ka-GE"/>
              </w:rPr>
              <w:t xml:space="preserve">დასკვნის მომზადება: </w:t>
            </w:r>
            <w:r w:rsidRPr="00D66BB1">
              <w:rPr>
                <w:rFonts w:ascii="Calibri" w:eastAsia="Calibri" w:hAnsi="Calibri" w:cs="Calibri"/>
                <w:b/>
                <w:color w:val="000000"/>
                <w:lang w:val="ka-GE"/>
              </w:rPr>
              <w:t>ოქტომბერი - ნოემბერი</w:t>
            </w:r>
          </w:p>
        </w:tc>
      </w:tr>
    </w:tbl>
    <w:p w14:paraId="4965136E" w14:textId="77777777" w:rsidR="00D66BB1" w:rsidRPr="00D66BB1" w:rsidRDefault="00D66BB1" w:rsidP="00D66BB1">
      <w:pPr>
        <w:rPr>
          <w:rFonts w:ascii="Calibri" w:eastAsia="Calibri" w:hAnsi="Calibri" w:cs="Calibri"/>
          <w:lang w:val="ka-GE"/>
        </w:rPr>
      </w:pPr>
      <w:bookmarkStart w:id="48" w:name="_heading=h.gjdgxs" w:colFirst="0" w:colLast="0"/>
      <w:bookmarkEnd w:id="48"/>
    </w:p>
    <w:p w14:paraId="5A96ECD2" w14:textId="77777777" w:rsidR="00D4527D" w:rsidRPr="00DA3A64" w:rsidRDefault="00D4527D" w:rsidP="00E36948">
      <w:pPr>
        <w:spacing w:after="120" w:line="276" w:lineRule="auto"/>
        <w:jc w:val="both"/>
        <w:rPr>
          <w:rFonts w:ascii="Calibri" w:hAnsi="Calibri" w:cs="Calibri"/>
          <w:lang w:val="ka-GE"/>
        </w:rPr>
      </w:pPr>
    </w:p>
    <w:p w14:paraId="23B8EB27" w14:textId="712F2415" w:rsidR="00CD015C" w:rsidRPr="00DA3A64" w:rsidRDefault="00CD015C" w:rsidP="009447E7">
      <w:pPr>
        <w:rPr>
          <w:rFonts w:ascii="Calibri" w:hAnsi="Calibri" w:cs="Calibri"/>
          <w:lang w:val="ka-GE"/>
        </w:rPr>
      </w:pPr>
    </w:p>
    <w:sectPr w:rsidR="00CD015C" w:rsidRPr="00DA3A64" w:rsidSect="00864713">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08F697" w14:textId="77777777" w:rsidR="00FC282C" w:rsidRDefault="00FC282C" w:rsidP="00FA6D1C">
      <w:pPr>
        <w:spacing w:after="0" w:line="240" w:lineRule="auto"/>
      </w:pPr>
      <w:r>
        <w:separator/>
      </w:r>
    </w:p>
  </w:endnote>
  <w:endnote w:type="continuationSeparator" w:id="0">
    <w:p w14:paraId="17D7F208" w14:textId="77777777" w:rsidR="00FC282C" w:rsidRDefault="00FC282C" w:rsidP="00FA6D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oto Sans Symbols">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Merriweather">
    <w:altName w:val="Times New Roman"/>
    <w:charset w:val="00"/>
    <w:family w:val="auto"/>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8"/>
        <w:szCs w:val="18"/>
      </w:rPr>
      <w:id w:val="-86618678"/>
      <w:docPartObj>
        <w:docPartGallery w:val="Page Numbers (Bottom of Page)"/>
        <w:docPartUnique/>
      </w:docPartObj>
    </w:sdtPr>
    <w:sdtEndPr>
      <w:rPr>
        <w:noProof/>
      </w:rPr>
    </w:sdtEndPr>
    <w:sdtContent>
      <w:p w14:paraId="3E8036B2" w14:textId="4C15AE54" w:rsidR="007D72D8" w:rsidRPr="00157A28" w:rsidRDefault="007D72D8" w:rsidP="00C120F4">
        <w:pPr>
          <w:pStyle w:val="Footer"/>
          <w:jc w:val="right"/>
          <w:rPr>
            <w:sz w:val="18"/>
            <w:szCs w:val="18"/>
          </w:rPr>
        </w:pPr>
        <w:r w:rsidRPr="00157A28">
          <w:rPr>
            <w:sz w:val="18"/>
            <w:szCs w:val="18"/>
          </w:rPr>
          <w:fldChar w:fldCharType="begin"/>
        </w:r>
        <w:r w:rsidRPr="00157A28">
          <w:rPr>
            <w:sz w:val="18"/>
            <w:szCs w:val="18"/>
          </w:rPr>
          <w:instrText xml:space="preserve"> PAGE   \* MERGEFORMAT </w:instrText>
        </w:r>
        <w:r w:rsidRPr="00157A28">
          <w:rPr>
            <w:sz w:val="18"/>
            <w:szCs w:val="18"/>
          </w:rPr>
          <w:fldChar w:fldCharType="separate"/>
        </w:r>
        <w:r w:rsidR="00852AC3">
          <w:rPr>
            <w:noProof/>
            <w:sz w:val="18"/>
            <w:szCs w:val="18"/>
          </w:rPr>
          <w:t>21</w:t>
        </w:r>
        <w:r w:rsidRPr="00157A28">
          <w:rPr>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55E18B" w14:textId="77777777" w:rsidR="00FC282C" w:rsidRDefault="00FC282C" w:rsidP="00FA6D1C">
      <w:pPr>
        <w:spacing w:after="0" w:line="240" w:lineRule="auto"/>
      </w:pPr>
      <w:r>
        <w:separator/>
      </w:r>
    </w:p>
  </w:footnote>
  <w:footnote w:type="continuationSeparator" w:id="0">
    <w:p w14:paraId="506089A0" w14:textId="77777777" w:rsidR="00FC282C" w:rsidRDefault="00FC282C" w:rsidP="00FA6D1C">
      <w:pPr>
        <w:spacing w:after="0" w:line="240" w:lineRule="auto"/>
      </w:pPr>
      <w:r>
        <w:continuationSeparator/>
      </w:r>
    </w:p>
  </w:footnote>
  <w:footnote w:id="1">
    <w:p w14:paraId="70BE5544" w14:textId="77777777" w:rsidR="007D72D8" w:rsidRPr="000B0CAE" w:rsidRDefault="007D72D8" w:rsidP="00297D90">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1" w:history="1">
        <w:r w:rsidRPr="000B0CAE">
          <w:rPr>
            <w:rStyle w:val="Hyperlink"/>
            <w:rFonts w:cstheme="minorHAnsi"/>
            <w:sz w:val="16"/>
            <w:szCs w:val="16"/>
          </w:rPr>
          <w:t>Infrastructure for Gender Equality and the Empowerment of women, United Nations Office for Project Services (UNOPS), 2020</w:t>
        </w:r>
      </w:hyperlink>
      <w:r w:rsidRPr="000B0CAE">
        <w:rPr>
          <w:rFonts w:cstheme="minorHAnsi"/>
          <w:sz w:val="16"/>
          <w:szCs w:val="16"/>
        </w:rPr>
        <w:t xml:space="preserve"> </w:t>
      </w:r>
    </w:p>
  </w:footnote>
  <w:footnote w:id="2">
    <w:p w14:paraId="50D9FBCD" w14:textId="77777777" w:rsidR="007D72D8" w:rsidRPr="000B0CAE" w:rsidRDefault="007D72D8" w:rsidP="00297D90">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მუნიციპალიტეტების ვებ-გვერდებიდან ამოღებული ინფორმაცია.</w:t>
      </w:r>
    </w:p>
  </w:footnote>
  <w:footnote w:id="3">
    <w:p w14:paraId="559DC91A" w14:textId="77777777" w:rsidR="007D72D8" w:rsidRPr="000B0CAE" w:rsidRDefault="007D72D8" w:rsidP="00297D90">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2" w:history="1">
        <w:r w:rsidRPr="000B0CAE">
          <w:rPr>
            <w:rStyle w:val="Hyperlink"/>
            <w:rFonts w:cstheme="minorHAnsi"/>
            <w:sz w:val="16"/>
            <w:szCs w:val="16"/>
          </w:rPr>
          <w:t>„საქართველოს საავტომობილო გზების საგზაო სამუშაოების კლასიფიკაციის ტექნიკური რეგლამენტის დამტკიცების თაობაზე" საქართველოს მთავრობის 2013 წლის 10 ივლისის N172-ე დადგენილება</w:t>
        </w:r>
      </w:hyperlink>
    </w:p>
  </w:footnote>
  <w:footnote w:id="4">
    <w:p w14:paraId="2138DE49" w14:textId="77777777" w:rsidR="007D72D8" w:rsidRPr="000B0CAE" w:rsidRDefault="007D72D8" w:rsidP="00297D90">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3" w:history="1">
        <w:r w:rsidRPr="000B0CAE">
          <w:rPr>
            <w:rStyle w:val="Hyperlink"/>
            <w:rFonts w:cstheme="minorHAnsi"/>
            <w:sz w:val="16"/>
            <w:szCs w:val="16"/>
          </w:rPr>
          <w:t>"საქართველოს სტატისტიკის ეროვნული სამსახურის" მონაცემები, 2019</w:t>
        </w:r>
      </w:hyperlink>
    </w:p>
  </w:footnote>
  <w:footnote w:id="5">
    <w:p w14:paraId="1DB46951" w14:textId="77777777" w:rsidR="007D72D8" w:rsidRPr="000B0CAE" w:rsidRDefault="007D72D8" w:rsidP="00297D90">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4" w:history="1">
        <w:r w:rsidRPr="000B0CAE">
          <w:rPr>
            <w:rStyle w:val="Hyperlink"/>
            <w:rFonts w:cstheme="minorHAnsi"/>
            <w:sz w:val="16"/>
            <w:szCs w:val="16"/>
          </w:rPr>
          <w:t>"Water conservation awareness and practices in households receiving improved water supply", A gender-based analysis, Journal of Cleaner Production, 2017</w:t>
        </w:r>
      </w:hyperlink>
    </w:p>
  </w:footnote>
  <w:footnote w:id="6">
    <w:p w14:paraId="2D391740" w14:textId="77777777" w:rsidR="007D72D8" w:rsidRPr="000B0CAE" w:rsidRDefault="007D72D8" w:rsidP="00297D90">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5" w:history="1">
        <w:r w:rsidRPr="000B0CAE">
          <w:rPr>
            <w:rStyle w:val="Hyperlink"/>
            <w:rFonts w:cstheme="minorHAnsi"/>
            <w:sz w:val="16"/>
            <w:szCs w:val="16"/>
          </w:rPr>
          <w:t>"Gender, Water and Sanitation", A Policy Brief, Inter-agency Task Force on Gender and Water (GWTF), 2006</w:t>
        </w:r>
      </w:hyperlink>
    </w:p>
  </w:footnote>
  <w:footnote w:id="7">
    <w:p w14:paraId="023DCF64" w14:textId="77777777" w:rsidR="007D72D8" w:rsidRPr="000B0CAE" w:rsidRDefault="007D72D8" w:rsidP="00297D90">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6" w:anchor=":~:text=Without%20safely%20managed%20water%2C%20sanitation,public%20spaces%20support%20gender%20equity" w:history="1">
        <w:r w:rsidRPr="000B0CAE">
          <w:rPr>
            <w:rStyle w:val="Hyperlink"/>
            <w:rFonts w:cstheme="minorHAnsi"/>
            <w:sz w:val="16"/>
            <w:szCs w:val="16"/>
          </w:rPr>
          <w:t>Ibid</w:t>
        </w:r>
      </w:hyperlink>
    </w:p>
  </w:footnote>
  <w:footnote w:id="8">
    <w:p w14:paraId="1849DA57" w14:textId="77777777" w:rsidR="007D72D8" w:rsidRPr="000B0CAE" w:rsidRDefault="007D72D8" w:rsidP="00297D90">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7" w:history="1">
        <w:r w:rsidRPr="000B0CAE">
          <w:rPr>
            <w:rStyle w:val="Hyperlink"/>
            <w:rFonts w:cstheme="minorHAnsi"/>
            <w:sz w:val="16"/>
            <w:szCs w:val="16"/>
          </w:rPr>
          <w:t>"ქალები და მობილობა", კვლევა, საქართველოს სახალხო დამცველი, 2021</w:t>
        </w:r>
      </w:hyperlink>
    </w:p>
  </w:footnote>
  <w:footnote w:id="9">
    <w:p w14:paraId="6449F91F" w14:textId="77777777" w:rsidR="007D72D8" w:rsidRPr="000B0CAE" w:rsidRDefault="007D72D8" w:rsidP="00297D90">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8" w:history="1">
        <w:r w:rsidRPr="000B0CAE">
          <w:rPr>
            <w:rStyle w:val="Hyperlink"/>
            <w:rFonts w:cstheme="minorHAnsi"/>
            <w:sz w:val="16"/>
            <w:szCs w:val="16"/>
          </w:rPr>
          <w:t>"ქალები და მობილობა", კვლევა, საქართველოს სახალხო დამცველი, 2021</w:t>
        </w:r>
      </w:hyperlink>
    </w:p>
  </w:footnote>
  <w:footnote w:id="10">
    <w:p w14:paraId="04E70FFA" w14:textId="77777777" w:rsidR="007D72D8" w:rsidRPr="000B0CAE" w:rsidRDefault="007D72D8" w:rsidP="00297D90">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9" w:history="1">
        <w:r w:rsidRPr="000B0CAE">
          <w:rPr>
            <w:rStyle w:val="Hyperlink"/>
            <w:rFonts w:cstheme="minorHAnsi"/>
            <w:sz w:val="16"/>
            <w:szCs w:val="16"/>
          </w:rPr>
          <w:t>„ქალები და მობილობა", კვლევა, საქართველოს სახალხო დამცველი, 2021</w:t>
        </w:r>
      </w:hyperlink>
    </w:p>
  </w:footnote>
  <w:footnote w:id="11">
    <w:p w14:paraId="2F5CAB02" w14:textId="77777777" w:rsidR="007D72D8" w:rsidRPr="000B0CAE" w:rsidRDefault="007D72D8" w:rsidP="00297D90">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მუნიციპალიტეტების მიერ მოწოდებული ინფორმაცია</w:t>
      </w:r>
    </w:p>
  </w:footnote>
  <w:footnote w:id="12">
    <w:p w14:paraId="1119469E" w14:textId="77777777" w:rsidR="007D72D8" w:rsidRPr="000B0CAE" w:rsidRDefault="007D72D8" w:rsidP="00297D90">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მუნიციპალიტეტების მიერ მოწოდებული ინფორმაცია</w:t>
      </w:r>
    </w:p>
  </w:footnote>
  <w:footnote w:id="13">
    <w:p w14:paraId="11B6DB8A" w14:textId="77777777" w:rsidR="007D72D8" w:rsidRPr="000B0CAE" w:rsidRDefault="007D72D8" w:rsidP="00297D90">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10" w:history="1">
        <w:r w:rsidRPr="000B0CAE">
          <w:rPr>
            <w:rStyle w:val="Hyperlink"/>
            <w:rFonts w:cstheme="minorHAnsi"/>
            <w:sz w:val="16"/>
            <w:szCs w:val="16"/>
          </w:rPr>
          <w:t>„ქალები და მობილობა", კვლევა, საქართველოს სახალხო დამცველი, 2021</w:t>
        </w:r>
      </w:hyperlink>
    </w:p>
  </w:footnote>
  <w:footnote w:id="14">
    <w:p w14:paraId="44AD8412" w14:textId="7A6EA4E3" w:rsidR="007D72D8" w:rsidRPr="000B0CAE" w:rsidRDefault="00FC282C" w:rsidP="00982109">
      <w:pPr>
        <w:pStyle w:val="FootnoteText"/>
        <w:rPr>
          <w:rFonts w:cstheme="minorHAnsi"/>
          <w:sz w:val="16"/>
          <w:szCs w:val="16"/>
        </w:rPr>
      </w:pPr>
      <w:hyperlink r:id="rId11" w:history="1">
        <w:r w:rsidR="007D72D8" w:rsidRPr="000B0CAE">
          <w:rPr>
            <w:rStyle w:val="Hyperlink"/>
            <w:rFonts w:cstheme="minorHAnsi"/>
            <w:sz w:val="16"/>
            <w:szCs w:val="16"/>
            <w:vertAlign w:val="superscript"/>
          </w:rPr>
          <w:footnoteRef/>
        </w:r>
        <w:r w:rsidR="007D72D8" w:rsidRPr="000B0CAE">
          <w:rPr>
            <w:rStyle w:val="Hyperlink"/>
            <w:rFonts w:cstheme="minorHAnsi"/>
            <w:sz w:val="16"/>
            <w:szCs w:val="16"/>
          </w:rPr>
          <w:t>„საავტომობილო გზების შესახებ“ საქართველოს კანონი</w:t>
        </w:r>
      </w:hyperlink>
      <w:r w:rsidR="007D72D8" w:rsidRPr="000B0CAE">
        <w:rPr>
          <w:rFonts w:cstheme="minorHAnsi"/>
          <w:sz w:val="16"/>
          <w:szCs w:val="16"/>
        </w:rPr>
        <w:t xml:space="preserve"> </w:t>
      </w:r>
    </w:p>
  </w:footnote>
  <w:footnote w:id="15">
    <w:p w14:paraId="2779961A" w14:textId="15CCE295"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12" w:history="1">
        <w:r w:rsidRPr="000B0CAE">
          <w:rPr>
            <w:rStyle w:val="Hyperlink"/>
            <w:rFonts w:cstheme="minorHAnsi"/>
            <w:sz w:val="16"/>
            <w:szCs w:val="16"/>
          </w:rPr>
          <w:t>"ენერგეტიკისა და წყალმომარაგების შესახებ" საქართველოს კანონი</w:t>
        </w:r>
      </w:hyperlink>
    </w:p>
    <w:p w14:paraId="3AF5D05C" w14:textId="77777777" w:rsidR="007D72D8" w:rsidRPr="000B0CAE" w:rsidRDefault="007D72D8">
      <w:pPr>
        <w:pStyle w:val="FootnoteText"/>
        <w:rPr>
          <w:rFonts w:cstheme="minorHAnsi"/>
          <w:sz w:val="16"/>
          <w:szCs w:val="16"/>
        </w:rPr>
      </w:pPr>
    </w:p>
  </w:footnote>
  <w:footnote w:id="16">
    <w:p w14:paraId="45849B45" w14:textId="0B49C1E6"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13" w:history="1">
        <w:r w:rsidRPr="000B0CAE">
          <w:rPr>
            <w:rStyle w:val="Hyperlink"/>
            <w:rFonts w:cstheme="minorHAnsi"/>
            <w:sz w:val="16"/>
            <w:szCs w:val="16"/>
          </w:rPr>
          <w:t>"ტრანსპორტის სფეროს მართვისა და რეგულირების შესახებ" საქართველოს კანონი</w:t>
        </w:r>
      </w:hyperlink>
    </w:p>
  </w:footnote>
  <w:footnote w:id="17">
    <w:p w14:paraId="79342C4E" w14:textId="18808E32"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14" w:history="1">
        <w:r w:rsidRPr="000B0CAE">
          <w:rPr>
            <w:rStyle w:val="Hyperlink"/>
            <w:rFonts w:cstheme="minorHAnsi"/>
            <w:sz w:val="16"/>
            <w:szCs w:val="16"/>
          </w:rPr>
          <w:t>"საავტომობილო ტრანსპორტის შესახებ" საქართველოს კანონი</w:t>
        </w:r>
      </w:hyperlink>
    </w:p>
  </w:footnote>
  <w:footnote w:id="18">
    <w:p w14:paraId="1FCD209F" w14:textId="64F8CBC9"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15" w:history="1">
        <w:r w:rsidRPr="000B0CAE">
          <w:rPr>
            <w:rStyle w:val="Hyperlink"/>
            <w:rFonts w:cstheme="minorHAnsi"/>
            <w:sz w:val="16"/>
            <w:szCs w:val="16"/>
          </w:rPr>
          <w:t>"ელექტრონული კომუნიკაციების შესახებ" საქართველოს კანონი</w:t>
        </w:r>
      </w:hyperlink>
    </w:p>
  </w:footnote>
  <w:footnote w:id="19">
    <w:p w14:paraId="62063F60" w14:textId="15BCC3F9"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16" w:history="1">
        <w:r w:rsidRPr="000B0CAE">
          <w:rPr>
            <w:rStyle w:val="Hyperlink"/>
            <w:rFonts w:cstheme="minorHAnsi"/>
            <w:sz w:val="16"/>
            <w:szCs w:val="16"/>
          </w:rPr>
          <w:t>„საქართველოში ფართოზოლოვანი ინფრასტრუქტურის განვითარების სახელმწიფო პროგრამის დამტკიცების შესახებ" საქართველოს მთავრობის დადგენილება</w:t>
        </w:r>
      </w:hyperlink>
    </w:p>
    <w:p w14:paraId="3273FDCF" w14:textId="77777777" w:rsidR="007D72D8" w:rsidRPr="000B0CAE" w:rsidRDefault="007D72D8">
      <w:pPr>
        <w:pStyle w:val="FootnoteText"/>
        <w:rPr>
          <w:rFonts w:cstheme="minorHAnsi"/>
          <w:sz w:val="16"/>
          <w:szCs w:val="16"/>
        </w:rPr>
      </w:pPr>
    </w:p>
  </w:footnote>
  <w:footnote w:id="20">
    <w:p w14:paraId="0DA50A13" w14:textId="77777777" w:rsidR="007D72D8" w:rsidRPr="000B0CAE" w:rsidRDefault="007D72D8" w:rsidP="004413F1">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17" w:history="1">
        <w:r w:rsidRPr="000B0CAE">
          <w:rPr>
            <w:rStyle w:val="Hyperlink"/>
            <w:rFonts w:cstheme="minorHAnsi"/>
            <w:sz w:val="16"/>
            <w:szCs w:val="16"/>
          </w:rPr>
          <w:t>"Selected stocktaking of good practices for inclusion of women in infrastructure", The Organisation for Economic Co-operation and Development (OECD), 2021</w:t>
        </w:r>
      </w:hyperlink>
    </w:p>
  </w:footnote>
  <w:footnote w:id="21">
    <w:p w14:paraId="64A56810" w14:textId="77777777" w:rsidR="007D72D8" w:rsidRPr="000B0CAE" w:rsidRDefault="007D72D8" w:rsidP="00072E23">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bookmarkStart w:id="4" w:name="_Hlk119938657"/>
      <w:r w:rsidRPr="000B0CAE">
        <w:rPr>
          <w:rFonts w:cstheme="minorHAnsi"/>
          <w:sz w:val="16"/>
          <w:szCs w:val="16"/>
        </w:rPr>
        <w:fldChar w:fldCharType="begin"/>
      </w:r>
      <w:r w:rsidRPr="000B0CAE">
        <w:rPr>
          <w:rFonts w:cstheme="minorHAnsi"/>
          <w:sz w:val="16"/>
          <w:szCs w:val="16"/>
        </w:rPr>
        <w:instrText>HYPERLINK "https://www.kfw-entwicklungsbank.de/PDF/Download-Center/PDF-Dokumente-Development-Research/2018-12-10_EK_-Menschenrechte-und-Infrastruktur_EN.pdf"</w:instrText>
      </w:r>
      <w:r w:rsidRPr="000B0CAE">
        <w:rPr>
          <w:rFonts w:cstheme="minorHAnsi"/>
          <w:sz w:val="16"/>
          <w:szCs w:val="16"/>
        </w:rPr>
        <w:fldChar w:fldCharType="separate"/>
      </w:r>
      <w:r w:rsidRPr="000B0CAE">
        <w:rPr>
          <w:rStyle w:val="Hyperlink"/>
          <w:rFonts w:cstheme="minorHAnsi"/>
          <w:sz w:val="16"/>
          <w:szCs w:val="16"/>
        </w:rPr>
        <w:t>"Human rights and infrastructure", KfW Development Research, 2018</w:t>
      </w:r>
      <w:r w:rsidRPr="000B0CAE">
        <w:rPr>
          <w:rFonts w:cstheme="minorHAnsi"/>
          <w:sz w:val="16"/>
          <w:szCs w:val="16"/>
        </w:rPr>
        <w:fldChar w:fldCharType="end"/>
      </w:r>
      <w:bookmarkEnd w:id="4"/>
    </w:p>
  </w:footnote>
  <w:footnote w:id="22">
    <w:p w14:paraId="3F4B254F" w14:textId="77777777" w:rsidR="007D72D8" w:rsidRPr="000B0CAE" w:rsidRDefault="007D72D8" w:rsidP="00F00B5D">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18" w:history="1">
        <w:r w:rsidRPr="000B0CAE">
          <w:rPr>
            <w:rStyle w:val="Hyperlink"/>
            <w:rFonts w:cstheme="minorHAnsi"/>
            <w:sz w:val="16"/>
            <w:szCs w:val="16"/>
          </w:rPr>
          <w:t>Infrastructure for Gender Equality and the Empowerment of women, United Nations Office for Project Services (UNOPS), 2020</w:t>
        </w:r>
      </w:hyperlink>
      <w:r w:rsidRPr="000B0CAE">
        <w:rPr>
          <w:rFonts w:cstheme="minorHAnsi"/>
          <w:sz w:val="16"/>
          <w:szCs w:val="16"/>
        </w:rPr>
        <w:t xml:space="preserve"> </w:t>
      </w:r>
    </w:p>
  </w:footnote>
  <w:footnote w:id="23">
    <w:p w14:paraId="40E31699" w14:textId="77777777" w:rsidR="007D72D8" w:rsidRPr="000B0CAE" w:rsidRDefault="007D72D8" w:rsidP="00F00B5D">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19" w:history="1">
        <w:r w:rsidRPr="000B0CAE">
          <w:rPr>
            <w:rStyle w:val="Hyperlink"/>
            <w:rFonts w:cstheme="minorHAnsi"/>
            <w:sz w:val="16"/>
            <w:szCs w:val="16"/>
          </w:rPr>
          <w:t>Ibid</w:t>
        </w:r>
      </w:hyperlink>
    </w:p>
  </w:footnote>
  <w:footnote w:id="24">
    <w:p w14:paraId="62E6CFAF" w14:textId="77777777" w:rsidR="007D72D8" w:rsidRPr="000B0CAE" w:rsidRDefault="007D72D8" w:rsidP="00F00B5D">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20" w:history="1">
        <w:r w:rsidRPr="000B0CAE">
          <w:rPr>
            <w:rStyle w:val="Hyperlink"/>
            <w:rFonts w:cstheme="minorHAnsi"/>
            <w:sz w:val="16"/>
            <w:szCs w:val="16"/>
          </w:rPr>
          <w:t>Benefits Gender Equality Through Infrastructure Provision: EU-wide survey, European Institute for Gender Equality (EIGE), 2020</w:t>
        </w:r>
      </w:hyperlink>
    </w:p>
  </w:footnote>
  <w:footnote w:id="25">
    <w:p w14:paraId="4BBA6030" w14:textId="6A3C25DC" w:rsidR="007D72D8" w:rsidRPr="000B0CAE" w:rsidRDefault="007D72D8" w:rsidP="00F00B5D">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21" w:history="1">
        <w:r w:rsidRPr="000B0CAE">
          <w:rPr>
            <w:rStyle w:val="Hyperlink"/>
            <w:rFonts w:cstheme="minorHAnsi"/>
            <w:sz w:val="16"/>
            <w:szCs w:val="16"/>
          </w:rPr>
          <w:t>Ibid</w:t>
        </w:r>
      </w:hyperlink>
    </w:p>
  </w:footnote>
  <w:footnote w:id="26">
    <w:p w14:paraId="4808F5B1" w14:textId="77777777" w:rsidR="007D72D8" w:rsidRPr="000B0CAE" w:rsidRDefault="007D72D8" w:rsidP="00F00B5D">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22" w:history="1">
        <w:r w:rsidRPr="000B0CAE">
          <w:rPr>
            <w:rStyle w:val="Hyperlink"/>
            <w:rFonts w:cstheme="minorHAnsi"/>
            <w:sz w:val="16"/>
            <w:szCs w:val="16"/>
          </w:rPr>
          <w:t>Thematic evaluation "Asian Development Bank Support for Gender and Development (2005-2015)", 2017</w:t>
        </w:r>
      </w:hyperlink>
    </w:p>
  </w:footnote>
  <w:footnote w:id="27">
    <w:p w14:paraId="1AC6627E" w14:textId="77777777" w:rsidR="007D72D8" w:rsidRPr="000B0CAE" w:rsidRDefault="007D72D8" w:rsidP="00F00B5D">
      <w:pPr>
        <w:pStyle w:val="FootnoteText"/>
        <w:rPr>
          <w:rFonts w:cstheme="minorHAnsi"/>
          <w:sz w:val="16"/>
          <w:szCs w:val="16"/>
        </w:rPr>
      </w:pPr>
      <w:r w:rsidRPr="000B0CAE">
        <w:rPr>
          <w:rStyle w:val="FootnoteReference"/>
          <w:rFonts w:cstheme="minorHAnsi"/>
          <w:sz w:val="16"/>
          <w:szCs w:val="16"/>
        </w:rPr>
        <w:footnoteRef/>
      </w:r>
      <w:hyperlink r:id="rId23" w:history="1">
        <w:r w:rsidRPr="000B0CAE">
          <w:rPr>
            <w:rStyle w:val="Hyperlink"/>
            <w:rFonts w:cstheme="minorHAnsi"/>
            <w:sz w:val="16"/>
            <w:szCs w:val="16"/>
          </w:rPr>
          <w:t>ქალთა დაბალი ეკონომიკური აქტიურობა და არაფორმალურ სექტორში ჩართულობა საქართველოში, გაეროს ქალთა ორგანიზაცია (UN WOMEN), 2018</w:t>
        </w:r>
      </w:hyperlink>
    </w:p>
    <w:p w14:paraId="47BD316C" w14:textId="77777777" w:rsidR="007D72D8" w:rsidRPr="000B0CAE" w:rsidRDefault="007D72D8" w:rsidP="00F00B5D">
      <w:pPr>
        <w:pStyle w:val="FootnoteText"/>
        <w:rPr>
          <w:rFonts w:cstheme="minorHAnsi"/>
          <w:sz w:val="16"/>
          <w:szCs w:val="16"/>
        </w:rPr>
      </w:pPr>
      <w:r w:rsidRPr="000B0CAE">
        <w:rPr>
          <w:rFonts w:cstheme="minorHAnsi"/>
          <w:sz w:val="16"/>
          <w:szCs w:val="16"/>
        </w:rPr>
        <w:t xml:space="preserve"> </w:t>
      </w:r>
    </w:p>
  </w:footnote>
  <w:footnote w:id="28">
    <w:p w14:paraId="7A9BCBBD" w14:textId="40F2855A"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24" w:history="1">
        <w:r w:rsidRPr="000B0CAE">
          <w:rPr>
            <w:rStyle w:val="Hyperlink"/>
            <w:rFonts w:cstheme="minorHAnsi"/>
            <w:sz w:val="16"/>
            <w:szCs w:val="16"/>
          </w:rPr>
          <w:t>"Infrastructure for gender equality and the empowerment of women", UNOPS, 2020</w:t>
        </w:r>
      </w:hyperlink>
    </w:p>
  </w:footnote>
  <w:footnote w:id="29">
    <w:p w14:paraId="4C2447CA" w14:textId="12D1F51F" w:rsidR="007D72D8" w:rsidRPr="000B0CAE" w:rsidRDefault="007D72D8" w:rsidP="00E569EA">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25" w:history="1">
        <w:r w:rsidRPr="000B0CAE">
          <w:rPr>
            <w:rStyle w:val="Hyperlink"/>
            <w:rFonts w:cstheme="minorHAnsi"/>
            <w:sz w:val="16"/>
            <w:szCs w:val="16"/>
          </w:rPr>
          <w:t>საქართველოს სივრცის დაგეგმარების, არქიტექტურული და სამშენებლო საქმიანობის კოდექსი</w:t>
        </w:r>
      </w:hyperlink>
    </w:p>
  </w:footnote>
  <w:footnote w:id="30">
    <w:p w14:paraId="2C6EF11A" w14:textId="11C37E78" w:rsidR="007D72D8" w:rsidRPr="000B0CAE" w:rsidRDefault="007D72D8" w:rsidP="009E73F0">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26" w:history="1">
        <w:r w:rsidRPr="000B0CAE">
          <w:rPr>
            <w:rStyle w:val="Hyperlink"/>
            <w:rFonts w:cstheme="minorHAnsi"/>
            <w:sz w:val="16"/>
            <w:szCs w:val="16"/>
          </w:rPr>
          <w:t>იგივე</w:t>
        </w:r>
      </w:hyperlink>
    </w:p>
  </w:footnote>
  <w:footnote w:id="31">
    <w:p w14:paraId="1C3C9D13" w14:textId="7C97EF4E" w:rsidR="007D72D8" w:rsidRPr="000B0CAE" w:rsidRDefault="007D72D8">
      <w:pPr>
        <w:pStyle w:val="FootnoteText"/>
        <w:rPr>
          <w:rFonts w:cstheme="minorHAnsi"/>
          <w:sz w:val="16"/>
          <w:szCs w:val="16"/>
        </w:rPr>
      </w:pPr>
      <w:r w:rsidRPr="000B0CAE">
        <w:rPr>
          <w:rStyle w:val="FootnoteReference"/>
          <w:rFonts w:cstheme="minorHAnsi"/>
          <w:sz w:val="16"/>
          <w:szCs w:val="16"/>
        </w:rPr>
        <w:footnoteRef/>
      </w:r>
      <w:hyperlink r:id="rId27" w:history="1">
        <w:r w:rsidRPr="000B0CAE">
          <w:rPr>
            <w:rStyle w:val="Hyperlink"/>
            <w:rFonts w:cstheme="minorHAnsi"/>
            <w:sz w:val="16"/>
            <w:szCs w:val="16"/>
          </w:rPr>
          <w:t>"გენდერული თანასწორობის შესახებ" საქართველოს კანონი</w:t>
        </w:r>
      </w:hyperlink>
    </w:p>
  </w:footnote>
  <w:footnote w:id="32">
    <w:p w14:paraId="2ED46DC9" w14:textId="05B6F024"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28" w:history="1">
        <w:r w:rsidRPr="000B0CAE">
          <w:rPr>
            <w:rStyle w:val="Hyperlink"/>
            <w:rFonts w:cstheme="minorHAnsi"/>
            <w:sz w:val="16"/>
            <w:szCs w:val="16"/>
          </w:rPr>
          <w:t>Convention on the Elimination of All Forms of Discrimination against Women</w:t>
        </w:r>
      </w:hyperlink>
    </w:p>
  </w:footnote>
  <w:footnote w:id="33">
    <w:p w14:paraId="77225CD5" w14:textId="29DA02D5"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29" w:history="1">
        <w:r w:rsidRPr="000B0CAE">
          <w:rPr>
            <w:rStyle w:val="Hyperlink"/>
            <w:rFonts w:cstheme="minorHAnsi"/>
            <w:sz w:val="16"/>
            <w:szCs w:val="16"/>
          </w:rPr>
          <w:t xml:space="preserve"> Beijing Declaration and Platform for Action</w:t>
        </w:r>
      </w:hyperlink>
    </w:p>
  </w:footnote>
  <w:footnote w:id="34">
    <w:p w14:paraId="5E4BD32C" w14:textId="77777777" w:rsidR="007D72D8" w:rsidRPr="000B0CAE" w:rsidRDefault="007D72D8" w:rsidP="00CB49C7">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30" w:history="1">
        <w:r w:rsidRPr="000B0CAE">
          <w:rPr>
            <w:rStyle w:val="Hyperlink"/>
            <w:rFonts w:cstheme="minorHAnsi"/>
            <w:sz w:val="16"/>
            <w:szCs w:val="16"/>
          </w:rPr>
          <w:t>Beijing Declaration and Platform for Action</w:t>
        </w:r>
      </w:hyperlink>
    </w:p>
  </w:footnote>
  <w:footnote w:id="35">
    <w:p w14:paraId="1DF114DB" w14:textId="77777777" w:rsidR="007D72D8" w:rsidRPr="000B0CAE" w:rsidRDefault="007D72D8" w:rsidP="00CB49C7">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31" w:history="1">
        <w:r w:rsidRPr="000B0CAE">
          <w:rPr>
            <w:rStyle w:val="Hyperlink"/>
            <w:rFonts w:cstheme="minorHAnsi"/>
            <w:sz w:val="16"/>
            <w:szCs w:val="16"/>
          </w:rPr>
          <w:t>Convention on the Elimination of All Forms of Discrimination against Women</w:t>
        </w:r>
      </w:hyperlink>
    </w:p>
  </w:footnote>
  <w:footnote w:id="36">
    <w:p w14:paraId="44B9CF2E" w14:textId="77777777" w:rsidR="007D72D8" w:rsidRPr="000B0CAE" w:rsidRDefault="007D72D8" w:rsidP="00CB49C7">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32" w:history="1">
        <w:r w:rsidRPr="000B0CAE">
          <w:rPr>
            <w:rStyle w:val="Hyperlink"/>
            <w:rFonts w:cstheme="minorHAnsi"/>
            <w:sz w:val="16"/>
            <w:szCs w:val="16"/>
          </w:rPr>
          <w:t>საქართველოს კანონი „გენდერული თანასწორობის შესახებ“</w:t>
        </w:r>
      </w:hyperlink>
    </w:p>
  </w:footnote>
  <w:footnote w:id="37">
    <w:p w14:paraId="274DE557" w14:textId="77777777" w:rsidR="007D72D8" w:rsidRPr="000B0CAE" w:rsidRDefault="007D72D8" w:rsidP="00CB49C7">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33" w:history="1">
        <w:r w:rsidRPr="000B0CAE">
          <w:rPr>
            <w:rStyle w:val="Hyperlink"/>
            <w:rFonts w:cstheme="minorHAnsi"/>
            <w:sz w:val="16"/>
            <w:szCs w:val="16"/>
          </w:rPr>
          <w:t>„ადგილობრივი თვითმმართველობის კოდექსი" საქართველოს ორგანული კანონი</w:t>
        </w:r>
      </w:hyperlink>
    </w:p>
  </w:footnote>
  <w:footnote w:id="38">
    <w:p w14:paraId="7FB9E166" w14:textId="77777777" w:rsidR="007D72D8" w:rsidRPr="000B0CAE" w:rsidRDefault="007D72D8" w:rsidP="00CB49C7">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Ibid</w:t>
      </w:r>
    </w:p>
  </w:footnote>
  <w:footnote w:id="39">
    <w:p w14:paraId="2513C425" w14:textId="29CC87CD"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მუნიციპალიტეტების ვებ-გვერდებიდან ამოღებული ინფორმაცია.</w:t>
      </w:r>
    </w:p>
  </w:footnote>
  <w:footnote w:id="40">
    <w:p w14:paraId="2F6ABBCA" w14:textId="2CB3066E" w:rsidR="007D72D8" w:rsidRPr="000B0CAE" w:rsidRDefault="007D72D8" w:rsidP="00C33746">
      <w:pPr>
        <w:pStyle w:val="FootnoteText"/>
        <w:jc w:val="both"/>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აღსანიშნავია, რომ „საქართველოს სახელმწიფო ბიუჯეტით გათვალისწინებული საქართველოს რეგიონებში განსახორციელებელი პროექტების ფონდიდან სოფლის მხარდაჭერის პროგრამის ფარგლებში დასაფინანსებელი პროექტების შერჩევის პროცედურებისა და კრიტერიუმების დამტკიცების შესახებ“ საქართველოს მთავრობის 2018 წლის 28 დეკემბრის №654 დადგენილებაში 2020 წლის 16 იანვარს შესული ცვლილებით, დამტკიცებული პროცედურების და კრიტერიუმების მე-2 მუხლით გათვალისწინებული სოფლის მხარდაჭერის პროგრამის ფარგლებში დასაფინანსებელი პროექტების ჩამონათვალი აღარ ითვალისწინებს ფანჩატურების და სარიტუალო სახლების მშენებლობის პროექტების  დაფინანსებას, შესაბამისად, ასეთი პროექტები უკანასკნელ წლებში არ დაფინანსებულა სახელმწიფო ბიუჯეტიდან გაცემული ტრანსფერის ფარგლებში.</w:t>
      </w:r>
    </w:p>
  </w:footnote>
  <w:footnote w:id="41">
    <w:p w14:paraId="19090A75" w14:textId="77777777" w:rsidR="007D72D8" w:rsidRPr="000B0CAE" w:rsidRDefault="007D72D8" w:rsidP="00CB49C7">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34" w:history="1">
        <w:r w:rsidRPr="000B0CAE">
          <w:rPr>
            <w:rStyle w:val="Hyperlink"/>
            <w:rFonts w:cstheme="minorHAnsi"/>
            <w:sz w:val="16"/>
            <w:szCs w:val="16"/>
          </w:rPr>
          <w:t>“Towards Gender-Inclusive and Sustainable Transport Systems”, Policy Paper, Tiffany Lam for UK Women’s Budget Group, 2021</w:t>
        </w:r>
      </w:hyperlink>
    </w:p>
  </w:footnote>
  <w:footnote w:id="42">
    <w:p w14:paraId="17C33365" w14:textId="77777777" w:rsidR="007D72D8" w:rsidRPr="000B0CAE" w:rsidRDefault="007D72D8" w:rsidP="0009020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35" w:history="1">
        <w:r w:rsidRPr="000B0CAE">
          <w:rPr>
            <w:rStyle w:val="Hyperlink"/>
            <w:rFonts w:cstheme="minorHAnsi"/>
            <w:sz w:val="16"/>
            <w:szCs w:val="16"/>
          </w:rPr>
          <w:t>“Making Infrastructure Work for Women And Men”, A Review Of World Bank Infrastructure Projects (1995-2009)</w:t>
        </w:r>
      </w:hyperlink>
    </w:p>
  </w:footnote>
  <w:footnote w:id="43">
    <w:p w14:paraId="0AE2DC7C" w14:textId="77777777" w:rsidR="007D72D8" w:rsidRPr="000B0CAE" w:rsidRDefault="007D72D8" w:rsidP="00CB49C7">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36" w:history="1">
        <w:r w:rsidRPr="000B0CAE">
          <w:rPr>
            <w:rStyle w:val="Hyperlink"/>
            <w:rFonts w:cstheme="minorHAnsi"/>
            <w:sz w:val="16"/>
            <w:szCs w:val="16"/>
          </w:rPr>
          <w:t>„სამოქალაქო ჩართულობის მხარდაჭერა ოზურგეთის მუნიციპალიტეტში SMS-ების მეშვეობით", სტატია, 2016</w:t>
        </w:r>
      </w:hyperlink>
    </w:p>
    <w:p w14:paraId="3C313A71" w14:textId="77777777" w:rsidR="007D72D8" w:rsidRPr="000B0CAE" w:rsidRDefault="007D72D8" w:rsidP="00CB49C7">
      <w:pPr>
        <w:pStyle w:val="FootnoteText"/>
        <w:rPr>
          <w:rFonts w:cstheme="minorHAnsi"/>
          <w:sz w:val="16"/>
          <w:szCs w:val="16"/>
        </w:rPr>
      </w:pPr>
    </w:p>
  </w:footnote>
  <w:footnote w:id="44">
    <w:p w14:paraId="194EA6BB" w14:textId="5890116E"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37" w:history="1">
        <w:r w:rsidRPr="000B0CAE">
          <w:rPr>
            <w:rStyle w:val="Hyperlink"/>
            <w:rFonts w:cstheme="minorHAnsi"/>
            <w:sz w:val="16"/>
            <w:szCs w:val="16"/>
          </w:rPr>
          <w:t>საქართველოს კანონი „საავტომობილო გზების შესახებ“</w:t>
        </w:r>
      </w:hyperlink>
    </w:p>
  </w:footnote>
  <w:footnote w:id="45">
    <w:p w14:paraId="11A6876D" w14:textId="06044A9A" w:rsidR="007D72D8" w:rsidRPr="000B0CAE" w:rsidRDefault="007D72D8">
      <w:pPr>
        <w:pStyle w:val="FootnoteText"/>
        <w:rPr>
          <w:rStyle w:val="Hyperlink"/>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38" w:history="1">
        <w:r w:rsidRPr="000B0CAE">
          <w:rPr>
            <w:rStyle w:val="Hyperlink"/>
            <w:rFonts w:cstheme="minorHAnsi"/>
            <w:sz w:val="16"/>
            <w:szCs w:val="16"/>
          </w:rPr>
          <w:t>„საქართველოს რეგიონული განვითარების და ინფრასტრუქტურის სამინისტროს დებულების დამტკიცების შესახებ" საქართველოს მთავრობის 2018 წლის 30 ივლისის N385 დადგენილება</w:t>
        </w:r>
      </w:hyperlink>
    </w:p>
  </w:footnote>
  <w:footnote w:id="46">
    <w:p w14:paraId="012E6A2D" w14:textId="2A0503F5" w:rsidR="007D72D8" w:rsidRPr="000B0CAE" w:rsidRDefault="007D72D8">
      <w:pPr>
        <w:pStyle w:val="FootnoteText"/>
        <w:rPr>
          <w:rFonts w:cstheme="minorHAnsi"/>
          <w:color w:val="0563C1" w:themeColor="hyperlink"/>
          <w:sz w:val="16"/>
          <w:szCs w:val="16"/>
          <w:u w:val="single"/>
        </w:rPr>
      </w:pPr>
      <w:r w:rsidRPr="000B0CAE">
        <w:rPr>
          <w:rStyle w:val="Hyperlink"/>
          <w:rFonts w:cstheme="minorHAnsi"/>
          <w:sz w:val="16"/>
          <w:szCs w:val="16"/>
        </w:rPr>
        <w:footnoteRef/>
      </w:r>
      <w:r w:rsidRPr="000B0CAE">
        <w:rPr>
          <w:rStyle w:val="Hyperlink"/>
          <w:rFonts w:cstheme="minorHAnsi"/>
          <w:sz w:val="16"/>
          <w:szCs w:val="16"/>
        </w:rPr>
        <w:t xml:space="preserve"> </w:t>
      </w:r>
      <w:hyperlink r:id="rId39" w:history="1">
        <w:r w:rsidRPr="000B0CAE">
          <w:rPr>
            <w:rStyle w:val="Hyperlink"/>
            <w:rFonts w:cstheme="minorHAnsi"/>
            <w:sz w:val="16"/>
            <w:szCs w:val="16"/>
          </w:rPr>
          <w:t>საქართველოს ადგილობრივი თვითმმართველობის კოდექსი</w:t>
        </w:r>
      </w:hyperlink>
    </w:p>
  </w:footnote>
  <w:footnote w:id="47">
    <w:p w14:paraId="25C541BD" w14:textId="4AD1BA12" w:rsidR="007D72D8" w:rsidRPr="000B0CAE" w:rsidRDefault="007D72D8">
      <w:pPr>
        <w:pStyle w:val="FootnoteText"/>
        <w:rPr>
          <w:rFonts w:cstheme="minorHAnsi"/>
          <w:sz w:val="16"/>
          <w:szCs w:val="16"/>
        </w:rPr>
      </w:pPr>
      <w:r w:rsidRPr="000B0CAE">
        <w:rPr>
          <w:rStyle w:val="FootnoteReference"/>
          <w:rFonts w:cstheme="minorHAnsi"/>
          <w:sz w:val="16"/>
          <w:szCs w:val="16"/>
        </w:rPr>
        <w:footnoteRef/>
      </w:r>
      <w:hyperlink r:id="rId40" w:history="1">
        <w:r w:rsidRPr="000B0CAE">
          <w:rPr>
            <w:rStyle w:val="Hyperlink"/>
            <w:rFonts w:cstheme="minorHAnsi"/>
            <w:sz w:val="16"/>
            <w:szCs w:val="16"/>
          </w:rPr>
          <w:t>საქართველოს კანონი „საავტომობილო გზების შესახებ"</w:t>
        </w:r>
      </w:hyperlink>
    </w:p>
  </w:footnote>
  <w:footnote w:id="48">
    <w:p w14:paraId="08B1C6A7" w14:textId="252B3723" w:rsidR="007D72D8" w:rsidRPr="000B0CAE" w:rsidRDefault="007D72D8" w:rsidP="0072268B">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41" w:history="1">
        <w:r w:rsidRPr="000B0CAE">
          <w:rPr>
            <w:rStyle w:val="Hyperlink"/>
            <w:rFonts w:cstheme="minorHAnsi"/>
            <w:sz w:val="16"/>
            <w:szCs w:val="16"/>
          </w:rPr>
          <w:t>Thematic evaluation "Asian Development Bank Support for Gender and Development (2005-2015)", 2017</w:t>
        </w:r>
      </w:hyperlink>
    </w:p>
  </w:footnote>
  <w:footnote w:id="49">
    <w:p w14:paraId="271EA5E6" w14:textId="404E4C6B" w:rsidR="007D72D8" w:rsidRPr="000B0CAE" w:rsidRDefault="007D72D8" w:rsidP="0072268B">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42" w:history="1">
        <w:r w:rsidRPr="000B0CAE">
          <w:rPr>
            <w:rStyle w:val="Hyperlink"/>
            <w:rFonts w:cstheme="minorHAnsi"/>
            <w:sz w:val="16"/>
            <w:szCs w:val="16"/>
          </w:rPr>
          <w:t>Ibid</w:t>
        </w:r>
      </w:hyperlink>
    </w:p>
  </w:footnote>
  <w:footnote w:id="50">
    <w:p w14:paraId="63C8CAE7" w14:textId="24F367CF"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დათვლილია დასახლებული დასახლებების რაოდენობიდან</w:t>
      </w:r>
    </w:p>
  </w:footnote>
  <w:footnote w:id="51">
    <w:p w14:paraId="5DCF28FE" w14:textId="697E9E30" w:rsidR="007D72D8" w:rsidRPr="000B0CAE" w:rsidRDefault="007D72D8" w:rsidP="0072268B">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43" w:history="1">
        <w:r w:rsidRPr="000B0CAE">
          <w:rPr>
            <w:rStyle w:val="Hyperlink"/>
            <w:rFonts w:cstheme="minorHAnsi"/>
            <w:sz w:val="16"/>
            <w:szCs w:val="16"/>
          </w:rPr>
          <w:t>„საქართველოს საავტომობილო გზების საგზაო სამუშაოების კლასიფიკაციის ტექნიკური რეგლამენტის დამტკიცების თაობაზე" საქართველოს მთავრობის 2013 წლის 10 ივლისის N172-ე დადგენილება</w:t>
        </w:r>
      </w:hyperlink>
    </w:p>
  </w:footnote>
  <w:footnote w:id="52">
    <w:p w14:paraId="25217339" w14:textId="77777777" w:rsidR="007D72D8" w:rsidRPr="000B0CAE" w:rsidRDefault="007D72D8" w:rsidP="00DB68C8">
      <w:pPr>
        <w:pBdr>
          <w:top w:val="nil"/>
          <w:left w:val="nil"/>
          <w:bottom w:val="nil"/>
          <w:right w:val="nil"/>
          <w:between w:val="nil"/>
        </w:pBdr>
        <w:spacing w:after="0" w:line="240" w:lineRule="auto"/>
        <w:rPr>
          <w:rFonts w:cstheme="minorHAnsi"/>
          <w:color w:val="000000"/>
          <w:sz w:val="16"/>
          <w:szCs w:val="16"/>
        </w:rPr>
      </w:pPr>
      <w:r w:rsidRPr="000B0CAE">
        <w:rPr>
          <w:rStyle w:val="FootnoteReference"/>
          <w:rFonts w:cstheme="minorHAnsi"/>
          <w:sz w:val="16"/>
          <w:szCs w:val="16"/>
        </w:rPr>
        <w:footnoteRef/>
      </w:r>
      <w:r w:rsidRPr="000B0CAE">
        <w:rPr>
          <w:rFonts w:cstheme="minorHAnsi"/>
          <w:color w:val="000000"/>
          <w:sz w:val="16"/>
          <w:szCs w:val="16"/>
        </w:rPr>
        <w:t xml:space="preserve"> </w:t>
      </w:r>
      <w:hyperlink r:id="rId44">
        <w:r w:rsidRPr="000B0CAE">
          <w:rPr>
            <w:rFonts w:cstheme="minorHAnsi"/>
            <w:color w:val="0563C1"/>
            <w:sz w:val="16"/>
            <w:szCs w:val="16"/>
            <w:u w:val="single"/>
          </w:rPr>
          <w:t>https://eige.europa.eu/gender-statistics/dgs/indicator</w:t>
        </w:r>
      </w:hyperlink>
    </w:p>
  </w:footnote>
  <w:footnote w:id="53">
    <w:p w14:paraId="7CB1063D" w14:textId="662144DE" w:rsidR="007D72D8" w:rsidRPr="000B0CAE" w:rsidRDefault="007D72D8" w:rsidP="0072268B">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45" w:anchor=":~:text=Streetlighting%20helps%20to%20reduce%20night,can%20help%20to%20reduce%20crime" w:history="1">
        <w:r w:rsidRPr="000B0CAE">
          <w:rPr>
            <w:rStyle w:val="Hyperlink"/>
            <w:rFonts w:cstheme="minorHAnsi"/>
            <w:sz w:val="16"/>
            <w:szCs w:val="16"/>
          </w:rPr>
          <w:t xml:space="preserve"> "Safer road treatments, street-lighting" Road safety toolkit, International Road Assessment Programme (iRAP)</w:t>
        </w:r>
      </w:hyperlink>
    </w:p>
  </w:footnote>
  <w:footnote w:id="54">
    <w:p w14:paraId="4A68B3E2" w14:textId="4DE588F3" w:rsidR="007D72D8" w:rsidRPr="000B0CAE" w:rsidRDefault="007D72D8" w:rsidP="0072268B">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46" w:history="1">
        <w:r w:rsidRPr="000B0CAE">
          <w:rPr>
            <w:rStyle w:val="Hyperlink"/>
            <w:rFonts w:cstheme="minorHAnsi"/>
            <w:sz w:val="16"/>
            <w:szCs w:val="16"/>
          </w:rPr>
          <w:t>"Better lighting, wider pavements: steps towards preventing sexual violence in New Delhi" Case study, UN WOMEN, 2013</w:t>
        </w:r>
      </w:hyperlink>
    </w:p>
  </w:footnote>
  <w:footnote w:id="55">
    <w:p w14:paraId="2DC9B2E1" w14:textId="211E072B" w:rsidR="007D72D8" w:rsidRPr="000B0CAE" w:rsidRDefault="007D72D8" w:rsidP="0072268B">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47" w:history="1">
        <w:r w:rsidRPr="000B0CAE">
          <w:rPr>
            <w:rStyle w:val="Hyperlink"/>
            <w:rFonts w:cstheme="minorHAnsi"/>
            <w:sz w:val="16"/>
            <w:szCs w:val="16"/>
          </w:rPr>
          <w:t>"Gender equality and sustainable infrastructure" OECD, 2019</w:t>
        </w:r>
      </w:hyperlink>
    </w:p>
  </w:footnote>
  <w:footnote w:id="56">
    <w:p w14:paraId="2600B873" w14:textId="03688BB3" w:rsidR="007D72D8" w:rsidRPr="000B0CAE" w:rsidRDefault="007D72D8" w:rsidP="004077F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48" w:history="1">
        <w:r w:rsidRPr="000B0CAE">
          <w:rPr>
            <w:rStyle w:val="Hyperlink"/>
            <w:rFonts w:cstheme="minorHAnsi"/>
            <w:sz w:val="16"/>
            <w:szCs w:val="16"/>
          </w:rPr>
          <w:t>"Gender mainstreaming in Vienna" examples, Department for Gender Mainstreaming</w:t>
        </w:r>
      </w:hyperlink>
    </w:p>
  </w:footnote>
  <w:footnote w:id="57">
    <w:p w14:paraId="35C04972" w14:textId="50157772"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49" w:history="1">
        <w:r w:rsidRPr="000B0CAE">
          <w:rPr>
            <w:rStyle w:val="Hyperlink"/>
            <w:rFonts w:cstheme="minorHAnsi"/>
            <w:sz w:val="16"/>
            <w:szCs w:val="16"/>
          </w:rPr>
          <w:t>"Recommended Guidelines/Priorities for Sidewalks and Walkways", Federal Highway Administration (FHWA)</w:t>
        </w:r>
      </w:hyperlink>
    </w:p>
  </w:footnote>
  <w:footnote w:id="58">
    <w:p w14:paraId="0DF65C07" w14:textId="77777777" w:rsidR="007D72D8" w:rsidRPr="000B0CAE" w:rsidRDefault="007D72D8" w:rsidP="009A76AB">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50" w:history="1">
        <w:r w:rsidRPr="000B0CAE">
          <w:rPr>
            <w:rStyle w:val="Hyperlink"/>
            <w:rFonts w:cstheme="minorHAnsi"/>
            <w:sz w:val="16"/>
            <w:szCs w:val="16"/>
          </w:rPr>
          <w:t>"Using best worst scaling to identify barriers to walkability" a study of Porto Alegre, Brazil, Researchgate publication, 2019</w:t>
        </w:r>
      </w:hyperlink>
    </w:p>
  </w:footnote>
  <w:footnote w:id="59">
    <w:p w14:paraId="3AF97B7A" w14:textId="50252CA4"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51" w:history="1">
        <w:r w:rsidRPr="000B0CAE">
          <w:rPr>
            <w:rStyle w:val="Hyperlink"/>
            <w:rFonts w:cstheme="minorHAnsi"/>
            <w:sz w:val="16"/>
            <w:szCs w:val="16"/>
          </w:rPr>
          <w:t>"Gender mainstreaming in Vienna" examples, Department for Gender Mainstreaming</w:t>
        </w:r>
      </w:hyperlink>
    </w:p>
  </w:footnote>
  <w:footnote w:id="60">
    <w:p w14:paraId="799DC2DA" w14:textId="7A5D6A1B"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52" w:history="1">
        <w:r w:rsidRPr="000B0CAE">
          <w:rPr>
            <w:rStyle w:val="Hyperlink"/>
            <w:rFonts w:cstheme="minorHAnsi"/>
            <w:sz w:val="16"/>
            <w:szCs w:val="16"/>
          </w:rPr>
          <w:t>"Gender mainstreaming in Vienna" examples, Department for Gender Mainstreaming</w:t>
        </w:r>
      </w:hyperlink>
    </w:p>
  </w:footnote>
  <w:footnote w:id="61">
    <w:p w14:paraId="1FE7494D" w14:textId="4398B279" w:rsidR="007D72D8" w:rsidRPr="000B0CAE" w:rsidRDefault="007D72D8" w:rsidP="000605B6">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53" w:history="1">
        <w:r w:rsidRPr="000B0CAE">
          <w:rPr>
            <w:rStyle w:val="Hyperlink"/>
            <w:rFonts w:cstheme="minorHAnsi"/>
            <w:sz w:val="16"/>
            <w:szCs w:val="16"/>
          </w:rPr>
          <w:t>"GENDER EQUALITY AND THE HUMAN RIGHTS TO WATER AND SANITATION", Mr. Léo Heller, UN Special Rapporteur on the right to water and sanitation</w:t>
        </w:r>
      </w:hyperlink>
    </w:p>
  </w:footnote>
  <w:footnote w:id="62">
    <w:p w14:paraId="06F3CF0A" w14:textId="64615359" w:rsidR="007D72D8" w:rsidRPr="000B0CAE" w:rsidRDefault="007D72D8" w:rsidP="000605B6">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54" w:history="1">
        <w:r w:rsidRPr="000B0CAE">
          <w:rPr>
            <w:rStyle w:val="Hyperlink"/>
            <w:rFonts w:cstheme="minorHAnsi"/>
            <w:sz w:val="16"/>
            <w:szCs w:val="16"/>
          </w:rPr>
          <w:t xml:space="preserve"> Beijing Declaration and Platform for Action</w:t>
        </w:r>
      </w:hyperlink>
    </w:p>
  </w:footnote>
  <w:footnote w:id="63">
    <w:p w14:paraId="0B774768" w14:textId="7249F901" w:rsidR="007D72D8" w:rsidRPr="000B0CAE" w:rsidRDefault="007D72D8" w:rsidP="000605B6">
      <w:pPr>
        <w:pStyle w:val="FootnoteText"/>
        <w:spacing w:line="276" w:lineRule="auto"/>
        <w:rPr>
          <w:rFonts w:cstheme="minorHAnsi"/>
          <w:sz w:val="16"/>
          <w:szCs w:val="16"/>
          <w:lang w:val="ka-GE"/>
        </w:rPr>
      </w:pPr>
      <w:r w:rsidRPr="000B0CAE">
        <w:rPr>
          <w:rStyle w:val="FootnoteReference"/>
          <w:rFonts w:cstheme="minorHAnsi"/>
          <w:sz w:val="16"/>
          <w:szCs w:val="16"/>
        </w:rPr>
        <w:footnoteRef/>
      </w:r>
      <w:r w:rsidRPr="000B0CAE">
        <w:rPr>
          <w:rFonts w:cstheme="minorHAnsi"/>
          <w:sz w:val="16"/>
          <w:szCs w:val="16"/>
        </w:rPr>
        <w:t xml:space="preserve"> </w:t>
      </w:r>
      <w:hyperlink r:id="rId55" w:history="1">
        <w:r w:rsidRPr="000B0CAE">
          <w:rPr>
            <w:rStyle w:val="Hyperlink"/>
            <w:rFonts w:cstheme="minorHAnsi"/>
            <w:sz w:val="16"/>
            <w:szCs w:val="16"/>
            <w:lang w:val="ka-GE"/>
          </w:rPr>
          <w:t>საქართველოს კანონის "წყლის შესახებ"</w:t>
        </w:r>
      </w:hyperlink>
    </w:p>
  </w:footnote>
  <w:footnote w:id="64">
    <w:p w14:paraId="72C99DCC" w14:textId="37151EE3" w:rsidR="007D72D8" w:rsidRPr="000B0CAE" w:rsidRDefault="007D72D8" w:rsidP="000605B6">
      <w:pPr>
        <w:pStyle w:val="FootnoteText"/>
        <w:rPr>
          <w:rFonts w:cstheme="minorHAnsi"/>
          <w:sz w:val="16"/>
          <w:szCs w:val="16"/>
          <w:lang w:val="ka-GE"/>
        </w:rPr>
      </w:pPr>
      <w:r w:rsidRPr="000B0CAE">
        <w:rPr>
          <w:rStyle w:val="FootnoteReference"/>
          <w:rFonts w:cstheme="minorHAnsi"/>
          <w:sz w:val="16"/>
          <w:szCs w:val="16"/>
          <w:lang w:val="ka-GE"/>
        </w:rPr>
        <w:footnoteRef/>
      </w:r>
      <w:r w:rsidRPr="000B0CAE">
        <w:rPr>
          <w:rFonts w:cstheme="minorHAnsi"/>
          <w:sz w:val="16"/>
          <w:szCs w:val="16"/>
          <w:lang w:val="ka-GE"/>
        </w:rPr>
        <w:t xml:space="preserve"> </w:t>
      </w:r>
      <w:hyperlink r:id="rId56" w:history="1">
        <w:r w:rsidRPr="000B0CAE">
          <w:rPr>
            <w:rStyle w:val="Hyperlink"/>
            <w:rFonts w:cstheme="minorHAnsi"/>
            <w:sz w:val="16"/>
            <w:szCs w:val="16"/>
            <w:lang w:val="ka-GE"/>
          </w:rPr>
          <w:t>საქართველოს კანონი "ენერგეტიკისა და წყალმომარაგების შესახებ"</w:t>
        </w:r>
      </w:hyperlink>
    </w:p>
  </w:footnote>
  <w:footnote w:id="65">
    <w:p w14:paraId="56C2E961" w14:textId="72C07807" w:rsidR="007D72D8" w:rsidRPr="000B0CAE" w:rsidRDefault="007D72D8" w:rsidP="009E4C83">
      <w:pPr>
        <w:pStyle w:val="FootnoteText"/>
        <w:rPr>
          <w:rFonts w:cstheme="minorHAnsi"/>
          <w:sz w:val="16"/>
          <w:szCs w:val="16"/>
          <w:lang w:val="ka-GE"/>
        </w:rPr>
      </w:pPr>
      <w:r w:rsidRPr="000B0CAE">
        <w:rPr>
          <w:rStyle w:val="FootnoteReference"/>
          <w:rFonts w:cstheme="minorHAnsi"/>
          <w:sz w:val="16"/>
          <w:szCs w:val="16"/>
          <w:lang w:val="ka-GE"/>
        </w:rPr>
        <w:footnoteRef/>
      </w:r>
      <w:r w:rsidRPr="000B0CAE">
        <w:rPr>
          <w:rFonts w:cstheme="minorHAnsi"/>
          <w:sz w:val="16"/>
          <w:szCs w:val="16"/>
          <w:lang w:val="ka-GE"/>
        </w:rPr>
        <w:t xml:space="preserve"> </w:t>
      </w:r>
      <w:hyperlink r:id="rId57" w:history="1">
        <w:r w:rsidRPr="000B0CAE">
          <w:rPr>
            <w:rStyle w:val="Hyperlink"/>
            <w:rFonts w:cstheme="minorHAnsi"/>
            <w:sz w:val="16"/>
            <w:szCs w:val="16"/>
            <w:lang w:val="ka-GE"/>
          </w:rPr>
          <w:t>"საქართველოს რეგიონული განვითარებისა და ინფრასტრუქტურის სამინისტროს დებულების დამტკიცების შესახებ" საქართველოს მთავრობის 2018 წლის 30 ივლისის N385 დადგენილება</w:t>
        </w:r>
      </w:hyperlink>
    </w:p>
  </w:footnote>
  <w:footnote w:id="66">
    <w:p w14:paraId="003F3C21" w14:textId="0EE4DD91" w:rsidR="007D72D8" w:rsidRPr="000B0CAE" w:rsidRDefault="007D72D8" w:rsidP="009E4C83">
      <w:pPr>
        <w:pStyle w:val="FootnoteText"/>
        <w:rPr>
          <w:rFonts w:cstheme="minorHAnsi"/>
          <w:sz w:val="16"/>
          <w:szCs w:val="16"/>
          <w:lang w:val="ka-GE"/>
        </w:rPr>
      </w:pPr>
      <w:r w:rsidRPr="000B0CAE">
        <w:rPr>
          <w:rStyle w:val="FootnoteReference"/>
          <w:rFonts w:cstheme="minorHAnsi"/>
          <w:sz w:val="16"/>
          <w:szCs w:val="16"/>
          <w:lang w:val="ka-GE"/>
        </w:rPr>
        <w:footnoteRef/>
      </w:r>
      <w:r w:rsidRPr="000B0CAE">
        <w:rPr>
          <w:rFonts w:cstheme="minorHAnsi"/>
          <w:sz w:val="16"/>
          <w:szCs w:val="16"/>
          <w:lang w:val="ka-GE"/>
        </w:rPr>
        <w:t xml:space="preserve"> </w:t>
      </w:r>
      <w:hyperlink r:id="rId58" w:history="1">
        <w:r w:rsidRPr="000B0CAE">
          <w:rPr>
            <w:rStyle w:val="Hyperlink"/>
            <w:rFonts w:cstheme="minorHAnsi"/>
            <w:sz w:val="16"/>
            <w:szCs w:val="16"/>
            <w:lang w:val="ka-GE"/>
          </w:rPr>
          <w:t>"საქართველოს რეგიონული განვითარებისა და ინფრასტრუქტურის სამინისტროს ინფრასტრუქტურის პოლიტიკისა და განვითარების პარტნიორებთან ურთიერთობის დეპარტამენტის დებულების დამტკიცების შესახებ", საქართველოს რეგიონული განვითარებისა და ინფრასტრუქტურის მინისტრის 2018 წლის 2 აგვისტოს N33/ნ ბრძანება</w:t>
        </w:r>
      </w:hyperlink>
    </w:p>
  </w:footnote>
  <w:footnote w:id="67">
    <w:p w14:paraId="1C29D6DE" w14:textId="50F6B7FE" w:rsidR="007D72D8" w:rsidRPr="000B0CAE" w:rsidRDefault="007D72D8" w:rsidP="009E4C83">
      <w:pPr>
        <w:pStyle w:val="FootnoteText"/>
        <w:rPr>
          <w:rFonts w:cstheme="minorHAnsi"/>
          <w:sz w:val="16"/>
          <w:szCs w:val="16"/>
          <w:lang w:val="ka-GE"/>
        </w:rPr>
      </w:pPr>
      <w:r w:rsidRPr="000B0CAE">
        <w:rPr>
          <w:rStyle w:val="FootnoteReference"/>
          <w:rFonts w:cstheme="minorHAnsi"/>
          <w:sz w:val="16"/>
          <w:szCs w:val="16"/>
          <w:lang w:val="ka-GE"/>
        </w:rPr>
        <w:footnoteRef/>
      </w:r>
      <w:r w:rsidRPr="000B0CAE">
        <w:rPr>
          <w:rFonts w:cstheme="minorHAnsi"/>
          <w:sz w:val="16"/>
          <w:szCs w:val="16"/>
          <w:lang w:val="ka-GE"/>
        </w:rPr>
        <w:t xml:space="preserve"> </w:t>
      </w:r>
      <w:hyperlink r:id="rId59" w:history="1">
        <w:r w:rsidRPr="000B0CAE">
          <w:rPr>
            <w:rStyle w:val="Hyperlink"/>
            <w:rFonts w:cstheme="minorHAnsi"/>
            <w:sz w:val="16"/>
            <w:szCs w:val="16"/>
            <w:lang w:val="ka-GE"/>
          </w:rPr>
          <w:t>"წყალმომარაგებისა და წყალარინების სექტორის განვითარების ხედვა და განაცხადი" საქართველოს რეგიონული განვითარებისა და ინფრასტრუქტურის სამინისტრო, 2021</w:t>
        </w:r>
      </w:hyperlink>
    </w:p>
  </w:footnote>
  <w:footnote w:id="68">
    <w:p w14:paraId="3BB781E9" w14:textId="5D39780D" w:rsidR="007D72D8" w:rsidRPr="000B0CAE" w:rsidRDefault="007D72D8" w:rsidP="000605B6">
      <w:pPr>
        <w:pStyle w:val="FootnoteText"/>
        <w:rPr>
          <w:rFonts w:cstheme="minorHAnsi"/>
          <w:sz w:val="16"/>
          <w:szCs w:val="16"/>
        </w:rPr>
      </w:pPr>
      <w:r w:rsidRPr="000B0CAE">
        <w:rPr>
          <w:rStyle w:val="FootnoteReference"/>
          <w:rFonts w:cstheme="minorHAnsi"/>
          <w:sz w:val="16"/>
          <w:szCs w:val="16"/>
          <w:lang w:val="ka-GE"/>
        </w:rPr>
        <w:footnoteRef/>
      </w:r>
      <w:r w:rsidRPr="000B0CAE">
        <w:rPr>
          <w:rFonts w:cstheme="minorHAnsi"/>
          <w:sz w:val="16"/>
          <w:szCs w:val="16"/>
          <w:lang w:val="ka-GE"/>
        </w:rPr>
        <w:t xml:space="preserve"> </w:t>
      </w:r>
      <w:hyperlink r:id="rId60" w:history="1">
        <w:r w:rsidRPr="000B0CAE">
          <w:rPr>
            <w:rStyle w:val="Hyperlink"/>
            <w:rFonts w:cstheme="minorHAnsi"/>
            <w:sz w:val="16"/>
            <w:szCs w:val="16"/>
            <w:lang w:val="ka-GE"/>
          </w:rPr>
          <w:t>საქართველოს კანონი "ენერგეტიკისა და წყალმომარაგების შესახებ"</w:t>
        </w:r>
      </w:hyperlink>
    </w:p>
  </w:footnote>
  <w:footnote w:id="69">
    <w:p w14:paraId="44C28EC9" w14:textId="356A00EA" w:rsidR="007D72D8" w:rsidRPr="000B0CAE" w:rsidRDefault="007D72D8" w:rsidP="000605B6">
      <w:pPr>
        <w:pStyle w:val="FootnoteText"/>
        <w:rPr>
          <w:rFonts w:cstheme="minorHAnsi"/>
          <w:sz w:val="16"/>
          <w:szCs w:val="16"/>
          <w:lang w:val="ka-GE"/>
        </w:rPr>
      </w:pPr>
      <w:r w:rsidRPr="000B0CAE">
        <w:rPr>
          <w:rStyle w:val="FootnoteReference"/>
          <w:rFonts w:cstheme="minorHAnsi"/>
          <w:sz w:val="16"/>
          <w:szCs w:val="16"/>
        </w:rPr>
        <w:footnoteRef/>
      </w:r>
      <w:r w:rsidRPr="000B0CAE">
        <w:rPr>
          <w:rFonts w:cstheme="minorHAnsi"/>
          <w:sz w:val="16"/>
          <w:szCs w:val="16"/>
        </w:rPr>
        <w:t xml:space="preserve"> </w:t>
      </w:r>
      <w:hyperlink r:id="rId61" w:history="1">
        <w:r w:rsidRPr="000B0CAE">
          <w:rPr>
            <w:rStyle w:val="Hyperlink"/>
            <w:rFonts w:cstheme="minorHAnsi"/>
            <w:sz w:val="16"/>
            <w:szCs w:val="16"/>
            <w:lang w:val="ka-GE"/>
          </w:rPr>
          <w:t>„წყალმომარაგებისა და წყალარინების სექტორის განვითარების ხედვა და განაცხადი" საქართველოს რეგიონული განვითარებისა და ინფრასტრუქტურის სამინისტრო, 2021</w:t>
        </w:r>
      </w:hyperlink>
    </w:p>
  </w:footnote>
  <w:footnote w:id="70">
    <w:p w14:paraId="6A106F34" w14:textId="5CFF53B3" w:rsidR="007D72D8" w:rsidRPr="000B0CAE" w:rsidRDefault="007D72D8" w:rsidP="000605B6">
      <w:pPr>
        <w:pStyle w:val="FootnoteText"/>
        <w:rPr>
          <w:rFonts w:cstheme="minorHAnsi"/>
          <w:sz w:val="16"/>
          <w:szCs w:val="16"/>
          <w:lang w:val="ka-GE"/>
        </w:rPr>
      </w:pPr>
      <w:r w:rsidRPr="000B0CAE">
        <w:rPr>
          <w:rStyle w:val="FootnoteReference"/>
          <w:rFonts w:cstheme="minorHAnsi"/>
          <w:sz w:val="16"/>
          <w:szCs w:val="16"/>
          <w:lang w:val="ka-GE"/>
        </w:rPr>
        <w:footnoteRef/>
      </w:r>
      <w:r w:rsidRPr="000B0CAE">
        <w:rPr>
          <w:rFonts w:cstheme="minorHAnsi"/>
          <w:sz w:val="16"/>
          <w:szCs w:val="16"/>
          <w:lang w:val="ka-GE"/>
        </w:rPr>
        <w:t xml:space="preserve"> </w:t>
      </w:r>
      <w:hyperlink r:id="rId62" w:history="1">
        <w:r w:rsidRPr="000B0CAE">
          <w:rPr>
            <w:rStyle w:val="Hyperlink"/>
            <w:rFonts w:cstheme="minorHAnsi"/>
            <w:sz w:val="16"/>
            <w:szCs w:val="16"/>
            <w:lang w:val="ka-GE"/>
          </w:rPr>
          <w:t>საქართველოს ორგანული კანონი "ადგილობრივი თვითმმართველობის კოდექსი"</w:t>
        </w:r>
      </w:hyperlink>
    </w:p>
  </w:footnote>
  <w:footnote w:id="71">
    <w:p w14:paraId="30326EAB" w14:textId="28D7A56A" w:rsidR="007D72D8" w:rsidRPr="000B0CAE" w:rsidRDefault="007D72D8" w:rsidP="0072268B">
      <w:pPr>
        <w:pStyle w:val="FootnoteText"/>
        <w:rPr>
          <w:rFonts w:cstheme="minorHAnsi"/>
          <w:sz w:val="16"/>
          <w:szCs w:val="16"/>
        </w:rPr>
      </w:pPr>
      <w:r w:rsidRPr="000B0CAE">
        <w:rPr>
          <w:rStyle w:val="FootnoteReference"/>
          <w:rFonts w:cstheme="minorHAnsi"/>
          <w:sz w:val="16"/>
          <w:szCs w:val="16"/>
          <w:lang w:val="ka-GE"/>
        </w:rPr>
        <w:footnoteRef/>
      </w:r>
      <w:r w:rsidRPr="000B0CAE">
        <w:rPr>
          <w:rFonts w:cstheme="minorHAnsi"/>
          <w:sz w:val="16"/>
          <w:szCs w:val="16"/>
          <w:lang w:val="ka-GE"/>
        </w:rPr>
        <w:t xml:space="preserve"> </w:t>
      </w:r>
      <w:hyperlink r:id="rId63" w:history="1">
        <w:r w:rsidRPr="000B0CAE">
          <w:rPr>
            <w:rStyle w:val="Hyperlink"/>
            <w:rFonts w:cstheme="minorHAnsi"/>
            <w:sz w:val="16"/>
            <w:szCs w:val="16"/>
            <w:lang w:val="ka-GE"/>
          </w:rPr>
          <w:t>"საქართველოს სტატისტიკის ეროვნული სამსახურის" მონაცემები, 2019</w:t>
        </w:r>
      </w:hyperlink>
    </w:p>
  </w:footnote>
  <w:footnote w:id="72">
    <w:p w14:paraId="7D6F47AA" w14:textId="77777777" w:rsidR="007D72D8" w:rsidRPr="000B0CAE" w:rsidRDefault="007D72D8" w:rsidP="00B610BB">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64" w:history="1">
        <w:r w:rsidRPr="000B0CAE">
          <w:rPr>
            <w:rStyle w:val="Hyperlink"/>
            <w:rFonts w:cstheme="minorHAnsi"/>
            <w:sz w:val="16"/>
            <w:szCs w:val="16"/>
          </w:rPr>
          <w:t>"Gender, Water and Sanitation", A Policy Brief, Inter-agency Task Force on Gender and Water (GWTF), 2006</w:t>
        </w:r>
      </w:hyperlink>
    </w:p>
  </w:footnote>
  <w:footnote w:id="73">
    <w:p w14:paraId="19CC7342" w14:textId="69D5763C" w:rsidR="007D72D8" w:rsidRPr="000B0CAE" w:rsidRDefault="007D72D8" w:rsidP="0072268B">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65" w:history="1">
        <w:r w:rsidRPr="000B0CAE">
          <w:rPr>
            <w:rStyle w:val="Hyperlink"/>
            <w:rFonts w:cstheme="minorHAnsi"/>
            <w:sz w:val="16"/>
            <w:szCs w:val="16"/>
          </w:rPr>
          <w:t>“We must leverage women's voice and influence in water governance”, Remarks by Åsa Regnér, Deputy Executive Director of UN Women, 2018</w:t>
        </w:r>
      </w:hyperlink>
    </w:p>
  </w:footnote>
  <w:footnote w:id="74">
    <w:p w14:paraId="5DA37A3F" w14:textId="596CE075"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66" w:history="1">
        <w:r w:rsidRPr="000B0CAE">
          <w:rPr>
            <w:rStyle w:val="Hyperlink"/>
            <w:rFonts w:cstheme="minorHAnsi"/>
            <w:sz w:val="16"/>
            <w:szCs w:val="16"/>
          </w:rPr>
          <w:t>"Water conservation awareness and practices in households receiving improved water supply", A gender-based analysis, Journal of Cleaner Production, 2017</w:t>
        </w:r>
      </w:hyperlink>
    </w:p>
  </w:footnote>
  <w:footnote w:id="75">
    <w:p w14:paraId="50A54636" w14:textId="44341E85" w:rsidR="007D72D8" w:rsidRPr="000B0CAE" w:rsidRDefault="007D72D8" w:rsidP="0072268B">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67" w:anchor=":~:text=Without%20safely%20managed%20water%2C%20sanitation,public%20spaces%20support%20gender%20equity" w:history="1">
        <w:r w:rsidRPr="000B0CAE">
          <w:rPr>
            <w:rStyle w:val="Hyperlink"/>
            <w:rFonts w:cstheme="minorHAnsi"/>
            <w:sz w:val="16"/>
            <w:szCs w:val="16"/>
          </w:rPr>
          <w:t>"Water and Gender", Water facts, UN Water</w:t>
        </w:r>
      </w:hyperlink>
      <w:r w:rsidRPr="000B0CAE">
        <w:rPr>
          <w:rFonts w:cstheme="minorHAnsi"/>
          <w:sz w:val="16"/>
          <w:szCs w:val="16"/>
        </w:rPr>
        <w:t xml:space="preserve"> </w:t>
      </w:r>
    </w:p>
    <w:p w14:paraId="6F836453" w14:textId="77777777" w:rsidR="007D72D8" w:rsidRPr="000B0CAE" w:rsidRDefault="007D72D8" w:rsidP="0072268B">
      <w:pPr>
        <w:pStyle w:val="FootnoteText"/>
        <w:rPr>
          <w:rFonts w:cstheme="minorHAnsi"/>
          <w:sz w:val="16"/>
          <w:szCs w:val="16"/>
        </w:rPr>
      </w:pPr>
    </w:p>
  </w:footnote>
  <w:footnote w:id="76">
    <w:p w14:paraId="31FF72AA" w14:textId="77777777" w:rsidR="007D72D8" w:rsidRPr="000B0CAE" w:rsidRDefault="007D72D8" w:rsidP="006F67AE">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68" w:history="1">
        <w:r w:rsidRPr="000B0CAE">
          <w:rPr>
            <w:rStyle w:val="Hyperlink"/>
            <w:rFonts w:cstheme="minorHAnsi"/>
            <w:sz w:val="16"/>
            <w:szCs w:val="16"/>
          </w:rPr>
          <w:t>„ქალი და კაცი საქართველოში", სტატისტიკური პუბლიკაცია, საქსტატი, 2021</w:t>
        </w:r>
      </w:hyperlink>
    </w:p>
  </w:footnote>
  <w:footnote w:id="77">
    <w:p w14:paraId="629FC3B4" w14:textId="4309ED87" w:rsidR="007D72D8" w:rsidRPr="000B0CAE" w:rsidRDefault="007D72D8" w:rsidP="0072268B">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69" w:anchor=":~:text=Without%20safely%20managed%20water%2C%20sanitation,public%20spaces%20support%20gender%20equity" w:history="1">
        <w:r w:rsidRPr="000B0CAE">
          <w:rPr>
            <w:rStyle w:val="Hyperlink"/>
            <w:rFonts w:cstheme="minorHAnsi"/>
            <w:sz w:val="16"/>
            <w:szCs w:val="16"/>
          </w:rPr>
          <w:t>Ibid</w:t>
        </w:r>
      </w:hyperlink>
    </w:p>
  </w:footnote>
  <w:footnote w:id="78">
    <w:p w14:paraId="3AB250B8" w14:textId="63CFFCD1" w:rsidR="007D72D8" w:rsidRPr="000B0CAE" w:rsidRDefault="007D72D8" w:rsidP="00A969C7">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70" w:history="1">
        <w:r w:rsidRPr="000B0CAE">
          <w:rPr>
            <w:rStyle w:val="Hyperlink"/>
            <w:rFonts w:cstheme="minorHAnsi"/>
            <w:sz w:val="16"/>
            <w:szCs w:val="16"/>
          </w:rPr>
          <w:t>"How Countries Can Improve Access to Water for Women", Article, Bhuvan Bhatnagar and Rosemary Rop, 2015</w:t>
        </w:r>
      </w:hyperlink>
    </w:p>
  </w:footnote>
  <w:footnote w:id="79">
    <w:p w14:paraId="3363D285" w14:textId="2CCE194E"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Ibid</w:t>
      </w:r>
    </w:p>
  </w:footnote>
  <w:footnote w:id="80">
    <w:p w14:paraId="05C2DADD" w14:textId="3363055B"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71" w:history="1">
        <w:r w:rsidRPr="000B0CAE">
          <w:rPr>
            <w:rStyle w:val="Hyperlink"/>
            <w:rFonts w:cstheme="minorHAnsi"/>
            <w:sz w:val="16"/>
            <w:szCs w:val="16"/>
          </w:rPr>
          <w:t>"Brazil rainwater harvesting helps women in semi-arid region", Case study</w:t>
        </w:r>
      </w:hyperlink>
    </w:p>
  </w:footnote>
  <w:footnote w:id="81">
    <w:p w14:paraId="521BAA87" w14:textId="06B53FB0" w:rsidR="007D72D8" w:rsidRPr="000B0CAE" w:rsidRDefault="007D72D8" w:rsidP="00656CFF">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72" w:history="1">
        <w:r w:rsidRPr="000B0CAE">
          <w:rPr>
            <w:rStyle w:val="Hyperlink"/>
            <w:rFonts w:cstheme="minorHAnsi"/>
            <w:sz w:val="16"/>
            <w:szCs w:val="16"/>
          </w:rPr>
          <w:t>Make cities and human settlements inclusive, safe, resilient and sustainable, SDG 11</w:t>
        </w:r>
      </w:hyperlink>
    </w:p>
  </w:footnote>
  <w:footnote w:id="82">
    <w:p w14:paraId="32F2E88B" w14:textId="7B845005" w:rsidR="007D72D8" w:rsidRPr="000B0CAE" w:rsidRDefault="007D72D8" w:rsidP="00656CFF">
      <w:pPr>
        <w:pStyle w:val="FootnoteText"/>
        <w:rPr>
          <w:rFonts w:cstheme="minorHAnsi"/>
          <w:sz w:val="16"/>
          <w:szCs w:val="16"/>
          <w:lang w:val="ka-GE"/>
        </w:rPr>
      </w:pPr>
      <w:r w:rsidRPr="000B0CAE">
        <w:rPr>
          <w:rStyle w:val="FootnoteReference"/>
          <w:rFonts w:cstheme="minorHAnsi"/>
          <w:sz w:val="16"/>
          <w:szCs w:val="16"/>
        </w:rPr>
        <w:footnoteRef/>
      </w:r>
      <w:r w:rsidRPr="000B0CAE">
        <w:rPr>
          <w:rFonts w:cstheme="minorHAnsi"/>
          <w:sz w:val="16"/>
          <w:szCs w:val="16"/>
        </w:rPr>
        <w:t xml:space="preserve"> </w:t>
      </w:r>
      <w:hyperlink r:id="rId73" w:history="1">
        <w:r w:rsidRPr="000B0CAE">
          <w:rPr>
            <w:rStyle w:val="Hyperlink"/>
            <w:rFonts w:cstheme="minorHAnsi"/>
            <w:sz w:val="16"/>
            <w:szCs w:val="16"/>
            <w:lang w:val="ka-GE"/>
          </w:rPr>
          <w:t>"ტრანსპორტის სფეროს მართვისა და რეგულირების შესახებ" საქართველოს კანონი</w:t>
        </w:r>
      </w:hyperlink>
    </w:p>
  </w:footnote>
  <w:footnote w:id="83">
    <w:p w14:paraId="1B45782E" w14:textId="4E6003B2" w:rsidR="007D72D8" w:rsidRPr="000B0CAE" w:rsidRDefault="007D72D8" w:rsidP="00656CFF">
      <w:pPr>
        <w:pStyle w:val="FootnoteText"/>
        <w:rPr>
          <w:rFonts w:cstheme="minorHAnsi"/>
          <w:sz w:val="16"/>
          <w:szCs w:val="16"/>
          <w:lang w:val="ka-GE"/>
        </w:rPr>
      </w:pPr>
      <w:r w:rsidRPr="000B0CAE">
        <w:rPr>
          <w:rStyle w:val="FootnoteReference"/>
          <w:rFonts w:cstheme="minorHAnsi"/>
          <w:sz w:val="16"/>
          <w:szCs w:val="16"/>
          <w:lang w:val="ka-GE"/>
        </w:rPr>
        <w:footnoteRef/>
      </w:r>
      <w:r w:rsidRPr="000B0CAE">
        <w:rPr>
          <w:rFonts w:cstheme="minorHAnsi"/>
          <w:sz w:val="16"/>
          <w:szCs w:val="16"/>
          <w:lang w:val="ka-GE"/>
        </w:rPr>
        <w:t xml:space="preserve"> </w:t>
      </w:r>
      <w:hyperlink r:id="rId74" w:history="1">
        <w:r w:rsidRPr="000B0CAE">
          <w:rPr>
            <w:rStyle w:val="Hyperlink"/>
            <w:rFonts w:cstheme="minorHAnsi"/>
            <w:sz w:val="16"/>
            <w:szCs w:val="16"/>
            <w:lang w:val="ka-GE"/>
          </w:rPr>
          <w:t>ადგილობრივი თვითმმართველობის კოდექსი</w:t>
        </w:r>
      </w:hyperlink>
    </w:p>
  </w:footnote>
  <w:footnote w:id="84">
    <w:p w14:paraId="5320320F" w14:textId="45D3300E" w:rsidR="007D72D8" w:rsidRPr="000B0CAE" w:rsidRDefault="007D72D8" w:rsidP="00656CFF">
      <w:pPr>
        <w:pStyle w:val="FootnoteText"/>
        <w:rPr>
          <w:rFonts w:cstheme="minorHAnsi"/>
          <w:sz w:val="16"/>
          <w:szCs w:val="16"/>
        </w:rPr>
      </w:pPr>
      <w:r w:rsidRPr="000B0CAE">
        <w:rPr>
          <w:rStyle w:val="FootnoteReference"/>
          <w:rFonts w:cstheme="minorHAnsi"/>
          <w:sz w:val="16"/>
          <w:szCs w:val="16"/>
          <w:lang w:val="ka-GE"/>
        </w:rPr>
        <w:footnoteRef/>
      </w:r>
      <w:r w:rsidRPr="000B0CAE">
        <w:rPr>
          <w:rFonts w:cstheme="minorHAnsi"/>
          <w:sz w:val="16"/>
          <w:szCs w:val="16"/>
          <w:lang w:val="ka-GE"/>
        </w:rPr>
        <w:t xml:space="preserve"> </w:t>
      </w:r>
      <w:hyperlink r:id="rId75" w:history="1">
        <w:r w:rsidRPr="000B0CAE">
          <w:rPr>
            <w:rStyle w:val="Hyperlink"/>
            <w:rFonts w:cstheme="minorHAnsi"/>
            <w:sz w:val="16"/>
            <w:szCs w:val="16"/>
            <w:lang w:val="ka-GE"/>
          </w:rPr>
          <w:t>„საავტომობილო ტრანსპორტის შესახებ“ საქართველოს კანონში ცვლილების შეტანის თაობაზე საქართველოს კანონი</w:t>
        </w:r>
      </w:hyperlink>
    </w:p>
  </w:footnote>
  <w:footnote w:id="85">
    <w:p w14:paraId="3B6A1816" w14:textId="1B84B91D" w:rsidR="007D72D8" w:rsidRPr="000B0CAE" w:rsidRDefault="007D72D8" w:rsidP="0074189B">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76" w:history="1">
        <w:r w:rsidRPr="000B0CAE">
          <w:rPr>
            <w:rStyle w:val="Hyperlink"/>
            <w:rFonts w:cstheme="minorHAnsi"/>
            <w:sz w:val="16"/>
            <w:szCs w:val="16"/>
          </w:rPr>
          <w:t>"Gender in transport", Publication, EIGE, 2017</w:t>
        </w:r>
      </w:hyperlink>
    </w:p>
  </w:footnote>
  <w:footnote w:id="86">
    <w:p w14:paraId="702ACACC" w14:textId="6B4AEC6B" w:rsidR="007D72D8" w:rsidRPr="000B0CAE" w:rsidRDefault="007D72D8" w:rsidP="0074189B">
      <w:pPr>
        <w:pStyle w:val="FootnoteText"/>
        <w:rPr>
          <w:rFonts w:cstheme="minorHAnsi"/>
          <w:sz w:val="16"/>
          <w:szCs w:val="16"/>
          <w:lang w:val="ka-GE"/>
        </w:rPr>
      </w:pPr>
      <w:r w:rsidRPr="000B0CAE">
        <w:rPr>
          <w:rStyle w:val="FootnoteReference"/>
          <w:rFonts w:cstheme="minorHAnsi"/>
          <w:sz w:val="16"/>
          <w:szCs w:val="16"/>
        </w:rPr>
        <w:footnoteRef/>
      </w:r>
      <w:r w:rsidRPr="000B0CAE">
        <w:rPr>
          <w:rFonts w:cstheme="minorHAnsi"/>
          <w:sz w:val="16"/>
          <w:szCs w:val="16"/>
        </w:rPr>
        <w:t xml:space="preserve"> </w:t>
      </w:r>
      <w:hyperlink r:id="rId77" w:history="1">
        <w:r w:rsidRPr="000B0CAE">
          <w:rPr>
            <w:rStyle w:val="Hyperlink"/>
            <w:rFonts w:cstheme="minorHAnsi"/>
            <w:sz w:val="16"/>
            <w:szCs w:val="16"/>
            <w:lang w:val="ka-GE"/>
          </w:rPr>
          <w:t>"ქალები და მობილობა", კვლევა, საქართველოს სახალხო დამცველი, 2021</w:t>
        </w:r>
      </w:hyperlink>
    </w:p>
  </w:footnote>
  <w:footnote w:id="87">
    <w:p w14:paraId="34B2E6E7" w14:textId="34E9C43C" w:rsidR="007D72D8" w:rsidRPr="000B0CAE" w:rsidRDefault="007D72D8" w:rsidP="0074189B">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78" w:history="1">
        <w:r w:rsidRPr="000B0CAE">
          <w:rPr>
            <w:rStyle w:val="Hyperlink"/>
            <w:rFonts w:cstheme="minorHAnsi"/>
            <w:sz w:val="16"/>
            <w:szCs w:val="16"/>
          </w:rPr>
          <w:t>"Gender in transport", Publication, EIGE, 2017</w:t>
        </w:r>
      </w:hyperlink>
    </w:p>
  </w:footnote>
  <w:footnote w:id="88">
    <w:p w14:paraId="4E50E9E2" w14:textId="27F62508" w:rsidR="007D72D8" w:rsidRPr="000B0CAE" w:rsidRDefault="007D72D8" w:rsidP="0074189B">
      <w:pPr>
        <w:pStyle w:val="FootnoteText"/>
        <w:rPr>
          <w:rFonts w:cstheme="minorHAnsi"/>
          <w:sz w:val="16"/>
          <w:szCs w:val="16"/>
          <w:lang w:val="ka-GE"/>
        </w:rPr>
      </w:pPr>
      <w:r w:rsidRPr="000B0CAE">
        <w:rPr>
          <w:rStyle w:val="FootnoteReference"/>
          <w:rFonts w:cstheme="minorHAnsi"/>
          <w:sz w:val="16"/>
          <w:szCs w:val="16"/>
        </w:rPr>
        <w:footnoteRef/>
      </w:r>
      <w:r w:rsidRPr="000B0CAE">
        <w:rPr>
          <w:rFonts w:cstheme="minorHAnsi"/>
          <w:sz w:val="16"/>
          <w:szCs w:val="16"/>
        </w:rPr>
        <w:t xml:space="preserve"> </w:t>
      </w:r>
      <w:hyperlink r:id="rId79" w:history="1">
        <w:r w:rsidRPr="000B0CAE">
          <w:rPr>
            <w:rStyle w:val="Hyperlink"/>
            <w:rFonts w:cstheme="minorHAnsi"/>
            <w:sz w:val="16"/>
            <w:szCs w:val="16"/>
            <w:lang w:val="ka-GE"/>
          </w:rPr>
          <w:t>"ქალები და მობილობა", კვლევა, საქართველოს სახალხო დამცველი, 2021</w:t>
        </w:r>
      </w:hyperlink>
    </w:p>
  </w:footnote>
  <w:footnote w:id="89">
    <w:p w14:paraId="7875F0B8" w14:textId="524A515C" w:rsidR="007D72D8" w:rsidRPr="000B0CAE" w:rsidRDefault="007D72D8">
      <w:pPr>
        <w:pStyle w:val="FootnoteText"/>
        <w:rPr>
          <w:rFonts w:cstheme="minorHAnsi"/>
          <w:sz w:val="16"/>
          <w:szCs w:val="16"/>
        </w:rPr>
      </w:pPr>
      <w:r w:rsidRPr="000B0CAE">
        <w:rPr>
          <w:rStyle w:val="FootnoteReference"/>
          <w:rFonts w:cstheme="minorHAnsi"/>
          <w:sz w:val="16"/>
          <w:szCs w:val="16"/>
          <w:lang w:val="ka-GE"/>
        </w:rPr>
        <w:footnoteRef/>
      </w:r>
      <w:r w:rsidRPr="000B0CAE">
        <w:rPr>
          <w:rFonts w:cstheme="minorHAnsi"/>
          <w:sz w:val="16"/>
          <w:szCs w:val="16"/>
          <w:lang w:val="ka-GE"/>
        </w:rPr>
        <w:t xml:space="preserve"> </w:t>
      </w:r>
      <w:hyperlink r:id="rId80" w:history="1">
        <w:r w:rsidRPr="000B0CAE">
          <w:rPr>
            <w:rStyle w:val="Hyperlink"/>
            <w:rFonts w:cstheme="minorHAnsi"/>
            <w:sz w:val="16"/>
            <w:szCs w:val="16"/>
            <w:lang w:val="ka-GE"/>
          </w:rPr>
          <w:t>„ქალები და მობილობა", კვლევა, საქართველოს სახალხო დამცველი, 2021</w:t>
        </w:r>
      </w:hyperlink>
    </w:p>
  </w:footnote>
  <w:footnote w:id="90">
    <w:p w14:paraId="73BC0DA1" w14:textId="77777777" w:rsidR="007D72D8" w:rsidRPr="000B0CAE" w:rsidRDefault="007D72D8" w:rsidP="004715E6">
      <w:pPr>
        <w:pStyle w:val="FootnoteText"/>
        <w:rPr>
          <w:rFonts w:cstheme="minorHAnsi"/>
          <w:sz w:val="16"/>
          <w:szCs w:val="16"/>
          <w:lang w:val="ka-GE"/>
        </w:rPr>
      </w:pPr>
      <w:r w:rsidRPr="000B0CAE">
        <w:rPr>
          <w:rStyle w:val="FootnoteReference"/>
          <w:rFonts w:cstheme="minorHAnsi"/>
          <w:sz w:val="16"/>
          <w:szCs w:val="16"/>
          <w:lang w:val="ka-GE"/>
        </w:rPr>
        <w:footnoteRef/>
      </w:r>
      <w:r w:rsidRPr="000B0CAE">
        <w:rPr>
          <w:rFonts w:cstheme="minorHAnsi"/>
          <w:sz w:val="16"/>
          <w:szCs w:val="16"/>
          <w:lang w:val="ka-GE"/>
        </w:rPr>
        <w:t xml:space="preserve"> შინაგან საქმეთა სამინისტროს მიერ მოწოდებული მონაცემები.</w:t>
      </w:r>
    </w:p>
  </w:footnote>
  <w:footnote w:id="91">
    <w:p w14:paraId="344F3A5D" w14:textId="768D1C0E" w:rsidR="007D72D8" w:rsidRPr="000B0CAE" w:rsidRDefault="007D72D8">
      <w:pPr>
        <w:pStyle w:val="FootnoteText"/>
        <w:rPr>
          <w:rFonts w:cstheme="minorHAnsi"/>
          <w:sz w:val="16"/>
          <w:szCs w:val="16"/>
          <w:lang w:val="ka-GE"/>
        </w:rPr>
      </w:pPr>
      <w:r w:rsidRPr="000B0CAE">
        <w:rPr>
          <w:rStyle w:val="FootnoteReference"/>
          <w:rFonts w:cstheme="minorHAnsi"/>
          <w:sz w:val="16"/>
          <w:szCs w:val="16"/>
          <w:lang w:val="ka-GE"/>
        </w:rPr>
        <w:footnoteRef/>
      </w:r>
      <w:r w:rsidRPr="000B0CAE">
        <w:rPr>
          <w:rFonts w:cstheme="minorHAnsi"/>
          <w:sz w:val="16"/>
          <w:szCs w:val="16"/>
          <w:lang w:val="ka-GE"/>
        </w:rPr>
        <w:t xml:space="preserve"> მუნიციპალიტეტების მიერ მოწოდებული ინფორმაცია</w:t>
      </w:r>
    </w:p>
  </w:footnote>
  <w:footnote w:id="92">
    <w:p w14:paraId="11296543" w14:textId="4D812A9C" w:rsidR="007D72D8" w:rsidRPr="000B0CAE" w:rsidRDefault="007D72D8" w:rsidP="0074189B">
      <w:pPr>
        <w:pStyle w:val="FootnoteText"/>
        <w:rPr>
          <w:rFonts w:cstheme="minorHAnsi"/>
          <w:sz w:val="16"/>
          <w:szCs w:val="16"/>
          <w:lang w:val="ka-GE"/>
        </w:rPr>
      </w:pPr>
      <w:r w:rsidRPr="000B0CAE">
        <w:rPr>
          <w:rStyle w:val="FootnoteReference"/>
          <w:rFonts w:cstheme="minorHAnsi"/>
          <w:sz w:val="16"/>
          <w:szCs w:val="16"/>
          <w:lang w:val="ka-GE"/>
        </w:rPr>
        <w:footnoteRef/>
      </w:r>
      <w:r w:rsidRPr="000B0CAE">
        <w:rPr>
          <w:rFonts w:cstheme="minorHAnsi"/>
          <w:sz w:val="16"/>
          <w:szCs w:val="16"/>
          <w:lang w:val="ka-GE"/>
        </w:rPr>
        <w:t xml:space="preserve"> იგივე</w:t>
      </w:r>
    </w:p>
  </w:footnote>
  <w:footnote w:id="93">
    <w:p w14:paraId="7C1E6CDD" w14:textId="77777777" w:rsidR="007D72D8" w:rsidRPr="000B0CAE" w:rsidRDefault="007D72D8" w:rsidP="0074189B">
      <w:pPr>
        <w:pStyle w:val="FootnoteText"/>
        <w:rPr>
          <w:rFonts w:cstheme="minorHAnsi"/>
          <w:sz w:val="16"/>
          <w:szCs w:val="16"/>
          <w:lang w:val="ka-GE"/>
        </w:rPr>
      </w:pPr>
      <w:r w:rsidRPr="000B0CAE">
        <w:rPr>
          <w:rStyle w:val="FootnoteReference"/>
          <w:rFonts w:cstheme="minorHAnsi"/>
          <w:sz w:val="16"/>
          <w:szCs w:val="16"/>
          <w:lang w:val="ka-GE"/>
        </w:rPr>
        <w:footnoteRef/>
      </w:r>
      <w:r w:rsidRPr="000B0CAE">
        <w:rPr>
          <w:rFonts w:cstheme="minorHAnsi"/>
          <w:sz w:val="16"/>
          <w:szCs w:val="16"/>
          <w:lang w:val="ka-GE"/>
        </w:rPr>
        <w:t xml:space="preserve"> სახმელეთო ტრანსპორტის სააგენტოს მიერ მოწოდებული ინფორმაცია.</w:t>
      </w:r>
    </w:p>
  </w:footnote>
  <w:footnote w:id="94">
    <w:p w14:paraId="36435CF6" w14:textId="1933B3A3" w:rsidR="007D72D8" w:rsidRPr="000B0CAE" w:rsidRDefault="007D72D8" w:rsidP="0074189B">
      <w:pPr>
        <w:pStyle w:val="FootnoteText"/>
        <w:rPr>
          <w:rFonts w:cstheme="minorHAnsi"/>
          <w:sz w:val="16"/>
          <w:szCs w:val="16"/>
        </w:rPr>
      </w:pPr>
      <w:r w:rsidRPr="000B0CAE">
        <w:rPr>
          <w:rStyle w:val="FootnoteReference"/>
          <w:rFonts w:cstheme="minorHAnsi"/>
          <w:sz w:val="16"/>
          <w:szCs w:val="16"/>
          <w:lang w:val="ka-GE"/>
        </w:rPr>
        <w:footnoteRef/>
      </w:r>
      <w:r w:rsidRPr="000B0CAE">
        <w:rPr>
          <w:rFonts w:cstheme="minorHAnsi"/>
          <w:sz w:val="16"/>
          <w:szCs w:val="16"/>
          <w:lang w:val="ka-GE"/>
        </w:rPr>
        <w:t xml:space="preserve"> </w:t>
      </w:r>
      <w:hyperlink r:id="rId81" w:history="1">
        <w:r w:rsidRPr="000B0CAE">
          <w:rPr>
            <w:rStyle w:val="Hyperlink"/>
            <w:rFonts w:cstheme="minorHAnsi"/>
            <w:sz w:val="16"/>
            <w:szCs w:val="16"/>
            <w:lang w:val="ka-GE"/>
          </w:rPr>
          <w:t>"ქალები და მობილობა", კვლევა, საქართველოს სახალხო დამცველი, 2021</w:t>
        </w:r>
      </w:hyperlink>
    </w:p>
  </w:footnote>
  <w:footnote w:id="95">
    <w:p w14:paraId="620CFEBB" w14:textId="30B19C2C" w:rsidR="007D72D8" w:rsidRPr="000B0CAE" w:rsidRDefault="007D72D8" w:rsidP="0074189B">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82" w:history="1">
        <w:r w:rsidRPr="000B0CAE">
          <w:rPr>
            <w:rStyle w:val="Hyperlink"/>
            <w:rFonts w:cstheme="minorHAnsi"/>
            <w:sz w:val="16"/>
            <w:szCs w:val="16"/>
            <w:lang w:val="ka-GE"/>
          </w:rPr>
          <w:t>"ქალები და მობილობა", კვლევა, საქართველოს სახალხო დამცველი, 2021</w:t>
        </w:r>
      </w:hyperlink>
    </w:p>
  </w:footnote>
  <w:footnote w:id="96">
    <w:p w14:paraId="5F569D89" w14:textId="7FA310EF" w:rsidR="007D72D8" w:rsidRPr="000B0CAE" w:rsidRDefault="007D72D8" w:rsidP="0071267D">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83" w:history="1">
        <w:r w:rsidRPr="000B0CAE">
          <w:rPr>
            <w:rStyle w:val="Hyperlink"/>
            <w:rFonts w:cstheme="minorHAnsi"/>
            <w:sz w:val="16"/>
            <w:szCs w:val="16"/>
          </w:rPr>
          <w:t>ქალთა მიმართ ძალადობის ეროვნული კვლევა საქართველოში, საქსტატი, 2017</w:t>
        </w:r>
      </w:hyperlink>
    </w:p>
  </w:footnote>
  <w:footnote w:id="97">
    <w:p w14:paraId="61BA924B" w14:textId="27DA58E3"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84" w:history="1">
        <w:r w:rsidRPr="000B0CAE">
          <w:rPr>
            <w:rStyle w:val="Hyperlink"/>
            <w:rFonts w:cstheme="minorHAnsi"/>
            <w:sz w:val="16"/>
            <w:szCs w:val="16"/>
          </w:rPr>
          <w:t>"Towards Gender-Inclusive and Sustainable Transport Systems", Policy Paper, Tiffany Lam for UK Women’s Budget Group, 2021</w:t>
        </w:r>
      </w:hyperlink>
    </w:p>
  </w:footnote>
  <w:footnote w:id="98">
    <w:p w14:paraId="57DFD289" w14:textId="43065031"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85" w:history="1">
        <w:r w:rsidRPr="000B0CAE">
          <w:rPr>
            <w:rStyle w:val="Hyperlink"/>
            <w:rFonts w:cstheme="minorHAnsi"/>
            <w:sz w:val="16"/>
            <w:szCs w:val="16"/>
          </w:rPr>
          <w:t>"Nottingham’s Buses Show that Public Ownership Works", Article, Lily Gordon Brown, 2021</w:t>
        </w:r>
      </w:hyperlink>
    </w:p>
  </w:footnote>
  <w:footnote w:id="99">
    <w:p w14:paraId="2B6E8C18" w14:textId="3F0EEC9F" w:rsidR="007D72D8" w:rsidRPr="000B0CAE" w:rsidRDefault="007D72D8">
      <w:pPr>
        <w:pStyle w:val="FootnoteText"/>
        <w:rPr>
          <w:rFonts w:cstheme="minorHAnsi"/>
          <w:sz w:val="16"/>
          <w:szCs w:val="16"/>
        </w:rPr>
      </w:pPr>
      <w:r w:rsidRPr="000B0CAE">
        <w:rPr>
          <w:rStyle w:val="FootnoteReference"/>
          <w:rFonts w:cstheme="minorHAnsi"/>
          <w:sz w:val="16"/>
          <w:szCs w:val="16"/>
        </w:rPr>
        <w:footnoteRef/>
      </w:r>
      <w:hyperlink r:id="rId86" w:history="1">
        <w:r w:rsidRPr="000B0CAE">
          <w:rPr>
            <w:rStyle w:val="Hyperlink"/>
            <w:rFonts w:cstheme="minorHAnsi"/>
            <w:sz w:val="16"/>
            <w:szCs w:val="16"/>
          </w:rPr>
          <w:t>"Age-Friendly Tyburn", Tyburn Audit Report, 2019</w:t>
        </w:r>
      </w:hyperlink>
      <w:r w:rsidRPr="000B0CAE">
        <w:rPr>
          <w:rFonts w:cstheme="minorHAnsi"/>
          <w:sz w:val="16"/>
          <w:szCs w:val="16"/>
        </w:rPr>
        <w:t xml:space="preserve"> </w:t>
      </w:r>
    </w:p>
  </w:footnote>
  <w:footnote w:id="100">
    <w:p w14:paraId="4839AE4D" w14:textId="7FBC72DF"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87" w:history="1">
        <w:r w:rsidRPr="000B0CAE">
          <w:rPr>
            <w:rStyle w:val="Hyperlink"/>
            <w:rFonts w:cstheme="minorHAnsi"/>
            <w:sz w:val="16"/>
            <w:szCs w:val="16"/>
          </w:rPr>
          <w:t>"Towards Gender-Inclusive and Sustainable Transport Systems", Policy Paper, Tiffany Lam for UK Women’s Budget Group, 2021</w:t>
        </w:r>
      </w:hyperlink>
    </w:p>
  </w:footnote>
  <w:footnote w:id="101">
    <w:p w14:paraId="33D50B20" w14:textId="54BF6E59"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Ibid</w:t>
      </w:r>
    </w:p>
  </w:footnote>
  <w:footnote w:id="102">
    <w:p w14:paraId="09D569AA" w14:textId="3DCCCEB2"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88" w:history="1">
        <w:r w:rsidRPr="000B0CAE">
          <w:rPr>
            <w:rStyle w:val="Hyperlink"/>
            <w:rFonts w:cstheme="minorHAnsi"/>
            <w:sz w:val="16"/>
            <w:szCs w:val="16"/>
          </w:rPr>
          <w:t>https://tbilisi.gov.ge/news/6524</w:t>
        </w:r>
      </w:hyperlink>
    </w:p>
  </w:footnote>
  <w:footnote w:id="103">
    <w:p w14:paraId="372E44B6" w14:textId="3CCB1C31"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89" w:history="1">
        <w:r w:rsidRPr="000B0CAE">
          <w:rPr>
            <w:rStyle w:val="Hyperlink"/>
            <w:rFonts w:cstheme="minorHAnsi"/>
            <w:sz w:val="16"/>
            <w:szCs w:val="16"/>
          </w:rPr>
          <w:t>https://reginfo.ge/people/item/13689-tbilisshi-avtobusebze-kidev-6-qali-mwgoli-imushavebs-%E2%80%93-kalawe</w:t>
        </w:r>
      </w:hyperlink>
    </w:p>
  </w:footnote>
  <w:footnote w:id="104">
    <w:p w14:paraId="3D495E56" w14:textId="3411F95B" w:rsidR="007D72D8" w:rsidRPr="000B0CAE" w:rsidRDefault="007D72D8">
      <w:pPr>
        <w:pStyle w:val="FootnoteText"/>
        <w:rPr>
          <w:rFonts w:cstheme="minorHAnsi"/>
          <w:sz w:val="16"/>
          <w:szCs w:val="16"/>
          <w:lang w:val="ka-GE"/>
        </w:rPr>
      </w:pPr>
      <w:r w:rsidRPr="000B0CAE">
        <w:rPr>
          <w:rStyle w:val="FootnoteReference"/>
          <w:rFonts w:cstheme="minorHAnsi"/>
          <w:sz w:val="16"/>
          <w:szCs w:val="16"/>
        </w:rPr>
        <w:footnoteRef/>
      </w:r>
      <w:r w:rsidRPr="000B0CAE">
        <w:rPr>
          <w:rFonts w:cstheme="minorHAnsi"/>
          <w:sz w:val="16"/>
          <w:szCs w:val="16"/>
        </w:rPr>
        <w:t xml:space="preserve"> </w:t>
      </w:r>
      <w:bookmarkStart w:id="33" w:name="_Hlk118717868"/>
      <w:r w:rsidRPr="000B0CAE">
        <w:rPr>
          <w:rFonts w:cstheme="minorHAnsi"/>
          <w:sz w:val="16"/>
          <w:szCs w:val="16"/>
          <w:lang w:val="ka-GE"/>
        </w:rPr>
        <w:fldChar w:fldCharType="begin"/>
      </w:r>
      <w:r w:rsidRPr="000B0CAE">
        <w:rPr>
          <w:rFonts w:cstheme="minorHAnsi"/>
          <w:sz w:val="16"/>
          <w:szCs w:val="16"/>
          <w:lang w:val="ka-GE"/>
        </w:rPr>
        <w:instrText>HYPERLINK "https://matsne.gov.ge/ka/document/view/3651861?publication=8"</w:instrText>
      </w:r>
      <w:r w:rsidRPr="000B0CAE">
        <w:rPr>
          <w:rFonts w:cstheme="minorHAnsi"/>
          <w:sz w:val="16"/>
          <w:szCs w:val="16"/>
          <w:lang w:val="ka-GE"/>
        </w:rPr>
        <w:fldChar w:fldCharType="separate"/>
      </w:r>
      <w:r w:rsidRPr="000B0CAE">
        <w:rPr>
          <w:rStyle w:val="Hyperlink"/>
          <w:rFonts w:cstheme="minorHAnsi"/>
          <w:sz w:val="16"/>
          <w:szCs w:val="16"/>
          <w:lang w:val="ka-GE"/>
        </w:rPr>
        <w:t>„ქალაქ ბათუმის მუნიციპალიტეტის ტერიტორიაზე ეკონომიკის რეგულირებად სფეროებად განსაზღვრული ავტობუსებით (M3 კატეგორია) მგზავრთა ადგილობრივი საქალაქო რეგულარული სამგზავრო გადაყვანისას სამგზავრო ტარიფების, ფასდაკლების სისტემის და მოქალაქეთა ცალკეული კატეგორიების შეღავათიანი მგზავრობის შესახებ" ქალაქ ბათუმის მუნიციპალიტეტის 2017 წლის 28 აპრილის N8 დადგენილება</w:t>
      </w:r>
      <w:r w:rsidRPr="000B0CAE">
        <w:rPr>
          <w:rFonts w:cstheme="minorHAnsi"/>
          <w:sz w:val="16"/>
          <w:szCs w:val="16"/>
          <w:lang w:val="ka-GE"/>
        </w:rPr>
        <w:fldChar w:fldCharType="end"/>
      </w:r>
      <w:bookmarkEnd w:id="33"/>
    </w:p>
  </w:footnote>
  <w:footnote w:id="105">
    <w:p w14:paraId="0C0B4E9C" w14:textId="6C6E79C8" w:rsidR="007D72D8" w:rsidRPr="000B0CAE" w:rsidRDefault="007D72D8" w:rsidP="009E666D">
      <w:pPr>
        <w:pStyle w:val="FootnoteText"/>
        <w:rPr>
          <w:rFonts w:cstheme="minorHAnsi"/>
          <w:sz w:val="16"/>
          <w:szCs w:val="16"/>
          <w:lang w:val="ka-GE"/>
        </w:rPr>
      </w:pPr>
      <w:r w:rsidRPr="000B0CAE">
        <w:rPr>
          <w:rStyle w:val="FootnoteReference"/>
          <w:rFonts w:cstheme="minorHAnsi"/>
          <w:sz w:val="16"/>
          <w:szCs w:val="16"/>
          <w:lang w:val="ka-GE"/>
        </w:rPr>
        <w:footnoteRef/>
      </w:r>
      <w:r w:rsidRPr="000B0CAE">
        <w:rPr>
          <w:rFonts w:cstheme="minorHAnsi"/>
          <w:sz w:val="16"/>
          <w:szCs w:val="16"/>
          <w:lang w:val="ka-GE"/>
        </w:rPr>
        <w:t xml:space="preserve"> </w:t>
      </w:r>
      <w:hyperlink r:id="rId90" w:history="1">
        <w:r w:rsidRPr="000B0CAE">
          <w:rPr>
            <w:rStyle w:val="Hyperlink"/>
            <w:rFonts w:cstheme="minorHAnsi"/>
            <w:sz w:val="16"/>
            <w:szCs w:val="16"/>
            <w:lang w:val="ka-GE"/>
          </w:rPr>
          <w:t xml:space="preserve">"ქალი და კაცი საქართველოში" სტატისტიკური პუბლიკაცია, საქსტატი, 2021 </w:t>
        </w:r>
      </w:hyperlink>
    </w:p>
    <w:p w14:paraId="28D37038" w14:textId="77777777" w:rsidR="007D72D8" w:rsidRPr="000B0CAE" w:rsidRDefault="007D72D8" w:rsidP="009E666D">
      <w:pPr>
        <w:pStyle w:val="FootnoteText"/>
        <w:rPr>
          <w:rFonts w:cstheme="minorHAnsi"/>
          <w:sz w:val="16"/>
          <w:szCs w:val="16"/>
        </w:rPr>
      </w:pPr>
    </w:p>
  </w:footnote>
  <w:footnote w:id="106">
    <w:p w14:paraId="303A8FEA" w14:textId="61DFA041" w:rsidR="007D72D8" w:rsidRPr="000B0CAE" w:rsidRDefault="007D72D8" w:rsidP="00E96B7B">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91" w:history="1">
        <w:r w:rsidRPr="000B0CAE">
          <w:rPr>
            <w:rStyle w:val="Hyperlink"/>
            <w:rFonts w:cstheme="minorHAnsi"/>
            <w:sz w:val="16"/>
            <w:szCs w:val="16"/>
          </w:rPr>
          <w:t>საქართველოს კანონი „ელექტრონული კომუნიკაციების შესახებ"</w:t>
        </w:r>
      </w:hyperlink>
    </w:p>
  </w:footnote>
  <w:footnote w:id="107">
    <w:p w14:paraId="519FAF5C" w14:textId="14387803" w:rsidR="007D72D8" w:rsidRPr="000B0CAE" w:rsidRDefault="007D72D8" w:rsidP="00E96B7B">
      <w:pPr>
        <w:pStyle w:val="FootnoteText"/>
        <w:rPr>
          <w:rFonts w:cstheme="minorHAnsi"/>
          <w:sz w:val="16"/>
          <w:szCs w:val="16"/>
          <w:lang w:val="ka-GE"/>
        </w:rPr>
      </w:pPr>
      <w:r w:rsidRPr="000B0CAE">
        <w:rPr>
          <w:rStyle w:val="FootnoteReference"/>
          <w:rFonts w:cstheme="minorHAnsi"/>
          <w:sz w:val="16"/>
          <w:szCs w:val="16"/>
          <w:lang w:val="ka-GE"/>
        </w:rPr>
        <w:footnoteRef/>
      </w:r>
      <w:r w:rsidRPr="000B0CAE">
        <w:rPr>
          <w:rFonts w:cstheme="minorHAnsi"/>
          <w:sz w:val="16"/>
          <w:szCs w:val="16"/>
          <w:lang w:val="ka-GE"/>
        </w:rPr>
        <w:t xml:space="preserve"> </w:t>
      </w:r>
      <w:hyperlink r:id="rId92" w:history="1">
        <w:r w:rsidRPr="000B0CAE">
          <w:rPr>
            <w:rStyle w:val="Hyperlink"/>
            <w:rFonts w:cstheme="minorHAnsi"/>
            <w:sz w:val="16"/>
            <w:szCs w:val="16"/>
            <w:lang w:val="ka-GE"/>
          </w:rPr>
          <w:t>„საქართველოს ეკონომიკისა და მდგრადი განვითარების სამინისტროს დებულების დამტკიცების შესახებ" საქართველოს მთავრობის 2016 წლის 11 თებერვლის N70 დადგენილება</w:t>
        </w:r>
      </w:hyperlink>
    </w:p>
  </w:footnote>
  <w:footnote w:id="108">
    <w:p w14:paraId="46C7B9D5" w14:textId="60404A73" w:rsidR="007D72D8" w:rsidRPr="000B0CAE" w:rsidRDefault="007D72D8" w:rsidP="00E96B7B">
      <w:pPr>
        <w:pStyle w:val="FootnoteText"/>
        <w:rPr>
          <w:rFonts w:cstheme="minorHAnsi"/>
          <w:sz w:val="16"/>
          <w:szCs w:val="16"/>
          <w:lang w:val="ka-GE"/>
        </w:rPr>
      </w:pPr>
      <w:r w:rsidRPr="000B0CAE">
        <w:rPr>
          <w:rStyle w:val="FootnoteReference"/>
          <w:rFonts w:cstheme="minorHAnsi"/>
          <w:sz w:val="16"/>
          <w:szCs w:val="16"/>
          <w:lang w:val="ka-GE"/>
        </w:rPr>
        <w:footnoteRef/>
      </w:r>
      <w:r w:rsidRPr="000B0CAE">
        <w:rPr>
          <w:rFonts w:cstheme="minorHAnsi"/>
          <w:sz w:val="16"/>
          <w:szCs w:val="16"/>
          <w:lang w:val="ka-GE"/>
        </w:rPr>
        <w:t xml:space="preserve"> </w:t>
      </w:r>
      <w:hyperlink r:id="rId93" w:history="1">
        <w:r w:rsidRPr="000B0CAE">
          <w:rPr>
            <w:rStyle w:val="Hyperlink"/>
            <w:rFonts w:cstheme="minorHAnsi"/>
            <w:sz w:val="16"/>
            <w:szCs w:val="16"/>
            <w:lang w:val="ka-GE"/>
          </w:rPr>
          <w:t>„საქართველოში ფართოზოლოვანი ინფრასტრუქტურის განვითარების სახელმწიფო პროგრამის დამტკიცების შესახებ" საქართველოს მთავრობის 2016 წლის 28 ივლისის N375 დადგენილება</w:t>
        </w:r>
      </w:hyperlink>
    </w:p>
  </w:footnote>
  <w:footnote w:id="109">
    <w:p w14:paraId="4D99D264" w14:textId="402E6D59" w:rsidR="007D72D8" w:rsidRPr="000B0CAE" w:rsidRDefault="007D72D8" w:rsidP="00E96B7B">
      <w:pPr>
        <w:pStyle w:val="FootnoteText"/>
        <w:rPr>
          <w:rFonts w:cstheme="minorHAnsi"/>
          <w:sz w:val="16"/>
          <w:szCs w:val="16"/>
          <w:lang w:val="ka-GE"/>
        </w:rPr>
      </w:pPr>
      <w:r w:rsidRPr="000B0CAE">
        <w:rPr>
          <w:rStyle w:val="FootnoteReference"/>
          <w:rFonts w:cstheme="minorHAnsi"/>
          <w:sz w:val="16"/>
          <w:szCs w:val="16"/>
          <w:lang w:val="ka-GE"/>
        </w:rPr>
        <w:footnoteRef/>
      </w:r>
      <w:r w:rsidRPr="000B0CAE">
        <w:rPr>
          <w:rFonts w:cstheme="minorHAnsi"/>
          <w:sz w:val="16"/>
          <w:szCs w:val="16"/>
          <w:lang w:val="ka-GE"/>
        </w:rPr>
        <w:t xml:space="preserve"> </w:t>
      </w:r>
      <w:hyperlink r:id="rId94" w:history="1">
        <w:r w:rsidRPr="000B0CAE">
          <w:rPr>
            <w:rStyle w:val="Hyperlink"/>
            <w:rFonts w:cstheme="minorHAnsi"/>
            <w:sz w:val="16"/>
            <w:szCs w:val="16"/>
            <w:lang w:val="ka-GE"/>
          </w:rPr>
          <w:t>„საქართველოს 2022 წლის სახელმწიფო ბიუჯეტის შესახებ" საქართველოს კანონი</w:t>
        </w:r>
      </w:hyperlink>
    </w:p>
  </w:footnote>
  <w:footnote w:id="110">
    <w:p w14:paraId="00F9E638" w14:textId="71D63C85" w:rsidR="007D72D8" w:rsidRPr="000B0CAE" w:rsidRDefault="007D72D8" w:rsidP="00E96B7B">
      <w:pPr>
        <w:pStyle w:val="FootnoteText"/>
        <w:rPr>
          <w:rFonts w:cstheme="minorHAnsi"/>
          <w:sz w:val="16"/>
          <w:szCs w:val="16"/>
        </w:rPr>
      </w:pPr>
      <w:r w:rsidRPr="000B0CAE">
        <w:rPr>
          <w:rStyle w:val="FootnoteReference"/>
          <w:rFonts w:cstheme="minorHAnsi"/>
          <w:sz w:val="16"/>
          <w:szCs w:val="16"/>
          <w:lang w:val="ka-GE"/>
        </w:rPr>
        <w:footnoteRef/>
      </w:r>
      <w:r w:rsidRPr="000B0CAE">
        <w:rPr>
          <w:rFonts w:cstheme="minorHAnsi"/>
          <w:sz w:val="16"/>
          <w:szCs w:val="16"/>
          <w:lang w:val="ka-GE"/>
        </w:rPr>
        <w:t xml:space="preserve"> </w:t>
      </w:r>
      <w:hyperlink r:id="rId95" w:history="1">
        <w:r w:rsidRPr="000B0CAE">
          <w:rPr>
            <w:rStyle w:val="Hyperlink"/>
            <w:rFonts w:cstheme="minorHAnsi"/>
            <w:sz w:val="16"/>
            <w:szCs w:val="16"/>
            <w:lang w:val="ka-GE"/>
          </w:rPr>
          <w:t>საქართველოს კანონი „ელექტრონული კომუნიკაციების შესახებ"</w:t>
        </w:r>
      </w:hyperlink>
    </w:p>
  </w:footnote>
  <w:footnote w:id="111">
    <w:p w14:paraId="23FE764E" w14:textId="1826F462"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96" w:history="1">
        <w:r w:rsidRPr="000B0CAE">
          <w:rPr>
            <w:rStyle w:val="Hyperlink"/>
            <w:rFonts w:cstheme="minorHAnsi"/>
            <w:sz w:val="16"/>
            <w:szCs w:val="16"/>
          </w:rPr>
          <w:t>Digital Development Dashboards, Statistics about Georgia, International Telecommunication Union (ITU), 2021</w:t>
        </w:r>
      </w:hyperlink>
    </w:p>
  </w:footnote>
  <w:footnote w:id="112">
    <w:p w14:paraId="66C1D5F9" w14:textId="4FB58EB7" w:rsidR="007D72D8" w:rsidRPr="000B0CAE" w:rsidRDefault="007D72D8" w:rsidP="00A04CC1">
      <w:pPr>
        <w:pStyle w:val="FootnoteText"/>
        <w:rPr>
          <w:rFonts w:cstheme="minorHAnsi"/>
          <w:sz w:val="16"/>
          <w:szCs w:val="16"/>
          <w:lang w:val="ka-GE"/>
        </w:rPr>
      </w:pPr>
      <w:r w:rsidRPr="000B0CAE">
        <w:rPr>
          <w:rStyle w:val="FootnoteReference"/>
          <w:rFonts w:cstheme="minorHAnsi"/>
          <w:sz w:val="16"/>
          <w:szCs w:val="16"/>
          <w:lang w:val="ka-GE"/>
        </w:rPr>
        <w:footnoteRef/>
      </w:r>
      <w:r w:rsidRPr="000B0CAE">
        <w:rPr>
          <w:rFonts w:cstheme="minorHAnsi"/>
          <w:sz w:val="16"/>
          <w:szCs w:val="16"/>
          <w:lang w:val="ka-GE"/>
        </w:rPr>
        <w:t xml:space="preserve"> </w:t>
      </w:r>
      <w:hyperlink r:id="rId97" w:history="1">
        <w:r w:rsidRPr="000B0CAE">
          <w:rPr>
            <w:rStyle w:val="Hyperlink"/>
            <w:rFonts w:cstheme="minorHAnsi"/>
            <w:sz w:val="16"/>
            <w:szCs w:val="16"/>
            <w:lang w:val="ka-GE"/>
          </w:rPr>
          <w:t>„ქალი და კაცი საქართველოში", სტატისტიკური პუბლიკაცია, საქსტატი, 2021</w:t>
        </w:r>
      </w:hyperlink>
    </w:p>
  </w:footnote>
  <w:footnote w:id="113">
    <w:p w14:paraId="16D1B8AE" w14:textId="4D87E2EE" w:rsidR="007D72D8" w:rsidRPr="000B0CAE" w:rsidRDefault="007D72D8">
      <w:pPr>
        <w:pStyle w:val="FootnoteText"/>
        <w:rPr>
          <w:rFonts w:cstheme="minorHAnsi"/>
          <w:sz w:val="16"/>
          <w:szCs w:val="16"/>
        </w:rPr>
      </w:pPr>
      <w:r w:rsidRPr="000B0CAE">
        <w:rPr>
          <w:rStyle w:val="FootnoteReference"/>
          <w:rFonts w:cstheme="minorHAnsi"/>
          <w:sz w:val="16"/>
          <w:szCs w:val="16"/>
          <w:lang w:val="ka-GE"/>
        </w:rPr>
        <w:footnoteRef/>
      </w:r>
      <w:r w:rsidRPr="000B0CAE">
        <w:rPr>
          <w:rFonts w:cstheme="minorHAnsi"/>
          <w:sz w:val="16"/>
          <w:szCs w:val="16"/>
          <w:lang w:val="ka-GE"/>
        </w:rPr>
        <w:t xml:space="preserve"> იგივე</w:t>
      </w:r>
    </w:p>
  </w:footnote>
  <w:footnote w:id="114">
    <w:p w14:paraId="7AC657CC" w14:textId="57E3830B" w:rsidR="007D72D8" w:rsidRPr="000B0CAE" w:rsidRDefault="007D72D8">
      <w:pPr>
        <w:pStyle w:val="FootnoteText"/>
        <w:rPr>
          <w:rFonts w:cstheme="minorHAnsi"/>
          <w:sz w:val="16"/>
          <w:szCs w:val="16"/>
          <w:lang w:val="ka-GE"/>
        </w:rPr>
      </w:pPr>
      <w:r w:rsidRPr="000B0CAE">
        <w:rPr>
          <w:rStyle w:val="FootnoteReference"/>
          <w:rFonts w:cstheme="minorHAnsi"/>
          <w:sz w:val="16"/>
          <w:szCs w:val="16"/>
        </w:rPr>
        <w:footnoteRef/>
      </w:r>
      <w:r w:rsidRPr="000B0CAE">
        <w:rPr>
          <w:rFonts w:cstheme="minorHAnsi"/>
          <w:sz w:val="16"/>
          <w:szCs w:val="16"/>
        </w:rPr>
        <w:t xml:space="preserve"> </w:t>
      </w:r>
      <w:hyperlink r:id="rId98" w:history="1">
        <w:r w:rsidRPr="000B0CAE">
          <w:rPr>
            <w:rStyle w:val="Hyperlink"/>
            <w:rFonts w:cstheme="minorHAnsi"/>
            <w:sz w:val="16"/>
            <w:szCs w:val="16"/>
            <w:lang w:val="ka-GE"/>
          </w:rPr>
          <w:t>„კაცები, ქალები და გენდერული ურთიერთობები საქართველოში: საზოგადოების აღქმა და დამოკიდებულება", კვლევა, UNDP, UNFPA, 2020</w:t>
        </w:r>
      </w:hyperlink>
    </w:p>
  </w:footnote>
  <w:footnote w:id="115">
    <w:p w14:paraId="37484F6A" w14:textId="730ACEBE" w:rsidR="007D72D8" w:rsidRPr="000B0CAE" w:rsidRDefault="007D72D8">
      <w:pPr>
        <w:pStyle w:val="FootnoteText"/>
        <w:rPr>
          <w:rFonts w:cstheme="minorHAnsi"/>
          <w:sz w:val="16"/>
          <w:szCs w:val="16"/>
          <w:lang w:val="ka-GE"/>
        </w:rPr>
      </w:pPr>
      <w:r w:rsidRPr="000B0CAE">
        <w:rPr>
          <w:rStyle w:val="FootnoteReference"/>
          <w:rFonts w:cstheme="minorHAnsi"/>
          <w:sz w:val="16"/>
          <w:szCs w:val="16"/>
          <w:lang w:val="ka-GE"/>
        </w:rPr>
        <w:footnoteRef/>
      </w:r>
      <w:r w:rsidRPr="000B0CAE">
        <w:rPr>
          <w:rFonts w:cstheme="minorHAnsi"/>
          <w:sz w:val="16"/>
          <w:szCs w:val="16"/>
          <w:lang w:val="ka-GE"/>
        </w:rPr>
        <w:t xml:space="preserve"> </w:t>
      </w:r>
      <w:hyperlink r:id="rId99" w:history="1">
        <w:r w:rsidRPr="000B0CAE">
          <w:rPr>
            <w:rStyle w:val="Hyperlink"/>
            <w:rFonts w:cstheme="minorHAnsi"/>
            <w:sz w:val="16"/>
            <w:szCs w:val="16"/>
            <w:lang w:val="ka-GE"/>
          </w:rPr>
          <w:t>„საზოგადოებრივი მომსახურებებით საქართველოს მოსახლეობის კმაყოფილების დონის კვლევა 2019", UNDP, 2021</w:t>
        </w:r>
      </w:hyperlink>
    </w:p>
  </w:footnote>
  <w:footnote w:id="116">
    <w:p w14:paraId="42765258" w14:textId="79BAAC3D" w:rsidR="007D72D8" w:rsidRPr="000B0CAE" w:rsidRDefault="007D72D8">
      <w:pPr>
        <w:pStyle w:val="FootnoteText"/>
        <w:rPr>
          <w:rFonts w:cstheme="minorHAnsi"/>
          <w:sz w:val="16"/>
          <w:szCs w:val="16"/>
          <w:lang w:val="ka-GE"/>
        </w:rPr>
      </w:pPr>
      <w:r w:rsidRPr="000B0CAE">
        <w:rPr>
          <w:rStyle w:val="FootnoteReference"/>
          <w:rFonts w:cstheme="minorHAnsi"/>
          <w:sz w:val="16"/>
          <w:szCs w:val="16"/>
          <w:lang w:val="ka-GE"/>
        </w:rPr>
        <w:footnoteRef/>
      </w:r>
      <w:r w:rsidRPr="000B0CAE">
        <w:rPr>
          <w:rFonts w:cstheme="minorHAnsi"/>
          <w:sz w:val="16"/>
          <w:szCs w:val="16"/>
          <w:lang w:val="ka-GE"/>
        </w:rPr>
        <w:t xml:space="preserve"> </w:t>
      </w:r>
      <w:hyperlink r:id="rId100" w:history="1">
        <w:r w:rsidRPr="000B0CAE">
          <w:rPr>
            <w:rStyle w:val="Hyperlink"/>
            <w:rFonts w:cstheme="minorHAnsi"/>
            <w:sz w:val="16"/>
            <w:szCs w:val="16"/>
            <w:lang w:val="ka-GE"/>
          </w:rPr>
          <w:t>მოსახლეობის რიცხოვნობა, საქსტატი, 2022</w:t>
        </w:r>
      </w:hyperlink>
    </w:p>
  </w:footnote>
  <w:footnote w:id="117">
    <w:p w14:paraId="62047102" w14:textId="543132F4" w:rsidR="007D72D8" w:rsidRPr="000B0CAE" w:rsidRDefault="007D72D8">
      <w:pPr>
        <w:pStyle w:val="FootnoteText"/>
        <w:rPr>
          <w:rFonts w:cstheme="minorHAnsi"/>
          <w:sz w:val="16"/>
          <w:szCs w:val="16"/>
        </w:rPr>
      </w:pPr>
      <w:r w:rsidRPr="000B0CAE">
        <w:rPr>
          <w:rStyle w:val="FootnoteReference"/>
          <w:rFonts w:cstheme="minorHAnsi"/>
          <w:sz w:val="16"/>
          <w:szCs w:val="16"/>
          <w:lang w:val="ka-GE"/>
        </w:rPr>
        <w:footnoteRef/>
      </w:r>
      <w:r w:rsidRPr="000B0CAE">
        <w:rPr>
          <w:rFonts w:cstheme="minorHAnsi"/>
          <w:sz w:val="16"/>
          <w:szCs w:val="16"/>
          <w:lang w:val="ka-GE"/>
        </w:rPr>
        <w:t xml:space="preserve"> </w:t>
      </w:r>
      <w:hyperlink r:id="rId101" w:history="1">
        <w:r w:rsidRPr="000B0CAE">
          <w:rPr>
            <w:rStyle w:val="Hyperlink"/>
            <w:rFonts w:cstheme="minorHAnsi"/>
            <w:sz w:val="16"/>
            <w:szCs w:val="16"/>
            <w:lang w:val="ka-GE"/>
          </w:rPr>
          <w:t>„ქალები და მობილობა", კვლევა, საქართველოს სახალხო დამცველი, 2021</w:t>
        </w:r>
      </w:hyperlink>
    </w:p>
  </w:footnote>
  <w:footnote w:id="118">
    <w:p w14:paraId="2D549C82" w14:textId="7F32CBA6"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102" w:anchor="unit-212" w:history="1">
        <w:r w:rsidRPr="000B0CAE">
          <w:rPr>
            <w:rStyle w:val="Hyperlink"/>
            <w:rFonts w:cstheme="minorHAnsi"/>
            <w:sz w:val="16"/>
            <w:szCs w:val="16"/>
          </w:rPr>
          <w:t>"Incorporating a gender lens in e-service delivery", eGov4women Online Toolkit, 2018</w:t>
        </w:r>
      </w:hyperlink>
    </w:p>
  </w:footnote>
  <w:footnote w:id="119">
    <w:p w14:paraId="2FCA5C88" w14:textId="51128F06"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103" w:history="1">
        <w:r w:rsidRPr="000B0CAE">
          <w:rPr>
            <w:rStyle w:val="Hyperlink"/>
            <w:rFonts w:cstheme="minorHAnsi"/>
            <w:sz w:val="16"/>
            <w:szCs w:val="16"/>
          </w:rPr>
          <w:t>"Georgia’s Approach to Rural Broadband", Georgia Annual IT Report FY 2021</w:t>
        </w:r>
      </w:hyperlink>
    </w:p>
  </w:footnote>
  <w:footnote w:id="120">
    <w:p w14:paraId="45E521E2" w14:textId="5887A586"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w:t>
      </w:r>
      <w:hyperlink r:id="rId104" w:anchor="unit-212" w:history="1">
        <w:r w:rsidRPr="000B0CAE">
          <w:rPr>
            <w:rStyle w:val="Hyperlink"/>
            <w:rFonts w:cstheme="minorHAnsi"/>
            <w:sz w:val="16"/>
            <w:szCs w:val="16"/>
          </w:rPr>
          <w:t>"Incorporating a gender lens in e-service delivery", eGov4women Online Toolkit, 2018</w:t>
        </w:r>
      </w:hyperlink>
    </w:p>
  </w:footnote>
  <w:footnote w:id="121">
    <w:p w14:paraId="41D64505" w14:textId="52F556BD" w:rsidR="007D72D8" w:rsidRPr="000B0CAE" w:rsidRDefault="007D72D8">
      <w:pPr>
        <w:pStyle w:val="FootnoteText"/>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კომუნიკაციების კომისიის მიერ მოწოდებული ინფორმაცია</w:t>
      </w:r>
    </w:p>
  </w:footnote>
  <w:footnote w:id="122">
    <w:p w14:paraId="5D9D4912" w14:textId="7830DB94" w:rsidR="007D72D8" w:rsidRPr="000B0CAE" w:rsidRDefault="007D72D8">
      <w:pPr>
        <w:pStyle w:val="FootnoteText"/>
        <w:rPr>
          <w:rFonts w:cstheme="minorHAnsi"/>
          <w:sz w:val="16"/>
          <w:szCs w:val="16"/>
          <w:lang w:val="ka-GE"/>
        </w:rPr>
      </w:pPr>
      <w:r w:rsidRPr="000B0CAE">
        <w:rPr>
          <w:rStyle w:val="FootnoteReference"/>
          <w:rFonts w:cstheme="minorHAnsi"/>
          <w:sz w:val="16"/>
          <w:szCs w:val="16"/>
          <w:lang w:val="ka-GE"/>
        </w:rPr>
        <w:footnoteRef/>
      </w:r>
      <w:r w:rsidRPr="000B0CAE">
        <w:rPr>
          <w:rFonts w:cstheme="minorHAnsi"/>
          <w:sz w:val="16"/>
          <w:szCs w:val="16"/>
          <w:lang w:val="ka-GE"/>
        </w:rPr>
        <w:t xml:space="preserve"> ამ თავის ცხრილში რეკომენდაციები ასახულია კონკრეტული სამინისტროების და დამოუკიდებელი უწყებების დონეზე, ხოლო მათ მართვაში არსებული და დაქვემდებარებაში მყოფი სუბიექტების შესახებ მონაცემები ასახულია დეტალურად შესაბამისი თავის რეკომენდაციებში. </w:t>
      </w:r>
    </w:p>
  </w:footnote>
  <w:footnote w:id="123">
    <w:p w14:paraId="45A7427F" w14:textId="77777777" w:rsidR="007D72D8" w:rsidRPr="000B0CAE" w:rsidRDefault="007D72D8" w:rsidP="00D66BB1">
      <w:pPr>
        <w:spacing w:after="0" w:line="240" w:lineRule="auto"/>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იხ.საქართველოს სახალხო დამცველის ანგარიში, 2020,  https://ombudsman.ge/res/docs/2020061711084253805.pdf</w:t>
      </w:r>
    </w:p>
  </w:footnote>
  <w:footnote w:id="124">
    <w:p w14:paraId="3CAEDAB4" w14:textId="77777777" w:rsidR="007D72D8" w:rsidRPr="000B0CAE" w:rsidRDefault="007D72D8" w:rsidP="00D66BB1">
      <w:pPr>
        <w:spacing w:after="0" w:line="240" w:lineRule="auto"/>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იხ. ომბუდსმენის კვლევა – “ქალები და მობილობა”https://ombudsman.ge/geo/akhali-ambebi/kalebi-da-mobiloba-kalta-qoveldghiuri-gadaadgilebis-aspektebi</w:t>
      </w:r>
    </w:p>
  </w:footnote>
  <w:footnote w:id="125">
    <w:p w14:paraId="1B08F9B1" w14:textId="77777777" w:rsidR="007D72D8" w:rsidRPr="000B0CAE" w:rsidRDefault="007D72D8" w:rsidP="00D66BB1">
      <w:pPr>
        <w:spacing w:after="0" w:line="240" w:lineRule="auto"/>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იხ. სახალხო დამცველის ადგილობრივი თვითმართველობის ორგანოების გენდერული პოლიტიკის შეფასება: https://ombudsman.ge/res/docs/2020061711084253805.pdf</w:t>
      </w:r>
    </w:p>
  </w:footnote>
  <w:footnote w:id="126">
    <w:p w14:paraId="425FCE06" w14:textId="77777777" w:rsidR="007D72D8" w:rsidRPr="000B0CAE" w:rsidRDefault="007D72D8" w:rsidP="00D66BB1">
      <w:pPr>
        <w:spacing w:after="0" w:line="240" w:lineRule="auto"/>
        <w:rPr>
          <w:rFonts w:eastAsia="Merriweather"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იხ. </w:t>
      </w:r>
      <w:r w:rsidRPr="000B0CAE">
        <w:rPr>
          <w:rFonts w:eastAsia="Merriweather" w:cstheme="minorHAnsi"/>
          <w:b/>
          <w:sz w:val="16"/>
          <w:szCs w:val="16"/>
          <w:vertAlign w:val="superscript"/>
        </w:rPr>
        <w:t xml:space="preserve"> </w:t>
      </w:r>
      <w:sdt>
        <w:sdtPr>
          <w:rPr>
            <w:rFonts w:cstheme="minorHAnsi"/>
            <w:sz w:val="16"/>
            <w:szCs w:val="16"/>
          </w:rPr>
          <w:tag w:val="goog_rdk_0"/>
          <w:id w:val="-267305849"/>
        </w:sdtPr>
        <w:sdtEndPr/>
        <w:sdtContent>
          <w:r w:rsidRPr="000B0CAE">
            <w:rPr>
              <w:rFonts w:eastAsia="Arial Unicode MS" w:cstheme="minorHAnsi"/>
              <w:sz w:val="16"/>
              <w:szCs w:val="16"/>
            </w:rPr>
            <w:t>UN Women, ქალთა დაბალი ეკონომიკური აქტიურობა და არაფორმალურ სექტორში ჩართულობა საქართველოში, 2018</w:t>
          </w:r>
        </w:sdtContent>
      </w:sdt>
      <w:hyperlink r:id="rId105">
        <w:r w:rsidRPr="000B0CAE">
          <w:rPr>
            <w:rFonts w:eastAsia="Merriweather" w:cstheme="minorHAnsi"/>
            <w:color w:val="0097C5"/>
            <w:sz w:val="16"/>
            <w:szCs w:val="16"/>
            <w:u w:val="single"/>
          </w:rPr>
          <w:t>https://georgia.unwomen.org/ka/digital-library/publications</w:t>
        </w:r>
      </w:hyperlink>
      <w:r w:rsidRPr="000B0CAE">
        <w:rPr>
          <w:rFonts w:eastAsia="Merriweather" w:cstheme="minorHAnsi"/>
          <w:sz w:val="16"/>
          <w:szCs w:val="16"/>
        </w:rPr>
        <w:t>;</w:t>
      </w:r>
    </w:p>
    <w:p w14:paraId="706F8409" w14:textId="77777777" w:rsidR="007D72D8" w:rsidRPr="000B0CAE" w:rsidRDefault="007D72D8" w:rsidP="00D66BB1">
      <w:pPr>
        <w:spacing w:after="0" w:line="240" w:lineRule="auto"/>
        <w:rPr>
          <w:rFonts w:cstheme="minorHAnsi"/>
          <w:sz w:val="16"/>
          <w:szCs w:val="16"/>
        </w:rPr>
      </w:pPr>
    </w:p>
  </w:footnote>
  <w:footnote w:id="127">
    <w:p w14:paraId="01292E88" w14:textId="77777777" w:rsidR="007D72D8" w:rsidRPr="000B0CAE" w:rsidRDefault="007D72D8" w:rsidP="00D66BB1">
      <w:pPr>
        <w:spacing w:after="0" w:line="240" w:lineRule="auto"/>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იხ. გლობალური მონაცემები: https://www.itu.int/en/itu-d/statistics/pages/facts/default.aspx</w:t>
      </w:r>
    </w:p>
  </w:footnote>
  <w:footnote w:id="128">
    <w:p w14:paraId="23EAC231" w14:textId="77777777" w:rsidR="007D72D8" w:rsidRPr="000B0CAE" w:rsidRDefault="007D72D8" w:rsidP="00D66BB1">
      <w:pPr>
        <w:spacing w:after="0" w:line="240" w:lineRule="auto"/>
        <w:rPr>
          <w:rFonts w:cstheme="minorHAnsi"/>
          <w:sz w:val="16"/>
          <w:szCs w:val="16"/>
        </w:rPr>
      </w:pPr>
      <w:r w:rsidRPr="000B0CAE">
        <w:rPr>
          <w:rStyle w:val="FootnoteReference"/>
          <w:rFonts w:cstheme="minorHAnsi"/>
          <w:sz w:val="16"/>
          <w:szCs w:val="16"/>
        </w:rPr>
        <w:footnoteRef/>
      </w:r>
      <w:r w:rsidRPr="000B0CAE">
        <w:rPr>
          <w:rFonts w:cstheme="minorHAnsi"/>
          <w:sz w:val="16"/>
          <w:szCs w:val="16"/>
        </w:rPr>
        <w:t xml:space="preserve"> იხ. გაეროს ქალთა ორგანიზაციის კვლევა: </w:t>
      </w:r>
      <w:hyperlink r:id="rId106">
        <w:r w:rsidRPr="000B0CAE">
          <w:rPr>
            <w:rFonts w:cstheme="minorHAnsi"/>
            <w:color w:val="1155CC"/>
            <w:sz w:val="16"/>
            <w:szCs w:val="16"/>
            <w:u w:val="single"/>
          </w:rPr>
          <w:t>https://georgia.unwomen.org/sites/default/files/Field%20Office%20Georgia/Attachments/Publications/2018/Womens%20Economic%20Inactivity%20and%20Inf%20Employment%20Georgiageo.pdf</w:t>
        </w:r>
      </w:hyperlink>
    </w:p>
    <w:p w14:paraId="0028A0C8" w14:textId="77777777" w:rsidR="007D72D8" w:rsidRPr="000B0CAE" w:rsidRDefault="007D72D8" w:rsidP="00D66BB1">
      <w:pPr>
        <w:spacing w:after="0" w:line="240" w:lineRule="auto"/>
        <w:rPr>
          <w:rFonts w:cstheme="minorHAnsi"/>
          <w:sz w:val="16"/>
          <w:szCs w:val="16"/>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1613B"/>
    <w:multiLevelType w:val="hybridMultilevel"/>
    <w:tmpl w:val="75DCE97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7B01BF6"/>
    <w:multiLevelType w:val="hybridMultilevel"/>
    <w:tmpl w:val="167E3D0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9855AAA"/>
    <w:multiLevelType w:val="hybridMultilevel"/>
    <w:tmpl w:val="F1C24CA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893349"/>
    <w:multiLevelType w:val="multilevel"/>
    <w:tmpl w:val="35E0202C"/>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CF13B03"/>
    <w:multiLevelType w:val="multilevel"/>
    <w:tmpl w:val="797624E0"/>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06B1CC0"/>
    <w:multiLevelType w:val="hybridMultilevel"/>
    <w:tmpl w:val="7C7889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8E25A82"/>
    <w:multiLevelType w:val="hybridMultilevel"/>
    <w:tmpl w:val="B2E2374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A2D6EBB"/>
    <w:multiLevelType w:val="hybridMultilevel"/>
    <w:tmpl w:val="8246543A"/>
    <w:lvl w:ilvl="0" w:tplc="0409000D">
      <w:start w:val="1"/>
      <w:numFmt w:val="bullet"/>
      <w:lvlText w:val=""/>
      <w:lvlJc w:val="left"/>
      <w:pPr>
        <w:ind w:left="767" w:hanging="360"/>
      </w:pPr>
      <w:rPr>
        <w:rFonts w:ascii="Wingdings" w:hAnsi="Wingdings" w:hint="default"/>
      </w:rPr>
    </w:lvl>
    <w:lvl w:ilvl="1" w:tplc="04090003" w:tentative="1">
      <w:start w:val="1"/>
      <w:numFmt w:val="bullet"/>
      <w:lvlText w:val="o"/>
      <w:lvlJc w:val="left"/>
      <w:pPr>
        <w:ind w:left="1487" w:hanging="360"/>
      </w:pPr>
      <w:rPr>
        <w:rFonts w:ascii="Courier New" w:hAnsi="Courier New" w:cs="Courier New" w:hint="default"/>
      </w:rPr>
    </w:lvl>
    <w:lvl w:ilvl="2" w:tplc="04090005" w:tentative="1">
      <w:start w:val="1"/>
      <w:numFmt w:val="bullet"/>
      <w:lvlText w:val=""/>
      <w:lvlJc w:val="left"/>
      <w:pPr>
        <w:ind w:left="2207" w:hanging="360"/>
      </w:pPr>
      <w:rPr>
        <w:rFonts w:ascii="Wingdings" w:hAnsi="Wingdings" w:hint="default"/>
      </w:rPr>
    </w:lvl>
    <w:lvl w:ilvl="3" w:tplc="04090001" w:tentative="1">
      <w:start w:val="1"/>
      <w:numFmt w:val="bullet"/>
      <w:lvlText w:val=""/>
      <w:lvlJc w:val="left"/>
      <w:pPr>
        <w:ind w:left="2927" w:hanging="360"/>
      </w:pPr>
      <w:rPr>
        <w:rFonts w:ascii="Symbol" w:hAnsi="Symbol" w:hint="default"/>
      </w:rPr>
    </w:lvl>
    <w:lvl w:ilvl="4" w:tplc="04090003" w:tentative="1">
      <w:start w:val="1"/>
      <w:numFmt w:val="bullet"/>
      <w:lvlText w:val="o"/>
      <w:lvlJc w:val="left"/>
      <w:pPr>
        <w:ind w:left="3647" w:hanging="360"/>
      </w:pPr>
      <w:rPr>
        <w:rFonts w:ascii="Courier New" w:hAnsi="Courier New" w:cs="Courier New" w:hint="default"/>
      </w:rPr>
    </w:lvl>
    <w:lvl w:ilvl="5" w:tplc="04090005" w:tentative="1">
      <w:start w:val="1"/>
      <w:numFmt w:val="bullet"/>
      <w:lvlText w:val=""/>
      <w:lvlJc w:val="left"/>
      <w:pPr>
        <w:ind w:left="4367" w:hanging="360"/>
      </w:pPr>
      <w:rPr>
        <w:rFonts w:ascii="Wingdings" w:hAnsi="Wingdings" w:hint="default"/>
      </w:rPr>
    </w:lvl>
    <w:lvl w:ilvl="6" w:tplc="04090001" w:tentative="1">
      <w:start w:val="1"/>
      <w:numFmt w:val="bullet"/>
      <w:lvlText w:val=""/>
      <w:lvlJc w:val="left"/>
      <w:pPr>
        <w:ind w:left="5087" w:hanging="360"/>
      </w:pPr>
      <w:rPr>
        <w:rFonts w:ascii="Symbol" w:hAnsi="Symbol" w:hint="default"/>
      </w:rPr>
    </w:lvl>
    <w:lvl w:ilvl="7" w:tplc="04090003" w:tentative="1">
      <w:start w:val="1"/>
      <w:numFmt w:val="bullet"/>
      <w:lvlText w:val="o"/>
      <w:lvlJc w:val="left"/>
      <w:pPr>
        <w:ind w:left="5807" w:hanging="360"/>
      </w:pPr>
      <w:rPr>
        <w:rFonts w:ascii="Courier New" w:hAnsi="Courier New" w:cs="Courier New" w:hint="default"/>
      </w:rPr>
    </w:lvl>
    <w:lvl w:ilvl="8" w:tplc="04090005" w:tentative="1">
      <w:start w:val="1"/>
      <w:numFmt w:val="bullet"/>
      <w:lvlText w:val=""/>
      <w:lvlJc w:val="left"/>
      <w:pPr>
        <w:ind w:left="6527" w:hanging="360"/>
      </w:pPr>
      <w:rPr>
        <w:rFonts w:ascii="Wingdings" w:hAnsi="Wingdings" w:hint="default"/>
      </w:rPr>
    </w:lvl>
  </w:abstractNum>
  <w:abstractNum w:abstractNumId="8" w15:restartNumberingAfterBreak="0">
    <w:nsid w:val="1C8711B1"/>
    <w:multiLevelType w:val="hybridMultilevel"/>
    <w:tmpl w:val="F6DE33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F472539"/>
    <w:multiLevelType w:val="hybridMultilevel"/>
    <w:tmpl w:val="14346996"/>
    <w:lvl w:ilvl="0" w:tplc="8E024F56">
      <w:start w:val="1"/>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20D427A8"/>
    <w:multiLevelType w:val="hybridMultilevel"/>
    <w:tmpl w:val="7B724726"/>
    <w:lvl w:ilvl="0" w:tplc="E3F8496C">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0E12062"/>
    <w:multiLevelType w:val="hybridMultilevel"/>
    <w:tmpl w:val="BEDEE68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3077B2A"/>
    <w:multiLevelType w:val="multilevel"/>
    <w:tmpl w:val="797624E0"/>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3F94D69"/>
    <w:multiLevelType w:val="hybridMultilevel"/>
    <w:tmpl w:val="15B8AB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6570C9E"/>
    <w:multiLevelType w:val="hybridMultilevel"/>
    <w:tmpl w:val="C7B861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6D030A6"/>
    <w:multiLevelType w:val="hybridMultilevel"/>
    <w:tmpl w:val="3F7A7ED6"/>
    <w:lvl w:ilvl="0" w:tplc="D2E8A22E">
      <w:start w:val="2"/>
      <w:numFmt w:val="bullet"/>
      <w:lvlText w:val=""/>
      <w:lvlJc w:val="left"/>
      <w:pPr>
        <w:ind w:left="720" w:hanging="360"/>
      </w:pPr>
      <w:rPr>
        <w:rFonts w:ascii="Symbol" w:eastAsiaTheme="minorHAnsi"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75471E8"/>
    <w:multiLevelType w:val="hybridMultilevel"/>
    <w:tmpl w:val="82603580"/>
    <w:lvl w:ilvl="0" w:tplc="0409000B">
      <w:start w:val="1"/>
      <w:numFmt w:val="bullet"/>
      <w:lvlText w:val=""/>
      <w:lvlJc w:val="left"/>
      <w:pPr>
        <w:ind w:left="720" w:hanging="360"/>
      </w:pPr>
      <w:rPr>
        <w:rFonts w:ascii="Wingdings" w:hAnsi="Wingding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9C062CF"/>
    <w:multiLevelType w:val="multilevel"/>
    <w:tmpl w:val="D042218E"/>
    <w:lvl w:ilvl="0">
      <w:start w:val="1"/>
      <w:numFmt w:val="decimal"/>
      <w:lvlText w:val="%1."/>
      <w:lvlJc w:val="left"/>
      <w:pPr>
        <w:ind w:left="810" w:hanging="360"/>
      </w:pPr>
    </w:lvl>
    <w:lvl w:ilvl="1">
      <w:start w:val="1"/>
      <w:numFmt w:val="decimal"/>
      <w:lvlText w:val="%1.%2."/>
      <w:lvlJc w:val="left"/>
      <w:pPr>
        <w:ind w:left="750" w:hanging="39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8" w15:restartNumberingAfterBreak="0">
    <w:nsid w:val="2A9C55DE"/>
    <w:multiLevelType w:val="hybridMultilevel"/>
    <w:tmpl w:val="01C64F8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AC92B01"/>
    <w:multiLevelType w:val="hybridMultilevel"/>
    <w:tmpl w:val="037CFB3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B3F530B"/>
    <w:multiLevelType w:val="hybridMultilevel"/>
    <w:tmpl w:val="7834CA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21B6EA6"/>
    <w:multiLevelType w:val="hybridMultilevel"/>
    <w:tmpl w:val="B8320D60"/>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3062F9B"/>
    <w:multiLevelType w:val="hybridMultilevel"/>
    <w:tmpl w:val="C69AA26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74D3196"/>
    <w:multiLevelType w:val="hybridMultilevel"/>
    <w:tmpl w:val="5D1EE3BE"/>
    <w:lvl w:ilvl="0" w:tplc="C428C606">
      <w:start w:val="1"/>
      <w:numFmt w:val="bullet"/>
      <w:lvlText w:val=""/>
      <w:lvlJc w:val="left"/>
      <w:pPr>
        <w:ind w:left="720" w:hanging="360"/>
      </w:pPr>
      <w:rPr>
        <w:rFonts w:ascii="Symbol" w:eastAsiaTheme="minorHAnsi"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92B5331"/>
    <w:multiLevelType w:val="multilevel"/>
    <w:tmpl w:val="F0126256"/>
    <w:lvl w:ilvl="0">
      <w:start w:val="1"/>
      <w:numFmt w:val="decimal"/>
      <w:lvlText w:val="%1."/>
      <w:lvlJc w:val="left"/>
      <w:pPr>
        <w:ind w:left="810" w:hanging="360"/>
      </w:p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3B392B93"/>
    <w:multiLevelType w:val="hybridMultilevel"/>
    <w:tmpl w:val="F60480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DDF449F"/>
    <w:multiLevelType w:val="multilevel"/>
    <w:tmpl w:val="99AE3AA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7" w15:restartNumberingAfterBreak="0">
    <w:nsid w:val="4183124F"/>
    <w:multiLevelType w:val="multilevel"/>
    <w:tmpl w:val="2026D92C"/>
    <w:lvl w:ilvl="0">
      <w:start w:val="1"/>
      <w:numFmt w:val="decimal"/>
      <w:lvlText w:val="%1."/>
      <w:lvlJc w:val="left"/>
      <w:pPr>
        <w:ind w:left="720" w:hanging="670"/>
      </w:pPr>
    </w:lvl>
    <w:lvl w:ilvl="1">
      <w:start w:val="1"/>
      <w:numFmt w:val="decimal"/>
      <w:lvlText w:val="%1.%2"/>
      <w:lvlJc w:val="left"/>
      <w:pPr>
        <w:ind w:left="720" w:hanging="360"/>
      </w:pPr>
    </w:lvl>
    <w:lvl w:ilvl="2">
      <w:start w:val="1"/>
      <w:numFmt w:val="decimal"/>
      <w:lvlText w:val="%1.%2.%3"/>
      <w:lvlJc w:val="left"/>
      <w:pPr>
        <w:ind w:left="1390" w:hanging="720"/>
      </w:pPr>
    </w:lvl>
    <w:lvl w:ilvl="3">
      <w:start w:val="1"/>
      <w:numFmt w:val="decimal"/>
      <w:lvlText w:val="%1.%2.%3.%4"/>
      <w:lvlJc w:val="left"/>
      <w:pPr>
        <w:ind w:left="1700" w:hanging="720"/>
      </w:pPr>
    </w:lvl>
    <w:lvl w:ilvl="4">
      <w:start w:val="1"/>
      <w:numFmt w:val="decimal"/>
      <w:lvlText w:val="%1.%2.%3.%4.%5"/>
      <w:lvlJc w:val="left"/>
      <w:pPr>
        <w:ind w:left="2370" w:hanging="1080"/>
      </w:pPr>
    </w:lvl>
    <w:lvl w:ilvl="5">
      <w:start w:val="1"/>
      <w:numFmt w:val="decimal"/>
      <w:lvlText w:val="%1.%2.%3.%4.%5.%6"/>
      <w:lvlJc w:val="left"/>
      <w:pPr>
        <w:ind w:left="2680" w:hanging="1080"/>
      </w:pPr>
    </w:lvl>
    <w:lvl w:ilvl="6">
      <w:start w:val="1"/>
      <w:numFmt w:val="decimal"/>
      <w:lvlText w:val="%1.%2.%3.%4.%5.%6.%7"/>
      <w:lvlJc w:val="left"/>
      <w:pPr>
        <w:ind w:left="3350" w:hanging="1440"/>
      </w:pPr>
    </w:lvl>
    <w:lvl w:ilvl="7">
      <w:start w:val="1"/>
      <w:numFmt w:val="decimal"/>
      <w:lvlText w:val="%1.%2.%3.%4.%5.%6.%7.%8"/>
      <w:lvlJc w:val="left"/>
      <w:pPr>
        <w:ind w:left="3660" w:hanging="1440"/>
      </w:pPr>
    </w:lvl>
    <w:lvl w:ilvl="8">
      <w:start w:val="1"/>
      <w:numFmt w:val="decimal"/>
      <w:lvlText w:val="%1.%2.%3.%4.%5.%6.%7.%8.%9"/>
      <w:lvlJc w:val="left"/>
      <w:pPr>
        <w:ind w:left="4330" w:hanging="1800"/>
      </w:pPr>
    </w:lvl>
  </w:abstractNum>
  <w:abstractNum w:abstractNumId="28" w15:restartNumberingAfterBreak="0">
    <w:nsid w:val="434B5AD8"/>
    <w:multiLevelType w:val="multilevel"/>
    <w:tmpl w:val="CF929380"/>
    <w:lvl w:ilvl="0">
      <w:start w:val="1"/>
      <w:numFmt w:val="decimal"/>
      <w:lvlText w:val="%1."/>
      <w:lvlJc w:val="left"/>
      <w:pPr>
        <w:ind w:left="720" w:hanging="67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390" w:hanging="720"/>
      </w:pPr>
      <w:rPr>
        <w:rFonts w:hint="default"/>
      </w:rPr>
    </w:lvl>
    <w:lvl w:ilvl="3">
      <w:start w:val="1"/>
      <w:numFmt w:val="decimal"/>
      <w:isLgl/>
      <w:lvlText w:val="%1.%2.%3.%4"/>
      <w:lvlJc w:val="left"/>
      <w:pPr>
        <w:ind w:left="1700" w:hanging="720"/>
      </w:pPr>
      <w:rPr>
        <w:rFonts w:hint="default"/>
      </w:rPr>
    </w:lvl>
    <w:lvl w:ilvl="4">
      <w:start w:val="1"/>
      <w:numFmt w:val="decimal"/>
      <w:isLgl/>
      <w:lvlText w:val="%1.%2.%3.%4.%5"/>
      <w:lvlJc w:val="left"/>
      <w:pPr>
        <w:ind w:left="2370" w:hanging="1080"/>
      </w:pPr>
      <w:rPr>
        <w:rFonts w:hint="default"/>
      </w:rPr>
    </w:lvl>
    <w:lvl w:ilvl="5">
      <w:start w:val="1"/>
      <w:numFmt w:val="decimal"/>
      <w:isLgl/>
      <w:lvlText w:val="%1.%2.%3.%4.%5.%6"/>
      <w:lvlJc w:val="left"/>
      <w:pPr>
        <w:ind w:left="2680" w:hanging="1080"/>
      </w:pPr>
      <w:rPr>
        <w:rFonts w:hint="default"/>
      </w:rPr>
    </w:lvl>
    <w:lvl w:ilvl="6">
      <w:start w:val="1"/>
      <w:numFmt w:val="decimal"/>
      <w:isLgl/>
      <w:lvlText w:val="%1.%2.%3.%4.%5.%6.%7"/>
      <w:lvlJc w:val="left"/>
      <w:pPr>
        <w:ind w:left="3350" w:hanging="1440"/>
      </w:pPr>
      <w:rPr>
        <w:rFonts w:hint="default"/>
      </w:rPr>
    </w:lvl>
    <w:lvl w:ilvl="7">
      <w:start w:val="1"/>
      <w:numFmt w:val="decimal"/>
      <w:isLgl/>
      <w:lvlText w:val="%1.%2.%3.%4.%5.%6.%7.%8"/>
      <w:lvlJc w:val="left"/>
      <w:pPr>
        <w:ind w:left="3660" w:hanging="1440"/>
      </w:pPr>
      <w:rPr>
        <w:rFonts w:hint="default"/>
      </w:rPr>
    </w:lvl>
    <w:lvl w:ilvl="8">
      <w:start w:val="1"/>
      <w:numFmt w:val="decimal"/>
      <w:isLgl/>
      <w:lvlText w:val="%1.%2.%3.%4.%5.%6.%7.%8.%9"/>
      <w:lvlJc w:val="left"/>
      <w:pPr>
        <w:ind w:left="4330" w:hanging="1800"/>
      </w:pPr>
      <w:rPr>
        <w:rFonts w:hint="default"/>
      </w:rPr>
    </w:lvl>
  </w:abstractNum>
  <w:abstractNum w:abstractNumId="29" w15:restartNumberingAfterBreak="0">
    <w:nsid w:val="44232C07"/>
    <w:multiLevelType w:val="hybridMultilevel"/>
    <w:tmpl w:val="634A9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44129F3"/>
    <w:multiLevelType w:val="hybridMultilevel"/>
    <w:tmpl w:val="1CA8B0E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448A3432"/>
    <w:multiLevelType w:val="hybridMultilevel"/>
    <w:tmpl w:val="8BA0038E"/>
    <w:lvl w:ilvl="0" w:tplc="8BACC63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2" w15:restartNumberingAfterBreak="0">
    <w:nsid w:val="498C56D3"/>
    <w:multiLevelType w:val="multilevel"/>
    <w:tmpl w:val="5FD4DF5C"/>
    <w:lvl w:ilvl="0">
      <w:start w:val="1"/>
      <w:numFmt w:val="upperRoman"/>
      <w:lvlText w:val="%1."/>
      <w:lvlJc w:val="left"/>
      <w:pPr>
        <w:ind w:left="1080" w:hanging="720"/>
      </w:pPr>
      <w:rPr>
        <w:rFonts w:ascii="Calibri" w:eastAsia="Calibri" w:hAnsi="Calibri" w:cs="Calibri"/>
      </w:rPr>
    </w:lvl>
    <w:lvl w:ilvl="1">
      <w:start w:val="1"/>
      <w:numFmt w:val="decimal"/>
      <w:lvlText w:val="%1.%2"/>
      <w:lvlJc w:val="left"/>
      <w:pPr>
        <w:ind w:left="1080" w:hanging="360"/>
      </w:pPr>
    </w:lvl>
    <w:lvl w:ilvl="2">
      <w:start w:val="1"/>
      <w:numFmt w:val="decimal"/>
      <w:lvlText w:val="%1.%2.%3"/>
      <w:lvlJc w:val="left"/>
      <w:pPr>
        <w:ind w:left="1800" w:hanging="720"/>
      </w:pPr>
    </w:lvl>
    <w:lvl w:ilvl="3">
      <w:start w:val="1"/>
      <w:numFmt w:val="decimal"/>
      <w:lvlText w:val="%1.%2.%3.%4"/>
      <w:lvlJc w:val="left"/>
      <w:pPr>
        <w:ind w:left="2160" w:hanging="720"/>
      </w:pPr>
    </w:lvl>
    <w:lvl w:ilvl="4">
      <w:start w:val="1"/>
      <w:numFmt w:val="decimal"/>
      <w:lvlText w:val="%1.%2.%3.%4.%5"/>
      <w:lvlJc w:val="left"/>
      <w:pPr>
        <w:ind w:left="2880" w:hanging="1080"/>
      </w:pPr>
    </w:lvl>
    <w:lvl w:ilvl="5">
      <w:start w:val="1"/>
      <w:numFmt w:val="decimal"/>
      <w:lvlText w:val="%1.%2.%3.%4.%5.%6"/>
      <w:lvlJc w:val="left"/>
      <w:pPr>
        <w:ind w:left="3240" w:hanging="1080"/>
      </w:pPr>
    </w:lvl>
    <w:lvl w:ilvl="6">
      <w:start w:val="1"/>
      <w:numFmt w:val="decimal"/>
      <w:lvlText w:val="%1.%2.%3.%4.%5.%6.%7"/>
      <w:lvlJc w:val="left"/>
      <w:pPr>
        <w:ind w:left="3960" w:hanging="1440"/>
      </w:pPr>
    </w:lvl>
    <w:lvl w:ilvl="7">
      <w:start w:val="1"/>
      <w:numFmt w:val="decimal"/>
      <w:lvlText w:val="%1.%2.%3.%4.%5.%6.%7.%8"/>
      <w:lvlJc w:val="left"/>
      <w:pPr>
        <w:ind w:left="4320" w:hanging="1440"/>
      </w:pPr>
    </w:lvl>
    <w:lvl w:ilvl="8">
      <w:start w:val="1"/>
      <w:numFmt w:val="decimal"/>
      <w:lvlText w:val="%1.%2.%3.%4.%5.%6.%7.%8.%9"/>
      <w:lvlJc w:val="left"/>
      <w:pPr>
        <w:ind w:left="5040" w:hanging="1800"/>
      </w:pPr>
    </w:lvl>
  </w:abstractNum>
  <w:abstractNum w:abstractNumId="33" w15:restartNumberingAfterBreak="0">
    <w:nsid w:val="49C2651D"/>
    <w:multiLevelType w:val="hybridMultilevel"/>
    <w:tmpl w:val="1B90BBC0"/>
    <w:lvl w:ilvl="0" w:tplc="6490886C">
      <w:start w:val="1"/>
      <w:numFmt w:val="decimal"/>
      <w:lvlText w:val="%1."/>
      <w:lvlJc w:val="left"/>
      <w:pPr>
        <w:ind w:left="740" w:hanging="3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C15037E"/>
    <w:multiLevelType w:val="multilevel"/>
    <w:tmpl w:val="4934E56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5" w15:restartNumberingAfterBreak="0">
    <w:nsid w:val="56D73886"/>
    <w:multiLevelType w:val="multilevel"/>
    <w:tmpl w:val="04CEB89C"/>
    <w:lvl w:ilvl="0">
      <w:start w:val="1"/>
      <w:numFmt w:val="bullet"/>
      <w:lvlText w:val=""/>
      <w:lvlJc w:val="left"/>
      <w:pPr>
        <w:ind w:left="720" w:hanging="360"/>
      </w:pPr>
      <w:rPr>
        <w:rFonts w:ascii="Wingdings" w:hAnsi="Wingding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574E1406"/>
    <w:multiLevelType w:val="hybridMultilevel"/>
    <w:tmpl w:val="063447E2"/>
    <w:lvl w:ilvl="0" w:tplc="F58452A8">
      <w:start w:val="1"/>
      <w:numFmt w:val="decimal"/>
      <w:lvlText w:val="%1."/>
      <w:lvlJc w:val="left"/>
      <w:pPr>
        <w:ind w:left="720" w:hanging="360"/>
      </w:pPr>
      <w:rPr>
        <w:rFonts w:asciiTheme="majorHAnsi" w:eastAsiaTheme="majorEastAsia" w:hAnsiTheme="majorHAnsi" w:cstheme="majorBidi"/>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8D24412"/>
    <w:multiLevelType w:val="hybridMultilevel"/>
    <w:tmpl w:val="04080A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C9C03DE"/>
    <w:multiLevelType w:val="hybridMultilevel"/>
    <w:tmpl w:val="7DD4D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0CC3042"/>
    <w:multiLevelType w:val="hybridMultilevel"/>
    <w:tmpl w:val="5A62B5C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12478D4"/>
    <w:multiLevelType w:val="multilevel"/>
    <w:tmpl w:val="C85AC1A0"/>
    <w:lvl w:ilvl="0">
      <w:start w:val="1"/>
      <w:numFmt w:val="upperRoman"/>
      <w:lvlText w:val="%1."/>
      <w:lvlJc w:val="left"/>
      <w:pPr>
        <w:ind w:left="1080" w:hanging="720"/>
      </w:pPr>
      <w:rPr>
        <w:rFonts w:asciiTheme="minorHAnsi" w:hAnsiTheme="minorHAnsi" w:cstheme="minorHAnsi"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1" w15:restartNumberingAfterBreak="0">
    <w:nsid w:val="61EE393A"/>
    <w:multiLevelType w:val="hybridMultilevel"/>
    <w:tmpl w:val="82C06D2A"/>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78822D5"/>
    <w:multiLevelType w:val="hybridMultilevel"/>
    <w:tmpl w:val="F52E9CD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A870F4D"/>
    <w:multiLevelType w:val="multilevel"/>
    <w:tmpl w:val="62360D82"/>
    <w:lvl w:ilvl="0">
      <w:start w:val="5"/>
      <w:numFmt w:val="decimal"/>
      <w:lvlText w:val="%1"/>
      <w:lvlJc w:val="left"/>
      <w:pPr>
        <w:ind w:left="360" w:hanging="360"/>
      </w:pPr>
      <w:rPr>
        <w:rFonts w:ascii="Calibri" w:hAnsi="Calibri" w:hint="default"/>
        <w:b w:val="0"/>
        <w:color w:val="4472C4" w:themeColor="accent1"/>
        <w:sz w:val="28"/>
      </w:rPr>
    </w:lvl>
    <w:lvl w:ilvl="1">
      <w:start w:val="1"/>
      <w:numFmt w:val="decimal"/>
      <w:lvlText w:val="%1.%2"/>
      <w:lvlJc w:val="left"/>
      <w:pPr>
        <w:ind w:left="720" w:hanging="360"/>
      </w:pPr>
      <w:rPr>
        <w:rFonts w:ascii="Calibri" w:hAnsi="Calibri" w:hint="default"/>
        <w:b w:val="0"/>
        <w:color w:val="4472C4" w:themeColor="accent1"/>
        <w:sz w:val="28"/>
      </w:rPr>
    </w:lvl>
    <w:lvl w:ilvl="2">
      <w:start w:val="1"/>
      <w:numFmt w:val="decimal"/>
      <w:lvlText w:val="%1.%2.%3"/>
      <w:lvlJc w:val="left"/>
      <w:pPr>
        <w:ind w:left="1440" w:hanging="720"/>
      </w:pPr>
      <w:rPr>
        <w:rFonts w:ascii="Calibri" w:hAnsi="Calibri" w:hint="default"/>
        <w:b w:val="0"/>
        <w:color w:val="4472C4" w:themeColor="accent1"/>
        <w:sz w:val="28"/>
      </w:rPr>
    </w:lvl>
    <w:lvl w:ilvl="3">
      <w:start w:val="1"/>
      <w:numFmt w:val="decimal"/>
      <w:lvlText w:val="%1.%2.%3.%4"/>
      <w:lvlJc w:val="left"/>
      <w:pPr>
        <w:ind w:left="1800" w:hanging="720"/>
      </w:pPr>
      <w:rPr>
        <w:rFonts w:ascii="Calibri" w:hAnsi="Calibri" w:hint="default"/>
        <w:b w:val="0"/>
        <w:color w:val="4472C4" w:themeColor="accent1"/>
        <w:sz w:val="28"/>
      </w:rPr>
    </w:lvl>
    <w:lvl w:ilvl="4">
      <w:start w:val="1"/>
      <w:numFmt w:val="decimal"/>
      <w:lvlText w:val="%1.%2.%3.%4.%5"/>
      <w:lvlJc w:val="left"/>
      <w:pPr>
        <w:ind w:left="2520" w:hanging="1080"/>
      </w:pPr>
      <w:rPr>
        <w:rFonts w:ascii="Calibri" w:hAnsi="Calibri" w:hint="default"/>
        <w:b w:val="0"/>
        <w:color w:val="4472C4" w:themeColor="accent1"/>
        <w:sz w:val="28"/>
      </w:rPr>
    </w:lvl>
    <w:lvl w:ilvl="5">
      <w:start w:val="1"/>
      <w:numFmt w:val="decimal"/>
      <w:lvlText w:val="%1.%2.%3.%4.%5.%6"/>
      <w:lvlJc w:val="left"/>
      <w:pPr>
        <w:ind w:left="2880" w:hanging="1080"/>
      </w:pPr>
      <w:rPr>
        <w:rFonts w:ascii="Calibri" w:hAnsi="Calibri" w:hint="default"/>
        <w:b w:val="0"/>
        <w:color w:val="4472C4" w:themeColor="accent1"/>
        <w:sz w:val="28"/>
      </w:rPr>
    </w:lvl>
    <w:lvl w:ilvl="6">
      <w:start w:val="1"/>
      <w:numFmt w:val="decimal"/>
      <w:lvlText w:val="%1.%2.%3.%4.%5.%6.%7"/>
      <w:lvlJc w:val="left"/>
      <w:pPr>
        <w:ind w:left="3600" w:hanging="1440"/>
      </w:pPr>
      <w:rPr>
        <w:rFonts w:ascii="Calibri" w:hAnsi="Calibri" w:hint="default"/>
        <w:b w:val="0"/>
        <w:color w:val="4472C4" w:themeColor="accent1"/>
        <w:sz w:val="28"/>
      </w:rPr>
    </w:lvl>
    <w:lvl w:ilvl="7">
      <w:start w:val="1"/>
      <w:numFmt w:val="decimal"/>
      <w:lvlText w:val="%1.%2.%3.%4.%5.%6.%7.%8"/>
      <w:lvlJc w:val="left"/>
      <w:pPr>
        <w:ind w:left="3960" w:hanging="1440"/>
      </w:pPr>
      <w:rPr>
        <w:rFonts w:ascii="Calibri" w:hAnsi="Calibri" w:hint="default"/>
        <w:b w:val="0"/>
        <w:color w:val="4472C4" w:themeColor="accent1"/>
        <w:sz w:val="28"/>
      </w:rPr>
    </w:lvl>
    <w:lvl w:ilvl="8">
      <w:start w:val="1"/>
      <w:numFmt w:val="decimal"/>
      <w:lvlText w:val="%1.%2.%3.%4.%5.%6.%7.%8.%9"/>
      <w:lvlJc w:val="left"/>
      <w:pPr>
        <w:ind w:left="4680" w:hanging="1800"/>
      </w:pPr>
      <w:rPr>
        <w:rFonts w:ascii="Calibri" w:hAnsi="Calibri" w:hint="default"/>
        <w:b w:val="0"/>
        <w:color w:val="4472C4" w:themeColor="accent1"/>
        <w:sz w:val="28"/>
      </w:rPr>
    </w:lvl>
  </w:abstractNum>
  <w:abstractNum w:abstractNumId="44" w15:restartNumberingAfterBreak="0">
    <w:nsid w:val="6CD31CCC"/>
    <w:multiLevelType w:val="hybridMultilevel"/>
    <w:tmpl w:val="E292A4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14C2DA3"/>
    <w:multiLevelType w:val="multilevel"/>
    <w:tmpl w:val="FF0ABC0E"/>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73A6670E"/>
    <w:multiLevelType w:val="multilevel"/>
    <w:tmpl w:val="C85AC1A0"/>
    <w:lvl w:ilvl="0">
      <w:start w:val="1"/>
      <w:numFmt w:val="upperRoman"/>
      <w:lvlText w:val="%1."/>
      <w:lvlJc w:val="left"/>
      <w:pPr>
        <w:ind w:left="1080" w:hanging="720"/>
      </w:pPr>
      <w:rPr>
        <w:rFonts w:asciiTheme="minorHAnsi" w:hAnsiTheme="minorHAnsi" w:cstheme="minorHAnsi"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7" w15:restartNumberingAfterBreak="0">
    <w:nsid w:val="75807FC4"/>
    <w:multiLevelType w:val="hybridMultilevel"/>
    <w:tmpl w:val="CB9EE7E4"/>
    <w:lvl w:ilvl="0" w:tplc="902EB1D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766B2F5F"/>
    <w:multiLevelType w:val="multilevel"/>
    <w:tmpl w:val="1A92C06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9" w15:restartNumberingAfterBreak="0">
    <w:nsid w:val="768649B2"/>
    <w:multiLevelType w:val="hybridMultilevel"/>
    <w:tmpl w:val="BDBECA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A2A7A25"/>
    <w:multiLevelType w:val="multilevel"/>
    <w:tmpl w:val="C85AC1A0"/>
    <w:lvl w:ilvl="0">
      <w:start w:val="1"/>
      <w:numFmt w:val="upperRoman"/>
      <w:lvlText w:val="%1."/>
      <w:lvlJc w:val="left"/>
      <w:pPr>
        <w:ind w:left="1080" w:hanging="720"/>
      </w:pPr>
      <w:rPr>
        <w:rFonts w:asciiTheme="minorHAnsi" w:hAnsiTheme="minorHAnsi" w:cstheme="minorHAnsi"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1" w15:restartNumberingAfterBreak="0">
    <w:nsid w:val="7C37271D"/>
    <w:multiLevelType w:val="hybridMultilevel"/>
    <w:tmpl w:val="BD0C179A"/>
    <w:lvl w:ilvl="0" w:tplc="7C3C6F06">
      <w:start w:val="5"/>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E4318F9"/>
    <w:multiLevelType w:val="hybridMultilevel"/>
    <w:tmpl w:val="8EBE7D80"/>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F3611E0"/>
    <w:multiLevelType w:val="hybridMultilevel"/>
    <w:tmpl w:val="65C6F6A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49"/>
  </w:num>
  <w:num w:numId="2">
    <w:abstractNumId w:val="13"/>
  </w:num>
  <w:num w:numId="3">
    <w:abstractNumId w:val="5"/>
  </w:num>
  <w:num w:numId="4">
    <w:abstractNumId w:val="0"/>
  </w:num>
  <w:num w:numId="5">
    <w:abstractNumId w:val="41"/>
  </w:num>
  <w:num w:numId="6">
    <w:abstractNumId w:val="22"/>
  </w:num>
  <w:num w:numId="7">
    <w:abstractNumId w:val="1"/>
  </w:num>
  <w:num w:numId="8">
    <w:abstractNumId w:val="6"/>
  </w:num>
  <w:num w:numId="9">
    <w:abstractNumId w:val="14"/>
  </w:num>
  <w:num w:numId="10">
    <w:abstractNumId w:val="25"/>
  </w:num>
  <w:num w:numId="11">
    <w:abstractNumId w:val="53"/>
  </w:num>
  <w:num w:numId="12">
    <w:abstractNumId w:val="36"/>
  </w:num>
  <w:num w:numId="13">
    <w:abstractNumId w:val="11"/>
  </w:num>
  <w:num w:numId="14">
    <w:abstractNumId w:val="30"/>
  </w:num>
  <w:num w:numId="15">
    <w:abstractNumId w:val="7"/>
  </w:num>
  <w:num w:numId="16">
    <w:abstractNumId w:val="50"/>
  </w:num>
  <w:num w:numId="17">
    <w:abstractNumId w:val="4"/>
  </w:num>
  <w:num w:numId="18">
    <w:abstractNumId w:val="29"/>
  </w:num>
  <w:num w:numId="19">
    <w:abstractNumId w:val="10"/>
  </w:num>
  <w:num w:numId="20">
    <w:abstractNumId w:val="3"/>
  </w:num>
  <w:num w:numId="21">
    <w:abstractNumId w:val="31"/>
  </w:num>
  <w:num w:numId="22">
    <w:abstractNumId w:val="15"/>
  </w:num>
  <w:num w:numId="23">
    <w:abstractNumId w:val="16"/>
  </w:num>
  <w:num w:numId="24">
    <w:abstractNumId w:val="28"/>
  </w:num>
  <w:num w:numId="25">
    <w:abstractNumId w:val="18"/>
  </w:num>
  <w:num w:numId="26">
    <w:abstractNumId w:val="42"/>
  </w:num>
  <w:num w:numId="27">
    <w:abstractNumId w:val="19"/>
  </w:num>
  <w:num w:numId="28">
    <w:abstractNumId w:val="39"/>
  </w:num>
  <w:num w:numId="29">
    <w:abstractNumId w:val="24"/>
  </w:num>
  <w:num w:numId="30">
    <w:abstractNumId w:val="23"/>
  </w:num>
  <w:num w:numId="31">
    <w:abstractNumId w:val="9"/>
  </w:num>
  <w:num w:numId="32">
    <w:abstractNumId w:val="12"/>
  </w:num>
  <w:num w:numId="33">
    <w:abstractNumId w:val="52"/>
  </w:num>
  <w:num w:numId="34">
    <w:abstractNumId w:val="35"/>
  </w:num>
  <w:num w:numId="35">
    <w:abstractNumId w:val="43"/>
  </w:num>
  <w:num w:numId="36">
    <w:abstractNumId w:val="38"/>
  </w:num>
  <w:num w:numId="37">
    <w:abstractNumId w:val="33"/>
  </w:num>
  <w:num w:numId="38">
    <w:abstractNumId w:val="8"/>
  </w:num>
  <w:num w:numId="39">
    <w:abstractNumId w:val="44"/>
  </w:num>
  <w:num w:numId="40">
    <w:abstractNumId w:val="37"/>
  </w:num>
  <w:num w:numId="41">
    <w:abstractNumId w:val="21"/>
  </w:num>
  <w:num w:numId="42">
    <w:abstractNumId w:val="20"/>
  </w:num>
  <w:num w:numId="43">
    <w:abstractNumId w:val="40"/>
  </w:num>
  <w:num w:numId="44">
    <w:abstractNumId w:val="51"/>
  </w:num>
  <w:num w:numId="45">
    <w:abstractNumId w:val="48"/>
  </w:num>
  <w:num w:numId="46">
    <w:abstractNumId w:val="34"/>
  </w:num>
  <w:num w:numId="47">
    <w:abstractNumId w:val="26"/>
  </w:num>
  <w:num w:numId="48">
    <w:abstractNumId w:val="45"/>
  </w:num>
  <w:num w:numId="49">
    <w:abstractNumId w:val="27"/>
  </w:num>
  <w:num w:numId="50">
    <w:abstractNumId w:val="32"/>
  </w:num>
  <w:num w:numId="51">
    <w:abstractNumId w:val="17"/>
  </w:num>
  <w:num w:numId="52">
    <w:abstractNumId w:val="2"/>
  </w:num>
  <w:num w:numId="53">
    <w:abstractNumId w:val="47"/>
  </w:num>
  <w:num w:numId="54">
    <w:abstractNumId w:val="4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1EF2"/>
    <w:rsid w:val="00000740"/>
    <w:rsid w:val="00000953"/>
    <w:rsid w:val="00000BDB"/>
    <w:rsid w:val="00002353"/>
    <w:rsid w:val="00002E6B"/>
    <w:rsid w:val="00002F33"/>
    <w:rsid w:val="0000580C"/>
    <w:rsid w:val="000069EF"/>
    <w:rsid w:val="00007FDB"/>
    <w:rsid w:val="000104F3"/>
    <w:rsid w:val="0001118F"/>
    <w:rsid w:val="00011305"/>
    <w:rsid w:val="00011817"/>
    <w:rsid w:val="00011F69"/>
    <w:rsid w:val="00012E46"/>
    <w:rsid w:val="00013494"/>
    <w:rsid w:val="00013B5B"/>
    <w:rsid w:val="00013B9C"/>
    <w:rsid w:val="0001404A"/>
    <w:rsid w:val="000140EE"/>
    <w:rsid w:val="0001526F"/>
    <w:rsid w:val="000153B4"/>
    <w:rsid w:val="00016538"/>
    <w:rsid w:val="000166BD"/>
    <w:rsid w:val="00016709"/>
    <w:rsid w:val="00016905"/>
    <w:rsid w:val="000204F7"/>
    <w:rsid w:val="00020884"/>
    <w:rsid w:val="00020E62"/>
    <w:rsid w:val="000226A8"/>
    <w:rsid w:val="0002412D"/>
    <w:rsid w:val="000252D0"/>
    <w:rsid w:val="0002531F"/>
    <w:rsid w:val="00025673"/>
    <w:rsid w:val="00025F04"/>
    <w:rsid w:val="00027375"/>
    <w:rsid w:val="00030397"/>
    <w:rsid w:val="00030BCD"/>
    <w:rsid w:val="00030D87"/>
    <w:rsid w:val="00030FCF"/>
    <w:rsid w:val="0003164D"/>
    <w:rsid w:val="00031670"/>
    <w:rsid w:val="000329F2"/>
    <w:rsid w:val="00032C41"/>
    <w:rsid w:val="00034AE7"/>
    <w:rsid w:val="000352FF"/>
    <w:rsid w:val="00035AB4"/>
    <w:rsid w:val="00036516"/>
    <w:rsid w:val="0003670B"/>
    <w:rsid w:val="00036BBC"/>
    <w:rsid w:val="00036FB6"/>
    <w:rsid w:val="00037B93"/>
    <w:rsid w:val="00037FB5"/>
    <w:rsid w:val="000401F6"/>
    <w:rsid w:val="000444C9"/>
    <w:rsid w:val="00044671"/>
    <w:rsid w:val="00045570"/>
    <w:rsid w:val="00045955"/>
    <w:rsid w:val="00045A92"/>
    <w:rsid w:val="000470E9"/>
    <w:rsid w:val="00050DAE"/>
    <w:rsid w:val="000514DD"/>
    <w:rsid w:val="000521B3"/>
    <w:rsid w:val="00052505"/>
    <w:rsid w:val="00052604"/>
    <w:rsid w:val="00053BA0"/>
    <w:rsid w:val="00053D11"/>
    <w:rsid w:val="00053E40"/>
    <w:rsid w:val="000547BF"/>
    <w:rsid w:val="00055793"/>
    <w:rsid w:val="000560C2"/>
    <w:rsid w:val="000561DE"/>
    <w:rsid w:val="000605B6"/>
    <w:rsid w:val="000606B1"/>
    <w:rsid w:val="00060951"/>
    <w:rsid w:val="00061E27"/>
    <w:rsid w:val="00064C1C"/>
    <w:rsid w:val="00065C2B"/>
    <w:rsid w:val="00066AF8"/>
    <w:rsid w:val="00066B80"/>
    <w:rsid w:val="00071258"/>
    <w:rsid w:val="00071352"/>
    <w:rsid w:val="00071896"/>
    <w:rsid w:val="0007195D"/>
    <w:rsid w:val="00072E23"/>
    <w:rsid w:val="00072F56"/>
    <w:rsid w:val="00073757"/>
    <w:rsid w:val="000749D8"/>
    <w:rsid w:val="00075A35"/>
    <w:rsid w:val="00076B3B"/>
    <w:rsid w:val="00076CCF"/>
    <w:rsid w:val="0007741E"/>
    <w:rsid w:val="00080782"/>
    <w:rsid w:val="00081060"/>
    <w:rsid w:val="000810FC"/>
    <w:rsid w:val="000819D7"/>
    <w:rsid w:val="00081A1D"/>
    <w:rsid w:val="00082DB0"/>
    <w:rsid w:val="00083396"/>
    <w:rsid w:val="000839EF"/>
    <w:rsid w:val="00085A3E"/>
    <w:rsid w:val="00086B99"/>
    <w:rsid w:val="00090208"/>
    <w:rsid w:val="000906C0"/>
    <w:rsid w:val="00091D8E"/>
    <w:rsid w:val="00091FD9"/>
    <w:rsid w:val="000933C6"/>
    <w:rsid w:val="00093C14"/>
    <w:rsid w:val="00093C3A"/>
    <w:rsid w:val="00094A4B"/>
    <w:rsid w:val="00094F0E"/>
    <w:rsid w:val="0009515C"/>
    <w:rsid w:val="00095E33"/>
    <w:rsid w:val="00096776"/>
    <w:rsid w:val="000968EC"/>
    <w:rsid w:val="00097132"/>
    <w:rsid w:val="00097D82"/>
    <w:rsid w:val="000A06AC"/>
    <w:rsid w:val="000A1A02"/>
    <w:rsid w:val="000A1C4D"/>
    <w:rsid w:val="000A1F8B"/>
    <w:rsid w:val="000A243F"/>
    <w:rsid w:val="000A25ED"/>
    <w:rsid w:val="000A276D"/>
    <w:rsid w:val="000A3226"/>
    <w:rsid w:val="000A37B0"/>
    <w:rsid w:val="000A4103"/>
    <w:rsid w:val="000A6642"/>
    <w:rsid w:val="000A6717"/>
    <w:rsid w:val="000B0CAE"/>
    <w:rsid w:val="000B1140"/>
    <w:rsid w:val="000B1141"/>
    <w:rsid w:val="000B127A"/>
    <w:rsid w:val="000B161F"/>
    <w:rsid w:val="000B18C4"/>
    <w:rsid w:val="000B211F"/>
    <w:rsid w:val="000B25D1"/>
    <w:rsid w:val="000B477A"/>
    <w:rsid w:val="000B5A5E"/>
    <w:rsid w:val="000B6BCD"/>
    <w:rsid w:val="000B70C5"/>
    <w:rsid w:val="000B756A"/>
    <w:rsid w:val="000B78BC"/>
    <w:rsid w:val="000C137C"/>
    <w:rsid w:val="000C160A"/>
    <w:rsid w:val="000C1CF4"/>
    <w:rsid w:val="000C2B0C"/>
    <w:rsid w:val="000C312E"/>
    <w:rsid w:val="000C31E0"/>
    <w:rsid w:val="000C324F"/>
    <w:rsid w:val="000C4273"/>
    <w:rsid w:val="000C4DC0"/>
    <w:rsid w:val="000C5E85"/>
    <w:rsid w:val="000C7E6C"/>
    <w:rsid w:val="000D046B"/>
    <w:rsid w:val="000D0560"/>
    <w:rsid w:val="000D0C60"/>
    <w:rsid w:val="000D0FBA"/>
    <w:rsid w:val="000D165A"/>
    <w:rsid w:val="000D176A"/>
    <w:rsid w:val="000D33EE"/>
    <w:rsid w:val="000D34ED"/>
    <w:rsid w:val="000D3895"/>
    <w:rsid w:val="000D429E"/>
    <w:rsid w:val="000D4F48"/>
    <w:rsid w:val="000D5183"/>
    <w:rsid w:val="000D54A5"/>
    <w:rsid w:val="000D73D1"/>
    <w:rsid w:val="000D7922"/>
    <w:rsid w:val="000D7B48"/>
    <w:rsid w:val="000E045F"/>
    <w:rsid w:val="000E18A0"/>
    <w:rsid w:val="000E243C"/>
    <w:rsid w:val="000E29D5"/>
    <w:rsid w:val="000E2CC4"/>
    <w:rsid w:val="000E3DA4"/>
    <w:rsid w:val="000E5BCC"/>
    <w:rsid w:val="000E5BF1"/>
    <w:rsid w:val="000E67E0"/>
    <w:rsid w:val="000E7091"/>
    <w:rsid w:val="000E7E76"/>
    <w:rsid w:val="000F020D"/>
    <w:rsid w:val="000F0813"/>
    <w:rsid w:val="000F12FF"/>
    <w:rsid w:val="000F31F1"/>
    <w:rsid w:val="000F38F5"/>
    <w:rsid w:val="000F54D2"/>
    <w:rsid w:val="000F569A"/>
    <w:rsid w:val="000F6076"/>
    <w:rsid w:val="000F6779"/>
    <w:rsid w:val="000F712B"/>
    <w:rsid w:val="000F781F"/>
    <w:rsid w:val="00100269"/>
    <w:rsid w:val="001004FE"/>
    <w:rsid w:val="001015F0"/>
    <w:rsid w:val="00101FAF"/>
    <w:rsid w:val="00102B2A"/>
    <w:rsid w:val="00103647"/>
    <w:rsid w:val="00103D1F"/>
    <w:rsid w:val="00104007"/>
    <w:rsid w:val="00104387"/>
    <w:rsid w:val="00104D80"/>
    <w:rsid w:val="00104F37"/>
    <w:rsid w:val="001062C4"/>
    <w:rsid w:val="00106386"/>
    <w:rsid w:val="00107387"/>
    <w:rsid w:val="00107980"/>
    <w:rsid w:val="00110AEA"/>
    <w:rsid w:val="00111E50"/>
    <w:rsid w:val="0011202A"/>
    <w:rsid w:val="00114D15"/>
    <w:rsid w:val="001151F2"/>
    <w:rsid w:val="00115C8B"/>
    <w:rsid w:val="00116429"/>
    <w:rsid w:val="00116E78"/>
    <w:rsid w:val="00117CB4"/>
    <w:rsid w:val="001217D0"/>
    <w:rsid w:val="001218AF"/>
    <w:rsid w:val="001219E1"/>
    <w:rsid w:val="00121B0C"/>
    <w:rsid w:val="00122C45"/>
    <w:rsid w:val="00123163"/>
    <w:rsid w:val="00123427"/>
    <w:rsid w:val="001246F1"/>
    <w:rsid w:val="00124FA2"/>
    <w:rsid w:val="00125BC3"/>
    <w:rsid w:val="001260DB"/>
    <w:rsid w:val="0012707B"/>
    <w:rsid w:val="00130E58"/>
    <w:rsid w:val="001314C7"/>
    <w:rsid w:val="00131E63"/>
    <w:rsid w:val="0013252F"/>
    <w:rsid w:val="00132F55"/>
    <w:rsid w:val="00133BD2"/>
    <w:rsid w:val="00134192"/>
    <w:rsid w:val="00134216"/>
    <w:rsid w:val="0013470B"/>
    <w:rsid w:val="001356F9"/>
    <w:rsid w:val="0013636B"/>
    <w:rsid w:val="00136B7D"/>
    <w:rsid w:val="00136F14"/>
    <w:rsid w:val="0014032F"/>
    <w:rsid w:val="0014044D"/>
    <w:rsid w:val="00140916"/>
    <w:rsid w:val="00140B44"/>
    <w:rsid w:val="00140EF7"/>
    <w:rsid w:val="00142125"/>
    <w:rsid w:val="00142424"/>
    <w:rsid w:val="00142B12"/>
    <w:rsid w:val="00143A42"/>
    <w:rsid w:val="00144C4B"/>
    <w:rsid w:val="0014507A"/>
    <w:rsid w:val="00145B82"/>
    <w:rsid w:val="00145D1C"/>
    <w:rsid w:val="00146F9C"/>
    <w:rsid w:val="00147688"/>
    <w:rsid w:val="0014795F"/>
    <w:rsid w:val="00151902"/>
    <w:rsid w:val="00151C5E"/>
    <w:rsid w:val="00152DF2"/>
    <w:rsid w:val="00153592"/>
    <w:rsid w:val="00153651"/>
    <w:rsid w:val="00153A29"/>
    <w:rsid w:val="00153E92"/>
    <w:rsid w:val="00154358"/>
    <w:rsid w:val="001543EA"/>
    <w:rsid w:val="00154DA9"/>
    <w:rsid w:val="00157A28"/>
    <w:rsid w:val="00161601"/>
    <w:rsid w:val="001619B0"/>
    <w:rsid w:val="00162710"/>
    <w:rsid w:val="00162FAE"/>
    <w:rsid w:val="001631D3"/>
    <w:rsid w:val="00163704"/>
    <w:rsid w:val="00164038"/>
    <w:rsid w:val="0016461F"/>
    <w:rsid w:val="001646FD"/>
    <w:rsid w:val="00170182"/>
    <w:rsid w:val="001704B9"/>
    <w:rsid w:val="00170756"/>
    <w:rsid w:val="00170895"/>
    <w:rsid w:val="00171546"/>
    <w:rsid w:val="0017174A"/>
    <w:rsid w:val="00171811"/>
    <w:rsid w:val="00171CE4"/>
    <w:rsid w:val="0017220F"/>
    <w:rsid w:val="00172A56"/>
    <w:rsid w:val="00172B23"/>
    <w:rsid w:val="00173E0A"/>
    <w:rsid w:val="00173EF1"/>
    <w:rsid w:val="00175067"/>
    <w:rsid w:val="00176263"/>
    <w:rsid w:val="001777A7"/>
    <w:rsid w:val="00180736"/>
    <w:rsid w:val="001809D4"/>
    <w:rsid w:val="0018134E"/>
    <w:rsid w:val="001819EB"/>
    <w:rsid w:val="00181BA1"/>
    <w:rsid w:val="00182083"/>
    <w:rsid w:val="00182BF4"/>
    <w:rsid w:val="0018360D"/>
    <w:rsid w:val="00184198"/>
    <w:rsid w:val="00184754"/>
    <w:rsid w:val="00184CCB"/>
    <w:rsid w:val="00184F38"/>
    <w:rsid w:val="00186714"/>
    <w:rsid w:val="00186DE4"/>
    <w:rsid w:val="001876DC"/>
    <w:rsid w:val="00190189"/>
    <w:rsid w:val="00190D2B"/>
    <w:rsid w:val="00191245"/>
    <w:rsid w:val="00191954"/>
    <w:rsid w:val="00191E4B"/>
    <w:rsid w:val="00191E7F"/>
    <w:rsid w:val="001920F0"/>
    <w:rsid w:val="00194524"/>
    <w:rsid w:val="00194972"/>
    <w:rsid w:val="0019507F"/>
    <w:rsid w:val="0019572E"/>
    <w:rsid w:val="00195971"/>
    <w:rsid w:val="001A021E"/>
    <w:rsid w:val="001A1BA4"/>
    <w:rsid w:val="001A35B4"/>
    <w:rsid w:val="001A43C5"/>
    <w:rsid w:val="001A52D8"/>
    <w:rsid w:val="001A5649"/>
    <w:rsid w:val="001A57BA"/>
    <w:rsid w:val="001A59CC"/>
    <w:rsid w:val="001A652B"/>
    <w:rsid w:val="001A669B"/>
    <w:rsid w:val="001A6A57"/>
    <w:rsid w:val="001B1280"/>
    <w:rsid w:val="001B1785"/>
    <w:rsid w:val="001B396E"/>
    <w:rsid w:val="001B46B5"/>
    <w:rsid w:val="001B4AD6"/>
    <w:rsid w:val="001B51F7"/>
    <w:rsid w:val="001B5B47"/>
    <w:rsid w:val="001B5D36"/>
    <w:rsid w:val="001B5F19"/>
    <w:rsid w:val="001B67B6"/>
    <w:rsid w:val="001B6BCE"/>
    <w:rsid w:val="001B6C91"/>
    <w:rsid w:val="001B7C7A"/>
    <w:rsid w:val="001C0249"/>
    <w:rsid w:val="001C2020"/>
    <w:rsid w:val="001C2308"/>
    <w:rsid w:val="001C2638"/>
    <w:rsid w:val="001C295A"/>
    <w:rsid w:val="001C2AFF"/>
    <w:rsid w:val="001C3FD6"/>
    <w:rsid w:val="001C501D"/>
    <w:rsid w:val="001C5079"/>
    <w:rsid w:val="001C5390"/>
    <w:rsid w:val="001C619D"/>
    <w:rsid w:val="001C65C9"/>
    <w:rsid w:val="001C6A42"/>
    <w:rsid w:val="001C7116"/>
    <w:rsid w:val="001C7CB6"/>
    <w:rsid w:val="001D1F17"/>
    <w:rsid w:val="001D1FD9"/>
    <w:rsid w:val="001D20D4"/>
    <w:rsid w:val="001D2326"/>
    <w:rsid w:val="001D3A1D"/>
    <w:rsid w:val="001D3DE7"/>
    <w:rsid w:val="001D4081"/>
    <w:rsid w:val="001D408D"/>
    <w:rsid w:val="001D41AC"/>
    <w:rsid w:val="001D44E4"/>
    <w:rsid w:val="001D57F1"/>
    <w:rsid w:val="001D5C73"/>
    <w:rsid w:val="001D76C7"/>
    <w:rsid w:val="001D793A"/>
    <w:rsid w:val="001D7ED3"/>
    <w:rsid w:val="001E03A6"/>
    <w:rsid w:val="001E066C"/>
    <w:rsid w:val="001E14B3"/>
    <w:rsid w:val="001E1B7B"/>
    <w:rsid w:val="001E1D29"/>
    <w:rsid w:val="001E1D3C"/>
    <w:rsid w:val="001E2649"/>
    <w:rsid w:val="001E3284"/>
    <w:rsid w:val="001E485F"/>
    <w:rsid w:val="001E4CDC"/>
    <w:rsid w:val="001F25F1"/>
    <w:rsid w:val="001F389B"/>
    <w:rsid w:val="001F38F0"/>
    <w:rsid w:val="001F3FF4"/>
    <w:rsid w:val="001F5C6F"/>
    <w:rsid w:val="001F60DD"/>
    <w:rsid w:val="001F6227"/>
    <w:rsid w:val="001F64BB"/>
    <w:rsid w:val="001F67AE"/>
    <w:rsid w:val="001F736A"/>
    <w:rsid w:val="001F7DB2"/>
    <w:rsid w:val="00201A5E"/>
    <w:rsid w:val="00201E23"/>
    <w:rsid w:val="00202814"/>
    <w:rsid w:val="00202C17"/>
    <w:rsid w:val="00203FC6"/>
    <w:rsid w:val="00204864"/>
    <w:rsid w:val="00205721"/>
    <w:rsid w:val="00205D79"/>
    <w:rsid w:val="00205F69"/>
    <w:rsid w:val="002060C3"/>
    <w:rsid w:val="00207257"/>
    <w:rsid w:val="002079FA"/>
    <w:rsid w:val="00207D60"/>
    <w:rsid w:val="0021012C"/>
    <w:rsid w:val="00210B88"/>
    <w:rsid w:val="0021138D"/>
    <w:rsid w:val="00211764"/>
    <w:rsid w:val="00212ED2"/>
    <w:rsid w:val="00213FE2"/>
    <w:rsid w:val="0021422A"/>
    <w:rsid w:val="00214261"/>
    <w:rsid w:val="002148A0"/>
    <w:rsid w:val="00214A3B"/>
    <w:rsid w:val="00214C72"/>
    <w:rsid w:val="002153CF"/>
    <w:rsid w:val="00215E0B"/>
    <w:rsid w:val="002162F6"/>
    <w:rsid w:val="002162FE"/>
    <w:rsid w:val="0021771C"/>
    <w:rsid w:val="002178F6"/>
    <w:rsid w:val="00220121"/>
    <w:rsid w:val="00220437"/>
    <w:rsid w:val="00221FC5"/>
    <w:rsid w:val="0022207F"/>
    <w:rsid w:val="002221F7"/>
    <w:rsid w:val="0022337A"/>
    <w:rsid w:val="002250C5"/>
    <w:rsid w:val="002250D9"/>
    <w:rsid w:val="0022517C"/>
    <w:rsid w:val="00225AFE"/>
    <w:rsid w:val="00225DC1"/>
    <w:rsid w:val="00227B07"/>
    <w:rsid w:val="00230B5D"/>
    <w:rsid w:val="002312C8"/>
    <w:rsid w:val="00231D13"/>
    <w:rsid w:val="00232A29"/>
    <w:rsid w:val="00232EC2"/>
    <w:rsid w:val="00233845"/>
    <w:rsid w:val="00233D14"/>
    <w:rsid w:val="0023462A"/>
    <w:rsid w:val="00234F4F"/>
    <w:rsid w:val="00235044"/>
    <w:rsid w:val="0023568B"/>
    <w:rsid w:val="00235A4D"/>
    <w:rsid w:val="00235B93"/>
    <w:rsid w:val="00236470"/>
    <w:rsid w:val="00237693"/>
    <w:rsid w:val="0023783E"/>
    <w:rsid w:val="00237E8C"/>
    <w:rsid w:val="00240287"/>
    <w:rsid w:val="00240DAA"/>
    <w:rsid w:val="00241245"/>
    <w:rsid w:val="002426C3"/>
    <w:rsid w:val="00242B40"/>
    <w:rsid w:val="0024347B"/>
    <w:rsid w:val="00243FA2"/>
    <w:rsid w:val="00243FDD"/>
    <w:rsid w:val="00244259"/>
    <w:rsid w:val="00244A5A"/>
    <w:rsid w:val="0024568E"/>
    <w:rsid w:val="00245926"/>
    <w:rsid w:val="00245CB6"/>
    <w:rsid w:val="00247C2E"/>
    <w:rsid w:val="00250594"/>
    <w:rsid w:val="002511A1"/>
    <w:rsid w:val="002513C3"/>
    <w:rsid w:val="0025180B"/>
    <w:rsid w:val="00251858"/>
    <w:rsid w:val="00251DDD"/>
    <w:rsid w:val="00252898"/>
    <w:rsid w:val="00252FA3"/>
    <w:rsid w:val="00252FFD"/>
    <w:rsid w:val="00253147"/>
    <w:rsid w:val="00255181"/>
    <w:rsid w:val="00255D8F"/>
    <w:rsid w:val="0025615A"/>
    <w:rsid w:val="0025617D"/>
    <w:rsid w:val="00260341"/>
    <w:rsid w:val="0026192D"/>
    <w:rsid w:val="00261CC9"/>
    <w:rsid w:val="00262058"/>
    <w:rsid w:val="00262233"/>
    <w:rsid w:val="002629A7"/>
    <w:rsid w:val="00263906"/>
    <w:rsid w:val="00264230"/>
    <w:rsid w:val="00265F24"/>
    <w:rsid w:val="00266710"/>
    <w:rsid w:val="00267E02"/>
    <w:rsid w:val="00270EE6"/>
    <w:rsid w:val="002720B0"/>
    <w:rsid w:val="00272629"/>
    <w:rsid w:val="002729FD"/>
    <w:rsid w:val="00272AE4"/>
    <w:rsid w:val="002730A2"/>
    <w:rsid w:val="00273176"/>
    <w:rsid w:val="002740E3"/>
    <w:rsid w:val="00276C3C"/>
    <w:rsid w:val="002803E6"/>
    <w:rsid w:val="00282A69"/>
    <w:rsid w:val="00282ECF"/>
    <w:rsid w:val="00283751"/>
    <w:rsid w:val="00287861"/>
    <w:rsid w:val="00287966"/>
    <w:rsid w:val="00290D5E"/>
    <w:rsid w:val="002912E7"/>
    <w:rsid w:val="002921B0"/>
    <w:rsid w:val="00292306"/>
    <w:rsid w:val="002924E2"/>
    <w:rsid w:val="00292A48"/>
    <w:rsid w:val="00293459"/>
    <w:rsid w:val="0029523C"/>
    <w:rsid w:val="002964DF"/>
    <w:rsid w:val="00296621"/>
    <w:rsid w:val="00296F7E"/>
    <w:rsid w:val="0029738D"/>
    <w:rsid w:val="00297B75"/>
    <w:rsid w:val="00297D90"/>
    <w:rsid w:val="00297DC1"/>
    <w:rsid w:val="002A059F"/>
    <w:rsid w:val="002A0EAB"/>
    <w:rsid w:val="002A1381"/>
    <w:rsid w:val="002A163A"/>
    <w:rsid w:val="002A1A31"/>
    <w:rsid w:val="002A25D7"/>
    <w:rsid w:val="002A2F63"/>
    <w:rsid w:val="002A31DA"/>
    <w:rsid w:val="002A39D7"/>
    <w:rsid w:val="002A4AD7"/>
    <w:rsid w:val="002A4DDD"/>
    <w:rsid w:val="002A5107"/>
    <w:rsid w:val="002A52E2"/>
    <w:rsid w:val="002A5BF6"/>
    <w:rsid w:val="002A701F"/>
    <w:rsid w:val="002B02DE"/>
    <w:rsid w:val="002B036E"/>
    <w:rsid w:val="002B1068"/>
    <w:rsid w:val="002B26DD"/>
    <w:rsid w:val="002B4286"/>
    <w:rsid w:val="002B46C0"/>
    <w:rsid w:val="002B556E"/>
    <w:rsid w:val="002B5E45"/>
    <w:rsid w:val="002B704D"/>
    <w:rsid w:val="002B7500"/>
    <w:rsid w:val="002C07D2"/>
    <w:rsid w:val="002C1322"/>
    <w:rsid w:val="002C30B3"/>
    <w:rsid w:val="002C3F2D"/>
    <w:rsid w:val="002C4888"/>
    <w:rsid w:val="002C4DC3"/>
    <w:rsid w:val="002C67E5"/>
    <w:rsid w:val="002C70C8"/>
    <w:rsid w:val="002D124A"/>
    <w:rsid w:val="002D2122"/>
    <w:rsid w:val="002D3080"/>
    <w:rsid w:val="002D3183"/>
    <w:rsid w:val="002D44A8"/>
    <w:rsid w:val="002D49CA"/>
    <w:rsid w:val="002D5E26"/>
    <w:rsid w:val="002D7459"/>
    <w:rsid w:val="002D77A7"/>
    <w:rsid w:val="002E03B9"/>
    <w:rsid w:val="002E185F"/>
    <w:rsid w:val="002E3DAC"/>
    <w:rsid w:val="002E4659"/>
    <w:rsid w:val="002E4835"/>
    <w:rsid w:val="002E4DCC"/>
    <w:rsid w:val="002E59FB"/>
    <w:rsid w:val="002E5DA7"/>
    <w:rsid w:val="002E615E"/>
    <w:rsid w:val="002E6671"/>
    <w:rsid w:val="002E6870"/>
    <w:rsid w:val="002E6B12"/>
    <w:rsid w:val="002E737F"/>
    <w:rsid w:val="002E7857"/>
    <w:rsid w:val="002F0462"/>
    <w:rsid w:val="002F1F20"/>
    <w:rsid w:val="002F3084"/>
    <w:rsid w:val="002F31B0"/>
    <w:rsid w:val="002F338F"/>
    <w:rsid w:val="002F3907"/>
    <w:rsid w:val="002F3A97"/>
    <w:rsid w:val="002F3FF1"/>
    <w:rsid w:val="002F4A56"/>
    <w:rsid w:val="002F5793"/>
    <w:rsid w:val="002F5FDF"/>
    <w:rsid w:val="002F6B02"/>
    <w:rsid w:val="002F7C92"/>
    <w:rsid w:val="002F7DE5"/>
    <w:rsid w:val="002F7E97"/>
    <w:rsid w:val="003009D1"/>
    <w:rsid w:val="0030163F"/>
    <w:rsid w:val="00302DA1"/>
    <w:rsid w:val="00303952"/>
    <w:rsid w:val="003043AB"/>
    <w:rsid w:val="003050B0"/>
    <w:rsid w:val="00306157"/>
    <w:rsid w:val="00306277"/>
    <w:rsid w:val="003068B1"/>
    <w:rsid w:val="00306C57"/>
    <w:rsid w:val="00306DCA"/>
    <w:rsid w:val="003103CB"/>
    <w:rsid w:val="003115A1"/>
    <w:rsid w:val="003115A6"/>
    <w:rsid w:val="00312BF3"/>
    <w:rsid w:val="00312C8D"/>
    <w:rsid w:val="00312DA5"/>
    <w:rsid w:val="00313227"/>
    <w:rsid w:val="003132B2"/>
    <w:rsid w:val="00313316"/>
    <w:rsid w:val="003137D9"/>
    <w:rsid w:val="00315D81"/>
    <w:rsid w:val="00316BB2"/>
    <w:rsid w:val="00317382"/>
    <w:rsid w:val="00320C45"/>
    <w:rsid w:val="003218E3"/>
    <w:rsid w:val="00321C61"/>
    <w:rsid w:val="00321E60"/>
    <w:rsid w:val="00322ADD"/>
    <w:rsid w:val="00323241"/>
    <w:rsid w:val="003251DA"/>
    <w:rsid w:val="00325A51"/>
    <w:rsid w:val="00326AF0"/>
    <w:rsid w:val="00326DD1"/>
    <w:rsid w:val="00327C7A"/>
    <w:rsid w:val="00330E6D"/>
    <w:rsid w:val="003315E8"/>
    <w:rsid w:val="00331943"/>
    <w:rsid w:val="00332089"/>
    <w:rsid w:val="003322C6"/>
    <w:rsid w:val="003323D3"/>
    <w:rsid w:val="00332671"/>
    <w:rsid w:val="003346F2"/>
    <w:rsid w:val="0033580F"/>
    <w:rsid w:val="00335B12"/>
    <w:rsid w:val="003360CE"/>
    <w:rsid w:val="00336E42"/>
    <w:rsid w:val="0033708C"/>
    <w:rsid w:val="003402C5"/>
    <w:rsid w:val="003405EC"/>
    <w:rsid w:val="0034080E"/>
    <w:rsid w:val="003409CC"/>
    <w:rsid w:val="00341266"/>
    <w:rsid w:val="003415AA"/>
    <w:rsid w:val="00341BB9"/>
    <w:rsid w:val="00342F04"/>
    <w:rsid w:val="00342FCA"/>
    <w:rsid w:val="003430F5"/>
    <w:rsid w:val="00343337"/>
    <w:rsid w:val="00343E4D"/>
    <w:rsid w:val="003447B3"/>
    <w:rsid w:val="00344B7E"/>
    <w:rsid w:val="003458E1"/>
    <w:rsid w:val="00346496"/>
    <w:rsid w:val="00347090"/>
    <w:rsid w:val="003473AD"/>
    <w:rsid w:val="00350725"/>
    <w:rsid w:val="00351D3E"/>
    <w:rsid w:val="00351F2A"/>
    <w:rsid w:val="003529E0"/>
    <w:rsid w:val="00352AB2"/>
    <w:rsid w:val="00352CEF"/>
    <w:rsid w:val="0035398B"/>
    <w:rsid w:val="00354AB8"/>
    <w:rsid w:val="00355736"/>
    <w:rsid w:val="00356406"/>
    <w:rsid w:val="0035640D"/>
    <w:rsid w:val="003567B8"/>
    <w:rsid w:val="00357DDB"/>
    <w:rsid w:val="00357F25"/>
    <w:rsid w:val="0036124A"/>
    <w:rsid w:val="0036225B"/>
    <w:rsid w:val="003642BD"/>
    <w:rsid w:val="003648A4"/>
    <w:rsid w:val="003649B5"/>
    <w:rsid w:val="00364B63"/>
    <w:rsid w:val="00364FBD"/>
    <w:rsid w:val="003650A4"/>
    <w:rsid w:val="00365209"/>
    <w:rsid w:val="003659D8"/>
    <w:rsid w:val="0036668C"/>
    <w:rsid w:val="003672B4"/>
    <w:rsid w:val="003676C8"/>
    <w:rsid w:val="0036773A"/>
    <w:rsid w:val="003677CA"/>
    <w:rsid w:val="00367E6C"/>
    <w:rsid w:val="00370033"/>
    <w:rsid w:val="003718C6"/>
    <w:rsid w:val="0037221F"/>
    <w:rsid w:val="0037231E"/>
    <w:rsid w:val="0037398D"/>
    <w:rsid w:val="00375838"/>
    <w:rsid w:val="003758D3"/>
    <w:rsid w:val="00375C62"/>
    <w:rsid w:val="00376848"/>
    <w:rsid w:val="003769A8"/>
    <w:rsid w:val="00376AEC"/>
    <w:rsid w:val="00376CAB"/>
    <w:rsid w:val="0037735B"/>
    <w:rsid w:val="00377FEE"/>
    <w:rsid w:val="0038054A"/>
    <w:rsid w:val="003807EA"/>
    <w:rsid w:val="0038124B"/>
    <w:rsid w:val="0038137B"/>
    <w:rsid w:val="00381B04"/>
    <w:rsid w:val="00381C32"/>
    <w:rsid w:val="00382004"/>
    <w:rsid w:val="0038225D"/>
    <w:rsid w:val="00382C68"/>
    <w:rsid w:val="00382CDF"/>
    <w:rsid w:val="00383D1B"/>
    <w:rsid w:val="00385D06"/>
    <w:rsid w:val="00385E1D"/>
    <w:rsid w:val="0038644A"/>
    <w:rsid w:val="003864EF"/>
    <w:rsid w:val="00387026"/>
    <w:rsid w:val="003875D9"/>
    <w:rsid w:val="00387EA9"/>
    <w:rsid w:val="00390D07"/>
    <w:rsid w:val="0039129A"/>
    <w:rsid w:val="003913EF"/>
    <w:rsid w:val="00391802"/>
    <w:rsid w:val="00391A7B"/>
    <w:rsid w:val="00391EF2"/>
    <w:rsid w:val="00392A65"/>
    <w:rsid w:val="00393288"/>
    <w:rsid w:val="00393382"/>
    <w:rsid w:val="00393DF2"/>
    <w:rsid w:val="003940D7"/>
    <w:rsid w:val="003945CC"/>
    <w:rsid w:val="00394A7B"/>
    <w:rsid w:val="00395565"/>
    <w:rsid w:val="00397A57"/>
    <w:rsid w:val="003A21F7"/>
    <w:rsid w:val="003A3C93"/>
    <w:rsid w:val="003A3E2F"/>
    <w:rsid w:val="003A4C75"/>
    <w:rsid w:val="003A58E2"/>
    <w:rsid w:val="003A5FFB"/>
    <w:rsid w:val="003A7395"/>
    <w:rsid w:val="003B1806"/>
    <w:rsid w:val="003B232E"/>
    <w:rsid w:val="003B34CF"/>
    <w:rsid w:val="003B3DD7"/>
    <w:rsid w:val="003B4D28"/>
    <w:rsid w:val="003B549E"/>
    <w:rsid w:val="003B6726"/>
    <w:rsid w:val="003B72ED"/>
    <w:rsid w:val="003B7F4D"/>
    <w:rsid w:val="003C0076"/>
    <w:rsid w:val="003C0A6A"/>
    <w:rsid w:val="003C0E8E"/>
    <w:rsid w:val="003C0FF3"/>
    <w:rsid w:val="003C175B"/>
    <w:rsid w:val="003C2DD8"/>
    <w:rsid w:val="003C2E13"/>
    <w:rsid w:val="003C309E"/>
    <w:rsid w:val="003C30A0"/>
    <w:rsid w:val="003C329B"/>
    <w:rsid w:val="003C41E2"/>
    <w:rsid w:val="003C4644"/>
    <w:rsid w:val="003C4A77"/>
    <w:rsid w:val="003C4CE0"/>
    <w:rsid w:val="003C53CF"/>
    <w:rsid w:val="003C5756"/>
    <w:rsid w:val="003C606C"/>
    <w:rsid w:val="003C684C"/>
    <w:rsid w:val="003D07F4"/>
    <w:rsid w:val="003D0D80"/>
    <w:rsid w:val="003D3896"/>
    <w:rsid w:val="003D4355"/>
    <w:rsid w:val="003D472B"/>
    <w:rsid w:val="003D4AB2"/>
    <w:rsid w:val="003D5CD6"/>
    <w:rsid w:val="003D5D58"/>
    <w:rsid w:val="003D6428"/>
    <w:rsid w:val="003D6E40"/>
    <w:rsid w:val="003D7AA2"/>
    <w:rsid w:val="003D7B8C"/>
    <w:rsid w:val="003E122A"/>
    <w:rsid w:val="003E1239"/>
    <w:rsid w:val="003E151A"/>
    <w:rsid w:val="003E1CBF"/>
    <w:rsid w:val="003E1D03"/>
    <w:rsid w:val="003E2668"/>
    <w:rsid w:val="003E325E"/>
    <w:rsid w:val="003E3695"/>
    <w:rsid w:val="003E4481"/>
    <w:rsid w:val="003E4E88"/>
    <w:rsid w:val="003E552E"/>
    <w:rsid w:val="003E6CEC"/>
    <w:rsid w:val="003E75BF"/>
    <w:rsid w:val="003E7AD0"/>
    <w:rsid w:val="003F0970"/>
    <w:rsid w:val="003F31C9"/>
    <w:rsid w:val="003F51CD"/>
    <w:rsid w:val="003F5204"/>
    <w:rsid w:val="003F5C81"/>
    <w:rsid w:val="003F6297"/>
    <w:rsid w:val="00400417"/>
    <w:rsid w:val="00400F3E"/>
    <w:rsid w:val="0040155C"/>
    <w:rsid w:val="00402C36"/>
    <w:rsid w:val="0040306D"/>
    <w:rsid w:val="004057C1"/>
    <w:rsid w:val="00406555"/>
    <w:rsid w:val="00407321"/>
    <w:rsid w:val="004076E9"/>
    <w:rsid w:val="004077F8"/>
    <w:rsid w:val="00410979"/>
    <w:rsid w:val="004113CC"/>
    <w:rsid w:val="004124B8"/>
    <w:rsid w:val="00413DF3"/>
    <w:rsid w:val="00413E7B"/>
    <w:rsid w:val="00414591"/>
    <w:rsid w:val="00415DC1"/>
    <w:rsid w:val="00416012"/>
    <w:rsid w:val="00416BC8"/>
    <w:rsid w:val="00417AA1"/>
    <w:rsid w:val="00420249"/>
    <w:rsid w:val="0042083D"/>
    <w:rsid w:val="004211FA"/>
    <w:rsid w:val="00421528"/>
    <w:rsid w:val="00423EF2"/>
    <w:rsid w:val="004243A4"/>
    <w:rsid w:val="00425FAD"/>
    <w:rsid w:val="004267D7"/>
    <w:rsid w:val="004271A6"/>
    <w:rsid w:val="004300F3"/>
    <w:rsid w:val="004302A0"/>
    <w:rsid w:val="0043082F"/>
    <w:rsid w:val="00431128"/>
    <w:rsid w:val="00431C87"/>
    <w:rsid w:val="0043310B"/>
    <w:rsid w:val="00433676"/>
    <w:rsid w:val="00433E3D"/>
    <w:rsid w:val="0043422E"/>
    <w:rsid w:val="0043507D"/>
    <w:rsid w:val="004350B2"/>
    <w:rsid w:val="0043538B"/>
    <w:rsid w:val="004353E6"/>
    <w:rsid w:val="00435633"/>
    <w:rsid w:val="00435709"/>
    <w:rsid w:val="00436506"/>
    <w:rsid w:val="0043654F"/>
    <w:rsid w:val="00436996"/>
    <w:rsid w:val="00436CE2"/>
    <w:rsid w:val="00437AE3"/>
    <w:rsid w:val="004406B9"/>
    <w:rsid w:val="004413F1"/>
    <w:rsid w:val="00442128"/>
    <w:rsid w:val="00443447"/>
    <w:rsid w:val="00444B48"/>
    <w:rsid w:val="00444B6B"/>
    <w:rsid w:val="00445CCB"/>
    <w:rsid w:val="00446074"/>
    <w:rsid w:val="00447098"/>
    <w:rsid w:val="00450236"/>
    <w:rsid w:val="00450562"/>
    <w:rsid w:val="0045076E"/>
    <w:rsid w:val="00450E23"/>
    <w:rsid w:val="0045113B"/>
    <w:rsid w:val="004513AF"/>
    <w:rsid w:val="004513F8"/>
    <w:rsid w:val="004523B2"/>
    <w:rsid w:val="004525A1"/>
    <w:rsid w:val="00453A29"/>
    <w:rsid w:val="00453B37"/>
    <w:rsid w:val="00454787"/>
    <w:rsid w:val="004554CF"/>
    <w:rsid w:val="00460841"/>
    <w:rsid w:val="004610B5"/>
    <w:rsid w:val="00461891"/>
    <w:rsid w:val="00463197"/>
    <w:rsid w:val="004639E0"/>
    <w:rsid w:val="00463CF0"/>
    <w:rsid w:val="00464994"/>
    <w:rsid w:val="00464B62"/>
    <w:rsid w:val="00466246"/>
    <w:rsid w:val="004664C9"/>
    <w:rsid w:val="00466E14"/>
    <w:rsid w:val="004710C2"/>
    <w:rsid w:val="004715E6"/>
    <w:rsid w:val="004718F3"/>
    <w:rsid w:val="0047464A"/>
    <w:rsid w:val="00474E1F"/>
    <w:rsid w:val="00476340"/>
    <w:rsid w:val="00477D03"/>
    <w:rsid w:val="00477D44"/>
    <w:rsid w:val="00477FC3"/>
    <w:rsid w:val="00481201"/>
    <w:rsid w:val="00482BA0"/>
    <w:rsid w:val="00483750"/>
    <w:rsid w:val="00483904"/>
    <w:rsid w:val="004839E1"/>
    <w:rsid w:val="004839ED"/>
    <w:rsid w:val="00483E0D"/>
    <w:rsid w:val="0048433B"/>
    <w:rsid w:val="00484633"/>
    <w:rsid w:val="00484688"/>
    <w:rsid w:val="004849D1"/>
    <w:rsid w:val="0048637A"/>
    <w:rsid w:val="0048783E"/>
    <w:rsid w:val="004903FB"/>
    <w:rsid w:val="0049053C"/>
    <w:rsid w:val="0049094C"/>
    <w:rsid w:val="00490D9A"/>
    <w:rsid w:val="004913C4"/>
    <w:rsid w:val="00491645"/>
    <w:rsid w:val="004918C9"/>
    <w:rsid w:val="00494027"/>
    <w:rsid w:val="00494457"/>
    <w:rsid w:val="00494813"/>
    <w:rsid w:val="00495196"/>
    <w:rsid w:val="00495805"/>
    <w:rsid w:val="004967BB"/>
    <w:rsid w:val="0049682D"/>
    <w:rsid w:val="004A055D"/>
    <w:rsid w:val="004A1896"/>
    <w:rsid w:val="004A2BA9"/>
    <w:rsid w:val="004A46FB"/>
    <w:rsid w:val="004A520A"/>
    <w:rsid w:val="004A52DA"/>
    <w:rsid w:val="004A7AF2"/>
    <w:rsid w:val="004A7B27"/>
    <w:rsid w:val="004B0BB0"/>
    <w:rsid w:val="004B0D45"/>
    <w:rsid w:val="004B1285"/>
    <w:rsid w:val="004B3931"/>
    <w:rsid w:val="004B41AD"/>
    <w:rsid w:val="004B45E9"/>
    <w:rsid w:val="004B529A"/>
    <w:rsid w:val="004B58A3"/>
    <w:rsid w:val="004B59AA"/>
    <w:rsid w:val="004B6B3D"/>
    <w:rsid w:val="004B7B68"/>
    <w:rsid w:val="004B7BAD"/>
    <w:rsid w:val="004B7BF0"/>
    <w:rsid w:val="004C0192"/>
    <w:rsid w:val="004C02BC"/>
    <w:rsid w:val="004C0A2F"/>
    <w:rsid w:val="004C1522"/>
    <w:rsid w:val="004C1807"/>
    <w:rsid w:val="004C1B1A"/>
    <w:rsid w:val="004C1BEC"/>
    <w:rsid w:val="004C23FE"/>
    <w:rsid w:val="004C2611"/>
    <w:rsid w:val="004C2628"/>
    <w:rsid w:val="004C450F"/>
    <w:rsid w:val="004C4679"/>
    <w:rsid w:val="004C5615"/>
    <w:rsid w:val="004C5618"/>
    <w:rsid w:val="004C673C"/>
    <w:rsid w:val="004D07AE"/>
    <w:rsid w:val="004D07CC"/>
    <w:rsid w:val="004D0804"/>
    <w:rsid w:val="004D0BEA"/>
    <w:rsid w:val="004D0DBF"/>
    <w:rsid w:val="004D1381"/>
    <w:rsid w:val="004D1E38"/>
    <w:rsid w:val="004D2543"/>
    <w:rsid w:val="004D2A36"/>
    <w:rsid w:val="004D314C"/>
    <w:rsid w:val="004D3510"/>
    <w:rsid w:val="004D49CC"/>
    <w:rsid w:val="004D4F36"/>
    <w:rsid w:val="004D55C8"/>
    <w:rsid w:val="004D61AA"/>
    <w:rsid w:val="004D70D2"/>
    <w:rsid w:val="004D7D7D"/>
    <w:rsid w:val="004E127B"/>
    <w:rsid w:val="004E19B7"/>
    <w:rsid w:val="004E1B81"/>
    <w:rsid w:val="004E2D22"/>
    <w:rsid w:val="004E2DA2"/>
    <w:rsid w:val="004E31D9"/>
    <w:rsid w:val="004E37E3"/>
    <w:rsid w:val="004E3C9B"/>
    <w:rsid w:val="004E4536"/>
    <w:rsid w:val="004E45D1"/>
    <w:rsid w:val="004E516F"/>
    <w:rsid w:val="004E5AE7"/>
    <w:rsid w:val="004E6C68"/>
    <w:rsid w:val="004E72DA"/>
    <w:rsid w:val="004F2F47"/>
    <w:rsid w:val="004F3C03"/>
    <w:rsid w:val="004F3CDC"/>
    <w:rsid w:val="004F4027"/>
    <w:rsid w:val="004F4C80"/>
    <w:rsid w:val="004F51CC"/>
    <w:rsid w:val="004F5F84"/>
    <w:rsid w:val="004F664D"/>
    <w:rsid w:val="004F6DA3"/>
    <w:rsid w:val="004F6F08"/>
    <w:rsid w:val="004F70CB"/>
    <w:rsid w:val="004F7183"/>
    <w:rsid w:val="004F79FC"/>
    <w:rsid w:val="004F7C23"/>
    <w:rsid w:val="00500AB7"/>
    <w:rsid w:val="00501242"/>
    <w:rsid w:val="00502931"/>
    <w:rsid w:val="00503C84"/>
    <w:rsid w:val="005043D5"/>
    <w:rsid w:val="00504692"/>
    <w:rsid w:val="005058AB"/>
    <w:rsid w:val="00505DA8"/>
    <w:rsid w:val="00505FD3"/>
    <w:rsid w:val="00506B06"/>
    <w:rsid w:val="00507C7C"/>
    <w:rsid w:val="00507EF5"/>
    <w:rsid w:val="005103AD"/>
    <w:rsid w:val="00510575"/>
    <w:rsid w:val="00510D2C"/>
    <w:rsid w:val="0051105F"/>
    <w:rsid w:val="0051409A"/>
    <w:rsid w:val="00514102"/>
    <w:rsid w:val="005141EF"/>
    <w:rsid w:val="005149AD"/>
    <w:rsid w:val="00514FF2"/>
    <w:rsid w:val="00515794"/>
    <w:rsid w:val="00515AC4"/>
    <w:rsid w:val="00515B51"/>
    <w:rsid w:val="005161A5"/>
    <w:rsid w:val="00517447"/>
    <w:rsid w:val="00517D24"/>
    <w:rsid w:val="005222B8"/>
    <w:rsid w:val="00522367"/>
    <w:rsid w:val="0052247C"/>
    <w:rsid w:val="005251AE"/>
    <w:rsid w:val="005256E2"/>
    <w:rsid w:val="005260D1"/>
    <w:rsid w:val="0052694E"/>
    <w:rsid w:val="00527266"/>
    <w:rsid w:val="00527AE7"/>
    <w:rsid w:val="00527F7B"/>
    <w:rsid w:val="00530634"/>
    <w:rsid w:val="0053072C"/>
    <w:rsid w:val="00531A01"/>
    <w:rsid w:val="00531AD4"/>
    <w:rsid w:val="00533EB8"/>
    <w:rsid w:val="00534DF0"/>
    <w:rsid w:val="005363C0"/>
    <w:rsid w:val="00540054"/>
    <w:rsid w:val="005401BC"/>
    <w:rsid w:val="005409F7"/>
    <w:rsid w:val="0054133F"/>
    <w:rsid w:val="00541D21"/>
    <w:rsid w:val="00543023"/>
    <w:rsid w:val="00543962"/>
    <w:rsid w:val="005441BD"/>
    <w:rsid w:val="005448BC"/>
    <w:rsid w:val="00544AB2"/>
    <w:rsid w:val="00544E98"/>
    <w:rsid w:val="00545B26"/>
    <w:rsid w:val="00545CB7"/>
    <w:rsid w:val="005469AC"/>
    <w:rsid w:val="00547A42"/>
    <w:rsid w:val="00547A48"/>
    <w:rsid w:val="00547E94"/>
    <w:rsid w:val="0055040C"/>
    <w:rsid w:val="00550EF0"/>
    <w:rsid w:val="005518C2"/>
    <w:rsid w:val="00551AFE"/>
    <w:rsid w:val="005523A8"/>
    <w:rsid w:val="005524C3"/>
    <w:rsid w:val="00553868"/>
    <w:rsid w:val="00553FDA"/>
    <w:rsid w:val="0055460D"/>
    <w:rsid w:val="0055544A"/>
    <w:rsid w:val="00555AA9"/>
    <w:rsid w:val="00555DEA"/>
    <w:rsid w:val="005565D3"/>
    <w:rsid w:val="005579B6"/>
    <w:rsid w:val="00557DE5"/>
    <w:rsid w:val="00561838"/>
    <w:rsid w:val="00563985"/>
    <w:rsid w:val="00563AA2"/>
    <w:rsid w:val="00563B4D"/>
    <w:rsid w:val="005651EC"/>
    <w:rsid w:val="0056522F"/>
    <w:rsid w:val="005653F3"/>
    <w:rsid w:val="00566A8B"/>
    <w:rsid w:val="00567A16"/>
    <w:rsid w:val="005701DC"/>
    <w:rsid w:val="00570E31"/>
    <w:rsid w:val="005718DD"/>
    <w:rsid w:val="005720CA"/>
    <w:rsid w:val="00572F7E"/>
    <w:rsid w:val="0057334C"/>
    <w:rsid w:val="0057371B"/>
    <w:rsid w:val="00573BF1"/>
    <w:rsid w:val="005753B9"/>
    <w:rsid w:val="00575C27"/>
    <w:rsid w:val="005762AC"/>
    <w:rsid w:val="00576725"/>
    <w:rsid w:val="00576807"/>
    <w:rsid w:val="00577A40"/>
    <w:rsid w:val="00580230"/>
    <w:rsid w:val="0058034E"/>
    <w:rsid w:val="00581CD9"/>
    <w:rsid w:val="0058242F"/>
    <w:rsid w:val="005825DE"/>
    <w:rsid w:val="00586046"/>
    <w:rsid w:val="005860E9"/>
    <w:rsid w:val="00591539"/>
    <w:rsid w:val="00591D94"/>
    <w:rsid w:val="0059296A"/>
    <w:rsid w:val="00593441"/>
    <w:rsid w:val="005934FF"/>
    <w:rsid w:val="00593C30"/>
    <w:rsid w:val="00593E3F"/>
    <w:rsid w:val="0059445A"/>
    <w:rsid w:val="005A088E"/>
    <w:rsid w:val="005A0D1C"/>
    <w:rsid w:val="005A27F7"/>
    <w:rsid w:val="005A28D9"/>
    <w:rsid w:val="005A2D2D"/>
    <w:rsid w:val="005A3293"/>
    <w:rsid w:val="005A33F0"/>
    <w:rsid w:val="005A3E23"/>
    <w:rsid w:val="005A4A46"/>
    <w:rsid w:val="005A5C23"/>
    <w:rsid w:val="005A6105"/>
    <w:rsid w:val="005A6617"/>
    <w:rsid w:val="005A695D"/>
    <w:rsid w:val="005A6F93"/>
    <w:rsid w:val="005A7D90"/>
    <w:rsid w:val="005B24DD"/>
    <w:rsid w:val="005B2647"/>
    <w:rsid w:val="005B2DB2"/>
    <w:rsid w:val="005B3A04"/>
    <w:rsid w:val="005B3AD1"/>
    <w:rsid w:val="005B3B18"/>
    <w:rsid w:val="005B45D3"/>
    <w:rsid w:val="005B4B28"/>
    <w:rsid w:val="005B604D"/>
    <w:rsid w:val="005B643E"/>
    <w:rsid w:val="005B6579"/>
    <w:rsid w:val="005B7A10"/>
    <w:rsid w:val="005B7F81"/>
    <w:rsid w:val="005C1B69"/>
    <w:rsid w:val="005C2143"/>
    <w:rsid w:val="005C3479"/>
    <w:rsid w:val="005C3DA8"/>
    <w:rsid w:val="005C5339"/>
    <w:rsid w:val="005C563C"/>
    <w:rsid w:val="005C5781"/>
    <w:rsid w:val="005C5A01"/>
    <w:rsid w:val="005C5FD8"/>
    <w:rsid w:val="005C6395"/>
    <w:rsid w:val="005D090E"/>
    <w:rsid w:val="005D21A4"/>
    <w:rsid w:val="005D24E8"/>
    <w:rsid w:val="005D2B44"/>
    <w:rsid w:val="005D3562"/>
    <w:rsid w:val="005D3ABB"/>
    <w:rsid w:val="005D43F5"/>
    <w:rsid w:val="005D4C64"/>
    <w:rsid w:val="005D4E9E"/>
    <w:rsid w:val="005D4FC6"/>
    <w:rsid w:val="005D6836"/>
    <w:rsid w:val="005D6B3C"/>
    <w:rsid w:val="005D6CBC"/>
    <w:rsid w:val="005D7624"/>
    <w:rsid w:val="005E02B9"/>
    <w:rsid w:val="005E0D24"/>
    <w:rsid w:val="005E0DE9"/>
    <w:rsid w:val="005E0F6A"/>
    <w:rsid w:val="005E17CC"/>
    <w:rsid w:val="005E1BE8"/>
    <w:rsid w:val="005E263C"/>
    <w:rsid w:val="005E2B84"/>
    <w:rsid w:val="005E2CD9"/>
    <w:rsid w:val="005E359B"/>
    <w:rsid w:val="005E3F7A"/>
    <w:rsid w:val="005E4225"/>
    <w:rsid w:val="005E431A"/>
    <w:rsid w:val="005E506C"/>
    <w:rsid w:val="005E6517"/>
    <w:rsid w:val="005E6553"/>
    <w:rsid w:val="005E6DEA"/>
    <w:rsid w:val="005E70B3"/>
    <w:rsid w:val="005E7175"/>
    <w:rsid w:val="005E743D"/>
    <w:rsid w:val="005F0293"/>
    <w:rsid w:val="005F0B83"/>
    <w:rsid w:val="005F126C"/>
    <w:rsid w:val="005F1E3D"/>
    <w:rsid w:val="005F245F"/>
    <w:rsid w:val="005F3056"/>
    <w:rsid w:val="005F3C06"/>
    <w:rsid w:val="005F4C5C"/>
    <w:rsid w:val="005F4FA4"/>
    <w:rsid w:val="005F5971"/>
    <w:rsid w:val="005F76BE"/>
    <w:rsid w:val="005F7C8B"/>
    <w:rsid w:val="006006FC"/>
    <w:rsid w:val="0060133B"/>
    <w:rsid w:val="0060149C"/>
    <w:rsid w:val="00601807"/>
    <w:rsid w:val="00603FE0"/>
    <w:rsid w:val="0060609C"/>
    <w:rsid w:val="006065B2"/>
    <w:rsid w:val="006067D5"/>
    <w:rsid w:val="00606BC3"/>
    <w:rsid w:val="00610687"/>
    <w:rsid w:val="00610CDC"/>
    <w:rsid w:val="00610EB3"/>
    <w:rsid w:val="0061144A"/>
    <w:rsid w:val="00611523"/>
    <w:rsid w:val="00611862"/>
    <w:rsid w:val="00611AF3"/>
    <w:rsid w:val="00611DB3"/>
    <w:rsid w:val="00612527"/>
    <w:rsid w:val="00612E0E"/>
    <w:rsid w:val="006131BB"/>
    <w:rsid w:val="00614E1B"/>
    <w:rsid w:val="006152F4"/>
    <w:rsid w:val="006156E6"/>
    <w:rsid w:val="006166E7"/>
    <w:rsid w:val="00617868"/>
    <w:rsid w:val="00617C50"/>
    <w:rsid w:val="00617ED6"/>
    <w:rsid w:val="0062239D"/>
    <w:rsid w:val="00622D83"/>
    <w:rsid w:val="006230B2"/>
    <w:rsid w:val="006233FE"/>
    <w:rsid w:val="00623F4D"/>
    <w:rsid w:val="00624BD7"/>
    <w:rsid w:val="006257D0"/>
    <w:rsid w:val="00625EB5"/>
    <w:rsid w:val="006262B4"/>
    <w:rsid w:val="006264D1"/>
    <w:rsid w:val="0062670B"/>
    <w:rsid w:val="006274D9"/>
    <w:rsid w:val="00627E6E"/>
    <w:rsid w:val="0063025D"/>
    <w:rsid w:val="00630848"/>
    <w:rsid w:val="00630A0E"/>
    <w:rsid w:val="00630B2F"/>
    <w:rsid w:val="00631141"/>
    <w:rsid w:val="006320C8"/>
    <w:rsid w:val="0063284A"/>
    <w:rsid w:val="00632DC3"/>
    <w:rsid w:val="00632F4D"/>
    <w:rsid w:val="00633967"/>
    <w:rsid w:val="00633BD3"/>
    <w:rsid w:val="00634D94"/>
    <w:rsid w:val="00634E77"/>
    <w:rsid w:val="006353AC"/>
    <w:rsid w:val="006356BA"/>
    <w:rsid w:val="00635973"/>
    <w:rsid w:val="0063632A"/>
    <w:rsid w:val="00636650"/>
    <w:rsid w:val="00636A04"/>
    <w:rsid w:val="00637008"/>
    <w:rsid w:val="006401FD"/>
    <w:rsid w:val="006402D6"/>
    <w:rsid w:val="00640A6A"/>
    <w:rsid w:val="006425FA"/>
    <w:rsid w:val="00643C68"/>
    <w:rsid w:val="00643E28"/>
    <w:rsid w:val="00644D36"/>
    <w:rsid w:val="00645FB5"/>
    <w:rsid w:val="00646724"/>
    <w:rsid w:val="006468B7"/>
    <w:rsid w:val="00646916"/>
    <w:rsid w:val="00647D33"/>
    <w:rsid w:val="00650A74"/>
    <w:rsid w:val="006518BF"/>
    <w:rsid w:val="0065350F"/>
    <w:rsid w:val="00653938"/>
    <w:rsid w:val="00653AFD"/>
    <w:rsid w:val="00654133"/>
    <w:rsid w:val="00656952"/>
    <w:rsid w:val="00656CFF"/>
    <w:rsid w:val="00657C8F"/>
    <w:rsid w:val="00657F67"/>
    <w:rsid w:val="00657F6D"/>
    <w:rsid w:val="00660161"/>
    <w:rsid w:val="00660DA4"/>
    <w:rsid w:val="00661C80"/>
    <w:rsid w:val="00662E4D"/>
    <w:rsid w:val="00662ED3"/>
    <w:rsid w:val="006634CB"/>
    <w:rsid w:val="00663D47"/>
    <w:rsid w:val="006647DC"/>
    <w:rsid w:val="0066594D"/>
    <w:rsid w:val="00665E09"/>
    <w:rsid w:val="0066680B"/>
    <w:rsid w:val="006670C8"/>
    <w:rsid w:val="006719FB"/>
    <w:rsid w:val="006734B7"/>
    <w:rsid w:val="00673535"/>
    <w:rsid w:val="006737BF"/>
    <w:rsid w:val="00674209"/>
    <w:rsid w:val="0067505B"/>
    <w:rsid w:val="006763FE"/>
    <w:rsid w:val="00676AC7"/>
    <w:rsid w:val="006770DB"/>
    <w:rsid w:val="00677820"/>
    <w:rsid w:val="0068082E"/>
    <w:rsid w:val="006811B2"/>
    <w:rsid w:val="00684450"/>
    <w:rsid w:val="0068481F"/>
    <w:rsid w:val="00684A42"/>
    <w:rsid w:val="0068547F"/>
    <w:rsid w:val="006856F9"/>
    <w:rsid w:val="006862F0"/>
    <w:rsid w:val="00690AF0"/>
    <w:rsid w:val="00690EE6"/>
    <w:rsid w:val="00692DFB"/>
    <w:rsid w:val="006932E3"/>
    <w:rsid w:val="00693C35"/>
    <w:rsid w:val="00693DED"/>
    <w:rsid w:val="0069400D"/>
    <w:rsid w:val="006947CC"/>
    <w:rsid w:val="0069487A"/>
    <w:rsid w:val="00695150"/>
    <w:rsid w:val="006958AD"/>
    <w:rsid w:val="00696055"/>
    <w:rsid w:val="006960A2"/>
    <w:rsid w:val="00696F4B"/>
    <w:rsid w:val="006A0603"/>
    <w:rsid w:val="006A0C60"/>
    <w:rsid w:val="006A1DF5"/>
    <w:rsid w:val="006A1F3B"/>
    <w:rsid w:val="006A37EF"/>
    <w:rsid w:val="006A3946"/>
    <w:rsid w:val="006A39ED"/>
    <w:rsid w:val="006A4E55"/>
    <w:rsid w:val="006A5025"/>
    <w:rsid w:val="006A57F6"/>
    <w:rsid w:val="006A5834"/>
    <w:rsid w:val="006A6411"/>
    <w:rsid w:val="006A6617"/>
    <w:rsid w:val="006A7A04"/>
    <w:rsid w:val="006A7BA8"/>
    <w:rsid w:val="006A7EB9"/>
    <w:rsid w:val="006B0C3A"/>
    <w:rsid w:val="006B1365"/>
    <w:rsid w:val="006B264B"/>
    <w:rsid w:val="006B3270"/>
    <w:rsid w:val="006B44F3"/>
    <w:rsid w:val="006B5A68"/>
    <w:rsid w:val="006B7395"/>
    <w:rsid w:val="006B747D"/>
    <w:rsid w:val="006C221B"/>
    <w:rsid w:val="006C2628"/>
    <w:rsid w:val="006C2C45"/>
    <w:rsid w:val="006C2D83"/>
    <w:rsid w:val="006C339E"/>
    <w:rsid w:val="006C3F91"/>
    <w:rsid w:val="006C55EB"/>
    <w:rsid w:val="006C621C"/>
    <w:rsid w:val="006C640F"/>
    <w:rsid w:val="006C6471"/>
    <w:rsid w:val="006C7610"/>
    <w:rsid w:val="006C7AA9"/>
    <w:rsid w:val="006D00C1"/>
    <w:rsid w:val="006D00C4"/>
    <w:rsid w:val="006D0CD8"/>
    <w:rsid w:val="006D0CF9"/>
    <w:rsid w:val="006D0FFC"/>
    <w:rsid w:val="006D1528"/>
    <w:rsid w:val="006D166C"/>
    <w:rsid w:val="006D1FCF"/>
    <w:rsid w:val="006D2C32"/>
    <w:rsid w:val="006D54DA"/>
    <w:rsid w:val="006D5512"/>
    <w:rsid w:val="006D645C"/>
    <w:rsid w:val="006D6615"/>
    <w:rsid w:val="006D7EF9"/>
    <w:rsid w:val="006E0754"/>
    <w:rsid w:val="006E0ABE"/>
    <w:rsid w:val="006E16D1"/>
    <w:rsid w:val="006E2927"/>
    <w:rsid w:val="006E2D08"/>
    <w:rsid w:val="006E319C"/>
    <w:rsid w:val="006E4CE3"/>
    <w:rsid w:val="006E4F1C"/>
    <w:rsid w:val="006E545B"/>
    <w:rsid w:val="006E55CA"/>
    <w:rsid w:val="006E5628"/>
    <w:rsid w:val="006E6955"/>
    <w:rsid w:val="006E7578"/>
    <w:rsid w:val="006E75FC"/>
    <w:rsid w:val="006E7763"/>
    <w:rsid w:val="006E792D"/>
    <w:rsid w:val="006E7AA5"/>
    <w:rsid w:val="006E7B84"/>
    <w:rsid w:val="006F06AC"/>
    <w:rsid w:val="006F07C8"/>
    <w:rsid w:val="006F098D"/>
    <w:rsid w:val="006F13C0"/>
    <w:rsid w:val="006F29AC"/>
    <w:rsid w:val="006F338B"/>
    <w:rsid w:val="006F5A69"/>
    <w:rsid w:val="006F67AE"/>
    <w:rsid w:val="006F6A1E"/>
    <w:rsid w:val="006F70EC"/>
    <w:rsid w:val="006F7A0F"/>
    <w:rsid w:val="0070004D"/>
    <w:rsid w:val="00700816"/>
    <w:rsid w:val="00700BDE"/>
    <w:rsid w:val="00701BB6"/>
    <w:rsid w:val="00702E5D"/>
    <w:rsid w:val="00702EFC"/>
    <w:rsid w:val="00703598"/>
    <w:rsid w:val="00705263"/>
    <w:rsid w:val="00705A07"/>
    <w:rsid w:val="00705A40"/>
    <w:rsid w:val="007064AE"/>
    <w:rsid w:val="0070770F"/>
    <w:rsid w:val="00707D40"/>
    <w:rsid w:val="00707ECD"/>
    <w:rsid w:val="00710068"/>
    <w:rsid w:val="00710761"/>
    <w:rsid w:val="0071267D"/>
    <w:rsid w:val="00712779"/>
    <w:rsid w:val="00712911"/>
    <w:rsid w:val="00713F08"/>
    <w:rsid w:val="00713FC0"/>
    <w:rsid w:val="00714611"/>
    <w:rsid w:val="007151AA"/>
    <w:rsid w:val="007157B1"/>
    <w:rsid w:val="00715EA9"/>
    <w:rsid w:val="00716D77"/>
    <w:rsid w:val="00717B36"/>
    <w:rsid w:val="00717DC5"/>
    <w:rsid w:val="00717F8A"/>
    <w:rsid w:val="0072028C"/>
    <w:rsid w:val="00721895"/>
    <w:rsid w:val="00721F3F"/>
    <w:rsid w:val="0072268B"/>
    <w:rsid w:val="007228A0"/>
    <w:rsid w:val="007236B9"/>
    <w:rsid w:val="007236DD"/>
    <w:rsid w:val="00724427"/>
    <w:rsid w:val="00724B0F"/>
    <w:rsid w:val="007260BB"/>
    <w:rsid w:val="007264A1"/>
    <w:rsid w:val="0072675E"/>
    <w:rsid w:val="0072782E"/>
    <w:rsid w:val="00727DE2"/>
    <w:rsid w:val="007301D1"/>
    <w:rsid w:val="007307D5"/>
    <w:rsid w:val="0073109C"/>
    <w:rsid w:val="007315DE"/>
    <w:rsid w:val="007326E0"/>
    <w:rsid w:val="007330EF"/>
    <w:rsid w:val="007355FF"/>
    <w:rsid w:val="00735E04"/>
    <w:rsid w:val="00735E50"/>
    <w:rsid w:val="007363F8"/>
    <w:rsid w:val="007417BE"/>
    <w:rsid w:val="0074189B"/>
    <w:rsid w:val="00741ACB"/>
    <w:rsid w:val="00741D67"/>
    <w:rsid w:val="0074227E"/>
    <w:rsid w:val="00742BCB"/>
    <w:rsid w:val="00743242"/>
    <w:rsid w:val="007446BB"/>
    <w:rsid w:val="00746D83"/>
    <w:rsid w:val="00747966"/>
    <w:rsid w:val="00747E6C"/>
    <w:rsid w:val="0075125A"/>
    <w:rsid w:val="00751C76"/>
    <w:rsid w:val="00752983"/>
    <w:rsid w:val="00752AAC"/>
    <w:rsid w:val="0075303D"/>
    <w:rsid w:val="00753AE0"/>
    <w:rsid w:val="00755311"/>
    <w:rsid w:val="007561C0"/>
    <w:rsid w:val="007567A5"/>
    <w:rsid w:val="00756BA8"/>
    <w:rsid w:val="00757402"/>
    <w:rsid w:val="00760DEF"/>
    <w:rsid w:val="00761073"/>
    <w:rsid w:val="007612A5"/>
    <w:rsid w:val="00761EA5"/>
    <w:rsid w:val="007620E3"/>
    <w:rsid w:val="007624CD"/>
    <w:rsid w:val="00762522"/>
    <w:rsid w:val="00762829"/>
    <w:rsid w:val="007644E4"/>
    <w:rsid w:val="00766387"/>
    <w:rsid w:val="00767971"/>
    <w:rsid w:val="007679E3"/>
    <w:rsid w:val="00767EA2"/>
    <w:rsid w:val="007704B0"/>
    <w:rsid w:val="00770A13"/>
    <w:rsid w:val="00770B17"/>
    <w:rsid w:val="007721DF"/>
    <w:rsid w:val="007742AF"/>
    <w:rsid w:val="00775DBC"/>
    <w:rsid w:val="00775DF7"/>
    <w:rsid w:val="007762F1"/>
    <w:rsid w:val="007770F1"/>
    <w:rsid w:val="00777231"/>
    <w:rsid w:val="00777AA5"/>
    <w:rsid w:val="0078045B"/>
    <w:rsid w:val="0078066D"/>
    <w:rsid w:val="0078152E"/>
    <w:rsid w:val="00781F75"/>
    <w:rsid w:val="007848AA"/>
    <w:rsid w:val="007851C9"/>
    <w:rsid w:val="0078525F"/>
    <w:rsid w:val="007854B9"/>
    <w:rsid w:val="0078562C"/>
    <w:rsid w:val="00785853"/>
    <w:rsid w:val="00785B91"/>
    <w:rsid w:val="00786C42"/>
    <w:rsid w:val="00787156"/>
    <w:rsid w:val="00787329"/>
    <w:rsid w:val="00787947"/>
    <w:rsid w:val="00790A02"/>
    <w:rsid w:val="00791376"/>
    <w:rsid w:val="00793BF0"/>
    <w:rsid w:val="00793E2F"/>
    <w:rsid w:val="007942D7"/>
    <w:rsid w:val="007946D4"/>
    <w:rsid w:val="00795989"/>
    <w:rsid w:val="00796CC2"/>
    <w:rsid w:val="007978C9"/>
    <w:rsid w:val="007A054A"/>
    <w:rsid w:val="007A1A76"/>
    <w:rsid w:val="007A1F68"/>
    <w:rsid w:val="007A3D05"/>
    <w:rsid w:val="007A5553"/>
    <w:rsid w:val="007A5B02"/>
    <w:rsid w:val="007A6CC3"/>
    <w:rsid w:val="007A7BFA"/>
    <w:rsid w:val="007B0702"/>
    <w:rsid w:val="007B07FA"/>
    <w:rsid w:val="007B1389"/>
    <w:rsid w:val="007B19F9"/>
    <w:rsid w:val="007B3463"/>
    <w:rsid w:val="007B3613"/>
    <w:rsid w:val="007B37C3"/>
    <w:rsid w:val="007B3D37"/>
    <w:rsid w:val="007B4430"/>
    <w:rsid w:val="007B471B"/>
    <w:rsid w:val="007B67E8"/>
    <w:rsid w:val="007B7AA6"/>
    <w:rsid w:val="007B7DB2"/>
    <w:rsid w:val="007C0096"/>
    <w:rsid w:val="007C072E"/>
    <w:rsid w:val="007C0797"/>
    <w:rsid w:val="007C07A0"/>
    <w:rsid w:val="007C0BE9"/>
    <w:rsid w:val="007C0F42"/>
    <w:rsid w:val="007C10D0"/>
    <w:rsid w:val="007C1EC0"/>
    <w:rsid w:val="007C2D3E"/>
    <w:rsid w:val="007C356A"/>
    <w:rsid w:val="007C3696"/>
    <w:rsid w:val="007C3DAF"/>
    <w:rsid w:val="007C45D6"/>
    <w:rsid w:val="007C592F"/>
    <w:rsid w:val="007C6D1D"/>
    <w:rsid w:val="007C6F43"/>
    <w:rsid w:val="007D0EAE"/>
    <w:rsid w:val="007D1707"/>
    <w:rsid w:val="007D1C4A"/>
    <w:rsid w:val="007D212F"/>
    <w:rsid w:val="007D2DFF"/>
    <w:rsid w:val="007D38C0"/>
    <w:rsid w:val="007D4575"/>
    <w:rsid w:val="007D4CC2"/>
    <w:rsid w:val="007D4DD1"/>
    <w:rsid w:val="007D4E66"/>
    <w:rsid w:val="007D4F7F"/>
    <w:rsid w:val="007D60F7"/>
    <w:rsid w:val="007D72D8"/>
    <w:rsid w:val="007D7384"/>
    <w:rsid w:val="007E12F6"/>
    <w:rsid w:val="007E1993"/>
    <w:rsid w:val="007E26AF"/>
    <w:rsid w:val="007E2753"/>
    <w:rsid w:val="007E2B43"/>
    <w:rsid w:val="007E2D39"/>
    <w:rsid w:val="007E3088"/>
    <w:rsid w:val="007E324C"/>
    <w:rsid w:val="007E50A7"/>
    <w:rsid w:val="007E62D9"/>
    <w:rsid w:val="007E634A"/>
    <w:rsid w:val="007E644C"/>
    <w:rsid w:val="007E67D3"/>
    <w:rsid w:val="007E69AA"/>
    <w:rsid w:val="007E7B66"/>
    <w:rsid w:val="007E7B69"/>
    <w:rsid w:val="007F0484"/>
    <w:rsid w:val="007F0687"/>
    <w:rsid w:val="007F14EB"/>
    <w:rsid w:val="007F155B"/>
    <w:rsid w:val="007F1B48"/>
    <w:rsid w:val="007F24C5"/>
    <w:rsid w:val="007F44BA"/>
    <w:rsid w:val="007F4F1B"/>
    <w:rsid w:val="007F53A7"/>
    <w:rsid w:val="007F55E2"/>
    <w:rsid w:val="007F5FBE"/>
    <w:rsid w:val="007F6048"/>
    <w:rsid w:val="007F62DC"/>
    <w:rsid w:val="007F64E2"/>
    <w:rsid w:val="007F7ABD"/>
    <w:rsid w:val="00800674"/>
    <w:rsid w:val="00801241"/>
    <w:rsid w:val="00801A6C"/>
    <w:rsid w:val="00801D0D"/>
    <w:rsid w:val="00804B14"/>
    <w:rsid w:val="0080544C"/>
    <w:rsid w:val="00806646"/>
    <w:rsid w:val="0080765F"/>
    <w:rsid w:val="0081139F"/>
    <w:rsid w:val="00811668"/>
    <w:rsid w:val="00812A85"/>
    <w:rsid w:val="0081382F"/>
    <w:rsid w:val="00813EC2"/>
    <w:rsid w:val="0081457F"/>
    <w:rsid w:val="00814F46"/>
    <w:rsid w:val="00815595"/>
    <w:rsid w:val="00815D63"/>
    <w:rsid w:val="00816A40"/>
    <w:rsid w:val="00820131"/>
    <w:rsid w:val="00820157"/>
    <w:rsid w:val="008203DB"/>
    <w:rsid w:val="00820A6A"/>
    <w:rsid w:val="00824B7E"/>
    <w:rsid w:val="00824D92"/>
    <w:rsid w:val="00824DDB"/>
    <w:rsid w:val="008255CA"/>
    <w:rsid w:val="00825924"/>
    <w:rsid w:val="00825DB8"/>
    <w:rsid w:val="0082685C"/>
    <w:rsid w:val="00826A22"/>
    <w:rsid w:val="00826F34"/>
    <w:rsid w:val="00827BD2"/>
    <w:rsid w:val="008303D2"/>
    <w:rsid w:val="008308FE"/>
    <w:rsid w:val="00832ABA"/>
    <w:rsid w:val="0083445A"/>
    <w:rsid w:val="008351B3"/>
    <w:rsid w:val="0083690B"/>
    <w:rsid w:val="008409AA"/>
    <w:rsid w:val="00840AB1"/>
    <w:rsid w:val="008415A0"/>
    <w:rsid w:val="00841B8C"/>
    <w:rsid w:val="008420BD"/>
    <w:rsid w:val="00842354"/>
    <w:rsid w:val="00842862"/>
    <w:rsid w:val="0084340D"/>
    <w:rsid w:val="00843A5E"/>
    <w:rsid w:val="00843F76"/>
    <w:rsid w:val="008442CB"/>
    <w:rsid w:val="00844C42"/>
    <w:rsid w:val="00846BDE"/>
    <w:rsid w:val="008471D3"/>
    <w:rsid w:val="00847343"/>
    <w:rsid w:val="00847626"/>
    <w:rsid w:val="008478EC"/>
    <w:rsid w:val="00847908"/>
    <w:rsid w:val="00851224"/>
    <w:rsid w:val="00851315"/>
    <w:rsid w:val="00851449"/>
    <w:rsid w:val="00851959"/>
    <w:rsid w:val="00852349"/>
    <w:rsid w:val="00852967"/>
    <w:rsid w:val="00852AC3"/>
    <w:rsid w:val="008538B3"/>
    <w:rsid w:val="00856356"/>
    <w:rsid w:val="008564D4"/>
    <w:rsid w:val="00856B13"/>
    <w:rsid w:val="00857813"/>
    <w:rsid w:val="00857C47"/>
    <w:rsid w:val="00857E90"/>
    <w:rsid w:val="00862AAD"/>
    <w:rsid w:val="0086389F"/>
    <w:rsid w:val="00863EE1"/>
    <w:rsid w:val="00864713"/>
    <w:rsid w:val="00864DF2"/>
    <w:rsid w:val="00865063"/>
    <w:rsid w:val="008654F5"/>
    <w:rsid w:val="00865FC5"/>
    <w:rsid w:val="00866336"/>
    <w:rsid w:val="00866FFE"/>
    <w:rsid w:val="00867D7B"/>
    <w:rsid w:val="00867F03"/>
    <w:rsid w:val="00870019"/>
    <w:rsid w:val="008717BF"/>
    <w:rsid w:val="00873423"/>
    <w:rsid w:val="00873899"/>
    <w:rsid w:val="00873A26"/>
    <w:rsid w:val="0087427D"/>
    <w:rsid w:val="008749A4"/>
    <w:rsid w:val="008762A7"/>
    <w:rsid w:val="0087724B"/>
    <w:rsid w:val="008800EE"/>
    <w:rsid w:val="0088036A"/>
    <w:rsid w:val="008804B4"/>
    <w:rsid w:val="0088061D"/>
    <w:rsid w:val="0088217E"/>
    <w:rsid w:val="00882F86"/>
    <w:rsid w:val="00882F9C"/>
    <w:rsid w:val="00883758"/>
    <w:rsid w:val="00884B1A"/>
    <w:rsid w:val="00884E3C"/>
    <w:rsid w:val="0088524A"/>
    <w:rsid w:val="00885383"/>
    <w:rsid w:val="00885E68"/>
    <w:rsid w:val="0088753A"/>
    <w:rsid w:val="0089055A"/>
    <w:rsid w:val="00891C3B"/>
    <w:rsid w:val="00891E72"/>
    <w:rsid w:val="008921C7"/>
    <w:rsid w:val="00892507"/>
    <w:rsid w:val="00893FAC"/>
    <w:rsid w:val="00894193"/>
    <w:rsid w:val="00894AF5"/>
    <w:rsid w:val="008959FB"/>
    <w:rsid w:val="00895BBD"/>
    <w:rsid w:val="00895BEE"/>
    <w:rsid w:val="00896183"/>
    <w:rsid w:val="00896915"/>
    <w:rsid w:val="00896D68"/>
    <w:rsid w:val="00896DB5"/>
    <w:rsid w:val="008A197E"/>
    <w:rsid w:val="008A1D0A"/>
    <w:rsid w:val="008A205C"/>
    <w:rsid w:val="008A26F2"/>
    <w:rsid w:val="008A294C"/>
    <w:rsid w:val="008A3177"/>
    <w:rsid w:val="008A41E2"/>
    <w:rsid w:val="008A7C9C"/>
    <w:rsid w:val="008B1544"/>
    <w:rsid w:val="008B1D7C"/>
    <w:rsid w:val="008B42F6"/>
    <w:rsid w:val="008B45FC"/>
    <w:rsid w:val="008B46FC"/>
    <w:rsid w:val="008B5091"/>
    <w:rsid w:val="008B5C42"/>
    <w:rsid w:val="008B65F7"/>
    <w:rsid w:val="008B671E"/>
    <w:rsid w:val="008B6EAF"/>
    <w:rsid w:val="008B7E88"/>
    <w:rsid w:val="008B7EDC"/>
    <w:rsid w:val="008C0E0F"/>
    <w:rsid w:val="008C14C9"/>
    <w:rsid w:val="008C2C1E"/>
    <w:rsid w:val="008C3706"/>
    <w:rsid w:val="008C3E60"/>
    <w:rsid w:val="008C460B"/>
    <w:rsid w:val="008C535D"/>
    <w:rsid w:val="008C53B5"/>
    <w:rsid w:val="008C5889"/>
    <w:rsid w:val="008C5A5D"/>
    <w:rsid w:val="008D0657"/>
    <w:rsid w:val="008D0733"/>
    <w:rsid w:val="008D084C"/>
    <w:rsid w:val="008D08A5"/>
    <w:rsid w:val="008D0B11"/>
    <w:rsid w:val="008D1037"/>
    <w:rsid w:val="008D2088"/>
    <w:rsid w:val="008D2273"/>
    <w:rsid w:val="008D25E1"/>
    <w:rsid w:val="008D2826"/>
    <w:rsid w:val="008D3301"/>
    <w:rsid w:val="008D357B"/>
    <w:rsid w:val="008D4907"/>
    <w:rsid w:val="008D49F3"/>
    <w:rsid w:val="008D4B44"/>
    <w:rsid w:val="008D4D9A"/>
    <w:rsid w:val="008D5754"/>
    <w:rsid w:val="008D5DD9"/>
    <w:rsid w:val="008D5EF3"/>
    <w:rsid w:val="008D6014"/>
    <w:rsid w:val="008D66A7"/>
    <w:rsid w:val="008D68AE"/>
    <w:rsid w:val="008D7134"/>
    <w:rsid w:val="008D7C10"/>
    <w:rsid w:val="008E0F6C"/>
    <w:rsid w:val="008E13CB"/>
    <w:rsid w:val="008E14EB"/>
    <w:rsid w:val="008E2372"/>
    <w:rsid w:val="008E2816"/>
    <w:rsid w:val="008E2FC3"/>
    <w:rsid w:val="008E376A"/>
    <w:rsid w:val="008E400C"/>
    <w:rsid w:val="008E45B7"/>
    <w:rsid w:val="008E46BC"/>
    <w:rsid w:val="008E4FC5"/>
    <w:rsid w:val="008E55D1"/>
    <w:rsid w:val="008E629B"/>
    <w:rsid w:val="008E6341"/>
    <w:rsid w:val="008E6455"/>
    <w:rsid w:val="008E76DA"/>
    <w:rsid w:val="008F1FB0"/>
    <w:rsid w:val="008F207C"/>
    <w:rsid w:val="008F2C2D"/>
    <w:rsid w:val="008F3F01"/>
    <w:rsid w:val="008F41DF"/>
    <w:rsid w:val="008F4257"/>
    <w:rsid w:val="008F4395"/>
    <w:rsid w:val="008F5529"/>
    <w:rsid w:val="008F66D1"/>
    <w:rsid w:val="008F6CB6"/>
    <w:rsid w:val="008F767D"/>
    <w:rsid w:val="008F7E1D"/>
    <w:rsid w:val="00901166"/>
    <w:rsid w:val="00901693"/>
    <w:rsid w:val="00901F73"/>
    <w:rsid w:val="00902117"/>
    <w:rsid w:val="009033B4"/>
    <w:rsid w:val="009036AF"/>
    <w:rsid w:val="009036B0"/>
    <w:rsid w:val="00903A9D"/>
    <w:rsid w:val="00904B0F"/>
    <w:rsid w:val="009050EE"/>
    <w:rsid w:val="0090532A"/>
    <w:rsid w:val="00906937"/>
    <w:rsid w:val="00910334"/>
    <w:rsid w:val="009107EC"/>
    <w:rsid w:val="00910EFC"/>
    <w:rsid w:val="00911197"/>
    <w:rsid w:val="009112A3"/>
    <w:rsid w:val="00912301"/>
    <w:rsid w:val="0091378A"/>
    <w:rsid w:val="009139CA"/>
    <w:rsid w:val="00913DC4"/>
    <w:rsid w:val="00914D94"/>
    <w:rsid w:val="009157EE"/>
    <w:rsid w:val="00915FF8"/>
    <w:rsid w:val="009161F0"/>
    <w:rsid w:val="00916C46"/>
    <w:rsid w:val="009217DB"/>
    <w:rsid w:val="00922F26"/>
    <w:rsid w:val="00923021"/>
    <w:rsid w:val="009230FA"/>
    <w:rsid w:val="00923BAC"/>
    <w:rsid w:val="0092759B"/>
    <w:rsid w:val="009276A4"/>
    <w:rsid w:val="00930037"/>
    <w:rsid w:val="0093021A"/>
    <w:rsid w:val="0093029D"/>
    <w:rsid w:val="009309E7"/>
    <w:rsid w:val="00931597"/>
    <w:rsid w:val="00931A00"/>
    <w:rsid w:val="009321F5"/>
    <w:rsid w:val="00936FDE"/>
    <w:rsid w:val="00937868"/>
    <w:rsid w:val="009401AF"/>
    <w:rsid w:val="00941AA8"/>
    <w:rsid w:val="00941E58"/>
    <w:rsid w:val="0094221B"/>
    <w:rsid w:val="00942316"/>
    <w:rsid w:val="009446C1"/>
    <w:rsid w:val="009447E7"/>
    <w:rsid w:val="00944D8E"/>
    <w:rsid w:val="0094517C"/>
    <w:rsid w:val="00945324"/>
    <w:rsid w:val="009465E9"/>
    <w:rsid w:val="00946840"/>
    <w:rsid w:val="00947EC0"/>
    <w:rsid w:val="00950B1C"/>
    <w:rsid w:val="00951812"/>
    <w:rsid w:val="0095203E"/>
    <w:rsid w:val="00952077"/>
    <w:rsid w:val="00952CF2"/>
    <w:rsid w:val="00953823"/>
    <w:rsid w:val="00953833"/>
    <w:rsid w:val="00953A45"/>
    <w:rsid w:val="00953CC6"/>
    <w:rsid w:val="00953D73"/>
    <w:rsid w:val="00953D98"/>
    <w:rsid w:val="00953FCC"/>
    <w:rsid w:val="009544FF"/>
    <w:rsid w:val="00954741"/>
    <w:rsid w:val="00960F02"/>
    <w:rsid w:val="0096110F"/>
    <w:rsid w:val="0096275F"/>
    <w:rsid w:val="00962A48"/>
    <w:rsid w:val="009650E2"/>
    <w:rsid w:val="00965E4A"/>
    <w:rsid w:val="00966022"/>
    <w:rsid w:val="009664B6"/>
    <w:rsid w:val="00970ADA"/>
    <w:rsid w:val="00971036"/>
    <w:rsid w:val="00971167"/>
    <w:rsid w:val="009712F0"/>
    <w:rsid w:val="00971785"/>
    <w:rsid w:val="00971DDA"/>
    <w:rsid w:val="00972EF0"/>
    <w:rsid w:val="00973767"/>
    <w:rsid w:val="009756A1"/>
    <w:rsid w:val="00976B26"/>
    <w:rsid w:val="00976E4E"/>
    <w:rsid w:val="00977281"/>
    <w:rsid w:val="00980C31"/>
    <w:rsid w:val="00980D7E"/>
    <w:rsid w:val="00980FAB"/>
    <w:rsid w:val="009817A0"/>
    <w:rsid w:val="00981933"/>
    <w:rsid w:val="00981DE0"/>
    <w:rsid w:val="00982080"/>
    <w:rsid w:val="00982109"/>
    <w:rsid w:val="0098360F"/>
    <w:rsid w:val="00983BC2"/>
    <w:rsid w:val="00983E52"/>
    <w:rsid w:val="009840D9"/>
    <w:rsid w:val="0098432B"/>
    <w:rsid w:val="009847C9"/>
    <w:rsid w:val="00984BB8"/>
    <w:rsid w:val="009855F7"/>
    <w:rsid w:val="0098572D"/>
    <w:rsid w:val="009857B0"/>
    <w:rsid w:val="00985D64"/>
    <w:rsid w:val="00986B4B"/>
    <w:rsid w:val="00986D83"/>
    <w:rsid w:val="00987232"/>
    <w:rsid w:val="00987849"/>
    <w:rsid w:val="00987D13"/>
    <w:rsid w:val="00987D97"/>
    <w:rsid w:val="009905EF"/>
    <w:rsid w:val="009913BD"/>
    <w:rsid w:val="00991895"/>
    <w:rsid w:val="009920B7"/>
    <w:rsid w:val="009928F9"/>
    <w:rsid w:val="00993DCC"/>
    <w:rsid w:val="0099537F"/>
    <w:rsid w:val="009953ED"/>
    <w:rsid w:val="00995731"/>
    <w:rsid w:val="00995C5A"/>
    <w:rsid w:val="00995C7D"/>
    <w:rsid w:val="009963B4"/>
    <w:rsid w:val="009A0056"/>
    <w:rsid w:val="009A0827"/>
    <w:rsid w:val="009A0CB8"/>
    <w:rsid w:val="009A1B08"/>
    <w:rsid w:val="009A24B9"/>
    <w:rsid w:val="009A2C84"/>
    <w:rsid w:val="009A307B"/>
    <w:rsid w:val="009A32B6"/>
    <w:rsid w:val="009A3522"/>
    <w:rsid w:val="009A4999"/>
    <w:rsid w:val="009A5460"/>
    <w:rsid w:val="009A6D71"/>
    <w:rsid w:val="009A76AB"/>
    <w:rsid w:val="009B03D1"/>
    <w:rsid w:val="009B067B"/>
    <w:rsid w:val="009B252C"/>
    <w:rsid w:val="009B27F6"/>
    <w:rsid w:val="009B2CD2"/>
    <w:rsid w:val="009B343F"/>
    <w:rsid w:val="009B3E99"/>
    <w:rsid w:val="009B4025"/>
    <w:rsid w:val="009B4C30"/>
    <w:rsid w:val="009B4C79"/>
    <w:rsid w:val="009B4D8D"/>
    <w:rsid w:val="009B5CDF"/>
    <w:rsid w:val="009B5D67"/>
    <w:rsid w:val="009B5FB0"/>
    <w:rsid w:val="009B6910"/>
    <w:rsid w:val="009B6B03"/>
    <w:rsid w:val="009B6B41"/>
    <w:rsid w:val="009C0B05"/>
    <w:rsid w:val="009C1885"/>
    <w:rsid w:val="009C2E7A"/>
    <w:rsid w:val="009C4731"/>
    <w:rsid w:val="009C4869"/>
    <w:rsid w:val="009C57CC"/>
    <w:rsid w:val="009C5E5A"/>
    <w:rsid w:val="009C6B52"/>
    <w:rsid w:val="009C787B"/>
    <w:rsid w:val="009D03E2"/>
    <w:rsid w:val="009D0426"/>
    <w:rsid w:val="009D066B"/>
    <w:rsid w:val="009D0A5B"/>
    <w:rsid w:val="009D0BE8"/>
    <w:rsid w:val="009D24C6"/>
    <w:rsid w:val="009D29B5"/>
    <w:rsid w:val="009D2DB1"/>
    <w:rsid w:val="009D3A5C"/>
    <w:rsid w:val="009D502B"/>
    <w:rsid w:val="009D61DF"/>
    <w:rsid w:val="009D69BC"/>
    <w:rsid w:val="009D6EBB"/>
    <w:rsid w:val="009D6FCA"/>
    <w:rsid w:val="009D7950"/>
    <w:rsid w:val="009D7A64"/>
    <w:rsid w:val="009E0342"/>
    <w:rsid w:val="009E03AE"/>
    <w:rsid w:val="009E18B8"/>
    <w:rsid w:val="009E1CF9"/>
    <w:rsid w:val="009E2629"/>
    <w:rsid w:val="009E276A"/>
    <w:rsid w:val="009E2C22"/>
    <w:rsid w:val="009E2D26"/>
    <w:rsid w:val="009E2DD8"/>
    <w:rsid w:val="009E2FF6"/>
    <w:rsid w:val="009E329F"/>
    <w:rsid w:val="009E38C4"/>
    <w:rsid w:val="009E4C83"/>
    <w:rsid w:val="009E64D7"/>
    <w:rsid w:val="009E666D"/>
    <w:rsid w:val="009E6B0C"/>
    <w:rsid w:val="009E738E"/>
    <w:rsid w:val="009E73F0"/>
    <w:rsid w:val="009E7C36"/>
    <w:rsid w:val="009E7E56"/>
    <w:rsid w:val="009F11D2"/>
    <w:rsid w:val="009F1B59"/>
    <w:rsid w:val="009F2A0A"/>
    <w:rsid w:val="009F2A38"/>
    <w:rsid w:val="009F30B6"/>
    <w:rsid w:val="009F37B6"/>
    <w:rsid w:val="009F38FC"/>
    <w:rsid w:val="009F4459"/>
    <w:rsid w:val="009F474E"/>
    <w:rsid w:val="009F590F"/>
    <w:rsid w:val="009F5AA0"/>
    <w:rsid w:val="009F5E50"/>
    <w:rsid w:val="009F6162"/>
    <w:rsid w:val="009F6856"/>
    <w:rsid w:val="009F72D9"/>
    <w:rsid w:val="00A0290D"/>
    <w:rsid w:val="00A04096"/>
    <w:rsid w:val="00A047B2"/>
    <w:rsid w:val="00A048B1"/>
    <w:rsid w:val="00A04CC1"/>
    <w:rsid w:val="00A051A1"/>
    <w:rsid w:val="00A06FC1"/>
    <w:rsid w:val="00A079BF"/>
    <w:rsid w:val="00A11BBF"/>
    <w:rsid w:val="00A12321"/>
    <w:rsid w:val="00A1291F"/>
    <w:rsid w:val="00A134F5"/>
    <w:rsid w:val="00A143C4"/>
    <w:rsid w:val="00A1474F"/>
    <w:rsid w:val="00A179DE"/>
    <w:rsid w:val="00A20210"/>
    <w:rsid w:val="00A205BC"/>
    <w:rsid w:val="00A21F8B"/>
    <w:rsid w:val="00A21FE1"/>
    <w:rsid w:val="00A2248A"/>
    <w:rsid w:val="00A22D97"/>
    <w:rsid w:val="00A240B6"/>
    <w:rsid w:val="00A26E59"/>
    <w:rsid w:val="00A2732E"/>
    <w:rsid w:val="00A27869"/>
    <w:rsid w:val="00A30A73"/>
    <w:rsid w:val="00A32D23"/>
    <w:rsid w:val="00A35E59"/>
    <w:rsid w:val="00A3608E"/>
    <w:rsid w:val="00A3775F"/>
    <w:rsid w:val="00A41208"/>
    <w:rsid w:val="00A41A0C"/>
    <w:rsid w:val="00A4257B"/>
    <w:rsid w:val="00A4265A"/>
    <w:rsid w:val="00A42A76"/>
    <w:rsid w:val="00A42BD1"/>
    <w:rsid w:val="00A42DB6"/>
    <w:rsid w:val="00A42FDA"/>
    <w:rsid w:val="00A43D01"/>
    <w:rsid w:val="00A47EE4"/>
    <w:rsid w:val="00A518BE"/>
    <w:rsid w:val="00A51D29"/>
    <w:rsid w:val="00A526BC"/>
    <w:rsid w:val="00A52E97"/>
    <w:rsid w:val="00A54424"/>
    <w:rsid w:val="00A55454"/>
    <w:rsid w:val="00A5556B"/>
    <w:rsid w:val="00A55CC1"/>
    <w:rsid w:val="00A5600C"/>
    <w:rsid w:val="00A6098C"/>
    <w:rsid w:val="00A61A8B"/>
    <w:rsid w:val="00A62674"/>
    <w:rsid w:val="00A62DF7"/>
    <w:rsid w:val="00A63629"/>
    <w:rsid w:val="00A63B44"/>
    <w:rsid w:val="00A64385"/>
    <w:rsid w:val="00A6514D"/>
    <w:rsid w:val="00A656A1"/>
    <w:rsid w:val="00A6586C"/>
    <w:rsid w:val="00A65E7D"/>
    <w:rsid w:val="00A671AB"/>
    <w:rsid w:val="00A67998"/>
    <w:rsid w:val="00A7147F"/>
    <w:rsid w:val="00A718F3"/>
    <w:rsid w:val="00A71DB0"/>
    <w:rsid w:val="00A7280D"/>
    <w:rsid w:val="00A72AD5"/>
    <w:rsid w:val="00A7338E"/>
    <w:rsid w:val="00A74A4A"/>
    <w:rsid w:val="00A750FF"/>
    <w:rsid w:val="00A776BC"/>
    <w:rsid w:val="00A77819"/>
    <w:rsid w:val="00A77E3B"/>
    <w:rsid w:val="00A809F6"/>
    <w:rsid w:val="00A80B4A"/>
    <w:rsid w:val="00A80E1A"/>
    <w:rsid w:val="00A80FF6"/>
    <w:rsid w:val="00A8116D"/>
    <w:rsid w:val="00A81551"/>
    <w:rsid w:val="00A8162C"/>
    <w:rsid w:val="00A82DAD"/>
    <w:rsid w:val="00A84D68"/>
    <w:rsid w:val="00A872D0"/>
    <w:rsid w:val="00A874F3"/>
    <w:rsid w:val="00A90A3D"/>
    <w:rsid w:val="00A9131A"/>
    <w:rsid w:val="00A91343"/>
    <w:rsid w:val="00A91F32"/>
    <w:rsid w:val="00A91F44"/>
    <w:rsid w:val="00A9293C"/>
    <w:rsid w:val="00A93A67"/>
    <w:rsid w:val="00A94003"/>
    <w:rsid w:val="00A94085"/>
    <w:rsid w:val="00A94522"/>
    <w:rsid w:val="00A94E63"/>
    <w:rsid w:val="00A957C7"/>
    <w:rsid w:val="00A969C7"/>
    <w:rsid w:val="00A9751A"/>
    <w:rsid w:val="00A97852"/>
    <w:rsid w:val="00AA05AA"/>
    <w:rsid w:val="00AA0A2C"/>
    <w:rsid w:val="00AA0DD7"/>
    <w:rsid w:val="00AA13E3"/>
    <w:rsid w:val="00AA1EBE"/>
    <w:rsid w:val="00AA384E"/>
    <w:rsid w:val="00AA515F"/>
    <w:rsid w:val="00AA54CD"/>
    <w:rsid w:val="00AA55A7"/>
    <w:rsid w:val="00AA5AC1"/>
    <w:rsid w:val="00AA5F92"/>
    <w:rsid w:val="00AA6529"/>
    <w:rsid w:val="00AA76A6"/>
    <w:rsid w:val="00AB0880"/>
    <w:rsid w:val="00AB0DC0"/>
    <w:rsid w:val="00AB26B2"/>
    <w:rsid w:val="00AB3291"/>
    <w:rsid w:val="00AB3A4F"/>
    <w:rsid w:val="00AB4CC0"/>
    <w:rsid w:val="00AB4ED4"/>
    <w:rsid w:val="00AB581A"/>
    <w:rsid w:val="00AB5829"/>
    <w:rsid w:val="00AB5E6C"/>
    <w:rsid w:val="00AB5E8B"/>
    <w:rsid w:val="00AB6038"/>
    <w:rsid w:val="00AB6656"/>
    <w:rsid w:val="00AB69BD"/>
    <w:rsid w:val="00AB6A75"/>
    <w:rsid w:val="00AB6B7A"/>
    <w:rsid w:val="00AB7D3A"/>
    <w:rsid w:val="00AC0F16"/>
    <w:rsid w:val="00AC130F"/>
    <w:rsid w:val="00AC170B"/>
    <w:rsid w:val="00AC1968"/>
    <w:rsid w:val="00AC2147"/>
    <w:rsid w:val="00AC2189"/>
    <w:rsid w:val="00AC34A7"/>
    <w:rsid w:val="00AC35D3"/>
    <w:rsid w:val="00AC478B"/>
    <w:rsid w:val="00AC649F"/>
    <w:rsid w:val="00AC6F6C"/>
    <w:rsid w:val="00AC7365"/>
    <w:rsid w:val="00AC749D"/>
    <w:rsid w:val="00AD0D9C"/>
    <w:rsid w:val="00AD0FE2"/>
    <w:rsid w:val="00AD1EF8"/>
    <w:rsid w:val="00AD2A30"/>
    <w:rsid w:val="00AD30FE"/>
    <w:rsid w:val="00AD3E37"/>
    <w:rsid w:val="00AD42C8"/>
    <w:rsid w:val="00AD524A"/>
    <w:rsid w:val="00AD6C11"/>
    <w:rsid w:val="00AD7E89"/>
    <w:rsid w:val="00AE0129"/>
    <w:rsid w:val="00AE2605"/>
    <w:rsid w:val="00AE3025"/>
    <w:rsid w:val="00AE317E"/>
    <w:rsid w:val="00AE35F4"/>
    <w:rsid w:val="00AE488D"/>
    <w:rsid w:val="00AE6D6E"/>
    <w:rsid w:val="00AE713E"/>
    <w:rsid w:val="00AE7BAC"/>
    <w:rsid w:val="00AF16AA"/>
    <w:rsid w:val="00AF2C05"/>
    <w:rsid w:val="00AF2C9B"/>
    <w:rsid w:val="00AF49E9"/>
    <w:rsid w:val="00AF5A25"/>
    <w:rsid w:val="00AF6E4B"/>
    <w:rsid w:val="00AF7EBB"/>
    <w:rsid w:val="00B00182"/>
    <w:rsid w:val="00B00B89"/>
    <w:rsid w:val="00B02445"/>
    <w:rsid w:val="00B03C37"/>
    <w:rsid w:val="00B043AB"/>
    <w:rsid w:val="00B0770B"/>
    <w:rsid w:val="00B108CC"/>
    <w:rsid w:val="00B1106C"/>
    <w:rsid w:val="00B11223"/>
    <w:rsid w:val="00B11F29"/>
    <w:rsid w:val="00B12A13"/>
    <w:rsid w:val="00B13737"/>
    <w:rsid w:val="00B13857"/>
    <w:rsid w:val="00B14FF1"/>
    <w:rsid w:val="00B1522E"/>
    <w:rsid w:val="00B152BE"/>
    <w:rsid w:val="00B156B0"/>
    <w:rsid w:val="00B158AD"/>
    <w:rsid w:val="00B16C6B"/>
    <w:rsid w:val="00B16D4E"/>
    <w:rsid w:val="00B17C0A"/>
    <w:rsid w:val="00B20B87"/>
    <w:rsid w:val="00B20CD1"/>
    <w:rsid w:val="00B21F46"/>
    <w:rsid w:val="00B22805"/>
    <w:rsid w:val="00B22B21"/>
    <w:rsid w:val="00B230F4"/>
    <w:rsid w:val="00B23CFD"/>
    <w:rsid w:val="00B2442A"/>
    <w:rsid w:val="00B260F3"/>
    <w:rsid w:val="00B26BBC"/>
    <w:rsid w:val="00B26D2E"/>
    <w:rsid w:val="00B273DB"/>
    <w:rsid w:val="00B27DE8"/>
    <w:rsid w:val="00B30640"/>
    <w:rsid w:val="00B30AB2"/>
    <w:rsid w:val="00B32EFF"/>
    <w:rsid w:val="00B33860"/>
    <w:rsid w:val="00B33AEF"/>
    <w:rsid w:val="00B34232"/>
    <w:rsid w:val="00B3462C"/>
    <w:rsid w:val="00B34BF8"/>
    <w:rsid w:val="00B34C61"/>
    <w:rsid w:val="00B35AFA"/>
    <w:rsid w:val="00B36127"/>
    <w:rsid w:val="00B3689F"/>
    <w:rsid w:val="00B36AD1"/>
    <w:rsid w:val="00B40BB6"/>
    <w:rsid w:val="00B40C17"/>
    <w:rsid w:val="00B410DF"/>
    <w:rsid w:val="00B414FE"/>
    <w:rsid w:val="00B41CB6"/>
    <w:rsid w:val="00B41F39"/>
    <w:rsid w:val="00B42073"/>
    <w:rsid w:val="00B431C5"/>
    <w:rsid w:val="00B43B66"/>
    <w:rsid w:val="00B43D71"/>
    <w:rsid w:val="00B4456F"/>
    <w:rsid w:val="00B44822"/>
    <w:rsid w:val="00B451C5"/>
    <w:rsid w:val="00B458BB"/>
    <w:rsid w:val="00B45E78"/>
    <w:rsid w:val="00B45EEA"/>
    <w:rsid w:val="00B4615A"/>
    <w:rsid w:val="00B465E0"/>
    <w:rsid w:val="00B466E5"/>
    <w:rsid w:val="00B467BB"/>
    <w:rsid w:val="00B4751B"/>
    <w:rsid w:val="00B477E5"/>
    <w:rsid w:val="00B52B7A"/>
    <w:rsid w:val="00B541BE"/>
    <w:rsid w:val="00B542C2"/>
    <w:rsid w:val="00B54764"/>
    <w:rsid w:val="00B54A75"/>
    <w:rsid w:val="00B561BD"/>
    <w:rsid w:val="00B563A8"/>
    <w:rsid w:val="00B5654D"/>
    <w:rsid w:val="00B56EBF"/>
    <w:rsid w:val="00B57943"/>
    <w:rsid w:val="00B57F00"/>
    <w:rsid w:val="00B57FB3"/>
    <w:rsid w:val="00B6029A"/>
    <w:rsid w:val="00B60643"/>
    <w:rsid w:val="00B610BB"/>
    <w:rsid w:val="00B61121"/>
    <w:rsid w:val="00B63062"/>
    <w:rsid w:val="00B631A8"/>
    <w:rsid w:val="00B64468"/>
    <w:rsid w:val="00B64D40"/>
    <w:rsid w:val="00B65915"/>
    <w:rsid w:val="00B66198"/>
    <w:rsid w:val="00B6730B"/>
    <w:rsid w:val="00B67469"/>
    <w:rsid w:val="00B67B27"/>
    <w:rsid w:val="00B67EAE"/>
    <w:rsid w:val="00B67FB3"/>
    <w:rsid w:val="00B71576"/>
    <w:rsid w:val="00B7191B"/>
    <w:rsid w:val="00B71C3A"/>
    <w:rsid w:val="00B7248B"/>
    <w:rsid w:val="00B72994"/>
    <w:rsid w:val="00B73B72"/>
    <w:rsid w:val="00B73D6B"/>
    <w:rsid w:val="00B76CE3"/>
    <w:rsid w:val="00B80A11"/>
    <w:rsid w:val="00B810F3"/>
    <w:rsid w:val="00B81883"/>
    <w:rsid w:val="00B81EA7"/>
    <w:rsid w:val="00B825A1"/>
    <w:rsid w:val="00B84BA7"/>
    <w:rsid w:val="00B85251"/>
    <w:rsid w:val="00B85F25"/>
    <w:rsid w:val="00B85FA5"/>
    <w:rsid w:val="00B86534"/>
    <w:rsid w:val="00B86CD9"/>
    <w:rsid w:val="00B87B9D"/>
    <w:rsid w:val="00B87FCF"/>
    <w:rsid w:val="00B9000F"/>
    <w:rsid w:val="00B90875"/>
    <w:rsid w:val="00B91EFF"/>
    <w:rsid w:val="00B922CE"/>
    <w:rsid w:val="00B9255E"/>
    <w:rsid w:val="00B926D6"/>
    <w:rsid w:val="00B93077"/>
    <w:rsid w:val="00B93C66"/>
    <w:rsid w:val="00B95665"/>
    <w:rsid w:val="00B95726"/>
    <w:rsid w:val="00B96926"/>
    <w:rsid w:val="00B970B8"/>
    <w:rsid w:val="00B978F5"/>
    <w:rsid w:val="00BA147E"/>
    <w:rsid w:val="00BA167E"/>
    <w:rsid w:val="00BA3B63"/>
    <w:rsid w:val="00BA53DB"/>
    <w:rsid w:val="00BA657C"/>
    <w:rsid w:val="00BA6B9B"/>
    <w:rsid w:val="00BB0C79"/>
    <w:rsid w:val="00BB153A"/>
    <w:rsid w:val="00BB1634"/>
    <w:rsid w:val="00BB17C7"/>
    <w:rsid w:val="00BB29BC"/>
    <w:rsid w:val="00BB3AFA"/>
    <w:rsid w:val="00BB3C3D"/>
    <w:rsid w:val="00BB4084"/>
    <w:rsid w:val="00BB4399"/>
    <w:rsid w:val="00BB54D1"/>
    <w:rsid w:val="00BB6030"/>
    <w:rsid w:val="00BB6456"/>
    <w:rsid w:val="00BB6AEE"/>
    <w:rsid w:val="00BB701A"/>
    <w:rsid w:val="00BB7724"/>
    <w:rsid w:val="00BB7F5F"/>
    <w:rsid w:val="00BC039C"/>
    <w:rsid w:val="00BC084E"/>
    <w:rsid w:val="00BC0D90"/>
    <w:rsid w:val="00BC1B37"/>
    <w:rsid w:val="00BC1C04"/>
    <w:rsid w:val="00BC1DF0"/>
    <w:rsid w:val="00BC2672"/>
    <w:rsid w:val="00BC27A0"/>
    <w:rsid w:val="00BC29A3"/>
    <w:rsid w:val="00BC2A3E"/>
    <w:rsid w:val="00BC3251"/>
    <w:rsid w:val="00BC3253"/>
    <w:rsid w:val="00BC33F3"/>
    <w:rsid w:val="00BC360D"/>
    <w:rsid w:val="00BC3F85"/>
    <w:rsid w:val="00BC42BA"/>
    <w:rsid w:val="00BC47AD"/>
    <w:rsid w:val="00BC5063"/>
    <w:rsid w:val="00BC5136"/>
    <w:rsid w:val="00BC551F"/>
    <w:rsid w:val="00BC5AE1"/>
    <w:rsid w:val="00BD0708"/>
    <w:rsid w:val="00BD0D66"/>
    <w:rsid w:val="00BD2F57"/>
    <w:rsid w:val="00BD4DD2"/>
    <w:rsid w:val="00BD5F77"/>
    <w:rsid w:val="00BD6360"/>
    <w:rsid w:val="00BD744B"/>
    <w:rsid w:val="00BD74C1"/>
    <w:rsid w:val="00BD75AB"/>
    <w:rsid w:val="00BE01BB"/>
    <w:rsid w:val="00BE040C"/>
    <w:rsid w:val="00BE19DB"/>
    <w:rsid w:val="00BE1AA7"/>
    <w:rsid w:val="00BE2FE7"/>
    <w:rsid w:val="00BE3631"/>
    <w:rsid w:val="00BE4556"/>
    <w:rsid w:val="00BE47D6"/>
    <w:rsid w:val="00BE511A"/>
    <w:rsid w:val="00BE71D5"/>
    <w:rsid w:val="00BE7651"/>
    <w:rsid w:val="00BE7880"/>
    <w:rsid w:val="00BE7A90"/>
    <w:rsid w:val="00BE7E9E"/>
    <w:rsid w:val="00BF028F"/>
    <w:rsid w:val="00BF10A5"/>
    <w:rsid w:val="00BF194D"/>
    <w:rsid w:val="00BF1A45"/>
    <w:rsid w:val="00BF26A0"/>
    <w:rsid w:val="00BF2D62"/>
    <w:rsid w:val="00BF5A50"/>
    <w:rsid w:val="00BF7AA8"/>
    <w:rsid w:val="00BF7EEB"/>
    <w:rsid w:val="00C00F52"/>
    <w:rsid w:val="00C01915"/>
    <w:rsid w:val="00C01BD9"/>
    <w:rsid w:val="00C01EFB"/>
    <w:rsid w:val="00C0210F"/>
    <w:rsid w:val="00C03595"/>
    <w:rsid w:val="00C048AF"/>
    <w:rsid w:val="00C05066"/>
    <w:rsid w:val="00C05239"/>
    <w:rsid w:val="00C05310"/>
    <w:rsid w:val="00C05C89"/>
    <w:rsid w:val="00C05E03"/>
    <w:rsid w:val="00C05EE8"/>
    <w:rsid w:val="00C05F99"/>
    <w:rsid w:val="00C06F38"/>
    <w:rsid w:val="00C10343"/>
    <w:rsid w:val="00C10BF2"/>
    <w:rsid w:val="00C1159F"/>
    <w:rsid w:val="00C11768"/>
    <w:rsid w:val="00C120F4"/>
    <w:rsid w:val="00C12260"/>
    <w:rsid w:val="00C13EB2"/>
    <w:rsid w:val="00C14D34"/>
    <w:rsid w:val="00C155E8"/>
    <w:rsid w:val="00C1606A"/>
    <w:rsid w:val="00C16F09"/>
    <w:rsid w:val="00C178B0"/>
    <w:rsid w:val="00C20B06"/>
    <w:rsid w:val="00C22002"/>
    <w:rsid w:val="00C22BF1"/>
    <w:rsid w:val="00C23FE9"/>
    <w:rsid w:val="00C24940"/>
    <w:rsid w:val="00C2564E"/>
    <w:rsid w:val="00C25F58"/>
    <w:rsid w:val="00C266E3"/>
    <w:rsid w:val="00C26899"/>
    <w:rsid w:val="00C26A91"/>
    <w:rsid w:val="00C27376"/>
    <w:rsid w:val="00C274CE"/>
    <w:rsid w:val="00C27681"/>
    <w:rsid w:val="00C27F50"/>
    <w:rsid w:val="00C30077"/>
    <w:rsid w:val="00C3094A"/>
    <w:rsid w:val="00C31A1B"/>
    <w:rsid w:val="00C31AD4"/>
    <w:rsid w:val="00C32B3D"/>
    <w:rsid w:val="00C32CED"/>
    <w:rsid w:val="00C32E6E"/>
    <w:rsid w:val="00C336A6"/>
    <w:rsid w:val="00C33746"/>
    <w:rsid w:val="00C34559"/>
    <w:rsid w:val="00C34DAF"/>
    <w:rsid w:val="00C3514A"/>
    <w:rsid w:val="00C35356"/>
    <w:rsid w:val="00C35586"/>
    <w:rsid w:val="00C3655E"/>
    <w:rsid w:val="00C36896"/>
    <w:rsid w:val="00C36D49"/>
    <w:rsid w:val="00C403A3"/>
    <w:rsid w:val="00C407F3"/>
    <w:rsid w:val="00C41255"/>
    <w:rsid w:val="00C412A6"/>
    <w:rsid w:val="00C41AD8"/>
    <w:rsid w:val="00C42EB9"/>
    <w:rsid w:val="00C433AA"/>
    <w:rsid w:val="00C43E22"/>
    <w:rsid w:val="00C44241"/>
    <w:rsid w:val="00C4442E"/>
    <w:rsid w:val="00C44CC4"/>
    <w:rsid w:val="00C45164"/>
    <w:rsid w:val="00C474ED"/>
    <w:rsid w:val="00C47BF7"/>
    <w:rsid w:val="00C50E04"/>
    <w:rsid w:val="00C50EE5"/>
    <w:rsid w:val="00C512BB"/>
    <w:rsid w:val="00C517B0"/>
    <w:rsid w:val="00C52405"/>
    <w:rsid w:val="00C52AF2"/>
    <w:rsid w:val="00C5499D"/>
    <w:rsid w:val="00C54C74"/>
    <w:rsid w:val="00C5512D"/>
    <w:rsid w:val="00C55B45"/>
    <w:rsid w:val="00C563DA"/>
    <w:rsid w:val="00C5685B"/>
    <w:rsid w:val="00C56FFC"/>
    <w:rsid w:val="00C5716A"/>
    <w:rsid w:val="00C60350"/>
    <w:rsid w:val="00C605CA"/>
    <w:rsid w:val="00C61CDA"/>
    <w:rsid w:val="00C628A7"/>
    <w:rsid w:val="00C62EDB"/>
    <w:rsid w:val="00C6501B"/>
    <w:rsid w:val="00C66C42"/>
    <w:rsid w:val="00C67436"/>
    <w:rsid w:val="00C675AA"/>
    <w:rsid w:val="00C67D32"/>
    <w:rsid w:val="00C7083F"/>
    <w:rsid w:val="00C70C54"/>
    <w:rsid w:val="00C7131A"/>
    <w:rsid w:val="00C73F43"/>
    <w:rsid w:val="00C748E8"/>
    <w:rsid w:val="00C771B9"/>
    <w:rsid w:val="00C772FD"/>
    <w:rsid w:val="00C774DA"/>
    <w:rsid w:val="00C7758D"/>
    <w:rsid w:val="00C77859"/>
    <w:rsid w:val="00C800AC"/>
    <w:rsid w:val="00C80322"/>
    <w:rsid w:val="00C808A7"/>
    <w:rsid w:val="00C81521"/>
    <w:rsid w:val="00C821DB"/>
    <w:rsid w:val="00C83794"/>
    <w:rsid w:val="00C85338"/>
    <w:rsid w:val="00C85577"/>
    <w:rsid w:val="00C85846"/>
    <w:rsid w:val="00C864AD"/>
    <w:rsid w:val="00C8778F"/>
    <w:rsid w:val="00C90D54"/>
    <w:rsid w:val="00C91659"/>
    <w:rsid w:val="00C91BFD"/>
    <w:rsid w:val="00C939AD"/>
    <w:rsid w:val="00C93CE9"/>
    <w:rsid w:val="00C94EBE"/>
    <w:rsid w:val="00C95382"/>
    <w:rsid w:val="00C95578"/>
    <w:rsid w:val="00C95E4E"/>
    <w:rsid w:val="00C9668C"/>
    <w:rsid w:val="00C972E9"/>
    <w:rsid w:val="00C973DF"/>
    <w:rsid w:val="00CA0FB6"/>
    <w:rsid w:val="00CA2338"/>
    <w:rsid w:val="00CA288A"/>
    <w:rsid w:val="00CA2A92"/>
    <w:rsid w:val="00CA3B37"/>
    <w:rsid w:val="00CA3CDE"/>
    <w:rsid w:val="00CA4403"/>
    <w:rsid w:val="00CA477B"/>
    <w:rsid w:val="00CA4C6B"/>
    <w:rsid w:val="00CA4FD0"/>
    <w:rsid w:val="00CA5785"/>
    <w:rsid w:val="00CA582E"/>
    <w:rsid w:val="00CA6107"/>
    <w:rsid w:val="00CA63A5"/>
    <w:rsid w:val="00CA67B5"/>
    <w:rsid w:val="00CA6C64"/>
    <w:rsid w:val="00CA6EBB"/>
    <w:rsid w:val="00CA746E"/>
    <w:rsid w:val="00CA7DD6"/>
    <w:rsid w:val="00CB18D4"/>
    <w:rsid w:val="00CB1D37"/>
    <w:rsid w:val="00CB1EDE"/>
    <w:rsid w:val="00CB1F6D"/>
    <w:rsid w:val="00CB422C"/>
    <w:rsid w:val="00CB489E"/>
    <w:rsid w:val="00CB49C7"/>
    <w:rsid w:val="00CB5021"/>
    <w:rsid w:val="00CB60E3"/>
    <w:rsid w:val="00CB6E4E"/>
    <w:rsid w:val="00CB7CF6"/>
    <w:rsid w:val="00CC16C9"/>
    <w:rsid w:val="00CC1B43"/>
    <w:rsid w:val="00CC2071"/>
    <w:rsid w:val="00CC285E"/>
    <w:rsid w:val="00CC30CC"/>
    <w:rsid w:val="00CC317C"/>
    <w:rsid w:val="00CC32A9"/>
    <w:rsid w:val="00CC3776"/>
    <w:rsid w:val="00CC3F0C"/>
    <w:rsid w:val="00CC3F7C"/>
    <w:rsid w:val="00CC5088"/>
    <w:rsid w:val="00CC57D0"/>
    <w:rsid w:val="00CC62AF"/>
    <w:rsid w:val="00CD015C"/>
    <w:rsid w:val="00CD043C"/>
    <w:rsid w:val="00CD04BB"/>
    <w:rsid w:val="00CD091C"/>
    <w:rsid w:val="00CD1C4A"/>
    <w:rsid w:val="00CD2E16"/>
    <w:rsid w:val="00CD4765"/>
    <w:rsid w:val="00CD501D"/>
    <w:rsid w:val="00CD5C28"/>
    <w:rsid w:val="00CD66FB"/>
    <w:rsid w:val="00CD67AF"/>
    <w:rsid w:val="00CE1C67"/>
    <w:rsid w:val="00CE1FE7"/>
    <w:rsid w:val="00CE2ECE"/>
    <w:rsid w:val="00CE3160"/>
    <w:rsid w:val="00CE5596"/>
    <w:rsid w:val="00CE6DA4"/>
    <w:rsid w:val="00CF1105"/>
    <w:rsid w:val="00CF1A5F"/>
    <w:rsid w:val="00CF1C89"/>
    <w:rsid w:val="00CF27D0"/>
    <w:rsid w:val="00CF29EB"/>
    <w:rsid w:val="00CF2B09"/>
    <w:rsid w:val="00CF2F12"/>
    <w:rsid w:val="00CF39CA"/>
    <w:rsid w:val="00CF48AA"/>
    <w:rsid w:val="00CF5F6D"/>
    <w:rsid w:val="00CF6782"/>
    <w:rsid w:val="00CF70D0"/>
    <w:rsid w:val="00CF7298"/>
    <w:rsid w:val="00CF745A"/>
    <w:rsid w:val="00CF794B"/>
    <w:rsid w:val="00CF7EA3"/>
    <w:rsid w:val="00D002F5"/>
    <w:rsid w:val="00D0101A"/>
    <w:rsid w:val="00D015A6"/>
    <w:rsid w:val="00D02117"/>
    <w:rsid w:val="00D02B73"/>
    <w:rsid w:val="00D030EC"/>
    <w:rsid w:val="00D0310E"/>
    <w:rsid w:val="00D03EE4"/>
    <w:rsid w:val="00D06881"/>
    <w:rsid w:val="00D125B8"/>
    <w:rsid w:val="00D1333F"/>
    <w:rsid w:val="00D13B1F"/>
    <w:rsid w:val="00D144DA"/>
    <w:rsid w:val="00D159F8"/>
    <w:rsid w:val="00D1649D"/>
    <w:rsid w:val="00D167A3"/>
    <w:rsid w:val="00D168CB"/>
    <w:rsid w:val="00D17AA6"/>
    <w:rsid w:val="00D17ABB"/>
    <w:rsid w:val="00D17CFC"/>
    <w:rsid w:val="00D202F0"/>
    <w:rsid w:val="00D205C6"/>
    <w:rsid w:val="00D212D0"/>
    <w:rsid w:val="00D21A6E"/>
    <w:rsid w:val="00D22041"/>
    <w:rsid w:val="00D22483"/>
    <w:rsid w:val="00D226D5"/>
    <w:rsid w:val="00D227F2"/>
    <w:rsid w:val="00D22FC7"/>
    <w:rsid w:val="00D23541"/>
    <w:rsid w:val="00D23649"/>
    <w:rsid w:val="00D242A3"/>
    <w:rsid w:val="00D24922"/>
    <w:rsid w:val="00D24D62"/>
    <w:rsid w:val="00D25205"/>
    <w:rsid w:val="00D25AEC"/>
    <w:rsid w:val="00D26176"/>
    <w:rsid w:val="00D2693C"/>
    <w:rsid w:val="00D26992"/>
    <w:rsid w:val="00D31C0B"/>
    <w:rsid w:val="00D31DC3"/>
    <w:rsid w:val="00D320E3"/>
    <w:rsid w:val="00D32FC7"/>
    <w:rsid w:val="00D34A71"/>
    <w:rsid w:val="00D35E63"/>
    <w:rsid w:val="00D377F7"/>
    <w:rsid w:val="00D4014C"/>
    <w:rsid w:val="00D40680"/>
    <w:rsid w:val="00D40761"/>
    <w:rsid w:val="00D41135"/>
    <w:rsid w:val="00D41935"/>
    <w:rsid w:val="00D4527D"/>
    <w:rsid w:val="00D46321"/>
    <w:rsid w:val="00D467E7"/>
    <w:rsid w:val="00D47451"/>
    <w:rsid w:val="00D51E89"/>
    <w:rsid w:val="00D52208"/>
    <w:rsid w:val="00D523A1"/>
    <w:rsid w:val="00D52CA8"/>
    <w:rsid w:val="00D53249"/>
    <w:rsid w:val="00D53884"/>
    <w:rsid w:val="00D539E0"/>
    <w:rsid w:val="00D5602C"/>
    <w:rsid w:val="00D561BF"/>
    <w:rsid w:val="00D56248"/>
    <w:rsid w:val="00D563B4"/>
    <w:rsid w:val="00D56F0A"/>
    <w:rsid w:val="00D576F8"/>
    <w:rsid w:val="00D57C40"/>
    <w:rsid w:val="00D6023F"/>
    <w:rsid w:val="00D610D6"/>
    <w:rsid w:val="00D61597"/>
    <w:rsid w:val="00D61AB4"/>
    <w:rsid w:val="00D61BE0"/>
    <w:rsid w:val="00D622FE"/>
    <w:rsid w:val="00D63327"/>
    <w:rsid w:val="00D63C30"/>
    <w:rsid w:val="00D63DC2"/>
    <w:rsid w:val="00D63DEF"/>
    <w:rsid w:val="00D6401F"/>
    <w:rsid w:val="00D640E1"/>
    <w:rsid w:val="00D64DD7"/>
    <w:rsid w:val="00D6527B"/>
    <w:rsid w:val="00D65781"/>
    <w:rsid w:val="00D663CB"/>
    <w:rsid w:val="00D66580"/>
    <w:rsid w:val="00D66BB1"/>
    <w:rsid w:val="00D66DC3"/>
    <w:rsid w:val="00D6798B"/>
    <w:rsid w:val="00D710FC"/>
    <w:rsid w:val="00D71DB7"/>
    <w:rsid w:val="00D722F6"/>
    <w:rsid w:val="00D72F1C"/>
    <w:rsid w:val="00D73F2E"/>
    <w:rsid w:val="00D740B2"/>
    <w:rsid w:val="00D74EC4"/>
    <w:rsid w:val="00D754D8"/>
    <w:rsid w:val="00D7649D"/>
    <w:rsid w:val="00D77AA5"/>
    <w:rsid w:val="00D77B94"/>
    <w:rsid w:val="00D77C60"/>
    <w:rsid w:val="00D818AB"/>
    <w:rsid w:val="00D81A9B"/>
    <w:rsid w:val="00D82AF4"/>
    <w:rsid w:val="00D8318A"/>
    <w:rsid w:val="00D83BD7"/>
    <w:rsid w:val="00D84EAC"/>
    <w:rsid w:val="00D85416"/>
    <w:rsid w:val="00D85675"/>
    <w:rsid w:val="00D8624C"/>
    <w:rsid w:val="00D86322"/>
    <w:rsid w:val="00D90C88"/>
    <w:rsid w:val="00D914FE"/>
    <w:rsid w:val="00D919F8"/>
    <w:rsid w:val="00D91E23"/>
    <w:rsid w:val="00D92E15"/>
    <w:rsid w:val="00D930C6"/>
    <w:rsid w:val="00D9326B"/>
    <w:rsid w:val="00D936FB"/>
    <w:rsid w:val="00D951FB"/>
    <w:rsid w:val="00D956B3"/>
    <w:rsid w:val="00D96BB9"/>
    <w:rsid w:val="00DA1986"/>
    <w:rsid w:val="00DA2701"/>
    <w:rsid w:val="00DA284B"/>
    <w:rsid w:val="00DA2896"/>
    <w:rsid w:val="00DA2CDD"/>
    <w:rsid w:val="00DA3A64"/>
    <w:rsid w:val="00DA452F"/>
    <w:rsid w:val="00DA51A1"/>
    <w:rsid w:val="00DB2727"/>
    <w:rsid w:val="00DB33BB"/>
    <w:rsid w:val="00DB3F26"/>
    <w:rsid w:val="00DB41CC"/>
    <w:rsid w:val="00DB44FF"/>
    <w:rsid w:val="00DB474D"/>
    <w:rsid w:val="00DB5324"/>
    <w:rsid w:val="00DB54E5"/>
    <w:rsid w:val="00DB5A4D"/>
    <w:rsid w:val="00DB659B"/>
    <w:rsid w:val="00DB68C8"/>
    <w:rsid w:val="00DB68DA"/>
    <w:rsid w:val="00DB6A78"/>
    <w:rsid w:val="00DB6DB4"/>
    <w:rsid w:val="00DB7361"/>
    <w:rsid w:val="00DB7516"/>
    <w:rsid w:val="00DC0962"/>
    <w:rsid w:val="00DC0A4A"/>
    <w:rsid w:val="00DC1CB3"/>
    <w:rsid w:val="00DC27AC"/>
    <w:rsid w:val="00DC2A82"/>
    <w:rsid w:val="00DC2D01"/>
    <w:rsid w:val="00DC2DC0"/>
    <w:rsid w:val="00DC2DE9"/>
    <w:rsid w:val="00DC388D"/>
    <w:rsid w:val="00DC3FE0"/>
    <w:rsid w:val="00DC4171"/>
    <w:rsid w:val="00DC4552"/>
    <w:rsid w:val="00DC4C4B"/>
    <w:rsid w:val="00DC4D91"/>
    <w:rsid w:val="00DC63C5"/>
    <w:rsid w:val="00DC74D3"/>
    <w:rsid w:val="00DC757F"/>
    <w:rsid w:val="00DC7A65"/>
    <w:rsid w:val="00DC7DAE"/>
    <w:rsid w:val="00DC7F5C"/>
    <w:rsid w:val="00DD00EF"/>
    <w:rsid w:val="00DD0B9E"/>
    <w:rsid w:val="00DD1868"/>
    <w:rsid w:val="00DD1995"/>
    <w:rsid w:val="00DD26F6"/>
    <w:rsid w:val="00DD3045"/>
    <w:rsid w:val="00DD4420"/>
    <w:rsid w:val="00DD4988"/>
    <w:rsid w:val="00DD4ADA"/>
    <w:rsid w:val="00DD539D"/>
    <w:rsid w:val="00DD5463"/>
    <w:rsid w:val="00DD573C"/>
    <w:rsid w:val="00DD5CD2"/>
    <w:rsid w:val="00DD5D22"/>
    <w:rsid w:val="00DD60FB"/>
    <w:rsid w:val="00DD6A19"/>
    <w:rsid w:val="00DD6E1C"/>
    <w:rsid w:val="00DE04FA"/>
    <w:rsid w:val="00DE2641"/>
    <w:rsid w:val="00DE5968"/>
    <w:rsid w:val="00DE70C9"/>
    <w:rsid w:val="00DE7A39"/>
    <w:rsid w:val="00DE7FAA"/>
    <w:rsid w:val="00DE7FE5"/>
    <w:rsid w:val="00DF1ED0"/>
    <w:rsid w:val="00DF1F8B"/>
    <w:rsid w:val="00DF3126"/>
    <w:rsid w:val="00DF3263"/>
    <w:rsid w:val="00DF42A7"/>
    <w:rsid w:val="00DF5241"/>
    <w:rsid w:val="00DF59F7"/>
    <w:rsid w:val="00DF62F4"/>
    <w:rsid w:val="00DF776F"/>
    <w:rsid w:val="00DF7870"/>
    <w:rsid w:val="00DF7F9A"/>
    <w:rsid w:val="00E00E8D"/>
    <w:rsid w:val="00E00F60"/>
    <w:rsid w:val="00E015C6"/>
    <w:rsid w:val="00E01AEC"/>
    <w:rsid w:val="00E02B8E"/>
    <w:rsid w:val="00E03137"/>
    <w:rsid w:val="00E03F52"/>
    <w:rsid w:val="00E047C2"/>
    <w:rsid w:val="00E05EC4"/>
    <w:rsid w:val="00E05F84"/>
    <w:rsid w:val="00E06197"/>
    <w:rsid w:val="00E066B6"/>
    <w:rsid w:val="00E06782"/>
    <w:rsid w:val="00E07DB8"/>
    <w:rsid w:val="00E07DD9"/>
    <w:rsid w:val="00E10225"/>
    <w:rsid w:val="00E107D7"/>
    <w:rsid w:val="00E1176E"/>
    <w:rsid w:val="00E1245F"/>
    <w:rsid w:val="00E1366E"/>
    <w:rsid w:val="00E13E52"/>
    <w:rsid w:val="00E1516D"/>
    <w:rsid w:val="00E15E42"/>
    <w:rsid w:val="00E15F1B"/>
    <w:rsid w:val="00E1691B"/>
    <w:rsid w:val="00E17C50"/>
    <w:rsid w:val="00E17DA1"/>
    <w:rsid w:val="00E205D9"/>
    <w:rsid w:val="00E209EF"/>
    <w:rsid w:val="00E21000"/>
    <w:rsid w:val="00E211E8"/>
    <w:rsid w:val="00E211FB"/>
    <w:rsid w:val="00E21613"/>
    <w:rsid w:val="00E228AA"/>
    <w:rsid w:val="00E22E8F"/>
    <w:rsid w:val="00E2353F"/>
    <w:rsid w:val="00E23C0F"/>
    <w:rsid w:val="00E246C0"/>
    <w:rsid w:val="00E251AF"/>
    <w:rsid w:val="00E2521A"/>
    <w:rsid w:val="00E25255"/>
    <w:rsid w:val="00E25CEB"/>
    <w:rsid w:val="00E2665E"/>
    <w:rsid w:val="00E277B3"/>
    <w:rsid w:val="00E27ED0"/>
    <w:rsid w:val="00E300A5"/>
    <w:rsid w:val="00E304AA"/>
    <w:rsid w:val="00E30EA6"/>
    <w:rsid w:val="00E31351"/>
    <w:rsid w:val="00E31A7D"/>
    <w:rsid w:val="00E329DD"/>
    <w:rsid w:val="00E32ACD"/>
    <w:rsid w:val="00E3338D"/>
    <w:rsid w:val="00E33B04"/>
    <w:rsid w:val="00E35168"/>
    <w:rsid w:val="00E3533A"/>
    <w:rsid w:val="00E35793"/>
    <w:rsid w:val="00E35D59"/>
    <w:rsid w:val="00E36948"/>
    <w:rsid w:val="00E36CA4"/>
    <w:rsid w:val="00E3704D"/>
    <w:rsid w:val="00E37EDF"/>
    <w:rsid w:val="00E37F11"/>
    <w:rsid w:val="00E40914"/>
    <w:rsid w:val="00E40F00"/>
    <w:rsid w:val="00E41080"/>
    <w:rsid w:val="00E421AC"/>
    <w:rsid w:val="00E42907"/>
    <w:rsid w:val="00E435CB"/>
    <w:rsid w:val="00E4403C"/>
    <w:rsid w:val="00E441CD"/>
    <w:rsid w:val="00E4566B"/>
    <w:rsid w:val="00E46CEA"/>
    <w:rsid w:val="00E500E0"/>
    <w:rsid w:val="00E50C72"/>
    <w:rsid w:val="00E51E0A"/>
    <w:rsid w:val="00E539E2"/>
    <w:rsid w:val="00E54144"/>
    <w:rsid w:val="00E5423E"/>
    <w:rsid w:val="00E54636"/>
    <w:rsid w:val="00E54997"/>
    <w:rsid w:val="00E552D0"/>
    <w:rsid w:val="00E55AF5"/>
    <w:rsid w:val="00E55B35"/>
    <w:rsid w:val="00E56159"/>
    <w:rsid w:val="00E565C7"/>
    <w:rsid w:val="00E569EA"/>
    <w:rsid w:val="00E5739D"/>
    <w:rsid w:val="00E5777E"/>
    <w:rsid w:val="00E57F58"/>
    <w:rsid w:val="00E60256"/>
    <w:rsid w:val="00E60ABE"/>
    <w:rsid w:val="00E61C0F"/>
    <w:rsid w:val="00E62BC7"/>
    <w:rsid w:val="00E62F7F"/>
    <w:rsid w:val="00E654F2"/>
    <w:rsid w:val="00E658A0"/>
    <w:rsid w:val="00E67B9C"/>
    <w:rsid w:val="00E67DD3"/>
    <w:rsid w:val="00E709B6"/>
    <w:rsid w:val="00E71361"/>
    <w:rsid w:val="00E7208D"/>
    <w:rsid w:val="00E7284D"/>
    <w:rsid w:val="00E73989"/>
    <w:rsid w:val="00E7398B"/>
    <w:rsid w:val="00E74653"/>
    <w:rsid w:val="00E766A5"/>
    <w:rsid w:val="00E775DB"/>
    <w:rsid w:val="00E821FB"/>
    <w:rsid w:val="00E82730"/>
    <w:rsid w:val="00E84E09"/>
    <w:rsid w:val="00E86DBB"/>
    <w:rsid w:val="00E87D67"/>
    <w:rsid w:val="00E90572"/>
    <w:rsid w:val="00E9105A"/>
    <w:rsid w:val="00E91373"/>
    <w:rsid w:val="00E91B16"/>
    <w:rsid w:val="00E92951"/>
    <w:rsid w:val="00E92CD9"/>
    <w:rsid w:val="00E9358B"/>
    <w:rsid w:val="00E93A62"/>
    <w:rsid w:val="00E94D25"/>
    <w:rsid w:val="00E94E2F"/>
    <w:rsid w:val="00E94E42"/>
    <w:rsid w:val="00E9552D"/>
    <w:rsid w:val="00E95575"/>
    <w:rsid w:val="00E966D3"/>
    <w:rsid w:val="00E96809"/>
    <w:rsid w:val="00E96B7B"/>
    <w:rsid w:val="00E97F2A"/>
    <w:rsid w:val="00EA1AF3"/>
    <w:rsid w:val="00EA2209"/>
    <w:rsid w:val="00EA3752"/>
    <w:rsid w:val="00EA6030"/>
    <w:rsid w:val="00EA6649"/>
    <w:rsid w:val="00EA6FB2"/>
    <w:rsid w:val="00EA70C9"/>
    <w:rsid w:val="00EB07BD"/>
    <w:rsid w:val="00EB1733"/>
    <w:rsid w:val="00EB2228"/>
    <w:rsid w:val="00EB235D"/>
    <w:rsid w:val="00EB2418"/>
    <w:rsid w:val="00EB33D7"/>
    <w:rsid w:val="00EB342E"/>
    <w:rsid w:val="00EB38ED"/>
    <w:rsid w:val="00EB5B8B"/>
    <w:rsid w:val="00EB5C93"/>
    <w:rsid w:val="00EB5FBE"/>
    <w:rsid w:val="00EB67DF"/>
    <w:rsid w:val="00EC2FB2"/>
    <w:rsid w:val="00EC31B2"/>
    <w:rsid w:val="00EC4B99"/>
    <w:rsid w:val="00EC4C25"/>
    <w:rsid w:val="00EC554C"/>
    <w:rsid w:val="00EC600B"/>
    <w:rsid w:val="00EC788A"/>
    <w:rsid w:val="00EC79C2"/>
    <w:rsid w:val="00EC79E0"/>
    <w:rsid w:val="00EC7BC2"/>
    <w:rsid w:val="00EC7E19"/>
    <w:rsid w:val="00EC7F53"/>
    <w:rsid w:val="00ED295C"/>
    <w:rsid w:val="00ED3BB9"/>
    <w:rsid w:val="00ED44AC"/>
    <w:rsid w:val="00ED4FD8"/>
    <w:rsid w:val="00ED5BC5"/>
    <w:rsid w:val="00ED62B7"/>
    <w:rsid w:val="00ED6D3F"/>
    <w:rsid w:val="00ED6F43"/>
    <w:rsid w:val="00EE015E"/>
    <w:rsid w:val="00EE0313"/>
    <w:rsid w:val="00EE0DB7"/>
    <w:rsid w:val="00EE1291"/>
    <w:rsid w:val="00EE1702"/>
    <w:rsid w:val="00EE4606"/>
    <w:rsid w:val="00EE5012"/>
    <w:rsid w:val="00EE5D7E"/>
    <w:rsid w:val="00EE6949"/>
    <w:rsid w:val="00EE6AAF"/>
    <w:rsid w:val="00EE75EE"/>
    <w:rsid w:val="00EE77FA"/>
    <w:rsid w:val="00EE7859"/>
    <w:rsid w:val="00EE78F2"/>
    <w:rsid w:val="00EF05A2"/>
    <w:rsid w:val="00EF122B"/>
    <w:rsid w:val="00EF284A"/>
    <w:rsid w:val="00EF2DF4"/>
    <w:rsid w:val="00EF332D"/>
    <w:rsid w:val="00EF399C"/>
    <w:rsid w:val="00EF4037"/>
    <w:rsid w:val="00EF4CEC"/>
    <w:rsid w:val="00EF53D6"/>
    <w:rsid w:val="00EF5FE2"/>
    <w:rsid w:val="00EF68A4"/>
    <w:rsid w:val="00EF7908"/>
    <w:rsid w:val="00EF79D4"/>
    <w:rsid w:val="00EF7EC5"/>
    <w:rsid w:val="00F004A1"/>
    <w:rsid w:val="00F00621"/>
    <w:rsid w:val="00F0068B"/>
    <w:rsid w:val="00F00A46"/>
    <w:rsid w:val="00F00B2B"/>
    <w:rsid w:val="00F00B5D"/>
    <w:rsid w:val="00F01281"/>
    <w:rsid w:val="00F013AD"/>
    <w:rsid w:val="00F02482"/>
    <w:rsid w:val="00F02D37"/>
    <w:rsid w:val="00F05417"/>
    <w:rsid w:val="00F06867"/>
    <w:rsid w:val="00F06E64"/>
    <w:rsid w:val="00F0723A"/>
    <w:rsid w:val="00F10FBD"/>
    <w:rsid w:val="00F124F2"/>
    <w:rsid w:val="00F14177"/>
    <w:rsid w:val="00F145A2"/>
    <w:rsid w:val="00F14BE4"/>
    <w:rsid w:val="00F15A61"/>
    <w:rsid w:val="00F1703B"/>
    <w:rsid w:val="00F174AD"/>
    <w:rsid w:val="00F17B0F"/>
    <w:rsid w:val="00F20438"/>
    <w:rsid w:val="00F20A59"/>
    <w:rsid w:val="00F220ED"/>
    <w:rsid w:val="00F22C5B"/>
    <w:rsid w:val="00F22FB7"/>
    <w:rsid w:val="00F23631"/>
    <w:rsid w:val="00F23F9C"/>
    <w:rsid w:val="00F244A2"/>
    <w:rsid w:val="00F24502"/>
    <w:rsid w:val="00F262FB"/>
    <w:rsid w:val="00F265F3"/>
    <w:rsid w:val="00F30357"/>
    <w:rsid w:val="00F312E2"/>
    <w:rsid w:val="00F3184E"/>
    <w:rsid w:val="00F31982"/>
    <w:rsid w:val="00F32606"/>
    <w:rsid w:val="00F3276C"/>
    <w:rsid w:val="00F32AA9"/>
    <w:rsid w:val="00F331ED"/>
    <w:rsid w:val="00F340B1"/>
    <w:rsid w:val="00F35287"/>
    <w:rsid w:val="00F3554E"/>
    <w:rsid w:val="00F3615F"/>
    <w:rsid w:val="00F4056E"/>
    <w:rsid w:val="00F40B75"/>
    <w:rsid w:val="00F40F8C"/>
    <w:rsid w:val="00F41024"/>
    <w:rsid w:val="00F41525"/>
    <w:rsid w:val="00F4199D"/>
    <w:rsid w:val="00F41C6F"/>
    <w:rsid w:val="00F43EAD"/>
    <w:rsid w:val="00F44718"/>
    <w:rsid w:val="00F44A6E"/>
    <w:rsid w:val="00F45FD1"/>
    <w:rsid w:val="00F46625"/>
    <w:rsid w:val="00F46E9E"/>
    <w:rsid w:val="00F47534"/>
    <w:rsid w:val="00F5068F"/>
    <w:rsid w:val="00F5109F"/>
    <w:rsid w:val="00F51F97"/>
    <w:rsid w:val="00F52964"/>
    <w:rsid w:val="00F52C5A"/>
    <w:rsid w:val="00F52FB0"/>
    <w:rsid w:val="00F530E8"/>
    <w:rsid w:val="00F5397B"/>
    <w:rsid w:val="00F547E6"/>
    <w:rsid w:val="00F55040"/>
    <w:rsid w:val="00F557A4"/>
    <w:rsid w:val="00F55C4D"/>
    <w:rsid w:val="00F5776B"/>
    <w:rsid w:val="00F60814"/>
    <w:rsid w:val="00F610C9"/>
    <w:rsid w:val="00F61796"/>
    <w:rsid w:val="00F61F15"/>
    <w:rsid w:val="00F62518"/>
    <w:rsid w:val="00F643E2"/>
    <w:rsid w:val="00F6457D"/>
    <w:rsid w:val="00F64D56"/>
    <w:rsid w:val="00F64E70"/>
    <w:rsid w:val="00F6651F"/>
    <w:rsid w:val="00F679E9"/>
    <w:rsid w:val="00F70E8E"/>
    <w:rsid w:val="00F71360"/>
    <w:rsid w:val="00F713D9"/>
    <w:rsid w:val="00F721E5"/>
    <w:rsid w:val="00F72B93"/>
    <w:rsid w:val="00F735F5"/>
    <w:rsid w:val="00F752F0"/>
    <w:rsid w:val="00F758FE"/>
    <w:rsid w:val="00F75D8A"/>
    <w:rsid w:val="00F761D6"/>
    <w:rsid w:val="00F76EE9"/>
    <w:rsid w:val="00F770E0"/>
    <w:rsid w:val="00F804FD"/>
    <w:rsid w:val="00F80F75"/>
    <w:rsid w:val="00F81FD3"/>
    <w:rsid w:val="00F82919"/>
    <w:rsid w:val="00F83006"/>
    <w:rsid w:val="00F83EE2"/>
    <w:rsid w:val="00F84B84"/>
    <w:rsid w:val="00F85153"/>
    <w:rsid w:val="00F85AAA"/>
    <w:rsid w:val="00F87705"/>
    <w:rsid w:val="00F8786C"/>
    <w:rsid w:val="00F90AB3"/>
    <w:rsid w:val="00F90D1C"/>
    <w:rsid w:val="00F91303"/>
    <w:rsid w:val="00F9160C"/>
    <w:rsid w:val="00F91C38"/>
    <w:rsid w:val="00F91CEA"/>
    <w:rsid w:val="00F92B59"/>
    <w:rsid w:val="00F93260"/>
    <w:rsid w:val="00F933C9"/>
    <w:rsid w:val="00F9374A"/>
    <w:rsid w:val="00F93780"/>
    <w:rsid w:val="00F94C6B"/>
    <w:rsid w:val="00F95612"/>
    <w:rsid w:val="00F95803"/>
    <w:rsid w:val="00F9687F"/>
    <w:rsid w:val="00F97407"/>
    <w:rsid w:val="00FA023B"/>
    <w:rsid w:val="00FA0A18"/>
    <w:rsid w:val="00FA1108"/>
    <w:rsid w:val="00FA12C9"/>
    <w:rsid w:val="00FA1542"/>
    <w:rsid w:val="00FA1B8E"/>
    <w:rsid w:val="00FA2C2E"/>
    <w:rsid w:val="00FA33A6"/>
    <w:rsid w:val="00FA3C55"/>
    <w:rsid w:val="00FA413A"/>
    <w:rsid w:val="00FA43C2"/>
    <w:rsid w:val="00FA44F4"/>
    <w:rsid w:val="00FA4D14"/>
    <w:rsid w:val="00FA5708"/>
    <w:rsid w:val="00FA59AA"/>
    <w:rsid w:val="00FA6471"/>
    <w:rsid w:val="00FA64CB"/>
    <w:rsid w:val="00FA6BF0"/>
    <w:rsid w:val="00FA6D1C"/>
    <w:rsid w:val="00FA7666"/>
    <w:rsid w:val="00FA7C3D"/>
    <w:rsid w:val="00FA7C5C"/>
    <w:rsid w:val="00FA7D85"/>
    <w:rsid w:val="00FB000B"/>
    <w:rsid w:val="00FB0611"/>
    <w:rsid w:val="00FB0ABD"/>
    <w:rsid w:val="00FB1F75"/>
    <w:rsid w:val="00FB377B"/>
    <w:rsid w:val="00FB3C15"/>
    <w:rsid w:val="00FB4D2A"/>
    <w:rsid w:val="00FB52D1"/>
    <w:rsid w:val="00FB61AD"/>
    <w:rsid w:val="00FC078D"/>
    <w:rsid w:val="00FC1245"/>
    <w:rsid w:val="00FC125E"/>
    <w:rsid w:val="00FC1996"/>
    <w:rsid w:val="00FC282C"/>
    <w:rsid w:val="00FC29C7"/>
    <w:rsid w:val="00FC35F6"/>
    <w:rsid w:val="00FC3AAF"/>
    <w:rsid w:val="00FC43CF"/>
    <w:rsid w:val="00FC44B3"/>
    <w:rsid w:val="00FC4D33"/>
    <w:rsid w:val="00FC5685"/>
    <w:rsid w:val="00FC5987"/>
    <w:rsid w:val="00FC6D73"/>
    <w:rsid w:val="00FD0A20"/>
    <w:rsid w:val="00FD0BD8"/>
    <w:rsid w:val="00FD19C9"/>
    <w:rsid w:val="00FD2BB3"/>
    <w:rsid w:val="00FD2DB1"/>
    <w:rsid w:val="00FD2F92"/>
    <w:rsid w:val="00FD4306"/>
    <w:rsid w:val="00FD4AE8"/>
    <w:rsid w:val="00FD4F15"/>
    <w:rsid w:val="00FD5D14"/>
    <w:rsid w:val="00FD6A6F"/>
    <w:rsid w:val="00FE01B3"/>
    <w:rsid w:val="00FE050E"/>
    <w:rsid w:val="00FE10B9"/>
    <w:rsid w:val="00FE17F5"/>
    <w:rsid w:val="00FE22A1"/>
    <w:rsid w:val="00FE4B53"/>
    <w:rsid w:val="00FE5147"/>
    <w:rsid w:val="00FE617B"/>
    <w:rsid w:val="00FE7662"/>
    <w:rsid w:val="00FF0081"/>
    <w:rsid w:val="00FF149F"/>
    <w:rsid w:val="00FF29F9"/>
    <w:rsid w:val="00FF310A"/>
    <w:rsid w:val="00FF4149"/>
    <w:rsid w:val="00FF423B"/>
    <w:rsid w:val="00FF731D"/>
    <w:rsid w:val="00FF7B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48BF4D"/>
  <w15:chartTrackingRefBased/>
  <w15:docId w15:val="{5C645323-CA02-4BDC-B030-98B7D31A9E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63C5"/>
  </w:style>
  <w:style w:type="paragraph" w:styleId="Heading1">
    <w:name w:val="heading 1"/>
    <w:basedOn w:val="Normal"/>
    <w:next w:val="Normal"/>
    <w:link w:val="Heading1Char"/>
    <w:uiPriority w:val="9"/>
    <w:qFormat/>
    <w:rsid w:val="00290D5E"/>
    <w:pPr>
      <w:keepNext/>
      <w:keepLines/>
      <w:spacing w:after="0"/>
      <w:outlineLvl w:val="0"/>
    </w:pPr>
    <w:rPr>
      <w:rFonts w:ascii="Calibri" w:eastAsiaTheme="majorEastAsia" w:hAnsi="Calibri" w:cstheme="majorBidi"/>
      <w:b/>
      <w:color w:val="4472C4" w:themeColor="accent1"/>
      <w:sz w:val="28"/>
      <w:szCs w:val="32"/>
    </w:rPr>
  </w:style>
  <w:style w:type="paragraph" w:styleId="Heading2">
    <w:name w:val="heading 2"/>
    <w:basedOn w:val="Normal"/>
    <w:next w:val="Normal"/>
    <w:link w:val="Heading2Char"/>
    <w:uiPriority w:val="9"/>
    <w:unhideWhenUsed/>
    <w:qFormat/>
    <w:rsid w:val="00421528"/>
    <w:pPr>
      <w:keepNext/>
      <w:keepLines/>
      <w:spacing w:after="0"/>
      <w:outlineLvl w:val="1"/>
    </w:pPr>
    <w:rPr>
      <w:rFonts w:asciiTheme="majorHAnsi" w:eastAsiaTheme="majorEastAsia" w:hAnsiTheme="majorHAnsi" w:cstheme="majorBidi"/>
      <w:b/>
      <w:color w:val="000000" w:themeColor="text1"/>
      <w:sz w:val="26"/>
      <w:szCs w:val="26"/>
    </w:rPr>
  </w:style>
  <w:style w:type="paragraph" w:styleId="Heading3">
    <w:name w:val="heading 3"/>
    <w:basedOn w:val="Normal"/>
    <w:next w:val="Normal"/>
    <w:link w:val="Heading3Char"/>
    <w:uiPriority w:val="9"/>
    <w:semiHidden/>
    <w:unhideWhenUsed/>
    <w:qFormat/>
    <w:rsid w:val="002F7E9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30E6D"/>
    <w:pPr>
      <w:ind w:left="720"/>
      <w:contextualSpacing/>
    </w:pPr>
  </w:style>
  <w:style w:type="character" w:customStyle="1" w:styleId="Heading1Char">
    <w:name w:val="Heading 1 Char"/>
    <w:basedOn w:val="DefaultParagraphFont"/>
    <w:link w:val="Heading1"/>
    <w:uiPriority w:val="9"/>
    <w:rsid w:val="00290D5E"/>
    <w:rPr>
      <w:rFonts w:ascii="Calibri" w:eastAsiaTheme="majorEastAsia" w:hAnsi="Calibri" w:cstheme="majorBidi"/>
      <w:b/>
      <w:color w:val="4472C4" w:themeColor="accent1"/>
      <w:sz w:val="28"/>
      <w:szCs w:val="32"/>
    </w:rPr>
  </w:style>
  <w:style w:type="paragraph" w:styleId="NoSpacing">
    <w:name w:val="No Spacing"/>
    <w:uiPriority w:val="1"/>
    <w:qFormat/>
    <w:rsid w:val="00901693"/>
    <w:pPr>
      <w:spacing w:after="0" w:line="240" w:lineRule="auto"/>
    </w:pPr>
  </w:style>
  <w:style w:type="paragraph" w:styleId="FootnoteText">
    <w:name w:val="footnote text"/>
    <w:basedOn w:val="Normal"/>
    <w:link w:val="FootnoteTextChar"/>
    <w:uiPriority w:val="99"/>
    <w:semiHidden/>
    <w:unhideWhenUsed/>
    <w:rsid w:val="00FA6D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A6D1C"/>
    <w:rPr>
      <w:sz w:val="20"/>
      <w:szCs w:val="20"/>
    </w:rPr>
  </w:style>
  <w:style w:type="character" w:styleId="FootnoteReference">
    <w:name w:val="footnote reference"/>
    <w:aliases w:val="SUPERS,TBSC Footnote Reference,BVI fnr,ftref,Ref,de nota al pie,4_G,16 Point,Superscript 6 Point,nota pié di pagina,Char Char,Carattere Char1,Carattere Char Char Carattere Carattere Char Char,(NECG) Footnote Reference,FNRefe Char Char"/>
    <w:basedOn w:val="DefaultParagraphFont"/>
    <w:link w:val="Char2"/>
    <w:uiPriority w:val="99"/>
    <w:unhideWhenUsed/>
    <w:qFormat/>
    <w:rsid w:val="00FA6D1C"/>
    <w:rPr>
      <w:vertAlign w:val="superscript"/>
    </w:rPr>
  </w:style>
  <w:style w:type="character" w:styleId="Hyperlink">
    <w:name w:val="Hyperlink"/>
    <w:basedOn w:val="DefaultParagraphFont"/>
    <w:uiPriority w:val="99"/>
    <w:unhideWhenUsed/>
    <w:rsid w:val="00FA6D1C"/>
    <w:rPr>
      <w:color w:val="0563C1" w:themeColor="hyperlink"/>
      <w:u w:val="single"/>
    </w:rPr>
  </w:style>
  <w:style w:type="character" w:customStyle="1" w:styleId="UnresolvedMention">
    <w:name w:val="Unresolved Mention"/>
    <w:basedOn w:val="DefaultParagraphFont"/>
    <w:uiPriority w:val="99"/>
    <w:semiHidden/>
    <w:unhideWhenUsed/>
    <w:rsid w:val="00FA6D1C"/>
    <w:rPr>
      <w:color w:val="605E5C"/>
      <w:shd w:val="clear" w:color="auto" w:fill="E1DFDD"/>
    </w:rPr>
  </w:style>
  <w:style w:type="character" w:customStyle="1" w:styleId="Heading2Char">
    <w:name w:val="Heading 2 Char"/>
    <w:basedOn w:val="DefaultParagraphFont"/>
    <w:link w:val="Heading2"/>
    <w:uiPriority w:val="9"/>
    <w:rsid w:val="00421528"/>
    <w:rPr>
      <w:rFonts w:asciiTheme="majorHAnsi" w:eastAsiaTheme="majorEastAsia" w:hAnsiTheme="majorHAnsi" w:cstheme="majorBidi"/>
      <w:b/>
      <w:color w:val="000000" w:themeColor="text1"/>
      <w:sz w:val="26"/>
      <w:szCs w:val="26"/>
    </w:rPr>
  </w:style>
  <w:style w:type="character" w:styleId="FollowedHyperlink">
    <w:name w:val="FollowedHyperlink"/>
    <w:basedOn w:val="DefaultParagraphFont"/>
    <w:uiPriority w:val="99"/>
    <w:semiHidden/>
    <w:unhideWhenUsed/>
    <w:rsid w:val="00E7284D"/>
    <w:rPr>
      <w:color w:val="954F72" w:themeColor="followedHyperlink"/>
      <w:u w:val="single"/>
    </w:rPr>
  </w:style>
  <w:style w:type="character" w:styleId="CommentReference">
    <w:name w:val="annotation reference"/>
    <w:basedOn w:val="DefaultParagraphFont"/>
    <w:uiPriority w:val="99"/>
    <w:semiHidden/>
    <w:unhideWhenUsed/>
    <w:rsid w:val="00123427"/>
    <w:rPr>
      <w:sz w:val="16"/>
      <w:szCs w:val="16"/>
    </w:rPr>
  </w:style>
  <w:style w:type="paragraph" w:styleId="CommentText">
    <w:name w:val="annotation text"/>
    <w:basedOn w:val="Normal"/>
    <w:link w:val="CommentTextChar"/>
    <w:uiPriority w:val="99"/>
    <w:unhideWhenUsed/>
    <w:rsid w:val="00123427"/>
    <w:pPr>
      <w:spacing w:line="240" w:lineRule="auto"/>
    </w:pPr>
    <w:rPr>
      <w:sz w:val="20"/>
      <w:szCs w:val="20"/>
    </w:rPr>
  </w:style>
  <w:style w:type="character" w:customStyle="1" w:styleId="CommentTextChar">
    <w:name w:val="Comment Text Char"/>
    <w:basedOn w:val="DefaultParagraphFont"/>
    <w:link w:val="CommentText"/>
    <w:uiPriority w:val="99"/>
    <w:rsid w:val="00123427"/>
    <w:rPr>
      <w:sz w:val="20"/>
      <w:szCs w:val="20"/>
    </w:rPr>
  </w:style>
  <w:style w:type="paragraph" w:styleId="CommentSubject">
    <w:name w:val="annotation subject"/>
    <w:basedOn w:val="CommentText"/>
    <w:next w:val="CommentText"/>
    <w:link w:val="CommentSubjectChar"/>
    <w:uiPriority w:val="99"/>
    <w:semiHidden/>
    <w:unhideWhenUsed/>
    <w:rsid w:val="00123427"/>
    <w:rPr>
      <w:b/>
      <w:bCs/>
    </w:rPr>
  </w:style>
  <w:style w:type="character" w:customStyle="1" w:styleId="CommentSubjectChar">
    <w:name w:val="Comment Subject Char"/>
    <w:basedOn w:val="CommentTextChar"/>
    <w:link w:val="CommentSubject"/>
    <w:uiPriority w:val="99"/>
    <w:semiHidden/>
    <w:rsid w:val="00123427"/>
    <w:rPr>
      <w:b/>
      <w:bCs/>
      <w:sz w:val="20"/>
      <w:szCs w:val="20"/>
    </w:rPr>
  </w:style>
  <w:style w:type="paragraph" w:customStyle="1" w:styleId="Char2">
    <w:name w:val="Char2"/>
    <w:basedOn w:val="Normal"/>
    <w:link w:val="FootnoteReference"/>
    <w:uiPriority w:val="99"/>
    <w:rsid w:val="00FE17F5"/>
    <w:pPr>
      <w:spacing w:line="240" w:lineRule="exact"/>
    </w:pPr>
    <w:rPr>
      <w:vertAlign w:val="superscript"/>
    </w:rPr>
  </w:style>
  <w:style w:type="paragraph" w:styleId="TOCHeading">
    <w:name w:val="TOC Heading"/>
    <w:basedOn w:val="Heading1"/>
    <w:next w:val="Normal"/>
    <w:uiPriority w:val="39"/>
    <w:unhideWhenUsed/>
    <w:qFormat/>
    <w:rsid w:val="00290D5E"/>
    <w:pPr>
      <w:outlineLvl w:val="9"/>
    </w:pPr>
  </w:style>
  <w:style w:type="paragraph" w:styleId="TOC1">
    <w:name w:val="toc 1"/>
    <w:basedOn w:val="Normal"/>
    <w:next w:val="Normal"/>
    <w:autoRedefine/>
    <w:uiPriority w:val="39"/>
    <w:unhideWhenUsed/>
    <w:rsid w:val="00194524"/>
    <w:pPr>
      <w:tabs>
        <w:tab w:val="left" w:pos="426"/>
        <w:tab w:val="right" w:leader="dot" w:pos="9350"/>
      </w:tabs>
      <w:spacing w:after="100"/>
    </w:pPr>
  </w:style>
  <w:style w:type="paragraph" w:styleId="TOC2">
    <w:name w:val="toc 2"/>
    <w:basedOn w:val="Normal"/>
    <w:next w:val="Normal"/>
    <w:autoRedefine/>
    <w:uiPriority w:val="39"/>
    <w:unhideWhenUsed/>
    <w:rsid w:val="004F4027"/>
    <w:pPr>
      <w:tabs>
        <w:tab w:val="left" w:pos="660"/>
        <w:tab w:val="right" w:leader="dot" w:pos="9350"/>
      </w:tabs>
      <w:spacing w:after="100"/>
      <w:ind w:left="709"/>
    </w:pPr>
  </w:style>
  <w:style w:type="paragraph" w:styleId="Header">
    <w:name w:val="header"/>
    <w:basedOn w:val="Normal"/>
    <w:link w:val="HeaderChar"/>
    <w:uiPriority w:val="99"/>
    <w:unhideWhenUsed/>
    <w:rsid w:val="00D2248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22483"/>
  </w:style>
  <w:style w:type="paragraph" w:styleId="Footer">
    <w:name w:val="footer"/>
    <w:basedOn w:val="Normal"/>
    <w:link w:val="FooterChar"/>
    <w:uiPriority w:val="99"/>
    <w:unhideWhenUsed/>
    <w:rsid w:val="00D2248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22483"/>
  </w:style>
  <w:style w:type="paragraph" w:styleId="Revision">
    <w:name w:val="Revision"/>
    <w:hidden/>
    <w:uiPriority w:val="99"/>
    <w:semiHidden/>
    <w:rsid w:val="00923021"/>
    <w:pPr>
      <w:spacing w:after="0" w:line="240" w:lineRule="auto"/>
    </w:pPr>
  </w:style>
  <w:style w:type="character" w:customStyle="1" w:styleId="Heading3Char">
    <w:name w:val="Heading 3 Char"/>
    <w:basedOn w:val="DefaultParagraphFont"/>
    <w:link w:val="Heading3"/>
    <w:uiPriority w:val="9"/>
    <w:semiHidden/>
    <w:rsid w:val="002F7E97"/>
    <w:rPr>
      <w:rFonts w:asciiTheme="majorHAnsi" w:eastAsiaTheme="majorEastAsia" w:hAnsiTheme="majorHAnsi" w:cstheme="majorBidi"/>
      <w:color w:val="1F3763" w:themeColor="accent1" w:themeShade="7F"/>
      <w:sz w:val="24"/>
      <w:szCs w:val="24"/>
    </w:rPr>
  </w:style>
  <w:style w:type="table" w:styleId="TableGrid">
    <w:name w:val="Table Grid"/>
    <w:basedOn w:val="TableNormal"/>
    <w:uiPriority w:val="39"/>
    <w:rsid w:val="00E37E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52AC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52AC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067352">
      <w:bodyDiv w:val="1"/>
      <w:marLeft w:val="0"/>
      <w:marRight w:val="0"/>
      <w:marTop w:val="0"/>
      <w:marBottom w:val="0"/>
      <w:divBdr>
        <w:top w:val="none" w:sz="0" w:space="0" w:color="auto"/>
        <w:left w:val="none" w:sz="0" w:space="0" w:color="auto"/>
        <w:bottom w:val="none" w:sz="0" w:space="0" w:color="auto"/>
        <w:right w:val="none" w:sz="0" w:space="0" w:color="auto"/>
      </w:divBdr>
    </w:div>
    <w:div w:id="224417988">
      <w:bodyDiv w:val="1"/>
      <w:marLeft w:val="0"/>
      <w:marRight w:val="0"/>
      <w:marTop w:val="0"/>
      <w:marBottom w:val="0"/>
      <w:divBdr>
        <w:top w:val="none" w:sz="0" w:space="0" w:color="auto"/>
        <w:left w:val="none" w:sz="0" w:space="0" w:color="auto"/>
        <w:bottom w:val="none" w:sz="0" w:space="0" w:color="auto"/>
        <w:right w:val="none" w:sz="0" w:space="0" w:color="auto"/>
      </w:divBdr>
    </w:div>
    <w:div w:id="359087291">
      <w:bodyDiv w:val="1"/>
      <w:marLeft w:val="0"/>
      <w:marRight w:val="0"/>
      <w:marTop w:val="0"/>
      <w:marBottom w:val="0"/>
      <w:divBdr>
        <w:top w:val="none" w:sz="0" w:space="0" w:color="auto"/>
        <w:left w:val="none" w:sz="0" w:space="0" w:color="auto"/>
        <w:bottom w:val="none" w:sz="0" w:space="0" w:color="auto"/>
        <w:right w:val="none" w:sz="0" w:space="0" w:color="auto"/>
      </w:divBdr>
    </w:div>
    <w:div w:id="386224332">
      <w:bodyDiv w:val="1"/>
      <w:marLeft w:val="0"/>
      <w:marRight w:val="0"/>
      <w:marTop w:val="0"/>
      <w:marBottom w:val="0"/>
      <w:divBdr>
        <w:top w:val="none" w:sz="0" w:space="0" w:color="auto"/>
        <w:left w:val="none" w:sz="0" w:space="0" w:color="auto"/>
        <w:bottom w:val="none" w:sz="0" w:space="0" w:color="auto"/>
        <w:right w:val="none" w:sz="0" w:space="0" w:color="auto"/>
      </w:divBdr>
    </w:div>
    <w:div w:id="403336880">
      <w:bodyDiv w:val="1"/>
      <w:marLeft w:val="0"/>
      <w:marRight w:val="0"/>
      <w:marTop w:val="0"/>
      <w:marBottom w:val="0"/>
      <w:divBdr>
        <w:top w:val="none" w:sz="0" w:space="0" w:color="auto"/>
        <w:left w:val="none" w:sz="0" w:space="0" w:color="auto"/>
        <w:bottom w:val="none" w:sz="0" w:space="0" w:color="auto"/>
        <w:right w:val="none" w:sz="0" w:space="0" w:color="auto"/>
      </w:divBdr>
    </w:div>
    <w:div w:id="429013215">
      <w:bodyDiv w:val="1"/>
      <w:marLeft w:val="0"/>
      <w:marRight w:val="0"/>
      <w:marTop w:val="0"/>
      <w:marBottom w:val="0"/>
      <w:divBdr>
        <w:top w:val="none" w:sz="0" w:space="0" w:color="auto"/>
        <w:left w:val="none" w:sz="0" w:space="0" w:color="auto"/>
        <w:bottom w:val="none" w:sz="0" w:space="0" w:color="auto"/>
        <w:right w:val="none" w:sz="0" w:space="0" w:color="auto"/>
      </w:divBdr>
    </w:div>
    <w:div w:id="532040885">
      <w:bodyDiv w:val="1"/>
      <w:marLeft w:val="0"/>
      <w:marRight w:val="0"/>
      <w:marTop w:val="0"/>
      <w:marBottom w:val="0"/>
      <w:divBdr>
        <w:top w:val="none" w:sz="0" w:space="0" w:color="auto"/>
        <w:left w:val="none" w:sz="0" w:space="0" w:color="auto"/>
        <w:bottom w:val="none" w:sz="0" w:space="0" w:color="auto"/>
        <w:right w:val="none" w:sz="0" w:space="0" w:color="auto"/>
      </w:divBdr>
    </w:div>
    <w:div w:id="565844276">
      <w:bodyDiv w:val="1"/>
      <w:marLeft w:val="0"/>
      <w:marRight w:val="0"/>
      <w:marTop w:val="0"/>
      <w:marBottom w:val="0"/>
      <w:divBdr>
        <w:top w:val="none" w:sz="0" w:space="0" w:color="auto"/>
        <w:left w:val="none" w:sz="0" w:space="0" w:color="auto"/>
        <w:bottom w:val="none" w:sz="0" w:space="0" w:color="auto"/>
        <w:right w:val="none" w:sz="0" w:space="0" w:color="auto"/>
      </w:divBdr>
    </w:div>
    <w:div w:id="788278278">
      <w:bodyDiv w:val="1"/>
      <w:marLeft w:val="0"/>
      <w:marRight w:val="0"/>
      <w:marTop w:val="0"/>
      <w:marBottom w:val="0"/>
      <w:divBdr>
        <w:top w:val="none" w:sz="0" w:space="0" w:color="auto"/>
        <w:left w:val="none" w:sz="0" w:space="0" w:color="auto"/>
        <w:bottom w:val="none" w:sz="0" w:space="0" w:color="auto"/>
        <w:right w:val="none" w:sz="0" w:space="0" w:color="auto"/>
      </w:divBdr>
    </w:div>
    <w:div w:id="1277522923">
      <w:bodyDiv w:val="1"/>
      <w:marLeft w:val="0"/>
      <w:marRight w:val="0"/>
      <w:marTop w:val="0"/>
      <w:marBottom w:val="0"/>
      <w:divBdr>
        <w:top w:val="none" w:sz="0" w:space="0" w:color="auto"/>
        <w:left w:val="none" w:sz="0" w:space="0" w:color="auto"/>
        <w:bottom w:val="none" w:sz="0" w:space="0" w:color="auto"/>
        <w:right w:val="none" w:sz="0" w:space="0" w:color="auto"/>
      </w:divBdr>
    </w:div>
    <w:div w:id="1308516005">
      <w:bodyDiv w:val="1"/>
      <w:marLeft w:val="0"/>
      <w:marRight w:val="0"/>
      <w:marTop w:val="0"/>
      <w:marBottom w:val="0"/>
      <w:divBdr>
        <w:top w:val="none" w:sz="0" w:space="0" w:color="auto"/>
        <w:left w:val="none" w:sz="0" w:space="0" w:color="auto"/>
        <w:bottom w:val="none" w:sz="0" w:space="0" w:color="auto"/>
        <w:right w:val="none" w:sz="0" w:space="0" w:color="auto"/>
      </w:divBdr>
    </w:div>
    <w:div w:id="1594166295">
      <w:bodyDiv w:val="1"/>
      <w:marLeft w:val="0"/>
      <w:marRight w:val="0"/>
      <w:marTop w:val="0"/>
      <w:marBottom w:val="0"/>
      <w:divBdr>
        <w:top w:val="none" w:sz="0" w:space="0" w:color="auto"/>
        <w:left w:val="none" w:sz="0" w:space="0" w:color="auto"/>
        <w:bottom w:val="none" w:sz="0" w:space="0" w:color="auto"/>
        <w:right w:val="none" w:sz="0" w:space="0" w:color="auto"/>
      </w:divBdr>
    </w:div>
    <w:div w:id="1698120303">
      <w:bodyDiv w:val="1"/>
      <w:marLeft w:val="0"/>
      <w:marRight w:val="0"/>
      <w:marTop w:val="0"/>
      <w:marBottom w:val="0"/>
      <w:divBdr>
        <w:top w:val="none" w:sz="0" w:space="0" w:color="auto"/>
        <w:left w:val="none" w:sz="0" w:space="0" w:color="auto"/>
        <w:bottom w:val="none" w:sz="0" w:space="0" w:color="auto"/>
        <w:right w:val="none" w:sz="0" w:space="0" w:color="auto"/>
      </w:divBdr>
    </w:div>
    <w:div w:id="2012875283">
      <w:bodyDiv w:val="1"/>
      <w:marLeft w:val="0"/>
      <w:marRight w:val="0"/>
      <w:marTop w:val="0"/>
      <w:marBottom w:val="0"/>
      <w:divBdr>
        <w:top w:val="none" w:sz="0" w:space="0" w:color="auto"/>
        <w:left w:val="none" w:sz="0" w:space="0" w:color="auto"/>
        <w:bottom w:val="none" w:sz="0" w:space="0" w:color="auto"/>
        <w:right w:val="none" w:sz="0" w:space="0" w:color="auto"/>
      </w:divBdr>
    </w:div>
    <w:div w:id="2092845481">
      <w:bodyDiv w:val="1"/>
      <w:marLeft w:val="0"/>
      <w:marRight w:val="0"/>
      <w:marTop w:val="0"/>
      <w:marBottom w:val="0"/>
      <w:divBdr>
        <w:top w:val="none" w:sz="0" w:space="0" w:color="auto"/>
        <w:left w:val="none" w:sz="0" w:space="0" w:color="auto"/>
        <w:bottom w:val="none" w:sz="0" w:space="0" w:color="auto"/>
        <w:right w:val="none" w:sz="0" w:space="0" w:color="auto"/>
      </w:divBdr>
      <w:divsChild>
        <w:div w:id="718629214">
          <w:marLeft w:val="547"/>
          <w:marRight w:val="0"/>
          <w:marTop w:val="0"/>
          <w:marBottom w:val="0"/>
          <w:divBdr>
            <w:top w:val="none" w:sz="0" w:space="0" w:color="auto"/>
            <w:left w:val="none" w:sz="0" w:space="0" w:color="auto"/>
            <w:bottom w:val="none" w:sz="0" w:space="0" w:color="auto"/>
            <w:right w:val="none" w:sz="0" w:space="0" w:color="auto"/>
          </w:divBdr>
        </w:div>
        <w:div w:id="164443705">
          <w:marLeft w:val="1166"/>
          <w:marRight w:val="0"/>
          <w:marTop w:val="0"/>
          <w:marBottom w:val="0"/>
          <w:divBdr>
            <w:top w:val="none" w:sz="0" w:space="0" w:color="auto"/>
            <w:left w:val="none" w:sz="0" w:space="0" w:color="auto"/>
            <w:bottom w:val="none" w:sz="0" w:space="0" w:color="auto"/>
            <w:right w:val="none" w:sz="0" w:space="0" w:color="auto"/>
          </w:divBdr>
        </w:div>
        <w:div w:id="382754276">
          <w:marLeft w:val="1166"/>
          <w:marRight w:val="0"/>
          <w:marTop w:val="0"/>
          <w:marBottom w:val="0"/>
          <w:divBdr>
            <w:top w:val="none" w:sz="0" w:space="0" w:color="auto"/>
            <w:left w:val="none" w:sz="0" w:space="0" w:color="auto"/>
            <w:bottom w:val="none" w:sz="0" w:space="0" w:color="auto"/>
            <w:right w:val="none" w:sz="0" w:space="0" w:color="auto"/>
          </w:divBdr>
        </w:div>
        <w:div w:id="599609020">
          <w:marLeft w:val="1166"/>
          <w:marRight w:val="0"/>
          <w:marTop w:val="0"/>
          <w:marBottom w:val="0"/>
          <w:divBdr>
            <w:top w:val="none" w:sz="0" w:space="0" w:color="auto"/>
            <w:left w:val="none" w:sz="0" w:space="0" w:color="auto"/>
            <w:bottom w:val="none" w:sz="0" w:space="0" w:color="auto"/>
            <w:right w:val="none" w:sz="0" w:space="0" w:color="auto"/>
          </w:divBdr>
        </w:div>
        <w:div w:id="515729996">
          <w:marLeft w:val="116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yperlink" Target="https://eige.europa.eu/gender-statistics/dgs/indicator/genmain_eqpol_gepi_access__gepi_imp_byhcare/bar/year:2015/geo:EU28,NWEST,SOUTH,EAST,NORTH/service:PARKS/unit:MEAN_SCORE/sex:M,W/h_unpaid_care:ALLHCARE"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footer" Target="footer1.xml"/><Relationship Id="rId19" Type="http://schemas.openxmlformats.org/officeDocument/2006/relationships/hyperlink" Target="mailto:gender@parliament.ge"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png"/></Relationships>
</file>

<file path=word/_rels/footnotes.xml.rels><?xml version="1.0" encoding="UTF-8" standalone="yes"?>
<Relationships xmlns="http://schemas.openxmlformats.org/package/2006/relationships"><Relationship Id="rId26" Type="http://schemas.openxmlformats.org/officeDocument/2006/relationships/hyperlink" Target="https://matsne.gov.ge/ka/document/view/4276845?publication=15" TargetMode="External"/><Relationship Id="rId21" Type="http://schemas.openxmlformats.org/officeDocument/2006/relationships/hyperlink" Target="https://eige.europa.eu/publications/benefits-gender-equality-through-infrastructure-provision-eu-wide-survey" TargetMode="External"/><Relationship Id="rId42" Type="http://schemas.openxmlformats.org/officeDocument/2006/relationships/hyperlink" Target="https://www.adb.org/sites/default/files/evaluation-document/181135/files/tes-gender-and-development.pdf" TargetMode="External"/><Relationship Id="rId47" Type="http://schemas.openxmlformats.org/officeDocument/2006/relationships/hyperlink" Target="https://www.oecd.org/gov/gender-mainstreaming/gender-equality-and-sustainable-infrastructure-7-march-2019.pdf" TargetMode="External"/><Relationship Id="rId63" Type="http://schemas.openxmlformats.org/officeDocument/2006/relationships/hyperlink" Target="https://www.mrdi.gov.ge/files/1/%E1%83%A1%E1%83%94%E1%83%A5%E1%83%A2%E1%83%9D%E1%83%A0%E1%83%98%E1%83%A1%20%E1%83%92%E1%83%90%E1%83%9C%E1%83%95%E1%83%98%E1%83%97%E1%83%90%E1%83%A0%E1%83%94%E1%83%91%E1%83%90/%E1%83%AE%E1%83%94%E1%83%93%E1%83%95%E1%83%90%20%E1%83%93%E1%83%90%20%E1%83%92%E1%83%90%E1%83%9C%E1%83%90%E1%83%AA%E1%83%AE%E1%83%90%E1%83%93%E1%83%98.pdf" TargetMode="External"/><Relationship Id="rId68" Type="http://schemas.openxmlformats.org/officeDocument/2006/relationships/hyperlink" Target="https://www.geostat.ge/media/41854/%E1%83%A5%E1%83%90%E1%83%9A%E1%83%98-%E1%83%93%E1%83%90-%E1%83%99%E1%83%90%E1%83%AA%E1%83%98-%E1%83%A1%E1%83%90%E1%83%A5%E1%83%90%E1%83%A0%E1%83%97%E1%83%95%E1%83%94%E1%83%9A%E1%83%9D%E1%83%A8%E1%83%98_2021.pdf" TargetMode="External"/><Relationship Id="rId84" Type="http://schemas.openxmlformats.org/officeDocument/2006/relationships/hyperlink" Target="https://wbg.org.uk/wp-content/uploads/2021/06/Gender-inclusive-transport-systems-V3.pdf" TargetMode="External"/><Relationship Id="rId89" Type="http://schemas.openxmlformats.org/officeDocument/2006/relationships/hyperlink" Target="https://reginfo.ge/people/item/13689-tbilisshi-avtobusebze-kidev-6-qali-mwgoli-imushavebs-%E2%80%93-kalawe" TargetMode="External"/><Relationship Id="rId16" Type="http://schemas.openxmlformats.org/officeDocument/2006/relationships/hyperlink" Target="https://matsne.gov.ge/ka/document/view/3355632?publication=7" TargetMode="External"/><Relationship Id="rId11" Type="http://schemas.openxmlformats.org/officeDocument/2006/relationships/hyperlink" Target="https://matsne.gov.ge/ka/document/view/28420?publication=21" TargetMode="External"/><Relationship Id="rId32" Type="http://schemas.openxmlformats.org/officeDocument/2006/relationships/hyperlink" Target="https://matsne.gov.ge/ka/document/view/91624?publication=9" TargetMode="External"/><Relationship Id="rId37" Type="http://schemas.openxmlformats.org/officeDocument/2006/relationships/hyperlink" Target="https://matsne.gov.ge/ka/document/view/28420?publication=21" TargetMode="External"/><Relationship Id="rId53" Type="http://schemas.openxmlformats.org/officeDocument/2006/relationships/hyperlink" Target="https://www.ohchr.org/sites/default/files/Documents/Issues/Water/10anniversary/Gender.pdf" TargetMode="External"/><Relationship Id="rId58" Type="http://schemas.openxmlformats.org/officeDocument/2006/relationships/hyperlink" Target="https://www.matsne.gov.ge/ka/document/view/4284014?publication=2" TargetMode="External"/><Relationship Id="rId74" Type="http://schemas.openxmlformats.org/officeDocument/2006/relationships/hyperlink" Target="https://matsne.gov.ge/document/view/2244429?publication=63" TargetMode="External"/><Relationship Id="rId79" Type="http://schemas.openxmlformats.org/officeDocument/2006/relationships/hyperlink" Target="https://ombudsman.ge/res/docs/2021092012383647680.pdf" TargetMode="External"/><Relationship Id="rId102" Type="http://schemas.openxmlformats.org/officeDocument/2006/relationships/hyperlink" Target="https://egov4women.unescapsdd.org/toolkit/unit-21-incorporating-a-gender-lens-in-e-service-delivery" TargetMode="External"/><Relationship Id="rId5" Type="http://schemas.openxmlformats.org/officeDocument/2006/relationships/hyperlink" Target="https://www.un.org/waterforlifedecade/pdf/un_water_policy_brief_2_gender.pdf" TargetMode="External"/><Relationship Id="rId90" Type="http://schemas.openxmlformats.org/officeDocument/2006/relationships/hyperlink" Target="https://www.geostat.ge/media/41854/%E1%83%A5%E1%83%90%E1%83%9A%E1%83%98-%E1%83%93%E1%83%90-%E1%83%99%E1%83%90%E1%83%AA%E1%83%98-%E1%83%A1%E1%83%90%E1%83%A5%E1%83%90%E1%83%A0%E1%83%97%E1%83%95%E1%83%94%E1%83%9A%E1%83%9D%E1%83%A8%E1%83%98_2021.pdf" TargetMode="External"/><Relationship Id="rId95" Type="http://schemas.openxmlformats.org/officeDocument/2006/relationships/hyperlink" Target="https://matsne.gov.ge/ka/document/view/29620?publication=44" TargetMode="External"/><Relationship Id="rId22" Type="http://schemas.openxmlformats.org/officeDocument/2006/relationships/hyperlink" Target="https://www.adb.org/sites/default/files/evaluation-document/181135/files/tes-gender-and-development.pdf" TargetMode="External"/><Relationship Id="rId27" Type="http://schemas.openxmlformats.org/officeDocument/2006/relationships/hyperlink" Target="https://matsne.gov.ge/ka/document/view/91624?publication=9" TargetMode="External"/><Relationship Id="rId43" Type="http://schemas.openxmlformats.org/officeDocument/2006/relationships/hyperlink" Target="https://matsne.gov.ge/ka/document/view/1967127?publication=2" TargetMode="External"/><Relationship Id="rId48" Type="http://schemas.openxmlformats.org/officeDocument/2006/relationships/hyperlink" Target="https://www.wien.gv.at/english/administration/gendermainstreaming/examples/street.html" TargetMode="External"/><Relationship Id="rId64" Type="http://schemas.openxmlformats.org/officeDocument/2006/relationships/hyperlink" Target="https://www.un.org/waterforlifedecade/pdf/un_water_policy_brief_2_gender.pdf" TargetMode="External"/><Relationship Id="rId69" Type="http://schemas.openxmlformats.org/officeDocument/2006/relationships/hyperlink" Target="https://www.unwater.org/water-facts/water-and-gender" TargetMode="External"/><Relationship Id="rId80" Type="http://schemas.openxmlformats.org/officeDocument/2006/relationships/hyperlink" Target="https://ombudsman.ge/res/docs/2021092012383647680.pdf" TargetMode="External"/><Relationship Id="rId85" Type="http://schemas.openxmlformats.org/officeDocument/2006/relationships/hyperlink" Target="https://tribunemag.co.uk/2021/03/nottinghams-buses-show-that-public-ownership-works" TargetMode="External"/><Relationship Id="rId12" Type="http://schemas.openxmlformats.org/officeDocument/2006/relationships/hyperlink" Target="https://matsne.gov.ge/document/view/4747785?publication=6" TargetMode="External"/><Relationship Id="rId17" Type="http://schemas.openxmlformats.org/officeDocument/2006/relationships/hyperlink" Target="https://www.oecd.org/gov/infrastructure-governance/gender-in-infrastructure/OECD-Selected-stocktaking-of-good-practices-for-inclusion-of-women-in-infrastructure.pdf" TargetMode="External"/><Relationship Id="rId33" Type="http://schemas.openxmlformats.org/officeDocument/2006/relationships/hyperlink" Target="https://matsne.gov.ge/document/view/2244429?publication=63" TargetMode="External"/><Relationship Id="rId38" Type="http://schemas.openxmlformats.org/officeDocument/2006/relationships/hyperlink" Target="https://matsne.gov.ge/document/view/4279362?publication=0" TargetMode="External"/><Relationship Id="rId59" Type="http://schemas.openxmlformats.org/officeDocument/2006/relationships/hyperlink" Target="https://www.mrdi.gov.ge/files/1/%E1%83%A1%E1%83%94%E1%83%A5%E1%83%A2%E1%83%9D%E1%83%A0%E1%83%98%E1%83%A1%20%E1%83%92%E1%83%90%E1%83%9C%E1%83%95%E1%83%98%E1%83%97%E1%83%90%E1%83%A0%E1%83%94%E1%83%91%E1%83%90/%E1%83%AE%E1%83%94%E1%83%93%E1%83%95%E1%83%90%20%E1%83%93%E1%83%90%20%E1%83%92%E1%83%90%E1%83%9C%E1%83%90%E1%83%AA%E1%83%AE%E1%83%90%E1%83%93%E1%83%98.pdf" TargetMode="External"/><Relationship Id="rId103" Type="http://schemas.openxmlformats.org/officeDocument/2006/relationships/hyperlink" Target="https://gta.georgia.gov/georgias-approach-rural-broadband-1" TargetMode="External"/><Relationship Id="rId20" Type="http://schemas.openxmlformats.org/officeDocument/2006/relationships/hyperlink" Target="https://eige.europa.eu/publications/benefits-gender-equality-through-infrastructure-provision-eu-wide-survey" TargetMode="External"/><Relationship Id="rId41" Type="http://schemas.openxmlformats.org/officeDocument/2006/relationships/hyperlink" Target="https://www.adb.org/sites/default/files/evaluation-document/181135/files/tes-gender-and-development.pdf" TargetMode="External"/><Relationship Id="rId54" Type="http://schemas.openxmlformats.org/officeDocument/2006/relationships/hyperlink" Target="https://www.un.org/womenwatch/daw/beijing/pdf/BDPfA%20E.pdf" TargetMode="External"/><Relationship Id="rId62" Type="http://schemas.openxmlformats.org/officeDocument/2006/relationships/hyperlink" Target="https://matsne.gov.ge/document/view/2244429?publication=63" TargetMode="External"/><Relationship Id="rId70" Type="http://schemas.openxmlformats.org/officeDocument/2006/relationships/hyperlink" Target="https://blogs.worldbank.org/water/how-countries-can-improve-access-water-women" TargetMode="External"/><Relationship Id="rId75" Type="http://schemas.openxmlformats.org/officeDocument/2006/relationships/hyperlink" Target="https://matsne.gov.ge/ka/document/view/4928086?publication=0" TargetMode="External"/><Relationship Id="rId83" Type="http://schemas.openxmlformats.org/officeDocument/2006/relationships/hyperlink" Target="https://www.geostat.ge/media/26060/National-VAW-Study-Report-Geo.pdf" TargetMode="External"/><Relationship Id="rId88" Type="http://schemas.openxmlformats.org/officeDocument/2006/relationships/hyperlink" Target="https://tbilisi.gov.ge/news/6524" TargetMode="External"/><Relationship Id="rId91" Type="http://schemas.openxmlformats.org/officeDocument/2006/relationships/hyperlink" Target="https://matsne.gov.ge/ka/document/view/29620?publication=44" TargetMode="External"/><Relationship Id="rId96" Type="http://schemas.openxmlformats.org/officeDocument/2006/relationships/hyperlink" Target="https://www.itu.int/en/ITU-D/Statistics/Documents/DDD/ddd_GEO.pdf" TargetMode="External"/><Relationship Id="rId1" Type="http://schemas.openxmlformats.org/officeDocument/2006/relationships/hyperlink" Target="https://content.unops.org/publications/UNOPS-Infrastructure-for-Gender-Equality-and-the-Empowerment-of-women.pdf" TargetMode="External"/><Relationship Id="rId6" Type="http://schemas.openxmlformats.org/officeDocument/2006/relationships/hyperlink" Target="https://www.unwater.org/water-facts/water-and-gender" TargetMode="External"/><Relationship Id="rId15" Type="http://schemas.openxmlformats.org/officeDocument/2006/relationships/hyperlink" Target="https://matsne.gov.ge/document/view/29620?publication=44" TargetMode="External"/><Relationship Id="rId23" Type="http://schemas.openxmlformats.org/officeDocument/2006/relationships/hyperlink" Target="https://georgia.unwomen.org/sites/default/files/Field%20Office%20Georgia/Attachments/Publications/2018/Womens%20Economic%20Inactivity%20and%20Inf%20Employment%20Georgiageo.pdf" TargetMode="External"/><Relationship Id="rId28" Type="http://schemas.openxmlformats.org/officeDocument/2006/relationships/hyperlink" Target="https://www.un.org/womenwatch/daw/cedaw/text/econvention.htm" TargetMode="External"/><Relationship Id="rId36" Type="http://schemas.openxmlformats.org/officeDocument/2006/relationships/hyperlink" Target="https://ewmi-access.org/ka/supporting-greater-civic-engagement-in-ozurgeti-municipality-through-streamlined-text-message-service/" TargetMode="External"/><Relationship Id="rId49" Type="http://schemas.openxmlformats.org/officeDocument/2006/relationships/hyperlink" Target="http://www.pedbikesafe.org/pedsafe/resources_guidelines_sidwalkswalkways.cfm" TargetMode="External"/><Relationship Id="rId57" Type="http://schemas.openxmlformats.org/officeDocument/2006/relationships/hyperlink" Target="https://matsne.gov.ge/document/view/4279362?publication=5" TargetMode="External"/><Relationship Id="rId106" Type="http://schemas.openxmlformats.org/officeDocument/2006/relationships/hyperlink" Target="https://georgia.unwomen.org/sites/default/files/Field%20Office%20Georgia/Attachments/Publications/2018/Womens%20Economic%20Inactivity%20and%20Inf%20Employment%20Georgiageo.pdf" TargetMode="External"/><Relationship Id="rId10" Type="http://schemas.openxmlformats.org/officeDocument/2006/relationships/hyperlink" Target="https://ombudsman.ge/res/docs/2021092012383647680.pdf" TargetMode="External"/><Relationship Id="rId31" Type="http://schemas.openxmlformats.org/officeDocument/2006/relationships/hyperlink" Target="https://www.un.org/womenwatch/daw/cedaw/text/econvention.htm" TargetMode="External"/><Relationship Id="rId44" Type="http://schemas.openxmlformats.org/officeDocument/2006/relationships/hyperlink" Target="https://eige.europa.eu/gender-statistics/dgs/indicator/genmain_eqpol_gepi_access__gepi_imp_byhcare/bar/year:2015/geo:EU28,NWEST,SOUTH,EAST,NORTH/service:PAVEMENTS/unit:MEAN_SCORE/sex:M,W/h_unpaid_care:ALLHCARE" TargetMode="External"/><Relationship Id="rId52" Type="http://schemas.openxmlformats.org/officeDocument/2006/relationships/hyperlink" Target="https://www.wien.gv.at/english/administration/gendermainstreaming/examples/parks.html" TargetMode="External"/><Relationship Id="rId60" Type="http://schemas.openxmlformats.org/officeDocument/2006/relationships/hyperlink" Target="https://matsne.gov.ge/document/view/4747785?publication=6" TargetMode="External"/><Relationship Id="rId65" Type="http://schemas.openxmlformats.org/officeDocument/2006/relationships/hyperlink" Target="https://www.unwomen.org/en/news/stories/2018/8/speed-ded-regner-stockholm-world-water-week" TargetMode="External"/><Relationship Id="rId73" Type="http://schemas.openxmlformats.org/officeDocument/2006/relationships/hyperlink" Target="https://matsne.gov.ge/document/view/23692?publication=10" TargetMode="External"/><Relationship Id="rId78" Type="http://schemas.openxmlformats.org/officeDocument/2006/relationships/hyperlink" Target="https://eige.europa.eu/publications/gender-transport" TargetMode="External"/><Relationship Id="rId81" Type="http://schemas.openxmlformats.org/officeDocument/2006/relationships/hyperlink" Target="https://ombudsman.ge/res/docs/2021092012383647680.pdf" TargetMode="External"/><Relationship Id="rId86" Type="http://schemas.openxmlformats.org/officeDocument/2006/relationships/hyperlink" Target="https://www.sustrans.org.uk/media/3662/3662.pdf" TargetMode="External"/><Relationship Id="rId94" Type="http://schemas.openxmlformats.org/officeDocument/2006/relationships/hyperlink" Target="https://matsne.gov.ge/ka/document/view/5309246?publication=0" TargetMode="External"/><Relationship Id="rId99" Type="http://schemas.openxmlformats.org/officeDocument/2006/relationships/hyperlink" Target="https://www.undp.org/ka/georgia/publications/%E1%83%A1%E1%83%90%E1%83%96%E1%83%9D%E1%83%92%E1%83%90%E1%83%93%E1%83%9D%E1%83%94%E1%83%91%E1%83%A0%E1%83%98%E1%83%95%E1%83%98-%E1%83%9B%E1%83%9D%E1%83%9B%E1%83%A1%E1%83%90%E1%83%AE%E1%83%A3%E1%83%A0%E1%83%94%E1%83%91%E1%83%94%E1%83%91%E1%83%98%E1%83%97-%E1%83%A1%E1%83%90%E1%83%A5%E1%83%90%E1%83%A0%E1%83%97%E1%83%95%E1%83%94%E1%83%9A%E1%83%9D%E1%83%A1-%E1%83%9B%E1%83%9D%E1%83%A1%E1%83%90%E1%83%AE%E1%83%9A%E1%83%94%E1%83%9D%E1%83%91%E1%83%98%E1%83%A1-%E1%83%99%E1%83%9B%E1%83%90%E1%83%A7%E1%83%9D%E1%83%A4%E1%83%98%E1%83%9A%E1%83%94%E1%83%91%E1%83%98%E1%83%A1-%E1%83%93%E1%83%9D%E1%83%9C%E1%83%98%E1%83%A1-%E1%83%99%E1%83%95%E1%83%9A%E1%83%94%E1%83%95%E1%83%90-2019" TargetMode="External"/><Relationship Id="rId101" Type="http://schemas.openxmlformats.org/officeDocument/2006/relationships/hyperlink" Target="https://ombudsman.ge/res/docs/2021092012383647680.pdf" TargetMode="External"/><Relationship Id="rId4" Type="http://schemas.openxmlformats.org/officeDocument/2006/relationships/hyperlink" Target="https://www.sciencedirect.com/science/article/abs/pii/S0959652616315104" TargetMode="External"/><Relationship Id="rId9" Type="http://schemas.openxmlformats.org/officeDocument/2006/relationships/hyperlink" Target="https://ombudsman.ge/res/docs/2021092012383647680.pdf" TargetMode="External"/><Relationship Id="rId13" Type="http://schemas.openxmlformats.org/officeDocument/2006/relationships/hyperlink" Target="https://matsne.gov.ge/ka/document/view/23692?publication=10" TargetMode="External"/><Relationship Id="rId18" Type="http://schemas.openxmlformats.org/officeDocument/2006/relationships/hyperlink" Target="https://content.unops.org/publications/UNOPS-Infrastructure-for-Gender-Equality-and-the-Empowerment-of-women.pdf" TargetMode="External"/><Relationship Id="rId39" Type="http://schemas.openxmlformats.org/officeDocument/2006/relationships/hyperlink" Target="https://matsne.gov.ge/ka/document/view/2244429?publication=63" TargetMode="External"/><Relationship Id="rId34" Type="http://schemas.openxmlformats.org/officeDocument/2006/relationships/hyperlink" Target="https://wbg.org.uk/wp-content/uploads/2021/06/Gender-inclusive-transport-systems-V3.pdf" TargetMode="External"/><Relationship Id="rId50" Type="http://schemas.openxmlformats.org/officeDocument/2006/relationships/hyperlink" Target="https://www.researchgate.net/publication/328862290_Using_best-worst_scaling_to_identify_barriers_to_walkability_a_study_of_Porto_Alegre_Brazil" TargetMode="External"/><Relationship Id="rId55" Type="http://schemas.openxmlformats.org/officeDocument/2006/relationships/hyperlink" Target="https://matsne.gov.ge/ka/document/view/33448?publication=26" TargetMode="External"/><Relationship Id="rId76" Type="http://schemas.openxmlformats.org/officeDocument/2006/relationships/hyperlink" Target="https://eige.europa.eu/publications/gender-transport" TargetMode="External"/><Relationship Id="rId97" Type="http://schemas.openxmlformats.org/officeDocument/2006/relationships/hyperlink" Target="https://www.geostat.ge/media/41854/%E1%83%A5%E1%83%90%E1%83%9A%E1%83%98-%E1%83%93%E1%83%90-%E1%83%99%E1%83%90%E1%83%AA%E1%83%98-%E1%83%A1%E1%83%90%E1%83%A5%E1%83%90%E1%83%A0%E1%83%97%E1%83%95%E1%83%94%E1%83%9A%E1%83%9D%E1%83%A8%E1%83%98_2021.pdf" TargetMode="External"/><Relationship Id="rId104" Type="http://schemas.openxmlformats.org/officeDocument/2006/relationships/hyperlink" Target="https://egov4women.unescapsdd.org/toolkit/unit-21-incorporating-a-gender-lens-in-e-service-delivery" TargetMode="External"/><Relationship Id="rId7" Type="http://schemas.openxmlformats.org/officeDocument/2006/relationships/hyperlink" Target="https://ombudsman.ge/res/docs/2021092012383647680.pdf" TargetMode="External"/><Relationship Id="rId71" Type="http://schemas.openxmlformats.org/officeDocument/2006/relationships/hyperlink" Target="http://genderandwater.org/en/gwa-products/knowledge-on-gender-and-water/articles-in-source-bulletin/brazil-rainwater-harvesting-in-semi-arid-region-helps-women-1/brazil-rainwater-harvesting-in-semi-arid-region-helps-women" TargetMode="External"/><Relationship Id="rId92" Type="http://schemas.openxmlformats.org/officeDocument/2006/relationships/hyperlink" Target="https://matsne.gov.ge/document/view/3190898?publication=0" TargetMode="External"/><Relationship Id="rId2" Type="http://schemas.openxmlformats.org/officeDocument/2006/relationships/hyperlink" Target="https://matsne.gov.ge/ka/document/view/1967127?publication=2" TargetMode="External"/><Relationship Id="rId29" Type="http://schemas.openxmlformats.org/officeDocument/2006/relationships/hyperlink" Target="https://www.un.org/womenwatch/daw/beijing/pdf/BDPfA%20E.pdf" TargetMode="External"/><Relationship Id="rId24" Type="http://schemas.openxmlformats.org/officeDocument/2006/relationships/hyperlink" Target="https://content.unops.org/publications/UNOPS-Infrastructure-for-Gender-Equality-and-the-Empowerment-of-women.pdf" TargetMode="External"/><Relationship Id="rId40" Type="http://schemas.openxmlformats.org/officeDocument/2006/relationships/hyperlink" Target="https://matsne.gov.ge/ka/document/view/28420?publication=21" TargetMode="External"/><Relationship Id="rId45" Type="http://schemas.openxmlformats.org/officeDocument/2006/relationships/hyperlink" Target="https://toolkit.irap.org/safer-road-treatments/street-lighting/" TargetMode="External"/><Relationship Id="rId66" Type="http://schemas.openxmlformats.org/officeDocument/2006/relationships/hyperlink" Target="https://www.sciencedirect.com/science/article/abs/pii/S0959652616315104" TargetMode="External"/><Relationship Id="rId87" Type="http://schemas.openxmlformats.org/officeDocument/2006/relationships/hyperlink" Target="https://wbg.org.uk/wp-content/uploads/2021/06/Gender-inclusive-transport-systems-V3.pdf" TargetMode="External"/><Relationship Id="rId61" Type="http://schemas.openxmlformats.org/officeDocument/2006/relationships/hyperlink" Target="https://mrdi.gov.ge/ka/agencies/water" TargetMode="External"/><Relationship Id="rId82" Type="http://schemas.openxmlformats.org/officeDocument/2006/relationships/hyperlink" Target="https://ombudsman.ge/res/docs/2021092012383647680.pdf" TargetMode="External"/><Relationship Id="rId19" Type="http://schemas.openxmlformats.org/officeDocument/2006/relationships/hyperlink" Target="https://content.unops.org/publications/UNOPS-Infrastructure-for-Gender-Equality-and-the-Empowerment-of-women.pdf" TargetMode="External"/><Relationship Id="rId14" Type="http://schemas.openxmlformats.org/officeDocument/2006/relationships/hyperlink" Target="https://matsne.gov.ge/ka/document/view/28510?publication=38" TargetMode="External"/><Relationship Id="rId30" Type="http://schemas.openxmlformats.org/officeDocument/2006/relationships/hyperlink" Target="https://www.un.org/womenwatch/daw/beijing/pdf/BDPfA%20E.pdf" TargetMode="External"/><Relationship Id="rId35" Type="http://schemas.openxmlformats.org/officeDocument/2006/relationships/hyperlink" Target="https://web.worldbank.org/archive/website01328/WEB/IMAGES/GENDER_I.PDF" TargetMode="External"/><Relationship Id="rId56" Type="http://schemas.openxmlformats.org/officeDocument/2006/relationships/hyperlink" Target="https://matsne.gov.ge/document/view/4747785?publication=6" TargetMode="External"/><Relationship Id="rId77" Type="http://schemas.openxmlformats.org/officeDocument/2006/relationships/hyperlink" Target="https://ombudsman.ge/res/docs/2021092012383647680.pdf" TargetMode="External"/><Relationship Id="rId100" Type="http://schemas.openxmlformats.org/officeDocument/2006/relationships/hyperlink" Target="https://www.geostat.ge/ka/modules/categories/41/mosakhleoba" TargetMode="External"/><Relationship Id="rId105" Type="http://schemas.openxmlformats.org/officeDocument/2006/relationships/hyperlink" Target="https://georgia.unwomen.org/ka/digital-library/publications" TargetMode="External"/><Relationship Id="rId8" Type="http://schemas.openxmlformats.org/officeDocument/2006/relationships/hyperlink" Target="https://ombudsman.ge/res/docs/2021092012383647680.pdf" TargetMode="External"/><Relationship Id="rId51" Type="http://schemas.openxmlformats.org/officeDocument/2006/relationships/hyperlink" Target="https://www.wien.gv.at/english/administration/gendermainstreaming/examples/parks.html" TargetMode="External"/><Relationship Id="rId72" Type="http://schemas.openxmlformats.org/officeDocument/2006/relationships/hyperlink" Target="https://sdgs.un.org/goals/goal11" TargetMode="External"/><Relationship Id="rId93" Type="http://schemas.openxmlformats.org/officeDocument/2006/relationships/hyperlink" Target="https://matsne.gov.ge/ka/document/view/3355632?publication=7" TargetMode="External"/><Relationship Id="rId98" Type="http://schemas.openxmlformats.org/officeDocument/2006/relationships/hyperlink" Target="https://www.undp.org/ka/georgia/publications/%E1%83%99%E1%83%90%E1%83%AA%E1%83%94%E1%83%91%E1%83%98-%E1%83%A5%E1%83%90%E1%83%9A%E1%83%94%E1%83%91%E1%83%98-%E1%83%93%E1%83%90-%E1%83%92%E1%83%94%E1%83%9C%E1%83%93%E1%83%94%E1%83%A0%E1%83%A3%E1%83%9A%E1%83%98-%E1%83%A3%E1%83%A0%E1%83%97%E1%83%98%E1%83%94%E1%83%A0%E1%83%97%E1%83%9D%E1%83%91%E1%83%94%E1%83%91%E1%83%98-%E1%83%A1%E1%83%90%E1%83%A5%E1%83%90%E1%83%A0%E1%83%97%E1%83%95%E1%83%94%E1%83%9A%E1%83%9D%E1%83%A8%E1%83%98-%E1%83%A1%E1%83%90%E1%83%96%E1%83%9D%E1%83%92%E1%83%90%E1%83%93%E1%83%9D%E1%83%94%E1%83%91%E1%83%98%E1%83%A1-%E1%83%90%E1%83%A6%E1%83%A5%E1%83%9B%E1%83%90-%E1%83%93%E1%83%90-%E1%83%93%E1%83%90%E1%83%9B%E1%83%9D%E1%83%99%E1%83%98%E1%83%93%E1%83%94%E1%83%91%E1%83%A3%E1%83%9A%E1%83%94%E1%83%91%E1%83%90" TargetMode="External"/><Relationship Id="rId3" Type="http://schemas.openxmlformats.org/officeDocument/2006/relationships/hyperlink" Target="https://www.mrdi.gov.ge/files/1/%E1%83%A1%E1%83%94%E1%83%A5%E1%83%A2%E1%83%9D%E1%83%A0%E1%83%98%E1%83%A1%20%E1%83%92%E1%83%90%E1%83%9C%E1%83%95%E1%83%98%E1%83%97%E1%83%90%E1%83%A0%E1%83%94%E1%83%91%E1%83%90/%E1%83%AE%E1%83%94%E1%83%93%E1%83%95%E1%83%90%20%E1%83%93%E1%83%90%20%E1%83%92%E1%83%90%E1%83%9C%E1%83%90%E1%83%AA%E1%83%AE%E1%83%90%E1%83%93%E1%83%98.pdf" TargetMode="External"/><Relationship Id="rId25" Type="http://schemas.openxmlformats.org/officeDocument/2006/relationships/hyperlink" Target="https://matsne.gov.ge/ka/document/view/4276845?publication=15" TargetMode="External"/><Relationship Id="rId46" Type="http://schemas.openxmlformats.org/officeDocument/2006/relationships/hyperlink" Target="https://www.unwomen.org/en/news/stories/2013/5/better-lighting-wider-pavements-steps-towards-preventing-sexual-violence-in-new-delhi" TargetMode="External"/><Relationship Id="rId67" Type="http://schemas.openxmlformats.org/officeDocument/2006/relationships/hyperlink" Target="https://www.unwater.org/water-facts/water-and-gend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71EBDB-9938-4AC6-B261-99101A8620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81</Pages>
  <Words>24840</Words>
  <Characters>141589</Characters>
  <Application>Microsoft Office Word</Application>
  <DocSecurity>0</DocSecurity>
  <Lines>1179</Lines>
  <Paragraphs>332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Magda Mamukashvili</dc:creator>
  <cp:keywords/>
  <dc:description/>
  <cp:lastModifiedBy>Tsisana Tsinadze</cp:lastModifiedBy>
  <cp:revision>2</cp:revision>
  <cp:lastPrinted>2022-12-02T06:20:00Z</cp:lastPrinted>
  <dcterms:created xsi:type="dcterms:W3CDTF">2022-12-02T06:20:00Z</dcterms:created>
  <dcterms:modified xsi:type="dcterms:W3CDTF">2022-12-02T06:20:00Z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c778b6b0f002e980d55b42efaa2ccc502152b7bd1d31b5352307212bacedf80d</vt:lpwstr>
  </property>
</Properties>
</file>