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30925" w14:textId="77777777" w:rsidR="00DB7EC1" w:rsidRDefault="00DB7EC1">
      <w:pPr>
        <w:pStyle w:val="Title"/>
        <w:rPr>
          <w:i/>
        </w:rPr>
      </w:pPr>
    </w:p>
    <w:p w14:paraId="2B486FC9" w14:textId="77777777" w:rsidR="00DB7EC1" w:rsidRDefault="00DB7EC1">
      <w:pPr>
        <w:pStyle w:val="Title"/>
        <w:rPr>
          <w:i/>
        </w:rPr>
      </w:pPr>
    </w:p>
    <w:p w14:paraId="460E2203" w14:textId="51364D83" w:rsidR="00933B27" w:rsidRPr="00710C42" w:rsidRDefault="00266B12">
      <w:pPr>
        <w:pStyle w:val="Title"/>
        <w:rPr>
          <w:i/>
          <w:u w:val="none"/>
        </w:rPr>
      </w:pPr>
      <w:r w:rsidRPr="00710C42">
        <w:rPr>
          <w:i/>
        </w:rPr>
        <w:t>პროექტი</w:t>
      </w:r>
    </w:p>
    <w:p w14:paraId="460E2204" w14:textId="77777777" w:rsidR="00933B27" w:rsidRDefault="00933B27">
      <w:pPr>
        <w:pStyle w:val="BodyText"/>
        <w:spacing w:before="2"/>
        <w:rPr>
          <w:sz w:val="21"/>
        </w:rPr>
      </w:pPr>
    </w:p>
    <w:p w14:paraId="460E2205" w14:textId="77777777" w:rsidR="00933B27" w:rsidRPr="00710C42" w:rsidRDefault="00266B12">
      <w:pPr>
        <w:pStyle w:val="BodyText"/>
        <w:spacing w:before="36"/>
        <w:ind w:left="2461" w:right="2470"/>
        <w:jc w:val="center"/>
        <w:rPr>
          <w:b/>
        </w:rPr>
      </w:pPr>
      <w:r w:rsidRPr="00710C42">
        <w:rPr>
          <w:b/>
          <w:spacing w:val="-2"/>
        </w:rPr>
        <w:t>საქართველოს</w:t>
      </w:r>
      <w:r w:rsidRPr="00710C42">
        <w:rPr>
          <w:b/>
          <w:spacing w:val="-10"/>
        </w:rPr>
        <w:t xml:space="preserve"> </w:t>
      </w:r>
      <w:r w:rsidRPr="00710C42">
        <w:rPr>
          <w:b/>
          <w:spacing w:val="-2"/>
        </w:rPr>
        <w:t>კონსტიტუციური</w:t>
      </w:r>
      <w:r w:rsidRPr="00710C42">
        <w:rPr>
          <w:b/>
          <w:spacing w:val="-12"/>
        </w:rPr>
        <w:t xml:space="preserve"> </w:t>
      </w:r>
      <w:r w:rsidRPr="00710C42">
        <w:rPr>
          <w:b/>
          <w:spacing w:val="-2"/>
        </w:rPr>
        <w:t>კანონი</w:t>
      </w:r>
    </w:p>
    <w:p w14:paraId="460E2206" w14:textId="77777777" w:rsidR="00933B27" w:rsidRDefault="00933B27">
      <w:pPr>
        <w:pStyle w:val="BodyText"/>
        <w:spacing w:before="10"/>
        <w:rPr>
          <w:sz w:val="23"/>
        </w:rPr>
      </w:pPr>
    </w:p>
    <w:p w14:paraId="460E2207" w14:textId="77777777" w:rsidR="00933B27" w:rsidRPr="00710C42" w:rsidRDefault="00266B12">
      <w:pPr>
        <w:pStyle w:val="BodyText"/>
        <w:ind w:left="470" w:right="481"/>
        <w:jc w:val="center"/>
        <w:rPr>
          <w:b/>
        </w:rPr>
      </w:pPr>
      <w:r w:rsidRPr="00710C42">
        <w:rPr>
          <w:b/>
          <w:spacing w:val="-3"/>
        </w:rPr>
        <w:t xml:space="preserve">„საქართველოს კონსტიტუციაში </w:t>
      </w:r>
      <w:r w:rsidRPr="00710C42">
        <w:rPr>
          <w:b/>
          <w:spacing w:val="-2"/>
        </w:rPr>
        <w:t>ცვლილების შეტანის შესახებ“ საქართველოს</w:t>
      </w:r>
      <w:r w:rsidRPr="00710C42">
        <w:rPr>
          <w:b/>
          <w:spacing w:val="-57"/>
        </w:rPr>
        <w:t xml:space="preserve"> </w:t>
      </w:r>
      <w:r w:rsidRPr="00710C42">
        <w:rPr>
          <w:b/>
        </w:rPr>
        <w:t>კონსტიტუციურ</w:t>
      </w:r>
      <w:r w:rsidRPr="00710C42">
        <w:rPr>
          <w:b/>
          <w:spacing w:val="-8"/>
        </w:rPr>
        <w:t xml:space="preserve"> </w:t>
      </w:r>
      <w:r w:rsidRPr="00710C42">
        <w:rPr>
          <w:b/>
        </w:rPr>
        <w:t>კანონში</w:t>
      </w:r>
      <w:r w:rsidRPr="00710C42">
        <w:rPr>
          <w:b/>
          <w:spacing w:val="-5"/>
        </w:rPr>
        <w:t xml:space="preserve"> </w:t>
      </w:r>
      <w:r w:rsidRPr="00710C42">
        <w:rPr>
          <w:b/>
        </w:rPr>
        <w:t>ცვლილების</w:t>
      </w:r>
      <w:r w:rsidRPr="00710C42">
        <w:rPr>
          <w:b/>
          <w:spacing w:val="1"/>
        </w:rPr>
        <w:t xml:space="preserve"> </w:t>
      </w:r>
      <w:r w:rsidRPr="00710C42">
        <w:rPr>
          <w:b/>
        </w:rPr>
        <w:t>შეტანის</w:t>
      </w:r>
      <w:r w:rsidRPr="00710C42">
        <w:rPr>
          <w:b/>
          <w:spacing w:val="-4"/>
        </w:rPr>
        <w:t xml:space="preserve"> </w:t>
      </w:r>
      <w:r w:rsidRPr="00710C42">
        <w:rPr>
          <w:b/>
        </w:rPr>
        <w:t>თაობაზე</w:t>
      </w:r>
    </w:p>
    <w:p w14:paraId="460E2208" w14:textId="77777777" w:rsidR="00933B27" w:rsidRDefault="00933B27">
      <w:pPr>
        <w:pStyle w:val="BodyText"/>
        <w:spacing w:before="2"/>
      </w:pPr>
    </w:p>
    <w:p w14:paraId="460E2209" w14:textId="77777777" w:rsidR="00933B27" w:rsidRPr="009209A2" w:rsidRDefault="00266B12">
      <w:pPr>
        <w:pStyle w:val="BodyText"/>
        <w:spacing w:before="1"/>
        <w:ind w:left="100" w:right="112" w:firstLine="720"/>
        <w:jc w:val="both"/>
      </w:pPr>
      <w:r w:rsidRPr="00710C42">
        <w:rPr>
          <w:b/>
        </w:rPr>
        <w:t>მუხლი 1.</w:t>
      </w:r>
      <w:r>
        <w:rPr>
          <w:spacing w:val="1"/>
        </w:rPr>
        <w:t xml:space="preserve"> </w:t>
      </w:r>
      <w:r>
        <w:t>„საქართველოს</w:t>
      </w:r>
      <w:r>
        <w:rPr>
          <w:spacing w:val="1"/>
        </w:rPr>
        <w:t xml:space="preserve"> </w:t>
      </w:r>
      <w:r>
        <w:t>კონსტიტუციაში</w:t>
      </w:r>
      <w:r>
        <w:rPr>
          <w:spacing w:val="1"/>
        </w:rPr>
        <w:t xml:space="preserve"> </w:t>
      </w:r>
      <w:r>
        <w:t>ცვლილების</w:t>
      </w:r>
      <w:r>
        <w:rPr>
          <w:spacing w:val="1"/>
        </w:rPr>
        <w:t xml:space="preserve"> </w:t>
      </w:r>
      <w:r>
        <w:t>შეტანის</w:t>
      </w:r>
      <w:r>
        <w:rPr>
          <w:spacing w:val="1"/>
        </w:rPr>
        <w:t xml:space="preserve"> </w:t>
      </w:r>
      <w:r>
        <w:t>შესახებ“</w:t>
      </w:r>
      <w:r>
        <w:rPr>
          <w:spacing w:val="1"/>
        </w:rPr>
        <w:t xml:space="preserve"> </w:t>
      </w:r>
      <w:r>
        <w:t>საქართველოს</w:t>
      </w:r>
      <w:r>
        <w:rPr>
          <w:spacing w:val="1"/>
        </w:rPr>
        <w:t xml:space="preserve"> </w:t>
      </w:r>
      <w:r>
        <w:t>კონსტიტუციური</w:t>
      </w:r>
      <w:r>
        <w:rPr>
          <w:spacing w:val="1"/>
        </w:rPr>
        <w:t xml:space="preserve"> </w:t>
      </w:r>
      <w:r>
        <w:t>კანონ</w:t>
      </w:r>
      <w:r w:rsidR="00ED03B6">
        <w:rPr>
          <w:lang w:val="ka-GE"/>
        </w:rPr>
        <w:t>ის</w:t>
      </w:r>
      <w:r>
        <w:rPr>
          <w:spacing w:val="1"/>
        </w:rPr>
        <w:t xml:space="preserve"> </w:t>
      </w:r>
      <w:r>
        <w:t>(საქართველოს</w:t>
      </w:r>
      <w:r>
        <w:rPr>
          <w:spacing w:val="1"/>
        </w:rPr>
        <w:t xml:space="preserve"> </w:t>
      </w:r>
      <w:r>
        <w:t>საკანონმდებლო</w:t>
      </w:r>
      <w:r>
        <w:rPr>
          <w:spacing w:val="1"/>
        </w:rPr>
        <w:t xml:space="preserve"> </w:t>
      </w:r>
      <w:r>
        <w:t>მაცნე</w:t>
      </w:r>
      <w:r>
        <w:rPr>
          <w:spacing w:val="1"/>
        </w:rPr>
        <w:t xml:space="preserve"> </w:t>
      </w:r>
      <w:r>
        <w:t>(www.matsne.gov.ge),</w:t>
      </w:r>
      <w:r>
        <w:rPr>
          <w:spacing w:val="1"/>
        </w:rPr>
        <w:t xml:space="preserve"> </w:t>
      </w:r>
      <w:r>
        <w:t>19.10.2017,</w:t>
      </w:r>
      <w:r>
        <w:rPr>
          <w:spacing w:val="1"/>
        </w:rPr>
        <w:t xml:space="preserve"> </w:t>
      </w:r>
      <w:r>
        <w:t>სარეგისტრაციო</w:t>
      </w:r>
      <w:r>
        <w:rPr>
          <w:spacing w:val="1"/>
        </w:rPr>
        <w:t xml:space="preserve"> </w:t>
      </w:r>
      <w:r>
        <w:t>კოდი:</w:t>
      </w:r>
      <w:r>
        <w:rPr>
          <w:spacing w:val="1"/>
        </w:rPr>
        <w:t xml:space="preserve"> </w:t>
      </w:r>
      <w:r>
        <w:t>010010000.01.001.016012)</w:t>
      </w:r>
      <w:r>
        <w:rPr>
          <w:spacing w:val="1"/>
        </w:rPr>
        <w:t xml:space="preserve"> </w:t>
      </w:r>
      <w:r w:rsidR="00ED03B6" w:rsidRPr="009209A2">
        <w:t>მე-2 მუხლს დაემატოს შემდეგი შინაარსის მე-11 პუნქტი</w:t>
      </w:r>
      <w:r w:rsidRPr="009209A2">
        <w:t>:</w:t>
      </w:r>
    </w:p>
    <w:p w14:paraId="460E220A" w14:textId="77777777" w:rsidR="00933B27" w:rsidRDefault="00933B27">
      <w:pPr>
        <w:pStyle w:val="BodyText"/>
        <w:spacing w:before="1"/>
      </w:pPr>
      <w:bookmarkStart w:id="0" w:name="_GoBack"/>
      <w:bookmarkEnd w:id="0"/>
    </w:p>
    <w:p w14:paraId="460E220B" w14:textId="77777777" w:rsidR="00933B27" w:rsidRDefault="00266B12" w:rsidP="00710C42">
      <w:pPr>
        <w:pStyle w:val="BodyText"/>
        <w:ind w:left="100" w:right="112" w:firstLine="720"/>
        <w:jc w:val="both"/>
      </w:pPr>
      <w:r>
        <w:t>„11. მომდევნო ორი მოწვევის პარლამენტი გენერალურ პროკურორს ირჩევს</w:t>
      </w:r>
      <w:r>
        <w:rPr>
          <w:spacing w:val="1"/>
        </w:rPr>
        <w:t xml:space="preserve"> </w:t>
      </w:r>
      <w:r>
        <w:t>სრული</w:t>
      </w:r>
      <w:r>
        <w:rPr>
          <w:spacing w:val="1"/>
        </w:rPr>
        <w:t xml:space="preserve"> </w:t>
      </w:r>
      <w:r>
        <w:t>შემადგენლობის</w:t>
      </w:r>
      <w:r>
        <w:rPr>
          <w:spacing w:val="1"/>
        </w:rPr>
        <w:t xml:space="preserve"> </w:t>
      </w:r>
      <w:r>
        <w:t>სამი</w:t>
      </w:r>
      <w:r>
        <w:rPr>
          <w:spacing w:val="1"/>
        </w:rPr>
        <w:t xml:space="preserve"> </w:t>
      </w:r>
      <w:r>
        <w:t>მეხუთედის</w:t>
      </w:r>
      <w:r>
        <w:rPr>
          <w:spacing w:val="1"/>
        </w:rPr>
        <w:t xml:space="preserve"> </w:t>
      </w:r>
      <w:r>
        <w:t>უმრავლესობით.</w:t>
      </w:r>
      <w:r>
        <w:rPr>
          <w:spacing w:val="1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t>პარლამენტი</w:t>
      </w:r>
      <w:r>
        <w:rPr>
          <w:spacing w:val="1"/>
        </w:rPr>
        <w:t xml:space="preserve"> </w:t>
      </w:r>
      <w:r>
        <w:t>სრული</w:t>
      </w:r>
      <w:r>
        <w:rPr>
          <w:spacing w:val="1"/>
        </w:rPr>
        <w:t xml:space="preserve"> </w:t>
      </w:r>
      <w:r>
        <w:t>შემადგენლობის</w:t>
      </w:r>
      <w:r>
        <w:rPr>
          <w:spacing w:val="1"/>
        </w:rPr>
        <w:t xml:space="preserve"> </w:t>
      </w:r>
      <w:r>
        <w:t>სამი</w:t>
      </w:r>
      <w:r>
        <w:rPr>
          <w:spacing w:val="1"/>
        </w:rPr>
        <w:t xml:space="preserve"> </w:t>
      </w:r>
      <w:r>
        <w:t>მეხუთედის</w:t>
      </w:r>
      <w:r>
        <w:rPr>
          <w:spacing w:val="1"/>
        </w:rPr>
        <w:t xml:space="preserve"> </w:t>
      </w:r>
      <w:r>
        <w:t>უმრავლესობით</w:t>
      </w:r>
      <w:r>
        <w:rPr>
          <w:spacing w:val="1"/>
        </w:rPr>
        <w:t xml:space="preserve"> </w:t>
      </w:r>
      <w:r>
        <w:t>გენერალურ</w:t>
      </w:r>
      <w:r>
        <w:rPr>
          <w:spacing w:val="-57"/>
        </w:rPr>
        <w:t xml:space="preserve"> </w:t>
      </w:r>
      <w:r>
        <w:t>პროკურორს ორჯერ ვერ აირჩევს, პარლამენტი გენერალურ პროკურორს ირჩევს</w:t>
      </w:r>
      <w:r>
        <w:rPr>
          <w:spacing w:val="1"/>
        </w:rPr>
        <w:t xml:space="preserve"> </w:t>
      </w:r>
      <w:r>
        <w:t>სრული</w:t>
      </w:r>
      <w:r>
        <w:rPr>
          <w:spacing w:val="1"/>
        </w:rPr>
        <w:t xml:space="preserve"> </w:t>
      </w:r>
      <w:r>
        <w:t>შემადგენლობის უმრავლესობით. მეორე და მესამე კენჭისყრა ტარდება</w:t>
      </w:r>
      <w:r>
        <w:rPr>
          <w:spacing w:val="1"/>
        </w:rPr>
        <w:t xml:space="preserve"> </w:t>
      </w:r>
      <w:r>
        <w:t>შესაბამისი წინა კენჭისყრიდან არაუადრეს 28-ე დღისა და კენჭი ეყრება ერთსა და</w:t>
      </w:r>
      <w:r>
        <w:rPr>
          <w:spacing w:val="1"/>
        </w:rPr>
        <w:t xml:space="preserve"> </w:t>
      </w:r>
      <w:r>
        <w:t>იმავე</w:t>
      </w:r>
      <w:r>
        <w:rPr>
          <w:spacing w:val="1"/>
        </w:rPr>
        <w:t xml:space="preserve"> </w:t>
      </w:r>
      <w:r>
        <w:t>კანდიდატს.</w:t>
      </w:r>
      <w:r>
        <w:rPr>
          <w:spacing w:val="1"/>
        </w:rPr>
        <w:t xml:space="preserve"> </w:t>
      </w:r>
      <w:r>
        <w:t>მომდევნო</w:t>
      </w:r>
      <w:r>
        <w:rPr>
          <w:spacing w:val="1"/>
        </w:rPr>
        <w:t xml:space="preserve"> </w:t>
      </w:r>
      <w:r>
        <w:t>ორი</w:t>
      </w:r>
      <w:r>
        <w:rPr>
          <w:spacing w:val="1"/>
        </w:rPr>
        <w:t xml:space="preserve"> </w:t>
      </w:r>
      <w:r>
        <w:t>მოწვევის</w:t>
      </w:r>
      <w:r>
        <w:rPr>
          <w:spacing w:val="1"/>
        </w:rPr>
        <w:t xml:space="preserve"> </w:t>
      </w:r>
      <w:r>
        <w:t>პარლამენტის</w:t>
      </w:r>
      <w:r>
        <w:rPr>
          <w:spacing w:val="1"/>
        </w:rPr>
        <w:t xml:space="preserve"> </w:t>
      </w:r>
      <w:r>
        <w:t>მიერ</w:t>
      </w:r>
      <w:r>
        <w:rPr>
          <w:spacing w:val="1"/>
        </w:rPr>
        <w:t xml:space="preserve"> </w:t>
      </w:r>
      <w:r>
        <w:t>სრული</w:t>
      </w:r>
      <w:r>
        <w:rPr>
          <w:spacing w:val="1"/>
        </w:rPr>
        <w:t xml:space="preserve"> </w:t>
      </w:r>
      <w:r>
        <w:t>შემადგენლობის</w:t>
      </w:r>
      <w:r>
        <w:rPr>
          <w:spacing w:val="1"/>
        </w:rPr>
        <w:t xml:space="preserve"> </w:t>
      </w:r>
      <w:r>
        <w:t>უმრავლესობით</w:t>
      </w:r>
      <w:r>
        <w:rPr>
          <w:spacing w:val="1"/>
        </w:rPr>
        <w:t xml:space="preserve"> </w:t>
      </w:r>
      <w:r>
        <w:t>არჩეული</w:t>
      </w:r>
      <w:r>
        <w:rPr>
          <w:spacing w:val="1"/>
        </w:rPr>
        <w:t xml:space="preserve"> </w:t>
      </w:r>
      <w:r>
        <w:t>გენერალური</w:t>
      </w:r>
      <w:r>
        <w:rPr>
          <w:spacing w:val="1"/>
        </w:rPr>
        <w:t xml:space="preserve"> </w:t>
      </w:r>
      <w:r>
        <w:t>პროკურორის</w:t>
      </w:r>
      <w:r>
        <w:rPr>
          <w:spacing w:val="-57"/>
        </w:rPr>
        <w:t xml:space="preserve"> </w:t>
      </w:r>
      <w:r>
        <w:t>უფლებამოსილების</w:t>
      </w:r>
      <w:r>
        <w:rPr>
          <w:spacing w:val="1"/>
        </w:rPr>
        <w:t xml:space="preserve"> </w:t>
      </w:r>
      <w:r>
        <w:t>ვადაა</w:t>
      </w:r>
      <w:r>
        <w:rPr>
          <w:spacing w:val="1"/>
        </w:rPr>
        <w:t xml:space="preserve"> </w:t>
      </w:r>
      <w:r>
        <w:t>ერთი</w:t>
      </w:r>
      <w:r>
        <w:rPr>
          <w:spacing w:val="-2"/>
        </w:rPr>
        <w:t xml:space="preserve"> </w:t>
      </w:r>
      <w:r>
        <w:t>წელი.“.</w:t>
      </w:r>
    </w:p>
    <w:p w14:paraId="460E220C" w14:textId="77777777" w:rsidR="00933B27" w:rsidRDefault="00933B27">
      <w:pPr>
        <w:pStyle w:val="BodyText"/>
        <w:spacing w:before="3"/>
      </w:pPr>
    </w:p>
    <w:p w14:paraId="460E220D" w14:textId="77777777" w:rsidR="00933B27" w:rsidRDefault="00266B12">
      <w:pPr>
        <w:pStyle w:val="BodyText"/>
        <w:ind w:left="821"/>
      </w:pPr>
      <w:r w:rsidRPr="00710C42">
        <w:rPr>
          <w:b/>
        </w:rPr>
        <w:t>მუხლი</w:t>
      </w:r>
      <w:r w:rsidRPr="00710C42">
        <w:rPr>
          <w:b/>
          <w:spacing w:val="-10"/>
        </w:rPr>
        <w:t xml:space="preserve"> </w:t>
      </w:r>
      <w:r w:rsidRPr="00710C42">
        <w:rPr>
          <w:b/>
        </w:rPr>
        <w:t>2</w:t>
      </w:r>
      <w:r>
        <w:t>.</w:t>
      </w:r>
      <w:r>
        <w:rPr>
          <w:spacing w:val="-3"/>
        </w:rPr>
        <w:t xml:space="preserve"> </w:t>
      </w:r>
      <w:r>
        <w:t>ეს</w:t>
      </w:r>
      <w:r>
        <w:rPr>
          <w:spacing w:val="-5"/>
        </w:rPr>
        <w:t xml:space="preserve"> </w:t>
      </w:r>
      <w:r>
        <w:t>კანონი</w:t>
      </w:r>
      <w:r>
        <w:rPr>
          <w:spacing w:val="-8"/>
        </w:rPr>
        <w:t xml:space="preserve"> </w:t>
      </w:r>
      <w:r>
        <w:t>ამოქმედდეს</w:t>
      </w:r>
      <w:r>
        <w:rPr>
          <w:spacing w:val="-8"/>
        </w:rPr>
        <w:t xml:space="preserve"> </w:t>
      </w:r>
      <w:r>
        <w:t>გამოქვეყნებისთანავე.</w:t>
      </w:r>
    </w:p>
    <w:p w14:paraId="460E220E" w14:textId="77777777" w:rsidR="00933B27" w:rsidRDefault="00933B27">
      <w:pPr>
        <w:pStyle w:val="BodyText"/>
      </w:pPr>
    </w:p>
    <w:p w14:paraId="460E220F" w14:textId="77777777" w:rsidR="00933B27" w:rsidRDefault="00933B27">
      <w:pPr>
        <w:pStyle w:val="BodyText"/>
        <w:spacing w:before="3"/>
      </w:pPr>
    </w:p>
    <w:p w14:paraId="460E2210" w14:textId="77777777" w:rsidR="00933B27" w:rsidRDefault="00266B12">
      <w:pPr>
        <w:pStyle w:val="BodyText"/>
        <w:tabs>
          <w:tab w:val="left" w:pos="6583"/>
        </w:tabs>
        <w:ind w:left="100"/>
      </w:pPr>
      <w:r>
        <w:t>საქართველოს</w:t>
      </w:r>
      <w:r>
        <w:rPr>
          <w:spacing w:val="-2"/>
        </w:rPr>
        <w:t xml:space="preserve"> </w:t>
      </w:r>
      <w:r>
        <w:t>პრეზიდენტი</w:t>
      </w:r>
      <w:r>
        <w:tab/>
        <w:t>სალომე</w:t>
      </w:r>
      <w:r>
        <w:rPr>
          <w:spacing w:val="-1"/>
        </w:rPr>
        <w:t xml:space="preserve"> </w:t>
      </w:r>
      <w:r>
        <w:t>ზურაბიშვილი</w:t>
      </w:r>
    </w:p>
    <w:sectPr w:rsidR="00933B27">
      <w:type w:val="continuous"/>
      <w:pgSz w:w="11910" w:h="16840"/>
      <w:pgMar w:top="14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20"/>
  <w:hyphenationZone w:val="141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B27"/>
    <w:rsid w:val="00105FBC"/>
    <w:rsid w:val="00266B12"/>
    <w:rsid w:val="00710C42"/>
    <w:rsid w:val="009209A2"/>
    <w:rsid w:val="00933B27"/>
    <w:rsid w:val="00DB7EC1"/>
    <w:rsid w:val="00ED0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E2203"/>
  <w15:docId w15:val="{6DABB59E-E953-4139-8C2B-22F0C7653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Sylfaen" w:eastAsia="Sylfaen" w:hAnsi="Sylfaen" w:cs="Sylfaen"/>
      <w:lang w:val="s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10"/>
      <w:ind w:right="115"/>
      <w:jc w:val="right"/>
    </w:pPr>
    <w:rPr>
      <w:sz w:val="25"/>
      <w:szCs w:val="25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9209A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09A2"/>
    <w:rPr>
      <w:rFonts w:ascii="Segoe UI" w:eastAsia="Sylfaen" w:hAnsi="Segoe UI" w:cs="Segoe UI"/>
      <w:sz w:val="18"/>
      <w:szCs w:val="18"/>
      <w:lang w:val="s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„საქართველოს კონსტიტუციაში ცვლილების შეტანის შესახებ“ საქართველოს კონსტიტუციურ კანონში ცვლილების შეტანის თაობაზე“ (რეგისტრაციის № 07-3/93/10, ინიციირებული ვარიანტი, საქართველოს კონსტიტუციური კანონის პროექტი)</vt:lpstr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„საქართველოს კონსტიტუციაში ცვლილების შეტანის შესახებ“ საქართველოს კონსტიტუციურ კანონში ცვლილების შეტანის თაობაზე“ (რეგისტრაციის № 07-3/93/10, ინიციირებული ვარიანტი, საქართველოს კონსტიტუციური კანონის პროექტი)</dc:title>
  <dc:creator>User</dc:creator>
  <cp:lastModifiedBy>არჩილ გორდულაძე</cp:lastModifiedBy>
  <cp:revision>7</cp:revision>
  <cp:lastPrinted>2022-08-31T15:00:00Z</cp:lastPrinted>
  <dcterms:created xsi:type="dcterms:W3CDTF">2022-08-13T18:19:00Z</dcterms:created>
  <dcterms:modified xsi:type="dcterms:W3CDTF">2022-08-31T15:28:00Z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2021-05-21T00:00:00Z</vt:filetime>
  </property>
  <property fmtid="{D5CDD505-2E9C-101B-9397-08002B2CF9AE}" pid="3" name="Creator">
    <vt:lpwstr>საქართველოს პარლამენტის საორგანიზაციო დეპარტამენტი</vt:lpwstr>
  </property>
  <property fmtid="{D5CDD505-2E9C-101B-9397-08002B2CF9AE}" pid="4" name="LastSaved">
    <vt:filetime>2022-08-13T00:00:00Z</vt:filetime>
  </property>
</Properties>
</file>