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BB9" w:rsidRPr="00307BB9" w:rsidRDefault="00307BB9" w:rsidP="00307BB9">
      <w:pPr>
        <w:jc w:val="center"/>
        <w:rPr>
          <w:rFonts w:ascii="Sylfaen" w:hAnsi="Sylfaen"/>
          <w:b/>
          <w:color w:val="000000" w:themeColor="text1"/>
          <w:lang w:val="ka-GE"/>
        </w:rPr>
      </w:pPr>
      <w:bookmarkStart w:id="0" w:name="_GoBack"/>
      <w:bookmarkEnd w:id="0"/>
      <w:r w:rsidRPr="00307BB9">
        <w:rPr>
          <w:rFonts w:ascii="Sylfaen" w:hAnsi="Sylfaen"/>
          <w:b/>
          <w:color w:val="000000" w:themeColor="text1"/>
          <w:lang w:val="ka-GE"/>
        </w:rPr>
        <w:t>საქართველოს პარლამენტის საგარეო ურთიერთობათა კომიტეტის თავმჯდომარის - ნიკოლოზ სამხარაძის და დელეგაციის ვიზიტი სამხრეთ აფრიკის რესპუბლიკაში</w:t>
      </w:r>
    </w:p>
    <w:p w:rsidR="00307BB9" w:rsidRPr="00307BB9" w:rsidRDefault="00307BB9" w:rsidP="00307BB9">
      <w:pPr>
        <w:jc w:val="center"/>
        <w:rPr>
          <w:rFonts w:ascii="Sylfaen" w:hAnsi="Sylfaen"/>
          <w:color w:val="000000" w:themeColor="text1"/>
          <w:lang w:val="ka-GE"/>
        </w:rPr>
      </w:pPr>
      <w:r w:rsidRPr="00307BB9">
        <w:rPr>
          <w:rFonts w:ascii="Sylfaen" w:hAnsi="Sylfaen"/>
          <w:color w:val="000000" w:themeColor="text1"/>
          <w:lang w:val="ka-GE"/>
        </w:rPr>
        <w:t>სამხრეთ აფრიკის რესპუბლიკა, ქ. კეიპტაუნი</w:t>
      </w:r>
    </w:p>
    <w:p w:rsidR="00307BB9" w:rsidRPr="00307BB9" w:rsidRDefault="00307BB9" w:rsidP="00307BB9">
      <w:pPr>
        <w:jc w:val="both"/>
        <w:rPr>
          <w:lang w:val="ka-GE"/>
        </w:rPr>
      </w:pPr>
    </w:p>
    <w:p w:rsidR="00307BB9" w:rsidRPr="004D02AB" w:rsidRDefault="00307BB9" w:rsidP="00307BB9">
      <w:pPr>
        <w:jc w:val="both"/>
        <w:rPr>
          <w:rFonts w:ascii="Sylfaen" w:hAnsi="Sylfaen"/>
          <w:color w:val="000000" w:themeColor="text1"/>
          <w:lang w:val="ka-GE"/>
        </w:rPr>
      </w:pPr>
      <w:r w:rsidRPr="00307BB9">
        <w:rPr>
          <w:rFonts w:ascii="Sylfaen" w:hAnsi="Sylfaen"/>
          <w:color w:val="000000" w:themeColor="text1"/>
          <w:lang w:val="ka-GE"/>
        </w:rPr>
        <w:t>2022 წლის</w:t>
      </w:r>
      <w:r w:rsidR="004D02AB">
        <w:rPr>
          <w:rFonts w:ascii="Sylfaen" w:hAnsi="Sylfaen"/>
          <w:color w:val="000000" w:themeColor="text1"/>
          <w:lang w:val="ka-GE"/>
        </w:rPr>
        <w:t xml:space="preserve"> </w:t>
      </w:r>
      <w:r w:rsidR="004D02AB">
        <w:rPr>
          <w:rFonts w:ascii="Sylfaen" w:hAnsi="Sylfaen"/>
          <w:color w:val="000000" w:themeColor="text1"/>
        </w:rPr>
        <w:t>10-12</w:t>
      </w:r>
      <w:r w:rsidRPr="00307BB9">
        <w:rPr>
          <w:rFonts w:ascii="Sylfaen" w:hAnsi="Sylfaen"/>
          <w:color w:val="000000" w:themeColor="text1"/>
          <w:lang w:val="ka-GE"/>
        </w:rPr>
        <w:t xml:space="preserve"> აგვისტოს საქართველოს პარლამენტის დელეგაცია, საგარეო ურთიერთობათა კომიტეტის თავმჯდომარის - </w:t>
      </w:r>
      <w:r w:rsidRPr="00307BB9">
        <w:rPr>
          <w:rFonts w:ascii="Sylfaen" w:hAnsi="Sylfaen"/>
          <w:b/>
          <w:color w:val="000000" w:themeColor="text1"/>
          <w:lang w:val="ka-GE"/>
        </w:rPr>
        <w:t>ნიკოლოზ სამხარაძის</w:t>
      </w:r>
      <w:r w:rsidRPr="00307BB9">
        <w:rPr>
          <w:rFonts w:ascii="Sylfaen" w:hAnsi="Sylfaen"/>
          <w:color w:val="000000" w:themeColor="text1"/>
          <w:lang w:val="ka-GE"/>
        </w:rPr>
        <w:t xml:space="preserve"> ხელმძღვანელობით სამხრეთ აფრიკის ქ. კეიპტაუნს სტუმრობდა. დელეგაციის შემადგენლობაში იყვნენ: საქართველოს პარლამენტის სპორტისა და ახალგაზრდობის საქმეთა კომიტეტის თავმჯდომარის მოადგილე - </w:t>
      </w:r>
      <w:r w:rsidRPr="00307BB9">
        <w:rPr>
          <w:rFonts w:ascii="Sylfaen" w:hAnsi="Sylfaen"/>
          <w:b/>
          <w:color w:val="000000" w:themeColor="text1"/>
          <w:lang w:val="ka-GE"/>
        </w:rPr>
        <w:t>დავით კაჭარავა</w:t>
      </w:r>
      <w:r w:rsidRPr="00307BB9">
        <w:rPr>
          <w:rFonts w:ascii="Sylfaen" w:hAnsi="Sylfaen"/>
          <w:color w:val="000000" w:themeColor="text1"/>
          <w:lang w:val="ka-GE"/>
        </w:rPr>
        <w:t xml:space="preserve">, საქართველოს პარლამენტის პოლიტიკური ჯგუფის „გირჩის“ წევრი - </w:t>
      </w:r>
      <w:r w:rsidRPr="00307BB9">
        <w:rPr>
          <w:rFonts w:ascii="Sylfaen" w:hAnsi="Sylfaen"/>
          <w:b/>
          <w:color w:val="000000" w:themeColor="text1"/>
          <w:lang w:val="ka-GE"/>
        </w:rPr>
        <w:t>ალექსანდრე რაქვიაშვილი</w:t>
      </w:r>
      <w:r w:rsidRPr="00307BB9">
        <w:rPr>
          <w:rFonts w:ascii="Sylfaen" w:hAnsi="Sylfaen"/>
          <w:color w:val="000000" w:themeColor="text1"/>
          <w:lang w:val="ka-GE"/>
        </w:rPr>
        <w:t xml:space="preserve">, საგარეო ურთიერთობათა კომიტეტის აპარატის უფროსი - </w:t>
      </w:r>
      <w:r w:rsidRPr="00307BB9">
        <w:rPr>
          <w:rFonts w:ascii="Sylfaen" w:hAnsi="Sylfaen"/>
          <w:b/>
          <w:color w:val="000000" w:themeColor="text1"/>
          <w:lang w:val="ka-GE"/>
        </w:rPr>
        <w:t xml:space="preserve">ნიკოლოზ ხატიაშვილი. </w:t>
      </w:r>
    </w:p>
    <w:p w:rsidR="00307BB9" w:rsidRPr="004D02AB" w:rsidRDefault="00307BB9" w:rsidP="00307BB9">
      <w:pPr>
        <w:jc w:val="both"/>
        <w:rPr>
          <w:rFonts w:ascii="Sylfaen" w:hAnsi="Sylfaen"/>
          <w:color w:val="000000" w:themeColor="text1"/>
          <w:lang w:val="ka-GE"/>
        </w:rPr>
      </w:pPr>
      <w:r w:rsidRPr="008A51B6">
        <w:rPr>
          <w:rFonts w:ascii="Sylfaen" w:hAnsi="Sylfaen"/>
          <w:color w:val="000000" w:themeColor="text1"/>
          <w:lang w:val="ka-GE"/>
        </w:rPr>
        <w:t>ვიზიტის ფარგლებში შეხვედრები გაიმართა სამხრეთ აფრიკის რესპუბლიკის პარლამენტის ზედა პალატის სპიკერთან</w:t>
      </w:r>
      <w:r>
        <w:rPr>
          <w:rFonts w:ascii="Sylfaen" w:hAnsi="Sylfaen"/>
          <w:color w:val="000000" w:themeColor="text1"/>
          <w:lang w:val="ka-GE"/>
        </w:rPr>
        <w:t xml:space="preserve">- </w:t>
      </w:r>
      <w:r w:rsidRPr="008A51B6">
        <w:rPr>
          <w:rFonts w:ascii="Sylfaen" w:hAnsi="Sylfaen"/>
          <w:b/>
          <w:color w:val="000000" w:themeColor="text1"/>
          <w:lang w:val="ka-GE"/>
        </w:rPr>
        <w:t>ნა</w:t>
      </w:r>
      <w:r>
        <w:rPr>
          <w:rFonts w:ascii="Sylfaen" w:hAnsi="Sylfaen"/>
          <w:b/>
          <w:color w:val="000000" w:themeColor="text1"/>
          <w:lang w:val="ka-GE"/>
        </w:rPr>
        <w:t xml:space="preserve"> </w:t>
      </w:r>
      <w:proofErr w:type="spellStart"/>
      <w:r w:rsidRPr="008A51B6">
        <w:rPr>
          <w:rFonts w:ascii="Sylfaen" w:hAnsi="Sylfaen"/>
          <w:b/>
          <w:color w:val="000000" w:themeColor="text1"/>
          <w:lang w:val="ka-GE"/>
        </w:rPr>
        <w:t>მასონდოსთან</w:t>
      </w:r>
      <w:proofErr w:type="spellEnd"/>
      <w:r w:rsidRPr="008A51B6">
        <w:rPr>
          <w:rFonts w:ascii="Sylfaen" w:hAnsi="Sylfaen"/>
          <w:color w:val="000000" w:themeColor="text1"/>
          <w:lang w:val="ka-GE"/>
        </w:rPr>
        <w:t xml:space="preserve">,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სამხრეთ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აფრიკის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რესპუბლიკის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პარლამენტის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საერთაშორისო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ურთიერთობებისა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და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თანამშრომლობის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კომიტეტის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თავმჯდომარის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r w:rsidRPr="008A51B6">
        <w:rPr>
          <w:rFonts w:ascii="Sylfaen" w:hAnsi="Sylfaen"/>
          <w:color w:val="000000" w:themeColor="text1"/>
          <w:lang w:val="ka-GE"/>
        </w:rPr>
        <w:t xml:space="preserve">მოვალეობის შემსრულებელთან - </w:t>
      </w:r>
      <w:r w:rsidRPr="008A51B6">
        <w:rPr>
          <w:rFonts w:ascii="Sylfaen" w:hAnsi="Sylfaen"/>
          <w:b/>
          <w:color w:val="000000" w:themeColor="text1"/>
          <w:lang w:val="ka-GE"/>
        </w:rPr>
        <w:t xml:space="preserve">ტერენს </w:t>
      </w:r>
      <w:proofErr w:type="spellStart"/>
      <w:r w:rsidRPr="008A51B6">
        <w:rPr>
          <w:rFonts w:ascii="Sylfaen" w:hAnsi="Sylfaen"/>
          <w:b/>
          <w:color w:val="000000" w:themeColor="text1"/>
          <w:lang w:val="ka-GE"/>
        </w:rPr>
        <w:t>პანზასთან</w:t>
      </w:r>
      <w:proofErr w:type="spellEnd"/>
      <w:r w:rsidRPr="008A51B6">
        <w:rPr>
          <w:rFonts w:ascii="Sylfaen" w:hAnsi="Sylfaen"/>
          <w:b/>
          <w:color w:val="000000" w:themeColor="text1"/>
          <w:lang w:val="ka-GE"/>
        </w:rPr>
        <w:t xml:space="preserve"> </w:t>
      </w:r>
      <w:r w:rsidRPr="00422FB7">
        <w:rPr>
          <w:rFonts w:ascii="Sylfaen" w:hAnsi="Sylfaen"/>
          <w:color w:val="000000" w:themeColor="text1"/>
          <w:lang w:val="ka-GE"/>
        </w:rPr>
        <w:t>და კომიტეტის წევრთან</w:t>
      </w:r>
      <w:r>
        <w:rPr>
          <w:rFonts w:ascii="Sylfaen" w:hAnsi="Sylfaen"/>
          <w:b/>
          <w:color w:val="000000" w:themeColor="text1"/>
          <w:lang w:val="ka-GE"/>
        </w:rPr>
        <w:t xml:space="preserve"> -</w:t>
      </w:r>
      <w:r w:rsidRPr="008A51B6">
        <w:rPr>
          <w:rFonts w:ascii="Sylfaen" w:hAnsi="Sylfaen"/>
          <w:b/>
          <w:color w:val="000000" w:themeColor="text1"/>
          <w:lang w:val="ka-GE"/>
        </w:rPr>
        <w:t xml:space="preserve"> ბერნის </w:t>
      </w:r>
      <w:proofErr w:type="spellStart"/>
      <w:r w:rsidRPr="008A51B6">
        <w:rPr>
          <w:rFonts w:ascii="Sylfaen" w:hAnsi="Sylfaen"/>
          <w:b/>
          <w:color w:val="000000" w:themeColor="text1"/>
          <w:lang w:val="ka-GE"/>
        </w:rPr>
        <w:t>სვართსთან</w:t>
      </w:r>
      <w:proofErr w:type="spellEnd"/>
      <w:r w:rsidRPr="008A51B6">
        <w:rPr>
          <w:rFonts w:ascii="Sylfaen" w:hAnsi="Sylfaen"/>
          <w:b/>
          <w:color w:val="000000" w:themeColor="text1"/>
          <w:lang w:val="ka-GE"/>
        </w:rPr>
        <w:t xml:space="preserve">, </w:t>
      </w:r>
      <w:r w:rsidR="0021311B">
        <w:rPr>
          <w:rFonts w:ascii="Sylfaen" w:hAnsi="Sylfaen"/>
          <w:b/>
          <w:color w:val="000000" w:themeColor="text1"/>
          <w:lang w:val="ka-GE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სამხრეთ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აფრიკის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რესპუბლიკის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პარლამენტის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ეროვნულ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ასამბლეაში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> 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მმართველი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პარტიის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"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აფრიკის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ეროვნული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კონგრესის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"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ფრაქციის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თავმჯდომარის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მოვალეობის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შემსრულებელ</w:t>
      </w:r>
      <w:proofErr w:type="spellEnd"/>
      <w:r>
        <w:rPr>
          <w:rFonts w:ascii="Sylfaen" w:eastAsia="Times New Roman" w:hAnsi="Sylfaen" w:cs="Calibri"/>
          <w:color w:val="000000" w:themeColor="text1"/>
          <w:lang w:val="ka-GE"/>
        </w:rPr>
        <w:t>თან,</w:t>
      </w:r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თავმჯდომარის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მოადგილე</w:t>
      </w:r>
      <w:proofErr w:type="spellEnd"/>
      <w:r w:rsidRPr="008A51B6">
        <w:rPr>
          <w:rFonts w:ascii="Sylfaen" w:eastAsia="Times New Roman" w:hAnsi="Sylfaen" w:cs="Calibri"/>
          <w:color w:val="000000" w:themeColor="text1"/>
          <w:lang w:val="ka-GE"/>
        </w:rPr>
        <w:t>სთან</w:t>
      </w:r>
      <w:r w:rsidRPr="008A51B6">
        <w:rPr>
          <w:rFonts w:ascii="Sylfaen" w:eastAsia="Times New Roman" w:hAnsi="Sylfaen" w:cs="Calibri"/>
          <w:color w:val="000000" w:themeColor="text1"/>
        </w:rPr>
        <w:t xml:space="preserve"> (Deputy Chief Whip)</w:t>
      </w:r>
      <w:r>
        <w:rPr>
          <w:rFonts w:ascii="Sylfaen" w:eastAsia="Times New Roman" w:hAnsi="Sylfaen" w:cs="Calibri"/>
          <w:color w:val="000000" w:themeColor="text1"/>
        </w:rPr>
        <w:t xml:space="preserve"> -</w:t>
      </w:r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color w:val="000000" w:themeColor="text1"/>
        </w:rPr>
        <w:t>ქალბატონ</w:t>
      </w:r>
      <w:proofErr w:type="spellEnd"/>
      <w:r w:rsidRPr="008A51B6">
        <w:rPr>
          <w:rFonts w:ascii="Sylfaen" w:eastAsia="Times New Roman" w:hAnsi="Sylfaen" w:cs="Calibri"/>
          <w:color w:val="000000" w:themeColor="text1"/>
        </w:rPr>
        <w:t xml:space="preserve"> </w:t>
      </w:r>
      <w:r w:rsidRPr="008A51B6">
        <w:rPr>
          <w:rFonts w:ascii="Sylfaen" w:hAnsi="Sylfaen"/>
          <w:b/>
          <w:color w:val="000000" w:themeColor="text1"/>
          <w:lang w:val="ka-GE"/>
        </w:rPr>
        <w:t xml:space="preserve">დორის </w:t>
      </w:r>
      <w:proofErr w:type="spellStart"/>
      <w:r w:rsidRPr="008A51B6">
        <w:rPr>
          <w:rFonts w:ascii="Sylfaen" w:hAnsi="Sylfaen"/>
          <w:b/>
          <w:color w:val="000000" w:themeColor="text1"/>
          <w:lang w:val="ka-GE"/>
        </w:rPr>
        <w:t>დლაკუდესთან</w:t>
      </w:r>
      <w:proofErr w:type="spellEnd"/>
      <w:r w:rsidRPr="008A51B6">
        <w:rPr>
          <w:rFonts w:ascii="Sylfaen" w:hAnsi="Sylfaen"/>
          <w:b/>
          <w:color w:val="000000" w:themeColor="text1"/>
          <w:lang w:val="ka-GE"/>
        </w:rPr>
        <w:t xml:space="preserve"> და </w:t>
      </w:r>
      <w:r w:rsidRPr="008A51B6">
        <w:rPr>
          <w:rFonts w:ascii="Sylfaen" w:eastAsia="Times New Roman" w:hAnsi="Sylfaen" w:cs="Calibri"/>
          <w:color w:val="000000" w:themeColor="text1"/>
          <w:lang w:val="ka-GE"/>
        </w:rPr>
        <w:t>სამხრეთ აფრიკის რესპუბლიკის პარლამენტის პროვინციების ეროვნულ საბჭოში მმართველი პარტიის "აფრიკის ეროვნული კ</w:t>
      </w:r>
      <w:r w:rsidR="004D02AB">
        <w:rPr>
          <w:rFonts w:ascii="Sylfaen" w:eastAsia="Times New Roman" w:hAnsi="Sylfaen" w:cs="Calibri"/>
          <w:color w:val="000000" w:themeColor="text1"/>
          <w:lang w:val="ka-GE"/>
        </w:rPr>
        <w:t>ონგრესის" ფრაქციის თავმჯდომარესთან</w:t>
      </w:r>
      <w:r w:rsidRPr="008A51B6">
        <w:rPr>
          <w:rFonts w:ascii="Sylfaen" w:eastAsia="Times New Roman" w:hAnsi="Sylfaen" w:cs="Calibri"/>
          <w:b/>
          <w:color w:val="000000" w:themeColor="text1"/>
          <w:lang w:val="ka-GE"/>
        </w:rPr>
        <w:t xml:space="preserve">- </w:t>
      </w:r>
      <w:proofErr w:type="spellStart"/>
      <w:r w:rsidRPr="008A51B6">
        <w:rPr>
          <w:rFonts w:ascii="Sylfaen" w:eastAsia="Times New Roman" w:hAnsi="Sylfaen" w:cs="Calibri"/>
          <w:b/>
          <w:color w:val="000000" w:themeColor="text1"/>
          <w:lang w:val="ka-GE"/>
        </w:rPr>
        <w:t>ბეკიზიზვე</w:t>
      </w:r>
      <w:proofErr w:type="spellEnd"/>
      <w:r w:rsidRPr="008A51B6">
        <w:rPr>
          <w:rFonts w:ascii="Sylfaen" w:eastAsia="Times New Roman" w:hAnsi="Sylfaen" w:cs="Calibri"/>
          <w:b/>
          <w:color w:val="000000" w:themeColor="text1"/>
          <w:lang w:val="ka-GE"/>
        </w:rPr>
        <w:t xml:space="preserve"> </w:t>
      </w:r>
      <w:proofErr w:type="spellStart"/>
      <w:r w:rsidRPr="008A51B6">
        <w:rPr>
          <w:rFonts w:ascii="Sylfaen" w:eastAsia="Times New Roman" w:hAnsi="Sylfaen" w:cs="Calibri"/>
          <w:b/>
          <w:color w:val="000000" w:themeColor="text1"/>
          <w:lang w:val="ka-GE"/>
        </w:rPr>
        <w:t>რადებესთან</w:t>
      </w:r>
      <w:proofErr w:type="spellEnd"/>
      <w:r>
        <w:rPr>
          <w:rFonts w:ascii="Sylfaen" w:eastAsia="Times New Roman" w:hAnsi="Sylfaen" w:cs="Calibri"/>
          <w:b/>
          <w:color w:val="000000" w:themeColor="text1"/>
        </w:rPr>
        <w:t>.</w:t>
      </w:r>
      <w:r w:rsidR="004D02AB">
        <w:rPr>
          <w:rFonts w:ascii="Sylfaen" w:eastAsia="Times New Roman" w:hAnsi="Sylfaen" w:cs="Calibri"/>
          <w:b/>
          <w:color w:val="000000" w:themeColor="text1"/>
        </w:rPr>
        <w:t xml:space="preserve"> </w:t>
      </w:r>
      <w:r w:rsidR="004D02AB" w:rsidRPr="0018331E">
        <w:rPr>
          <w:rFonts w:ascii="Sylfaen" w:eastAsia="Times New Roman" w:hAnsi="Sylfaen" w:cs="Calibri"/>
          <w:color w:val="000000" w:themeColor="text1"/>
          <w:lang w:val="ka-GE"/>
        </w:rPr>
        <w:t xml:space="preserve">შეხვედრა, ასევე გაიმართა მთავარი ოპოზიციური პარტიის „ დემოკრატიული ალიანსის“ წევრებთან - </w:t>
      </w:r>
      <w:r w:rsidR="004D02AB" w:rsidRPr="0021311B">
        <w:rPr>
          <w:rFonts w:ascii="Sylfaen" w:eastAsia="Times New Roman" w:hAnsi="Sylfaen" w:cs="Calibri"/>
          <w:b/>
          <w:color w:val="000000" w:themeColor="text1"/>
          <w:lang w:val="ka-GE"/>
        </w:rPr>
        <w:t>დარენ ბერგმანთან</w:t>
      </w:r>
      <w:r w:rsidR="004D02AB" w:rsidRPr="0018331E">
        <w:rPr>
          <w:rFonts w:ascii="Sylfaen" w:eastAsia="Times New Roman" w:hAnsi="Sylfaen" w:cs="Calibri"/>
          <w:color w:val="000000" w:themeColor="text1"/>
          <w:lang w:val="ka-GE"/>
        </w:rPr>
        <w:t xml:space="preserve"> და </w:t>
      </w:r>
      <w:r w:rsidR="004D02AB" w:rsidRPr="0021311B">
        <w:rPr>
          <w:rFonts w:ascii="Sylfaen" w:eastAsia="Times New Roman" w:hAnsi="Sylfaen" w:cs="Calibri"/>
          <w:b/>
          <w:color w:val="000000" w:themeColor="text1"/>
          <w:lang w:val="ka-GE"/>
        </w:rPr>
        <w:t xml:space="preserve">ვილემ </w:t>
      </w:r>
      <w:proofErr w:type="spellStart"/>
      <w:r w:rsidR="0021311B">
        <w:rPr>
          <w:rFonts w:ascii="Sylfaen" w:eastAsia="Times New Roman" w:hAnsi="Sylfaen" w:cs="Calibri"/>
          <w:b/>
          <w:color w:val="000000" w:themeColor="text1"/>
          <w:lang w:val="ka-GE"/>
        </w:rPr>
        <w:t>ფაბერი</w:t>
      </w:r>
      <w:proofErr w:type="spellEnd"/>
      <w:r w:rsidR="0021311B">
        <w:rPr>
          <w:rFonts w:ascii="Sylfaen" w:eastAsia="Times New Roman" w:hAnsi="Sylfaen" w:cs="Calibri"/>
          <w:b/>
          <w:color w:val="000000" w:themeColor="text1"/>
          <w:lang w:val="ka-GE"/>
        </w:rPr>
        <w:t>.</w:t>
      </w:r>
      <w:r w:rsidR="004D02AB">
        <w:rPr>
          <w:rFonts w:ascii="Sylfaen" w:eastAsia="Times New Roman" w:hAnsi="Sylfaen" w:cs="Calibri"/>
          <w:color w:val="000000" w:themeColor="text1"/>
          <w:lang w:val="ka-GE"/>
        </w:rPr>
        <w:t xml:space="preserve"> 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შეხვედრებზე ყურადღება გამახვილდა ორმხრივი საპარლამენტო ურთიერთობების გაძლიერებაზე, ქვეყნებს შორის არსებული თანამშრომლობის გაღრმავებაზე, მათ</w:t>
      </w:r>
      <w:r>
        <w:rPr>
          <w:rFonts w:ascii="Sylfaen" w:hAnsi="Sylfaen"/>
          <w:lang w:val="ka-GE"/>
        </w:rPr>
        <w:t>.</w:t>
      </w:r>
      <w:r w:rsidRPr="00307BB9">
        <w:rPr>
          <w:rFonts w:ascii="Sylfaen" w:hAnsi="Sylfaen"/>
          <w:lang w:val="ka-GE"/>
        </w:rPr>
        <w:t xml:space="preserve"> შორის ისეთ მიმართულებებზე, როგორიც არის ვაჭრობა, ტურიზმი, რეფორმები, სოფლის მეურნეობა, სპორტი და განათლება.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 xml:space="preserve">საგარეო ურთიერთობათა კომიტეტთან შეხვედრაზე ნიკოლოზ სამხარაძემ სამხრეთ აფრიკელ კოლეგებს გააცნო საქართველოს ძირითადი საგარეო პოლიტიკური პრიორიტეტები და ისაუბრა რეგიონში არსებულ გამოწვევებზე, მათ შორის, უკრაინაში მიმდინარე რუსულ აგრესიაზე, საქართველოს ოკუპირებულ </w:t>
      </w:r>
      <w:r>
        <w:rPr>
          <w:rFonts w:ascii="Sylfaen" w:hAnsi="Sylfaen"/>
          <w:lang w:val="ka-GE"/>
        </w:rPr>
        <w:t>რეგიონებში</w:t>
      </w:r>
      <w:r w:rsidRPr="00307BB9">
        <w:rPr>
          <w:rFonts w:ascii="Sylfaen" w:hAnsi="Sylfaen"/>
          <w:lang w:val="ka-GE"/>
        </w:rPr>
        <w:t xml:space="preserve"> არსებულ მძიმე ვითარებაზე, კონფლიქტის გადაჭრის მშვიდობიან გზებზე, არაღიარების პოლიტიკის მნიშვნელობასა და შავი ზღვის უსაფრთხოებაზე.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სამხრეთ აფრიკულმა მხარემ კვლავ დაადასტურა საქართველოს სუვერენიტეტისა და ტერიტორიული მთლიანობის მიმართ მტკიცე მხარდაჭერა.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 xml:space="preserve">სამხრეთ აფრიკელი კანონმდებლები დაინტერესდნენ საქართველოს პარლამენტის მიერ საზედამხედველო ფუნქციების გაძლიერების მიზნით გადადგმული ნაბიჯებით და </w:t>
      </w:r>
      <w:r w:rsidRPr="00307BB9">
        <w:rPr>
          <w:rFonts w:ascii="Sylfaen" w:hAnsi="Sylfaen"/>
          <w:lang w:val="ka-GE"/>
        </w:rPr>
        <w:lastRenderedPageBreak/>
        <w:t>ზოგადად, ქვეყანაში განხორციელებული რეფორმებით, რაზეც მათ ამომწურავი ინფორმაცია მიაწოდეს ნიკოლოზ სამხარაძემ და დელეგაციის სხვა წევრებმა.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სამხრეთ აფრიკელმა კანონმდებლებმა საქართველოში სტუმრობის სურვილი გამოთქვეს, რათა ადგილზე გაეცნონ ქვეყანაში განხორციელებულ რეფორმებს კორუფციასთან ბრძოლის, სიღარიბის შემცირების, საზღვრის მართვის და სახელმწიფო სერვისების განვითარების სფეროებში.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„ამ ვიზიტს განსაკუთრებული დატვირთვა გააჩნია, რადგან ეს არის პირველი პრეცედენტი, როდესაც საქართველოს პარლამენტის დელეგაცია სტუმრობს სამხრეთ აფრიკის რესპუბლიკას, რომელიც კონტინენტზე წამყვანი სახელმწიფოა</w:t>
      </w:r>
      <w:r>
        <w:rPr>
          <w:rFonts w:ascii="Sylfaen" w:hAnsi="Sylfaen"/>
          <w:lang w:val="ka-GE"/>
        </w:rPr>
        <w:t xml:space="preserve">.“ </w:t>
      </w:r>
      <w:r w:rsidRPr="00307BB9">
        <w:rPr>
          <w:rFonts w:ascii="Sylfaen" w:hAnsi="Sylfaen"/>
          <w:lang w:val="ka-GE"/>
        </w:rPr>
        <w:t>- განაცხადა ნიკოლოზ სამხარაძემ.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სამხრეთ აფრიკის რესპუბლიკაში საქართველოს პარლამენტის დელეგაციის ვიზიტის ფარგლებში, საგარეო ურთიერთობათა კომიტეტის თავმჯდომარემ ნიკოლოზ სამხარაძემ საჯარო ლექცია წაიკითხა აფრიკის კონტინენტზე ერთ-ერთ წამყვან ანალიტიკურ ცენტრ - სამხრეთ აფრიკის საერთაშორისო საქმეთა ინსტიტუტში (SAIIA).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გამოსვლის მთავარ თემას წარმოადგენდა შავი ზღვის უსაფრთხოება ცვალებად გეოპოლიტიკურ გარემოში.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 xml:space="preserve">ნიკოლოზ სამხარაძემ ისაუბრა შავი ზღვის რეგიონში არსებულ უსაფრთხოების გამოწვევებზე, უკრაინაში მიმდინარე რუსულ აგრესიაზე და საქართველოს </w:t>
      </w:r>
      <w:r>
        <w:rPr>
          <w:rFonts w:ascii="Sylfaen" w:hAnsi="Sylfaen"/>
          <w:lang w:val="ka-GE"/>
        </w:rPr>
        <w:t>მნიშვნ</w:t>
      </w:r>
      <w:r w:rsidRPr="00307BB9">
        <w:rPr>
          <w:rFonts w:ascii="Sylfaen" w:hAnsi="Sylfaen"/>
          <w:lang w:val="ka-GE"/>
        </w:rPr>
        <w:t>ელობაზე რეგიონში სტაბილურობისა და უსაფრთხოების ხელშეწყობაში. მან ყურადღება გაამახვილა საქართველოს ოკუპირებულ ტერიტორიებზე, როგორც რეგიონში ერთ-ერთ მთავარ გამოწვევაზე.</w:t>
      </w:r>
    </w:p>
    <w:p w:rsidR="00307BB9" w:rsidRPr="00307BB9" w:rsidRDefault="00307BB9" w:rsidP="00307BB9">
      <w:pPr>
        <w:jc w:val="both"/>
        <w:rPr>
          <w:rFonts w:ascii="Sylfaen" w:hAnsi="Sylfaen"/>
          <w:lang w:val="ka-GE"/>
        </w:rPr>
      </w:pPr>
      <w:r w:rsidRPr="00307BB9">
        <w:rPr>
          <w:rFonts w:ascii="Sylfaen" w:hAnsi="Sylfaen"/>
          <w:lang w:val="ka-GE"/>
        </w:rPr>
        <w:t>ნიკოლოზ სამხარაძემ განსაკუთრებული ყურადღება გაამახვილა საქართველოზე, როგორც ევროპისთვის სტაბილურ სატრანზიტო მარშრუტზე, სადაც შესაძლებელია ტვირთების და ენერგორესურსების ტრანსპორტირება ჩინეთიდან და ცენტრალური აზიიდან.</w:t>
      </w:r>
    </w:p>
    <w:p w:rsidR="00307BB9" w:rsidRPr="0021311B" w:rsidRDefault="00307BB9" w:rsidP="00307BB9">
      <w:pPr>
        <w:jc w:val="both"/>
        <w:rPr>
          <w:rFonts w:ascii="Sylfaen" w:hAnsi="Sylfaen"/>
        </w:rPr>
      </w:pPr>
      <w:r w:rsidRPr="00307BB9">
        <w:rPr>
          <w:rFonts w:ascii="Sylfaen" w:hAnsi="Sylfaen"/>
          <w:lang w:val="ka-GE"/>
        </w:rPr>
        <w:t>აღნიშნულ ღონისძიებას ესწრებოდნენ სამხრეთ აფრიკის რესპუბლიკის პარლამენტის წევრები, ანალიტიკური ცენტრების და აკადემიური სფეროს წარმომადგენლები, მკვლევარები და სხვადასხვა თანამდებობის პირები. შეხვედრის ბოლოს გაიმართა დისკუსია</w:t>
      </w:r>
      <w:r w:rsidR="0021311B">
        <w:rPr>
          <w:rFonts w:ascii="Sylfaen" w:hAnsi="Sylfaen"/>
        </w:rPr>
        <w:t xml:space="preserve">. </w:t>
      </w:r>
    </w:p>
    <w:p w:rsidR="00307BB9" w:rsidRDefault="00307BB9" w:rsidP="00307BB9">
      <w:pPr>
        <w:jc w:val="both"/>
        <w:rPr>
          <w:rFonts w:ascii="Sylfaen" w:hAnsi="Sylfaen"/>
          <w:lang w:val="ka-GE"/>
        </w:rPr>
      </w:pPr>
    </w:p>
    <w:p w:rsidR="00307BB9" w:rsidRPr="00307BB9" w:rsidRDefault="00307BB9" w:rsidP="00307BB9">
      <w:pPr>
        <w:jc w:val="both"/>
        <w:rPr>
          <w:rFonts w:ascii="Sylfaen" w:hAnsi="Sylfaen"/>
          <w:b/>
          <w:lang w:val="ka-GE"/>
        </w:rPr>
      </w:pPr>
    </w:p>
    <w:sectPr w:rsidR="00307BB9" w:rsidRPr="00307B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675"/>
    <w:rsid w:val="00097675"/>
    <w:rsid w:val="0018331E"/>
    <w:rsid w:val="0021311B"/>
    <w:rsid w:val="00307BB9"/>
    <w:rsid w:val="004D02AB"/>
    <w:rsid w:val="009A002A"/>
    <w:rsid w:val="00B201DD"/>
    <w:rsid w:val="00F1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FC1ACF-638D-4C25-AEDD-4D32B66AD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7B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7B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7B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BB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07B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5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Janiashvili</dc:creator>
  <cp:keywords/>
  <dc:description/>
  <cp:lastModifiedBy>Tsisana Tsinadze</cp:lastModifiedBy>
  <cp:revision>2</cp:revision>
  <cp:lastPrinted>2022-08-31T05:37:00Z</cp:lastPrinted>
  <dcterms:created xsi:type="dcterms:W3CDTF">2022-08-31T05:37:00Z</dcterms:created>
  <dcterms:modified xsi:type="dcterms:W3CDTF">2022-08-31T05:37:00Z</dcterms:modified>
</cp:coreProperties>
</file>