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5C57" w:rsidRPr="00B55C57" w:rsidRDefault="00B55C57" w:rsidP="00B55C5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/>
        <w:jc w:val="right"/>
        <w:rPr>
          <w:rFonts w:ascii="Sylfaen" w:eastAsia="Sylfaen" w:hAnsi="Sylfaen" w:cs="Sylfaen"/>
          <w:b/>
          <w:bCs/>
          <w:i/>
          <w:u w:val="single"/>
          <w:lang w:val="ka-GE"/>
        </w:rPr>
      </w:pPr>
    </w:p>
    <w:p w:rsidR="00B55C57" w:rsidRPr="00B55C57" w:rsidRDefault="00B55C57" w:rsidP="00B55C5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/>
        <w:jc w:val="right"/>
        <w:rPr>
          <w:rFonts w:ascii="Sylfaen" w:eastAsia="Sylfaen" w:hAnsi="Sylfaen" w:cs="Sylfaen"/>
          <w:b/>
          <w:bCs/>
          <w:i/>
          <w:u w:val="single"/>
          <w:lang w:val="ka-GE"/>
        </w:rPr>
      </w:pPr>
      <w:r w:rsidRPr="00B55C57">
        <w:rPr>
          <w:rFonts w:ascii="Sylfaen" w:eastAsia="Sylfaen" w:hAnsi="Sylfaen" w:cs="Sylfaen"/>
          <w:b/>
          <w:bCs/>
          <w:i/>
          <w:u w:val="single"/>
          <w:lang w:val="ka-GE"/>
        </w:rPr>
        <w:t>პროექტი</w:t>
      </w:r>
    </w:p>
    <w:p w:rsidR="00B55C57" w:rsidRPr="00B55C57" w:rsidRDefault="00B55C57" w:rsidP="00B55C5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/>
        <w:jc w:val="right"/>
        <w:rPr>
          <w:rFonts w:ascii="Sylfaen" w:eastAsia="Sylfaen" w:hAnsi="Sylfaen" w:cs="Sylfaen"/>
          <w:bCs/>
          <w:i/>
          <w:lang w:val="ka-GE"/>
        </w:rPr>
      </w:pPr>
    </w:p>
    <w:p w:rsidR="00B55C57" w:rsidRPr="00B55C57" w:rsidRDefault="00B55C57" w:rsidP="00B55C5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/>
        <w:jc w:val="center"/>
        <w:rPr>
          <w:rFonts w:ascii="Sylfaen" w:eastAsia="Sylfaen" w:hAnsi="Sylfaen" w:cs="Sylfaen"/>
          <w:b/>
          <w:bCs/>
          <w:lang w:val="ka-GE"/>
        </w:rPr>
      </w:pPr>
      <w:r w:rsidRPr="00B55C57">
        <w:rPr>
          <w:rFonts w:ascii="Sylfaen" w:eastAsia="Sylfaen" w:hAnsi="Sylfaen" w:cs="Sylfaen"/>
          <w:b/>
          <w:bCs/>
          <w:lang w:val="ka-GE"/>
        </w:rPr>
        <w:t>საქართველოს კანონი</w:t>
      </w:r>
    </w:p>
    <w:p w:rsidR="00B55C57" w:rsidRPr="00B55C57" w:rsidRDefault="00B55C57" w:rsidP="00B55C5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/>
        <w:jc w:val="center"/>
        <w:rPr>
          <w:rFonts w:ascii="Sylfaen" w:eastAsia="Sylfaen" w:hAnsi="Sylfaen" w:cs="Sylfaen"/>
          <w:b/>
          <w:bCs/>
          <w:lang w:val="ka-GE"/>
        </w:rPr>
      </w:pPr>
    </w:p>
    <w:p w:rsidR="00B55C57" w:rsidRPr="00B55C57" w:rsidRDefault="00B55C57" w:rsidP="00B55C5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/>
        <w:jc w:val="center"/>
        <w:rPr>
          <w:rFonts w:ascii="Sylfaen" w:eastAsia="Sylfaen" w:hAnsi="Sylfaen" w:cs="Sylfaen"/>
          <w:b/>
          <w:bCs/>
          <w:lang w:val="ka-GE"/>
        </w:rPr>
      </w:pPr>
      <w:r w:rsidRPr="00B55C57">
        <w:rPr>
          <w:rFonts w:ascii="Sylfaen" w:eastAsia="Sylfaen" w:hAnsi="Sylfaen" w:cs="Sylfaen"/>
          <w:b/>
          <w:bCs/>
          <w:lang w:val="ka-GE"/>
        </w:rPr>
        <w:t>„ომისა და თავდაცვის ძალების ვეტერანების შესახებ“ საქართველოს კანონში ცვლილების შეტანის თაობაზე</w:t>
      </w:r>
    </w:p>
    <w:p w:rsidR="00B55C57" w:rsidRPr="00B55C57" w:rsidRDefault="00B55C57" w:rsidP="00B55C5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/>
        <w:jc w:val="both"/>
        <w:rPr>
          <w:rFonts w:ascii="Sylfaen" w:eastAsia="Sylfaen" w:hAnsi="Sylfaen" w:cs="Sylfaen"/>
          <w:lang w:val="ka-GE"/>
        </w:rPr>
      </w:pPr>
    </w:p>
    <w:p w:rsidR="00B55C57" w:rsidRDefault="00B55C57" w:rsidP="00404CD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/>
        <w:ind w:firstLine="540"/>
        <w:jc w:val="both"/>
        <w:rPr>
          <w:rFonts w:ascii="Sylfaen" w:eastAsia="Sylfaen" w:hAnsi="Sylfaen" w:cs="Sylfaen"/>
          <w:lang w:val="ka-GE"/>
        </w:rPr>
      </w:pPr>
      <w:r w:rsidRPr="00B55C57">
        <w:rPr>
          <w:rFonts w:ascii="Sylfaen" w:eastAsia="Sylfaen" w:hAnsi="Sylfaen" w:cs="Sylfaen"/>
          <w:b/>
          <w:bCs/>
          <w:lang w:val="ka-GE"/>
        </w:rPr>
        <w:t>მუხლი 1.</w:t>
      </w:r>
      <w:r w:rsidRPr="00B55C57">
        <w:rPr>
          <w:rFonts w:ascii="Sylfaen" w:eastAsia="Sylfaen" w:hAnsi="Sylfaen" w:cs="Sylfaen"/>
          <w:lang w:val="ka-GE"/>
        </w:rPr>
        <w:t xml:space="preserve"> „ომისა და თავდაცვის ძალების ვეტერანების შესახებ“ საქართველოს კანონის (საქართველოს პარლამენტის უწყებები, 1995, №№31-33, მუხ. 692)</w:t>
      </w:r>
      <w:r w:rsidRPr="00B55C57">
        <w:t xml:space="preserve"> </w:t>
      </w:r>
      <w:r w:rsidRPr="00B55C57">
        <w:rPr>
          <w:rFonts w:ascii="Sylfaen" w:eastAsia="Sylfaen" w:hAnsi="Sylfaen" w:cs="Sylfaen"/>
          <w:lang w:val="ka-GE"/>
        </w:rPr>
        <w:t>შეტანილ იქნეს შემდეგი ცვლილება:</w:t>
      </w:r>
      <w:r>
        <w:rPr>
          <w:rFonts w:ascii="Sylfaen" w:eastAsia="Sylfaen" w:hAnsi="Sylfaen" w:cs="Sylfaen"/>
          <w:lang w:val="ka-GE"/>
        </w:rPr>
        <w:t xml:space="preserve"> </w:t>
      </w:r>
    </w:p>
    <w:p w:rsidR="00B55C57" w:rsidRPr="00B55C57" w:rsidRDefault="00B55C57" w:rsidP="00B55C5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/>
        <w:ind w:firstLine="540"/>
        <w:jc w:val="both"/>
        <w:rPr>
          <w:rFonts w:ascii="Sylfaen" w:eastAsia="Sylfaen" w:hAnsi="Sylfaen" w:cs="Sylfaen"/>
          <w:b/>
          <w:lang w:val="ka-GE"/>
        </w:rPr>
      </w:pPr>
      <w:r w:rsidRPr="00B55C57">
        <w:rPr>
          <w:rFonts w:ascii="Sylfaen" w:eastAsia="Sylfaen" w:hAnsi="Sylfaen" w:cs="Sylfaen"/>
          <w:b/>
          <w:lang w:val="ka-GE"/>
        </w:rPr>
        <w:t xml:space="preserve"> მე</w:t>
      </w:r>
      <w:r w:rsidRPr="00404CD9">
        <w:rPr>
          <w:rFonts w:ascii="Sylfaen" w:eastAsia="Sylfaen" w:hAnsi="Sylfaen" w:cs="Sylfaen"/>
          <w:b/>
          <w:lang w:val="ka-GE"/>
        </w:rPr>
        <w:t>-8</w:t>
      </w:r>
      <w:r w:rsidR="00527C24">
        <w:rPr>
          <w:rFonts w:ascii="Sylfaen" w:eastAsia="Sylfaen" w:hAnsi="Sylfaen" w:cs="Sylfaen"/>
          <w:b/>
          <w:lang w:val="ka-GE"/>
        </w:rPr>
        <w:t xml:space="preserve"> </w:t>
      </w:r>
      <w:r w:rsidRPr="00B55C57">
        <w:rPr>
          <w:rFonts w:ascii="Sylfaen" w:eastAsia="Sylfaen" w:hAnsi="Sylfaen" w:cs="Sylfaen"/>
          <w:b/>
          <w:lang w:val="ka-GE"/>
        </w:rPr>
        <w:t xml:space="preserve"> </w:t>
      </w:r>
      <w:r w:rsidRPr="00404CD9">
        <w:rPr>
          <w:rFonts w:ascii="Sylfaen" w:eastAsia="Sylfaen" w:hAnsi="Sylfaen" w:cs="Sylfaen"/>
          <w:b/>
          <w:lang w:val="ka-GE"/>
        </w:rPr>
        <w:t>მუხლ</w:t>
      </w:r>
      <w:r w:rsidR="00527C24">
        <w:rPr>
          <w:rFonts w:ascii="Sylfaen" w:eastAsia="Sylfaen" w:hAnsi="Sylfaen" w:cs="Sylfaen"/>
          <w:b/>
          <w:lang w:val="ka-GE"/>
        </w:rPr>
        <w:t>ი</w:t>
      </w:r>
      <w:r w:rsidRPr="00404CD9">
        <w:rPr>
          <w:rFonts w:ascii="Sylfaen" w:eastAsia="Sylfaen" w:hAnsi="Sylfaen" w:cs="Sylfaen"/>
          <w:b/>
          <w:lang w:val="ka-GE"/>
        </w:rPr>
        <w:t xml:space="preserve">ს პირველ პუნქტს დაემატოს ბ) ქვეპუნქტი და </w:t>
      </w:r>
      <w:r w:rsidRPr="00B55C57">
        <w:rPr>
          <w:rFonts w:ascii="Sylfaen" w:eastAsia="Sylfaen" w:hAnsi="Sylfaen" w:cs="Sylfaen"/>
          <w:b/>
          <w:lang w:val="ka-GE"/>
        </w:rPr>
        <w:t>ჩამოყალიბდეს შემდეგი რედაქციით:</w:t>
      </w:r>
    </w:p>
    <w:p w:rsidR="00B55C57" w:rsidRPr="00B55C57" w:rsidRDefault="00B55C57" w:rsidP="00B55C5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/>
        <w:ind w:firstLine="540"/>
        <w:jc w:val="both"/>
        <w:rPr>
          <w:rFonts w:ascii="Sylfaen" w:eastAsia="Sylfaen" w:hAnsi="Sylfaen" w:cs="Sylfaen"/>
          <w:lang w:val="ka-GE"/>
        </w:rPr>
      </w:pPr>
    </w:p>
    <w:p w:rsidR="00404CD9" w:rsidRDefault="00B55C57" w:rsidP="00404CD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/>
        <w:ind w:firstLine="540"/>
        <w:jc w:val="both"/>
        <w:rPr>
          <w:rFonts w:ascii="Sylfaen" w:eastAsia="Sylfaen" w:hAnsi="Sylfaen" w:cs="Sylfaen"/>
          <w:lang w:val="ka-GE"/>
        </w:rPr>
      </w:pPr>
      <w:r w:rsidRPr="00B55C57">
        <w:rPr>
          <w:rFonts w:ascii="Sylfaen" w:eastAsia="Sylfaen" w:hAnsi="Sylfaen" w:cs="Sylfaen"/>
          <w:lang w:val="ka-GE"/>
        </w:rPr>
        <w:t>„</w:t>
      </w:r>
      <w:r>
        <w:rPr>
          <w:rFonts w:ascii="Sylfaen" w:eastAsia="Sylfaen" w:hAnsi="Sylfaen" w:cs="Sylfaen"/>
          <w:lang w:val="ka-GE"/>
        </w:rPr>
        <w:t>ბ</w:t>
      </w:r>
      <w:r w:rsidRPr="00B55C57">
        <w:rPr>
          <w:rFonts w:ascii="Sylfaen" w:eastAsia="Sylfaen" w:hAnsi="Sylfaen" w:cs="Sylfaen"/>
          <w:lang w:val="ka-GE"/>
        </w:rPr>
        <w:t>)</w:t>
      </w:r>
      <w:r>
        <w:rPr>
          <w:rFonts w:ascii="Sylfaen" w:eastAsia="Sylfaen" w:hAnsi="Sylfaen" w:cs="Sylfaen"/>
          <w:lang w:val="ka-GE"/>
        </w:rPr>
        <w:t xml:space="preserve"> </w:t>
      </w:r>
      <w:r w:rsidRPr="00B55C57">
        <w:rPr>
          <w:rFonts w:ascii="Sylfaen" w:eastAsia="Sylfaen" w:hAnsi="Sylfaen" w:cs="Sylfaen"/>
          <w:lang w:val="ka-GE"/>
        </w:rPr>
        <w:t>საქართველოს მოქალაქეები, სამხედრო ან სამოქალაქო პირები – მოხალისეები რომლებიც</w:t>
      </w:r>
      <w:r w:rsidR="00404CD9">
        <w:rPr>
          <w:rFonts w:ascii="Sylfaen" w:eastAsia="Sylfaen" w:hAnsi="Sylfaen" w:cs="Sylfaen"/>
          <w:lang w:val="ka-GE"/>
        </w:rPr>
        <w:t xml:space="preserve"> </w:t>
      </w:r>
      <w:r w:rsidRPr="00B55C57">
        <w:rPr>
          <w:rFonts w:ascii="Sylfaen" w:eastAsia="Sylfaen" w:hAnsi="Sylfaen" w:cs="Sylfaen"/>
          <w:lang w:val="ka-GE"/>
        </w:rPr>
        <w:t xml:space="preserve">მონაწილეობდნენ უკრაინის ტერიტორიული </w:t>
      </w:r>
      <w:r w:rsidR="00527C24">
        <w:rPr>
          <w:rFonts w:ascii="Sylfaen" w:eastAsia="Sylfaen" w:hAnsi="Sylfaen" w:cs="Sylfaen"/>
          <w:lang w:val="ka-GE"/>
        </w:rPr>
        <w:t>მთლიანობის</w:t>
      </w:r>
      <w:r w:rsidRPr="00B55C57">
        <w:rPr>
          <w:rFonts w:ascii="Sylfaen" w:eastAsia="Sylfaen" w:hAnsi="Sylfaen" w:cs="Sylfaen"/>
          <w:lang w:val="ka-GE"/>
        </w:rPr>
        <w:t xml:space="preserve">, თავისუფლებისა და </w:t>
      </w:r>
      <w:r w:rsidR="00527C24">
        <w:rPr>
          <w:rFonts w:ascii="Sylfaen" w:eastAsia="Sylfaen" w:hAnsi="Sylfaen" w:cs="Sylfaen"/>
          <w:lang w:val="ka-GE"/>
        </w:rPr>
        <w:t xml:space="preserve">დამოუკიდებლობის </w:t>
      </w:r>
      <w:r w:rsidRPr="00B55C57">
        <w:rPr>
          <w:rFonts w:ascii="Sylfaen" w:eastAsia="Sylfaen" w:hAnsi="Sylfaen" w:cs="Sylfaen"/>
          <w:lang w:val="ka-GE"/>
        </w:rPr>
        <w:t>დასაცავად</w:t>
      </w:r>
      <w:r w:rsidR="00527C24">
        <w:rPr>
          <w:rFonts w:ascii="Sylfaen" w:eastAsia="Sylfaen" w:hAnsi="Sylfaen" w:cs="Sylfaen"/>
          <w:lang w:val="ka-GE"/>
        </w:rPr>
        <w:t xml:space="preserve"> </w:t>
      </w:r>
      <w:r w:rsidRPr="00B55C57">
        <w:rPr>
          <w:rFonts w:ascii="Sylfaen" w:eastAsia="Sylfaen" w:hAnsi="Sylfaen" w:cs="Sylfaen"/>
          <w:lang w:val="ka-GE"/>
        </w:rPr>
        <w:t xml:space="preserve"> საბრძოლო </w:t>
      </w:r>
      <w:r w:rsidR="00404CD9">
        <w:rPr>
          <w:rFonts w:ascii="Sylfaen" w:eastAsia="Sylfaen" w:hAnsi="Sylfaen" w:cs="Sylfaen"/>
          <w:lang w:val="ka-GE"/>
        </w:rPr>
        <w:t>მოქმედებებში.</w:t>
      </w:r>
      <w:bookmarkStart w:id="0" w:name="_GoBack"/>
      <w:bookmarkEnd w:id="0"/>
    </w:p>
    <w:p w:rsidR="00404CD9" w:rsidRDefault="00404CD9" w:rsidP="00404CD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/>
        <w:ind w:firstLine="540"/>
        <w:jc w:val="both"/>
        <w:rPr>
          <w:rFonts w:ascii="Sylfaen" w:eastAsia="Sylfaen" w:hAnsi="Sylfaen" w:cs="Sylfaen"/>
          <w:lang w:val="ka-GE"/>
        </w:rPr>
      </w:pPr>
    </w:p>
    <w:p w:rsidR="00404CD9" w:rsidRDefault="00404CD9" w:rsidP="00404CD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/>
        <w:ind w:firstLine="540"/>
        <w:jc w:val="both"/>
        <w:rPr>
          <w:rFonts w:ascii="Sylfaen" w:eastAsia="Sylfaen" w:hAnsi="Sylfaen" w:cs="Sylfaen"/>
          <w:lang w:val="ka-GE"/>
        </w:rPr>
      </w:pPr>
    </w:p>
    <w:p w:rsidR="00404CD9" w:rsidRDefault="00404CD9" w:rsidP="00404CD9">
      <w:pPr>
        <w:widowControl w:val="0"/>
        <w:spacing w:after="0" w:line="240" w:lineRule="auto"/>
        <w:ind w:left="840"/>
        <w:rPr>
          <w:rFonts w:ascii="Sylfaen" w:eastAsia="Sylfaen" w:hAnsi="Sylfaen" w:cs="Sylfaen"/>
          <w:spacing w:val="-1"/>
          <w:lang w:val="ka-GE"/>
        </w:rPr>
      </w:pPr>
      <w:proofErr w:type="spellStart"/>
      <w:proofErr w:type="gramStart"/>
      <w:r w:rsidRPr="000B1292">
        <w:rPr>
          <w:rFonts w:ascii="Sylfaen" w:eastAsia="Sylfaen" w:hAnsi="Sylfaen" w:cs="Sylfaen"/>
          <w:b/>
          <w:bCs/>
          <w:spacing w:val="-3"/>
        </w:rPr>
        <w:t>მუხლი</w:t>
      </w:r>
      <w:proofErr w:type="spellEnd"/>
      <w:proofErr w:type="gramEnd"/>
      <w:r w:rsidRPr="000B1292">
        <w:rPr>
          <w:rFonts w:ascii="Sylfaen" w:eastAsia="Sylfaen" w:hAnsi="Sylfaen" w:cs="Sylfaen"/>
          <w:b/>
          <w:bCs/>
          <w:spacing w:val="-2"/>
        </w:rPr>
        <w:t xml:space="preserve"> </w:t>
      </w:r>
      <w:r w:rsidRPr="000B1292">
        <w:rPr>
          <w:rFonts w:ascii="Sylfaen" w:eastAsia="Sylfaen" w:hAnsi="Sylfaen" w:cs="Sylfaen"/>
          <w:b/>
          <w:bCs/>
        </w:rPr>
        <w:t>2.</w:t>
      </w:r>
      <w:r w:rsidRPr="000B1292">
        <w:rPr>
          <w:rFonts w:ascii="Sylfaen" w:eastAsia="Sylfaen" w:hAnsi="Sylfaen" w:cs="Sylfaen"/>
          <w:b/>
          <w:bCs/>
          <w:spacing w:val="1"/>
        </w:rPr>
        <w:t xml:space="preserve"> </w:t>
      </w:r>
      <w:proofErr w:type="spellStart"/>
      <w:proofErr w:type="gramStart"/>
      <w:r w:rsidRPr="000B1292">
        <w:rPr>
          <w:rFonts w:ascii="Sylfaen" w:eastAsia="Sylfaen" w:hAnsi="Sylfaen" w:cs="Times New Roman"/>
        </w:rPr>
        <w:t>ეს</w:t>
      </w:r>
      <w:proofErr w:type="spellEnd"/>
      <w:proofErr w:type="gramEnd"/>
      <w:r w:rsidRPr="000B1292">
        <w:rPr>
          <w:rFonts w:ascii="Sylfaen" w:eastAsia="Sylfaen" w:hAnsi="Sylfaen" w:cs="Times New Roman"/>
          <w:spacing w:val="3"/>
        </w:rPr>
        <w:t xml:space="preserve"> </w:t>
      </w:r>
      <w:proofErr w:type="spellStart"/>
      <w:r w:rsidRPr="000B1292">
        <w:rPr>
          <w:rFonts w:ascii="Sylfaen" w:eastAsia="Sylfaen" w:hAnsi="Sylfaen" w:cs="Times New Roman"/>
          <w:spacing w:val="-1"/>
        </w:rPr>
        <w:t>კანონი</w:t>
      </w:r>
      <w:proofErr w:type="spellEnd"/>
      <w:r w:rsidRPr="000B1292">
        <w:rPr>
          <w:rFonts w:ascii="Sylfaen" w:eastAsia="Sylfaen" w:hAnsi="Sylfaen" w:cs="Times New Roman"/>
          <w:spacing w:val="2"/>
        </w:rPr>
        <w:t xml:space="preserve"> </w:t>
      </w:r>
      <w:proofErr w:type="spellStart"/>
      <w:r w:rsidRPr="000B1292">
        <w:rPr>
          <w:rFonts w:ascii="Sylfaen" w:eastAsia="Sylfaen" w:hAnsi="Sylfaen" w:cs="Times New Roman"/>
          <w:spacing w:val="-1"/>
        </w:rPr>
        <w:t>ამოქმედდეს</w:t>
      </w:r>
      <w:proofErr w:type="spellEnd"/>
      <w:r w:rsidRPr="000B1292">
        <w:rPr>
          <w:rFonts w:ascii="Sylfaen" w:eastAsia="Sylfaen" w:hAnsi="Sylfaen" w:cs="Times New Roman"/>
          <w:spacing w:val="3"/>
        </w:rPr>
        <w:t xml:space="preserve"> </w:t>
      </w:r>
      <w:proofErr w:type="spellStart"/>
      <w:r w:rsidRPr="000B1292">
        <w:rPr>
          <w:rFonts w:ascii="Sylfaen" w:eastAsia="Sylfaen" w:hAnsi="Sylfaen" w:cs="Times New Roman"/>
          <w:spacing w:val="-1"/>
        </w:rPr>
        <w:t>გამოქვეყნებისთანავე</w:t>
      </w:r>
      <w:proofErr w:type="spellEnd"/>
      <w:r w:rsidRPr="000B1292">
        <w:rPr>
          <w:rFonts w:ascii="Sylfaen" w:eastAsia="Sylfaen" w:hAnsi="Sylfaen" w:cs="Sylfaen"/>
          <w:spacing w:val="-1"/>
        </w:rPr>
        <w:t>.</w:t>
      </w:r>
    </w:p>
    <w:p w:rsidR="00404CD9" w:rsidRPr="000B1292" w:rsidRDefault="00404CD9" w:rsidP="00404CD9">
      <w:pPr>
        <w:widowControl w:val="0"/>
        <w:spacing w:after="0" w:line="240" w:lineRule="auto"/>
        <w:ind w:left="840"/>
        <w:rPr>
          <w:rFonts w:ascii="Sylfaen" w:eastAsia="Sylfaen" w:hAnsi="Sylfaen" w:cs="Sylfaen"/>
          <w:lang w:val="ka-GE"/>
        </w:rPr>
      </w:pPr>
    </w:p>
    <w:p w:rsidR="00404CD9" w:rsidRPr="000B1292" w:rsidRDefault="00404CD9" w:rsidP="00404CD9">
      <w:pPr>
        <w:widowControl w:val="0"/>
        <w:spacing w:before="1" w:after="0" w:line="240" w:lineRule="auto"/>
        <w:rPr>
          <w:rFonts w:ascii="Sylfaen" w:eastAsia="Sylfaen" w:hAnsi="Sylfaen" w:cs="Sylfaen"/>
        </w:rPr>
      </w:pPr>
    </w:p>
    <w:p w:rsidR="00404CD9" w:rsidRPr="000B1292" w:rsidRDefault="00404CD9" w:rsidP="00404CD9">
      <w:pPr>
        <w:widowControl w:val="0"/>
        <w:tabs>
          <w:tab w:val="left" w:pos="6835"/>
        </w:tabs>
        <w:spacing w:after="0" w:line="240" w:lineRule="auto"/>
        <w:ind w:left="840"/>
        <w:outlineLvl w:val="0"/>
        <w:rPr>
          <w:rFonts w:ascii="Sylfaen" w:eastAsia="Sylfaen" w:hAnsi="Sylfaen" w:cs="Times New Roman"/>
        </w:rPr>
      </w:pPr>
      <w:proofErr w:type="spellStart"/>
      <w:proofErr w:type="gramStart"/>
      <w:r w:rsidRPr="000B1292">
        <w:rPr>
          <w:rFonts w:ascii="Sylfaen" w:eastAsia="Sylfaen" w:hAnsi="Sylfaen" w:cs="Times New Roman"/>
          <w:b/>
          <w:bCs/>
          <w:spacing w:val="-4"/>
        </w:rPr>
        <w:t>საქართველოს</w:t>
      </w:r>
      <w:proofErr w:type="spellEnd"/>
      <w:proofErr w:type="gramEnd"/>
      <w:r w:rsidRPr="000B1292">
        <w:rPr>
          <w:rFonts w:ascii="Sylfaen" w:eastAsia="Sylfaen" w:hAnsi="Sylfaen" w:cs="Times New Roman"/>
          <w:b/>
          <w:bCs/>
          <w:spacing w:val="50"/>
        </w:rPr>
        <w:t xml:space="preserve"> </w:t>
      </w:r>
      <w:proofErr w:type="spellStart"/>
      <w:r w:rsidRPr="000B1292">
        <w:rPr>
          <w:rFonts w:ascii="Sylfaen" w:eastAsia="Sylfaen" w:hAnsi="Sylfaen" w:cs="Times New Roman"/>
          <w:b/>
          <w:bCs/>
          <w:spacing w:val="-4"/>
        </w:rPr>
        <w:t>პრეზიდენტი</w:t>
      </w:r>
      <w:proofErr w:type="spellEnd"/>
      <w:r w:rsidRPr="000B1292">
        <w:rPr>
          <w:rFonts w:ascii="Sylfaen" w:eastAsia="Sylfaen" w:hAnsi="Sylfaen" w:cs="Times New Roman"/>
          <w:b/>
          <w:bCs/>
          <w:spacing w:val="-4"/>
        </w:rPr>
        <w:tab/>
      </w:r>
      <w:proofErr w:type="spellStart"/>
      <w:r w:rsidRPr="000B1292">
        <w:rPr>
          <w:rFonts w:ascii="Sylfaen" w:eastAsia="Sylfaen" w:hAnsi="Sylfaen" w:cs="Times New Roman"/>
          <w:b/>
          <w:bCs/>
          <w:spacing w:val="-3"/>
        </w:rPr>
        <w:t>სალომე</w:t>
      </w:r>
      <w:proofErr w:type="spellEnd"/>
      <w:r w:rsidRPr="000B1292">
        <w:rPr>
          <w:rFonts w:ascii="Sylfaen" w:eastAsia="Sylfaen" w:hAnsi="Sylfaen" w:cs="Times New Roman"/>
          <w:b/>
          <w:bCs/>
          <w:spacing w:val="40"/>
        </w:rPr>
        <w:t xml:space="preserve"> </w:t>
      </w:r>
      <w:proofErr w:type="spellStart"/>
      <w:r w:rsidRPr="000B1292">
        <w:rPr>
          <w:rFonts w:ascii="Sylfaen" w:eastAsia="Sylfaen" w:hAnsi="Sylfaen" w:cs="Times New Roman"/>
          <w:b/>
          <w:bCs/>
          <w:spacing w:val="-4"/>
        </w:rPr>
        <w:t>ზურაბიშვილი</w:t>
      </w:r>
      <w:proofErr w:type="spellEnd"/>
    </w:p>
    <w:p w:rsidR="00B55C57" w:rsidRPr="00B55C57" w:rsidRDefault="00B55C57" w:rsidP="00404CD9">
      <w:pPr>
        <w:spacing w:after="0"/>
        <w:jc w:val="both"/>
        <w:rPr>
          <w:rFonts w:ascii="Sylfaen" w:eastAsia="Sylfaen" w:hAnsi="Sylfaen" w:cs="Times New Roman"/>
          <w:b/>
          <w:lang w:val="ka-GE"/>
        </w:rPr>
      </w:pPr>
    </w:p>
    <w:p w:rsidR="00B55C57" w:rsidRPr="00B55C57" w:rsidRDefault="00B55C57" w:rsidP="00B55C57">
      <w:pPr>
        <w:spacing w:after="0"/>
        <w:jc w:val="center"/>
        <w:rPr>
          <w:rFonts w:ascii="Sylfaen" w:eastAsia="Sylfaen" w:hAnsi="Sylfaen" w:cs="Times New Roman"/>
          <w:b/>
          <w:lang w:val="ka-GE"/>
        </w:rPr>
      </w:pPr>
    </w:p>
    <w:p w:rsidR="00557D59" w:rsidRDefault="00557D59"/>
    <w:sectPr w:rsidR="00557D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C78"/>
    <w:rsid w:val="00404CD9"/>
    <w:rsid w:val="00527C24"/>
    <w:rsid w:val="00557D59"/>
    <w:rsid w:val="006F4C78"/>
    <w:rsid w:val="007B5809"/>
    <w:rsid w:val="00B55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250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101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5</cp:revision>
  <dcterms:created xsi:type="dcterms:W3CDTF">2022-05-01T17:06:00Z</dcterms:created>
  <dcterms:modified xsi:type="dcterms:W3CDTF">2022-05-01T17:40:00Z</dcterms:modified>
</cp:coreProperties>
</file>