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85A480" w14:textId="77777777" w:rsidR="00F941DA" w:rsidRPr="00D13BC5" w:rsidRDefault="00F941DA" w:rsidP="00F941DA">
      <w:pPr>
        <w:spacing w:line="240" w:lineRule="auto"/>
        <w:jc w:val="right"/>
        <w:rPr>
          <w:rFonts w:ascii="Sylfaen" w:hAnsi="Sylfaen"/>
          <w:b/>
          <w:i/>
          <w:u w:val="single"/>
          <w:lang w:val="ka-GE"/>
        </w:rPr>
      </w:pPr>
      <w:r w:rsidRPr="00D13BC5">
        <w:rPr>
          <w:rFonts w:ascii="Sylfaen" w:hAnsi="Sylfaen"/>
          <w:b/>
          <w:i/>
          <w:u w:val="single"/>
          <w:lang w:val="ka-GE"/>
        </w:rPr>
        <w:t>პროექტი</w:t>
      </w:r>
    </w:p>
    <w:p w14:paraId="36048DE1" w14:textId="77777777" w:rsidR="00F941DA" w:rsidRPr="00D13BC5" w:rsidRDefault="00F941DA" w:rsidP="00F941DA">
      <w:pPr>
        <w:spacing w:line="240" w:lineRule="auto"/>
        <w:jc w:val="center"/>
        <w:rPr>
          <w:rFonts w:ascii="Sylfaen" w:hAnsi="Sylfaen"/>
          <w:b/>
          <w:lang w:val="ka-GE"/>
        </w:rPr>
      </w:pPr>
      <w:r w:rsidRPr="00D13BC5">
        <w:rPr>
          <w:rFonts w:ascii="Sylfaen" w:hAnsi="Sylfaen"/>
          <w:b/>
          <w:lang w:val="ka-GE"/>
        </w:rPr>
        <w:t>საქართველოს კანონი</w:t>
      </w:r>
    </w:p>
    <w:p w14:paraId="67C3C03C" w14:textId="77777777" w:rsidR="00F941DA" w:rsidRPr="00353846" w:rsidRDefault="00F941DA" w:rsidP="00F941DA">
      <w:pPr>
        <w:spacing w:line="240" w:lineRule="auto"/>
        <w:jc w:val="center"/>
        <w:rPr>
          <w:rFonts w:ascii="Sylfaen" w:hAnsi="Sylfaen"/>
          <w:b/>
          <w:lang w:val="ka-GE"/>
        </w:rPr>
      </w:pPr>
      <w:r w:rsidRPr="00353846">
        <w:rPr>
          <w:rFonts w:ascii="Sylfaen" w:hAnsi="Sylfaen"/>
          <w:b/>
          <w:lang w:val="ka-GE"/>
        </w:rPr>
        <w:t>„</w:t>
      </w:r>
      <w:r w:rsidRPr="00353846">
        <w:rPr>
          <w:rFonts w:ascii="Sylfaen" w:hAnsi="Sylfaen" w:cs="Sylfaen"/>
          <w:b/>
          <w:lang w:val="ka-GE"/>
        </w:rPr>
        <w:t>საქართველოს</w:t>
      </w:r>
      <w:r w:rsidRPr="00353846">
        <w:rPr>
          <w:rFonts w:ascii="Sylfaen" w:hAnsi="Sylfaen"/>
          <w:b/>
          <w:lang w:val="ka-GE"/>
        </w:rPr>
        <w:t xml:space="preserve"> </w:t>
      </w:r>
      <w:r w:rsidRPr="00353846">
        <w:rPr>
          <w:rFonts w:ascii="Sylfaen" w:hAnsi="Sylfaen" w:cs="Sylfaen"/>
          <w:b/>
          <w:lang w:val="ka-GE"/>
        </w:rPr>
        <w:t>სივრცის</w:t>
      </w:r>
      <w:r w:rsidRPr="00353846">
        <w:rPr>
          <w:rFonts w:ascii="Sylfaen" w:hAnsi="Sylfaen"/>
          <w:b/>
          <w:lang w:val="ka-GE"/>
        </w:rPr>
        <w:t xml:space="preserve"> </w:t>
      </w:r>
      <w:r w:rsidRPr="00353846">
        <w:rPr>
          <w:rFonts w:ascii="Sylfaen" w:hAnsi="Sylfaen" w:cs="Sylfaen"/>
          <w:b/>
          <w:lang w:val="ka-GE"/>
        </w:rPr>
        <w:t>დაგეგმარების</w:t>
      </w:r>
      <w:r w:rsidRPr="00353846">
        <w:rPr>
          <w:rFonts w:ascii="Sylfaen" w:hAnsi="Sylfaen"/>
          <w:b/>
          <w:lang w:val="ka-GE"/>
        </w:rPr>
        <w:t xml:space="preserve">, </w:t>
      </w:r>
      <w:r w:rsidRPr="00353846">
        <w:rPr>
          <w:rFonts w:ascii="Sylfaen" w:hAnsi="Sylfaen" w:cs="Sylfaen"/>
          <w:b/>
          <w:lang w:val="ka-GE"/>
        </w:rPr>
        <w:t>არქიტექტურული</w:t>
      </w:r>
      <w:r w:rsidRPr="00353846">
        <w:rPr>
          <w:rFonts w:ascii="Sylfaen" w:hAnsi="Sylfaen"/>
          <w:b/>
          <w:lang w:val="ka-GE"/>
        </w:rPr>
        <w:t xml:space="preserve"> </w:t>
      </w:r>
      <w:r w:rsidRPr="00353846">
        <w:rPr>
          <w:rFonts w:ascii="Sylfaen" w:hAnsi="Sylfaen" w:cs="Sylfaen"/>
          <w:b/>
          <w:lang w:val="ka-GE"/>
        </w:rPr>
        <w:t>და</w:t>
      </w:r>
      <w:r w:rsidRPr="00353846">
        <w:rPr>
          <w:rFonts w:ascii="Sylfaen" w:hAnsi="Sylfaen"/>
          <w:b/>
          <w:lang w:val="ka-GE"/>
        </w:rPr>
        <w:t xml:space="preserve"> </w:t>
      </w:r>
      <w:r w:rsidRPr="00353846">
        <w:rPr>
          <w:rFonts w:ascii="Sylfaen" w:hAnsi="Sylfaen" w:cs="Sylfaen"/>
          <w:b/>
          <w:lang w:val="ka-GE"/>
        </w:rPr>
        <w:t>სამშენებლო</w:t>
      </w:r>
      <w:r w:rsidRPr="00353846">
        <w:rPr>
          <w:rFonts w:ascii="Sylfaen" w:hAnsi="Sylfaen"/>
          <w:b/>
          <w:lang w:val="ka-GE"/>
        </w:rPr>
        <w:t xml:space="preserve"> </w:t>
      </w:r>
      <w:r w:rsidRPr="00353846">
        <w:rPr>
          <w:rFonts w:ascii="Sylfaen" w:hAnsi="Sylfaen" w:cs="Sylfaen"/>
          <w:b/>
          <w:lang w:val="ka-GE"/>
        </w:rPr>
        <w:t>საქმიანობის</w:t>
      </w:r>
      <w:r w:rsidRPr="00353846">
        <w:rPr>
          <w:rFonts w:ascii="Sylfaen" w:hAnsi="Sylfaen"/>
          <w:b/>
          <w:lang w:val="ka-GE"/>
        </w:rPr>
        <w:t xml:space="preserve"> </w:t>
      </w:r>
      <w:r w:rsidRPr="00353846">
        <w:rPr>
          <w:rFonts w:ascii="Sylfaen" w:hAnsi="Sylfaen" w:cs="Sylfaen"/>
          <w:b/>
          <w:lang w:val="ka-GE"/>
        </w:rPr>
        <w:t xml:space="preserve">კოდექსში“ </w:t>
      </w:r>
      <w:r w:rsidRPr="00353846">
        <w:rPr>
          <w:rFonts w:ascii="Sylfaen" w:hAnsi="Sylfaen"/>
          <w:b/>
          <w:lang w:val="ka-GE"/>
        </w:rPr>
        <w:t xml:space="preserve"> </w:t>
      </w:r>
      <w:r w:rsidRPr="00353846">
        <w:rPr>
          <w:rFonts w:ascii="Sylfaen" w:hAnsi="Sylfaen" w:cs="Sylfaen"/>
          <w:b/>
          <w:lang w:val="ka-GE"/>
        </w:rPr>
        <w:t>ცვლილების</w:t>
      </w:r>
      <w:r w:rsidRPr="00353846">
        <w:rPr>
          <w:rFonts w:ascii="Sylfaen" w:hAnsi="Sylfaen"/>
          <w:b/>
          <w:lang w:val="ka-GE"/>
        </w:rPr>
        <w:t xml:space="preserve"> </w:t>
      </w:r>
      <w:r w:rsidRPr="00353846">
        <w:rPr>
          <w:rFonts w:ascii="Sylfaen" w:hAnsi="Sylfaen" w:cs="Sylfaen"/>
          <w:b/>
          <w:lang w:val="ka-GE"/>
        </w:rPr>
        <w:t>შეტანის</w:t>
      </w:r>
      <w:r w:rsidRPr="00353846">
        <w:rPr>
          <w:rFonts w:ascii="Sylfaen" w:hAnsi="Sylfaen"/>
          <w:b/>
          <w:lang w:val="ka-GE"/>
        </w:rPr>
        <w:t xml:space="preserve"> </w:t>
      </w:r>
      <w:r w:rsidRPr="00353846">
        <w:rPr>
          <w:rFonts w:ascii="Sylfaen" w:hAnsi="Sylfaen" w:cs="Sylfaen"/>
          <w:b/>
          <w:lang w:val="ka-GE"/>
        </w:rPr>
        <w:t>შესახებ</w:t>
      </w:r>
    </w:p>
    <w:p w14:paraId="5BB2B348" w14:textId="77777777" w:rsidR="00F941DA" w:rsidRPr="00D13BC5" w:rsidRDefault="00F941DA" w:rsidP="00F941DA">
      <w:pPr>
        <w:spacing w:line="240" w:lineRule="auto"/>
        <w:rPr>
          <w:rFonts w:ascii="Sylfaen" w:hAnsi="Sylfaen"/>
          <w:b/>
          <w:lang w:val="ka-GE"/>
        </w:rPr>
      </w:pPr>
    </w:p>
    <w:p w14:paraId="7194CA2A" w14:textId="77777777" w:rsidR="00F941DA" w:rsidRPr="00D13BC5" w:rsidRDefault="00F941DA" w:rsidP="00F941DA">
      <w:pPr>
        <w:spacing w:after="0" w:line="240" w:lineRule="auto"/>
        <w:ind w:firstLine="360"/>
        <w:jc w:val="both"/>
        <w:rPr>
          <w:rFonts w:ascii="Sylfaen" w:hAnsi="Sylfaen"/>
          <w:lang w:val="ka-GE"/>
        </w:rPr>
      </w:pPr>
      <w:r w:rsidRPr="00D13BC5">
        <w:rPr>
          <w:rFonts w:ascii="Sylfaen" w:hAnsi="Sylfaen" w:cs="Sylfaen"/>
          <w:b/>
          <w:lang w:val="ka-GE"/>
        </w:rPr>
        <w:t>მუხლი</w:t>
      </w:r>
      <w:r w:rsidRPr="00D13BC5">
        <w:rPr>
          <w:rFonts w:ascii="Sylfaen" w:hAnsi="Sylfaen"/>
          <w:b/>
          <w:lang w:val="ka-GE"/>
        </w:rPr>
        <w:t xml:space="preserve"> 1.</w:t>
      </w:r>
      <w:r w:rsidRPr="00D13BC5">
        <w:rPr>
          <w:rFonts w:ascii="Sylfaen" w:hAnsi="Sylfaen"/>
          <w:lang w:val="ka-GE"/>
        </w:rPr>
        <w:t xml:space="preserve"> „საქართველოს კანონში „საქართველოს სივრცის დაგეგმარების, არქიტექტურული და სამშენებლო საქმიანობის კოდექსში“ (საქართველოს საკანონმდებლო მაცნე (</w:t>
      </w:r>
      <w:r w:rsidRPr="00020562">
        <w:rPr>
          <w:rStyle w:val="Hyperlink"/>
          <w:rFonts w:ascii="Sylfaen" w:hAnsi="Sylfaen"/>
          <w:lang w:val="ka-GE"/>
        </w:rPr>
        <w:t>www.matsne.gov.ge</w:t>
      </w:r>
      <w:r w:rsidRPr="00D13BC5">
        <w:rPr>
          <w:rFonts w:ascii="Sylfaen" w:hAnsi="Sylfaen"/>
          <w:lang w:val="ka-GE"/>
        </w:rPr>
        <w:t>), 13.08.2018,  სარეგისტრაციო კოდი: 330090000.05.001.019104)  შეტანილ იქნეს შემდეგი ცვლილებები:</w:t>
      </w:r>
    </w:p>
    <w:p w14:paraId="741C9482" w14:textId="77777777" w:rsidR="00F941DA" w:rsidRPr="00D13BC5" w:rsidRDefault="00F941DA" w:rsidP="00F941DA">
      <w:pPr>
        <w:spacing w:after="0" w:line="240" w:lineRule="auto"/>
        <w:ind w:firstLine="360"/>
        <w:jc w:val="both"/>
        <w:rPr>
          <w:rFonts w:ascii="Sylfaen" w:hAnsi="Sylfaen"/>
          <w:b/>
          <w:lang w:val="ka-GE"/>
        </w:rPr>
      </w:pPr>
    </w:p>
    <w:p w14:paraId="077A24C2" w14:textId="77777777" w:rsidR="00F941DA" w:rsidRPr="001D4438" w:rsidRDefault="00F941DA" w:rsidP="00F941DA">
      <w:pPr>
        <w:pStyle w:val="ListParagraph"/>
        <w:widowControl/>
        <w:numPr>
          <w:ilvl w:val="0"/>
          <w:numId w:val="32"/>
        </w:numPr>
        <w:spacing w:after="0" w:line="240" w:lineRule="auto"/>
        <w:jc w:val="both"/>
        <w:rPr>
          <w:rFonts w:ascii="Sylfaen" w:hAnsi="Sylfaen"/>
          <w:b/>
          <w:lang w:val="ka-GE"/>
        </w:rPr>
      </w:pPr>
      <w:r w:rsidRPr="001D4438">
        <w:rPr>
          <w:rFonts w:ascii="Sylfaen" w:hAnsi="Sylfaen"/>
          <w:b/>
          <w:lang w:val="ka-GE"/>
        </w:rPr>
        <w:t>მე-3 მუხლს დაემატოს შემდეგი შინაარსის „ჰ</w:t>
      </w:r>
      <w:r w:rsidRPr="001D4438">
        <w:rPr>
          <w:rFonts w:ascii="Sylfaen" w:hAnsi="Sylfaen"/>
          <w:b/>
          <w:vertAlign w:val="superscript"/>
          <w:lang w:val="ka-GE"/>
        </w:rPr>
        <w:t>31</w:t>
      </w:r>
      <w:r w:rsidRPr="001D4438">
        <w:rPr>
          <w:rFonts w:ascii="Sylfaen" w:hAnsi="Sylfaen"/>
          <w:b/>
          <w:lang w:val="ka-GE"/>
        </w:rPr>
        <w:t>“ ქვეპუნქტი</w:t>
      </w:r>
    </w:p>
    <w:p w14:paraId="73E0DEBF" w14:textId="77777777" w:rsidR="00F941DA" w:rsidRDefault="00F941DA" w:rsidP="00F941DA">
      <w:pPr>
        <w:pStyle w:val="CommentText"/>
        <w:spacing w:after="0"/>
        <w:jc w:val="both"/>
        <w:rPr>
          <w:rFonts w:ascii="Sylfaen" w:hAnsi="Sylfaen"/>
          <w:sz w:val="22"/>
          <w:szCs w:val="22"/>
          <w:lang w:val="ka-GE"/>
        </w:rPr>
      </w:pPr>
    </w:p>
    <w:p w14:paraId="14CE2F0A" w14:textId="77777777" w:rsidR="00F941DA" w:rsidRDefault="00F941DA" w:rsidP="00F941DA">
      <w:pPr>
        <w:spacing w:after="0" w:line="240" w:lineRule="auto"/>
        <w:ind w:firstLine="720"/>
        <w:jc w:val="both"/>
        <w:rPr>
          <w:rFonts w:ascii="Sylfaen" w:hAnsi="Sylfaen"/>
          <w:lang w:val="ka-GE"/>
        </w:rPr>
      </w:pPr>
      <w:r>
        <w:rPr>
          <w:rFonts w:ascii="Sylfaen" w:hAnsi="Sylfaen"/>
          <w:lang w:val="ka-GE"/>
        </w:rPr>
        <w:t>„ჰ</w:t>
      </w:r>
      <w:r>
        <w:rPr>
          <w:rFonts w:ascii="Sylfaen" w:hAnsi="Sylfaen"/>
          <w:vertAlign w:val="superscript"/>
          <w:lang w:val="ka-GE"/>
        </w:rPr>
        <w:t>31</w:t>
      </w:r>
      <w:r>
        <w:rPr>
          <w:rFonts w:ascii="Sylfaen" w:hAnsi="Sylfaen"/>
          <w:lang w:val="ka-GE"/>
        </w:rPr>
        <w:t>) გამწვანების პროექტი - სამშენებლო ტერიტორიაზე დაგეგმილი გამწვანების სივრცის მოწყობის პროექტი, რომელიც შესაძლოა, ითვალისწინებდეს ადგილზე არსებული მწვანე ნარგავ(ებ)ის დარგვას, საკომპენსაციო რგვას ან/და გასაშენებელ მწვანე ნარგავ(ებ)ს, კანონმდებლობით დადგენილი წესით.“;</w:t>
      </w:r>
    </w:p>
    <w:p w14:paraId="44EF4A9B" w14:textId="77777777" w:rsidR="00F941DA" w:rsidRDefault="00F941DA" w:rsidP="00F941DA">
      <w:pPr>
        <w:spacing w:after="0" w:line="240" w:lineRule="auto"/>
        <w:ind w:firstLine="720"/>
        <w:jc w:val="both"/>
        <w:rPr>
          <w:rFonts w:ascii="Sylfaen" w:hAnsi="Sylfaen"/>
          <w:lang w:val="ka-GE"/>
        </w:rPr>
      </w:pPr>
    </w:p>
    <w:p w14:paraId="2B0DEA16" w14:textId="77777777" w:rsidR="00F941DA" w:rsidRPr="00671B33" w:rsidRDefault="00F941DA" w:rsidP="00F941DA">
      <w:pPr>
        <w:pStyle w:val="ListParagraph"/>
        <w:widowControl/>
        <w:numPr>
          <w:ilvl w:val="0"/>
          <w:numId w:val="32"/>
        </w:numPr>
        <w:spacing w:after="0" w:line="240" w:lineRule="auto"/>
        <w:jc w:val="both"/>
        <w:rPr>
          <w:rFonts w:ascii="Sylfaen" w:hAnsi="Sylfaen"/>
          <w:b/>
        </w:rPr>
      </w:pPr>
      <w:r w:rsidRPr="00671B33">
        <w:rPr>
          <w:rFonts w:ascii="Sylfaen" w:hAnsi="Sylfaen"/>
          <w:b/>
        </w:rPr>
        <w:t xml:space="preserve"> 41-</w:t>
      </w:r>
      <w:r w:rsidRPr="00671B33">
        <w:rPr>
          <w:rFonts w:ascii="Sylfaen" w:hAnsi="Sylfaen"/>
          <w:b/>
          <w:lang w:val="ka-GE"/>
        </w:rPr>
        <w:t>ე მუხლის მე-2 ნაწილს დაემატოს შემდეგი შინაარსის „</w:t>
      </w:r>
      <w:proofErr w:type="gramStart"/>
      <w:r w:rsidRPr="00671B33">
        <w:rPr>
          <w:rFonts w:ascii="Sylfaen" w:hAnsi="Sylfaen"/>
          <w:b/>
          <w:lang w:val="ka-GE"/>
        </w:rPr>
        <w:t>ი“ ქვეპუნქტი</w:t>
      </w:r>
      <w:proofErr w:type="gramEnd"/>
    </w:p>
    <w:p w14:paraId="4FDA164C" w14:textId="77777777" w:rsidR="00F941DA" w:rsidRDefault="00F941DA" w:rsidP="00F941DA">
      <w:pPr>
        <w:spacing w:after="0" w:line="240" w:lineRule="auto"/>
        <w:ind w:firstLine="720"/>
        <w:jc w:val="both"/>
        <w:rPr>
          <w:rFonts w:ascii="Sylfaen" w:hAnsi="Sylfaen"/>
          <w:b/>
          <w:lang w:val="ka-GE"/>
        </w:rPr>
      </w:pPr>
    </w:p>
    <w:p w14:paraId="7C96464F" w14:textId="77777777" w:rsidR="00F941DA" w:rsidRPr="000928A4" w:rsidRDefault="00F941DA" w:rsidP="00F941DA">
      <w:pPr>
        <w:spacing w:after="0" w:line="240" w:lineRule="auto"/>
        <w:ind w:firstLine="720"/>
        <w:jc w:val="both"/>
        <w:rPr>
          <w:rFonts w:ascii="Sylfaen" w:hAnsi="Sylfaen"/>
          <w:bCs/>
          <w:lang w:val="ka-GE"/>
        </w:rPr>
      </w:pPr>
      <w:r w:rsidRPr="000928A4">
        <w:rPr>
          <w:rFonts w:ascii="Sylfaen" w:hAnsi="Sylfaen"/>
          <w:bCs/>
          <w:lang w:val="ka-GE"/>
        </w:rPr>
        <w:t>„ი)</w:t>
      </w:r>
      <w:r>
        <w:rPr>
          <w:rFonts w:ascii="Sylfaen" w:hAnsi="Sylfaen"/>
          <w:bCs/>
          <w:lang w:val="ka-GE"/>
        </w:rPr>
        <w:t xml:space="preserve"> </w:t>
      </w:r>
      <w:r w:rsidRPr="000928A4">
        <w:rPr>
          <w:rFonts w:ascii="Sylfaen" w:hAnsi="Sylfaen"/>
          <w:bCs/>
          <w:lang w:val="ka-GE"/>
        </w:rPr>
        <w:t>გამწვანების პროექტს, ასევე მიწის ნა</w:t>
      </w:r>
      <w:r>
        <w:rPr>
          <w:rFonts w:ascii="Sylfaen" w:hAnsi="Sylfaen"/>
          <w:bCs/>
          <w:lang w:val="ka-GE"/>
        </w:rPr>
        <w:t>კ</w:t>
      </w:r>
      <w:r w:rsidRPr="000928A4">
        <w:rPr>
          <w:rFonts w:ascii="Sylfaen" w:hAnsi="Sylfaen"/>
          <w:bCs/>
          <w:lang w:val="ka-GE"/>
        </w:rPr>
        <w:t>ვეთ(ებ)ზე არსებული მწვანე ნარგავების დეტალურ აღწერას და მათ ხარისხობრივ შეფასებას.“;</w:t>
      </w:r>
    </w:p>
    <w:p w14:paraId="2C1449B3" w14:textId="77777777" w:rsidR="00F941DA" w:rsidRPr="000928A4" w:rsidRDefault="00F941DA" w:rsidP="00F941DA">
      <w:pPr>
        <w:spacing w:after="0" w:line="240" w:lineRule="auto"/>
        <w:ind w:firstLine="720"/>
        <w:jc w:val="both"/>
        <w:rPr>
          <w:rFonts w:ascii="Sylfaen" w:hAnsi="Sylfaen"/>
          <w:bCs/>
          <w:lang w:val="ka-GE"/>
        </w:rPr>
      </w:pPr>
    </w:p>
    <w:p w14:paraId="215C1B64" w14:textId="77777777" w:rsidR="00F941DA" w:rsidRDefault="00F941DA" w:rsidP="00F941DA">
      <w:pPr>
        <w:pStyle w:val="ListParagraph"/>
        <w:widowControl/>
        <w:numPr>
          <w:ilvl w:val="0"/>
          <w:numId w:val="32"/>
        </w:numPr>
        <w:spacing w:after="0" w:line="240" w:lineRule="auto"/>
        <w:jc w:val="both"/>
        <w:rPr>
          <w:rFonts w:ascii="Sylfaen" w:hAnsi="Sylfaen"/>
          <w:b/>
          <w:lang w:val="ka-GE"/>
        </w:rPr>
      </w:pPr>
      <w:r>
        <w:rPr>
          <w:rFonts w:ascii="Sylfaen" w:hAnsi="Sylfaen"/>
          <w:b/>
        </w:rPr>
        <w:t>103</w:t>
      </w:r>
      <w:r w:rsidRPr="00D13BC5">
        <w:rPr>
          <w:rFonts w:ascii="Sylfaen" w:hAnsi="Sylfaen"/>
          <w:b/>
          <w:lang w:val="ka-GE"/>
        </w:rPr>
        <w:t>-ე მუხლის</w:t>
      </w:r>
      <w:r>
        <w:rPr>
          <w:rFonts w:ascii="Sylfaen" w:hAnsi="Sylfaen"/>
          <w:b/>
          <w:lang w:val="ka-GE"/>
        </w:rPr>
        <w:t xml:space="preserve"> მე-3 ნაწილს დაემატოს შემდეგი შინაარსის „</w:t>
      </w:r>
      <w:proofErr w:type="gramStart"/>
      <w:r>
        <w:rPr>
          <w:rFonts w:ascii="Sylfaen" w:hAnsi="Sylfaen"/>
          <w:b/>
          <w:lang w:val="ka-GE"/>
        </w:rPr>
        <w:t>ბ.ვ</w:t>
      </w:r>
      <w:proofErr w:type="gramEnd"/>
      <w:r>
        <w:rPr>
          <w:rFonts w:ascii="Sylfaen" w:hAnsi="Sylfaen"/>
          <w:b/>
          <w:lang w:val="ka-GE"/>
        </w:rPr>
        <w:t xml:space="preserve">“ და „ბ.ზ“ ქვეპუნქტები </w:t>
      </w:r>
    </w:p>
    <w:p w14:paraId="65938A1E" w14:textId="77777777" w:rsidR="00F941DA" w:rsidRPr="00D13BC5" w:rsidRDefault="00F941DA" w:rsidP="00F941DA">
      <w:pPr>
        <w:pStyle w:val="ListParagraph"/>
        <w:spacing w:after="0" w:line="240" w:lineRule="auto"/>
        <w:jc w:val="both"/>
        <w:rPr>
          <w:rFonts w:ascii="Sylfaen" w:hAnsi="Sylfaen"/>
          <w:b/>
          <w:lang w:val="ka-GE"/>
        </w:rPr>
      </w:pPr>
    </w:p>
    <w:p w14:paraId="682682FA" w14:textId="77777777" w:rsidR="00F941DA" w:rsidRDefault="00F941DA" w:rsidP="00F941DA">
      <w:pPr>
        <w:spacing w:after="0" w:line="240" w:lineRule="auto"/>
        <w:ind w:firstLine="360"/>
        <w:jc w:val="both"/>
        <w:rPr>
          <w:rFonts w:ascii="Sylfaen" w:hAnsi="Sylfaen"/>
          <w:lang w:val="ka-GE"/>
        </w:rPr>
      </w:pPr>
      <w:r>
        <w:rPr>
          <w:rFonts w:ascii="Sylfaen" w:hAnsi="Sylfaen"/>
          <w:noProof/>
          <w:lang w:val="ka-GE"/>
        </w:rPr>
        <w:t>„ბ.ვ)</w:t>
      </w:r>
      <w:r w:rsidRPr="00D13BC5">
        <w:rPr>
          <w:rFonts w:ascii="Sylfaen" w:hAnsi="Sylfaen"/>
          <w:noProof/>
          <w:lang w:val="ka-GE"/>
        </w:rPr>
        <w:t xml:space="preserve"> </w:t>
      </w:r>
      <w:r w:rsidRPr="00D728C4">
        <w:rPr>
          <w:rFonts w:ascii="Sylfaen" w:hAnsi="Sylfaen"/>
          <w:noProof/>
          <w:lang w:val="ka-GE"/>
        </w:rPr>
        <w:t>ინფორმაცია</w:t>
      </w:r>
      <w:r>
        <w:rPr>
          <w:rFonts w:ascii="Sylfaen" w:hAnsi="Sylfaen"/>
          <w:noProof/>
          <w:lang w:val="ka-GE"/>
        </w:rPr>
        <w:t xml:space="preserve">ს </w:t>
      </w:r>
      <w:r w:rsidRPr="00D728C4">
        <w:rPr>
          <w:rFonts w:ascii="Sylfaen" w:hAnsi="Sylfaen"/>
          <w:noProof/>
          <w:lang w:val="ka-GE"/>
        </w:rPr>
        <w:t xml:space="preserve">დაგეგმილი გამწვანების შესახებ, </w:t>
      </w:r>
      <w:r>
        <w:rPr>
          <w:rFonts w:ascii="Sylfaen" w:hAnsi="Sylfaen"/>
          <w:lang w:val="ka-GE"/>
        </w:rPr>
        <w:t xml:space="preserve">განაშენიანების დეტალური გეგმის ფარგლებში (ასეთის არსებობის შემთხვევაში) შეთანხმებული სავარაუდო </w:t>
      </w:r>
      <w:r w:rsidRPr="00D728C4">
        <w:rPr>
          <w:rFonts w:ascii="Sylfaen" w:hAnsi="Sylfaen"/>
          <w:noProof/>
          <w:lang w:val="ka-GE"/>
        </w:rPr>
        <w:t>გამწვანების პროექტის აღწერით</w:t>
      </w:r>
      <w:r>
        <w:rPr>
          <w:rFonts w:ascii="Sylfaen" w:hAnsi="Sylfaen"/>
          <w:noProof/>
          <w:lang w:val="ka-GE"/>
        </w:rPr>
        <w:t xml:space="preserve"> (</w:t>
      </w:r>
      <w:r w:rsidRPr="00D728C4">
        <w:rPr>
          <w:rFonts w:ascii="Sylfaen" w:hAnsi="Sylfaen"/>
          <w:noProof/>
          <w:lang w:val="ka-GE"/>
        </w:rPr>
        <w:t>გარდა</w:t>
      </w:r>
      <w:r w:rsidRPr="00D728C4">
        <w:rPr>
          <w:rFonts w:ascii="Sylfaen" w:hAnsi="Sylfaen"/>
          <w:lang w:val="ka-GE"/>
        </w:rPr>
        <w:t xml:space="preserve"> ინდივიდუალური საცხოვრებელი სახლების მშენებლობის ნებართვის გაცემისას</w:t>
      </w:r>
      <w:r>
        <w:rPr>
          <w:rFonts w:ascii="Sylfaen" w:hAnsi="Sylfaen"/>
          <w:lang w:val="ka-GE"/>
        </w:rPr>
        <w:t>).</w:t>
      </w:r>
      <w:r w:rsidRPr="00D728C4">
        <w:rPr>
          <w:rFonts w:ascii="Sylfaen" w:hAnsi="Sylfaen"/>
          <w:lang w:val="ka-GE"/>
        </w:rPr>
        <w:t>“;</w:t>
      </w:r>
    </w:p>
    <w:p w14:paraId="287BA81C" w14:textId="77777777" w:rsidR="00F941DA" w:rsidRPr="00D728C4" w:rsidRDefault="00F941DA" w:rsidP="00F941DA">
      <w:pPr>
        <w:spacing w:after="0" w:line="240" w:lineRule="auto"/>
        <w:ind w:firstLine="720"/>
        <w:jc w:val="both"/>
        <w:rPr>
          <w:rFonts w:ascii="Sylfaen" w:hAnsi="Sylfaen"/>
          <w:b/>
          <w:lang w:val="ka-GE"/>
        </w:rPr>
      </w:pPr>
    </w:p>
    <w:p w14:paraId="2AECF43E" w14:textId="77777777" w:rsidR="00F941DA" w:rsidRDefault="00F941DA" w:rsidP="00F941DA">
      <w:pPr>
        <w:spacing w:after="0" w:line="240" w:lineRule="auto"/>
        <w:ind w:firstLine="360"/>
        <w:jc w:val="both"/>
        <w:rPr>
          <w:rFonts w:ascii="Sylfaen" w:hAnsi="Sylfaen"/>
          <w:noProof/>
          <w:lang w:val="ka-GE"/>
        </w:rPr>
      </w:pPr>
      <w:r w:rsidRPr="00D728C4">
        <w:rPr>
          <w:rFonts w:ascii="Sylfaen" w:hAnsi="Sylfaen"/>
          <w:noProof/>
          <w:lang w:val="ka-GE"/>
        </w:rPr>
        <w:t>„ბ.ზ)</w:t>
      </w:r>
      <w:r>
        <w:rPr>
          <w:rFonts w:ascii="Sylfaen" w:hAnsi="Sylfaen"/>
          <w:b/>
          <w:noProof/>
          <w:lang w:val="ka-GE"/>
        </w:rPr>
        <w:t xml:space="preserve"> </w:t>
      </w:r>
      <w:r w:rsidRPr="00D728C4">
        <w:rPr>
          <w:rFonts w:ascii="Sylfaen" w:hAnsi="Sylfaen"/>
          <w:noProof/>
          <w:lang w:val="ka-GE"/>
        </w:rPr>
        <w:t>ექსპერტის დასკვნა</w:t>
      </w:r>
      <w:r>
        <w:rPr>
          <w:rFonts w:ascii="Sylfaen" w:hAnsi="Sylfaen"/>
          <w:noProof/>
          <w:lang w:val="ka-GE"/>
        </w:rPr>
        <w:t>ს</w:t>
      </w:r>
      <w:r w:rsidRPr="00D728C4">
        <w:rPr>
          <w:rFonts w:ascii="Sylfaen" w:hAnsi="Sylfaen"/>
          <w:noProof/>
          <w:lang w:val="ka-GE"/>
        </w:rPr>
        <w:t xml:space="preserve"> მიწის ნაკვეთზე არსებული მწვანე ნარგავ</w:t>
      </w:r>
      <w:r>
        <w:rPr>
          <w:rFonts w:ascii="Sylfaen" w:hAnsi="Sylfaen"/>
          <w:noProof/>
          <w:lang w:val="ka-GE"/>
        </w:rPr>
        <w:t>(</w:t>
      </w:r>
      <w:r w:rsidRPr="00D728C4">
        <w:rPr>
          <w:rFonts w:ascii="Sylfaen" w:hAnsi="Sylfaen"/>
          <w:noProof/>
          <w:lang w:val="ka-GE"/>
        </w:rPr>
        <w:t>ებ</w:t>
      </w:r>
      <w:r>
        <w:rPr>
          <w:rFonts w:ascii="Sylfaen" w:hAnsi="Sylfaen"/>
          <w:noProof/>
          <w:lang w:val="ka-GE"/>
        </w:rPr>
        <w:t>)</w:t>
      </w:r>
      <w:r w:rsidRPr="00D728C4">
        <w:rPr>
          <w:rFonts w:ascii="Sylfaen" w:hAnsi="Sylfaen"/>
          <w:noProof/>
          <w:lang w:val="ka-GE"/>
        </w:rPr>
        <w:t xml:space="preserve">ის აღწერისა და მათი ხარისხობრივი შეფასების შესახებ და </w:t>
      </w:r>
      <w:r>
        <w:rPr>
          <w:rFonts w:ascii="Sylfaen" w:hAnsi="Sylfaen"/>
          <w:noProof/>
          <w:lang w:val="ka-GE"/>
        </w:rPr>
        <w:t>ტოპოგრაფიულ</w:t>
      </w:r>
      <w:r w:rsidRPr="00D728C4">
        <w:rPr>
          <w:rFonts w:ascii="Sylfaen" w:hAnsi="Sylfaen"/>
          <w:noProof/>
          <w:lang w:val="ka-GE"/>
        </w:rPr>
        <w:t xml:space="preserve"> გეგმა</w:t>
      </w:r>
      <w:r>
        <w:rPr>
          <w:rFonts w:ascii="Sylfaen" w:hAnsi="Sylfaen"/>
          <w:noProof/>
          <w:lang w:val="ka-GE"/>
        </w:rPr>
        <w:t>ს</w:t>
      </w:r>
      <w:r w:rsidRPr="00D728C4">
        <w:rPr>
          <w:rFonts w:ascii="Sylfaen" w:hAnsi="Sylfaen"/>
          <w:noProof/>
          <w:lang w:val="ka-GE"/>
        </w:rPr>
        <w:t>, რომელზეც დატანილია მწვანე ნარგავები საექსპერტო დასკვნით მინიჭებული ნუმერაციის მიხედვით, მითითებულია 3-მეტრიანი მანძილები მწვანე ნარგავებსა და ასაშენებელ შენობას/ნაგებობას შორის და აღნიშნულია მოსაჭრელად/გადასარგავად მოთხოვნილი მწვანე ნარგავები (გარდა იმ შემთხვევისა, როდესაც ინდივიდუალური საცხოვრებელი სახლების მშენებლობისას შენობა-ნაგებობის განთავსება ხდება მწვანე ნარგავებისგან თავისუფალ ტერიტორიაზე, კანონმდებლობით განსაზღვრული მოთხოვნების დაცვით</w:t>
      </w:r>
      <w:r>
        <w:rPr>
          <w:rFonts w:ascii="Sylfaen" w:hAnsi="Sylfaen"/>
          <w:noProof/>
          <w:lang w:val="ka-GE"/>
        </w:rPr>
        <w:t>).“;</w:t>
      </w:r>
    </w:p>
    <w:p w14:paraId="5F62BF98" w14:textId="77777777" w:rsidR="00F941DA" w:rsidRPr="00D13BC5" w:rsidRDefault="00F941DA" w:rsidP="00F941DA">
      <w:pPr>
        <w:spacing w:after="0"/>
        <w:jc w:val="both"/>
        <w:rPr>
          <w:rFonts w:ascii="Sylfaen" w:hAnsi="Sylfaen"/>
          <w:b/>
          <w:lang w:val="ka-GE"/>
        </w:rPr>
      </w:pPr>
    </w:p>
    <w:p w14:paraId="6A5D1896" w14:textId="77777777" w:rsidR="00F941DA" w:rsidRPr="00D13BC5" w:rsidRDefault="00F941DA" w:rsidP="00F941DA">
      <w:pPr>
        <w:pStyle w:val="ListParagraph"/>
        <w:widowControl/>
        <w:numPr>
          <w:ilvl w:val="0"/>
          <w:numId w:val="32"/>
        </w:numPr>
        <w:spacing w:after="0" w:line="240" w:lineRule="auto"/>
        <w:jc w:val="both"/>
        <w:rPr>
          <w:rFonts w:ascii="Sylfaen" w:hAnsi="Sylfaen"/>
          <w:b/>
          <w:lang w:val="ka-GE"/>
        </w:rPr>
      </w:pPr>
      <w:r>
        <w:rPr>
          <w:rFonts w:ascii="Sylfaen" w:hAnsi="Sylfaen"/>
          <w:b/>
        </w:rPr>
        <w:t>106</w:t>
      </w:r>
      <w:r w:rsidRPr="00D13BC5">
        <w:rPr>
          <w:rFonts w:ascii="Sylfaen" w:hAnsi="Sylfaen"/>
          <w:b/>
          <w:lang w:val="ka-GE"/>
        </w:rPr>
        <w:t xml:space="preserve">-ე მუხლის </w:t>
      </w:r>
      <w:r>
        <w:rPr>
          <w:rFonts w:ascii="Sylfaen" w:hAnsi="Sylfaen"/>
          <w:b/>
          <w:lang w:val="ka-GE"/>
        </w:rPr>
        <w:t>პირველ</w:t>
      </w:r>
      <w:r w:rsidRPr="00D13BC5">
        <w:rPr>
          <w:rFonts w:ascii="Sylfaen" w:hAnsi="Sylfaen"/>
          <w:b/>
          <w:lang w:val="ka-GE"/>
        </w:rPr>
        <w:t xml:space="preserve"> </w:t>
      </w:r>
      <w:r>
        <w:rPr>
          <w:rFonts w:ascii="Sylfaen" w:hAnsi="Sylfaen"/>
          <w:b/>
          <w:lang w:val="ka-GE"/>
        </w:rPr>
        <w:t xml:space="preserve">ნაწილს </w:t>
      </w:r>
      <w:r w:rsidRPr="00D13BC5">
        <w:rPr>
          <w:rFonts w:ascii="Sylfaen" w:hAnsi="Sylfaen"/>
          <w:b/>
          <w:lang w:val="ka-GE"/>
        </w:rPr>
        <w:t>დაემატოს შემდეგი შინაარსის</w:t>
      </w:r>
      <w:r>
        <w:rPr>
          <w:rFonts w:ascii="Sylfaen" w:hAnsi="Sylfaen"/>
          <w:b/>
          <w:lang w:val="ka-GE"/>
        </w:rPr>
        <w:t xml:space="preserve"> „</w:t>
      </w:r>
      <w:proofErr w:type="gramStart"/>
      <w:r>
        <w:rPr>
          <w:rFonts w:ascii="Sylfaen" w:hAnsi="Sylfaen"/>
          <w:b/>
          <w:lang w:val="ka-GE"/>
        </w:rPr>
        <w:t>ლ“ და</w:t>
      </w:r>
      <w:proofErr w:type="gramEnd"/>
      <w:r>
        <w:rPr>
          <w:rFonts w:ascii="Sylfaen" w:hAnsi="Sylfaen"/>
          <w:b/>
          <w:lang w:val="ka-GE"/>
        </w:rPr>
        <w:t xml:space="preserve"> „მ“ ქვეპუნქტები</w:t>
      </w:r>
    </w:p>
    <w:p w14:paraId="108521B0" w14:textId="77777777" w:rsidR="00F941DA" w:rsidRDefault="00F941DA" w:rsidP="00F941DA">
      <w:pPr>
        <w:spacing w:after="0" w:line="240" w:lineRule="auto"/>
        <w:ind w:firstLine="720"/>
        <w:jc w:val="both"/>
        <w:rPr>
          <w:rFonts w:ascii="Sylfaen" w:hAnsi="Sylfaen"/>
          <w:lang w:val="ka-GE"/>
        </w:rPr>
      </w:pPr>
    </w:p>
    <w:p w14:paraId="5E6A25B1" w14:textId="77777777" w:rsidR="00F941DA" w:rsidRDefault="00F941DA" w:rsidP="00F941DA">
      <w:pPr>
        <w:spacing w:after="0" w:line="240" w:lineRule="auto"/>
        <w:ind w:firstLine="720"/>
        <w:jc w:val="both"/>
        <w:rPr>
          <w:rFonts w:ascii="Sylfaen" w:hAnsi="Sylfaen"/>
          <w:lang w:val="ka-GE"/>
        </w:rPr>
      </w:pPr>
      <w:r w:rsidRPr="001E2E76">
        <w:rPr>
          <w:rFonts w:ascii="Sylfaen" w:hAnsi="Sylfaen"/>
          <w:lang w:val="ka-GE"/>
        </w:rPr>
        <w:t xml:space="preserve">„ლ) </w:t>
      </w:r>
      <w:r>
        <w:rPr>
          <w:rFonts w:ascii="Sylfaen" w:hAnsi="Sylfaen"/>
          <w:lang w:val="ka-GE"/>
        </w:rPr>
        <w:t xml:space="preserve">განაშენიანების დეტალური გეგმის ფარგლებში შეთანხმებულ </w:t>
      </w:r>
      <w:r w:rsidRPr="001E2E76">
        <w:rPr>
          <w:rFonts w:ascii="Sylfaen" w:hAnsi="Sylfaen"/>
          <w:lang w:val="ka-GE"/>
        </w:rPr>
        <w:t xml:space="preserve">გამწვანების პროექტს, </w:t>
      </w:r>
      <w:r>
        <w:rPr>
          <w:rFonts w:ascii="Sylfaen" w:hAnsi="Sylfaen"/>
          <w:lang w:val="ka-GE"/>
        </w:rPr>
        <w:t>რომელიც</w:t>
      </w:r>
      <w:r w:rsidRPr="001E2E76">
        <w:rPr>
          <w:rFonts w:ascii="Sylfaen" w:hAnsi="Sylfaen"/>
          <w:lang w:val="ka-GE"/>
        </w:rPr>
        <w:t xml:space="preserve"> აუცილებლად უნდა მოიცავდეს გამწვანების მინიმალური კოეფიციენტის ფართობს, ასაშენებელი მწვანე ნარგავების სახეობას (მათ შორის დახასიათება - ხნოვანება,</w:t>
      </w:r>
      <w:r>
        <w:rPr>
          <w:rFonts w:ascii="Sylfaen" w:hAnsi="Sylfaen"/>
          <w:lang w:val="ka-GE"/>
        </w:rPr>
        <w:t xml:space="preserve"> გარშემოწერილობა,</w:t>
      </w:r>
      <w:r w:rsidRPr="001E2E76">
        <w:rPr>
          <w:rFonts w:ascii="Sylfaen" w:hAnsi="Sylfaen"/>
          <w:lang w:val="ka-GE"/>
        </w:rPr>
        <w:t xml:space="preserve"> სიმაღლე), გამწვანების პროექტის დასრულების თარიღს, გაშენებული მწვანე </w:t>
      </w:r>
      <w:r w:rsidRPr="001E2E76">
        <w:rPr>
          <w:rFonts w:ascii="Sylfaen" w:hAnsi="Sylfaen"/>
          <w:lang w:val="ka-GE"/>
        </w:rPr>
        <w:lastRenderedPageBreak/>
        <w:t>ნარგავების მოვლა-პატრონობაზე პასუხისმგებელ პირს, აგრეთვე ფოტომონტაჟის სახით ვიზუალურად გამოსახულ გამწვანების პროექტს (გარდა</w:t>
      </w:r>
      <w:r>
        <w:rPr>
          <w:rFonts w:ascii="Sylfaen" w:hAnsi="Sylfaen"/>
          <w:lang w:val="ka-GE"/>
        </w:rPr>
        <w:t xml:space="preserve"> </w:t>
      </w:r>
      <w:r w:rsidRPr="001E2E76">
        <w:rPr>
          <w:rFonts w:ascii="Sylfaen" w:hAnsi="Sylfaen"/>
          <w:lang w:val="ka-GE"/>
        </w:rPr>
        <w:t>ინდივიდუალური საცხოვრებელი სახლების, ასევე იმ შენობა/ნაგებობების არქიტექტურული პროექტებისა, რომელთა შეთანხმება მოთხოვნილია მიწის ნაკვეთის იმ ფუნქციურ ზონაში, რომელშიც გამწვანების მინიმალური კოეფიციენტი არ არის განსაზღვრული).</w:t>
      </w:r>
      <w:r>
        <w:rPr>
          <w:rFonts w:ascii="Sylfaen" w:hAnsi="Sylfaen"/>
          <w:lang w:val="ka-GE"/>
        </w:rPr>
        <w:t>“;</w:t>
      </w:r>
    </w:p>
    <w:p w14:paraId="2934DF74" w14:textId="77777777" w:rsidR="00F941DA" w:rsidRDefault="00F941DA" w:rsidP="00F941DA">
      <w:pPr>
        <w:spacing w:after="0" w:line="240" w:lineRule="auto"/>
        <w:ind w:firstLine="720"/>
        <w:jc w:val="both"/>
        <w:rPr>
          <w:rFonts w:ascii="Sylfaen" w:hAnsi="Sylfaen"/>
          <w:lang w:val="ka-GE"/>
        </w:rPr>
      </w:pPr>
    </w:p>
    <w:p w14:paraId="6C6D2B0C" w14:textId="77777777" w:rsidR="00F941DA" w:rsidRDefault="00F941DA" w:rsidP="00F941DA">
      <w:pPr>
        <w:spacing w:after="0" w:line="240" w:lineRule="auto"/>
        <w:ind w:firstLine="720"/>
        <w:jc w:val="both"/>
        <w:rPr>
          <w:rFonts w:ascii="Sylfaen" w:hAnsi="Sylfaen"/>
          <w:lang w:val="ka-GE"/>
        </w:rPr>
      </w:pPr>
      <w:r>
        <w:rPr>
          <w:rFonts w:ascii="Sylfaen" w:hAnsi="Sylfaen"/>
          <w:b/>
          <w:noProof/>
          <w:lang w:val="ka-GE"/>
        </w:rPr>
        <w:t xml:space="preserve"> </w:t>
      </w:r>
      <w:r w:rsidRPr="00A26397">
        <w:rPr>
          <w:rFonts w:ascii="Sylfaen" w:hAnsi="Sylfaen"/>
          <w:noProof/>
          <w:lang w:val="ka-GE"/>
        </w:rPr>
        <w:t>„</w:t>
      </w:r>
      <w:r>
        <w:rPr>
          <w:rFonts w:ascii="Sylfaen" w:hAnsi="Sylfaen"/>
          <w:noProof/>
          <w:lang w:val="ka-GE"/>
        </w:rPr>
        <w:t xml:space="preserve">მ) </w:t>
      </w:r>
      <w:r w:rsidRPr="00A26397">
        <w:rPr>
          <w:rFonts w:ascii="Sylfaen" w:hAnsi="Sylfaen"/>
          <w:lang w:val="ka-GE"/>
        </w:rPr>
        <w:t xml:space="preserve">საინფორმაციო </w:t>
      </w:r>
      <w:r>
        <w:rPr>
          <w:rFonts w:ascii="Sylfaen" w:hAnsi="Sylfaen"/>
          <w:lang w:val="ka-GE"/>
        </w:rPr>
        <w:t>დაფის</w:t>
      </w:r>
      <w:r w:rsidRPr="00A26397">
        <w:rPr>
          <w:rFonts w:ascii="Sylfaen" w:hAnsi="Sylfaen"/>
          <w:lang w:val="ka-GE"/>
        </w:rPr>
        <w:t xml:space="preserve"> ამსახველ ფოტოსურათებს, რომელიც უნდა მოიცავდეს სამშენებლო ობიექტზე </w:t>
      </w:r>
      <w:r w:rsidRPr="00682C00">
        <w:rPr>
          <w:rFonts w:ascii="Sylfaen" w:hAnsi="Sylfaen"/>
          <w:lang w:val="ka-GE"/>
        </w:rPr>
        <w:t>გამწვანების მინიმალური კოეფიციენტის</w:t>
      </w:r>
      <w:r w:rsidRPr="001E2E76">
        <w:rPr>
          <w:rFonts w:ascii="Sylfaen" w:hAnsi="Sylfaen"/>
          <w:lang w:val="ka-GE"/>
        </w:rPr>
        <w:t xml:space="preserve"> ფართობ</w:t>
      </w:r>
      <w:r>
        <w:rPr>
          <w:rFonts w:ascii="Sylfaen" w:hAnsi="Sylfaen"/>
          <w:lang w:val="ka-GE"/>
        </w:rPr>
        <w:t>ი</w:t>
      </w:r>
      <w:r w:rsidRPr="001E2E76">
        <w:rPr>
          <w:rFonts w:ascii="Sylfaen" w:hAnsi="Sylfaen"/>
          <w:lang w:val="ka-GE"/>
        </w:rPr>
        <w:t>ს</w:t>
      </w:r>
      <w:r>
        <w:rPr>
          <w:rFonts w:ascii="Sylfaen" w:hAnsi="Sylfaen"/>
          <w:lang w:val="ka-GE"/>
        </w:rPr>
        <w:t xml:space="preserve"> </w:t>
      </w:r>
      <w:r w:rsidRPr="00A26397">
        <w:rPr>
          <w:rFonts w:ascii="Sylfaen" w:hAnsi="Sylfaen"/>
          <w:lang w:val="ka-GE"/>
        </w:rPr>
        <w:t>ათვისების გამწვანების პროექტის ძირითადი ასპექტებისა და პარამეტრების ამსახველ ინფორმაცია</w:t>
      </w:r>
      <w:r w:rsidRPr="00A26397">
        <w:rPr>
          <w:rFonts w:ascii="Sylfaen" w:hAnsi="Sylfaen" w:cs="Sylfaen"/>
          <w:lang w:val="ka-GE"/>
        </w:rPr>
        <w:t>ს</w:t>
      </w:r>
      <w:r>
        <w:rPr>
          <w:rFonts w:ascii="Sylfaen" w:hAnsi="Sylfaen" w:cs="Sylfaen"/>
          <w:lang w:val="ka-GE"/>
        </w:rPr>
        <w:t>.“;</w:t>
      </w:r>
    </w:p>
    <w:p w14:paraId="33195742" w14:textId="77777777" w:rsidR="00F941DA" w:rsidRPr="00A26397" w:rsidRDefault="00F941DA" w:rsidP="00F941DA">
      <w:pPr>
        <w:spacing w:after="0" w:line="240" w:lineRule="auto"/>
        <w:ind w:firstLine="720"/>
        <w:jc w:val="both"/>
        <w:rPr>
          <w:rFonts w:ascii="Sylfaen" w:hAnsi="Sylfaen"/>
          <w:lang w:val="ka-GE"/>
        </w:rPr>
      </w:pPr>
    </w:p>
    <w:p w14:paraId="6E354807" w14:textId="77777777" w:rsidR="00F941DA" w:rsidRPr="00D13BC5" w:rsidRDefault="00F941DA" w:rsidP="00F941DA">
      <w:pPr>
        <w:spacing w:after="0" w:line="240" w:lineRule="auto"/>
        <w:jc w:val="both"/>
        <w:rPr>
          <w:rFonts w:ascii="Sylfaen" w:hAnsi="Sylfaen"/>
          <w:lang w:val="ka-GE"/>
        </w:rPr>
      </w:pPr>
    </w:p>
    <w:p w14:paraId="0D193892" w14:textId="77777777" w:rsidR="00F941DA" w:rsidRPr="00D13BC5" w:rsidRDefault="00F941DA" w:rsidP="00F941DA">
      <w:pPr>
        <w:pStyle w:val="ListParagraph"/>
        <w:widowControl/>
        <w:numPr>
          <w:ilvl w:val="0"/>
          <w:numId w:val="32"/>
        </w:numPr>
        <w:spacing w:after="0" w:line="240" w:lineRule="auto"/>
        <w:jc w:val="both"/>
        <w:rPr>
          <w:rFonts w:ascii="Sylfaen" w:hAnsi="Sylfaen"/>
          <w:b/>
          <w:lang w:val="ka-GE"/>
        </w:rPr>
      </w:pPr>
      <w:r>
        <w:rPr>
          <w:rFonts w:ascii="Sylfaen" w:hAnsi="Sylfaen"/>
          <w:b/>
          <w:lang w:val="ka-GE"/>
        </w:rPr>
        <w:t>108</w:t>
      </w:r>
      <w:r w:rsidRPr="00D13BC5">
        <w:rPr>
          <w:rFonts w:ascii="Sylfaen" w:hAnsi="Sylfaen"/>
          <w:b/>
          <w:lang w:val="ka-GE"/>
        </w:rPr>
        <w:t>-ე მუხლის</w:t>
      </w:r>
      <w:r>
        <w:rPr>
          <w:rFonts w:ascii="Sylfaen" w:hAnsi="Sylfaen"/>
          <w:b/>
          <w:lang w:val="ka-GE"/>
        </w:rPr>
        <w:t xml:space="preserve"> მეორე ნაწილის „ბ“ ქვეპუნქტი ჩამოყალიბდეს შემდეგი რედაქციით</w:t>
      </w:r>
      <w:r w:rsidRPr="00D13BC5">
        <w:rPr>
          <w:rFonts w:ascii="Sylfaen" w:hAnsi="Sylfaen"/>
          <w:b/>
          <w:lang w:val="ka-GE"/>
        </w:rPr>
        <w:t>:</w:t>
      </w:r>
    </w:p>
    <w:p w14:paraId="1B9BEE9E" w14:textId="77777777" w:rsidR="00F941DA" w:rsidRDefault="00F941DA" w:rsidP="00F941DA">
      <w:pPr>
        <w:spacing w:after="0" w:line="240" w:lineRule="auto"/>
        <w:ind w:firstLine="720"/>
        <w:jc w:val="both"/>
        <w:rPr>
          <w:rFonts w:ascii="Sylfaen" w:hAnsi="Sylfaen"/>
          <w:lang w:val="ka-GE"/>
        </w:rPr>
      </w:pPr>
    </w:p>
    <w:p w14:paraId="481DD201" w14:textId="77777777" w:rsidR="00F941DA" w:rsidRPr="00682C00" w:rsidRDefault="00F941DA" w:rsidP="00F941DA">
      <w:pPr>
        <w:spacing w:after="0" w:line="240" w:lineRule="auto"/>
        <w:ind w:firstLine="720"/>
        <w:jc w:val="both"/>
        <w:rPr>
          <w:rFonts w:ascii="Sylfaen" w:hAnsi="Sylfaen"/>
          <w:lang w:val="ka-GE"/>
        </w:rPr>
      </w:pPr>
      <w:r w:rsidRPr="00D13BC5">
        <w:rPr>
          <w:rFonts w:ascii="Sylfaen" w:hAnsi="Sylfaen"/>
          <w:lang w:val="ka-GE"/>
        </w:rPr>
        <w:t xml:space="preserve"> </w:t>
      </w:r>
      <w:r w:rsidRPr="00682C00">
        <w:rPr>
          <w:rFonts w:ascii="Sylfaen" w:hAnsi="Sylfaen"/>
          <w:lang w:val="ka-GE"/>
        </w:rPr>
        <w:t>„ბ) ამ კოდექსის 106-ე მუხლის პირველი ნაწილის „ბ“, „გ“, „ვ“, „თ“, „ლ“ და „მ“  ქვეპუნქტებითა და მე-5 ნაწილით განსაზღვრული დოკუმენტაცია.“;</w:t>
      </w:r>
    </w:p>
    <w:p w14:paraId="3B0E4974" w14:textId="77777777" w:rsidR="00F941DA" w:rsidRPr="00682C00" w:rsidRDefault="00F941DA" w:rsidP="00F941DA">
      <w:pPr>
        <w:spacing w:after="0" w:line="240" w:lineRule="auto"/>
        <w:ind w:firstLine="720"/>
        <w:jc w:val="both"/>
        <w:rPr>
          <w:rFonts w:ascii="Sylfaen" w:hAnsi="Sylfaen"/>
          <w:lang w:val="ka-GE"/>
        </w:rPr>
      </w:pPr>
    </w:p>
    <w:p w14:paraId="2E24BFDB" w14:textId="77777777" w:rsidR="00F941DA" w:rsidRPr="00682C00" w:rsidRDefault="00F941DA" w:rsidP="00F941DA">
      <w:pPr>
        <w:pStyle w:val="ListParagraph"/>
        <w:widowControl/>
        <w:numPr>
          <w:ilvl w:val="0"/>
          <w:numId w:val="32"/>
        </w:numPr>
        <w:spacing w:after="0" w:line="240" w:lineRule="auto"/>
        <w:jc w:val="both"/>
        <w:rPr>
          <w:rFonts w:ascii="Sylfaen" w:hAnsi="Sylfaen"/>
          <w:b/>
          <w:lang w:val="ka-GE"/>
        </w:rPr>
      </w:pPr>
      <w:r w:rsidRPr="00682C00">
        <w:rPr>
          <w:rFonts w:ascii="Sylfaen" w:hAnsi="Sylfaen"/>
          <w:b/>
          <w:lang w:val="ka-GE"/>
        </w:rPr>
        <w:t>110-ე მუხლს დაემატოს შემდეგი შინაარსის 1</w:t>
      </w:r>
      <w:r w:rsidRPr="00682C00">
        <w:rPr>
          <w:rFonts w:ascii="Sylfaen" w:hAnsi="Sylfaen"/>
          <w:b/>
          <w:vertAlign w:val="superscript"/>
          <w:lang w:val="ka-GE"/>
        </w:rPr>
        <w:t xml:space="preserve">1  </w:t>
      </w:r>
      <w:r w:rsidRPr="00682C00">
        <w:rPr>
          <w:rFonts w:ascii="Sylfaen" w:hAnsi="Sylfaen"/>
          <w:b/>
          <w:lang w:val="ka-GE"/>
        </w:rPr>
        <w:t xml:space="preserve">ნაწილი: </w:t>
      </w:r>
    </w:p>
    <w:p w14:paraId="52E110CB" w14:textId="77777777" w:rsidR="00F941DA" w:rsidRPr="00682C00" w:rsidRDefault="00F941DA" w:rsidP="00F941DA">
      <w:pPr>
        <w:pStyle w:val="ListParagraph"/>
        <w:spacing w:after="0" w:line="240" w:lineRule="auto"/>
        <w:jc w:val="both"/>
        <w:rPr>
          <w:rFonts w:ascii="Sylfaen" w:hAnsi="Sylfaen"/>
          <w:b/>
          <w:lang w:val="ka-GE"/>
        </w:rPr>
      </w:pPr>
    </w:p>
    <w:p w14:paraId="1F4E2C97" w14:textId="77777777" w:rsidR="00F941DA" w:rsidRPr="00682C00" w:rsidRDefault="00F941DA" w:rsidP="00F941DA">
      <w:pPr>
        <w:spacing w:after="0" w:line="240" w:lineRule="auto"/>
        <w:ind w:firstLine="720"/>
        <w:jc w:val="both"/>
        <w:rPr>
          <w:rFonts w:ascii="Sylfaen" w:hAnsi="Sylfaen"/>
          <w:lang w:val="ka-GE"/>
        </w:rPr>
      </w:pPr>
      <w:r w:rsidRPr="00682C00">
        <w:rPr>
          <w:rFonts w:ascii="Sylfaen" w:hAnsi="Sylfaen"/>
          <w:lang w:val="ka-GE"/>
        </w:rPr>
        <w:t>„1</w:t>
      </w:r>
      <w:r w:rsidRPr="00682C00">
        <w:rPr>
          <w:rFonts w:ascii="Sylfaen" w:hAnsi="Sylfaen"/>
          <w:vertAlign w:val="superscript"/>
          <w:lang w:val="ka-GE"/>
        </w:rPr>
        <w:t>1</w:t>
      </w:r>
      <w:r w:rsidRPr="00682C00">
        <w:rPr>
          <w:rFonts w:ascii="Sylfaen" w:hAnsi="Sylfaen"/>
          <w:lang w:val="ka-GE"/>
        </w:rPr>
        <w:t>. ნებართვის მფლობელმა, დადგენილი წესით ნებართვის გაცემის შემდეგ ათი დღის ვადაში, არსებული საინფორმაციო დაფის გვერდით უნდა განათავსოს სხვა საინფორმაციო დაფა, რომელიც უნდა მოიცავდეს სამშენებლო ობიექტზე გამწვანების მინიმალური კოეფიციენტის ფართობის ათვისების გამწვანების პროექტის ძირითადი ასპექტებისა და პარამეტრების ამსახველ ინფორმაციას, კერძოდ:</w:t>
      </w:r>
    </w:p>
    <w:p w14:paraId="15116577" w14:textId="77777777" w:rsidR="00F941DA" w:rsidRPr="00682C00" w:rsidRDefault="00F941DA" w:rsidP="00F941DA">
      <w:pPr>
        <w:spacing w:after="0" w:line="240" w:lineRule="auto"/>
        <w:jc w:val="both"/>
        <w:rPr>
          <w:rFonts w:ascii="Sylfaen" w:hAnsi="Sylfaen"/>
          <w:lang w:val="ka-GE"/>
        </w:rPr>
      </w:pPr>
      <w:r w:rsidRPr="00682C00">
        <w:rPr>
          <w:rFonts w:ascii="Sylfaen" w:hAnsi="Sylfaen"/>
          <w:lang w:val="ka-GE"/>
        </w:rPr>
        <w:t>ა) გამწვანების მინიმალური კოეფიციენტის ფართობს;</w:t>
      </w:r>
    </w:p>
    <w:p w14:paraId="576E3A14" w14:textId="77777777" w:rsidR="00F941DA" w:rsidRPr="00682C00" w:rsidRDefault="00F941DA" w:rsidP="00F941DA">
      <w:pPr>
        <w:spacing w:after="0" w:line="240" w:lineRule="auto"/>
        <w:jc w:val="both"/>
        <w:rPr>
          <w:rFonts w:ascii="Sylfaen" w:hAnsi="Sylfaen"/>
          <w:lang w:val="ka-GE"/>
        </w:rPr>
      </w:pPr>
      <w:r w:rsidRPr="00682C00">
        <w:rPr>
          <w:rFonts w:ascii="Sylfaen" w:hAnsi="Sylfaen"/>
          <w:lang w:val="ka-GE"/>
        </w:rPr>
        <w:t>ბ) გამწვანების პროექტის შეთანხმების თარიღს;</w:t>
      </w:r>
    </w:p>
    <w:p w14:paraId="3AB705C8" w14:textId="77777777" w:rsidR="00F941DA" w:rsidRPr="00682C00" w:rsidRDefault="00F941DA" w:rsidP="00F941DA">
      <w:pPr>
        <w:spacing w:after="0" w:line="240" w:lineRule="auto"/>
        <w:jc w:val="both"/>
        <w:rPr>
          <w:rFonts w:ascii="Sylfaen" w:hAnsi="Sylfaen"/>
          <w:lang w:val="ka-GE"/>
        </w:rPr>
      </w:pPr>
      <w:r w:rsidRPr="00682C00">
        <w:rPr>
          <w:rFonts w:ascii="Sylfaen" w:hAnsi="Sylfaen"/>
          <w:lang w:val="ka-GE"/>
        </w:rPr>
        <w:t>გ)გასაშენებელი მწვანე ნარგავების სახეობას (მათ შორის, დახასიათება − ხნოვანება, გარშემოწერილობა, სიმაღლე);</w:t>
      </w:r>
    </w:p>
    <w:p w14:paraId="1A658E71" w14:textId="77777777" w:rsidR="00F941DA" w:rsidRPr="00682C00" w:rsidRDefault="00F941DA" w:rsidP="00F941DA">
      <w:pPr>
        <w:spacing w:after="0" w:line="240" w:lineRule="auto"/>
        <w:jc w:val="both"/>
        <w:rPr>
          <w:rFonts w:ascii="Sylfaen" w:hAnsi="Sylfaen"/>
          <w:lang w:val="ka-GE"/>
        </w:rPr>
      </w:pPr>
      <w:r w:rsidRPr="00682C00">
        <w:rPr>
          <w:rFonts w:ascii="Sylfaen" w:hAnsi="Sylfaen"/>
          <w:lang w:val="ka-GE"/>
        </w:rPr>
        <w:t>დ) გამწვანების პროექტის დასრულების თარიღს;</w:t>
      </w:r>
    </w:p>
    <w:p w14:paraId="45165526" w14:textId="77777777" w:rsidR="00F941DA" w:rsidRPr="00682C00" w:rsidRDefault="00F941DA" w:rsidP="00F941DA">
      <w:pPr>
        <w:spacing w:after="0" w:line="240" w:lineRule="auto"/>
        <w:jc w:val="both"/>
        <w:rPr>
          <w:rFonts w:ascii="Sylfaen" w:hAnsi="Sylfaen"/>
          <w:lang w:val="ka-GE"/>
        </w:rPr>
      </w:pPr>
      <w:r w:rsidRPr="00682C00">
        <w:rPr>
          <w:rFonts w:ascii="Sylfaen" w:hAnsi="Sylfaen"/>
          <w:lang w:val="ka-GE"/>
        </w:rPr>
        <w:t>ე) გაშენებული მწვანე ნარგავების მოვლა-პატრონობაზე პასუხისმგებელ პირს;</w:t>
      </w:r>
    </w:p>
    <w:p w14:paraId="04CD7351" w14:textId="77777777" w:rsidR="00F941DA" w:rsidRPr="00682C00" w:rsidRDefault="00F941DA" w:rsidP="00F941DA">
      <w:pPr>
        <w:spacing w:after="0" w:line="240" w:lineRule="auto"/>
        <w:jc w:val="both"/>
        <w:rPr>
          <w:rFonts w:ascii="Sylfaen" w:hAnsi="Sylfaen"/>
          <w:lang w:val="ka-GE"/>
        </w:rPr>
      </w:pPr>
      <w:r w:rsidRPr="00682C00">
        <w:rPr>
          <w:rFonts w:ascii="Sylfaen" w:hAnsi="Sylfaen"/>
          <w:lang w:val="ka-GE"/>
        </w:rPr>
        <w:t>ვ) გაშენებული მწვანე ნარგავების მოვლის ხანგრძლივობას;</w:t>
      </w:r>
    </w:p>
    <w:p w14:paraId="58CD9C1A" w14:textId="77777777" w:rsidR="00F941DA" w:rsidRPr="00682C00" w:rsidRDefault="00F941DA" w:rsidP="00F941DA">
      <w:pPr>
        <w:spacing w:after="0" w:line="240" w:lineRule="auto"/>
        <w:jc w:val="both"/>
        <w:rPr>
          <w:rFonts w:ascii="Sylfaen" w:hAnsi="Sylfaen"/>
          <w:lang w:val="ka-GE"/>
        </w:rPr>
      </w:pPr>
      <w:r w:rsidRPr="00682C00">
        <w:rPr>
          <w:rFonts w:ascii="Sylfaen" w:hAnsi="Sylfaen"/>
          <w:lang w:val="ka-GE"/>
        </w:rPr>
        <w:t>ზ) შეთანხმებულ გამწვანების პროექტს, რომელიც უნდა იყოს ვიზუალურად გამოსახული მაკეტი ან/და ფოტომონტაჟი.</w:t>
      </w:r>
      <w:r w:rsidRPr="00682C00">
        <w:rPr>
          <w:rFonts w:ascii="Sylfaen" w:hAnsi="Sylfaen"/>
          <w:lang w:val="ka-GE"/>
        </w:rPr>
        <w:cr/>
      </w:r>
    </w:p>
    <w:p w14:paraId="62EA7BB1" w14:textId="77777777" w:rsidR="00F941DA" w:rsidRPr="00682C00" w:rsidRDefault="00F941DA" w:rsidP="00F941DA">
      <w:pPr>
        <w:spacing w:after="0" w:line="240" w:lineRule="auto"/>
        <w:ind w:firstLine="720"/>
        <w:jc w:val="both"/>
        <w:rPr>
          <w:rFonts w:ascii="Sylfaen" w:hAnsi="Sylfaen" w:cs="Sylfaen"/>
          <w:b/>
          <w:lang w:val="ka-GE"/>
        </w:rPr>
      </w:pPr>
      <w:r w:rsidRPr="00682C00">
        <w:rPr>
          <w:rFonts w:ascii="Sylfaen" w:hAnsi="Sylfaen" w:cs="Sylfaen"/>
          <w:b/>
          <w:lang w:val="ka-GE"/>
        </w:rPr>
        <w:t xml:space="preserve">მუხლი 2. </w:t>
      </w:r>
    </w:p>
    <w:p w14:paraId="589824DE" w14:textId="77777777" w:rsidR="00F941DA" w:rsidRPr="00682C00" w:rsidRDefault="00F941DA" w:rsidP="00F941DA">
      <w:pPr>
        <w:spacing w:after="0" w:line="240" w:lineRule="auto"/>
        <w:ind w:firstLine="720"/>
        <w:jc w:val="both"/>
        <w:rPr>
          <w:rFonts w:ascii="Sylfaen" w:hAnsi="Sylfaen"/>
          <w:lang w:val="ka-GE"/>
        </w:rPr>
      </w:pPr>
      <w:r w:rsidRPr="00682C00">
        <w:rPr>
          <w:rFonts w:ascii="Sylfaen" w:hAnsi="Sylfaen"/>
          <w:lang w:val="ka-GE"/>
        </w:rPr>
        <w:t>„საქართველოს კანონის „საქართველოს სივრცის დაგეგმარების, არქიტექტურული და სამშენებლო საქმიანობის კოდექსის“ 41-ე, 103-ე, 106-ე, 108-ე და 110-ე მუხლების საფუძველზე</w:t>
      </w:r>
      <w:r>
        <w:rPr>
          <w:rFonts w:ascii="Sylfaen" w:hAnsi="Sylfaen"/>
          <w:lang w:val="ka-GE"/>
        </w:rPr>
        <w:t xml:space="preserve">, 2022 წლის </w:t>
      </w:r>
      <w:r w:rsidRPr="0046703A">
        <w:rPr>
          <w:rFonts w:ascii="Sylfaen" w:hAnsi="Sylfaen"/>
          <w:lang w:val="ka-GE"/>
        </w:rPr>
        <w:t>პირველ სექტემბრამდე</w:t>
      </w:r>
      <w:r>
        <w:rPr>
          <w:rFonts w:ascii="Sylfaen" w:hAnsi="Sylfaen"/>
          <w:lang w:val="ka-GE"/>
        </w:rPr>
        <w:t xml:space="preserve"> </w:t>
      </w:r>
      <w:r w:rsidRPr="00682C00">
        <w:rPr>
          <w:rFonts w:ascii="Sylfaen" w:hAnsi="Sylfaen"/>
          <w:lang w:val="ka-GE"/>
        </w:rPr>
        <w:t xml:space="preserve">დაწყებული წარმოებები </w:t>
      </w:r>
      <w:r w:rsidRPr="00682C00">
        <w:rPr>
          <w:rFonts w:ascii="Sylfaen" w:hAnsi="Sylfaen" w:cs="Sylfaen"/>
          <w:lang w:val="ka-GE"/>
        </w:rPr>
        <w:t>დასრულდეს ამ კანონის ამოქმედებამდე არსებული წესის შესაბამისად.“.</w:t>
      </w:r>
    </w:p>
    <w:p w14:paraId="5FCB443E" w14:textId="77777777" w:rsidR="00F941DA" w:rsidRPr="00682C00" w:rsidRDefault="00F941DA" w:rsidP="00F941DA">
      <w:pPr>
        <w:spacing w:after="0" w:line="240" w:lineRule="auto"/>
        <w:ind w:firstLine="720"/>
        <w:jc w:val="both"/>
        <w:rPr>
          <w:rFonts w:ascii="Sylfaen" w:hAnsi="Sylfaen" w:cs="Sylfaen"/>
          <w:color w:val="FF0000"/>
          <w:lang w:val="ka-GE"/>
        </w:rPr>
      </w:pPr>
    </w:p>
    <w:p w14:paraId="1405F86F" w14:textId="77777777" w:rsidR="00F941DA" w:rsidRPr="00682C00" w:rsidRDefault="00F941DA" w:rsidP="00F941DA">
      <w:pPr>
        <w:spacing w:after="0" w:line="240" w:lineRule="auto"/>
        <w:ind w:firstLine="720"/>
        <w:jc w:val="both"/>
        <w:rPr>
          <w:rFonts w:ascii="Sylfaen" w:hAnsi="Sylfaen"/>
          <w:b/>
          <w:lang w:val="ka-GE"/>
        </w:rPr>
      </w:pPr>
      <w:r w:rsidRPr="00682C00">
        <w:rPr>
          <w:rFonts w:ascii="Sylfaen" w:hAnsi="Sylfaen"/>
          <w:b/>
          <w:lang w:val="ka-GE"/>
        </w:rPr>
        <w:t xml:space="preserve">მუხლი 3. </w:t>
      </w:r>
    </w:p>
    <w:p w14:paraId="4418821B" w14:textId="5571FB31" w:rsidR="00F941DA" w:rsidRPr="00FD6DD6" w:rsidRDefault="00F941DA" w:rsidP="00F941DA">
      <w:pPr>
        <w:spacing w:after="0"/>
        <w:ind w:firstLine="720"/>
        <w:jc w:val="both"/>
        <w:rPr>
          <w:rFonts w:ascii="Sylfaen" w:hAnsi="Sylfaen"/>
          <w:lang w:val="ka-GE"/>
        </w:rPr>
      </w:pPr>
      <w:r w:rsidRPr="00682C00">
        <w:rPr>
          <w:rFonts w:ascii="Sylfaen" w:hAnsi="Sylfaen"/>
          <w:lang w:val="ka-GE"/>
        </w:rPr>
        <w:t xml:space="preserve">საქართველოს მთავრობამ ამ კანონის ამოქმედებიდან 2022 წლის </w:t>
      </w:r>
      <w:r>
        <w:rPr>
          <w:rFonts w:ascii="Sylfaen" w:hAnsi="Sylfaen"/>
          <w:lang w:val="ka-GE"/>
        </w:rPr>
        <w:t>პირველ</w:t>
      </w:r>
      <w:r w:rsidRPr="00682C00">
        <w:rPr>
          <w:rFonts w:ascii="Sylfaen" w:hAnsi="Sylfaen"/>
          <w:lang w:val="ka-GE"/>
        </w:rPr>
        <w:t xml:space="preserve"> </w:t>
      </w:r>
      <w:r>
        <w:rPr>
          <w:rFonts w:ascii="Sylfaen" w:hAnsi="Sylfaen"/>
          <w:lang w:val="ka-GE"/>
        </w:rPr>
        <w:t>ივლისამდე</w:t>
      </w:r>
      <w:r w:rsidRPr="00FD6DD6">
        <w:rPr>
          <w:rFonts w:ascii="Sylfaen" w:hAnsi="Sylfaen"/>
          <w:lang w:val="ka-GE"/>
        </w:rPr>
        <w:t xml:space="preserve"> უზრუნველყოს</w:t>
      </w:r>
      <w:r>
        <w:rPr>
          <w:rFonts w:ascii="Sylfaen" w:hAnsi="Sylfaen"/>
          <w:lang w:val="ka-GE"/>
        </w:rPr>
        <w:t>,</w:t>
      </w:r>
      <w:r w:rsidRPr="00FD6DD6">
        <w:rPr>
          <w:rFonts w:ascii="Sylfaen" w:hAnsi="Sylfaen"/>
          <w:lang w:val="ka-GE"/>
        </w:rPr>
        <w:t xml:space="preserve"> „მშენებლობის ნებართვის გაცემისა და შენობა-ნაგებობის ექსპლუატაციაში მიღების წესისა და პირობების შესახებ“ და „ტერიტორიების გამოყენების და განაშენიანების რეგულირების ძირითადი დებულებების შესახებ“ მთავრობის დადგენილებების</w:t>
      </w:r>
      <w:r>
        <w:rPr>
          <w:rFonts w:ascii="Sylfaen" w:hAnsi="Sylfaen"/>
          <w:lang w:val="ka-GE"/>
        </w:rPr>
        <w:t xml:space="preserve">, ამ კანონთან </w:t>
      </w:r>
      <w:r w:rsidRPr="00FD6DD6">
        <w:rPr>
          <w:rFonts w:ascii="Sylfaen" w:hAnsi="Sylfaen"/>
          <w:lang w:val="ka-GE"/>
        </w:rPr>
        <w:t>შესაბამისობაში მოყვანა</w:t>
      </w:r>
      <w:r w:rsidRPr="00FD6DD6">
        <w:rPr>
          <w:rFonts w:ascii="Sylfaen" w:hAnsi="Sylfaen" w:cs="Sylfaen"/>
          <w:lang w:val="ka-GE"/>
        </w:rPr>
        <w:t>.</w:t>
      </w:r>
    </w:p>
    <w:p w14:paraId="7B442018" w14:textId="77777777" w:rsidR="00F941DA" w:rsidRPr="00FD6DD6" w:rsidRDefault="00F941DA" w:rsidP="00F941DA">
      <w:pPr>
        <w:spacing w:after="0" w:line="240" w:lineRule="auto"/>
        <w:jc w:val="both"/>
        <w:rPr>
          <w:rFonts w:ascii="Sylfaen" w:hAnsi="Sylfaen" w:cs="Sylfaen"/>
          <w:b/>
          <w:lang w:val="ka-GE"/>
        </w:rPr>
      </w:pPr>
    </w:p>
    <w:p w14:paraId="563862F5" w14:textId="77777777" w:rsidR="00B71B23" w:rsidRPr="00AF40BD" w:rsidRDefault="00B71B23" w:rsidP="00B71B23">
      <w:pPr>
        <w:spacing w:after="0" w:line="240" w:lineRule="auto"/>
        <w:ind w:firstLine="720"/>
        <w:jc w:val="both"/>
        <w:rPr>
          <w:rFonts w:ascii="Sylfaen" w:hAnsi="Sylfaen" w:cs="Sylfaen"/>
          <w:b/>
          <w:lang w:val="ka-GE"/>
        </w:rPr>
      </w:pPr>
      <w:r w:rsidRPr="00AF40BD">
        <w:rPr>
          <w:rFonts w:ascii="Sylfaen" w:hAnsi="Sylfaen" w:cs="Sylfaen"/>
          <w:b/>
          <w:lang w:val="ka-GE"/>
        </w:rPr>
        <w:lastRenderedPageBreak/>
        <w:t xml:space="preserve">მუხლი 4.  </w:t>
      </w:r>
    </w:p>
    <w:p w14:paraId="167E9D0E" w14:textId="74826EBF" w:rsidR="00AF40BD" w:rsidRPr="00AF40BD" w:rsidRDefault="00B71B23" w:rsidP="00AF40BD">
      <w:pPr>
        <w:pStyle w:val="ListParagraph"/>
        <w:widowControl/>
        <w:numPr>
          <w:ilvl w:val="0"/>
          <w:numId w:val="33"/>
        </w:numPr>
        <w:spacing w:after="0" w:line="240" w:lineRule="auto"/>
        <w:jc w:val="both"/>
        <w:rPr>
          <w:rFonts w:ascii="Sylfaen" w:hAnsi="Sylfaen" w:cs="Sylfaen"/>
          <w:lang w:val="ka-GE"/>
        </w:rPr>
      </w:pPr>
      <w:r w:rsidRPr="00AF40BD">
        <w:rPr>
          <w:rFonts w:ascii="Sylfaen" w:hAnsi="Sylfaen" w:cs="Sylfaen"/>
          <w:lang w:val="ka-GE"/>
        </w:rPr>
        <w:t>ეს</w:t>
      </w:r>
      <w:r w:rsidRPr="00AF40BD">
        <w:rPr>
          <w:rFonts w:ascii="Sylfaen" w:hAnsi="Sylfaen"/>
          <w:lang w:val="ka-GE"/>
        </w:rPr>
        <w:t xml:space="preserve"> </w:t>
      </w:r>
      <w:r w:rsidRPr="00AF40BD">
        <w:rPr>
          <w:rFonts w:ascii="Sylfaen" w:hAnsi="Sylfaen" w:cs="Sylfaen"/>
          <w:lang w:val="ka-GE"/>
        </w:rPr>
        <w:t xml:space="preserve">კანონი, გარდა ამ კანონის </w:t>
      </w:r>
      <w:r w:rsidR="00AF40BD" w:rsidRPr="00AF40BD">
        <w:rPr>
          <w:rFonts w:ascii="Sylfaen" w:hAnsi="Sylfaen" w:cs="Sylfaen"/>
          <w:lang w:val="ka-GE"/>
        </w:rPr>
        <w:t>პირველი</w:t>
      </w:r>
      <w:r w:rsidR="00AF324B">
        <w:rPr>
          <w:rFonts w:ascii="Sylfaen" w:hAnsi="Sylfaen" w:cs="Sylfaen"/>
          <w:lang w:val="ka-GE"/>
        </w:rPr>
        <w:t xml:space="preserve"> და</w:t>
      </w:r>
      <w:r w:rsidR="00AF40BD" w:rsidRPr="00AF40BD">
        <w:rPr>
          <w:rFonts w:ascii="Sylfaen" w:hAnsi="Sylfaen" w:cs="Sylfaen"/>
          <w:lang w:val="ka-GE"/>
        </w:rPr>
        <w:t xml:space="preserve"> მე-2 </w:t>
      </w:r>
      <w:r w:rsidR="005641B2">
        <w:rPr>
          <w:rFonts w:ascii="Sylfaen" w:hAnsi="Sylfaen" w:cs="Sylfaen"/>
          <w:lang w:val="ka-GE"/>
        </w:rPr>
        <w:t>მუხლებ</w:t>
      </w:r>
      <w:r w:rsidR="00AF40BD" w:rsidRPr="00AF40BD">
        <w:rPr>
          <w:rFonts w:ascii="Sylfaen" w:hAnsi="Sylfaen" w:cs="Sylfaen"/>
          <w:lang w:val="ka-GE"/>
        </w:rPr>
        <w:t>ისა</w:t>
      </w:r>
      <w:r w:rsidRPr="00AF40BD">
        <w:rPr>
          <w:rFonts w:ascii="Sylfaen" w:hAnsi="Sylfaen" w:cs="Sylfaen"/>
          <w:lang w:val="ka-GE"/>
        </w:rPr>
        <w:t xml:space="preserve"> ამოქმედდეს</w:t>
      </w:r>
      <w:r w:rsidR="00AF40BD" w:rsidRPr="00AF40BD">
        <w:rPr>
          <w:rFonts w:ascii="Sylfaen" w:hAnsi="Sylfaen"/>
          <w:lang w:val="ka-GE"/>
        </w:rPr>
        <w:t xml:space="preserve"> </w:t>
      </w:r>
      <w:r w:rsidR="00AF40BD" w:rsidRPr="00AF40BD">
        <w:rPr>
          <w:rFonts w:ascii="Sylfaen" w:hAnsi="Sylfaen" w:cs="Sylfaen"/>
          <w:lang w:val="ka-GE"/>
        </w:rPr>
        <w:t>გამოქვეყნებისთანავე</w:t>
      </w:r>
      <w:r w:rsidR="00700AE0">
        <w:rPr>
          <w:rFonts w:ascii="Sylfaen" w:hAnsi="Sylfaen" w:cs="Sylfaen"/>
          <w:lang w:val="ka-GE"/>
        </w:rPr>
        <w:t>.</w:t>
      </w:r>
    </w:p>
    <w:p w14:paraId="4C3945AB" w14:textId="4CF9B8BC" w:rsidR="00B71B23" w:rsidRPr="00AF40BD" w:rsidRDefault="00AF40BD" w:rsidP="00B71B23">
      <w:pPr>
        <w:pStyle w:val="ListParagraph"/>
        <w:widowControl/>
        <w:numPr>
          <w:ilvl w:val="0"/>
          <w:numId w:val="33"/>
        </w:numPr>
        <w:spacing w:after="0" w:line="240" w:lineRule="auto"/>
        <w:jc w:val="both"/>
        <w:rPr>
          <w:rFonts w:ascii="Sylfaen" w:hAnsi="Sylfaen" w:cs="Sylfaen"/>
          <w:lang w:val="ka-GE"/>
        </w:rPr>
      </w:pPr>
      <w:r w:rsidRPr="00AF40BD">
        <w:rPr>
          <w:rFonts w:ascii="Sylfaen" w:hAnsi="Sylfaen" w:cs="Sylfaen"/>
          <w:lang w:val="ka-GE"/>
        </w:rPr>
        <w:t xml:space="preserve">ამ კანონის პირველი და მე-2 </w:t>
      </w:r>
      <w:r w:rsidR="005641B2">
        <w:rPr>
          <w:rFonts w:ascii="Sylfaen" w:hAnsi="Sylfaen" w:cs="Sylfaen"/>
          <w:lang w:val="ka-GE"/>
        </w:rPr>
        <w:t>მუხლებ</w:t>
      </w:r>
      <w:r w:rsidRPr="00AF40BD">
        <w:rPr>
          <w:rFonts w:ascii="Sylfaen" w:hAnsi="Sylfaen" w:cs="Sylfaen"/>
          <w:lang w:val="ka-GE"/>
        </w:rPr>
        <w:t xml:space="preserve">ი ამოქმედდეს </w:t>
      </w:r>
      <w:r w:rsidR="00B71B23" w:rsidRPr="00AF40BD">
        <w:rPr>
          <w:rFonts w:ascii="Sylfaen" w:hAnsi="Sylfaen" w:cs="Sylfaen"/>
          <w:lang w:val="ka-GE"/>
        </w:rPr>
        <w:t>2022 წლის პირველი სექტემბრიდან</w:t>
      </w:r>
      <w:r w:rsidRPr="00AF40BD">
        <w:rPr>
          <w:rFonts w:ascii="Sylfaen" w:hAnsi="Sylfaen" w:cs="Sylfaen"/>
          <w:lang w:val="ka-GE"/>
        </w:rPr>
        <w:t>.</w:t>
      </w:r>
    </w:p>
    <w:p w14:paraId="2E37D096" w14:textId="77777777" w:rsidR="00F941DA" w:rsidRPr="00D13BC5" w:rsidRDefault="00F941DA" w:rsidP="00F941DA">
      <w:pPr>
        <w:spacing w:after="0" w:line="240" w:lineRule="auto"/>
        <w:jc w:val="both"/>
        <w:rPr>
          <w:rFonts w:ascii="Sylfaen" w:hAnsi="Sylfaen" w:cs="Sylfaen"/>
          <w:lang w:val="ka-GE"/>
        </w:rPr>
      </w:pPr>
    </w:p>
    <w:p w14:paraId="2E49E4EF" w14:textId="77777777" w:rsidR="00F941DA" w:rsidRDefault="00F941DA" w:rsidP="00F941DA">
      <w:pPr>
        <w:spacing w:after="0" w:line="240" w:lineRule="auto"/>
        <w:jc w:val="both"/>
        <w:rPr>
          <w:rFonts w:ascii="Sylfaen" w:hAnsi="Sylfaen" w:cs="Sylfaen"/>
          <w:b/>
          <w:lang w:val="ka-GE"/>
        </w:rPr>
      </w:pPr>
      <w:r w:rsidRPr="00D13BC5">
        <w:rPr>
          <w:rFonts w:ascii="Sylfaen" w:hAnsi="Sylfaen" w:cs="Sylfaen"/>
          <w:b/>
          <w:lang w:val="ka-GE"/>
        </w:rPr>
        <w:t>საქართველოს</w:t>
      </w:r>
      <w:r w:rsidRPr="00D13BC5">
        <w:rPr>
          <w:rFonts w:ascii="Sylfaen" w:hAnsi="Sylfaen"/>
          <w:b/>
          <w:lang w:val="ka-GE"/>
        </w:rPr>
        <w:t xml:space="preserve"> </w:t>
      </w:r>
      <w:r w:rsidRPr="00D13BC5">
        <w:rPr>
          <w:rFonts w:ascii="Sylfaen" w:hAnsi="Sylfaen" w:cs="Sylfaen"/>
          <w:b/>
          <w:lang w:val="ka-GE"/>
        </w:rPr>
        <w:t>პრეზიდენტი</w:t>
      </w:r>
      <w:r w:rsidRPr="00D13BC5">
        <w:rPr>
          <w:rFonts w:ascii="Sylfaen" w:hAnsi="Sylfaen"/>
          <w:b/>
          <w:lang w:val="ka-GE"/>
        </w:rPr>
        <w:t xml:space="preserve">                                                                                 </w:t>
      </w:r>
      <w:r w:rsidRPr="00D13BC5">
        <w:rPr>
          <w:rFonts w:ascii="Sylfaen" w:hAnsi="Sylfaen" w:cs="Sylfaen"/>
          <w:b/>
          <w:lang w:val="ka-GE"/>
        </w:rPr>
        <w:t>სალომე ზურაბიშვილი</w:t>
      </w:r>
    </w:p>
    <w:p w14:paraId="63E06184" w14:textId="77777777" w:rsidR="00F941DA" w:rsidRDefault="00F941DA" w:rsidP="00F941DA">
      <w:pPr>
        <w:spacing w:after="0" w:line="240" w:lineRule="auto"/>
        <w:rPr>
          <w:rFonts w:ascii="Sylfaen" w:hAnsi="Sylfaen"/>
          <w:b/>
          <w:lang w:val="ka-GE"/>
        </w:rPr>
      </w:pPr>
    </w:p>
    <w:p w14:paraId="40729AE2" w14:textId="519B8FF9" w:rsidR="00F941DA" w:rsidRDefault="00F941DA">
      <w:pPr>
        <w:rPr>
          <w:rFonts w:ascii="Sylfaen" w:eastAsia="Merriweather" w:hAnsi="Sylfaen" w:cs="Merriweather"/>
          <w:b/>
          <w:color w:val="000000"/>
          <w:sz w:val="24"/>
          <w:szCs w:val="24"/>
          <w:lang w:val="ka-GE"/>
        </w:rPr>
      </w:pPr>
      <w:bookmarkStart w:id="0" w:name="_GoBack"/>
      <w:bookmarkEnd w:id="0"/>
    </w:p>
    <w:sectPr w:rsidR="00F941DA" w:rsidSect="00502F69">
      <w:headerReference w:type="default" r:id="rId8"/>
      <w:pgSz w:w="12240" w:h="15840"/>
      <w:pgMar w:top="1080" w:right="1260" w:bottom="1170" w:left="1170" w:header="0" w:footer="720" w:gutter="0"/>
      <w:pgNumType w:start="1"/>
      <w:cols w:space="720"/>
    </w:sectPr>
  </w:body>
</w:document>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08CB04" w14:textId="77777777" w:rsidR="00A6471E" w:rsidRDefault="00A6471E" w:rsidP="007E19C8">
      <w:pPr>
        <w:spacing w:after="0" w:line="240" w:lineRule="auto"/>
      </w:pPr>
      <w:r>
        <w:separator/>
      </w:r>
    </w:p>
  </w:endnote>
  <w:endnote w:type="continuationSeparator" w:id="0">
    <w:p w14:paraId="03672E68" w14:textId="77777777" w:rsidR="00A6471E" w:rsidRDefault="00A6471E" w:rsidP="007E19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erriweather">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E35706" w14:textId="77777777" w:rsidR="00A6471E" w:rsidRDefault="00A6471E" w:rsidP="007E19C8">
      <w:pPr>
        <w:spacing w:after="0" w:line="240" w:lineRule="auto"/>
      </w:pPr>
      <w:r>
        <w:separator/>
      </w:r>
    </w:p>
  </w:footnote>
  <w:footnote w:type="continuationSeparator" w:id="0">
    <w:p w14:paraId="65DCF350" w14:textId="77777777" w:rsidR="00A6471E" w:rsidRDefault="00A6471E" w:rsidP="007E19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1B1CE" w14:textId="40A5FD20" w:rsidR="00485370" w:rsidRDefault="00485370" w:rsidP="007E19C8">
    <w:pPr>
      <w:pStyle w:val="Header"/>
      <w:jc w:val="right"/>
      <w:rPr>
        <w:rFonts w:ascii="Sylfaen" w:hAnsi="Sylfaen"/>
        <w:b/>
        <w:i/>
        <w:lang w:val="ka-GE"/>
      </w:rPr>
    </w:pPr>
  </w:p>
  <w:p w14:paraId="3AEC9E46" w14:textId="77777777" w:rsidR="00485370" w:rsidRDefault="00485370" w:rsidP="007E19C8">
    <w:pPr>
      <w:pStyle w:val="Header"/>
      <w:jc w:val="right"/>
      <w:rPr>
        <w:rFonts w:ascii="Sylfaen" w:hAnsi="Sylfaen"/>
        <w:b/>
        <w:i/>
        <w:lang w:val="ka-GE"/>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95D50"/>
    <w:multiLevelType w:val="hybridMultilevel"/>
    <w:tmpl w:val="8066289A"/>
    <w:lvl w:ilvl="0" w:tplc="1660E5B2">
      <w:start w:val="4"/>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15:restartNumberingAfterBreak="0">
    <w:nsid w:val="02534C58"/>
    <w:multiLevelType w:val="multilevel"/>
    <w:tmpl w:val="0AACD8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257020E"/>
    <w:multiLevelType w:val="hybridMultilevel"/>
    <w:tmpl w:val="1874933C"/>
    <w:lvl w:ilvl="0" w:tplc="D19CE4FA">
      <w:start w:val="1"/>
      <w:numFmt w:val="decimal"/>
      <w:lvlText w:val="%1."/>
      <w:lvlJc w:val="left"/>
      <w:pPr>
        <w:ind w:left="720" w:hanging="360"/>
      </w:pPr>
      <w:rPr>
        <w:rFonts w:ascii="Sylfaen" w:hAnsi="Sylfae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230475"/>
    <w:multiLevelType w:val="hybridMultilevel"/>
    <w:tmpl w:val="767E50A2"/>
    <w:lvl w:ilvl="0" w:tplc="85F0D6BC">
      <w:start w:val="2"/>
      <w:numFmt w:val="decimal"/>
      <w:lvlText w:val="%1."/>
      <w:lvlJc w:val="left"/>
      <w:pPr>
        <w:ind w:left="1080" w:hanging="360"/>
      </w:pPr>
      <w:rPr>
        <w:rFonts w:eastAsia="Arial Unicode MS" w:cs="Arial Unicode M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9DB5945"/>
    <w:multiLevelType w:val="multilevel"/>
    <w:tmpl w:val="CC9E638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CDE4096"/>
    <w:multiLevelType w:val="hybridMultilevel"/>
    <w:tmpl w:val="06067814"/>
    <w:lvl w:ilvl="0" w:tplc="10469C52">
      <w:start w:val="1"/>
      <w:numFmt w:val="decimal"/>
      <w:lvlText w:val="%1."/>
      <w:lvlJc w:val="left"/>
      <w:pPr>
        <w:tabs>
          <w:tab w:val="num" w:pos="720"/>
        </w:tabs>
        <w:ind w:left="720" w:hanging="360"/>
      </w:pPr>
    </w:lvl>
    <w:lvl w:ilvl="1" w:tplc="9328EE9C" w:tentative="1">
      <w:start w:val="1"/>
      <w:numFmt w:val="decimal"/>
      <w:lvlText w:val="%2."/>
      <w:lvlJc w:val="left"/>
      <w:pPr>
        <w:tabs>
          <w:tab w:val="num" w:pos="1440"/>
        </w:tabs>
        <w:ind w:left="1440" w:hanging="360"/>
      </w:pPr>
    </w:lvl>
    <w:lvl w:ilvl="2" w:tplc="5C908E60" w:tentative="1">
      <w:start w:val="1"/>
      <w:numFmt w:val="decimal"/>
      <w:lvlText w:val="%3."/>
      <w:lvlJc w:val="left"/>
      <w:pPr>
        <w:tabs>
          <w:tab w:val="num" w:pos="2160"/>
        </w:tabs>
        <w:ind w:left="2160" w:hanging="360"/>
      </w:pPr>
    </w:lvl>
    <w:lvl w:ilvl="3" w:tplc="92427C28" w:tentative="1">
      <w:start w:val="1"/>
      <w:numFmt w:val="decimal"/>
      <w:lvlText w:val="%4."/>
      <w:lvlJc w:val="left"/>
      <w:pPr>
        <w:tabs>
          <w:tab w:val="num" w:pos="2880"/>
        </w:tabs>
        <w:ind w:left="2880" w:hanging="360"/>
      </w:pPr>
    </w:lvl>
    <w:lvl w:ilvl="4" w:tplc="91CA951C" w:tentative="1">
      <w:start w:val="1"/>
      <w:numFmt w:val="decimal"/>
      <w:lvlText w:val="%5."/>
      <w:lvlJc w:val="left"/>
      <w:pPr>
        <w:tabs>
          <w:tab w:val="num" w:pos="3600"/>
        </w:tabs>
        <w:ind w:left="3600" w:hanging="360"/>
      </w:pPr>
    </w:lvl>
    <w:lvl w:ilvl="5" w:tplc="BB8212EE" w:tentative="1">
      <w:start w:val="1"/>
      <w:numFmt w:val="decimal"/>
      <w:lvlText w:val="%6."/>
      <w:lvlJc w:val="left"/>
      <w:pPr>
        <w:tabs>
          <w:tab w:val="num" w:pos="4320"/>
        </w:tabs>
        <w:ind w:left="4320" w:hanging="360"/>
      </w:pPr>
    </w:lvl>
    <w:lvl w:ilvl="6" w:tplc="A4DCF5E2" w:tentative="1">
      <w:start w:val="1"/>
      <w:numFmt w:val="decimal"/>
      <w:lvlText w:val="%7."/>
      <w:lvlJc w:val="left"/>
      <w:pPr>
        <w:tabs>
          <w:tab w:val="num" w:pos="5040"/>
        </w:tabs>
        <w:ind w:left="5040" w:hanging="360"/>
      </w:pPr>
    </w:lvl>
    <w:lvl w:ilvl="7" w:tplc="972ABEBC" w:tentative="1">
      <w:start w:val="1"/>
      <w:numFmt w:val="decimal"/>
      <w:lvlText w:val="%8."/>
      <w:lvlJc w:val="left"/>
      <w:pPr>
        <w:tabs>
          <w:tab w:val="num" w:pos="5760"/>
        </w:tabs>
        <w:ind w:left="5760" w:hanging="360"/>
      </w:pPr>
    </w:lvl>
    <w:lvl w:ilvl="8" w:tplc="A90CAE74" w:tentative="1">
      <w:start w:val="1"/>
      <w:numFmt w:val="decimal"/>
      <w:lvlText w:val="%9."/>
      <w:lvlJc w:val="left"/>
      <w:pPr>
        <w:tabs>
          <w:tab w:val="num" w:pos="6480"/>
        </w:tabs>
        <w:ind w:left="6480" w:hanging="360"/>
      </w:pPr>
    </w:lvl>
  </w:abstractNum>
  <w:abstractNum w:abstractNumId="6" w15:restartNumberingAfterBreak="0">
    <w:nsid w:val="10356DC6"/>
    <w:multiLevelType w:val="hybridMultilevel"/>
    <w:tmpl w:val="9C644FBA"/>
    <w:lvl w:ilvl="0" w:tplc="9E0CBF9E">
      <w:start w:val="1"/>
      <w:numFmt w:val="decimal"/>
      <w:lvlText w:val="%1."/>
      <w:lvlJc w:val="left"/>
      <w:pPr>
        <w:ind w:left="1080" w:hanging="360"/>
      </w:pPr>
      <w:rPr>
        <w:rFonts w:hint="default"/>
      </w:rPr>
    </w:lvl>
    <w:lvl w:ilvl="1" w:tplc="04370019" w:tentative="1">
      <w:start w:val="1"/>
      <w:numFmt w:val="lowerLetter"/>
      <w:lvlText w:val="%2."/>
      <w:lvlJc w:val="left"/>
      <w:pPr>
        <w:ind w:left="1800" w:hanging="360"/>
      </w:pPr>
    </w:lvl>
    <w:lvl w:ilvl="2" w:tplc="0437001B" w:tentative="1">
      <w:start w:val="1"/>
      <w:numFmt w:val="lowerRoman"/>
      <w:lvlText w:val="%3."/>
      <w:lvlJc w:val="right"/>
      <w:pPr>
        <w:ind w:left="2520" w:hanging="180"/>
      </w:pPr>
    </w:lvl>
    <w:lvl w:ilvl="3" w:tplc="0437000F" w:tentative="1">
      <w:start w:val="1"/>
      <w:numFmt w:val="decimal"/>
      <w:lvlText w:val="%4."/>
      <w:lvlJc w:val="left"/>
      <w:pPr>
        <w:ind w:left="3240" w:hanging="360"/>
      </w:pPr>
    </w:lvl>
    <w:lvl w:ilvl="4" w:tplc="04370019" w:tentative="1">
      <w:start w:val="1"/>
      <w:numFmt w:val="lowerLetter"/>
      <w:lvlText w:val="%5."/>
      <w:lvlJc w:val="left"/>
      <w:pPr>
        <w:ind w:left="3960" w:hanging="360"/>
      </w:pPr>
    </w:lvl>
    <w:lvl w:ilvl="5" w:tplc="0437001B" w:tentative="1">
      <w:start w:val="1"/>
      <w:numFmt w:val="lowerRoman"/>
      <w:lvlText w:val="%6."/>
      <w:lvlJc w:val="right"/>
      <w:pPr>
        <w:ind w:left="4680" w:hanging="180"/>
      </w:pPr>
    </w:lvl>
    <w:lvl w:ilvl="6" w:tplc="0437000F" w:tentative="1">
      <w:start w:val="1"/>
      <w:numFmt w:val="decimal"/>
      <w:lvlText w:val="%7."/>
      <w:lvlJc w:val="left"/>
      <w:pPr>
        <w:ind w:left="5400" w:hanging="360"/>
      </w:pPr>
    </w:lvl>
    <w:lvl w:ilvl="7" w:tplc="04370019" w:tentative="1">
      <w:start w:val="1"/>
      <w:numFmt w:val="lowerLetter"/>
      <w:lvlText w:val="%8."/>
      <w:lvlJc w:val="left"/>
      <w:pPr>
        <w:ind w:left="6120" w:hanging="360"/>
      </w:pPr>
    </w:lvl>
    <w:lvl w:ilvl="8" w:tplc="0437001B" w:tentative="1">
      <w:start w:val="1"/>
      <w:numFmt w:val="lowerRoman"/>
      <w:lvlText w:val="%9."/>
      <w:lvlJc w:val="right"/>
      <w:pPr>
        <w:ind w:left="6840" w:hanging="180"/>
      </w:pPr>
    </w:lvl>
  </w:abstractNum>
  <w:abstractNum w:abstractNumId="7" w15:restartNumberingAfterBreak="0">
    <w:nsid w:val="14093EE7"/>
    <w:multiLevelType w:val="hybridMultilevel"/>
    <w:tmpl w:val="4CE093AC"/>
    <w:lvl w:ilvl="0" w:tplc="897C059A">
      <w:start w:val="1"/>
      <w:numFmt w:val="decimal"/>
      <w:lvlText w:val="%1."/>
      <w:lvlJc w:val="left"/>
      <w:pPr>
        <w:ind w:left="1048" w:hanging="360"/>
      </w:pPr>
      <w:rPr>
        <w:rFonts w:eastAsia="Segoe UI" w:cs="Segoe UI" w:hint="default"/>
      </w:rPr>
    </w:lvl>
    <w:lvl w:ilvl="1" w:tplc="04090019" w:tentative="1">
      <w:start w:val="1"/>
      <w:numFmt w:val="lowerLetter"/>
      <w:lvlText w:val="%2."/>
      <w:lvlJc w:val="left"/>
      <w:pPr>
        <w:ind w:left="1768" w:hanging="360"/>
      </w:pPr>
    </w:lvl>
    <w:lvl w:ilvl="2" w:tplc="0409001B" w:tentative="1">
      <w:start w:val="1"/>
      <w:numFmt w:val="lowerRoman"/>
      <w:lvlText w:val="%3."/>
      <w:lvlJc w:val="right"/>
      <w:pPr>
        <w:ind w:left="2488" w:hanging="180"/>
      </w:pPr>
    </w:lvl>
    <w:lvl w:ilvl="3" w:tplc="0409000F" w:tentative="1">
      <w:start w:val="1"/>
      <w:numFmt w:val="decimal"/>
      <w:lvlText w:val="%4."/>
      <w:lvlJc w:val="left"/>
      <w:pPr>
        <w:ind w:left="3208" w:hanging="360"/>
      </w:pPr>
    </w:lvl>
    <w:lvl w:ilvl="4" w:tplc="04090019" w:tentative="1">
      <w:start w:val="1"/>
      <w:numFmt w:val="lowerLetter"/>
      <w:lvlText w:val="%5."/>
      <w:lvlJc w:val="left"/>
      <w:pPr>
        <w:ind w:left="3928" w:hanging="360"/>
      </w:pPr>
    </w:lvl>
    <w:lvl w:ilvl="5" w:tplc="0409001B" w:tentative="1">
      <w:start w:val="1"/>
      <w:numFmt w:val="lowerRoman"/>
      <w:lvlText w:val="%6."/>
      <w:lvlJc w:val="right"/>
      <w:pPr>
        <w:ind w:left="4648" w:hanging="180"/>
      </w:pPr>
    </w:lvl>
    <w:lvl w:ilvl="6" w:tplc="0409000F" w:tentative="1">
      <w:start w:val="1"/>
      <w:numFmt w:val="decimal"/>
      <w:lvlText w:val="%7."/>
      <w:lvlJc w:val="left"/>
      <w:pPr>
        <w:ind w:left="5368" w:hanging="360"/>
      </w:pPr>
    </w:lvl>
    <w:lvl w:ilvl="7" w:tplc="04090019" w:tentative="1">
      <w:start w:val="1"/>
      <w:numFmt w:val="lowerLetter"/>
      <w:lvlText w:val="%8."/>
      <w:lvlJc w:val="left"/>
      <w:pPr>
        <w:ind w:left="6088" w:hanging="360"/>
      </w:pPr>
    </w:lvl>
    <w:lvl w:ilvl="8" w:tplc="0409001B" w:tentative="1">
      <w:start w:val="1"/>
      <w:numFmt w:val="lowerRoman"/>
      <w:lvlText w:val="%9."/>
      <w:lvlJc w:val="right"/>
      <w:pPr>
        <w:ind w:left="6808" w:hanging="180"/>
      </w:pPr>
    </w:lvl>
  </w:abstractNum>
  <w:abstractNum w:abstractNumId="8" w15:restartNumberingAfterBreak="0">
    <w:nsid w:val="144672D8"/>
    <w:multiLevelType w:val="hybridMultilevel"/>
    <w:tmpl w:val="0EC893D0"/>
    <w:lvl w:ilvl="0" w:tplc="4F70FD60">
      <w:start w:val="1"/>
      <w:numFmt w:val="decimal"/>
      <w:lvlText w:val="%1."/>
      <w:lvlJc w:val="left"/>
      <w:pPr>
        <w:ind w:left="1035" w:hanging="405"/>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9" w15:restartNumberingAfterBreak="0">
    <w:nsid w:val="224B4F40"/>
    <w:multiLevelType w:val="hybridMultilevel"/>
    <w:tmpl w:val="9C644FBA"/>
    <w:lvl w:ilvl="0" w:tplc="9E0CBF9E">
      <w:start w:val="1"/>
      <w:numFmt w:val="decimal"/>
      <w:lvlText w:val="%1."/>
      <w:lvlJc w:val="left"/>
      <w:pPr>
        <w:ind w:left="1080" w:hanging="360"/>
      </w:pPr>
      <w:rPr>
        <w:rFonts w:hint="default"/>
      </w:rPr>
    </w:lvl>
    <w:lvl w:ilvl="1" w:tplc="04370019" w:tentative="1">
      <w:start w:val="1"/>
      <w:numFmt w:val="lowerLetter"/>
      <w:lvlText w:val="%2."/>
      <w:lvlJc w:val="left"/>
      <w:pPr>
        <w:ind w:left="1800" w:hanging="360"/>
      </w:pPr>
    </w:lvl>
    <w:lvl w:ilvl="2" w:tplc="0437001B" w:tentative="1">
      <w:start w:val="1"/>
      <w:numFmt w:val="lowerRoman"/>
      <w:lvlText w:val="%3."/>
      <w:lvlJc w:val="right"/>
      <w:pPr>
        <w:ind w:left="2520" w:hanging="180"/>
      </w:pPr>
    </w:lvl>
    <w:lvl w:ilvl="3" w:tplc="0437000F" w:tentative="1">
      <w:start w:val="1"/>
      <w:numFmt w:val="decimal"/>
      <w:lvlText w:val="%4."/>
      <w:lvlJc w:val="left"/>
      <w:pPr>
        <w:ind w:left="3240" w:hanging="360"/>
      </w:pPr>
    </w:lvl>
    <w:lvl w:ilvl="4" w:tplc="04370019" w:tentative="1">
      <w:start w:val="1"/>
      <w:numFmt w:val="lowerLetter"/>
      <w:lvlText w:val="%5."/>
      <w:lvlJc w:val="left"/>
      <w:pPr>
        <w:ind w:left="3960" w:hanging="360"/>
      </w:pPr>
    </w:lvl>
    <w:lvl w:ilvl="5" w:tplc="0437001B" w:tentative="1">
      <w:start w:val="1"/>
      <w:numFmt w:val="lowerRoman"/>
      <w:lvlText w:val="%6."/>
      <w:lvlJc w:val="right"/>
      <w:pPr>
        <w:ind w:left="4680" w:hanging="180"/>
      </w:pPr>
    </w:lvl>
    <w:lvl w:ilvl="6" w:tplc="0437000F" w:tentative="1">
      <w:start w:val="1"/>
      <w:numFmt w:val="decimal"/>
      <w:lvlText w:val="%7."/>
      <w:lvlJc w:val="left"/>
      <w:pPr>
        <w:ind w:left="5400" w:hanging="360"/>
      </w:pPr>
    </w:lvl>
    <w:lvl w:ilvl="7" w:tplc="04370019" w:tentative="1">
      <w:start w:val="1"/>
      <w:numFmt w:val="lowerLetter"/>
      <w:lvlText w:val="%8."/>
      <w:lvlJc w:val="left"/>
      <w:pPr>
        <w:ind w:left="6120" w:hanging="360"/>
      </w:pPr>
    </w:lvl>
    <w:lvl w:ilvl="8" w:tplc="0437001B" w:tentative="1">
      <w:start w:val="1"/>
      <w:numFmt w:val="lowerRoman"/>
      <w:lvlText w:val="%9."/>
      <w:lvlJc w:val="right"/>
      <w:pPr>
        <w:ind w:left="6840" w:hanging="180"/>
      </w:pPr>
    </w:lvl>
  </w:abstractNum>
  <w:abstractNum w:abstractNumId="10" w15:restartNumberingAfterBreak="0">
    <w:nsid w:val="2E244AB3"/>
    <w:multiLevelType w:val="multilevel"/>
    <w:tmpl w:val="FE84A5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32121EEF"/>
    <w:multiLevelType w:val="hybridMultilevel"/>
    <w:tmpl w:val="D14623D2"/>
    <w:lvl w:ilvl="0" w:tplc="C51A18FC">
      <w:start w:val="1"/>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2D01B55"/>
    <w:multiLevelType w:val="hybridMultilevel"/>
    <w:tmpl w:val="3ADA4D58"/>
    <w:lvl w:ilvl="0" w:tplc="0419000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552433E"/>
    <w:multiLevelType w:val="hybridMultilevel"/>
    <w:tmpl w:val="3628E71C"/>
    <w:lvl w:ilvl="0" w:tplc="503C98C4">
      <w:start w:val="1"/>
      <w:numFmt w:val="decimal"/>
      <w:lvlText w:val="%1."/>
      <w:lvlJc w:val="left"/>
      <w:pPr>
        <w:ind w:left="990" w:hanging="360"/>
      </w:pPr>
      <w:rPr>
        <w:rFonts w:eastAsia="Arial Unicode MS" w:cs="Arial Unicode M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 w15:restartNumberingAfterBreak="0">
    <w:nsid w:val="36D40F3B"/>
    <w:multiLevelType w:val="multilevel"/>
    <w:tmpl w:val="206E7BA2"/>
    <w:lvl w:ilvl="0">
      <w:start w:val="5"/>
      <w:numFmt w:val="decimal"/>
      <w:lvlText w:val="%1."/>
      <w:lvlJc w:val="left"/>
      <w:pPr>
        <w:ind w:left="900" w:hanging="360"/>
      </w:p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15" w15:restartNumberingAfterBreak="0">
    <w:nsid w:val="440D7AAD"/>
    <w:multiLevelType w:val="hybridMultilevel"/>
    <w:tmpl w:val="35AED0D8"/>
    <w:lvl w:ilvl="0" w:tplc="528E93DE">
      <w:start w:val="201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8A63994"/>
    <w:multiLevelType w:val="hybridMultilevel"/>
    <w:tmpl w:val="F30CCAC8"/>
    <w:lvl w:ilvl="0" w:tplc="3394375A">
      <w:start w:val="2"/>
      <w:numFmt w:val="decimal"/>
      <w:lvlText w:val="%1."/>
      <w:lvlJc w:val="left"/>
      <w:pPr>
        <w:ind w:left="1080" w:hanging="360"/>
      </w:pPr>
      <w:rPr>
        <w:rFonts w:eastAsia="Arial Unicode MS" w:cs="Arial Unicode M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9D3727E"/>
    <w:multiLevelType w:val="hybridMultilevel"/>
    <w:tmpl w:val="205258F8"/>
    <w:lvl w:ilvl="0" w:tplc="121648F4">
      <w:start w:val="1"/>
      <w:numFmt w:val="decimal"/>
      <w:lvlText w:val="%1."/>
      <w:lvlJc w:val="left"/>
      <w:pPr>
        <w:ind w:left="990" w:hanging="360"/>
      </w:pPr>
      <w:rPr>
        <w:rFonts w:eastAsia="Arial Unicode MS" w:cs="Arial Unicode M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8" w15:restartNumberingAfterBreak="0">
    <w:nsid w:val="4C30162D"/>
    <w:multiLevelType w:val="hybridMultilevel"/>
    <w:tmpl w:val="D4EE5EE2"/>
    <w:lvl w:ilvl="0" w:tplc="9BF69656">
      <w:start w:val="201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ECE6B7D"/>
    <w:multiLevelType w:val="hybridMultilevel"/>
    <w:tmpl w:val="D36A4630"/>
    <w:lvl w:ilvl="0" w:tplc="1A745C1E">
      <w:start w:val="1"/>
      <w:numFmt w:val="bullet"/>
      <w:lvlText w:val="•"/>
      <w:lvlJc w:val="left"/>
      <w:pPr>
        <w:tabs>
          <w:tab w:val="num" w:pos="720"/>
        </w:tabs>
        <w:ind w:left="720" w:hanging="360"/>
      </w:pPr>
      <w:rPr>
        <w:rFonts w:ascii="Arial" w:hAnsi="Arial" w:hint="default"/>
      </w:rPr>
    </w:lvl>
    <w:lvl w:ilvl="1" w:tplc="3F0612F6" w:tentative="1">
      <w:start w:val="1"/>
      <w:numFmt w:val="bullet"/>
      <w:lvlText w:val="•"/>
      <w:lvlJc w:val="left"/>
      <w:pPr>
        <w:tabs>
          <w:tab w:val="num" w:pos="1440"/>
        </w:tabs>
        <w:ind w:left="1440" w:hanging="360"/>
      </w:pPr>
      <w:rPr>
        <w:rFonts w:ascii="Arial" w:hAnsi="Arial" w:hint="default"/>
      </w:rPr>
    </w:lvl>
    <w:lvl w:ilvl="2" w:tplc="C748B5E4" w:tentative="1">
      <w:start w:val="1"/>
      <w:numFmt w:val="bullet"/>
      <w:lvlText w:val="•"/>
      <w:lvlJc w:val="left"/>
      <w:pPr>
        <w:tabs>
          <w:tab w:val="num" w:pos="2160"/>
        </w:tabs>
        <w:ind w:left="2160" w:hanging="360"/>
      </w:pPr>
      <w:rPr>
        <w:rFonts w:ascii="Arial" w:hAnsi="Arial" w:hint="default"/>
      </w:rPr>
    </w:lvl>
    <w:lvl w:ilvl="3" w:tplc="603A2ED6" w:tentative="1">
      <w:start w:val="1"/>
      <w:numFmt w:val="bullet"/>
      <w:lvlText w:val="•"/>
      <w:lvlJc w:val="left"/>
      <w:pPr>
        <w:tabs>
          <w:tab w:val="num" w:pos="2880"/>
        </w:tabs>
        <w:ind w:left="2880" w:hanging="360"/>
      </w:pPr>
      <w:rPr>
        <w:rFonts w:ascii="Arial" w:hAnsi="Arial" w:hint="default"/>
      </w:rPr>
    </w:lvl>
    <w:lvl w:ilvl="4" w:tplc="4FDE56DA" w:tentative="1">
      <w:start w:val="1"/>
      <w:numFmt w:val="bullet"/>
      <w:lvlText w:val="•"/>
      <w:lvlJc w:val="left"/>
      <w:pPr>
        <w:tabs>
          <w:tab w:val="num" w:pos="3600"/>
        </w:tabs>
        <w:ind w:left="3600" w:hanging="360"/>
      </w:pPr>
      <w:rPr>
        <w:rFonts w:ascii="Arial" w:hAnsi="Arial" w:hint="default"/>
      </w:rPr>
    </w:lvl>
    <w:lvl w:ilvl="5" w:tplc="72CA33FC" w:tentative="1">
      <w:start w:val="1"/>
      <w:numFmt w:val="bullet"/>
      <w:lvlText w:val="•"/>
      <w:lvlJc w:val="left"/>
      <w:pPr>
        <w:tabs>
          <w:tab w:val="num" w:pos="4320"/>
        </w:tabs>
        <w:ind w:left="4320" w:hanging="360"/>
      </w:pPr>
      <w:rPr>
        <w:rFonts w:ascii="Arial" w:hAnsi="Arial" w:hint="default"/>
      </w:rPr>
    </w:lvl>
    <w:lvl w:ilvl="6" w:tplc="A7C4AE26" w:tentative="1">
      <w:start w:val="1"/>
      <w:numFmt w:val="bullet"/>
      <w:lvlText w:val="•"/>
      <w:lvlJc w:val="left"/>
      <w:pPr>
        <w:tabs>
          <w:tab w:val="num" w:pos="5040"/>
        </w:tabs>
        <w:ind w:left="5040" w:hanging="360"/>
      </w:pPr>
      <w:rPr>
        <w:rFonts w:ascii="Arial" w:hAnsi="Arial" w:hint="default"/>
      </w:rPr>
    </w:lvl>
    <w:lvl w:ilvl="7" w:tplc="7A98B1CA" w:tentative="1">
      <w:start w:val="1"/>
      <w:numFmt w:val="bullet"/>
      <w:lvlText w:val="•"/>
      <w:lvlJc w:val="left"/>
      <w:pPr>
        <w:tabs>
          <w:tab w:val="num" w:pos="5760"/>
        </w:tabs>
        <w:ind w:left="5760" w:hanging="360"/>
      </w:pPr>
      <w:rPr>
        <w:rFonts w:ascii="Arial" w:hAnsi="Arial" w:hint="default"/>
      </w:rPr>
    </w:lvl>
    <w:lvl w:ilvl="8" w:tplc="1A22D9DA"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08D6C9F"/>
    <w:multiLevelType w:val="hybridMultilevel"/>
    <w:tmpl w:val="26866E3C"/>
    <w:lvl w:ilvl="0" w:tplc="CFC655BA">
      <w:start w:val="2018"/>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F702E5"/>
    <w:multiLevelType w:val="hybridMultilevel"/>
    <w:tmpl w:val="4A7C0FB4"/>
    <w:lvl w:ilvl="0" w:tplc="D024863C">
      <w:start w:val="3"/>
      <w:numFmt w:val="bullet"/>
      <w:lvlText w:val="-"/>
      <w:lvlJc w:val="left"/>
      <w:pPr>
        <w:ind w:left="720" w:hanging="360"/>
      </w:pPr>
      <w:rPr>
        <w:rFonts w:ascii="Sylfaen" w:eastAsia="Merriweather" w:hAnsi="Sylfaen" w:cs="Merriweather" w:hint="default"/>
        <w:sz w:val="2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131D31"/>
    <w:multiLevelType w:val="hybridMultilevel"/>
    <w:tmpl w:val="77882764"/>
    <w:lvl w:ilvl="0" w:tplc="0BDEAA0E">
      <w:start w:val="2"/>
      <w:numFmt w:val="decimal"/>
      <w:lvlText w:val="%1."/>
      <w:lvlJc w:val="left"/>
      <w:pPr>
        <w:ind w:left="1080" w:hanging="360"/>
      </w:pPr>
      <w:rPr>
        <w:rFonts w:eastAsia="Arial Unicode MS" w:cs="Arial Unicode M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E0B217F"/>
    <w:multiLevelType w:val="hybridMultilevel"/>
    <w:tmpl w:val="A7A4C2F6"/>
    <w:lvl w:ilvl="0" w:tplc="ECDE90EE">
      <w:start w:val="2"/>
      <w:numFmt w:val="decimal"/>
      <w:lvlText w:val="%1."/>
      <w:lvlJc w:val="left"/>
      <w:pPr>
        <w:ind w:left="720" w:hanging="360"/>
      </w:pPr>
      <w:rPr>
        <w:rFonts w:eastAsia="Arial Unicode MS" w:cs="Arial Unicode M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1C46A2"/>
    <w:multiLevelType w:val="multilevel"/>
    <w:tmpl w:val="DED0886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5" w15:restartNumberingAfterBreak="0">
    <w:nsid w:val="632D101F"/>
    <w:multiLevelType w:val="hybridMultilevel"/>
    <w:tmpl w:val="EFE00A92"/>
    <w:lvl w:ilvl="0" w:tplc="6EA05B88">
      <w:start w:val="1"/>
      <w:numFmt w:val="decimal"/>
      <w:lvlText w:val="%1."/>
      <w:lvlJc w:val="left"/>
      <w:pPr>
        <w:ind w:left="720" w:hanging="360"/>
      </w:pPr>
      <w:rPr>
        <w:rFonts w:eastAsia="Segoe UI" w:cs="Segoe U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C249D7"/>
    <w:multiLevelType w:val="hybridMultilevel"/>
    <w:tmpl w:val="61D20DDC"/>
    <w:lvl w:ilvl="0" w:tplc="06AEA312">
      <w:start w:val="1"/>
      <w:numFmt w:val="decimal"/>
      <w:lvlText w:val="%1."/>
      <w:lvlJc w:val="left"/>
      <w:pPr>
        <w:ind w:left="720" w:hanging="360"/>
      </w:pPr>
      <w:rPr>
        <w:rFonts w:eastAsia="Arial Unicode MS" w:cs="Arial Unicode M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7804FB"/>
    <w:multiLevelType w:val="hybridMultilevel"/>
    <w:tmpl w:val="D148605E"/>
    <w:lvl w:ilvl="0" w:tplc="0419000F">
      <w:start w:val="1"/>
      <w:numFmt w:val="decimal"/>
      <w:lvlText w:val="%1."/>
      <w:lvlJc w:val="left"/>
      <w:pPr>
        <w:ind w:left="99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E382AE9"/>
    <w:multiLevelType w:val="hybridMultilevel"/>
    <w:tmpl w:val="76CABF52"/>
    <w:lvl w:ilvl="0" w:tplc="4A309B40">
      <w:start w:val="1"/>
      <w:numFmt w:val="decimal"/>
      <w:lvlText w:val="%1."/>
      <w:lvlJc w:val="left"/>
      <w:pPr>
        <w:ind w:left="990" w:hanging="360"/>
      </w:pPr>
      <w:rPr>
        <w:rFonts w:ascii="Sylfaen" w:eastAsia="Arial Unicode MS" w:hAnsi="Sylfaen" w:cs="Arial Unicode MS"/>
        <w:b w:val="0"/>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9" w15:restartNumberingAfterBreak="0">
    <w:nsid w:val="71C30344"/>
    <w:multiLevelType w:val="hybridMultilevel"/>
    <w:tmpl w:val="F1B08E04"/>
    <w:lvl w:ilvl="0" w:tplc="70502362">
      <w:start w:val="1"/>
      <w:numFmt w:val="decimal"/>
      <w:lvlText w:val="%1."/>
      <w:lvlJc w:val="left"/>
      <w:pPr>
        <w:ind w:left="688" w:hanging="360"/>
      </w:pPr>
      <w:rPr>
        <w:rFonts w:eastAsia="Segoe UI" w:cs="Segoe UI" w:hint="default"/>
      </w:rPr>
    </w:lvl>
    <w:lvl w:ilvl="1" w:tplc="04090019" w:tentative="1">
      <w:start w:val="1"/>
      <w:numFmt w:val="lowerLetter"/>
      <w:lvlText w:val="%2."/>
      <w:lvlJc w:val="left"/>
      <w:pPr>
        <w:ind w:left="1408" w:hanging="360"/>
      </w:pPr>
    </w:lvl>
    <w:lvl w:ilvl="2" w:tplc="0409001B" w:tentative="1">
      <w:start w:val="1"/>
      <w:numFmt w:val="lowerRoman"/>
      <w:lvlText w:val="%3."/>
      <w:lvlJc w:val="right"/>
      <w:pPr>
        <w:ind w:left="2128" w:hanging="180"/>
      </w:pPr>
    </w:lvl>
    <w:lvl w:ilvl="3" w:tplc="0409000F" w:tentative="1">
      <w:start w:val="1"/>
      <w:numFmt w:val="decimal"/>
      <w:lvlText w:val="%4."/>
      <w:lvlJc w:val="left"/>
      <w:pPr>
        <w:ind w:left="2848" w:hanging="360"/>
      </w:pPr>
    </w:lvl>
    <w:lvl w:ilvl="4" w:tplc="04090019" w:tentative="1">
      <w:start w:val="1"/>
      <w:numFmt w:val="lowerLetter"/>
      <w:lvlText w:val="%5."/>
      <w:lvlJc w:val="left"/>
      <w:pPr>
        <w:ind w:left="3568" w:hanging="360"/>
      </w:pPr>
    </w:lvl>
    <w:lvl w:ilvl="5" w:tplc="0409001B" w:tentative="1">
      <w:start w:val="1"/>
      <w:numFmt w:val="lowerRoman"/>
      <w:lvlText w:val="%6."/>
      <w:lvlJc w:val="right"/>
      <w:pPr>
        <w:ind w:left="4288" w:hanging="180"/>
      </w:pPr>
    </w:lvl>
    <w:lvl w:ilvl="6" w:tplc="0409000F" w:tentative="1">
      <w:start w:val="1"/>
      <w:numFmt w:val="decimal"/>
      <w:lvlText w:val="%7."/>
      <w:lvlJc w:val="left"/>
      <w:pPr>
        <w:ind w:left="5008" w:hanging="360"/>
      </w:pPr>
    </w:lvl>
    <w:lvl w:ilvl="7" w:tplc="04090019" w:tentative="1">
      <w:start w:val="1"/>
      <w:numFmt w:val="lowerLetter"/>
      <w:lvlText w:val="%8."/>
      <w:lvlJc w:val="left"/>
      <w:pPr>
        <w:ind w:left="5728" w:hanging="360"/>
      </w:pPr>
    </w:lvl>
    <w:lvl w:ilvl="8" w:tplc="0409001B" w:tentative="1">
      <w:start w:val="1"/>
      <w:numFmt w:val="lowerRoman"/>
      <w:lvlText w:val="%9."/>
      <w:lvlJc w:val="right"/>
      <w:pPr>
        <w:ind w:left="6448" w:hanging="180"/>
      </w:pPr>
    </w:lvl>
  </w:abstractNum>
  <w:abstractNum w:abstractNumId="30" w15:restartNumberingAfterBreak="0">
    <w:nsid w:val="74A10A13"/>
    <w:multiLevelType w:val="hybridMultilevel"/>
    <w:tmpl w:val="541E5DF0"/>
    <w:lvl w:ilvl="0" w:tplc="C2DE6E78">
      <w:start w:val="2"/>
      <w:numFmt w:val="decimal"/>
      <w:lvlText w:val="%1."/>
      <w:lvlJc w:val="left"/>
      <w:pPr>
        <w:ind w:left="720" w:hanging="360"/>
      </w:pPr>
      <w:rPr>
        <w:rFonts w:eastAsia="Arial Unicode MS" w:cs="Arial Unicode M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728077F"/>
    <w:multiLevelType w:val="multilevel"/>
    <w:tmpl w:val="62C83004"/>
    <w:lvl w:ilvl="0">
      <w:start w:val="2018"/>
      <w:numFmt w:val="decimal"/>
      <w:lvlText w:val="%1"/>
      <w:lvlJc w:val="left"/>
      <w:pPr>
        <w:ind w:left="900" w:hanging="900"/>
      </w:pPr>
      <w:rPr>
        <w:rFonts w:hint="default"/>
      </w:rPr>
    </w:lvl>
    <w:lvl w:ilvl="1">
      <w:start w:val="2020"/>
      <w:numFmt w:val="decimal"/>
      <w:lvlText w:val="%1-%2"/>
      <w:lvlJc w:val="left"/>
      <w:pPr>
        <w:ind w:left="900" w:hanging="900"/>
      </w:pPr>
      <w:rPr>
        <w:rFonts w:hint="default"/>
      </w:rPr>
    </w:lvl>
    <w:lvl w:ilvl="2">
      <w:start w:val="1"/>
      <w:numFmt w:val="decimal"/>
      <w:lvlText w:val="%1-%2.%3"/>
      <w:lvlJc w:val="left"/>
      <w:pPr>
        <w:ind w:left="900" w:hanging="900"/>
      </w:pPr>
      <w:rPr>
        <w:rFonts w:hint="default"/>
      </w:rPr>
    </w:lvl>
    <w:lvl w:ilvl="3">
      <w:start w:val="1"/>
      <w:numFmt w:val="decimal"/>
      <w:lvlText w:val="%1-%2.%3.%4"/>
      <w:lvlJc w:val="left"/>
      <w:pPr>
        <w:ind w:left="900" w:hanging="900"/>
      </w:pPr>
      <w:rPr>
        <w:rFonts w:hint="default"/>
      </w:rPr>
    </w:lvl>
    <w:lvl w:ilvl="4">
      <w:start w:val="1"/>
      <w:numFmt w:val="decimal"/>
      <w:lvlText w:val="%1-%2.%3.%4.%5"/>
      <w:lvlJc w:val="left"/>
      <w:pPr>
        <w:ind w:left="900" w:hanging="90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7A2E16AF"/>
    <w:multiLevelType w:val="hybridMultilevel"/>
    <w:tmpl w:val="4CC44C20"/>
    <w:lvl w:ilvl="0" w:tplc="BDF87D2A">
      <w:start w:val="1"/>
      <w:numFmt w:val="decimal"/>
      <w:lvlText w:val="%1."/>
      <w:lvlJc w:val="left"/>
      <w:pPr>
        <w:ind w:left="990" w:hanging="360"/>
      </w:pPr>
      <w:rPr>
        <w:rFonts w:eastAsia="Arial Unicode MS" w:cs="Arial Unicode M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num w:numId="1">
    <w:abstractNumId w:val="24"/>
  </w:num>
  <w:num w:numId="2">
    <w:abstractNumId w:val="10"/>
  </w:num>
  <w:num w:numId="3">
    <w:abstractNumId w:val="4"/>
  </w:num>
  <w:num w:numId="4">
    <w:abstractNumId w:val="1"/>
  </w:num>
  <w:num w:numId="5">
    <w:abstractNumId w:val="11"/>
  </w:num>
  <w:num w:numId="6">
    <w:abstractNumId w:val="27"/>
  </w:num>
  <w:num w:numId="7">
    <w:abstractNumId w:val="12"/>
  </w:num>
  <w:num w:numId="8">
    <w:abstractNumId w:val="13"/>
  </w:num>
  <w:num w:numId="9">
    <w:abstractNumId w:val="32"/>
  </w:num>
  <w:num w:numId="10">
    <w:abstractNumId w:val="26"/>
  </w:num>
  <w:num w:numId="11">
    <w:abstractNumId w:val="16"/>
  </w:num>
  <w:num w:numId="12">
    <w:abstractNumId w:val="0"/>
  </w:num>
  <w:num w:numId="13">
    <w:abstractNumId w:val="21"/>
  </w:num>
  <w:num w:numId="14">
    <w:abstractNumId w:val="17"/>
  </w:num>
  <w:num w:numId="15">
    <w:abstractNumId w:val="8"/>
  </w:num>
  <w:num w:numId="16">
    <w:abstractNumId w:val="29"/>
  </w:num>
  <w:num w:numId="17">
    <w:abstractNumId w:val="21"/>
  </w:num>
  <w:num w:numId="18">
    <w:abstractNumId w:val="7"/>
  </w:num>
  <w:num w:numId="19">
    <w:abstractNumId w:val="25"/>
  </w:num>
  <w:num w:numId="20">
    <w:abstractNumId w:val="28"/>
  </w:num>
  <w:num w:numId="21">
    <w:abstractNumId w:val="30"/>
  </w:num>
  <w:num w:numId="22">
    <w:abstractNumId w:val="3"/>
  </w:num>
  <w:num w:numId="23">
    <w:abstractNumId w:val="22"/>
  </w:num>
  <w:num w:numId="24">
    <w:abstractNumId w:val="23"/>
  </w:num>
  <w:num w:numId="25">
    <w:abstractNumId w:val="19"/>
  </w:num>
  <w:num w:numId="26">
    <w:abstractNumId w:val="5"/>
  </w:num>
  <w:num w:numId="27">
    <w:abstractNumId w:val="14"/>
  </w:num>
  <w:num w:numId="28">
    <w:abstractNumId w:val="18"/>
  </w:num>
  <w:num w:numId="29">
    <w:abstractNumId w:val="31"/>
  </w:num>
  <w:num w:numId="30">
    <w:abstractNumId w:val="15"/>
  </w:num>
  <w:num w:numId="31">
    <w:abstractNumId w:val="20"/>
  </w:num>
  <w:num w:numId="32">
    <w:abstractNumId w:val="2"/>
  </w:num>
  <w:num w:numId="33">
    <w:abstractNumId w:val="6"/>
  </w:num>
  <w:num w:numId="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hideSpellingErrors/>
  <w:proofState w:grammar="clean"/>
  <w:defaultTabStop w:val="720"/>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217"/>
    <w:rsid w:val="00000207"/>
    <w:rsid w:val="00000B52"/>
    <w:rsid w:val="00000B7E"/>
    <w:rsid w:val="00000C8B"/>
    <w:rsid w:val="00000FAE"/>
    <w:rsid w:val="00001746"/>
    <w:rsid w:val="000017BB"/>
    <w:rsid w:val="00001A0C"/>
    <w:rsid w:val="00001B7D"/>
    <w:rsid w:val="00002190"/>
    <w:rsid w:val="00002191"/>
    <w:rsid w:val="000033AD"/>
    <w:rsid w:val="00003471"/>
    <w:rsid w:val="000036E7"/>
    <w:rsid w:val="00004BFA"/>
    <w:rsid w:val="000050B2"/>
    <w:rsid w:val="0000511B"/>
    <w:rsid w:val="0000585C"/>
    <w:rsid w:val="00005A6C"/>
    <w:rsid w:val="00005C34"/>
    <w:rsid w:val="00005D29"/>
    <w:rsid w:val="00006775"/>
    <w:rsid w:val="00006A3A"/>
    <w:rsid w:val="00006EEF"/>
    <w:rsid w:val="00007628"/>
    <w:rsid w:val="00007DE2"/>
    <w:rsid w:val="000113EC"/>
    <w:rsid w:val="00011CA2"/>
    <w:rsid w:val="0001205E"/>
    <w:rsid w:val="00012F29"/>
    <w:rsid w:val="0001349B"/>
    <w:rsid w:val="0001365B"/>
    <w:rsid w:val="00014053"/>
    <w:rsid w:val="00014DFA"/>
    <w:rsid w:val="00014FB7"/>
    <w:rsid w:val="00015223"/>
    <w:rsid w:val="00016102"/>
    <w:rsid w:val="000166EC"/>
    <w:rsid w:val="00016939"/>
    <w:rsid w:val="00017365"/>
    <w:rsid w:val="00017B79"/>
    <w:rsid w:val="00017EBE"/>
    <w:rsid w:val="00020425"/>
    <w:rsid w:val="0002061D"/>
    <w:rsid w:val="00020CF7"/>
    <w:rsid w:val="00021677"/>
    <w:rsid w:val="0002235D"/>
    <w:rsid w:val="000230D6"/>
    <w:rsid w:val="000230E1"/>
    <w:rsid w:val="0002330B"/>
    <w:rsid w:val="0002351F"/>
    <w:rsid w:val="000237B7"/>
    <w:rsid w:val="00023DEA"/>
    <w:rsid w:val="00023EEB"/>
    <w:rsid w:val="00024929"/>
    <w:rsid w:val="00024D4D"/>
    <w:rsid w:val="000255DD"/>
    <w:rsid w:val="0002565A"/>
    <w:rsid w:val="00025BDF"/>
    <w:rsid w:val="00025ECC"/>
    <w:rsid w:val="00026554"/>
    <w:rsid w:val="0002696C"/>
    <w:rsid w:val="00026CB4"/>
    <w:rsid w:val="00027130"/>
    <w:rsid w:val="00027452"/>
    <w:rsid w:val="00027467"/>
    <w:rsid w:val="000301F4"/>
    <w:rsid w:val="000302C6"/>
    <w:rsid w:val="0003056E"/>
    <w:rsid w:val="000305BD"/>
    <w:rsid w:val="000306A7"/>
    <w:rsid w:val="000317A3"/>
    <w:rsid w:val="00031E1C"/>
    <w:rsid w:val="000322A3"/>
    <w:rsid w:val="00032430"/>
    <w:rsid w:val="00032488"/>
    <w:rsid w:val="00032E69"/>
    <w:rsid w:val="000331AF"/>
    <w:rsid w:val="00033660"/>
    <w:rsid w:val="00033877"/>
    <w:rsid w:val="0003390F"/>
    <w:rsid w:val="00034305"/>
    <w:rsid w:val="00034835"/>
    <w:rsid w:val="00034891"/>
    <w:rsid w:val="00034B02"/>
    <w:rsid w:val="0003562E"/>
    <w:rsid w:val="00037251"/>
    <w:rsid w:val="00037408"/>
    <w:rsid w:val="000375F6"/>
    <w:rsid w:val="00037680"/>
    <w:rsid w:val="000401F2"/>
    <w:rsid w:val="00040298"/>
    <w:rsid w:val="00040C21"/>
    <w:rsid w:val="0004162D"/>
    <w:rsid w:val="00041F97"/>
    <w:rsid w:val="00042798"/>
    <w:rsid w:val="00042AB8"/>
    <w:rsid w:val="00042FF8"/>
    <w:rsid w:val="00043C67"/>
    <w:rsid w:val="00043FF2"/>
    <w:rsid w:val="00044977"/>
    <w:rsid w:val="000458CF"/>
    <w:rsid w:val="00046670"/>
    <w:rsid w:val="000469E6"/>
    <w:rsid w:val="00046E00"/>
    <w:rsid w:val="000502A5"/>
    <w:rsid w:val="00050893"/>
    <w:rsid w:val="00050EC3"/>
    <w:rsid w:val="000513AB"/>
    <w:rsid w:val="00051CBD"/>
    <w:rsid w:val="00052786"/>
    <w:rsid w:val="000527BE"/>
    <w:rsid w:val="00053F1D"/>
    <w:rsid w:val="000540C4"/>
    <w:rsid w:val="00054D61"/>
    <w:rsid w:val="00054DC2"/>
    <w:rsid w:val="000554B0"/>
    <w:rsid w:val="0005586A"/>
    <w:rsid w:val="00055D34"/>
    <w:rsid w:val="00056548"/>
    <w:rsid w:val="000565AB"/>
    <w:rsid w:val="00056F68"/>
    <w:rsid w:val="000574AA"/>
    <w:rsid w:val="00057F95"/>
    <w:rsid w:val="000600B6"/>
    <w:rsid w:val="000600C0"/>
    <w:rsid w:val="00060FD3"/>
    <w:rsid w:val="0006132F"/>
    <w:rsid w:val="00062527"/>
    <w:rsid w:val="000625F5"/>
    <w:rsid w:val="000629AA"/>
    <w:rsid w:val="0006475B"/>
    <w:rsid w:val="0006477F"/>
    <w:rsid w:val="00064ECA"/>
    <w:rsid w:val="0006589F"/>
    <w:rsid w:val="00065942"/>
    <w:rsid w:val="00065FEE"/>
    <w:rsid w:val="00066186"/>
    <w:rsid w:val="000676D9"/>
    <w:rsid w:val="000704CD"/>
    <w:rsid w:val="000725EA"/>
    <w:rsid w:val="00072804"/>
    <w:rsid w:val="00072E2C"/>
    <w:rsid w:val="00072FE5"/>
    <w:rsid w:val="000732A9"/>
    <w:rsid w:val="000735D0"/>
    <w:rsid w:val="00073675"/>
    <w:rsid w:val="000737B1"/>
    <w:rsid w:val="00074346"/>
    <w:rsid w:val="000744D5"/>
    <w:rsid w:val="000745E1"/>
    <w:rsid w:val="00076218"/>
    <w:rsid w:val="0007687C"/>
    <w:rsid w:val="00076900"/>
    <w:rsid w:val="00077E79"/>
    <w:rsid w:val="00080850"/>
    <w:rsid w:val="000808EE"/>
    <w:rsid w:val="0008192C"/>
    <w:rsid w:val="00081D04"/>
    <w:rsid w:val="00084E28"/>
    <w:rsid w:val="00084E89"/>
    <w:rsid w:val="00086040"/>
    <w:rsid w:val="00087C56"/>
    <w:rsid w:val="00087D46"/>
    <w:rsid w:val="00087FDC"/>
    <w:rsid w:val="000904CB"/>
    <w:rsid w:val="00090589"/>
    <w:rsid w:val="0009067F"/>
    <w:rsid w:val="00090D4D"/>
    <w:rsid w:val="00091E8E"/>
    <w:rsid w:val="00091EEC"/>
    <w:rsid w:val="00092161"/>
    <w:rsid w:val="000921B1"/>
    <w:rsid w:val="00092230"/>
    <w:rsid w:val="000928F0"/>
    <w:rsid w:val="000932AF"/>
    <w:rsid w:val="000932C4"/>
    <w:rsid w:val="00094353"/>
    <w:rsid w:val="00094675"/>
    <w:rsid w:val="00094912"/>
    <w:rsid w:val="00095D09"/>
    <w:rsid w:val="00096278"/>
    <w:rsid w:val="00096636"/>
    <w:rsid w:val="000966D7"/>
    <w:rsid w:val="00097117"/>
    <w:rsid w:val="000973DB"/>
    <w:rsid w:val="00097675"/>
    <w:rsid w:val="000978A5"/>
    <w:rsid w:val="00097AC3"/>
    <w:rsid w:val="000A03E2"/>
    <w:rsid w:val="000A0977"/>
    <w:rsid w:val="000A0EC5"/>
    <w:rsid w:val="000A1631"/>
    <w:rsid w:val="000A1DC7"/>
    <w:rsid w:val="000A1F29"/>
    <w:rsid w:val="000A2006"/>
    <w:rsid w:val="000A2835"/>
    <w:rsid w:val="000A2A6B"/>
    <w:rsid w:val="000A366A"/>
    <w:rsid w:val="000A4320"/>
    <w:rsid w:val="000A486B"/>
    <w:rsid w:val="000A4B56"/>
    <w:rsid w:val="000A4C40"/>
    <w:rsid w:val="000A4D1A"/>
    <w:rsid w:val="000A4D1E"/>
    <w:rsid w:val="000A556A"/>
    <w:rsid w:val="000A57B9"/>
    <w:rsid w:val="000A5B7C"/>
    <w:rsid w:val="000A6E4C"/>
    <w:rsid w:val="000A7EFB"/>
    <w:rsid w:val="000B05DE"/>
    <w:rsid w:val="000B0711"/>
    <w:rsid w:val="000B0BEF"/>
    <w:rsid w:val="000B0CA1"/>
    <w:rsid w:val="000B0E67"/>
    <w:rsid w:val="000B0FC4"/>
    <w:rsid w:val="000B176D"/>
    <w:rsid w:val="000B1C0A"/>
    <w:rsid w:val="000B2685"/>
    <w:rsid w:val="000B30C2"/>
    <w:rsid w:val="000B4313"/>
    <w:rsid w:val="000B43FE"/>
    <w:rsid w:val="000B4E7C"/>
    <w:rsid w:val="000B51B6"/>
    <w:rsid w:val="000B53C8"/>
    <w:rsid w:val="000B57A3"/>
    <w:rsid w:val="000B5821"/>
    <w:rsid w:val="000B5A70"/>
    <w:rsid w:val="000B6392"/>
    <w:rsid w:val="000B7009"/>
    <w:rsid w:val="000B754D"/>
    <w:rsid w:val="000C042A"/>
    <w:rsid w:val="000C0638"/>
    <w:rsid w:val="000C06CA"/>
    <w:rsid w:val="000C0AF8"/>
    <w:rsid w:val="000C0F64"/>
    <w:rsid w:val="000C1A1E"/>
    <w:rsid w:val="000C1AF4"/>
    <w:rsid w:val="000C1DD9"/>
    <w:rsid w:val="000C2312"/>
    <w:rsid w:val="000C32D6"/>
    <w:rsid w:val="000C35CD"/>
    <w:rsid w:val="000C3806"/>
    <w:rsid w:val="000C4410"/>
    <w:rsid w:val="000C4878"/>
    <w:rsid w:val="000C4C7E"/>
    <w:rsid w:val="000C4EE8"/>
    <w:rsid w:val="000C55C2"/>
    <w:rsid w:val="000C56E1"/>
    <w:rsid w:val="000C6188"/>
    <w:rsid w:val="000C6C9C"/>
    <w:rsid w:val="000C6F22"/>
    <w:rsid w:val="000C7038"/>
    <w:rsid w:val="000C7723"/>
    <w:rsid w:val="000C7E69"/>
    <w:rsid w:val="000D0BA2"/>
    <w:rsid w:val="000D1100"/>
    <w:rsid w:val="000D1302"/>
    <w:rsid w:val="000D164E"/>
    <w:rsid w:val="000D1AB0"/>
    <w:rsid w:val="000D1CF7"/>
    <w:rsid w:val="000D2687"/>
    <w:rsid w:val="000D3029"/>
    <w:rsid w:val="000D3F5E"/>
    <w:rsid w:val="000D3FE2"/>
    <w:rsid w:val="000D44AF"/>
    <w:rsid w:val="000D45E8"/>
    <w:rsid w:val="000D46E2"/>
    <w:rsid w:val="000D4A8E"/>
    <w:rsid w:val="000D504B"/>
    <w:rsid w:val="000D52B4"/>
    <w:rsid w:val="000D5EDE"/>
    <w:rsid w:val="000D5EF7"/>
    <w:rsid w:val="000D6371"/>
    <w:rsid w:val="000D64A8"/>
    <w:rsid w:val="000D66BF"/>
    <w:rsid w:val="000D7044"/>
    <w:rsid w:val="000D7166"/>
    <w:rsid w:val="000D77F7"/>
    <w:rsid w:val="000D7AD2"/>
    <w:rsid w:val="000E02B2"/>
    <w:rsid w:val="000E06CD"/>
    <w:rsid w:val="000E0CF8"/>
    <w:rsid w:val="000E0DFC"/>
    <w:rsid w:val="000E258D"/>
    <w:rsid w:val="000E2AF3"/>
    <w:rsid w:val="000E2E88"/>
    <w:rsid w:val="000E3635"/>
    <w:rsid w:val="000E3E1F"/>
    <w:rsid w:val="000E4464"/>
    <w:rsid w:val="000E46E0"/>
    <w:rsid w:val="000E517F"/>
    <w:rsid w:val="000E51F2"/>
    <w:rsid w:val="000E5561"/>
    <w:rsid w:val="000E559B"/>
    <w:rsid w:val="000E55BB"/>
    <w:rsid w:val="000E5A8D"/>
    <w:rsid w:val="000E606D"/>
    <w:rsid w:val="000E6500"/>
    <w:rsid w:val="000E6F56"/>
    <w:rsid w:val="000E73F4"/>
    <w:rsid w:val="000E7981"/>
    <w:rsid w:val="000E7A4C"/>
    <w:rsid w:val="000F0B49"/>
    <w:rsid w:val="000F0C7C"/>
    <w:rsid w:val="000F121B"/>
    <w:rsid w:val="000F179C"/>
    <w:rsid w:val="000F1AE8"/>
    <w:rsid w:val="000F1F40"/>
    <w:rsid w:val="000F2197"/>
    <w:rsid w:val="000F2637"/>
    <w:rsid w:val="000F2DBF"/>
    <w:rsid w:val="000F2DCA"/>
    <w:rsid w:val="000F3291"/>
    <w:rsid w:val="000F34F5"/>
    <w:rsid w:val="000F38A3"/>
    <w:rsid w:val="000F3B06"/>
    <w:rsid w:val="000F44EF"/>
    <w:rsid w:val="000F4855"/>
    <w:rsid w:val="000F4D4E"/>
    <w:rsid w:val="000F50CC"/>
    <w:rsid w:val="000F65B0"/>
    <w:rsid w:val="000F7738"/>
    <w:rsid w:val="000F7CCE"/>
    <w:rsid w:val="000F7ED2"/>
    <w:rsid w:val="00100278"/>
    <w:rsid w:val="0010073D"/>
    <w:rsid w:val="00100CFA"/>
    <w:rsid w:val="001018B8"/>
    <w:rsid w:val="00101ABD"/>
    <w:rsid w:val="001020B0"/>
    <w:rsid w:val="00102116"/>
    <w:rsid w:val="00102903"/>
    <w:rsid w:val="00102934"/>
    <w:rsid w:val="00102959"/>
    <w:rsid w:val="00102D8C"/>
    <w:rsid w:val="00102DA5"/>
    <w:rsid w:val="00103DCE"/>
    <w:rsid w:val="00105BE9"/>
    <w:rsid w:val="00105F0E"/>
    <w:rsid w:val="00106EB5"/>
    <w:rsid w:val="00107627"/>
    <w:rsid w:val="00110081"/>
    <w:rsid w:val="0011046B"/>
    <w:rsid w:val="001108F6"/>
    <w:rsid w:val="001108FE"/>
    <w:rsid w:val="00111072"/>
    <w:rsid w:val="001114A9"/>
    <w:rsid w:val="00111877"/>
    <w:rsid w:val="001120AF"/>
    <w:rsid w:val="0011264A"/>
    <w:rsid w:val="001137A0"/>
    <w:rsid w:val="00113D22"/>
    <w:rsid w:val="00113D91"/>
    <w:rsid w:val="00113F70"/>
    <w:rsid w:val="00114266"/>
    <w:rsid w:val="001145B6"/>
    <w:rsid w:val="00114BB4"/>
    <w:rsid w:val="00115106"/>
    <w:rsid w:val="00115356"/>
    <w:rsid w:val="001156B9"/>
    <w:rsid w:val="0011595E"/>
    <w:rsid w:val="00116831"/>
    <w:rsid w:val="001175EB"/>
    <w:rsid w:val="00117F2B"/>
    <w:rsid w:val="0012026D"/>
    <w:rsid w:val="00120420"/>
    <w:rsid w:val="001209BF"/>
    <w:rsid w:val="0012128E"/>
    <w:rsid w:val="00121579"/>
    <w:rsid w:val="00122793"/>
    <w:rsid w:val="001227E3"/>
    <w:rsid w:val="00122CDB"/>
    <w:rsid w:val="00123705"/>
    <w:rsid w:val="001242FB"/>
    <w:rsid w:val="00124621"/>
    <w:rsid w:val="00124C30"/>
    <w:rsid w:val="001254CF"/>
    <w:rsid w:val="001257DF"/>
    <w:rsid w:val="00125B74"/>
    <w:rsid w:val="00126264"/>
    <w:rsid w:val="001269B2"/>
    <w:rsid w:val="001274AE"/>
    <w:rsid w:val="0013002E"/>
    <w:rsid w:val="001305F3"/>
    <w:rsid w:val="00130D9E"/>
    <w:rsid w:val="001313CE"/>
    <w:rsid w:val="00131C14"/>
    <w:rsid w:val="001327E7"/>
    <w:rsid w:val="00132955"/>
    <w:rsid w:val="00132D07"/>
    <w:rsid w:val="00132F18"/>
    <w:rsid w:val="00132FCB"/>
    <w:rsid w:val="00133811"/>
    <w:rsid w:val="00133941"/>
    <w:rsid w:val="00133EA5"/>
    <w:rsid w:val="001344D0"/>
    <w:rsid w:val="0013485D"/>
    <w:rsid w:val="001350EC"/>
    <w:rsid w:val="00135874"/>
    <w:rsid w:val="00135906"/>
    <w:rsid w:val="00135CC7"/>
    <w:rsid w:val="00135F41"/>
    <w:rsid w:val="0013654C"/>
    <w:rsid w:val="001369AF"/>
    <w:rsid w:val="00136AFA"/>
    <w:rsid w:val="00137591"/>
    <w:rsid w:val="00137E29"/>
    <w:rsid w:val="0014002B"/>
    <w:rsid w:val="0014061F"/>
    <w:rsid w:val="00141D6C"/>
    <w:rsid w:val="00141DCC"/>
    <w:rsid w:val="00141FC5"/>
    <w:rsid w:val="001422A8"/>
    <w:rsid w:val="00143C22"/>
    <w:rsid w:val="0014558B"/>
    <w:rsid w:val="0014560C"/>
    <w:rsid w:val="0014663A"/>
    <w:rsid w:val="0014689A"/>
    <w:rsid w:val="001478EE"/>
    <w:rsid w:val="00150628"/>
    <w:rsid w:val="00151195"/>
    <w:rsid w:val="0015145E"/>
    <w:rsid w:val="00151692"/>
    <w:rsid w:val="00151816"/>
    <w:rsid w:val="00151D02"/>
    <w:rsid w:val="001532D6"/>
    <w:rsid w:val="00153606"/>
    <w:rsid w:val="0015364C"/>
    <w:rsid w:val="00154054"/>
    <w:rsid w:val="00154F3A"/>
    <w:rsid w:val="00155224"/>
    <w:rsid w:val="00155D84"/>
    <w:rsid w:val="00155F24"/>
    <w:rsid w:val="00156918"/>
    <w:rsid w:val="00156CB0"/>
    <w:rsid w:val="00157088"/>
    <w:rsid w:val="00157797"/>
    <w:rsid w:val="00157DF7"/>
    <w:rsid w:val="00160566"/>
    <w:rsid w:val="001609B7"/>
    <w:rsid w:val="001611F0"/>
    <w:rsid w:val="00161E1D"/>
    <w:rsid w:val="00162481"/>
    <w:rsid w:val="00162ADB"/>
    <w:rsid w:val="00162C53"/>
    <w:rsid w:val="00162E6D"/>
    <w:rsid w:val="0016368A"/>
    <w:rsid w:val="00163749"/>
    <w:rsid w:val="00164163"/>
    <w:rsid w:val="001647F9"/>
    <w:rsid w:val="00164D6C"/>
    <w:rsid w:val="00164E1A"/>
    <w:rsid w:val="00165202"/>
    <w:rsid w:val="001654E7"/>
    <w:rsid w:val="001655F1"/>
    <w:rsid w:val="00165A24"/>
    <w:rsid w:val="00165E98"/>
    <w:rsid w:val="001660C1"/>
    <w:rsid w:val="00166580"/>
    <w:rsid w:val="00166B68"/>
    <w:rsid w:val="001671E4"/>
    <w:rsid w:val="00167B30"/>
    <w:rsid w:val="00167DA7"/>
    <w:rsid w:val="001700D1"/>
    <w:rsid w:val="00170E9E"/>
    <w:rsid w:val="00171B95"/>
    <w:rsid w:val="00171DF0"/>
    <w:rsid w:val="001721C0"/>
    <w:rsid w:val="00174600"/>
    <w:rsid w:val="00174B09"/>
    <w:rsid w:val="00175813"/>
    <w:rsid w:val="00175C42"/>
    <w:rsid w:val="00176052"/>
    <w:rsid w:val="001774EA"/>
    <w:rsid w:val="00177B28"/>
    <w:rsid w:val="00177B6A"/>
    <w:rsid w:val="00177DD8"/>
    <w:rsid w:val="00177E6E"/>
    <w:rsid w:val="00180045"/>
    <w:rsid w:val="00180158"/>
    <w:rsid w:val="00180C63"/>
    <w:rsid w:val="00181969"/>
    <w:rsid w:val="00182757"/>
    <w:rsid w:val="001828D1"/>
    <w:rsid w:val="00183A8F"/>
    <w:rsid w:val="001843B4"/>
    <w:rsid w:val="0018440B"/>
    <w:rsid w:val="00184919"/>
    <w:rsid w:val="00185727"/>
    <w:rsid w:val="00185E7E"/>
    <w:rsid w:val="001861DF"/>
    <w:rsid w:val="001869D9"/>
    <w:rsid w:val="00187A02"/>
    <w:rsid w:val="00187F47"/>
    <w:rsid w:val="00190144"/>
    <w:rsid w:val="001908F3"/>
    <w:rsid w:val="00190D7B"/>
    <w:rsid w:val="00190EA7"/>
    <w:rsid w:val="00192B35"/>
    <w:rsid w:val="00192CB6"/>
    <w:rsid w:val="0019344D"/>
    <w:rsid w:val="001935F1"/>
    <w:rsid w:val="001939C6"/>
    <w:rsid w:val="001952EA"/>
    <w:rsid w:val="00196284"/>
    <w:rsid w:val="00196889"/>
    <w:rsid w:val="00196A4E"/>
    <w:rsid w:val="0019765F"/>
    <w:rsid w:val="00197869"/>
    <w:rsid w:val="0019791E"/>
    <w:rsid w:val="00197CCF"/>
    <w:rsid w:val="001A019B"/>
    <w:rsid w:val="001A037F"/>
    <w:rsid w:val="001A1906"/>
    <w:rsid w:val="001A1CCC"/>
    <w:rsid w:val="001A2E1C"/>
    <w:rsid w:val="001A30E2"/>
    <w:rsid w:val="001A3548"/>
    <w:rsid w:val="001A391E"/>
    <w:rsid w:val="001A4581"/>
    <w:rsid w:val="001A4881"/>
    <w:rsid w:val="001A4F0E"/>
    <w:rsid w:val="001A50B1"/>
    <w:rsid w:val="001A510A"/>
    <w:rsid w:val="001A6502"/>
    <w:rsid w:val="001A6626"/>
    <w:rsid w:val="001A6BA1"/>
    <w:rsid w:val="001A6E36"/>
    <w:rsid w:val="001A703E"/>
    <w:rsid w:val="001A70E6"/>
    <w:rsid w:val="001A761A"/>
    <w:rsid w:val="001A7BD1"/>
    <w:rsid w:val="001B059B"/>
    <w:rsid w:val="001B0C72"/>
    <w:rsid w:val="001B0DB6"/>
    <w:rsid w:val="001B185A"/>
    <w:rsid w:val="001B19CE"/>
    <w:rsid w:val="001B1B64"/>
    <w:rsid w:val="001B2317"/>
    <w:rsid w:val="001B2837"/>
    <w:rsid w:val="001B2E76"/>
    <w:rsid w:val="001B36E3"/>
    <w:rsid w:val="001B393D"/>
    <w:rsid w:val="001B428E"/>
    <w:rsid w:val="001B464E"/>
    <w:rsid w:val="001B4F5B"/>
    <w:rsid w:val="001B5050"/>
    <w:rsid w:val="001B5232"/>
    <w:rsid w:val="001B570F"/>
    <w:rsid w:val="001B595F"/>
    <w:rsid w:val="001B6DDC"/>
    <w:rsid w:val="001B72F7"/>
    <w:rsid w:val="001B7749"/>
    <w:rsid w:val="001B7984"/>
    <w:rsid w:val="001B7BE3"/>
    <w:rsid w:val="001C01E4"/>
    <w:rsid w:val="001C01FC"/>
    <w:rsid w:val="001C06E3"/>
    <w:rsid w:val="001C156E"/>
    <w:rsid w:val="001C1764"/>
    <w:rsid w:val="001C18EF"/>
    <w:rsid w:val="001C208F"/>
    <w:rsid w:val="001C24D4"/>
    <w:rsid w:val="001C2CD2"/>
    <w:rsid w:val="001C333A"/>
    <w:rsid w:val="001C3AF8"/>
    <w:rsid w:val="001C4C5E"/>
    <w:rsid w:val="001C5172"/>
    <w:rsid w:val="001C5773"/>
    <w:rsid w:val="001C595D"/>
    <w:rsid w:val="001C5C51"/>
    <w:rsid w:val="001C5C75"/>
    <w:rsid w:val="001C5D72"/>
    <w:rsid w:val="001C6245"/>
    <w:rsid w:val="001C7303"/>
    <w:rsid w:val="001C770B"/>
    <w:rsid w:val="001D1639"/>
    <w:rsid w:val="001D28AA"/>
    <w:rsid w:val="001D2A54"/>
    <w:rsid w:val="001D3408"/>
    <w:rsid w:val="001D3F5B"/>
    <w:rsid w:val="001D480B"/>
    <w:rsid w:val="001D4890"/>
    <w:rsid w:val="001D5A8E"/>
    <w:rsid w:val="001D62F1"/>
    <w:rsid w:val="001D6776"/>
    <w:rsid w:val="001D6BBB"/>
    <w:rsid w:val="001D75B4"/>
    <w:rsid w:val="001D7F3A"/>
    <w:rsid w:val="001E08E8"/>
    <w:rsid w:val="001E0DD6"/>
    <w:rsid w:val="001E1255"/>
    <w:rsid w:val="001E1915"/>
    <w:rsid w:val="001E26A1"/>
    <w:rsid w:val="001E2701"/>
    <w:rsid w:val="001E27DE"/>
    <w:rsid w:val="001E2A43"/>
    <w:rsid w:val="001E492A"/>
    <w:rsid w:val="001E4C68"/>
    <w:rsid w:val="001E4E47"/>
    <w:rsid w:val="001E5617"/>
    <w:rsid w:val="001E663C"/>
    <w:rsid w:val="001E758A"/>
    <w:rsid w:val="001E7BF9"/>
    <w:rsid w:val="001E7F3B"/>
    <w:rsid w:val="001F0548"/>
    <w:rsid w:val="001F076B"/>
    <w:rsid w:val="001F08BF"/>
    <w:rsid w:val="001F08D2"/>
    <w:rsid w:val="001F0A1F"/>
    <w:rsid w:val="001F0F9C"/>
    <w:rsid w:val="001F1505"/>
    <w:rsid w:val="001F1548"/>
    <w:rsid w:val="001F1F08"/>
    <w:rsid w:val="001F218D"/>
    <w:rsid w:val="001F2A22"/>
    <w:rsid w:val="001F3807"/>
    <w:rsid w:val="001F3ABE"/>
    <w:rsid w:val="001F5656"/>
    <w:rsid w:val="001F59D5"/>
    <w:rsid w:val="001F5D64"/>
    <w:rsid w:val="001F5FD1"/>
    <w:rsid w:val="001F6EF9"/>
    <w:rsid w:val="001F6F5B"/>
    <w:rsid w:val="0020004B"/>
    <w:rsid w:val="0020007B"/>
    <w:rsid w:val="002005CE"/>
    <w:rsid w:val="00200602"/>
    <w:rsid w:val="00200DB0"/>
    <w:rsid w:val="00201179"/>
    <w:rsid w:val="00201604"/>
    <w:rsid w:val="00201918"/>
    <w:rsid w:val="00201C32"/>
    <w:rsid w:val="0020236F"/>
    <w:rsid w:val="00202535"/>
    <w:rsid w:val="00202762"/>
    <w:rsid w:val="00202DC1"/>
    <w:rsid w:val="0020333B"/>
    <w:rsid w:val="002033D5"/>
    <w:rsid w:val="00203420"/>
    <w:rsid w:val="002036D4"/>
    <w:rsid w:val="00204460"/>
    <w:rsid w:val="00204992"/>
    <w:rsid w:val="00205014"/>
    <w:rsid w:val="00205146"/>
    <w:rsid w:val="00205E83"/>
    <w:rsid w:val="00205FB2"/>
    <w:rsid w:val="00206AAF"/>
    <w:rsid w:val="00206FDC"/>
    <w:rsid w:val="00207393"/>
    <w:rsid w:val="002075FB"/>
    <w:rsid w:val="002079A3"/>
    <w:rsid w:val="00207CA4"/>
    <w:rsid w:val="0021031C"/>
    <w:rsid w:val="0021035C"/>
    <w:rsid w:val="00210467"/>
    <w:rsid w:val="0021082A"/>
    <w:rsid w:val="0021257E"/>
    <w:rsid w:val="00212A39"/>
    <w:rsid w:val="00212EDA"/>
    <w:rsid w:val="00212F33"/>
    <w:rsid w:val="00213CFF"/>
    <w:rsid w:val="00213E02"/>
    <w:rsid w:val="00213FED"/>
    <w:rsid w:val="002141BA"/>
    <w:rsid w:val="00214AA9"/>
    <w:rsid w:val="00214BC2"/>
    <w:rsid w:val="002152D9"/>
    <w:rsid w:val="0021545E"/>
    <w:rsid w:val="002155E5"/>
    <w:rsid w:val="00215B45"/>
    <w:rsid w:val="00215F90"/>
    <w:rsid w:val="0021686E"/>
    <w:rsid w:val="00217102"/>
    <w:rsid w:val="002171E6"/>
    <w:rsid w:val="002174BB"/>
    <w:rsid w:val="00217833"/>
    <w:rsid w:val="00217B98"/>
    <w:rsid w:val="00220046"/>
    <w:rsid w:val="0022088B"/>
    <w:rsid w:val="002215A7"/>
    <w:rsid w:val="002218A0"/>
    <w:rsid w:val="00221DFF"/>
    <w:rsid w:val="00221E9B"/>
    <w:rsid w:val="002240F8"/>
    <w:rsid w:val="002247C3"/>
    <w:rsid w:val="00224A98"/>
    <w:rsid w:val="00224E4E"/>
    <w:rsid w:val="002264F7"/>
    <w:rsid w:val="00227532"/>
    <w:rsid w:val="00227712"/>
    <w:rsid w:val="00227BC6"/>
    <w:rsid w:val="00230B0F"/>
    <w:rsid w:val="00231B31"/>
    <w:rsid w:val="00231D6A"/>
    <w:rsid w:val="00232ECD"/>
    <w:rsid w:val="00232FB3"/>
    <w:rsid w:val="0023388D"/>
    <w:rsid w:val="00233BE4"/>
    <w:rsid w:val="00234413"/>
    <w:rsid w:val="0023453B"/>
    <w:rsid w:val="0023456E"/>
    <w:rsid w:val="002348CE"/>
    <w:rsid w:val="00234964"/>
    <w:rsid w:val="002354AE"/>
    <w:rsid w:val="002354C8"/>
    <w:rsid w:val="00235A4E"/>
    <w:rsid w:val="00235E91"/>
    <w:rsid w:val="00235EAC"/>
    <w:rsid w:val="00235F0F"/>
    <w:rsid w:val="00236428"/>
    <w:rsid w:val="00240253"/>
    <w:rsid w:val="00240B26"/>
    <w:rsid w:val="00240CCD"/>
    <w:rsid w:val="00240E24"/>
    <w:rsid w:val="00241092"/>
    <w:rsid w:val="002417C7"/>
    <w:rsid w:val="00241984"/>
    <w:rsid w:val="00241DDC"/>
    <w:rsid w:val="0024244D"/>
    <w:rsid w:val="00242552"/>
    <w:rsid w:val="00243F87"/>
    <w:rsid w:val="0024458D"/>
    <w:rsid w:val="00245497"/>
    <w:rsid w:val="0024589C"/>
    <w:rsid w:val="0024670F"/>
    <w:rsid w:val="002468A7"/>
    <w:rsid w:val="00246D32"/>
    <w:rsid w:val="00247033"/>
    <w:rsid w:val="0024711A"/>
    <w:rsid w:val="00250505"/>
    <w:rsid w:val="00250ED3"/>
    <w:rsid w:val="00251054"/>
    <w:rsid w:val="00251555"/>
    <w:rsid w:val="002518C8"/>
    <w:rsid w:val="0025200B"/>
    <w:rsid w:val="00253271"/>
    <w:rsid w:val="00253407"/>
    <w:rsid w:val="00253DA5"/>
    <w:rsid w:val="002545DA"/>
    <w:rsid w:val="0025490D"/>
    <w:rsid w:val="0025494C"/>
    <w:rsid w:val="00254DEA"/>
    <w:rsid w:val="0025534C"/>
    <w:rsid w:val="00255675"/>
    <w:rsid w:val="002556DA"/>
    <w:rsid w:val="00256086"/>
    <w:rsid w:val="002562EF"/>
    <w:rsid w:val="00256648"/>
    <w:rsid w:val="00257039"/>
    <w:rsid w:val="00257324"/>
    <w:rsid w:val="00257562"/>
    <w:rsid w:val="00257C0B"/>
    <w:rsid w:val="002604AD"/>
    <w:rsid w:val="00260DCD"/>
    <w:rsid w:val="00260E10"/>
    <w:rsid w:val="00261942"/>
    <w:rsid w:val="002623F2"/>
    <w:rsid w:val="002630F4"/>
    <w:rsid w:val="0026317B"/>
    <w:rsid w:val="00263530"/>
    <w:rsid w:val="00263AD6"/>
    <w:rsid w:val="00263FF8"/>
    <w:rsid w:val="002642B8"/>
    <w:rsid w:val="00264AAF"/>
    <w:rsid w:val="00264E4A"/>
    <w:rsid w:val="002650F3"/>
    <w:rsid w:val="00265478"/>
    <w:rsid w:val="002657C3"/>
    <w:rsid w:val="002667EC"/>
    <w:rsid w:val="0026691A"/>
    <w:rsid w:val="00267167"/>
    <w:rsid w:val="0026778A"/>
    <w:rsid w:val="0027013D"/>
    <w:rsid w:val="00270741"/>
    <w:rsid w:val="00271478"/>
    <w:rsid w:val="0027155F"/>
    <w:rsid w:val="00271886"/>
    <w:rsid w:val="00272489"/>
    <w:rsid w:val="00273EFC"/>
    <w:rsid w:val="00273F23"/>
    <w:rsid w:val="00274048"/>
    <w:rsid w:val="00275889"/>
    <w:rsid w:val="00275E1E"/>
    <w:rsid w:val="0027602F"/>
    <w:rsid w:val="00276663"/>
    <w:rsid w:val="00276E20"/>
    <w:rsid w:val="002771D6"/>
    <w:rsid w:val="0027763E"/>
    <w:rsid w:val="00280232"/>
    <w:rsid w:val="002806E4"/>
    <w:rsid w:val="0028070F"/>
    <w:rsid w:val="00281EE7"/>
    <w:rsid w:val="00282250"/>
    <w:rsid w:val="0028228E"/>
    <w:rsid w:val="00283335"/>
    <w:rsid w:val="00283AB4"/>
    <w:rsid w:val="0028494C"/>
    <w:rsid w:val="00284BD0"/>
    <w:rsid w:val="00285B25"/>
    <w:rsid w:val="002868A1"/>
    <w:rsid w:val="00286992"/>
    <w:rsid w:val="002875EB"/>
    <w:rsid w:val="00287618"/>
    <w:rsid w:val="00287AB6"/>
    <w:rsid w:val="00287BE8"/>
    <w:rsid w:val="00287E16"/>
    <w:rsid w:val="00287E88"/>
    <w:rsid w:val="0029067A"/>
    <w:rsid w:val="0029121E"/>
    <w:rsid w:val="002918FA"/>
    <w:rsid w:val="00291C5C"/>
    <w:rsid w:val="00291DDE"/>
    <w:rsid w:val="00291E8C"/>
    <w:rsid w:val="00292446"/>
    <w:rsid w:val="00293043"/>
    <w:rsid w:val="002932A7"/>
    <w:rsid w:val="00294077"/>
    <w:rsid w:val="00294F97"/>
    <w:rsid w:val="002952C9"/>
    <w:rsid w:val="002960FE"/>
    <w:rsid w:val="0029618F"/>
    <w:rsid w:val="00296362"/>
    <w:rsid w:val="00297286"/>
    <w:rsid w:val="00297531"/>
    <w:rsid w:val="00297AD1"/>
    <w:rsid w:val="00297E35"/>
    <w:rsid w:val="00297F4D"/>
    <w:rsid w:val="002A0151"/>
    <w:rsid w:val="002A0A2E"/>
    <w:rsid w:val="002A0C72"/>
    <w:rsid w:val="002A1295"/>
    <w:rsid w:val="002A12BA"/>
    <w:rsid w:val="002A1436"/>
    <w:rsid w:val="002A1CFB"/>
    <w:rsid w:val="002A1DE5"/>
    <w:rsid w:val="002A2FFE"/>
    <w:rsid w:val="002A3248"/>
    <w:rsid w:val="002A35D1"/>
    <w:rsid w:val="002A527A"/>
    <w:rsid w:val="002A52A4"/>
    <w:rsid w:val="002A5634"/>
    <w:rsid w:val="002A61F1"/>
    <w:rsid w:val="002A643A"/>
    <w:rsid w:val="002A657A"/>
    <w:rsid w:val="002A67ED"/>
    <w:rsid w:val="002A6C5A"/>
    <w:rsid w:val="002A7193"/>
    <w:rsid w:val="002A7B78"/>
    <w:rsid w:val="002B02B2"/>
    <w:rsid w:val="002B0372"/>
    <w:rsid w:val="002B0742"/>
    <w:rsid w:val="002B08BB"/>
    <w:rsid w:val="002B0F0F"/>
    <w:rsid w:val="002B1536"/>
    <w:rsid w:val="002B38E7"/>
    <w:rsid w:val="002B4166"/>
    <w:rsid w:val="002B5952"/>
    <w:rsid w:val="002B5BBD"/>
    <w:rsid w:val="002B67CD"/>
    <w:rsid w:val="002B72FC"/>
    <w:rsid w:val="002B7A30"/>
    <w:rsid w:val="002C0301"/>
    <w:rsid w:val="002C04AD"/>
    <w:rsid w:val="002C06EA"/>
    <w:rsid w:val="002C086C"/>
    <w:rsid w:val="002C0B46"/>
    <w:rsid w:val="002C0F68"/>
    <w:rsid w:val="002C2414"/>
    <w:rsid w:val="002C2469"/>
    <w:rsid w:val="002C35BD"/>
    <w:rsid w:val="002C3ACA"/>
    <w:rsid w:val="002C4234"/>
    <w:rsid w:val="002C4476"/>
    <w:rsid w:val="002C553F"/>
    <w:rsid w:val="002C5DE5"/>
    <w:rsid w:val="002C60AD"/>
    <w:rsid w:val="002C7098"/>
    <w:rsid w:val="002C72A9"/>
    <w:rsid w:val="002C7F32"/>
    <w:rsid w:val="002D0187"/>
    <w:rsid w:val="002D01B2"/>
    <w:rsid w:val="002D10E6"/>
    <w:rsid w:val="002D1EE9"/>
    <w:rsid w:val="002D1FB1"/>
    <w:rsid w:val="002D3133"/>
    <w:rsid w:val="002D47D8"/>
    <w:rsid w:val="002D4F8A"/>
    <w:rsid w:val="002D6047"/>
    <w:rsid w:val="002E005B"/>
    <w:rsid w:val="002E00C7"/>
    <w:rsid w:val="002E0292"/>
    <w:rsid w:val="002E0293"/>
    <w:rsid w:val="002E0339"/>
    <w:rsid w:val="002E0474"/>
    <w:rsid w:val="002E055A"/>
    <w:rsid w:val="002E0E99"/>
    <w:rsid w:val="002E1176"/>
    <w:rsid w:val="002E2058"/>
    <w:rsid w:val="002E29CB"/>
    <w:rsid w:val="002E2D6C"/>
    <w:rsid w:val="002E32FE"/>
    <w:rsid w:val="002E36CC"/>
    <w:rsid w:val="002E3ED6"/>
    <w:rsid w:val="002E53DF"/>
    <w:rsid w:val="002E5858"/>
    <w:rsid w:val="002E5D3D"/>
    <w:rsid w:val="002E7AD1"/>
    <w:rsid w:val="002E7C23"/>
    <w:rsid w:val="002F23EA"/>
    <w:rsid w:val="002F2449"/>
    <w:rsid w:val="002F3826"/>
    <w:rsid w:val="002F3979"/>
    <w:rsid w:val="002F4B91"/>
    <w:rsid w:val="002F4BC4"/>
    <w:rsid w:val="002F52FF"/>
    <w:rsid w:val="002F5382"/>
    <w:rsid w:val="002F6F7C"/>
    <w:rsid w:val="002F7EEA"/>
    <w:rsid w:val="002F7F8F"/>
    <w:rsid w:val="00300D3C"/>
    <w:rsid w:val="00301A1A"/>
    <w:rsid w:val="00301B4E"/>
    <w:rsid w:val="00301C2E"/>
    <w:rsid w:val="00301C54"/>
    <w:rsid w:val="00302370"/>
    <w:rsid w:val="00303736"/>
    <w:rsid w:val="003038DA"/>
    <w:rsid w:val="00304174"/>
    <w:rsid w:val="00304531"/>
    <w:rsid w:val="0030466A"/>
    <w:rsid w:val="00304BA2"/>
    <w:rsid w:val="00304BDD"/>
    <w:rsid w:val="003051E5"/>
    <w:rsid w:val="0030596F"/>
    <w:rsid w:val="00306102"/>
    <w:rsid w:val="00306182"/>
    <w:rsid w:val="00306CE3"/>
    <w:rsid w:val="00306D7A"/>
    <w:rsid w:val="00306FF9"/>
    <w:rsid w:val="00307A66"/>
    <w:rsid w:val="003101F6"/>
    <w:rsid w:val="00310416"/>
    <w:rsid w:val="0031093D"/>
    <w:rsid w:val="00311856"/>
    <w:rsid w:val="0031196B"/>
    <w:rsid w:val="00311B4C"/>
    <w:rsid w:val="00312BC7"/>
    <w:rsid w:val="003131F2"/>
    <w:rsid w:val="00313522"/>
    <w:rsid w:val="0031396E"/>
    <w:rsid w:val="0031426D"/>
    <w:rsid w:val="0031560F"/>
    <w:rsid w:val="00315B25"/>
    <w:rsid w:val="00315C84"/>
    <w:rsid w:val="003161FA"/>
    <w:rsid w:val="00316A8E"/>
    <w:rsid w:val="00316DD2"/>
    <w:rsid w:val="00317762"/>
    <w:rsid w:val="003211D0"/>
    <w:rsid w:val="00321321"/>
    <w:rsid w:val="00322412"/>
    <w:rsid w:val="00323D98"/>
    <w:rsid w:val="003247BD"/>
    <w:rsid w:val="00324845"/>
    <w:rsid w:val="00324B2F"/>
    <w:rsid w:val="00325438"/>
    <w:rsid w:val="003258A6"/>
    <w:rsid w:val="003259BA"/>
    <w:rsid w:val="003274A9"/>
    <w:rsid w:val="003276A8"/>
    <w:rsid w:val="003276CA"/>
    <w:rsid w:val="003276F2"/>
    <w:rsid w:val="00327ABD"/>
    <w:rsid w:val="00327F63"/>
    <w:rsid w:val="0033036B"/>
    <w:rsid w:val="003304FC"/>
    <w:rsid w:val="00330949"/>
    <w:rsid w:val="00330D21"/>
    <w:rsid w:val="00331434"/>
    <w:rsid w:val="0033190F"/>
    <w:rsid w:val="00332849"/>
    <w:rsid w:val="00332AFE"/>
    <w:rsid w:val="0033374E"/>
    <w:rsid w:val="00333E92"/>
    <w:rsid w:val="00334F61"/>
    <w:rsid w:val="00335566"/>
    <w:rsid w:val="00336489"/>
    <w:rsid w:val="003368C8"/>
    <w:rsid w:val="00336A49"/>
    <w:rsid w:val="00336A6E"/>
    <w:rsid w:val="00337061"/>
    <w:rsid w:val="003371FC"/>
    <w:rsid w:val="00337209"/>
    <w:rsid w:val="003376CC"/>
    <w:rsid w:val="00340149"/>
    <w:rsid w:val="0034022E"/>
    <w:rsid w:val="00340C64"/>
    <w:rsid w:val="003417A0"/>
    <w:rsid w:val="003417EB"/>
    <w:rsid w:val="003420C6"/>
    <w:rsid w:val="00342481"/>
    <w:rsid w:val="0034256A"/>
    <w:rsid w:val="003425DE"/>
    <w:rsid w:val="00342B44"/>
    <w:rsid w:val="003436F4"/>
    <w:rsid w:val="003440D2"/>
    <w:rsid w:val="003445A9"/>
    <w:rsid w:val="00344719"/>
    <w:rsid w:val="003447FE"/>
    <w:rsid w:val="003455C5"/>
    <w:rsid w:val="00345A20"/>
    <w:rsid w:val="00345C07"/>
    <w:rsid w:val="00346099"/>
    <w:rsid w:val="00346CF6"/>
    <w:rsid w:val="003471DD"/>
    <w:rsid w:val="003476D5"/>
    <w:rsid w:val="00347802"/>
    <w:rsid w:val="00347D31"/>
    <w:rsid w:val="00347D57"/>
    <w:rsid w:val="00350997"/>
    <w:rsid w:val="0035130F"/>
    <w:rsid w:val="003515B7"/>
    <w:rsid w:val="00351B1B"/>
    <w:rsid w:val="00353D78"/>
    <w:rsid w:val="00354893"/>
    <w:rsid w:val="003548B5"/>
    <w:rsid w:val="00354D1A"/>
    <w:rsid w:val="00354FB7"/>
    <w:rsid w:val="003551D4"/>
    <w:rsid w:val="003564F7"/>
    <w:rsid w:val="00356CB9"/>
    <w:rsid w:val="00356D5F"/>
    <w:rsid w:val="00356D97"/>
    <w:rsid w:val="00357418"/>
    <w:rsid w:val="00357606"/>
    <w:rsid w:val="00357E96"/>
    <w:rsid w:val="003602B3"/>
    <w:rsid w:val="00360565"/>
    <w:rsid w:val="00360DE4"/>
    <w:rsid w:val="00360E30"/>
    <w:rsid w:val="003612BE"/>
    <w:rsid w:val="003615FE"/>
    <w:rsid w:val="00361684"/>
    <w:rsid w:val="00362A1D"/>
    <w:rsid w:val="00362D1A"/>
    <w:rsid w:val="00362F32"/>
    <w:rsid w:val="0036367A"/>
    <w:rsid w:val="00363697"/>
    <w:rsid w:val="00363A51"/>
    <w:rsid w:val="0036407D"/>
    <w:rsid w:val="00364530"/>
    <w:rsid w:val="00365D50"/>
    <w:rsid w:val="00366581"/>
    <w:rsid w:val="0036667E"/>
    <w:rsid w:val="003674A8"/>
    <w:rsid w:val="003676D7"/>
    <w:rsid w:val="0037067C"/>
    <w:rsid w:val="00370DED"/>
    <w:rsid w:val="0037103A"/>
    <w:rsid w:val="00371845"/>
    <w:rsid w:val="00371944"/>
    <w:rsid w:val="003719B1"/>
    <w:rsid w:val="00372662"/>
    <w:rsid w:val="003728FC"/>
    <w:rsid w:val="00373013"/>
    <w:rsid w:val="0037339C"/>
    <w:rsid w:val="0037377F"/>
    <w:rsid w:val="00373A3B"/>
    <w:rsid w:val="00373EF4"/>
    <w:rsid w:val="003746E2"/>
    <w:rsid w:val="0037499A"/>
    <w:rsid w:val="003756F7"/>
    <w:rsid w:val="003759A1"/>
    <w:rsid w:val="00375A53"/>
    <w:rsid w:val="00375E1C"/>
    <w:rsid w:val="003771DB"/>
    <w:rsid w:val="0037744B"/>
    <w:rsid w:val="00377524"/>
    <w:rsid w:val="003775A9"/>
    <w:rsid w:val="00377BE3"/>
    <w:rsid w:val="00377F69"/>
    <w:rsid w:val="0038018C"/>
    <w:rsid w:val="00380AAD"/>
    <w:rsid w:val="00380E76"/>
    <w:rsid w:val="00381A7A"/>
    <w:rsid w:val="00381F10"/>
    <w:rsid w:val="003825F6"/>
    <w:rsid w:val="0038328C"/>
    <w:rsid w:val="00383AA6"/>
    <w:rsid w:val="00384861"/>
    <w:rsid w:val="003854C8"/>
    <w:rsid w:val="003855C2"/>
    <w:rsid w:val="00385AC1"/>
    <w:rsid w:val="00385EE3"/>
    <w:rsid w:val="00387542"/>
    <w:rsid w:val="00390435"/>
    <w:rsid w:val="00390860"/>
    <w:rsid w:val="00390AD2"/>
    <w:rsid w:val="0039168D"/>
    <w:rsid w:val="00391993"/>
    <w:rsid w:val="00392CBF"/>
    <w:rsid w:val="00392D55"/>
    <w:rsid w:val="00392DAB"/>
    <w:rsid w:val="00392FB3"/>
    <w:rsid w:val="003934D6"/>
    <w:rsid w:val="00394047"/>
    <w:rsid w:val="00394271"/>
    <w:rsid w:val="00394ECF"/>
    <w:rsid w:val="0039560B"/>
    <w:rsid w:val="00395918"/>
    <w:rsid w:val="003961F9"/>
    <w:rsid w:val="00396629"/>
    <w:rsid w:val="0039672E"/>
    <w:rsid w:val="0039674A"/>
    <w:rsid w:val="00396C48"/>
    <w:rsid w:val="00396EC5"/>
    <w:rsid w:val="00396F0B"/>
    <w:rsid w:val="00396FA2"/>
    <w:rsid w:val="0039748A"/>
    <w:rsid w:val="00397642"/>
    <w:rsid w:val="00397E2E"/>
    <w:rsid w:val="00397F27"/>
    <w:rsid w:val="003A04E7"/>
    <w:rsid w:val="003A09E0"/>
    <w:rsid w:val="003A14B8"/>
    <w:rsid w:val="003A1864"/>
    <w:rsid w:val="003A19EA"/>
    <w:rsid w:val="003A1A68"/>
    <w:rsid w:val="003A20B2"/>
    <w:rsid w:val="003A276C"/>
    <w:rsid w:val="003A288E"/>
    <w:rsid w:val="003A2FDC"/>
    <w:rsid w:val="003A503D"/>
    <w:rsid w:val="003A547A"/>
    <w:rsid w:val="003A5741"/>
    <w:rsid w:val="003A5768"/>
    <w:rsid w:val="003A655B"/>
    <w:rsid w:val="003A6894"/>
    <w:rsid w:val="003A6B4D"/>
    <w:rsid w:val="003A6FE1"/>
    <w:rsid w:val="003A7AC4"/>
    <w:rsid w:val="003B02DD"/>
    <w:rsid w:val="003B05EA"/>
    <w:rsid w:val="003B077D"/>
    <w:rsid w:val="003B14EF"/>
    <w:rsid w:val="003B154B"/>
    <w:rsid w:val="003B1750"/>
    <w:rsid w:val="003B1F01"/>
    <w:rsid w:val="003B3C0B"/>
    <w:rsid w:val="003B3F6E"/>
    <w:rsid w:val="003B4486"/>
    <w:rsid w:val="003B4489"/>
    <w:rsid w:val="003B494B"/>
    <w:rsid w:val="003B4A85"/>
    <w:rsid w:val="003B4CAC"/>
    <w:rsid w:val="003B4E35"/>
    <w:rsid w:val="003B52E0"/>
    <w:rsid w:val="003B557C"/>
    <w:rsid w:val="003B5820"/>
    <w:rsid w:val="003B59C7"/>
    <w:rsid w:val="003B645B"/>
    <w:rsid w:val="003B6910"/>
    <w:rsid w:val="003B6ACE"/>
    <w:rsid w:val="003B6FEA"/>
    <w:rsid w:val="003C005F"/>
    <w:rsid w:val="003C03C8"/>
    <w:rsid w:val="003C03E9"/>
    <w:rsid w:val="003C0793"/>
    <w:rsid w:val="003C0A67"/>
    <w:rsid w:val="003C1936"/>
    <w:rsid w:val="003C1B05"/>
    <w:rsid w:val="003C262B"/>
    <w:rsid w:val="003C2CAF"/>
    <w:rsid w:val="003C3288"/>
    <w:rsid w:val="003C343D"/>
    <w:rsid w:val="003C365F"/>
    <w:rsid w:val="003C4428"/>
    <w:rsid w:val="003C4D73"/>
    <w:rsid w:val="003C56BD"/>
    <w:rsid w:val="003C5982"/>
    <w:rsid w:val="003C6158"/>
    <w:rsid w:val="003C6A35"/>
    <w:rsid w:val="003C70C3"/>
    <w:rsid w:val="003C7305"/>
    <w:rsid w:val="003C751F"/>
    <w:rsid w:val="003C7AA5"/>
    <w:rsid w:val="003C7ACA"/>
    <w:rsid w:val="003C7C42"/>
    <w:rsid w:val="003C7C70"/>
    <w:rsid w:val="003C7D11"/>
    <w:rsid w:val="003D0250"/>
    <w:rsid w:val="003D08B7"/>
    <w:rsid w:val="003D0A54"/>
    <w:rsid w:val="003D0D7C"/>
    <w:rsid w:val="003D11B5"/>
    <w:rsid w:val="003D1926"/>
    <w:rsid w:val="003D29DF"/>
    <w:rsid w:val="003D2A42"/>
    <w:rsid w:val="003D2E82"/>
    <w:rsid w:val="003D30AF"/>
    <w:rsid w:val="003D37E8"/>
    <w:rsid w:val="003D3B1D"/>
    <w:rsid w:val="003D3E14"/>
    <w:rsid w:val="003D426A"/>
    <w:rsid w:val="003D469B"/>
    <w:rsid w:val="003D62B9"/>
    <w:rsid w:val="003D6930"/>
    <w:rsid w:val="003D6A8C"/>
    <w:rsid w:val="003D6CF4"/>
    <w:rsid w:val="003D7369"/>
    <w:rsid w:val="003D736C"/>
    <w:rsid w:val="003D7B52"/>
    <w:rsid w:val="003E0056"/>
    <w:rsid w:val="003E0460"/>
    <w:rsid w:val="003E0523"/>
    <w:rsid w:val="003E1B81"/>
    <w:rsid w:val="003E2ABB"/>
    <w:rsid w:val="003E3465"/>
    <w:rsid w:val="003E3481"/>
    <w:rsid w:val="003E3C9E"/>
    <w:rsid w:val="003E3D56"/>
    <w:rsid w:val="003E3DB0"/>
    <w:rsid w:val="003E5056"/>
    <w:rsid w:val="003E5810"/>
    <w:rsid w:val="003E58AB"/>
    <w:rsid w:val="003E590D"/>
    <w:rsid w:val="003E5952"/>
    <w:rsid w:val="003E7709"/>
    <w:rsid w:val="003E7AEB"/>
    <w:rsid w:val="003F0014"/>
    <w:rsid w:val="003F03DD"/>
    <w:rsid w:val="003F0B92"/>
    <w:rsid w:val="003F0D76"/>
    <w:rsid w:val="003F0D9E"/>
    <w:rsid w:val="003F1223"/>
    <w:rsid w:val="003F1B39"/>
    <w:rsid w:val="003F1CBE"/>
    <w:rsid w:val="003F1D84"/>
    <w:rsid w:val="003F2129"/>
    <w:rsid w:val="003F21F9"/>
    <w:rsid w:val="003F2AC5"/>
    <w:rsid w:val="003F2C5E"/>
    <w:rsid w:val="003F3104"/>
    <w:rsid w:val="003F31B6"/>
    <w:rsid w:val="003F3F51"/>
    <w:rsid w:val="003F4157"/>
    <w:rsid w:val="003F44FC"/>
    <w:rsid w:val="003F4A5F"/>
    <w:rsid w:val="003F4AA7"/>
    <w:rsid w:val="003F4CFD"/>
    <w:rsid w:val="003F5078"/>
    <w:rsid w:val="003F5270"/>
    <w:rsid w:val="003F5B86"/>
    <w:rsid w:val="003F625C"/>
    <w:rsid w:val="003F64DB"/>
    <w:rsid w:val="003F6762"/>
    <w:rsid w:val="003F7308"/>
    <w:rsid w:val="003F757B"/>
    <w:rsid w:val="003F78DC"/>
    <w:rsid w:val="00401002"/>
    <w:rsid w:val="004011A5"/>
    <w:rsid w:val="00401999"/>
    <w:rsid w:val="00401B5D"/>
    <w:rsid w:val="00401D74"/>
    <w:rsid w:val="00402297"/>
    <w:rsid w:val="00402590"/>
    <w:rsid w:val="004029DF"/>
    <w:rsid w:val="00402AD8"/>
    <w:rsid w:val="004030B4"/>
    <w:rsid w:val="004030E4"/>
    <w:rsid w:val="00403188"/>
    <w:rsid w:val="00403917"/>
    <w:rsid w:val="00403A22"/>
    <w:rsid w:val="00403C76"/>
    <w:rsid w:val="00403C9E"/>
    <w:rsid w:val="00403FF4"/>
    <w:rsid w:val="00404100"/>
    <w:rsid w:val="004047BE"/>
    <w:rsid w:val="00404FAA"/>
    <w:rsid w:val="0040530A"/>
    <w:rsid w:val="00405784"/>
    <w:rsid w:val="00406669"/>
    <w:rsid w:val="00407AA4"/>
    <w:rsid w:val="004102FC"/>
    <w:rsid w:val="0041059B"/>
    <w:rsid w:val="00410B39"/>
    <w:rsid w:val="00411185"/>
    <w:rsid w:val="0041161E"/>
    <w:rsid w:val="0041194A"/>
    <w:rsid w:val="00411A2D"/>
    <w:rsid w:val="00412D80"/>
    <w:rsid w:val="004134A8"/>
    <w:rsid w:val="00414A4C"/>
    <w:rsid w:val="00415707"/>
    <w:rsid w:val="00416153"/>
    <w:rsid w:val="004162F8"/>
    <w:rsid w:val="00416AF5"/>
    <w:rsid w:val="00416E38"/>
    <w:rsid w:val="0041711D"/>
    <w:rsid w:val="004177D3"/>
    <w:rsid w:val="00420095"/>
    <w:rsid w:val="00421380"/>
    <w:rsid w:val="00422796"/>
    <w:rsid w:val="00422FA1"/>
    <w:rsid w:val="00425782"/>
    <w:rsid w:val="00425FE9"/>
    <w:rsid w:val="00426105"/>
    <w:rsid w:val="0042735B"/>
    <w:rsid w:val="00427AFF"/>
    <w:rsid w:val="004308D0"/>
    <w:rsid w:val="00430F11"/>
    <w:rsid w:val="004311DF"/>
    <w:rsid w:val="00432576"/>
    <w:rsid w:val="00432CF6"/>
    <w:rsid w:val="00433367"/>
    <w:rsid w:val="00433716"/>
    <w:rsid w:val="00433F46"/>
    <w:rsid w:val="004342B5"/>
    <w:rsid w:val="0043431D"/>
    <w:rsid w:val="00434FBB"/>
    <w:rsid w:val="0043553F"/>
    <w:rsid w:val="00435696"/>
    <w:rsid w:val="00435C8B"/>
    <w:rsid w:val="0043639A"/>
    <w:rsid w:val="004364CF"/>
    <w:rsid w:val="004368F4"/>
    <w:rsid w:val="004371A2"/>
    <w:rsid w:val="004378E2"/>
    <w:rsid w:val="0044085F"/>
    <w:rsid w:val="00441128"/>
    <w:rsid w:val="004416BD"/>
    <w:rsid w:val="00442696"/>
    <w:rsid w:val="00442A17"/>
    <w:rsid w:val="004435AC"/>
    <w:rsid w:val="0044361B"/>
    <w:rsid w:val="00443E7C"/>
    <w:rsid w:val="004444A7"/>
    <w:rsid w:val="00445425"/>
    <w:rsid w:val="0044720A"/>
    <w:rsid w:val="004475F8"/>
    <w:rsid w:val="00450156"/>
    <w:rsid w:val="00450872"/>
    <w:rsid w:val="00450994"/>
    <w:rsid w:val="004511B7"/>
    <w:rsid w:val="00452309"/>
    <w:rsid w:val="00452673"/>
    <w:rsid w:val="00452787"/>
    <w:rsid w:val="00453DE8"/>
    <w:rsid w:val="00454137"/>
    <w:rsid w:val="004542C2"/>
    <w:rsid w:val="0045567D"/>
    <w:rsid w:val="00456931"/>
    <w:rsid w:val="00456BA1"/>
    <w:rsid w:val="00456BF2"/>
    <w:rsid w:val="004575DC"/>
    <w:rsid w:val="004600CD"/>
    <w:rsid w:val="00460772"/>
    <w:rsid w:val="00461482"/>
    <w:rsid w:val="004614D9"/>
    <w:rsid w:val="004616AE"/>
    <w:rsid w:val="004618B0"/>
    <w:rsid w:val="00461D33"/>
    <w:rsid w:val="00461DEB"/>
    <w:rsid w:val="00463056"/>
    <w:rsid w:val="00463514"/>
    <w:rsid w:val="00463547"/>
    <w:rsid w:val="004635D7"/>
    <w:rsid w:val="00463FE5"/>
    <w:rsid w:val="004642A0"/>
    <w:rsid w:val="00464477"/>
    <w:rsid w:val="00464FDC"/>
    <w:rsid w:val="00465AA1"/>
    <w:rsid w:val="00465D41"/>
    <w:rsid w:val="004669E7"/>
    <w:rsid w:val="004673C5"/>
    <w:rsid w:val="004676C0"/>
    <w:rsid w:val="00467A8F"/>
    <w:rsid w:val="00467B53"/>
    <w:rsid w:val="00467FD0"/>
    <w:rsid w:val="00470C30"/>
    <w:rsid w:val="004713FC"/>
    <w:rsid w:val="00471909"/>
    <w:rsid w:val="004727F8"/>
    <w:rsid w:val="00472F85"/>
    <w:rsid w:val="0047312F"/>
    <w:rsid w:val="004736A7"/>
    <w:rsid w:val="00473774"/>
    <w:rsid w:val="004737A9"/>
    <w:rsid w:val="00473CB5"/>
    <w:rsid w:val="00473CCF"/>
    <w:rsid w:val="00474965"/>
    <w:rsid w:val="00474B28"/>
    <w:rsid w:val="00475037"/>
    <w:rsid w:val="0047561D"/>
    <w:rsid w:val="00476395"/>
    <w:rsid w:val="00476AB0"/>
    <w:rsid w:val="004808BB"/>
    <w:rsid w:val="00480E18"/>
    <w:rsid w:val="00480FF5"/>
    <w:rsid w:val="0048119D"/>
    <w:rsid w:val="0048150B"/>
    <w:rsid w:val="00481AB7"/>
    <w:rsid w:val="00481FD0"/>
    <w:rsid w:val="0048245F"/>
    <w:rsid w:val="00482E6E"/>
    <w:rsid w:val="00482EFB"/>
    <w:rsid w:val="0048350A"/>
    <w:rsid w:val="0048401F"/>
    <w:rsid w:val="00484853"/>
    <w:rsid w:val="00484999"/>
    <w:rsid w:val="004849CB"/>
    <w:rsid w:val="00484E9B"/>
    <w:rsid w:val="00484FB1"/>
    <w:rsid w:val="00485015"/>
    <w:rsid w:val="00485370"/>
    <w:rsid w:val="00485BC2"/>
    <w:rsid w:val="0048637A"/>
    <w:rsid w:val="0048657F"/>
    <w:rsid w:val="00486916"/>
    <w:rsid w:val="00486A7F"/>
    <w:rsid w:val="00487039"/>
    <w:rsid w:val="00487096"/>
    <w:rsid w:val="00487957"/>
    <w:rsid w:val="00487B32"/>
    <w:rsid w:val="0049033E"/>
    <w:rsid w:val="0049086E"/>
    <w:rsid w:val="00490DDF"/>
    <w:rsid w:val="004911C2"/>
    <w:rsid w:val="00491413"/>
    <w:rsid w:val="00491669"/>
    <w:rsid w:val="004917B7"/>
    <w:rsid w:val="004917EC"/>
    <w:rsid w:val="00491A33"/>
    <w:rsid w:val="00491C6D"/>
    <w:rsid w:val="00491F44"/>
    <w:rsid w:val="00491FA0"/>
    <w:rsid w:val="004927B3"/>
    <w:rsid w:val="0049406D"/>
    <w:rsid w:val="00494ACC"/>
    <w:rsid w:val="00495918"/>
    <w:rsid w:val="00495B96"/>
    <w:rsid w:val="004964B5"/>
    <w:rsid w:val="0049787A"/>
    <w:rsid w:val="00497AC0"/>
    <w:rsid w:val="00497ED8"/>
    <w:rsid w:val="004A00D9"/>
    <w:rsid w:val="004A08E9"/>
    <w:rsid w:val="004A0A4D"/>
    <w:rsid w:val="004A1AB5"/>
    <w:rsid w:val="004A1FDB"/>
    <w:rsid w:val="004A3333"/>
    <w:rsid w:val="004A3517"/>
    <w:rsid w:val="004A391A"/>
    <w:rsid w:val="004A424E"/>
    <w:rsid w:val="004A42BE"/>
    <w:rsid w:val="004A4973"/>
    <w:rsid w:val="004A4CFD"/>
    <w:rsid w:val="004A4E6B"/>
    <w:rsid w:val="004A62FD"/>
    <w:rsid w:val="004A66A9"/>
    <w:rsid w:val="004A6D2E"/>
    <w:rsid w:val="004A722C"/>
    <w:rsid w:val="004A7EFE"/>
    <w:rsid w:val="004B09EE"/>
    <w:rsid w:val="004B0D47"/>
    <w:rsid w:val="004B35AD"/>
    <w:rsid w:val="004B3801"/>
    <w:rsid w:val="004B3925"/>
    <w:rsid w:val="004B4601"/>
    <w:rsid w:val="004B4A7B"/>
    <w:rsid w:val="004B5701"/>
    <w:rsid w:val="004B5AFC"/>
    <w:rsid w:val="004B6023"/>
    <w:rsid w:val="004B7BC9"/>
    <w:rsid w:val="004B7EE1"/>
    <w:rsid w:val="004C0C3A"/>
    <w:rsid w:val="004C1198"/>
    <w:rsid w:val="004C22EA"/>
    <w:rsid w:val="004C2540"/>
    <w:rsid w:val="004C2F31"/>
    <w:rsid w:val="004C34BF"/>
    <w:rsid w:val="004C3861"/>
    <w:rsid w:val="004C3923"/>
    <w:rsid w:val="004C3D75"/>
    <w:rsid w:val="004C493D"/>
    <w:rsid w:val="004C4945"/>
    <w:rsid w:val="004C5380"/>
    <w:rsid w:val="004C6361"/>
    <w:rsid w:val="004C6BC6"/>
    <w:rsid w:val="004C711A"/>
    <w:rsid w:val="004C7D5B"/>
    <w:rsid w:val="004C7FE9"/>
    <w:rsid w:val="004D068E"/>
    <w:rsid w:val="004D0BA4"/>
    <w:rsid w:val="004D15F9"/>
    <w:rsid w:val="004D1E58"/>
    <w:rsid w:val="004D2135"/>
    <w:rsid w:val="004D26EA"/>
    <w:rsid w:val="004D2870"/>
    <w:rsid w:val="004D3B23"/>
    <w:rsid w:val="004D3B27"/>
    <w:rsid w:val="004D40EF"/>
    <w:rsid w:val="004D4568"/>
    <w:rsid w:val="004D4CD6"/>
    <w:rsid w:val="004D567B"/>
    <w:rsid w:val="004D57CE"/>
    <w:rsid w:val="004D5810"/>
    <w:rsid w:val="004D64EB"/>
    <w:rsid w:val="004D7028"/>
    <w:rsid w:val="004D7B72"/>
    <w:rsid w:val="004E0045"/>
    <w:rsid w:val="004E04B5"/>
    <w:rsid w:val="004E073A"/>
    <w:rsid w:val="004E0773"/>
    <w:rsid w:val="004E0884"/>
    <w:rsid w:val="004E0E9B"/>
    <w:rsid w:val="004E120B"/>
    <w:rsid w:val="004E19ED"/>
    <w:rsid w:val="004E1D06"/>
    <w:rsid w:val="004E1F2D"/>
    <w:rsid w:val="004E2062"/>
    <w:rsid w:val="004E218A"/>
    <w:rsid w:val="004E24B7"/>
    <w:rsid w:val="004E28C6"/>
    <w:rsid w:val="004E2CA4"/>
    <w:rsid w:val="004E2CE5"/>
    <w:rsid w:val="004E32C7"/>
    <w:rsid w:val="004E34A7"/>
    <w:rsid w:val="004E389C"/>
    <w:rsid w:val="004E3D7F"/>
    <w:rsid w:val="004E4218"/>
    <w:rsid w:val="004E4815"/>
    <w:rsid w:val="004E5528"/>
    <w:rsid w:val="004E5F82"/>
    <w:rsid w:val="004E6252"/>
    <w:rsid w:val="004E6AE9"/>
    <w:rsid w:val="004E6BED"/>
    <w:rsid w:val="004E6DC6"/>
    <w:rsid w:val="004E6E36"/>
    <w:rsid w:val="004E7CD9"/>
    <w:rsid w:val="004F059A"/>
    <w:rsid w:val="004F0AB2"/>
    <w:rsid w:val="004F0CC1"/>
    <w:rsid w:val="004F1579"/>
    <w:rsid w:val="004F1651"/>
    <w:rsid w:val="004F16CB"/>
    <w:rsid w:val="004F1AB0"/>
    <w:rsid w:val="004F24DF"/>
    <w:rsid w:val="004F26DB"/>
    <w:rsid w:val="004F290A"/>
    <w:rsid w:val="004F34E6"/>
    <w:rsid w:val="004F3D1D"/>
    <w:rsid w:val="004F3D95"/>
    <w:rsid w:val="004F453D"/>
    <w:rsid w:val="004F4F7F"/>
    <w:rsid w:val="004F597A"/>
    <w:rsid w:val="004F5E58"/>
    <w:rsid w:val="004F65AD"/>
    <w:rsid w:val="004F65BB"/>
    <w:rsid w:val="004F73B2"/>
    <w:rsid w:val="004F7F5A"/>
    <w:rsid w:val="005011A8"/>
    <w:rsid w:val="005011F7"/>
    <w:rsid w:val="0050183D"/>
    <w:rsid w:val="00502499"/>
    <w:rsid w:val="00502A01"/>
    <w:rsid w:val="00502F69"/>
    <w:rsid w:val="00503B9E"/>
    <w:rsid w:val="005040B0"/>
    <w:rsid w:val="00504616"/>
    <w:rsid w:val="00505512"/>
    <w:rsid w:val="0050553A"/>
    <w:rsid w:val="005059C6"/>
    <w:rsid w:val="00505EB4"/>
    <w:rsid w:val="00506955"/>
    <w:rsid w:val="00506CC8"/>
    <w:rsid w:val="005071D6"/>
    <w:rsid w:val="00507404"/>
    <w:rsid w:val="00507697"/>
    <w:rsid w:val="005079A0"/>
    <w:rsid w:val="00507DA2"/>
    <w:rsid w:val="00507FDC"/>
    <w:rsid w:val="00510139"/>
    <w:rsid w:val="005104CB"/>
    <w:rsid w:val="0051125F"/>
    <w:rsid w:val="00512133"/>
    <w:rsid w:val="00512167"/>
    <w:rsid w:val="005123F7"/>
    <w:rsid w:val="00512C22"/>
    <w:rsid w:val="00512CEA"/>
    <w:rsid w:val="00513062"/>
    <w:rsid w:val="00513EE0"/>
    <w:rsid w:val="00514365"/>
    <w:rsid w:val="00514826"/>
    <w:rsid w:val="005148F8"/>
    <w:rsid w:val="005154DB"/>
    <w:rsid w:val="00515AF8"/>
    <w:rsid w:val="0051735B"/>
    <w:rsid w:val="00517ADA"/>
    <w:rsid w:val="00517F66"/>
    <w:rsid w:val="005200DB"/>
    <w:rsid w:val="00520D34"/>
    <w:rsid w:val="00521209"/>
    <w:rsid w:val="005212DC"/>
    <w:rsid w:val="00521605"/>
    <w:rsid w:val="0052169B"/>
    <w:rsid w:val="005216B6"/>
    <w:rsid w:val="00521722"/>
    <w:rsid w:val="0052172E"/>
    <w:rsid w:val="0052177A"/>
    <w:rsid w:val="00521CB5"/>
    <w:rsid w:val="00521F83"/>
    <w:rsid w:val="00522E3C"/>
    <w:rsid w:val="00523172"/>
    <w:rsid w:val="00523A32"/>
    <w:rsid w:val="00523D9C"/>
    <w:rsid w:val="00523FDC"/>
    <w:rsid w:val="00524636"/>
    <w:rsid w:val="00524AED"/>
    <w:rsid w:val="005257C6"/>
    <w:rsid w:val="00525B13"/>
    <w:rsid w:val="00526122"/>
    <w:rsid w:val="005262B8"/>
    <w:rsid w:val="00526436"/>
    <w:rsid w:val="00526888"/>
    <w:rsid w:val="005274B5"/>
    <w:rsid w:val="005278CE"/>
    <w:rsid w:val="0052796F"/>
    <w:rsid w:val="00527CD1"/>
    <w:rsid w:val="005300F6"/>
    <w:rsid w:val="005303EA"/>
    <w:rsid w:val="005304AB"/>
    <w:rsid w:val="00530688"/>
    <w:rsid w:val="00530CA9"/>
    <w:rsid w:val="00530F52"/>
    <w:rsid w:val="00531F5D"/>
    <w:rsid w:val="0053234F"/>
    <w:rsid w:val="0053284B"/>
    <w:rsid w:val="00533533"/>
    <w:rsid w:val="005335C0"/>
    <w:rsid w:val="00533D19"/>
    <w:rsid w:val="00533E12"/>
    <w:rsid w:val="0053420D"/>
    <w:rsid w:val="00534CBE"/>
    <w:rsid w:val="0053504C"/>
    <w:rsid w:val="005359DB"/>
    <w:rsid w:val="00535BB6"/>
    <w:rsid w:val="00535F41"/>
    <w:rsid w:val="005366D6"/>
    <w:rsid w:val="00536A0E"/>
    <w:rsid w:val="0053744E"/>
    <w:rsid w:val="005376CE"/>
    <w:rsid w:val="0054028E"/>
    <w:rsid w:val="00540B90"/>
    <w:rsid w:val="005413CF"/>
    <w:rsid w:val="00541B0F"/>
    <w:rsid w:val="00541CF7"/>
    <w:rsid w:val="00541DB2"/>
    <w:rsid w:val="00542093"/>
    <w:rsid w:val="0054285F"/>
    <w:rsid w:val="00543125"/>
    <w:rsid w:val="00543A89"/>
    <w:rsid w:val="00543D46"/>
    <w:rsid w:val="0054400F"/>
    <w:rsid w:val="00544178"/>
    <w:rsid w:val="00544DC5"/>
    <w:rsid w:val="00545F7E"/>
    <w:rsid w:val="005469B0"/>
    <w:rsid w:val="005476F1"/>
    <w:rsid w:val="00550C11"/>
    <w:rsid w:val="00551162"/>
    <w:rsid w:val="00551433"/>
    <w:rsid w:val="00551740"/>
    <w:rsid w:val="00552060"/>
    <w:rsid w:val="00552250"/>
    <w:rsid w:val="00552674"/>
    <w:rsid w:val="00553A26"/>
    <w:rsid w:val="00553DC5"/>
    <w:rsid w:val="00553F99"/>
    <w:rsid w:val="005544C8"/>
    <w:rsid w:val="00554DAE"/>
    <w:rsid w:val="005554FB"/>
    <w:rsid w:val="00556C4B"/>
    <w:rsid w:val="00556CE6"/>
    <w:rsid w:val="00557134"/>
    <w:rsid w:val="00557568"/>
    <w:rsid w:val="00561099"/>
    <w:rsid w:val="00561614"/>
    <w:rsid w:val="00561E5C"/>
    <w:rsid w:val="0056258F"/>
    <w:rsid w:val="0056295B"/>
    <w:rsid w:val="00562A64"/>
    <w:rsid w:val="00562EA2"/>
    <w:rsid w:val="005641B2"/>
    <w:rsid w:val="00564236"/>
    <w:rsid w:val="00565502"/>
    <w:rsid w:val="00565B7E"/>
    <w:rsid w:val="00566343"/>
    <w:rsid w:val="005666FD"/>
    <w:rsid w:val="005672EC"/>
    <w:rsid w:val="00567359"/>
    <w:rsid w:val="00567F67"/>
    <w:rsid w:val="005703C3"/>
    <w:rsid w:val="005704D5"/>
    <w:rsid w:val="005704F0"/>
    <w:rsid w:val="00570CA3"/>
    <w:rsid w:val="00570DF9"/>
    <w:rsid w:val="00571A0F"/>
    <w:rsid w:val="00571E3B"/>
    <w:rsid w:val="00572187"/>
    <w:rsid w:val="0057251B"/>
    <w:rsid w:val="00572F63"/>
    <w:rsid w:val="005733F2"/>
    <w:rsid w:val="00573A5B"/>
    <w:rsid w:val="00575177"/>
    <w:rsid w:val="00575296"/>
    <w:rsid w:val="00575AC3"/>
    <w:rsid w:val="00575FF4"/>
    <w:rsid w:val="005761E2"/>
    <w:rsid w:val="00576323"/>
    <w:rsid w:val="00576F7E"/>
    <w:rsid w:val="005777F5"/>
    <w:rsid w:val="00577D5B"/>
    <w:rsid w:val="00580776"/>
    <w:rsid w:val="00580A33"/>
    <w:rsid w:val="00580C42"/>
    <w:rsid w:val="00580E57"/>
    <w:rsid w:val="0058148F"/>
    <w:rsid w:val="005814C6"/>
    <w:rsid w:val="00582380"/>
    <w:rsid w:val="00582CEE"/>
    <w:rsid w:val="0058309D"/>
    <w:rsid w:val="00583629"/>
    <w:rsid w:val="00583931"/>
    <w:rsid w:val="00583A87"/>
    <w:rsid w:val="00583EE8"/>
    <w:rsid w:val="00583FE7"/>
    <w:rsid w:val="00584182"/>
    <w:rsid w:val="005843E7"/>
    <w:rsid w:val="005849E5"/>
    <w:rsid w:val="00585078"/>
    <w:rsid w:val="0058525B"/>
    <w:rsid w:val="005856BC"/>
    <w:rsid w:val="00586812"/>
    <w:rsid w:val="005878A4"/>
    <w:rsid w:val="00590030"/>
    <w:rsid w:val="005902CF"/>
    <w:rsid w:val="005903EA"/>
    <w:rsid w:val="0059045C"/>
    <w:rsid w:val="00590CBB"/>
    <w:rsid w:val="00590DEA"/>
    <w:rsid w:val="005915E3"/>
    <w:rsid w:val="005918FC"/>
    <w:rsid w:val="00591D78"/>
    <w:rsid w:val="00592497"/>
    <w:rsid w:val="00592677"/>
    <w:rsid w:val="0059331F"/>
    <w:rsid w:val="00593772"/>
    <w:rsid w:val="00593776"/>
    <w:rsid w:val="005939AF"/>
    <w:rsid w:val="00593A1A"/>
    <w:rsid w:val="005957BF"/>
    <w:rsid w:val="00595D7E"/>
    <w:rsid w:val="005963B2"/>
    <w:rsid w:val="005973D8"/>
    <w:rsid w:val="0059778F"/>
    <w:rsid w:val="0059779B"/>
    <w:rsid w:val="005977E4"/>
    <w:rsid w:val="005A0C62"/>
    <w:rsid w:val="005A0DB1"/>
    <w:rsid w:val="005A14EE"/>
    <w:rsid w:val="005A1A26"/>
    <w:rsid w:val="005A20D7"/>
    <w:rsid w:val="005A2438"/>
    <w:rsid w:val="005A316D"/>
    <w:rsid w:val="005A414B"/>
    <w:rsid w:val="005A4329"/>
    <w:rsid w:val="005A5047"/>
    <w:rsid w:val="005A52E8"/>
    <w:rsid w:val="005A5327"/>
    <w:rsid w:val="005A5F2C"/>
    <w:rsid w:val="005A5FCE"/>
    <w:rsid w:val="005A6112"/>
    <w:rsid w:val="005A6CDE"/>
    <w:rsid w:val="005A7030"/>
    <w:rsid w:val="005A7A03"/>
    <w:rsid w:val="005B027B"/>
    <w:rsid w:val="005B0A46"/>
    <w:rsid w:val="005B1BFA"/>
    <w:rsid w:val="005B3F80"/>
    <w:rsid w:val="005B5312"/>
    <w:rsid w:val="005B5FC7"/>
    <w:rsid w:val="005B6BF2"/>
    <w:rsid w:val="005B7468"/>
    <w:rsid w:val="005B77AA"/>
    <w:rsid w:val="005B7861"/>
    <w:rsid w:val="005C0188"/>
    <w:rsid w:val="005C0A2F"/>
    <w:rsid w:val="005C1169"/>
    <w:rsid w:val="005C1D6B"/>
    <w:rsid w:val="005C2C43"/>
    <w:rsid w:val="005C2FD3"/>
    <w:rsid w:val="005C36C5"/>
    <w:rsid w:val="005C4FD7"/>
    <w:rsid w:val="005C5DA8"/>
    <w:rsid w:val="005C60C9"/>
    <w:rsid w:val="005C6240"/>
    <w:rsid w:val="005C6A51"/>
    <w:rsid w:val="005C7CBA"/>
    <w:rsid w:val="005C7D28"/>
    <w:rsid w:val="005D002C"/>
    <w:rsid w:val="005D02D4"/>
    <w:rsid w:val="005D1497"/>
    <w:rsid w:val="005D14B2"/>
    <w:rsid w:val="005D1A86"/>
    <w:rsid w:val="005D2B07"/>
    <w:rsid w:val="005D39F7"/>
    <w:rsid w:val="005D3E20"/>
    <w:rsid w:val="005D52A9"/>
    <w:rsid w:val="005D5645"/>
    <w:rsid w:val="005D5A8B"/>
    <w:rsid w:val="005D5CF8"/>
    <w:rsid w:val="005D6B6E"/>
    <w:rsid w:val="005D6BCB"/>
    <w:rsid w:val="005D6DBD"/>
    <w:rsid w:val="005D75CB"/>
    <w:rsid w:val="005D78FA"/>
    <w:rsid w:val="005D7B9B"/>
    <w:rsid w:val="005E0152"/>
    <w:rsid w:val="005E01B0"/>
    <w:rsid w:val="005E05F9"/>
    <w:rsid w:val="005E09AC"/>
    <w:rsid w:val="005E0ED0"/>
    <w:rsid w:val="005E1A19"/>
    <w:rsid w:val="005E1ED9"/>
    <w:rsid w:val="005E235B"/>
    <w:rsid w:val="005E2389"/>
    <w:rsid w:val="005E2734"/>
    <w:rsid w:val="005E2801"/>
    <w:rsid w:val="005E28CA"/>
    <w:rsid w:val="005E28DA"/>
    <w:rsid w:val="005E2D5B"/>
    <w:rsid w:val="005E3122"/>
    <w:rsid w:val="005E3137"/>
    <w:rsid w:val="005E3364"/>
    <w:rsid w:val="005E3A10"/>
    <w:rsid w:val="005E3C27"/>
    <w:rsid w:val="005E45BA"/>
    <w:rsid w:val="005E4C86"/>
    <w:rsid w:val="005E58D2"/>
    <w:rsid w:val="005E5F68"/>
    <w:rsid w:val="005E63DB"/>
    <w:rsid w:val="005E66D4"/>
    <w:rsid w:val="005E6B4F"/>
    <w:rsid w:val="005E6BFD"/>
    <w:rsid w:val="005E7283"/>
    <w:rsid w:val="005F0007"/>
    <w:rsid w:val="005F0F38"/>
    <w:rsid w:val="005F1587"/>
    <w:rsid w:val="005F15F4"/>
    <w:rsid w:val="005F1824"/>
    <w:rsid w:val="005F1AD8"/>
    <w:rsid w:val="005F20EC"/>
    <w:rsid w:val="005F25DE"/>
    <w:rsid w:val="005F26BF"/>
    <w:rsid w:val="005F34A6"/>
    <w:rsid w:val="005F4023"/>
    <w:rsid w:val="005F4EF7"/>
    <w:rsid w:val="005F4F01"/>
    <w:rsid w:val="005F649B"/>
    <w:rsid w:val="005F703D"/>
    <w:rsid w:val="005F7607"/>
    <w:rsid w:val="005F779C"/>
    <w:rsid w:val="005F7B69"/>
    <w:rsid w:val="005F7CEF"/>
    <w:rsid w:val="006000C3"/>
    <w:rsid w:val="0060059A"/>
    <w:rsid w:val="006005F7"/>
    <w:rsid w:val="00600807"/>
    <w:rsid w:val="006022C5"/>
    <w:rsid w:val="00602CD2"/>
    <w:rsid w:val="00602EFD"/>
    <w:rsid w:val="006031DF"/>
    <w:rsid w:val="00603217"/>
    <w:rsid w:val="006036B7"/>
    <w:rsid w:val="00603B43"/>
    <w:rsid w:val="006040A4"/>
    <w:rsid w:val="006048FD"/>
    <w:rsid w:val="00604E87"/>
    <w:rsid w:val="00605A5F"/>
    <w:rsid w:val="006069FA"/>
    <w:rsid w:val="00607389"/>
    <w:rsid w:val="006076A7"/>
    <w:rsid w:val="0061014E"/>
    <w:rsid w:val="006103C2"/>
    <w:rsid w:val="006114FD"/>
    <w:rsid w:val="006116FD"/>
    <w:rsid w:val="006123F1"/>
    <w:rsid w:val="00612B36"/>
    <w:rsid w:val="006138A2"/>
    <w:rsid w:val="00613C62"/>
    <w:rsid w:val="00614381"/>
    <w:rsid w:val="00614F26"/>
    <w:rsid w:val="00615003"/>
    <w:rsid w:val="006153E1"/>
    <w:rsid w:val="00615ACF"/>
    <w:rsid w:val="0061642C"/>
    <w:rsid w:val="00616752"/>
    <w:rsid w:val="00616C60"/>
    <w:rsid w:val="006170AC"/>
    <w:rsid w:val="00617150"/>
    <w:rsid w:val="006173AC"/>
    <w:rsid w:val="00617931"/>
    <w:rsid w:val="00620426"/>
    <w:rsid w:val="0062097F"/>
    <w:rsid w:val="006213DD"/>
    <w:rsid w:val="00621615"/>
    <w:rsid w:val="00621AE7"/>
    <w:rsid w:val="006231B9"/>
    <w:rsid w:val="00623540"/>
    <w:rsid w:val="00623CFD"/>
    <w:rsid w:val="00624738"/>
    <w:rsid w:val="00624A56"/>
    <w:rsid w:val="00624C5B"/>
    <w:rsid w:val="00624CD8"/>
    <w:rsid w:val="006250BC"/>
    <w:rsid w:val="0062549D"/>
    <w:rsid w:val="006254C9"/>
    <w:rsid w:val="00626318"/>
    <w:rsid w:val="00626505"/>
    <w:rsid w:val="00626907"/>
    <w:rsid w:val="00627C5F"/>
    <w:rsid w:val="00627F55"/>
    <w:rsid w:val="0063077D"/>
    <w:rsid w:val="006307E5"/>
    <w:rsid w:val="00630934"/>
    <w:rsid w:val="00630F97"/>
    <w:rsid w:val="0063127B"/>
    <w:rsid w:val="00631335"/>
    <w:rsid w:val="00631E0E"/>
    <w:rsid w:val="00631E4F"/>
    <w:rsid w:val="00632693"/>
    <w:rsid w:val="006327CF"/>
    <w:rsid w:val="00632981"/>
    <w:rsid w:val="00632AD2"/>
    <w:rsid w:val="00632D22"/>
    <w:rsid w:val="006331BE"/>
    <w:rsid w:val="00633EEC"/>
    <w:rsid w:val="00633F67"/>
    <w:rsid w:val="0063434E"/>
    <w:rsid w:val="00634AEC"/>
    <w:rsid w:val="00634AF9"/>
    <w:rsid w:val="006363BD"/>
    <w:rsid w:val="0063733D"/>
    <w:rsid w:val="0063763C"/>
    <w:rsid w:val="00637920"/>
    <w:rsid w:val="00637ED8"/>
    <w:rsid w:val="00640067"/>
    <w:rsid w:val="0064043F"/>
    <w:rsid w:val="00640CA0"/>
    <w:rsid w:val="00641611"/>
    <w:rsid w:val="006417B5"/>
    <w:rsid w:val="00642049"/>
    <w:rsid w:val="006421B9"/>
    <w:rsid w:val="0064277D"/>
    <w:rsid w:val="006427A8"/>
    <w:rsid w:val="00642DFE"/>
    <w:rsid w:val="00643726"/>
    <w:rsid w:val="00644E62"/>
    <w:rsid w:val="00645F89"/>
    <w:rsid w:val="00646EB0"/>
    <w:rsid w:val="00647081"/>
    <w:rsid w:val="0064716D"/>
    <w:rsid w:val="00647597"/>
    <w:rsid w:val="0065082C"/>
    <w:rsid w:val="0065103D"/>
    <w:rsid w:val="006511C1"/>
    <w:rsid w:val="00651850"/>
    <w:rsid w:val="006519A3"/>
    <w:rsid w:val="0065227E"/>
    <w:rsid w:val="0065229C"/>
    <w:rsid w:val="00652384"/>
    <w:rsid w:val="0065289D"/>
    <w:rsid w:val="00652C58"/>
    <w:rsid w:val="006539E2"/>
    <w:rsid w:val="00654667"/>
    <w:rsid w:val="0065510E"/>
    <w:rsid w:val="006555C8"/>
    <w:rsid w:val="006559B6"/>
    <w:rsid w:val="00655C9E"/>
    <w:rsid w:val="00656130"/>
    <w:rsid w:val="0065636D"/>
    <w:rsid w:val="006568CA"/>
    <w:rsid w:val="006569FB"/>
    <w:rsid w:val="00656FFE"/>
    <w:rsid w:val="006573D1"/>
    <w:rsid w:val="006576EB"/>
    <w:rsid w:val="00657996"/>
    <w:rsid w:val="00657CAB"/>
    <w:rsid w:val="00657D59"/>
    <w:rsid w:val="00660773"/>
    <w:rsid w:val="006616FD"/>
    <w:rsid w:val="00661F28"/>
    <w:rsid w:val="00662394"/>
    <w:rsid w:val="00662B4C"/>
    <w:rsid w:val="00662D69"/>
    <w:rsid w:val="0066326E"/>
    <w:rsid w:val="00663759"/>
    <w:rsid w:val="00663AE6"/>
    <w:rsid w:val="0066469A"/>
    <w:rsid w:val="00664D33"/>
    <w:rsid w:val="00664D78"/>
    <w:rsid w:val="00664F11"/>
    <w:rsid w:val="0066519E"/>
    <w:rsid w:val="0066573F"/>
    <w:rsid w:val="00665772"/>
    <w:rsid w:val="00665D82"/>
    <w:rsid w:val="0066620E"/>
    <w:rsid w:val="00666DE7"/>
    <w:rsid w:val="00666F43"/>
    <w:rsid w:val="00667E92"/>
    <w:rsid w:val="00667ED1"/>
    <w:rsid w:val="00670801"/>
    <w:rsid w:val="006708AC"/>
    <w:rsid w:val="00670CD9"/>
    <w:rsid w:val="00671799"/>
    <w:rsid w:val="006717D4"/>
    <w:rsid w:val="00671990"/>
    <w:rsid w:val="00671BA8"/>
    <w:rsid w:val="00672A06"/>
    <w:rsid w:val="00673764"/>
    <w:rsid w:val="006738E7"/>
    <w:rsid w:val="006738F6"/>
    <w:rsid w:val="00673A86"/>
    <w:rsid w:val="00673B32"/>
    <w:rsid w:val="00674E2F"/>
    <w:rsid w:val="00674E74"/>
    <w:rsid w:val="00675C8C"/>
    <w:rsid w:val="00675D62"/>
    <w:rsid w:val="00676D7A"/>
    <w:rsid w:val="00676E1E"/>
    <w:rsid w:val="0068110A"/>
    <w:rsid w:val="006820E8"/>
    <w:rsid w:val="00682336"/>
    <w:rsid w:val="00682558"/>
    <w:rsid w:val="00682C2B"/>
    <w:rsid w:val="00682C57"/>
    <w:rsid w:val="006831C5"/>
    <w:rsid w:val="006832E1"/>
    <w:rsid w:val="0068334A"/>
    <w:rsid w:val="00685DD0"/>
    <w:rsid w:val="00686A18"/>
    <w:rsid w:val="00687A30"/>
    <w:rsid w:val="00687F93"/>
    <w:rsid w:val="00690A86"/>
    <w:rsid w:val="00690A8B"/>
    <w:rsid w:val="00690AE9"/>
    <w:rsid w:val="0069135E"/>
    <w:rsid w:val="00691D2B"/>
    <w:rsid w:val="0069204E"/>
    <w:rsid w:val="00692327"/>
    <w:rsid w:val="00692536"/>
    <w:rsid w:val="00692911"/>
    <w:rsid w:val="00692AF7"/>
    <w:rsid w:val="00692D73"/>
    <w:rsid w:val="00692DE5"/>
    <w:rsid w:val="00692F40"/>
    <w:rsid w:val="006931D1"/>
    <w:rsid w:val="00693C0C"/>
    <w:rsid w:val="00693DFA"/>
    <w:rsid w:val="00693F19"/>
    <w:rsid w:val="00694048"/>
    <w:rsid w:val="006940E4"/>
    <w:rsid w:val="00695257"/>
    <w:rsid w:val="00695516"/>
    <w:rsid w:val="0069558D"/>
    <w:rsid w:val="00696172"/>
    <w:rsid w:val="00696410"/>
    <w:rsid w:val="00696C21"/>
    <w:rsid w:val="00696FC5"/>
    <w:rsid w:val="006971D6"/>
    <w:rsid w:val="00697658"/>
    <w:rsid w:val="00697B1D"/>
    <w:rsid w:val="00697F2E"/>
    <w:rsid w:val="006A06FF"/>
    <w:rsid w:val="006A0E37"/>
    <w:rsid w:val="006A1B7D"/>
    <w:rsid w:val="006A1CE5"/>
    <w:rsid w:val="006A3208"/>
    <w:rsid w:val="006A4254"/>
    <w:rsid w:val="006A5C38"/>
    <w:rsid w:val="006A6F8E"/>
    <w:rsid w:val="006A76BD"/>
    <w:rsid w:val="006A7A41"/>
    <w:rsid w:val="006A7ACD"/>
    <w:rsid w:val="006A7F47"/>
    <w:rsid w:val="006B04C6"/>
    <w:rsid w:val="006B0998"/>
    <w:rsid w:val="006B09F4"/>
    <w:rsid w:val="006B1469"/>
    <w:rsid w:val="006B192D"/>
    <w:rsid w:val="006B1B4A"/>
    <w:rsid w:val="006B1F88"/>
    <w:rsid w:val="006B2ABD"/>
    <w:rsid w:val="006B2C75"/>
    <w:rsid w:val="006B36BD"/>
    <w:rsid w:val="006B3CC4"/>
    <w:rsid w:val="006B45CA"/>
    <w:rsid w:val="006B535A"/>
    <w:rsid w:val="006B5427"/>
    <w:rsid w:val="006B59B3"/>
    <w:rsid w:val="006B5BA2"/>
    <w:rsid w:val="006B5F55"/>
    <w:rsid w:val="006B60C3"/>
    <w:rsid w:val="006B6DDB"/>
    <w:rsid w:val="006B7046"/>
    <w:rsid w:val="006B7C51"/>
    <w:rsid w:val="006B7D19"/>
    <w:rsid w:val="006B7D86"/>
    <w:rsid w:val="006C0986"/>
    <w:rsid w:val="006C0B3C"/>
    <w:rsid w:val="006C1322"/>
    <w:rsid w:val="006C15D7"/>
    <w:rsid w:val="006C1809"/>
    <w:rsid w:val="006C1E28"/>
    <w:rsid w:val="006C21D0"/>
    <w:rsid w:val="006C22E1"/>
    <w:rsid w:val="006C25C0"/>
    <w:rsid w:val="006C2806"/>
    <w:rsid w:val="006C30F4"/>
    <w:rsid w:val="006C3A3A"/>
    <w:rsid w:val="006C4885"/>
    <w:rsid w:val="006C4AC7"/>
    <w:rsid w:val="006C52B7"/>
    <w:rsid w:val="006C5C4B"/>
    <w:rsid w:val="006C5DFB"/>
    <w:rsid w:val="006C60E1"/>
    <w:rsid w:val="006C6FD4"/>
    <w:rsid w:val="006C75FD"/>
    <w:rsid w:val="006D10FA"/>
    <w:rsid w:val="006D1E3A"/>
    <w:rsid w:val="006D2AC6"/>
    <w:rsid w:val="006D3606"/>
    <w:rsid w:val="006D3B17"/>
    <w:rsid w:val="006D4403"/>
    <w:rsid w:val="006D4B5F"/>
    <w:rsid w:val="006D4D25"/>
    <w:rsid w:val="006D51EB"/>
    <w:rsid w:val="006D52F3"/>
    <w:rsid w:val="006D593D"/>
    <w:rsid w:val="006D5DC2"/>
    <w:rsid w:val="006D63F2"/>
    <w:rsid w:val="006D6512"/>
    <w:rsid w:val="006D682D"/>
    <w:rsid w:val="006D6979"/>
    <w:rsid w:val="006D6E34"/>
    <w:rsid w:val="006D76A8"/>
    <w:rsid w:val="006D7A07"/>
    <w:rsid w:val="006E0014"/>
    <w:rsid w:val="006E07A9"/>
    <w:rsid w:val="006E0E67"/>
    <w:rsid w:val="006E107D"/>
    <w:rsid w:val="006E1A97"/>
    <w:rsid w:val="006E351C"/>
    <w:rsid w:val="006E3538"/>
    <w:rsid w:val="006E3DAC"/>
    <w:rsid w:val="006E4C9F"/>
    <w:rsid w:val="006E51B8"/>
    <w:rsid w:val="006E5388"/>
    <w:rsid w:val="006E5E5F"/>
    <w:rsid w:val="006E6237"/>
    <w:rsid w:val="006E7A59"/>
    <w:rsid w:val="006F0507"/>
    <w:rsid w:val="006F0912"/>
    <w:rsid w:val="006F0A83"/>
    <w:rsid w:val="006F0BCF"/>
    <w:rsid w:val="006F0E5B"/>
    <w:rsid w:val="006F0EF1"/>
    <w:rsid w:val="006F0F8D"/>
    <w:rsid w:val="006F102D"/>
    <w:rsid w:val="006F139F"/>
    <w:rsid w:val="006F1745"/>
    <w:rsid w:val="006F1AD7"/>
    <w:rsid w:val="006F1C8F"/>
    <w:rsid w:val="006F1F92"/>
    <w:rsid w:val="006F2025"/>
    <w:rsid w:val="006F2139"/>
    <w:rsid w:val="006F215D"/>
    <w:rsid w:val="006F225F"/>
    <w:rsid w:val="006F234D"/>
    <w:rsid w:val="006F2548"/>
    <w:rsid w:val="006F3394"/>
    <w:rsid w:val="006F33DA"/>
    <w:rsid w:val="006F36D5"/>
    <w:rsid w:val="006F4010"/>
    <w:rsid w:val="006F4118"/>
    <w:rsid w:val="006F4C2B"/>
    <w:rsid w:val="006F53C8"/>
    <w:rsid w:val="006F588F"/>
    <w:rsid w:val="006F5EF4"/>
    <w:rsid w:val="006F6EAA"/>
    <w:rsid w:val="006F71BC"/>
    <w:rsid w:val="006F7612"/>
    <w:rsid w:val="006F76BE"/>
    <w:rsid w:val="006F7890"/>
    <w:rsid w:val="006F7937"/>
    <w:rsid w:val="006F7B90"/>
    <w:rsid w:val="006F7FF3"/>
    <w:rsid w:val="00700369"/>
    <w:rsid w:val="00700496"/>
    <w:rsid w:val="00700668"/>
    <w:rsid w:val="0070082F"/>
    <w:rsid w:val="007008A4"/>
    <w:rsid w:val="00700AE0"/>
    <w:rsid w:val="007015C6"/>
    <w:rsid w:val="00701983"/>
    <w:rsid w:val="0070198C"/>
    <w:rsid w:val="007024DC"/>
    <w:rsid w:val="007025E1"/>
    <w:rsid w:val="007026C7"/>
    <w:rsid w:val="00703596"/>
    <w:rsid w:val="00703A7E"/>
    <w:rsid w:val="007046AA"/>
    <w:rsid w:val="00704C60"/>
    <w:rsid w:val="00705924"/>
    <w:rsid w:val="00705966"/>
    <w:rsid w:val="00705B11"/>
    <w:rsid w:val="00705B24"/>
    <w:rsid w:val="0070640A"/>
    <w:rsid w:val="00706950"/>
    <w:rsid w:val="007078FB"/>
    <w:rsid w:val="00707CA1"/>
    <w:rsid w:val="00707CE7"/>
    <w:rsid w:val="00710112"/>
    <w:rsid w:val="0071047F"/>
    <w:rsid w:val="00710BD1"/>
    <w:rsid w:val="00710C2A"/>
    <w:rsid w:val="00710D94"/>
    <w:rsid w:val="00711F96"/>
    <w:rsid w:val="00711FDD"/>
    <w:rsid w:val="00712387"/>
    <w:rsid w:val="0071258F"/>
    <w:rsid w:val="00712C65"/>
    <w:rsid w:val="00713810"/>
    <w:rsid w:val="007139F1"/>
    <w:rsid w:val="00713F63"/>
    <w:rsid w:val="00714727"/>
    <w:rsid w:val="00714D36"/>
    <w:rsid w:val="007151A6"/>
    <w:rsid w:val="00715EB8"/>
    <w:rsid w:val="00716318"/>
    <w:rsid w:val="0071692D"/>
    <w:rsid w:val="00716993"/>
    <w:rsid w:val="00716E16"/>
    <w:rsid w:val="00716E95"/>
    <w:rsid w:val="00717090"/>
    <w:rsid w:val="00717380"/>
    <w:rsid w:val="007178C6"/>
    <w:rsid w:val="0072081F"/>
    <w:rsid w:val="00721466"/>
    <w:rsid w:val="007221C9"/>
    <w:rsid w:val="007224A4"/>
    <w:rsid w:val="0072255B"/>
    <w:rsid w:val="00723308"/>
    <w:rsid w:val="0072351F"/>
    <w:rsid w:val="00723A40"/>
    <w:rsid w:val="00724696"/>
    <w:rsid w:val="0072529C"/>
    <w:rsid w:val="00725AEB"/>
    <w:rsid w:val="00725C0D"/>
    <w:rsid w:val="00725CB1"/>
    <w:rsid w:val="00725FCD"/>
    <w:rsid w:val="007264E1"/>
    <w:rsid w:val="0072655A"/>
    <w:rsid w:val="007274B0"/>
    <w:rsid w:val="007279B4"/>
    <w:rsid w:val="00732EC5"/>
    <w:rsid w:val="00734F80"/>
    <w:rsid w:val="007357B8"/>
    <w:rsid w:val="00735888"/>
    <w:rsid w:val="00735C98"/>
    <w:rsid w:val="00735F01"/>
    <w:rsid w:val="007362E9"/>
    <w:rsid w:val="0073645F"/>
    <w:rsid w:val="00736F51"/>
    <w:rsid w:val="0073711B"/>
    <w:rsid w:val="0073767D"/>
    <w:rsid w:val="00737D63"/>
    <w:rsid w:val="00740A74"/>
    <w:rsid w:val="00740D72"/>
    <w:rsid w:val="00740DA4"/>
    <w:rsid w:val="007410F4"/>
    <w:rsid w:val="007417BE"/>
    <w:rsid w:val="00741D31"/>
    <w:rsid w:val="00741DE0"/>
    <w:rsid w:val="00741ED6"/>
    <w:rsid w:val="00742C75"/>
    <w:rsid w:val="007434BF"/>
    <w:rsid w:val="00743845"/>
    <w:rsid w:val="007441E2"/>
    <w:rsid w:val="00745871"/>
    <w:rsid w:val="00745BA6"/>
    <w:rsid w:val="0074628B"/>
    <w:rsid w:val="00746C18"/>
    <w:rsid w:val="00746EDE"/>
    <w:rsid w:val="007477F5"/>
    <w:rsid w:val="00747864"/>
    <w:rsid w:val="00747FA2"/>
    <w:rsid w:val="0075088E"/>
    <w:rsid w:val="00750E2F"/>
    <w:rsid w:val="007512C7"/>
    <w:rsid w:val="00751515"/>
    <w:rsid w:val="00751995"/>
    <w:rsid w:val="00751D26"/>
    <w:rsid w:val="0075238A"/>
    <w:rsid w:val="00752C6A"/>
    <w:rsid w:val="0075324C"/>
    <w:rsid w:val="007536A6"/>
    <w:rsid w:val="00753CE9"/>
    <w:rsid w:val="00754035"/>
    <w:rsid w:val="0075505E"/>
    <w:rsid w:val="007551B0"/>
    <w:rsid w:val="007562CA"/>
    <w:rsid w:val="00756651"/>
    <w:rsid w:val="00756BDD"/>
    <w:rsid w:val="00757317"/>
    <w:rsid w:val="00760682"/>
    <w:rsid w:val="007606BD"/>
    <w:rsid w:val="0076132C"/>
    <w:rsid w:val="00761D7A"/>
    <w:rsid w:val="00761DAA"/>
    <w:rsid w:val="00761F3D"/>
    <w:rsid w:val="0076296C"/>
    <w:rsid w:val="00762AF2"/>
    <w:rsid w:val="007630AE"/>
    <w:rsid w:val="0076395D"/>
    <w:rsid w:val="00763B47"/>
    <w:rsid w:val="00763E14"/>
    <w:rsid w:val="00764198"/>
    <w:rsid w:val="00764D1D"/>
    <w:rsid w:val="00764DBE"/>
    <w:rsid w:val="00765D02"/>
    <w:rsid w:val="007663F6"/>
    <w:rsid w:val="0076684D"/>
    <w:rsid w:val="00766F4E"/>
    <w:rsid w:val="0076730C"/>
    <w:rsid w:val="00767C20"/>
    <w:rsid w:val="00770157"/>
    <w:rsid w:val="007706DE"/>
    <w:rsid w:val="007708B6"/>
    <w:rsid w:val="00771DD6"/>
    <w:rsid w:val="00772238"/>
    <w:rsid w:val="0077229E"/>
    <w:rsid w:val="00772516"/>
    <w:rsid w:val="00772A29"/>
    <w:rsid w:val="00772D80"/>
    <w:rsid w:val="00773257"/>
    <w:rsid w:val="00773538"/>
    <w:rsid w:val="007735BA"/>
    <w:rsid w:val="007740F1"/>
    <w:rsid w:val="00774292"/>
    <w:rsid w:val="007748D3"/>
    <w:rsid w:val="00775284"/>
    <w:rsid w:val="0077559A"/>
    <w:rsid w:val="00776642"/>
    <w:rsid w:val="0077683B"/>
    <w:rsid w:val="00776D85"/>
    <w:rsid w:val="007771B7"/>
    <w:rsid w:val="007779F7"/>
    <w:rsid w:val="00777A8A"/>
    <w:rsid w:val="0078016C"/>
    <w:rsid w:val="00780294"/>
    <w:rsid w:val="0078107C"/>
    <w:rsid w:val="007812E6"/>
    <w:rsid w:val="00782386"/>
    <w:rsid w:val="00782671"/>
    <w:rsid w:val="0078289E"/>
    <w:rsid w:val="007834B5"/>
    <w:rsid w:val="00783542"/>
    <w:rsid w:val="00783D1A"/>
    <w:rsid w:val="00783EFE"/>
    <w:rsid w:val="00783F94"/>
    <w:rsid w:val="00784584"/>
    <w:rsid w:val="00784618"/>
    <w:rsid w:val="00784992"/>
    <w:rsid w:val="00785085"/>
    <w:rsid w:val="00785DEC"/>
    <w:rsid w:val="00785ECA"/>
    <w:rsid w:val="0078623D"/>
    <w:rsid w:val="00786241"/>
    <w:rsid w:val="007868F6"/>
    <w:rsid w:val="0078699B"/>
    <w:rsid w:val="00786A82"/>
    <w:rsid w:val="00786E3A"/>
    <w:rsid w:val="007878C7"/>
    <w:rsid w:val="0079014C"/>
    <w:rsid w:val="0079064F"/>
    <w:rsid w:val="00790769"/>
    <w:rsid w:val="00790D3C"/>
    <w:rsid w:val="007912B4"/>
    <w:rsid w:val="00791559"/>
    <w:rsid w:val="00793E6A"/>
    <w:rsid w:val="00793EEC"/>
    <w:rsid w:val="007940B3"/>
    <w:rsid w:val="00794204"/>
    <w:rsid w:val="00795604"/>
    <w:rsid w:val="007959DA"/>
    <w:rsid w:val="007963B6"/>
    <w:rsid w:val="00797679"/>
    <w:rsid w:val="0079772B"/>
    <w:rsid w:val="00797C05"/>
    <w:rsid w:val="007A1749"/>
    <w:rsid w:val="007A1CE7"/>
    <w:rsid w:val="007A21DB"/>
    <w:rsid w:val="007A2C43"/>
    <w:rsid w:val="007A3F93"/>
    <w:rsid w:val="007A47F7"/>
    <w:rsid w:val="007A4CA2"/>
    <w:rsid w:val="007A5990"/>
    <w:rsid w:val="007A5FEF"/>
    <w:rsid w:val="007A603F"/>
    <w:rsid w:val="007A63F5"/>
    <w:rsid w:val="007B0556"/>
    <w:rsid w:val="007B0C39"/>
    <w:rsid w:val="007B1148"/>
    <w:rsid w:val="007B1232"/>
    <w:rsid w:val="007B1A33"/>
    <w:rsid w:val="007B1CE9"/>
    <w:rsid w:val="007B1E38"/>
    <w:rsid w:val="007B1FD8"/>
    <w:rsid w:val="007B2294"/>
    <w:rsid w:val="007B2AAE"/>
    <w:rsid w:val="007B2E2E"/>
    <w:rsid w:val="007B3497"/>
    <w:rsid w:val="007B4232"/>
    <w:rsid w:val="007B4254"/>
    <w:rsid w:val="007B4842"/>
    <w:rsid w:val="007B4CDA"/>
    <w:rsid w:val="007B5546"/>
    <w:rsid w:val="007B5883"/>
    <w:rsid w:val="007B5D8E"/>
    <w:rsid w:val="007B6355"/>
    <w:rsid w:val="007B6A6C"/>
    <w:rsid w:val="007B6A91"/>
    <w:rsid w:val="007B6C6E"/>
    <w:rsid w:val="007B6F0D"/>
    <w:rsid w:val="007B7637"/>
    <w:rsid w:val="007B7806"/>
    <w:rsid w:val="007C0250"/>
    <w:rsid w:val="007C05A9"/>
    <w:rsid w:val="007C0914"/>
    <w:rsid w:val="007C0D90"/>
    <w:rsid w:val="007C19C1"/>
    <w:rsid w:val="007C1FA3"/>
    <w:rsid w:val="007C2299"/>
    <w:rsid w:val="007C2812"/>
    <w:rsid w:val="007C2E0C"/>
    <w:rsid w:val="007C32C0"/>
    <w:rsid w:val="007C35C9"/>
    <w:rsid w:val="007C3C14"/>
    <w:rsid w:val="007C430F"/>
    <w:rsid w:val="007C4544"/>
    <w:rsid w:val="007C5027"/>
    <w:rsid w:val="007C524B"/>
    <w:rsid w:val="007C638C"/>
    <w:rsid w:val="007C6BC6"/>
    <w:rsid w:val="007C7335"/>
    <w:rsid w:val="007C746A"/>
    <w:rsid w:val="007C7691"/>
    <w:rsid w:val="007C799C"/>
    <w:rsid w:val="007D00E6"/>
    <w:rsid w:val="007D0130"/>
    <w:rsid w:val="007D11F5"/>
    <w:rsid w:val="007D122F"/>
    <w:rsid w:val="007D1CD0"/>
    <w:rsid w:val="007D21FD"/>
    <w:rsid w:val="007D26D3"/>
    <w:rsid w:val="007D2BAF"/>
    <w:rsid w:val="007D2C48"/>
    <w:rsid w:val="007D3727"/>
    <w:rsid w:val="007D3905"/>
    <w:rsid w:val="007D3959"/>
    <w:rsid w:val="007D3C2D"/>
    <w:rsid w:val="007D4A9B"/>
    <w:rsid w:val="007D5019"/>
    <w:rsid w:val="007D5A9C"/>
    <w:rsid w:val="007D5C58"/>
    <w:rsid w:val="007D5C98"/>
    <w:rsid w:val="007D6201"/>
    <w:rsid w:val="007D6648"/>
    <w:rsid w:val="007D6E3A"/>
    <w:rsid w:val="007D731D"/>
    <w:rsid w:val="007E011A"/>
    <w:rsid w:val="007E03C1"/>
    <w:rsid w:val="007E0D69"/>
    <w:rsid w:val="007E0DD0"/>
    <w:rsid w:val="007E1823"/>
    <w:rsid w:val="007E19C8"/>
    <w:rsid w:val="007E1A75"/>
    <w:rsid w:val="007E2023"/>
    <w:rsid w:val="007E2256"/>
    <w:rsid w:val="007E28B4"/>
    <w:rsid w:val="007E2AA5"/>
    <w:rsid w:val="007E3373"/>
    <w:rsid w:val="007E34BE"/>
    <w:rsid w:val="007E3587"/>
    <w:rsid w:val="007E3A4A"/>
    <w:rsid w:val="007E3DA6"/>
    <w:rsid w:val="007E4104"/>
    <w:rsid w:val="007E424B"/>
    <w:rsid w:val="007E44B7"/>
    <w:rsid w:val="007E4FBD"/>
    <w:rsid w:val="007E51CF"/>
    <w:rsid w:val="007E6418"/>
    <w:rsid w:val="007E7024"/>
    <w:rsid w:val="007E70F3"/>
    <w:rsid w:val="007E788E"/>
    <w:rsid w:val="007F034B"/>
    <w:rsid w:val="007F0C05"/>
    <w:rsid w:val="007F10EC"/>
    <w:rsid w:val="007F1985"/>
    <w:rsid w:val="007F262D"/>
    <w:rsid w:val="007F285A"/>
    <w:rsid w:val="007F403B"/>
    <w:rsid w:val="007F4306"/>
    <w:rsid w:val="007F4A54"/>
    <w:rsid w:val="007F4C42"/>
    <w:rsid w:val="007F4E52"/>
    <w:rsid w:val="007F4F92"/>
    <w:rsid w:val="007F5EC6"/>
    <w:rsid w:val="007F6DA2"/>
    <w:rsid w:val="0080075A"/>
    <w:rsid w:val="00800F15"/>
    <w:rsid w:val="0080136B"/>
    <w:rsid w:val="00801416"/>
    <w:rsid w:val="0080210C"/>
    <w:rsid w:val="008022C8"/>
    <w:rsid w:val="00802F4C"/>
    <w:rsid w:val="00802FCA"/>
    <w:rsid w:val="008030B5"/>
    <w:rsid w:val="0080367B"/>
    <w:rsid w:val="008039D5"/>
    <w:rsid w:val="00805224"/>
    <w:rsid w:val="0080548E"/>
    <w:rsid w:val="00806AFA"/>
    <w:rsid w:val="00806C70"/>
    <w:rsid w:val="00807375"/>
    <w:rsid w:val="00807958"/>
    <w:rsid w:val="00807992"/>
    <w:rsid w:val="00807DB1"/>
    <w:rsid w:val="00810198"/>
    <w:rsid w:val="00810B3D"/>
    <w:rsid w:val="00810D1B"/>
    <w:rsid w:val="00810DCA"/>
    <w:rsid w:val="00811126"/>
    <w:rsid w:val="00811942"/>
    <w:rsid w:val="008121ED"/>
    <w:rsid w:val="00812600"/>
    <w:rsid w:val="00812DA5"/>
    <w:rsid w:val="00812EE3"/>
    <w:rsid w:val="00812FEE"/>
    <w:rsid w:val="00813291"/>
    <w:rsid w:val="0081334C"/>
    <w:rsid w:val="00813508"/>
    <w:rsid w:val="008137D2"/>
    <w:rsid w:val="00813C6F"/>
    <w:rsid w:val="00813E20"/>
    <w:rsid w:val="00815836"/>
    <w:rsid w:val="00815C5B"/>
    <w:rsid w:val="00815CFE"/>
    <w:rsid w:val="0081603E"/>
    <w:rsid w:val="008163A5"/>
    <w:rsid w:val="00817374"/>
    <w:rsid w:val="00817419"/>
    <w:rsid w:val="008174FD"/>
    <w:rsid w:val="00817BBB"/>
    <w:rsid w:val="00817BDD"/>
    <w:rsid w:val="0082092E"/>
    <w:rsid w:val="00820A71"/>
    <w:rsid w:val="00821A88"/>
    <w:rsid w:val="0082272B"/>
    <w:rsid w:val="00822927"/>
    <w:rsid w:val="00822E97"/>
    <w:rsid w:val="00822EA5"/>
    <w:rsid w:val="0082308E"/>
    <w:rsid w:val="00824E43"/>
    <w:rsid w:val="00824FF1"/>
    <w:rsid w:val="00825015"/>
    <w:rsid w:val="00826526"/>
    <w:rsid w:val="008269CE"/>
    <w:rsid w:val="00826F08"/>
    <w:rsid w:val="008270B6"/>
    <w:rsid w:val="008273D3"/>
    <w:rsid w:val="00827571"/>
    <w:rsid w:val="00827A09"/>
    <w:rsid w:val="00827AB5"/>
    <w:rsid w:val="00827F9F"/>
    <w:rsid w:val="0083014B"/>
    <w:rsid w:val="00830B9E"/>
    <w:rsid w:val="00830C98"/>
    <w:rsid w:val="008342CE"/>
    <w:rsid w:val="0083493C"/>
    <w:rsid w:val="00834B80"/>
    <w:rsid w:val="00834EFC"/>
    <w:rsid w:val="008351DE"/>
    <w:rsid w:val="008355DE"/>
    <w:rsid w:val="00835648"/>
    <w:rsid w:val="0083574D"/>
    <w:rsid w:val="00835D07"/>
    <w:rsid w:val="008362C2"/>
    <w:rsid w:val="008363CD"/>
    <w:rsid w:val="0083691E"/>
    <w:rsid w:val="00837671"/>
    <w:rsid w:val="008402CB"/>
    <w:rsid w:val="0084052F"/>
    <w:rsid w:val="00840D14"/>
    <w:rsid w:val="00840F8C"/>
    <w:rsid w:val="00841788"/>
    <w:rsid w:val="008420CF"/>
    <w:rsid w:val="008422DA"/>
    <w:rsid w:val="008426E7"/>
    <w:rsid w:val="008426E8"/>
    <w:rsid w:val="0084289F"/>
    <w:rsid w:val="00843EBF"/>
    <w:rsid w:val="008444AD"/>
    <w:rsid w:val="00844921"/>
    <w:rsid w:val="00844C08"/>
    <w:rsid w:val="00844C32"/>
    <w:rsid w:val="00844F53"/>
    <w:rsid w:val="00845066"/>
    <w:rsid w:val="008450AF"/>
    <w:rsid w:val="00845FDC"/>
    <w:rsid w:val="00846583"/>
    <w:rsid w:val="00846CC7"/>
    <w:rsid w:val="00846F70"/>
    <w:rsid w:val="0084788B"/>
    <w:rsid w:val="008479CB"/>
    <w:rsid w:val="00847E14"/>
    <w:rsid w:val="00847E21"/>
    <w:rsid w:val="008504C7"/>
    <w:rsid w:val="00850A93"/>
    <w:rsid w:val="00850C51"/>
    <w:rsid w:val="00850D4B"/>
    <w:rsid w:val="00851A21"/>
    <w:rsid w:val="00851C0C"/>
    <w:rsid w:val="00851F98"/>
    <w:rsid w:val="008524F3"/>
    <w:rsid w:val="00852772"/>
    <w:rsid w:val="008530DF"/>
    <w:rsid w:val="0085534E"/>
    <w:rsid w:val="00855958"/>
    <w:rsid w:val="00855C15"/>
    <w:rsid w:val="00855CF5"/>
    <w:rsid w:val="00855F4E"/>
    <w:rsid w:val="00855F9F"/>
    <w:rsid w:val="0085652E"/>
    <w:rsid w:val="00856726"/>
    <w:rsid w:val="00856D49"/>
    <w:rsid w:val="00856FFD"/>
    <w:rsid w:val="0086046D"/>
    <w:rsid w:val="008605B1"/>
    <w:rsid w:val="00860B49"/>
    <w:rsid w:val="00861A9D"/>
    <w:rsid w:val="00861E16"/>
    <w:rsid w:val="00862649"/>
    <w:rsid w:val="00862EBD"/>
    <w:rsid w:val="00864E04"/>
    <w:rsid w:val="008651FC"/>
    <w:rsid w:val="00865FFC"/>
    <w:rsid w:val="0086647A"/>
    <w:rsid w:val="00866B3A"/>
    <w:rsid w:val="00866BE0"/>
    <w:rsid w:val="00867034"/>
    <w:rsid w:val="008679A5"/>
    <w:rsid w:val="00867A6C"/>
    <w:rsid w:val="00867B59"/>
    <w:rsid w:val="00870159"/>
    <w:rsid w:val="0087033D"/>
    <w:rsid w:val="0087078A"/>
    <w:rsid w:val="00870D2B"/>
    <w:rsid w:val="00870F16"/>
    <w:rsid w:val="008711DE"/>
    <w:rsid w:val="008714C5"/>
    <w:rsid w:val="00871E38"/>
    <w:rsid w:val="00872177"/>
    <w:rsid w:val="00872F88"/>
    <w:rsid w:val="008747F3"/>
    <w:rsid w:val="00874825"/>
    <w:rsid w:val="00875044"/>
    <w:rsid w:val="008760CC"/>
    <w:rsid w:val="008761EB"/>
    <w:rsid w:val="0087641E"/>
    <w:rsid w:val="008777BA"/>
    <w:rsid w:val="00877D87"/>
    <w:rsid w:val="00880315"/>
    <w:rsid w:val="008803A8"/>
    <w:rsid w:val="00880DB1"/>
    <w:rsid w:val="00880EBE"/>
    <w:rsid w:val="0088157E"/>
    <w:rsid w:val="0088162D"/>
    <w:rsid w:val="00881B9A"/>
    <w:rsid w:val="00882090"/>
    <w:rsid w:val="00882183"/>
    <w:rsid w:val="008829BE"/>
    <w:rsid w:val="00882BB0"/>
    <w:rsid w:val="00882F7B"/>
    <w:rsid w:val="00883766"/>
    <w:rsid w:val="008844A0"/>
    <w:rsid w:val="00884700"/>
    <w:rsid w:val="008849E7"/>
    <w:rsid w:val="00884F50"/>
    <w:rsid w:val="0088586E"/>
    <w:rsid w:val="00885C84"/>
    <w:rsid w:val="0088659B"/>
    <w:rsid w:val="00887082"/>
    <w:rsid w:val="00887886"/>
    <w:rsid w:val="00887C0D"/>
    <w:rsid w:val="00887CE9"/>
    <w:rsid w:val="00887E53"/>
    <w:rsid w:val="00890926"/>
    <w:rsid w:val="00892AFB"/>
    <w:rsid w:val="00892E18"/>
    <w:rsid w:val="00893024"/>
    <w:rsid w:val="00893917"/>
    <w:rsid w:val="00893928"/>
    <w:rsid w:val="0089478A"/>
    <w:rsid w:val="00894BD3"/>
    <w:rsid w:val="00894D65"/>
    <w:rsid w:val="00894EA6"/>
    <w:rsid w:val="008957F7"/>
    <w:rsid w:val="008959FE"/>
    <w:rsid w:val="008963AF"/>
    <w:rsid w:val="00897047"/>
    <w:rsid w:val="008970C9"/>
    <w:rsid w:val="00897A39"/>
    <w:rsid w:val="00897B21"/>
    <w:rsid w:val="00897BD2"/>
    <w:rsid w:val="00897F67"/>
    <w:rsid w:val="008A063F"/>
    <w:rsid w:val="008A126F"/>
    <w:rsid w:val="008A1E5F"/>
    <w:rsid w:val="008A20D5"/>
    <w:rsid w:val="008A2329"/>
    <w:rsid w:val="008A254C"/>
    <w:rsid w:val="008A274B"/>
    <w:rsid w:val="008A32BB"/>
    <w:rsid w:val="008A3BB7"/>
    <w:rsid w:val="008A473A"/>
    <w:rsid w:val="008A4E27"/>
    <w:rsid w:val="008A4EF5"/>
    <w:rsid w:val="008A4F78"/>
    <w:rsid w:val="008A5076"/>
    <w:rsid w:val="008A51B2"/>
    <w:rsid w:val="008A5204"/>
    <w:rsid w:val="008A5C30"/>
    <w:rsid w:val="008A5D0D"/>
    <w:rsid w:val="008A61D6"/>
    <w:rsid w:val="008A6C7D"/>
    <w:rsid w:val="008A70FC"/>
    <w:rsid w:val="008A7C0F"/>
    <w:rsid w:val="008B0A32"/>
    <w:rsid w:val="008B0AFC"/>
    <w:rsid w:val="008B20BC"/>
    <w:rsid w:val="008B2269"/>
    <w:rsid w:val="008B251A"/>
    <w:rsid w:val="008B2DC7"/>
    <w:rsid w:val="008B34D3"/>
    <w:rsid w:val="008B3979"/>
    <w:rsid w:val="008B3CDC"/>
    <w:rsid w:val="008B3D9F"/>
    <w:rsid w:val="008B4207"/>
    <w:rsid w:val="008B48F8"/>
    <w:rsid w:val="008B51AE"/>
    <w:rsid w:val="008B5DE3"/>
    <w:rsid w:val="008B6393"/>
    <w:rsid w:val="008B719D"/>
    <w:rsid w:val="008B7A35"/>
    <w:rsid w:val="008B7B10"/>
    <w:rsid w:val="008C13EB"/>
    <w:rsid w:val="008C159F"/>
    <w:rsid w:val="008C2C3A"/>
    <w:rsid w:val="008C2F4C"/>
    <w:rsid w:val="008C3385"/>
    <w:rsid w:val="008C3741"/>
    <w:rsid w:val="008C38D8"/>
    <w:rsid w:val="008C3A5E"/>
    <w:rsid w:val="008C4018"/>
    <w:rsid w:val="008C4A5F"/>
    <w:rsid w:val="008C5AA5"/>
    <w:rsid w:val="008C67A8"/>
    <w:rsid w:val="008C68FC"/>
    <w:rsid w:val="008C7176"/>
    <w:rsid w:val="008C73E2"/>
    <w:rsid w:val="008C7581"/>
    <w:rsid w:val="008D09D6"/>
    <w:rsid w:val="008D1591"/>
    <w:rsid w:val="008D1AED"/>
    <w:rsid w:val="008D2300"/>
    <w:rsid w:val="008D2937"/>
    <w:rsid w:val="008D2A47"/>
    <w:rsid w:val="008D2CC8"/>
    <w:rsid w:val="008D304C"/>
    <w:rsid w:val="008D3792"/>
    <w:rsid w:val="008D3CC4"/>
    <w:rsid w:val="008D57AE"/>
    <w:rsid w:val="008D5D98"/>
    <w:rsid w:val="008D5E28"/>
    <w:rsid w:val="008D5E84"/>
    <w:rsid w:val="008D5F18"/>
    <w:rsid w:val="008D624C"/>
    <w:rsid w:val="008D6756"/>
    <w:rsid w:val="008D6934"/>
    <w:rsid w:val="008D6CF0"/>
    <w:rsid w:val="008D721F"/>
    <w:rsid w:val="008E012E"/>
    <w:rsid w:val="008E0508"/>
    <w:rsid w:val="008E0B23"/>
    <w:rsid w:val="008E0BF4"/>
    <w:rsid w:val="008E1200"/>
    <w:rsid w:val="008E2408"/>
    <w:rsid w:val="008E2514"/>
    <w:rsid w:val="008E313D"/>
    <w:rsid w:val="008E3780"/>
    <w:rsid w:val="008E37DC"/>
    <w:rsid w:val="008E3855"/>
    <w:rsid w:val="008E3E0D"/>
    <w:rsid w:val="008E3FE6"/>
    <w:rsid w:val="008E41B9"/>
    <w:rsid w:val="008E7210"/>
    <w:rsid w:val="008E74E2"/>
    <w:rsid w:val="008E764E"/>
    <w:rsid w:val="008E7B92"/>
    <w:rsid w:val="008F0151"/>
    <w:rsid w:val="008F0608"/>
    <w:rsid w:val="008F0863"/>
    <w:rsid w:val="008F08B4"/>
    <w:rsid w:val="008F0D02"/>
    <w:rsid w:val="008F194C"/>
    <w:rsid w:val="008F1B3D"/>
    <w:rsid w:val="008F1B46"/>
    <w:rsid w:val="008F1EE2"/>
    <w:rsid w:val="008F207D"/>
    <w:rsid w:val="008F2C88"/>
    <w:rsid w:val="008F302A"/>
    <w:rsid w:val="008F36BF"/>
    <w:rsid w:val="008F378F"/>
    <w:rsid w:val="008F38E6"/>
    <w:rsid w:val="008F5A01"/>
    <w:rsid w:val="008F6241"/>
    <w:rsid w:val="008F7C33"/>
    <w:rsid w:val="008F7D74"/>
    <w:rsid w:val="009000F4"/>
    <w:rsid w:val="00900131"/>
    <w:rsid w:val="009007DB"/>
    <w:rsid w:val="00901478"/>
    <w:rsid w:val="0090171F"/>
    <w:rsid w:val="009019CE"/>
    <w:rsid w:val="0090226E"/>
    <w:rsid w:val="0090244F"/>
    <w:rsid w:val="00902AF7"/>
    <w:rsid w:val="00902F49"/>
    <w:rsid w:val="00902F72"/>
    <w:rsid w:val="00902FC6"/>
    <w:rsid w:val="009039E9"/>
    <w:rsid w:val="0090450D"/>
    <w:rsid w:val="009048CF"/>
    <w:rsid w:val="0090519D"/>
    <w:rsid w:val="00905B29"/>
    <w:rsid w:val="00905C10"/>
    <w:rsid w:val="009063A1"/>
    <w:rsid w:val="009068AA"/>
    <w:rsid w:val="00906943"/>
    <w:rsid w:val="00906979"/>
    <w:rsid w:val="00906A1F"/>
    <w:rsid w:val="00906CEA"/>
    <w:rsid w:val="00906DF0"/>
    <w:rsid w:val="009072CF"/>
    <w:rsid w:val="00907734"/>
    <w:rsid w:val="00907932"/>
    <w:rsid w:val="00907D5B"/>
    <w:rsid w:val="00910075"/>
    <w:rsid w:val="00910394"/>
    <w:rsid w:val="00910AF9"/>
    <w:rsid w:val="00910FFF"/>
    <w:rsid w:val="00911969"/>
    <w:rsid w:val="00911C21"/>
    <w:rsid w:val="00911DD4"/>
    <w:rsid w:val="00911F3D"/>
    <w:rsid w:val="00912FB0"/>
    <w:rsid w:val="009131F5"/>
    <w:rsid w:val="009137DE"/>
    <w:rsid w:val="00913CF8"/>
    <w:rsid w:val="0091405B"/>
    <w:rsid w:val="00915C60"/>
    <w:rsid w:val="0091620C"/>
    <w:rsid w:val="00916DCA"/>
    <w:rsid w:val="009177BD"/>
    <w:rsid w:val="009178BB"/>
    <w:rsid w:val="00917C91"/>
    <w:rsid w:val="0092050B"/>
    <w:rsid w:val="00921817"/>
    <w:rsid w:val="009220FA"/>
    <w:rsid w:val="009225F8"/>
    <w:rsid w:val="0092268A"/>
    <w:rsid w:val="0092269A"/>
    <w:rsid w:val="00922BAA"/>
    <w:rsid w:val="00923530"/>
    <w:rsid w:val="009237C1"/>
    <w:rsid w:val="009238AA"/>
    <w:rsid w:val="0092402C"/>
    <w:rsid w:val="00924825"/>
    <w:rsid w:val="00924B46"/>
    <w:rsid w:val="00924C7B"/>
    <w:rsid w:val="00924C84"/>
    <w:rsid w:val="009250BA"/>
    <w:rsid w:val="009255EA"/>
    <w:rsid w:val="00925B2F"/>
    <w:rsid w:val="00925DD8"/>
    <w:rsid w:val="00926051"/>
    <w:rsid w:val="00926072"/>
    <w:rsid w:val="00926326"/>
    <w:rsid w:val="00926517"/>
    <w:rsid w:val="00926A76"/>
    <w:rsid w:val="00926DF8"/>
    <w:rsid w:val="00927770"/>
    <w:rsid w:val="009277EE"/>
    <w:rsid w:val="00927C08"/>
    <w:rsid w:val="00930673"/>
    <w:rsid w:val="00930D11"/>
    <w:rsid w:val="00930D72"/>
    <w:rsid w:val="00930FCE"/>
    <w:rsid w:val="00931532"/>
    <w:rsid w:val="00931A47"/>
    <w:rsid w:val="00931C60"/>
    <w:rsid w:val="00931E12"/>
    <w:rsid w:val="00932272"/>
    <w:rsid w:val="0093292E"/>
    <w:rsid w:val="00932C11"/>
    <w:rsid w:val="00932DE8"/>
    <w:rsid w:val="00932F2D"/>
    <w:rsid w:val="009335B7"/>
    <w:rsid w:val="00933E75"/>
    <w:rsid w:val="00934974"/>
    <w:rsid w:val="00934AF7"/>
    <w:rsid w:val="00934BCC"/>
    <w:rsid w:val="009359BE"/>
    <w:rsid w:val="00935F16"/>
    <w:rsid w:val="00936637"/>
    <w:rsid w:val="0093673C"/>
    <w:rsid w:val="00936999"/>
    <w:rsid w:val="00936E54"/>
    <w:rsid w:val="00937673"/>
    <w:rsid w:val="00940FA3"/>
    <w:rsid w:val="00941671"/>
    <w:rsid w:val="00941937"/>
    <w:rsid w:val="00941B67"/>
    <w:rsid w:val="0094286B"/>
    <w:rsid w:val="0094292F"/>
    <w:rsid w:val="00942B35"/>
    <w:rsid w:val="00942F65"/>
    <w:rsid w:val="0094325F"/>
    <w:rsid w:val="0094356E"/>
    <w:rsid w:val="0094368E"/>
    <w:rsid w:val="0094399E"/>
    <w:rsid w:val="00943B87"/>
    <w:rsid w:val="00943C53"/>
    <w:rsid w:val="00943D5C"/>
    <w:rsid w:val="0094409F"/>
    <w:rsid w:val="00944467"/>
    <w:rsid w:val="0094456C"/>
    <w:rsid w:val="00944AA7"/>
    <w:rsid w:val="00944ABA"/>
    <w:rsid w:val="00944F3A"/>
    <w:rsid w:val="0094505A"/>
    <w:rsid w:val="00945385"/>
    <w:rsid w:val="009456C6"/>
    <w:rsid w:val="0094583A"/>
    <w:rsid w:val="0094589F"/>
    <w:rsid w:val="0094590C"/>
    <w:rsid w:val="0094688A"/>
    <w:rsid w:val="00946DC6"/>
    <w:rsid w:val="009470E7"/>
    <w:rsid w:val="0094720B"/>
    <w:rsid w:val="00947AE8"/>
    <w:rsid w:val="00947EEA"/>
    <w:rsid w:val="00947F45"/>
    <w:rsid w:val="0095052D"/>
    <w:rsid w:val="00950B70"/>
    <w:rsid w:val="00950C42"/>
    <w:rsid w:val="00951589"/>
    <w:rsid w:val="00951FA4"/>
    <w:rsid w:val="009529F9"/>
    <w:rsid w:val="00952A3B"/>
    <w:rsid w:val="009543FC"/>
    <w:rsid w:val="0095737A"/>
    <w:rsid w:val="00957666"/>
    <w:rsid w:val="00957CAD"/>
    <w:rsid w:val="00957D69"/>
    <w:rsid w:val="009600A7"/>
    <w:rsid w:val="00960659"/>
    <w:rsid w:val="00960C86"/>
    <w:rsid w:val="009611E8"/>
    <w:rsid w:val="00961377"/>
    <w:rsid w:val="009614BC"/>
    <w:rsid w:val="0096234B"/>
    <w:rsid w:val="00962535"/>
    <w:rsid w:val="0096255B"/>
    <w:rsid w:val="00962BE2"/>
    <w:rsid w:val="00962D52"/>
    <w:rsid w:val="00963468"/>
    <w:rsid w:val="00963E46"/>
    <w:rsid w:val="0096489E"/>
    <w:rsid w:val="00964CEC"/>
    <w:rsid w:val="009651E9"/>
    <w:rsid w:val="00965207"/>
    <w:rsid w:val="00966B7B"/>
    <w:rsid w:val="0096711E"/>
    <w:rsid w:val="00967173"/>
    <w:rsid w:val="00967D97"/>
    <w:rsid w:val="00970068"/>
    <w:rsid w:val="00970AED"/>
    <w:rsid w:val="0097180C"/>
    <w:rsid w:val="009718EC"/>
    <w:rsid w:val="00972141"/>
    <w:rsid w:val="009726B2"/>
    <w:rsid w:val="00972BC9"/>
    <w:rsid w:val="00972CEF"/>
    <w:rsid w:val="0097380D"/>
    <w:rsid w:val="00973889"/>
    <w:rsid w:val="00973E2B"/>
    <w:rsid w:val="009741F3"/>
    <w:rsid w:val="009747F7"/>
    <w:rsid w:val="00974CE6"/>
    <w:rsid w:val="00975785"/>
    <w:rsid w:val="0097588F"/>
    <w:rsid w:val="009758BC"/>
    <w:rsid w:val="0097604E"/>
    <w:rsid w:val="009764B4"/>
    <w:rsid w:val="00976591"/>
    <w:rsid w:val="00977034"/>
    <w:rsid w:val="0097762D"/>
    <w:rsid w:val="00977674"/>
    <w:rsid w:val="009805C2"/>
    <w:rsid w:val="00980DD6"/>
    <w:rsid w:val="009816ED"/>
    <w:rsid w:val="00981B40"/>
    <w:rsid w:val="00981E17"/>
    <w:rsid w:val="009820B0"/>
    <w:rsid w:val="009823D2"/>
    <w:rsid w:val="00982CDC"/>
    <w:rsid w:val="00983464"/>
    <w:rsid w:val="009838F4"/>
    <w:rsid w:val="00983E4D"/>
    <w:rsid w:val="00984434"/>
    <w:rsid w:val="009846E0"/>
    <w:rsid w:val="00984C68"/>
    <w:rsid w:val="00985864"/>
    <w:rsid w:val="0098668D"/>
    <w:rsid w:val="00986F75"/>
    <w:rsid w:val="00987256"/>
    <w:rsid w:val="009872F5"/>
    <w:rsid w:val="00987961"/>
    <w:rsid w:val="00987F8C"/>
    <w:rsid w:val="0099087B"/>
    <w:rsid w:val="00990A50"/>
    <w:rsid w:val="00991385"/>
    <w:rsid w:val="00991B1C"/>
    <w:rsid w:val="00991B9F"/>
    <w:rsid w:val="00991D04"/>
    <w:rsid w:val="0099212E"/>
    <w:rsid w:val="0099237D"/>
    <w:rsid w:val="00992AF3"/>
    <w:rsid w:val="00992E19"/>
    <w:rsid w:val="009935F3"/>
    <w:rsid w:val="00993631"/>
    <w:rsid w:val="0099480D"/>
    <w:rsid w:val="00994B96"/>
    <w:rsid w:val="00994C6C"/>
    <w:rsid w:val="00995462"/>
    <w:rsid w:val="00996805"/>
    <w:rsid w:val="009971C0"/>
    <w:rsid w:val="00997B28"/>
    <w:rsid w:val="009A0AB6"/>
    <w:rsid w:val="009A0B12"/>
    <w:rsid w:val="009A107B"/>
    <w:rsid w:val="009A1812"/>
    <w:rsid w:val="009A1FA1"/>
    <w:rsid w:val="009A22F5"/>
    <w:rsid w:val="009A2812"/>
    <w:rsid w:val="009A3E10"/>
    <w:rsid w:val="009A41DE"/>
    <w:rsid w:val="009A4386"/>
    <w:rsid w:val="009A53D7"/>
    <w:rsid w:val="009A6C93"/>
    <w:rsid w:val="009B016D"/>
    <w:rsid w:val="009B06CA"/>
    <w:rsid w:val="009B0B3F"/>
    <w:rsid w:val="009B0E23"/>
    <w:rsid w:val="009B1400"/>
    <w:rsid w:val="009B1848"/>
    <w:rsid w:val="009B1D1C"/>
    <w:rsid w:val="009B1E31"/>
    <w:rsid w:val="009B29DF"/>
    <w:rsid w:val="009B2EB2"/>
    <w:rsid w:val="009B39B3"/>
    <w:rsid w:val="009B4714"/>
    <w:rsid w:val="009B4A48"/>
    <w:rsid w:val="009B4AC2"/>
    <w:rsid w:val="009B4BF5"/>
    <w:rsid w:val="009B4E7B"/>
    <w:rsid w:val="009B4F3A"/>
    <w:rsid w:val="009B4FE1"/>
    <w:rsid w:val="009B5C77"/>
    <w:rsid w:val="009B6631"/>
    <w:rsid w:val="009B66B4"/>
    <w:rsid w:val="009C058E"/>
    <w:rsid w:val="009C05B1"/>
    <w:rsid w:val="009C06F6"/>
    <w:rsid w:val="009C0822"/>
    <w:rsid w:val="009C09DB"/>
    <w:rsid w:val="009C1E3D"/>
    <w:rsid w:val="009C2C58"/>
    <w:rsid w:val="009C2E34"/>
    <w:rsid w:val="009C32B8"/>
    <w:rsid w:val="009C4448"/>
    <w:rsid w:val="009C51A1"/>
    <w:rsid w:val="009C5F26"/>
    <w:rsid w:val="009C61B5"/>
    <w:rsid w:val="009C6250"/>
    <w:rsid w:val="009C6360"/>
    <w:rsid w:val="009C6610"/>
    <w:rsid w:val="009C69B9"/>
    <w:rsid w:val="009C6E35"/>
    <w:rsid w:val="009C6FDB"/>
    <w:rsid w:val="009C7188"/>
    <w:rsid w:val="009D09D3"/>
    <w:rsid w:val="009D1862"/>
    <w:rsid w:val="009D2247"/>
    <w:rsid w:val="009D24BE"/>
    <w:rsid w:val="009D29BD"/>
    <w:rsid w:val="009D35F7"/>
    <w:rsid w:val="009D4120"/>
    <w:rsid w:val="009D4484"/>
    <w:rsid w:val="009D4487"/>
    <w:rsid w:val="009D4553"/>
    <w:rsid w:val="009D4A28"/>
    <w:rsid w:val="009D4AFA"/>
    <w:rsid w:val="009D51E4"/>
    <w:rsid w:val="009D53A9"/>
    <w:rsid w:val="009D62C6"/>
    <w:rsid w:val="009D6546"/>
    <w:rsid w:val="009D65DD"/>
    <w:rsid w:val="009D68C4"/>
    <w:rsid w:val="009D6985"/>
    <w:rsid w:val="009D7446"/>
    <w:rsid w:val="009D7649"/>
    <w:rsid w:val="009E00DC"/>
    <w:rsid w:val="009E0235"/>
    <w:rsid w:val="009E0484"/>
    <w:rsid w:val="009E13E5"/>
    <w:rsid w:val="009E1572"/>
    <w:rsid w:val="009E1F67"/>
    <w:rsid w:val="009E2088"/>
    <w:rsid w:val="009E2274"/>
    <w:rsid w:val="009E3CC3"/>
    <w:rsid w:val="009E430A"/>
    <w:rsid w:val="009E4C8C"/>
    <w:rsid w:val="009E5287"/>
    <w:rsid w:val="009E544B"/>
    <w:rsid w:val="009E56FD"/>
    <w:rsid w:val="009E599D"/>
    <w:rsid w:val="009E6537"/>
    <w:rsid w:val="009E68B8"/>
    <w:rsid w:val="009E6B8E"/>
    <w:rsid w:val="009E6CA9"/>
    <w:rsid w:val="009E6FFD"/>
    <w:rsid w:val="009E7BAE"/>
    <w:rsid w:val="009F01AD"/>
    <w:rsid w:val="009F0568"/>
    <w:rsid w:val="009F08DD"/>
    <w:rsid w:val="009F09C6"/>
    <w:rsid w:val="009F0C75"/>
    <w:rsid w:val="009F0DCC"/>
    <w:rsid w:val="009F1F72"/>
    <w:rsid w:val="009F22CB"/>
    <w:rsid w:val="009F24CE"/>
    <w:rsid w:val="009F260D"/>
    <w:rsid w:val="009F2646"/>
    <w:rsid w:val="009F312F"/>
    <w:rsid w:val="009F33AC"/>
    <w:rsid w:val="009F369E"/>
    <w:rsid w:val="009F3F9A"/>
    <w:rsid w:val="009F4E22"/>
    <w:rsid w:val="009F4E66"/>
    <w:rsid w:val="009F5333"/>
    <w:rsid w:val="009F56E3"/>
    <w:rsid w:val="009F5E6A"/>
    <w:rsid w:val="009F5FA4"/>
    <w:rsid w:val="009F6269"/>
    <w:rsid w:val="009F6665"/>
    <w:rsid w:val="009F6695"/>
    <w:rsid w:val="009F71AE"/>
    <w:rsid w:val="009F74AC"/>
    <w:rsid w:val="009F7D59"/>
    <w:rsid w:val="00A006C8"/>
    <w:rsid w:val="00A00E2E"/>
    <w:rsid w:val="00A019F7"/>
    <w:rsid w:val="00A01A9B"/>
    <w:rsid w:val="00A01D64"/>
    <w:rsid w:val="00A025DA"/>
    <w:rsid w:val="00A02F51"/>
    <w:rsid w:val="00A03B27"/>
    <w:rsid w:val="00A042DD"/>
    <w:rsid w:val="00A0481A"/>
    <w:rsid w:val="00A04B79"/>
    <w:rsid w:val="00A04BA9"/>
    <w:rsid w:val="00A04EEB"/>
    <w:rsid w:val="00A04FF5"/>
    <w:rsid w:val="00A054C0"/>
    <w:rsid w:val="00A0626A"/>
    <w:rsid w:val="00A06D9F"/>
    <w:rsid w:val="00A07068"/>
    <w:rsid w:val="00A07BD7"/>
    <w:rsid w:val="00A10023"/>
    <w:rsid w:val="00A10EE3"/>
    <w:rsid w:val="00A10FD4"/>
    <w:rsid w:val="00A1169E"/>
    <w:rsid w:val="00A11DF3"/>
    <w:rsid w:val="00A12C36"/>
    <w:rsid w:val="00A13160"/>
    <w:rsid w:val="00A13234"/>
    <w:rsid w:val="00A13EA3"/>
    <w:rsid w:val="00A14072"/>
    <w:rsid w:val="00A14186"/>
    <w:rsid w:val="00A149A1"/>
    <w:rsid w:val="00A14BED"/>
    <w:rsid w:val="00A14D5D"/>
    <w:rsid w:val="00A150A7"/>
    <w:rsid w:val="00A16620"/>
    <w:rsid w:val="00A16F48"/>
    <w:rsid w:val="00A177DA"/>
    <w:rsid w:val="00A17C6D"/>
    <w:rsid w:val="00A2113D"/>
    <w:rsid w:val="00A2126B"/>
    <w:rsid w:val="00A21275"/>
    <w:rsid w:val="00A217B7"/>
    <w:rsid w:val="00A21A12"/>
    <w:rsid w:val="00A21A55"/>
    <w:rsid w:val="00A21E78"/>
    <w:rsid w:val="00A229B7"/>
    <w:rsid w:val="00A22B39"/>
    <w:rsid w:val="00A22FCC"/>
    <w:rsid w:val="00A23652"/>
    <w:rsid w:val="00A23CE7"/>
    <w:rsid w:val="00A23CEC"/>
    <w:rsid w:val="00A24678"/>
    <w:rsid w:val="00A24F28"/>
    <w:rsid w:val="00A257DA"/>
    <w:rsid w:val="00A261AC"/>
    <w:rsid w:val="00A26AC2"/>
    <w:rsid w:val="00A26E44"/>
    <w:rsid w:val="00A26F35"/>
    <w:rsid w:val="00A26FB0"/>
    <w:rsid w:val="00A30760"/>
    <w:rsid w:val="00A3084D"/>
    <w:rsid w:val="00A31197"/>
    <w:rsid w:val="00A31317"/>
    <w:rsid w:val="00A325D1"/>
    <w:rsid w:val="00A32761"/>
    <w:rsid w:val="00A327E6"/>
    <w:rsid w:val="00A32A5C"/>
    <w:rsid w:val="00A331D6"/>
    <w:rsid w:val="00A338EE"/>
    <w:rsid w:val="00A33AD4"/>
    <w:rsid w:val="00A33F3A"/>
    <w:rsid w:val="00A343E6"/>
    <w:rsid w:val="00A352B8"/>
    <w:rsid w:val="00A354DC"/>
    <w:rsid w:val="00A35EAC"/>
    <w:rsid w:val="00A37854"/>
    <w:rsid w:val="00A37D95"/>
    <w:rsid w:val="00A402B2"/>
    <w:rsid w:val="00A40600"/>
    <w:rsid w:val="00A40824"/>
    <w:rsid w:val="00A408DC"/>
    <w:rsid w:val="00A40B1E"/>
    <w:rsid w:val="00A40BF2"/>
    <w:rsid w:val="00A40D99"/>
    <w:rsid w:val="00A41411"/>
    <w:rsid w:val="00A41E17"/>
    <w:rsid w:val="00A42804"/>
    <w:rsid w:val="00A4299F"/>
    <w:rsid w:val="00A431DE"/>
    <w:rsid w:val="00A439D8"/>
    <w:rsid w:val="00A43C29"/>
    <w:rsid w:val="00A43F9A"/>
    <w:rsid w:val="00A4425E"/>
    <w:rsid w:val="00A4463E"/>
    <w:rsid w:val="00A44979"/>
    <w:rsid w:val="00A45158"/>
    <w:rsid w:val="00A45912"/>
    <w:rsid w:val="00A468D0"/>
    <w:rsid w:val="00A476F7"/>
    <w:rsid w:val="00A50147"/>
    <w:rsid w:val="00A50B81"/>
    <w:rsid w:val="00A50F8F"/>
    <w:rsid w:val="00A5101B"/>
    <w:rsid w:val="00A51142"/>
    <w:rsid w:val="00A511A9"/>
    <w:rsid w:val="00A51317"/>
    <w:rsid w:val="00A5330B"/>
    <w:rsid w:val="00A5352B"/>
    <w:rsid w:val="00A53C20"/>
    <w:rsid w:val="00A53EE6"/>
    <w:rsid w:val="00A54167"/>
    <w:rsid w:val="00A5477F"/>
    <w:rsid w:val="00A55572"/>
    <w:rsid w:val="00A566E6"/>
    <w:rsid w:val="00A567D9"/>
    <w:rsid w:val="00A569CD"/>
    <w:rsid w:val="00A57C52"/>
    <w:rsid w:val="00A57D31"/>
    <w:rsid w:val="00A6007C"/>
    <w:rsid w:val="00A6042F"/>
    <w:rsid w:val="00A604CF"/>
    <w:rsid w:val="00A60A6F"/>
    <w:rsid w:val="00A60AA6"/>
    <w:rsid w:val="00A613A1"/>
    <w:rsid w:val="00A616BF"/>
    <w:rsid w:val="00A61955"/>
    <w:rsid w:val="00A619B1"/>
    <w:rsid w:val="00A61D6F"/>
    <w:rsid w:val="00A620BF"/>
    <w:rsid w:val="00A621B6"/>
    <w:rsid w:val="00A624DE"/>
    <w:rsid w:val="00A62658"/>
    <w:rsid w:val="00A62FF3"/>
    <w:rsid w:val="00A6300F"/>
    <w:rsid w:val="00A63675"/>
    <w:rsid w:val="00A63A73"/>
    <w:rsid w:val="00A64174"/>
    <w:rsid w:val="00A64478"/>
    <w:rsid w:val="00A6471E"/>
    <w:rsid w:val="00A64989"/>
    <w:rsid w:val="00A64D1D"/>
    <w:rsid w:val="00A64E74"/>
    <w:rsid w:val="00A64EF7"/>
    <w:rsid w:val="00A6510D"/>
    <w:rsid w:val="00A65E9D"/>
    <w:rsid w:val="00A66540"/>
    <w:rsid w:val="00A67433"/>
    <w:rsid w:val="00A6792F"/>
    <w:rsid w:val="00A67F4A"/>
    <w:rsid w:val="00A67FC5"/>
    <w:rsid w:val="00A7033A"/>
    <w:rsid w:val="00A7036A"/>
    <w:rsid w:val="00A70BFD"/>
    <w:rsid w:val="00A71107"/>
    <w:rsid w:val="00A7118A"/>
    <w:rsid w:val="00A71517"/>
    <w:rsid w:val="00A7260C"/>
    <w:rsid w:val="00A7290A"/>
    <w:rsid w:val="00A73CCA"/>
    <w:rsid w:val="00A73D8D"/>
    <w:rsid w:val="00A7540F"/>
    <w:rsid w:val="00A758E4"/>
    <w:rsid w:val="00A76866"/>
    <w:rsid w:val="00A768A9"/>
    <w:rsid w:val="00A769E6"/>
    <w:rsid w:val="00A76C78"/>
    <w:rsid w:val="00A76FB3"/>
    <w:rsid w:val="00A77181"/>
    <w:rsid w:val="00A80211"/>
    <w:rsid w:val="00A8134A"/>
    <w:rsid w:val="00A81E89"/>
    <w:rsid w:val="00A82049"/>
    <w:rsid w:val="00A8329E"/>
    <w:rsid w:val="00A834B2"/>
    <w:rsid w:val="00A8397F"/>
    <w:rsid w:val="00A83ED9"/>
    <w:rsid w:val="00A84321"/>
    <w:rsid w:val="00A850A0"/>
    <w:rsid w:val="00A850DC"/>
    <w:rsid w:val="00A851B4"/>
    <w:rsid w:val="00A85A33"/>
    <w:rsid w:val="00A863D5"/>
    <w:rsid w:val="00A86A09"/>
    <w:rsid w:val="00A90623"/>
    <w:rsid w:val="00A90977"/>
    <w:rsid w:val="00A90BC7"/>
    <w:rsid w:val="00A92288"/>
    <w:rsid w:val="00A92588"/>
    <w:rsid w:val="00A9277F"/>
    <w:rsid w:val="00A929F0"/>
    <w:rsid w:val="00A930C7"/>
    <w:rsid w:val="00A932B4"/>
    <w:rsid w:val="00A932DB"/>
    <w:rsid w:val="00A937A3"/>
    <w:rsid w:val="00A93904"/>
    <w:rsid w:val="00A94024"/>
    <w:rsid w:val="00A94386"/>
    <w:rsid w:val="00A9443A"/>
    <w:rsid w:val="00A94666"/>
    <w:rsid w:val="00A94671"/>
    <w:rsid w:val="00A94AF8"/>
    <w:rsid w:val="00A94EC1"/>
    <w:rsid w:val="00A94F15"/>
    <w:rsid w:val="00A95984"/>
    <w:rsid w:val="00A95F71"/>
    <w:rsid w:val="00A9757B"/>
    <w:rsid w:val="00A976E6"/>
    <w:rsid w:val="00A97956"/>
    <w:rsid w:val="00AA0B03"/>
    <w:rsid w:val="00AA0D87"/>
    <w:rsid w:val="00AA0E3B"/>
    <w:rsid w:val="00AA0E6B"/>
    <w:rsid w:val="00AA19D5"/>
    <w:rsid w:val="00AA1B17"/>
    <w:rsid w:val="00AA1EEF"/>
    <w:rsid w:val="00AA24EA"/>
    <w:rsid w:val="00AA2D21"/>
    <w:rsid w:val="00AA33C2"/>
    <w:rsid w:val="00AA351A"/>
    <w:rsid w:val="00AA3939"/>
    <w:rsid w:val="00AA3BEA"/>
    <w:rsid w:val="00AA3CA1"/>
    <w:rsid w:val="00AA4612"/>
    <w:rsid w:val="00AA4902"/>
    <w:rsid w:val="00AA4ACA"/>
    <w:rsid w:val="00AA5028"/>
    <w:rsid w:val="00AA5105"/>
    <w:rsid w:val="00AA565C"/>
    <w:rsid w:val="00AA596C"/>
    <w:rsid w:val="00AA5F50"/>
    <w:rsid w:val="00AA6256"/>
    <w:rsid w:val="00AA67DB"/>
    <w:rsid w:val="00AA7918"/>
    <w:rsid w:val="00AA7F95"/>
    <w:rsid w:val="00AB05C0"/>
    <w:rsid w:val="00AB0659"/>
    <w:rsid w:val="00AB07B6"/>
    <w:rsid w:val="00AB07D8"/>
    <w:rsid w:val="00AB0B15"/>
    <w:rsid w:val="00AB16AA"/>
    <w:rsid w:val="00AB1931"/>
    <w:rsid w:val="00AB2B54"/>
    <w:rsid w:val="00AB2FCA"/>
    <w:rsid w:val="00AB33A1"/>
    <w:rsid w:val="00AB442D"/>
    <w:rsid w:val="00AB4C1A"/>
    <w:rsid w:val="00AB55A3"/>
    <w:rsid w:val="00AB5654"/>
    <w:rsid w:val="00AB5769"/>
    <w:rsid w:val="00AB5AAE"/>
    <w:rsid w:val="00AB6066"/>
    <w:rsid w:val="00AB6EA5"/>
    <w:rsid w:val="00AB723C"/>
    <w:rsid w:val="00AB791A"/>
    <w:rsid w:val="00AC06CB"/>
    <w:rsid w:val="00AC09E3"/>
    <w:rsid w:val="00AC0D2A"/>
    <w:rsid w:val="00AC0E68"/>
    <w:rsid w:val="00AC0EA3"/>
    <w:rsid w:val="00AC1152"/>
    <w:rsid w:val="00AC123A"/>
    <w:rsid w:val="00AC135D"/>
    <w:rsid w:val="00AC15D6"/>
    <w:rsid w:val="00AC187F"/>
    <w:rsid w:val="00AC1E3F"/>
    <w:rsid w:val="00AC2E37"/>
    <w:rsid w:val="00AC2E99"/>
    <w:rsid w:val="00AC3360"/>
    <w:rsid w:val="00AC33BB"/>
    <w:rsid w:val="00AC3B1F"/>
    <w:rsid w:val="00AC4B80"/>
    <w:rsid w:val="00AC53D7"/>
    <w:rsid w:val="00AC5BEB"/>
    <w:rsid w:val="00AC5D34"/>
    <w:rsid w:val="00AC5E6D"/>
    <w:rsid w:val="00AC61A7"/>
    <w:rsid w:val="00AC6F7A"/>
    <w:rsid w:val="00AC76CA"/>
    <w:rsid w:val="00AC799F"/>
    <w:rsid w:val="00AC7AE2"/>
    <w:rsid w:val="00AC7B7B"/>
    <w:rsid w:val="00AC7D21"/>
    <w:rsid w:val="00AD0DB2"/>
    <w:rsid w:val="00AD0ED4"/>
    <w:rsid w:val="00AD23C3"/>
    <w:rsid w:val="00AD2642"/>
    <w:rsid w:val="00AD267D"/>
    <w:rsid w:val="00AD2BF4"/>
    <w:rsid w:val="00AD2CAE"/>
    <w:rsid w:val="00AD3204"/>
    <w:rsid w:val="00AD4308"/>
    <w:rsid w:val="00AD4BE7"/>
    <w:rsid w:val="00AD52AB"/>
    <w:rsid w:val="00AD5502"/>
    <w:rsid w:val="00AD5634"/>
    <w:rsid w:val="00AD60E8"/>
    <w:rsid w:val="00AD6173"/>
    <w:rsid w:val="00AD617D"/>
    <w:rsid w:val="00AD645C"/>
    <w:rsid w:val="00AD6F06"/>
    <w:rsid w:val="00AD7068"/>
    <w:rsid w:val="00AD7722"/>
    <w:rsid w:val="00AD773F"/>
    <w:rsid w:val="00AD775C"/>
    <w:rsid w:val="00AD7CBC"/>
    <w:rsid w:val="00AE0838"/>
    <w:rsid w:val="00AE0F6B"/>
    <w:rsid w:val="00AE2014"/>
    <w:rsid w:val="00AE27DB"/>
    <w:rsid w:val="00AE290B"/>
    <w:rsid w:val="00AE2924"/>
    <w:rsid w:val="00AE348E"/>
    <w:rsid w:val="00AE353B"/>
    <w:rsid w:val="00AE3B15"/>
    <w:rsid w:val="00AE44DB"/>
    <w:rsid w:val="00AE4562"/>
    <w:rsid w:val="00AE5635"/>
    <w:rsid w:val="00AE5BBF"/>
    <w:rsid w:val="00AE5E86"/>
    <w:rsid w:val="00AE60BF"/>
    <w:rsid w:val="00AE75EF"/>
    <w:rsid w:val="00AF1437"/>
    <w:rsid w:val="00AF2405"/>
    <w:rsid w:val="00AF2DD3"/>
    <w:rsid w:val="00AF309B"/>
    <w:rsid w:val="00AF324B"/>
    <w:rsid w:val="00AF37C0"/>
    <w:rsid w:val="00AF3C07"/>
    <w:rsid w:val="00AF40BD"/>
    <w:rsid w:val="00AF40E9"/>
    <w:rsid w:val="00AF4364"/>
    <w:rsid w:val="00AF4DD7"/>
    <w:rsid w:val="00AF4EB1"/>
    <w:rsid w:val="00AF5781"/>
    <w:rsid w:val="00AF6546"/>
    <w:rsid w:val="00AF66F8"/>
    <w:rsid w:val="00AF6F82"/>
    <w:rsid w:val="00AF6FAB"/>
    <w:rsid w:val="00AF705B"/>
    <w:rsid w:val="00B0014F"/>
    <w:rsid w:val="00B002E3"/>
    <w:rsid w:val="00B007A9"/>
    <w:rsid w:val="00B0126C"/>
    <w:rsid w:val="00B01DF2"/>
    <w:rsid w:val="00B02826"/>
    <w:rsid w:val="00B02835"/>
    <w:rsid w:val="00B02E2C"/>
    <w:rsid w:val="00B02F31"/>
    <w:rsid w:val="00B03CAC"/>
    <w:rsid w:val="00B04126"/>
    <w:rsid w:val="00B0615D"/>
    <w:rsid w:val="00B0671E"/>
    <w:rsid w:val="00B06E00"/>
    <w:rsid w:val="00B07A3E"/>
    <w:rsid w:val="00B102F0"/>
    <w:rsid w:val="00B10AA4"/>
    <w:rsid w:val="00B10AED"/>
    <w:rsid w:val="00B11B24"/>
    <w:rsid w:val="00B129B1"/>
    <w:rsid w:val="00B134B9"/>
    <w:rsid w:val="00B138CF"/>
    <w:rsid w:val="00B13C19"/>
    <w:rsid w:val="00B14E35"/>
    <w:rsid w:val="00B14F14"/>
    <w:rsid w:val="00B15058"/>
    <w:rsid w:val="00B169FC"/>
    <w:rsid w:val="00B16AE6"/>
    <w:rsid w:val="00B16D78"/>
    <w:rsid w:val="00B17E15"/>
    <w:rsid w:val="00B203FD"/>
    <w:rsid w:val="00B2125E"/>
    <w:rsid w:val="00B21399"/>
    <w:rsid w:val="00B214F9"/>
    <w:rsid w:val="00B21618"/>
    <w:rsid w:val="00B21E96"/>
    <w:rsid w:val="00B22572"/>
    <w:rsid w:val="00B23265"/>
    <w:rsid w:val="00B23273"/>
    <w:rsid w:val="00B2429E"/>
    <w:rsid w:val="00B24B39"/>
    <w:rsid w:val="00B24B4A"/>
    <w:rsid w:val="00B24E0A"/>
    <w:rsid w:val="00B25543"/>
    <w:rsid w:val="00B25882"/>
    <w:rsid w:val="00B25A31"/>
    <w:rsid w:val="00B2609D"/>
    <w:rsid w:val="00B260D1"/>
    <w:rsid w:val="00B260FE"/>
    <w:rsid w:val="00B26802"/>
    <w:rsid w:val="00B27DBD"/>
    <w:rsid w:val="00B3081C"/>
    <w:rsid w:val="00B308A4"/>
    <w:rsid w:val="00B30A6D"/>
    <w:rsid w:val="00B30D62"/>
    <w:rsid w:val="00B31654"/>
    <w:rsid w:val="00B31D66"/>
    <w:rsid w:val="00B320A0"/>
    <w:rsid w:val="00B3282D"/>
    <w:rsid w:val="00B32D5C"/>
    <w:rsid w:val="00B33888"/>
    <w:rsid w:val="00B33B36"/>
    <w:rsid w:val="00B33BDE"/>
    <w:rsid w:val="00B341DF"/>
    <w:rsid w:val="00B34231"/>
    <w:rsid w:val="00B344AD"/>
    <w:rsid w:val="00B34A74"/>
    <w:rsid w:val="00B34DA3"/>
    <w:rsid w:val="00B352B1"/>
    <w:rsid w:val="00B358FA"/>
    <w:rsid w:val="00B363AA"/>
    <w:rsid w:val="00B374EA"/>
    <w:rsid w:val="00B37633"/>
    <w:rsid w:val="00B3764C"/>
    <w:rsid w:val="00B40118"/>
    <w:rsid w:val="00B404A9"/>
    <w:rsid w:val="00B40861"/>
    <w:rsid w:val="00B40945"/>
    <w:rsid w:val="00B41045"/>
    <w:rsid w:val="00B41707"/>
    <w:rsid w:val="00B41B44"/>
    <w:rsid w:val="00B43002"/>
    <w:rsid w:val="00B43B17"/>
    <w:rsid w:val="00B43BEA"/>
    <w:rsid w:val="00B44010"/>
    <w:rsid w:val="00B441C2"/>
    <w:rsid w:val="00B44CA6"/>
    <w:rsid w:val="00B44DA9"/>
    <w:rsid w:val="00B45162"/>
    <w:rsid w:val="00B452BA"/>
    <w:rsid w:val="00B45C60"/>
    <w:rsid w:val="00B46303"/>
    <w:rsid w:val="00B46A32"/>
    <w:rsid w:val="00B46B22"/>
    <w:rsid w:val="00B46CD1"/>
    <w:rsid w:val="00B46FCD"/>
    <w:rsid w:val="00B47269"/>
    <w:rsid w:val="00B47337"/>
    <w:rsid w:val="00B473B8"/>
    <w:rsid w:val="00B47546"/>
    <w:rsid w:val="00B47F31"/>
    <w:rsid w:val="00B50873"/>
    <w:rsid w:val="00B51121"/>
    <w:rsid w:val="00B51207"/>
    <w:rsid w:val="00B518B9"/>
    <w:rsid w:val="00B51ECD"/>
    <w:rsid w:val="00B5291E"/>
    <w:rsid w:val="00B52D63"/>
    <w:rsid w:val="00B52F70"/>
    <w:rsid w:val="00B5337B"/>
    <w:rsid w:val="00B552D2"/>
    <w:rsid w:val="00B555A0"/>
    <w:rsid w:val="00B5610E"/>
    <w:rsid w:val="00B56532"/>
    <w:rsid w:val="00B57434"/>
    <w:rsid w:val="00B57639"/>
    <w:rsid w:val="00B57C83"/>
    <w:rsid w:val="00B60701"/>
    <w:rsid w:val="00B60B96"/>
    <w:rsid w:val="00B60BB6"/>
    <w:rsid w:val="00B611ED"/>
    <w:rsid w:val="00B61364"/>
    <w:rsid w:val="00B61896"/>
    <w:rsid w:val="00B61D98"/>
    <w:rsid w:val="00B621B4"/>
    <w:rsid w:val="00B633E7"/>
    <w:rsid w:val="00B64458"/>
    <w:rsid w:val="00B65360"/>
    <w:rsid w:val="00B6543E"/>
    <w:rsid w:val="00B65B40"/>
    <w:rsid w:val="00B66AF4"/>
    <w:rsid w:val="00B67CED"/>
    <w:rsid w:val="00B67DEF"/>
    <w:rsid w:val="00B67EC3"/>
    <w:rsid w:val="00B702C0"/>
    <w:rsid w:val="00B70DB0"/>
    <w:rsid w:val="00B71AAA"/>
    <w:rsid w:val="00B71B23"/>
    <w:rsid w:val="00B71CB0"/>
    <w:rsid w:val="00B71CC7"/>
    <w:rsid w:val="00B724A3"/>
    <w:rsid w:val="00B72713"/>
    <w:rsid w:val="00B72D53"/>
    <w:rsid w:val="00B731E3"/>
    <w:rsid w:val="00B73860"/>
    <w:rsid w:val="00B73A04"/>
    <w:rsid w:val="00B73B94"/>
    <w:rsid w:val="00B73CC2"/>
    <w:rsid w:val="00B74514"/>
    <w:rsid w:val="00B7465F"/>
    <w:rsid w:val="00B74705"/>
    <w:rsid w:val="00B747E9"/>
    <w:rsid w:val="00B75006"/>
    <w:rsid w:val="00B7522C"/>
    <w:rsid w:val="00B75BD5"/>
    <w:rsid w:val="00B7647F"/>
    <w:rsid w:val="00B76813"/>
    <w:rsid w:val="00B76A18"/>
    <w:rsid w:val="00B774CC"/>
    <w:rsid w:val="00B77624"/>
    <w:rsid w:val="00B77B2E"/>
    <w:rsid w:val="00B77EE2"/>
    <w:rsid w:val="00B805DE"/>
    <w:rsid w:val="00B8068D"/>
    <w:rsid w:val="00B80A8E"/>
    <w:rsid w:val="00B80D77"/>
    <w:rsid w:val="00B8161E"/>
    <w:rsid w:val="00B8189F"/>
    <w:rsid w:val="00B8193C"/>
    <w:rsid w:val="00B821CD"/>
    <w:rsid w:val="00B82644"/>
    <w:rsid w:val="00B84AA1"/>
    <w:rsid w:val="00B8584C"/>
    <w:rsid w:val="00B85934"/>
    <w:rsid w:val="00B85E2F"/>
    <w:rsid w:val="00B8627C"/>
    <w:rsid w:val="00B86315"/>
    <w:rsid w:val="00B86A28"/>
    <w:rsid w:val="00B86A85"/>
    <w:rsid w:val="00B86AE1"/>
    <w:rsid w:val="00B86C9B"/>
    <w:rsid w:val="00B86DF5"/>
    <w:rsid w:val="00B91221"/>
    <w:rsid w:val="00B91407"/>
    <w:rsid w:val="00B915AB"/>
    <w:rsid w:val="00B92060"/>
    <w:rsid w:val="00B93EB0"/>
    <w:rsid w:val="00B93F01"/>
    <w:rsid w:val="00B946CF"/>
    <w:rsid w:val="00B9504E"/>
    <w:rsid w:val="00B95F7E"/>
    <w:rsid w:val="00B96D55"/>
    <w:rsid w:val="00B96D75"/>
    <w:rsid w:val="00B9797A"/>
    <w:rsid w:val="00B97E23"/>
    <w:rsid w:val="00BA094B"/>
    <w:rsid w:val="00BA1B1C"/>
    <w:rsid w:val="00BA35A7"/>
    <w:rsid w:val="00BA39DD"/>
    <w:rsid w:val="00BA45CC"/>
    <w:rsid w:val="00BA4E1E"/>
    <w:rsid w:val="00BA5485"/>
    <w:rsid w:val="00BA56E2"/>
    <w:rsid w:val="00BA5BC4"/>
    <w:rsid w:val="00BA5C07"/>
    <w:rsid w:val="00BA61AD"/>
    <w:rsid w:val="00BA636F"/>
    <w:rsid w:val="00BB057A"/>
    <w:rsid w:val="00BB09FF"/>
    <w:rsid w:val="00BB0D37"/>
    <w:rsid w:val="00BB12F4"/>
    <w:rsid w:val="00BB158D"/>
    <w:rsid w:val="00BB1A62"/>
    <w:rsid w:val="00BB221F"/>
    <w:rsid w:val="00BB2690"/>
    <w:rsid w:val="00BB2993"/>
    <w:rsid w:val="00BB4157"/>
    <w:rsid w:val="00BB4791"/>
    <w:rsid w:val="00BB584C"/>
    <w:rsid w:val="00BB5C70"/>
    <w:rsid w:val="00BB5F0B"/>
    <w:rsid w:val="00BB6021"/>
    <w:rsid w:val="00BB60F5"/>
    <w:rsid w:val="00BB6798"/>
    <w:rsid w:val="00BB6814"/>
    <w:rsid w:val="00BB758F"/>
    <w:rsid w:val="00BB7839"/>
    <w:rsid w:val="00BB7FCD"/>
    <w:rsid w:val="00BC02D3"/>
    <w:rsid w:val="00BC1453"/>
    <w:rsid w:val="00BC1B82"/>
    <w:rsid w:val="00BC26D6"/>
    <w:rsid w:val="00BC2BE3"/>
    <w:rsid w:val="00BC3B2D"/>
    <w:rsid w:val="00BC4505"/>
    <w:rsid w:val="00BC494C"/>
    <w:rsid w:val="00BC4AD8"/>
    <w:rsid w:val="00BC5647"/>
    <w:rsid w:val="00BC5B8D"/>
    <w:rsid w:val="00BC6030"/>
    <w:rsid w:val="00BC66ED"/>
    <w:rsid w:val="00BC7070"/>
    <w:rsid w:val="00BC75A0"/>
    <w:rsid w:val="00BC78AD"/>
    <w:rsid w:val="00BD039C"/>
    <w:rsid w:val="00BD0412"/>
    <w:rsid w:val="00BD06FC"/>
    <w:rsid w:val="00BD10E8"/>
    <w:rsid w:val="00BD10F5"/>
    <w:rsid w:val="00BD2701"/>
    <w:rsid w:val="00BD2D7D"/>
    <w:rsid w:val="00BD383E"/>
    <w:rsid w:val="00BD5490"/>
    <w:rsid w:val="00BD5A1A"/>
    <w:rsid w:val="00BD610F"/>
    <w:rsid w:val="00BD61B3"/>
    <w:rsid w:val="00BD64FB"/>
    <w:rsid w:val="00BD76FB"/>
    <w:rsid w:val="00BD7988"/>
    <w:rsid w:val="00BE0E0E"/>
    <w:rsid w:val="00BE10B1"/>
    <w:rsid w:val="00BE12D0"/>
    <w:rsid w:val="00BE12D8"/>
    <w:rsid w:val="00BE1842"/>
    <w:rsid w:val="00BE2133"/>
    <w:rsid w:val="00BE24AF"/>
    <w:rsid w:val="00BE2AE5"/>
    <w:rsid w:val="00BE2D9F"/>
    <w:rsid w:val="00BE5130"/>
    <w:rsid w:val="00BE68A5"/>
    <w:rsid w:val="00BE6AF3"/>
    <w:rsid w:val="00BE77FB"/>
    <w:rsid w:val="00BE7F94"/>
    <w:rsid w:val="00BE7FAE"/>
    <w:rsid w:val="00BF1196"/>
    <w:rsid w:val="00BF12E7"/>
    <w:rsid w:val="00BF1546"/>
    <w:rsid w:val="00BF1835"/>
    <w:rsid w:val="00BF1A21"/>
    <w:rsid w:val="00BF1E51"/>
    <w:rsid w:val="00BF2309"/>
    <w:rsid w:val="00BF23E6"/>
    <w:rsid w:val="00BF2683"/>
    <w:rsid w:val="00BF4319"/>
    <w:rsid w:val="00BF4606"/>
    <w:rsid w:val="00BF4ED5"/>
    <w:rsid w:val="00BF5062"/>
    <w:rsid w:val="00BF5720"/>
    <w:rsid w:val="00BF69EE"/>
    <w:rsid w:val="00BF7345"/>
    <w:rsid w:val="00BF79F6"/>
    <w:rsid w:val="00BF7C85"/>
    <w:rsid w:val="00C00577"/>
    <w:rsid w:val="00C0081D"/>
    <w:rsid w:val="00C008CE"/>
    <w:rsid w:val="00C015F7"/>
    <w:rsid w:val="00C01C52"/>
    <w:rsid w:val="00C01D41"/>
    <w:rsid w:val="00C01FB6"/>
    <w:rsid w:val="00C02525"/>
    <w:rsid w:val="00C028B8"/>
    <w:rsid w:val="00C02C9F"/>
    <w:rsid w:val="00C02D43"/>
    <w:rsid w:val="00C02EF0"/>
    <w:rsid w:val="00C030DF"/>
    <w:rsid w:val="00C038F4"/>
    <w:rsid w:val="00C041E7"/>
    <w:rsid w:val="00C04C4F"/>
    <w:rsid w:val="00C04DA7"/>
    <w:rsid w:val="00C05470"/>
    <w:rsid w:val="00C05956"/>
    <w:rsid w:val="00C059DE"/>
    <w:rsid w:val="00C0699F"/>
    <w:rsid w:val="00C0709A"/>
    <w:rsid w:val="00C101D1"/>
    <w:rsid w:val="00C10719"/>
    <w:rsid w:val="00C10887"/>
    <w:rsid w:val="00C10C0F"/>
    <w:rsid w:val="00C10E38"/>
    <w:rsid w:val="00C12FF1"/>
    <w:rsid w:val="00C13374"/>
    <w:rsid w:val="00C138A0"/>
    <w:rsid w:val="00C14136"/>
    <w:rsid w:val="00C149A2"/>
    <w:rsid w:val="00C14A91"/>
    <w:rsid w:val="00C1572D"/>
    <w:rsid w:val="00C15C8F"/>
    <w:rsid w:val="00C167C8"/>
    <w:rsid w:val="00C16E52"/>
    <w:rsid w:val="00C16F0E"/>
    <w:rsid w:val="00C20434"/>
    <w:rsid w:val="00C20AB7"/>
    <w:rsid w:val="00C20B16"/>
    <w:rsid w:val="00C20F2D"/>
    <w:rsid w:val="00C20F91"/>
    <w:rsid w:val="00C21239"/>
    <w:rsid w:val="00C2149B"/>
    <w:rsid w:val="00C22051"/>
    <w:rsid w:val="00C220E4"/>
    <w:rsid w:val="00C221EA"/>
    <w:rsid w:val="00C224A9"/>
    <w:rsid w:val="00C22DB9"/>
    <w:rsid w:val="00C22EC7"/>
    <w:rsid w:val="00C23FBB"/>
    <w:rsid w:val="00C23FF1"/>
    <w:rsid w:val="00C2429F"/>
    <w:rsid w:val="00C24F0F"/>
    <w:rsid w:val="00C25186"/>
    <w:rsid w:val="00C265FD"/>
    <w:rsid w:val="00C269E5"/>
    <w:rsid w:val="00C273FD"/>
    <w:rsid w:val="00C2742A"/>
    <w:rsid w:val="00C27920"/>
    <w:rsid w:val="00C27ACA"/>
    <w:rsid w:val="00C307B9"/>
    <w:rsid w:val="00C30960"/>
    <w:rsid w:val="00C30C8E"/>
    <w:rsid w:val="00C30FC3"/>
    <w:rsid w:val="00C31815"/>
    <w:rsid w:val="00C31AF8"/>
    <w:rsid w:val="00C31FC6"/>
    <w:rsid w:val="00C31FFB"/>
    <w:rsid w:val="00C32678"/>
    <w:rsid w:val="00C32776"/>
    <w:rsid w:val="00C330BD"/>
    <w:rsid w:val="00C33273"/>
    <w:rsid w:val="00C3333F"/>
    <w:rsid w:val="00C3356D"/>
    <w:rsid w:val="00C3393A"/>
    <w:rsid w:val="00C33C56"/>
    <w:rsid w:val="00C33D83"/>
    <w:rsid w:val="00C340BD"/>
    <w:rsid w:val="00C341BD"/>
    <w:rsid w:val="00C34813"/>
    <w:rsid w:val="00C34E49"/>
    <w:rsid w:val="00C35201"/>
    <w:rsid w:val="00C3563E"/>
    <w:rsid w:val="00C35CB3"/>
    <w:rsid w:val="00C362D7"/>
    <w:rsid w:val="00C363F1"/>
    <w:rsid w:val="00C36795"/>
    <w:rsid w:val="00C36AC1"/>
    <w:rsid w:val="00C3728C"/>
    <w:rsid w:val="00C40188"/>
    <w:rsid w:val="00C40B05"/>
    <w:rsid w:val="00C41480"/>
    <w:rsid w:val="00C4154F"/>
    <w:rsid w:val="00C41E53"/>
    <w:rsid w:val="00C423D4"/>
    <w:rsid w:val="00C42452"/>
    <w:rsid w:val="00C428CE"/>
    <w:rsid w:val="00C42F6A"/>
    <w:rsid w:val="00C435B4"/>
    <w:rsid w:val="00C43821"/>
    <w:rsid w:val="00C44A14"/>
    <w:rsid w:val="00C44B45"/>
    <w:rsid w:val="00C45ACA"/>
    <w:rsid w:val="00C46865"/>
    <w:rsid w:val="00C4729F"/>
    <w:rsid w:val="00C4799E"/>
    <w:rsid w:val="00C47BA7"/>
    <w:rsid w:val="00C47CC0"/>
    <w:rsid w:val="00C50228"/>
    <w:rsid w:val="00C5099A"/>
    <w:rsid w:val="00C51062"/>
    <w:rsid w:val="00C510A9"/>
    <w:rsid w:val="00C51613"/>
    <w:rsid w:val="00C51968"/>
    <w:rsid w:val="00C5198A"/>
    <w:rsid w:val="00C51BE5"/>
    <w:rsid w:val="00C51DA4"/>
    <w:rsid w:val="00C521AC"/>
    <w:rsid w:val="00C5298B"/>
    <w:rsid w:val="00C52FBE"/>
    <w:rsid w:val="00C533CC"/>
    <w:rsid w:val="00C538DB"/>
    <w:rsid w:val="00C53DF2"/>
    <w:rsid w:val="00C5406A"/>
    <w:rsid w:val="00C546FD"/>
    <w:rsid w:val="00C54E18"/>
    <w:rsid w:val="00C54F0A"/>
    <w:rsid w:val="00C55042"/>
    <w:rsid w:val="00C550B4"/>
    <w:rsid w:val="00C56040"/>
    <w:rsid w:val="00C56E9B"/>
    <w:rsid w:val="00C56F79"/>
    <w:rsid w:val="00C572E5"/>
    <w:rsid w:val="00C61382"/>
    <w:rsid w:val="00C618D4"/>
    <w:rsid w:val="00C61973"/>
    <w:rsid w:val="00C61E17"/>
    <w:rsid w:val="00C62276"/>
    <w:rsid w:val="00C62D9A"/>
    <w:rsid w:val="00C62DF5"/>
    <w:rsid w:val="00C62E7A"/>
    <w:rsid w:val="00C62F13"/>
    <w:rsid w:val="00C633C2"/>
    <w:rsid w:val="00C634CC"/>
    <w:rsid w:val="00C63586"/>
    <w:rsid w:val="00C64AD8"/>
    <w:rsid w:val="00C64B38"/>
    <w:rsid w:val="00C653AC"/>
    <w:rsid w:val="00C65AD1"/>
    <w:rsid w:val="00C65AFC"/>
    <w:rsid w:val="00C668B8"/>
    <w:rsid w:val="00C66CB3"/>
    <w:rsid w:val="00C66EB7"/>
    <w:rsid w:val="00C66FC8"/>
    <w:rsid w:val="00C672D5"/>
    <w:rsid w:val="00C67E2B"/>
    <w:rsid w:val="00C7030F"/>
    <w:rsid w:val="00C7035F"/>
    <w:rsid w:val="00C70FAD"/>
    <w:rsid w:val="00C70FE9"/>
    <w:rsid w:val="00C71659"/>
    <w:rsid w:val="00C7177F"/>
    <w:rsid w:val="00C71D8C"/>
    <w:rsid w:val="00C71E9D"/>
    <w:rsid w:val="00C73740"/>
    <w:rsid w:val="00C743C0"/>
    <w:rsid w:val="00C74AB4"/>
    <w:rsid w:val="00C74CBB"/>
    <w:rsid w:val="00C7580D"/>
    <w:rsid w:val="00C75B6F"/>
    <w:rsid w:val="00C7613A"/>
    <w:rsid w:val="00C7627F"/>
    <w:rsid w:val="00C76E3D"/>
    <w:rsid w:val="00C770FE"/>
    <w:rsid w:val="00C776A6"/>
    <w:rsid w:val="00C80461"/>
    <w:rsid w:val="00C80619"/>
    <w:rsid w:val="00C8061E"/>
    <w:rsid w:val="00C80C4B"/>
    <w:rsid w:val="00C819F6"/>
    <w:rsid w:val="00C828E3"/>
    <w:rsid w:val="00C82B66"/>
    <w:rsid w:val="00C8432D"/>
    <w:rsid w:val="00C850A8"/>
    <w:rsid w:val="00C85559"/>
    <w:rsid w:val="00C85D98"/>
    <w:rsid w:val="00C8753F"/>
    <w:rsid w:val="00C87596"/>
    <w:rsid w:val="00C8778D"/>
    <w:rsid w:val="00C90075"/>
    <w:rsid w:val="00C90B3F"/>
    <w:rsid w:val="00C90F9D"/>
    <w:rsid w:val="00C91525"/>
    <w:rsid w:val="00C91B4B"/>
    <w:rsid w:val="00C9209B"/>
    <w:rsid w:val="00C92381"/>
    <w:rsid w:val="00C92FD3"/>
    <w:rsid w:val="00C935B1"/>
    <w:rsid w:val="00C93A48"/>
    <w:rsid w:val="00C93B08"/>
    <w:rsid w:val="00C94B11"/>
    <w:rsid w:val="00C94BA6"/>
    <w:rsid w:val="00C94E81"/>
    <w:rsid w:val="00C95149"/>
    <w:rsid w:val="00C953A9"/>
    <w:rsid w:val="00C954C8"/>
    <w:rsid w:val="00C95EED"/>
    <w:rsid w:val="00C96AAA"/>
    <w:rsid w:val="00C972CB"/>
    <w:rsid w:val="00C97794"/>
    <w:rsid w:val="00C97BE3"/>
    <w:rsid w:val="00C97F3C"/>
    <w:rsid w:val="00CA00FC"/>
    <w:rsid w:val="00CA050B"/>
    <w:rsid w:val="00CA1182"/>
    <w:rsid w:val="00CA14EF"/>
    <w:rsid w:val="00CA1D8E"/>
    <w:rsid w:val="00CA237C"/>
    <w:rsid w:val="00CA2426"/>
    <w:rsid w:val="00CA24BA"/>
    <w:rsid w:val="00CA254D"/>
    <w:rsid w:val="00CA294B"/>
    <w:rsid w:val="00CA2ED5"/>
    <w:rsid w:val="00CA3887"/>
    <w:rsid w:val="00CA4320"/>
    <w:rsid w:val="00CA550A"/>
    <w:rsid w:val="00CA580F"/>
    <w:rsid w:val="00CA5971"/>
    <w:rsid w:val="00CA657C"/>
    <w:rsid w:val="00CA759F"/>
    <w:rsid w:val="00CA793E"/>
    <w:rsid w:val="00CA7D1E"/>
    <w:rsid w:val="00CB0529"/>
    <w:rsid w:val="00CB0641"/>
    <w:rsid w:val="00CB127A"/>
    <w:rsid w:val="00CB1531"/>
    <w:rsid w:val="00CB290F"/>
    <w:rsid w:val="00CB29BB"/>
    <w:rsid w:val="00CB35E2"/>
    <w:rsid w:val="00CB39EE"/>
    <w:rsid w:val="00CB3A45"/>
    <w:rsid w:val="00CB4063"/>
    <w:rsid w:val="00CB4B07"/>
    <w:rsid w:val="00CB5002"/>
    <w:rsid w:val="00CB5280"/>
    <w:rsid w:val="00CB59C9"/>
    <w:rsid w:val="00CB685E"/>
    <w:rsid w:val="00CB71E4"/>
    <w:rsid w:val="00CB730A"/>
    <w:rsid w:val="00CB77FE"/>
    <w:rsid w:val="00CB7F4F"/>
    <w:rsid w:val="00CC032C"/>
    <w:rsid w:val="00CC09D7"/>
    <w:rsid w:val="00CC0F52"/>
    <w:rsid w:val="00CC1AE1"/>
    <w:rsid w:val="00CC2B7D"/>
    <w:rsid w:val="00CC2C3F"/>
    <w:rsid w:val="00CC2FFF"/>
    <w:rsid w:val="00CC335E"/>
    <w:rsid w:val="00CC33DA"/>
    <w:rsid w:val="00CC3614"/>
    <w:rsid w:val="00CC3628"/>
    <w:rsid w:val="00CC36CC"/>
    <w:rsid w:val="00CC3EA0"/>
    <w:rsid w:val="00CC4459"/>
    <w:rsid w:val="00CC4E96"/>
    <w:rsid w:val="00CC549E"/>
    <w:rsid w:val="00CC558A"/>
    <w:rsid w:val="00CC56F3"/>
    <w:rsid w:val="00CC5C3B"/>
    <w:rsid w:val="00CC6A3B"/>
    <w:rsid w:val="00CC6A84"/>
    <w:rsid w:val="00CC6AF1"/>
    <w:rsid w:val="00CC6BDB"/>
    <w:rsid w:val="00CC6C42"/>
    <w:rsid w:val="00CC73E9"/>
    <w:rsid w:val="00CC7433"/>
    <w:rsid w:val="00CC74E8"/>
    <w:rsid w:val="00CC79CB"/>
    <w:rsid w:val="00CD04C2"/>
    <w:rsid w:val="00CD0B4F"/>
    <w:rsid w:val="00CD0FBC"/>
    <w:rsid w:val="00CD11BB"/>
    <w:rsid w:val="00CD1357"/>
    <w:rsid w:val="00CD13EE"/>
    <w:rsid w:val="00CD15E3"/>
    <w:rsid w:val="00CD1603"/>
    <w:rsid w:val="00CD1E78"/>
    <w:rsid w:val="00CD2152"/>
    <w:rsid w:val="00CD2989"/>
    <w:rsid w:val="00CD2AD2"/>
    <w:rsid w:val="00CD32DB"/>
    <w:rsid w:val="00CD3514"/>
    <w:rsid w:val="00CD4339"/>
    <w:rsid w:val="00CD5ACC"/>
    <w:rsid w:val="00CD6180"/>
    <w:rsid w:val="00CD61C7"/>
    <w:rsid w:val="00CD6561"/>
    <w:rsid w:val="00CD689A"/>
    <w:rsid w:val="00CD6BBF"/>
    <w:rsid w:val="00CD6D5E"/>
    <w:rsid w:val="00CD6ECF"/>
    <w:rsid w:val="00CD7071"/>
    <w:rsid w:val="00CD7922"/>
    <w:rsid w:val="00CD7936"/>
    <w:rsid w:val="00CD7EA5"/>
    <w:rsid w:val="00CE007E"/>
    <w:rsid w:val="00CE17CB"/>
    <w:rsid w:val="00CE1967"/>
    <w:rsid w:val="00CE3017"/>
    <w:rsid w:val="00CE3462"/>
    <w:rsid w:val="00CE36E7"/>
    <w:rsid w:val="00CE3751"/>
    <w:rsid w:val="00CE384D"/>
    <w:rsid w:val="00CE39BB"/>
    <w:rsid w:val="00CE3B67"/>
    <w:rsid w:val="00CE3D4B"/>
    <w:rsid w:val="00CE4D69"/>
    <w:rsid w:val="00CE5337"/>
    <w:rsid w:val="00CE5AFD"/>
    <w:rsid w:val="00CE5D7B"/>
    <w:rsid w:val="00CE630D"/>
    <w:rsid w:val="00CE6F9E"/>
    <w:rsid w:val="00CE71B3"/>
    <w:rsid w:val="00CE7CDC"/>
    <w:rsid w:val="00CE7EFE"/>
    <w:rsid w:val="00CF1737"/>
    <w:rsid w:val="00CF2170"/>
    <w:rsid w:val="00CF224B"/>
    <w:rsid w:val="00CF276A"/>
    <w:rsid w:val="00CF27ED"/>
    <w:rsid w:val="00CF2B9A"/>
    <w:rsid w:val="00CF2F29"/>
    <w:rsid w:val="00CF38EA"/>
    <w:rsid w:val="00CF3E3D"/>
    <w:rsid w:val="00CF4188"/>
    <w:rsid w:val="00CF539C"/>
    <w:rsid w:val="00CF71F4"/>
    <w:rsid w:val="00CF733E"/>
    <w:rsid w:val="00CF7942"/>
    <w:rsid w:val="00CF7EAA"/>
    <w:rsid w:val="00CF7F19"/>
    <w:rsid w:val="00D008DA"/>
    <w:rsid w:val="00D00B75"/>
    <w:rsid w:val="00D00B8C"/>
    <w:rsid w:val="00D00D57"/>
    <w:rsid w:val="00D0141B"/>
    <w:rsid w:val="00D01450"/>
    <w:rsid w:val="00D01BA2"/>
    <w:rsid w:val="00D01F42"/>
    <w:rsid w:val="00D0224B"/>
    <w:rsid w:val="00D02954"/>
    <w:rsid w:val="00D02975"/>
    <w:rsid w:val="00D02CE8"/>
    <w:rsid w:val="00D036B4"/>
    <w:rsid w:val="00D05576"/>
    <w:rsid w:val="00D0669C"/>
    <w:rsid w:val="00D067BC"/>
    <w:rsid w:val="00D06AE3"/>
    <w:rsid w:val="00D06BEB"/>
    <w:rsid w:val="00D070E5"/>
    <w:rsid w:val="00D1019F"/>
    <w:rsid w:val="00D10328"/>
    <w:rsid w:val="00D105FD"/>
    <w:rsid w:val="00D108F2"/>
    <w:rsid w:val="00D1098A"/>
    <w:rsid w:val="00D10A72"/>
    <w:rsid w:val="00D113BC"/>
    <w:rsid w:val="00D11BB2"/>
    <w:rsid w:val="00D124B2"/>
    <w:rsid w:val="00D126EC"/>
    <w:rsid w:val="00D12704"/>
    <w:rsid w:val="00D12A6A"/>
    <w:rsid w:val="00D12AD9"/>
    <w:rsid w:val="00D12BF9"/>
    <w:rsid w:val="00D12D4F"/>
    <w:rsid w:val="00D13027"/>
    <w:rsid w:val="00D13072"/>
    <w:rsid w:val="00D1353E"/>
    <w:rsid w:val="00D13642"/>
    <w:rsid w:val="00D1366C"/>
    <w:rsid w:val="00D13F02"/>
    <w:rsid w:val="00D140F1"/>
    <w:rsid w:val="00D14704"/>
    <w:rsid w:val="00D151D4"/>
    <w:rsid w:val="00D15869"/>
    <w:rsid w:val="00D167D7"/>
    <w:rsid w:val="00D16802"/>
    <w:rsid w:val="00D170B8"/>
    <w:rsid w:val="00D174DF"/>
    <w:rsid w:val="00D17769"/>
    <w:rsid w:val="00D17CDD"/>
    <w:rsid w:val="00D17D0F"/>
    <w:rsid w:val="00D20929"/>
    <w:rsid w:val="00D21230"/>
    <w:rsid w:val="00D21944"/>
    <w:rsid w:val="00D21E2D"/>
    <w:rsid w:val="00D22189"/>
    <w:rsid w:val="00D226C2"/>
    <w:rsid w:val="00D22C25"/>
    <w:rsid w:val="00D242CC"/>
    <w:rsid w:val="00D24971"/>
    <w:rsid w:val="00D25311"/>
    <w:rsid w:val="00D26204"/>
    <w:rsid w:val="00D26348"/>
    <w:rsid w:val="00D26702"/>
    <w:rsid w:val="00D26D12"/>
    <w:rsid w:val="00D30FB7"/>
    <w:rsid w:val="00D31BAE"/>
    <w:rsid w:val="00D31F75"/>
    <w:rsid w:val="00D3212C"/>
    <w:rsid w:val="00D32264"/>
    <w:rsid w:val="00D33343"/>
    <w:rsid w:val="00D334F5"/>
    <w:rsid w:val="00D3350A"/>
    <w:rsid w:val="00D33686"/>
    <w:rsid w:val="00D343F3"/>
    <w:rsid w:val="00D354AA"/>
    <w:rsid w:val="00D357CF"/>
    <w:rsid w:val="00D36B86"/>
    <w:rsid w:val="00D36E51"/>
    <w:rsid w:val="00D36F0A"/>
    <w:rsid w:val="00D378D8"/>
    <w:rsid w:val="00D406E8"/>
    <w:rsid w:val="00D411DC"/>
    <w:rsid w:val="00D4218D"/>
    <w:rsid w:val="00D422CA"/>
    <w:rsid w:val="00D43AC6"/>
    <w:rsid w:val="00D43D98"/>
    <w:rsid w:val="00D442C5"/>
    <w:rsid w:val="00D447D9"/>
    <w:rsid w:val="00D44D74"/>
    <w:rsid w:val="00D44F22"/>
    <w:rsid w:val="00D44FDF"/>
    <w:rsid w:val="00D45234"/>
    <w:rsid w:val="00D45BA2"/>
    <w:rsid w:val="00D466F4"/>
    <w:rsid w:val="00D46944"/>
    <w:rsid w:val="00D475FE"/>
    <w:rsid w:val="00D479A9"/>
    <w:rsid w:val="00D47B27"/>
    <w:rsid w:val="00D47C73"/>
    <w:rsid w:val="00D47F15"/>
    <w:rsid w:val="00D50710"/>
    <w:rsid w:val="00D518D4"/>
    <w:rsid w:val="00D518F5"/>
    <w:rsid w:val="00D522A7"/>
    <w:rsid w:val="00D525A2"/>
    <w:rsid w:val="00D53232"/>
    <w:rsid w:val="00D53DAB"/>
    <w:rsid w:val="00D53F01"/>
    <w:rsid w:val="00D54620"/>
    <w:rsid w:val="00D54D8D"/>
    <w:rsid w:val="00D550CB"/>
    <w:rsid w:val="00D5517D"/>
    <w:rsid w:val="00D55C79"/>
    <w:rsid w:val="00D570DF"/>
    <w:rsid w:val="00D57114"/>
    <w:rsid w:val="00D5718A"/>
    <w:rsid w:val="00D571BA"/>
    <w:rsid w:val="00D60598"/>
    <w:rsid w:val="00D60C59"/>
    <w:rsid w:val="00D618F0"/>
    <w:rsid w:val="00D61992"/>
    <w:rsid w:val="00D62004"/>
    <w:rsid w:val="00D62257"/>
    <w:rsid w:val="00D62993"/>
    <w:rsid w:val="00D6344B"/>
    <w:rsid w:val="00D636E4"/>
    <w:rsid w:val="00D63947"/>
    <w:rsid w:val="00D63F90"/>
    <w:rsid w:val="00D63FDB"/>
    <w:rsid w:val="00D65881"/>
    <w:rsid w:val="00D659EE"/>
    <w:rsid w:val="00D65E29"/>
    <w:rsid w:val="00D66202"/>
    <w:rsid w:val="00D6624D"/>
    <w:rsid w:val="00D663B5"/>
    <w:rsid w:val="00D67006"/>
    <w:rsid w:val="00D67770"/>
    <w:rsid w:val="00D67A0B"/>
    <w:rsid w:val="00D67CE3"/>
    <w:rsid w:val="00D7043D"/>
    <w:rsid w:val="00D70527"/>
    <w:rsid w:val="00D717EA"/>
    <w:rsid w:val="00D71BB9"/>
    <w:rsid w:val="00D71C2C"/>
    <w:rsid w:val="00D71D89"/>
    <w:rsid w:val="00D71E28"/>
    <w:rsid w:val="00D7264E"/>
    <w:rsid w:val="00D7315E"/>
    <w:rsid w:val="00D7379B"/>
    <w:rsid w:val="00D7463F"/>
    <w:rsid w:val="00D74F9E"/>
    <w:rsid w:val="00D75695"/>
    <w:rsid w:val="00D76377"/>
    <w:rsid w:val="00D76ABA"/>
    <w:rsid w:val="00D76B6D"/>
    <w:rsid w:val="00D770B7"/>
    <w:rsid w:val="00D77652"/>
    <w:rsid w:val="00D779E1"/>
    <w:rsid w:val="00D8071C"/>
    <w:rsid w:val="00D80750"/>
    <w:rsid w:val="00D80D7D"/>
    <w:rsid w:val="00D81389"/>
    <w:rsid w:val="00D8148B"/>
    <w:rsid w:val="00D8177E"/>
    <w:rsid w:val="00D81839"/>
    <w:rsid w:val="00D82D90"/>
    <w:rsid w:val="00D83ADC"/>
    <w:rsid w:val="00D842AE"/>
    <w:rsid w:val="00D8447A"/>
    <w:rsid w:val="00D844B5"/>
    <w:rsid w:val="00D84622"/>
    <w:rsid w:val="00D8477D"/>
    <w:rsid w:val="00D8499D"/>
    <w:rsid w:val="00D84CF9"/>
    <w:rsid w:val="00D853F6"/>
    <w:rsid w:val="00D85A41"/>
    <w:rsid w:val="00D85B18"/>
    <w:rsid w:val="00D86955"/>
    <w:rsid w:val="00D86BCE"/>
    <w:rsid w:val="00D86C44"/>
    <w:rsid w:val="00D86ECD"/>
    <w:rsid w:val="00D8723B"/>
    <w:rsid w:val="00D874C2"/>
    <w:rsid w:val="00D87EC1"/>
    <w:rsid w:val="00D90614"/>
    <w:rsid w:val="00D90B43"/>
    <w:rsid w:val="00D9136B"/>
    <w:rsid w:val="00D9175D"/>
    <w:rsid w:val="00D91ADA"/>
    <w:rsid w:val="00D922C8"/>
    <w:rsid w:val="00D92821"/>
    <w:rsid w:val="00D92DCE"/>
    <w:rsid w:val="00D942BA"/>
    <w:rsid w:val="00D949B1"/>
    <w:rsid w:val="00D94B07"/>
    <w:rsid w:val="00D95850"/>
    <w:rsid w:val="00D95B61"/>
    <w:rsid w:val="00D961F8"/>
    <w:rsid w:val="00D964AA"/>
    <w:rsid w:val="00D96E63"/>
    <w:rsid w:val="00D96F1B"/>
    <w:rsid w:val="00D97B7C"/>
    <w:rsid w:val="00D97B86"/>
    <w:rsid w:val="00DA0DBD"/>
    <w:rsid w:val="00DA13E9"/>
    <w:rsid w:val="00DA1631"/>
    <w:rsid w:val="00DA1ADE"/>
    <w:rsid w:val="00DA1B17"/>
    <w:rsid w:val="00DA1D31"/>
    <w:rsid w:val="00DA1DD3"/>
    <w:rsid w:val="00DA225F"/>
    <w:rsid w:val="00DA2792"/>
    <w:rsid w:val="00DA2D55"/>
    <w:rsid w:val="00DA3109"/>
    <w:rsid w:val="00DA3C59"/>
    <w:rsid w:val="00DA3E82"/>
    <w:rsid w:val="00DA45E9"/>
    <w:rsid w:val="00DA481D"/>
    <w:rsid w:val="00DA48F4"/>
    <w:rsid w:val="00DA4B9F"/>
    <w:rsid w:val="00DA5B3D"/>
    <w:rsid w:val="00DA5C39"/>
    <w:rsid w:val="00DA5CD2"/>
    <w:rsid w:val="00DA7ACC"/>
    <w:rsid w:val="00DB0395"/>
    <w:rsid w:val="00DB0BD8"/>
    <w:rsid w:val="00DB0EC0"/>
    <w:rsid w:val="00DB18E4"/>
    <w:rsid w:val="00DB1D6A"/>
    <w:rsid w:val="00DB3598"/>
    <w:rsid w:val="00DB35BD"/>
    <w:rsid w:val="00DB35F4"/>
    <w:rsid w:val="00DB3EF7"/>
    <w:rsid w:val="00DB4029"/>
    <w:rsid w:val="00DB40A8"/>
    <w:rsid w:val="00DB46B9"/>
    <w:rsid w:val="00DB4A3D"/>
    <w:rsid w:val="00DB53E7"/>
    <w:rsid w:val="00DB5938"/>
    <w:rsid w:val="00DB5A30"/>
    <w:rsid w:val="00DB5DDA"/>
    <w:rsid w:val="00DB6078"/>
    <w:rsid w:val="00DB63F3"/>
    <w:rsid w:val="00DB6CC6"/>
    <w:rsid w:val="00DC067B"/>
    <w:rsid w:val="00DC13C6"/>
    <w:rsid w:val="00DC1E9C"/>
    <w:rsid w:val="00DC221C"/>
    <w:rsid w:val="00DC2BCD"/>
    <w:rsid w:val="00DC43B6"/>
    <w:rsid w:val="00DC4465"/>
    <w:rsid w:val="00DC45EF"/>
    <w:rsid w:val="00DC46A3"/>
    <w:rsid w:val="00DC479B"/>
    <w:rsid w:val="00DC4E02"/>
    <w:rsid w:val="00DC558C"/>
    <w:rsid w:val="00DC5AC4"/>
    <w:rsid w:val="00DC5C75"/>
    <w:rsid w:val="00DC5D75"/>
    <w:rsid w:val="00DC615B"/>
    <w:rsid w:val="00DC7F8A"/>
    <w:rsid w:val="00DD010D"/>
    <w:rsid w:val="00DD0586"/>
    <w:rsid w:val="00DD0673"/>
    <w:rsid w:val="00DD1156"/>
    <w:rsid w:val="00DD1B84"/>
    <w:rsid w:val="00DD24DA"/>
    <w:rsid w:val="00DD29D9"/>
    <w:rsid w:val="00DD37B8"/>
    <w:rsid w:val="00DD40C8"/>
    <w:rsid w:val="00DD4ABB"/>
    <w:rsid w:val="00DD50AD"/>
    <w:rsid w:val="00DD52E7"/>
    <w:rsid w:val="00DD54E8"/>
    <w:rsid w:val="00DD57B7"/>
    <w:rsid w:val="00DD58B1"/>
    <w:rsid w:val="00DD5A60"/>
    <w:rsid w:val="00DD78C4"/>
    <w:rsid w:val="00DE10B5"/>
    <w:rsid w:val="00DE135E"/>
    <w:rsid w:val="00DE14EA"/>
    <w:rsid w:val="00DE178E"/>
    <w:rsid w:val="00DE1987"/>
    <w:rsid w:val="00DE1CB7"/>
    <w:rsid w:val="00DE2514"/>
    <w:rsid w:val="00DE2A28"/>
    <w:rsid w:val="00DE2DCD"/>
    <w:rsid w:val="00DE2F3C"/>
    <w:rsid w:val="00DE33DA"/>
    <w:rsid w:val="00DE38FB"/>
    <w:rsid w:val="00DE3E5B"/>
    <w:rsid w:val="00DE4814"/>
    <w:rsid w:val="00DE4837"/>
    <w:rsid w:val="00DE4B08"/>
    <w:rsid w:val="00DE4B13"/>
    <w:rsid w:val="00DE4B72"/>
    <w:rsid w:val="00DE5195"/>
    <w:rsid w:val="00DE5647"/>
    <w:rsid w:val="00DE657B"/>
    <w:rsid w:val="00DE6EFA"/>
    <w:rsid w:val="00DE7D11"/>
    <w:rsid w:val="00DE7D4F"/>
    <w:rsid w:val="00DF0513"/>
    <w:rsid w:val="00DF24F2"/>
    <w:rsid w:val="00DF3206"/>
    <w:rsid w:val="00DF36AF"/>
    <w:rsid w:val="00DF390E"/>
    <w:rsid w:val="00DF3B5C"/>
    <w:rsid w:val="00DF3F6C"/>
    <w:rsid w:val="00DF4AC3"/>
    <w:rsid w:val="00DF5286"/>
    <w:rsid w:val="00DF55BC"/>
    <w:rsid w:val="00DF5710"/>
    <w:rsid w:val="00DF5987"/>
    <w:rsid w:val="00DF6BB5"/>
    <w:rsid w:val="00DF71B1"/>
    <w:rsid w:val="00DF71F8"/>
    <w:rsid w:val="00E00456"/>
    <w:rsid w:val="00E00AD8"/>
    <w:rsid w:val="00E01375"/>
    <w:rsid w:val="00E0209E"/>
    <w:rsid w:val="00E02687"/>
    <w:rsid w:val="00E03507"/>
    <w:rsid w:val="00E03683"/>
    <w:rsid w:val="00E03B0E"/>
    <w:rsid w:val="00E041D8"/>
    <w:rsid w:val="00E0422A"/>
    <w:rsid w:val="00E0452D"/>
    <w:rsid w:val="00E048F0"/>
    <w:rsid w:val="00E0490D"/>
    <w:rsid w:val="00E049EC"/>
    <w:rsid w:val="00E04DE3"/>
    <w:rsid w:val="00E0585F"/>
    <w:rsid w:val="00E05EFF"/>
    <w:rsid w:val="00E06801"/>
    <w:rsid w:val="00E07984"/>
    <w:rsid w:val="00E07FB0"/>
    <w:rsid w:val="00E10509"/>
    <w:rsid w:val="00E11B9C"/>
    <w:rsid w:val="00E1222C"/>
    <w:rsid w:val="00E1268C"/>
    <w:rsid w:val="00E133F1"/>
    <w:rsid w:val="00E1363C"/>
    <w:rsid w:val="00E13972"/>
    <w:rsid w:val="00E14378"/>
    <w:rsid w:val="00E14B70"/>
    <w:rsid w:val="00E14D3D"/>
    <w:rsid w:val="00E15587"/>
    <w:rsid w:val="00E1652E"/>
    <w:rsid w:val="00E168B8"/>
    <w:rsid w:val="00E16D2F"/>
    <w:rsid w:val="00E1726A"/>
    <w:rsid w:val="00E173A4"/>
    <w:rsid w:val="00E1745B"/>
    <w:rsid w:val="00E17894"/>
    <w:rsid w:val="00E202F8"/>
    <w:rsid w:val="00E20884"/>
    <w:rsid w:val="00E20AA1"/>
    <w:rsid w:val="00E21733"/>
    <w:rsid w:val="00E223EC"/>
    <w:rsid w:val="00E224EA"/>
    <w:rsid w:val="00E22D23"/>
    <w:rsid w:val="00E23CC0"/>
    <w:rsid w:val="00E241D6"/>
    <w:rsid w:val="00E241D8"/>
    <w:rsid w:val="00E242EF"/>
    <w:rsid w:val="00E24357"/>
    <w:rsid w:val="00E2471E"/>
    <w:rsid w:val="00E25522"/>
    <w:rsid w:val="00E25636"/>
    <w:rsid w:val="00E258AA"/>
    <w:rsid w:val="00E25949"/>
    <w:rsid w:val="00E261D0"/>
    <w:rsid w:val="00E26863"/>
    <w:rsid w:val="00E269A2"/>
    <w:rsid w:val="00E269D5"/>
    <w:rsid w:val="00E26B32"/>
    <w:rsid w:val="00E26B43"/>
    <w:rsid w:val="00E27306"/>
    <w:rsid w:val="00E27C00"/>
    <w:rsid w:val="00E27CD9"/>
    <w:rsid w:val="00E30D69"/>
    <w:rsid w:val="00E30DD8"/>
    <w:rsid w:val="00E30EF6"/>
    <w:rsid w:val="00E31206"/>
    <w:rsid w:val="00E31CF9"/>
    <w:rsid w:val="00E32664"/>
    <w:rsid w:val="00E3280E"/>
    <w:rsid w:val="00E3312E"/>
    <w:rsid w:val="00E3360D"/>
    <w:rsid w:val="00E33DCA"/>
    <w:rsid w:val="00E34679"/>
    <w:rsid w:val="00E34E21"/>
    <w:rsid w:val="00E35340"/>
    <w:rsid w:val="00E360AD"/>
    <w:rsid w:val="00E36590"/>
    <w:rsid w:val="00E365A1"/>
    <w:rsid w:val="00E370C3"/>
    <w:rsid w:val="00E3748B"/>
    <w:rsid w:val="00E3782D"/>
    <w:rsid w:val="00E406F7"/>
    <w:rsid w:val="00E409A0"/>
    <w:rsid w:val="00E40CEC"/>
    <w:rsid w:val="00E40DBA"/>
    <w:rsid w:val="00E40E9A"/>
    <w:rsid w:val="00E410FE"/>
    <w:rsid w:val="00E41D82"/>
    <w:rsid w:val="00E421EC"/>
    <w:rsid w:val="00E4278C"/>
    <w:rsid w:val="00E42A3A"/>
    <w:rsid w:val="00E433B4"/>
    <w:rsid w:val="00E43BAA"/>
    <w:rsid w:val="00E43E84"/>
    <w:rsid w:val="00E4423C"/>
    <w:rsid w:val="00E444C5"/>
    <w:rsid w:val="00E44C25"/>
    <w:rsid w:val="00E4598D"/>
    <w:rsid w:val="00E45D7C"/>
    <w:rsid w:val="00E460A2"/>
    <w:rsid w:val="00E462C2"/>
    <w:rsid w:val="00E467BE"/>
    <w:rsid w:val="00E46B86"/>
    <w:rsid w:val="00E46B96"/>
    <w:rsid w:val="00E46EA8"/>
    <w:rsid w:val="00E47AE6"/>
    <w:rsid w:val="00E50218"/>
    <w:rsid w:val="00E50375"/>
    <w:rsid w:val="00E50867"/>
    <w:rsid w:val="00E50A0D"/>
    <w:rsid w:val="00E51093"/>
    <w:rsid w:val="00E522F3"/>
    <w:rsid w:val="00E53367"/>
    <w:rsid w:val="00E54DD2"/>
    <w:rsid w:val="00E5560E"/>
    <w:rsid w:val="00E557A9"/>
    <w:rsid w:val="00E55E4C"/>
    <w:rsid w:val="00E56133"/>
    <w:rsid w:val="00E5647F"/>
    <w:rsid w:val="00E56800"/>
    <w:rsid w:val="00E56BDB"/>
    <w:rsid w:val="00E57360"/>
    <w:rsid w:val="00E60756"/>
    <w:rsid w:val="00E6090A"/>
    <w:rsid w:val="00E618E9"/>
    <w:rsid w:val="00E61FFA"/>
    <w:rsid w:val="00E627BA"/>
    <w:rsid w:val="00E628E7"/>
    <w:rsid w:val="00E62C67"/>
    <w:rsid w:val="00E62E6E"/>
    <w:rsid w:val="00E62FA1"/>
    <w:rsid w:val="00E631DC"/>
    <w:rsid w:val="00E64023"/>
    <w:rsid w:val="00E64332"/>
    <w:rsid w:val="00E6437F"/>
    <w:rsid w:val="00E64804"/>
    <w:rsid w:val="00E6526C"/>
    <w:rsid w:val="00E653FA"/>
    <w:rsid w:val="00E65649"/>
    <w:rsid w:val="00E6590F"/>
    <w:rsid w:val="00E659D1"/>
    <w:rsid w:val="00E660FD"/>
    <w:rsid w:val="00E66222"/>
    <w:rsid w:val="00E662A4"/>
    <w:rsid w:val="00E672C6"/>
    <w:rsid w:val="00E67CC5"/>
    <w:rsid w:val="00E70268"/>
    <w:rsid w:val="00E70CEE"/>
    <w:rsid w:val="00E70D79"/>
    <w:rsid w:val="00E70EDB"/>
    <w:rsid w:val="00E71202"/>
    <w:rsid w:val="00E71321"/>
    <w:rsid w:val="00E716C3"/>
    <w:rsid w:val="00E718D0"/>
    <w:rsid w:val="00E71E19"/>
    <w:rsid w:val="00E7283A"/>
    <w:rsid w:val="00E72AFA"/>
    <w:rsid w:val="00E72BD7"/>
    <w:rsid w:val="00E73318"/>
    <w:rsid w:val="00E73731"/>
    <w:rsid w:val="00E73783"/>
    <w:rsid w:val="00E739DF"/>
    <w:rsid w:val="00E73B0E"/>
    <w:rsid w:val="00E73C50"/>
    <w:rsid w:val="00E7457D"/>
    <w:rsid w:val="00E74DA8"/>
    <w:rsid w:val="00E74F80"/>
    <w:rsid w:val="00E75792"/>
    <w:rsid w:val="00E75F7E"/>
    <w:rsid w:val="00E76ED5"/>
    <w:rsid w:val="00E772B0"/>
    <w:rsid w:val="00E80392"/>
    <w:rsid w:val="00E80795"/>
    <w:rsid w:val="00E80E50"/>
    <w:rsid w:val="00E81445"/>
    <w:rsid w:val="00E81A66"/>
    <w:rsid w:val="00E81EE7"/>
    <w:rsid w:val="00E825AF"/>
    <w:rsid w:val="00E82BD3"/>
    <w:rsid w:val="00E82D6F"/>
    <w:rsid w:val="00E831AF"/>
    <w:rsid w:val="00E837ED"/>
    <w:rsid w:val="00E83CCA"/>
    <w:rsid w:val="00E83F62"/>
    <w:rsid w:val="00E853E6"/>
    <w:rsid w:val="00E85467"/>
    <w:rsid w:val="00E855AD"/>
    <w:rsid w:val="00E86A4B"/>
    <w:rsid w:val="00E87642"/>
    <w:rsid w:val="00E87896"/>
    <w:rsid w:val="00E87D72"/>
    <w:rsid w:val="00E900DA"/>
    <w:rsid w:val="00E903F2"/>
    <w:rsid w:val="00E91202"/>
    <w:rsid w:val="00E913D1"/>
    <w:rsid w:val="00E91CC3"/>
    <w:rsid w:val="00E920AF"/>
    <w:rsid w:val="00E92185"/>
    <w:rsid w:val="00E921B4"/>
    <w:rsid w:val="00E928EE"/>
    <w:rsid w:val="00E9294D"/>
    <w:rsid w:val="00E9301C"/>
    <w:rsid w:val="00E936C3"/>
    <w:rsid w:val="00E93FCB"/>
    <w:rsid w:val="00E9423F"/>
    <w:rsid w:val="00E9457A"/>
    <w:rsid w:val="00E9638C"/>
    <w:rsid w:val="00E9694B"/>
    <w:rsid w:val="00E97378"/>
    <w:rsid w:val="00E97934"/>
    <w:rsid w:val="00EA0304"/>
    <w:rsid w:val="00EA0A02"/>
    <w:rsid w:val="00EA0FE5"/>
    <w:rsid w:val="00EA12AD"/>
    <w:rsid w:val="00EA200F"/>
    <w:rsid w:val="00EA2A75"/>
    <w:rsid w:val="00EA38F8"/>
    <w:rsid w:val="00EA3AAD"/>
    <w:rsid w:val="00EA4769"/>
    <w:rsid w:val="00EA50AA"/>
    <w:rsid w:val="00EA5367"/>
    <w:rsid w:val="00EA5378"/>
    <w:rsid w:val="00EA53DC"/>
    <w:rsid w:val="00EA569F"/>
    <w:rsid w:val="00EA5F69"/>
    <w:rsid w:val="00EA6180"/>
    <w:rsid w:val="00EA61E1"/>
    <w:rsid w:val="00EA6382"/>
    <w:rsid w:val="00EA75BC"/>
    <w:rsid w:val="00EA7FE4"/>
    <w:rsid w:val="00EB05BF"/>
    <w:rsid w:val="00EB096A"/>
    <w:rsid w:val="00EB0975"/>
    <w:rsid w:val="00EB14AA"/>
    <w:rsid w:val="00EB27AD"/>
    <w:rsid w:val="00EB35B5"/>
    <w:rsid w:val="00EB3F85"/>
    <w:rsid w:val="00EB4C13"/>
    <w:rsid w:val="00EB514D"/>
    <w:rsid w:val="00EB52A6"/>
    <w:rsid w:val="00EB5F21"/>
    <w:rsid w:val="00EB649E"/>
    <w:rsid w:val="00EB6929"/>
    <w:rsid w:val="00EB7DE0"/>
    <w:rsid w:val="00EC02E4"/>
    <w:rsid w:val="00EC0A41"/>
    <w:rsid w:val="00EC0BEC"/>
    <w:rsid w:val="00EC0E3C"/>
    <w:rsid w:val="00EC0F0A"/>
    <w:rsid w:val="00EC11BA"/>
    <w:rsid w:val="00EC12BD"/>
    <w:rsid w:val="00EC1F36"/>
    <w:rsid w:val="00EC25C0"/>
    <w:rsid w:val="00EC27D9"/>
    <w:rsid w:val="00EC34EE"/>
    <w:rsid w:val="00EC3C44"/>
    <w:rsid w:val="00EC413C"/>
    <w:rsid w:val="00EC483A"/>
    <w:rsid w:val="00EC4996"/>
    <w:rsid w:val="00EC5643"/>
    <w:rsid w:val="00EC58C5"/>
    <w:rsid w:val="00EC5DF4"/>
    <w:rsid w:val="00EC61DE"/>
    <w:rsid w:val="00EC6245"/>
    <w:rsid w:val="00EC6E6D"/>
    <w:rsid w:val="00EC7431"/>
    <w:rsid w:val="00EC7929"/>
    <w:rsid w:val="00EC7CE7"/>
    <w:rsid w:val="00ED0643"/>
    <w:rsid w:val="00ED0A7A"/>
    <w:rsid w:val="00ED2579"/>
    <w:rsid w:val="00ED25C1"/>
    <w:rsid w:val="00ED33D4"/>
    <w:rsid w:val="00ED48B3"/>
    <w:rsid w:val="00ED502B"/>
    <w:rsid w:val="00ED5679"/>
    <w:rsid w:val="00ED5B9B"/>
    <w:rsid w:val="00ED74B7"/>
    <w:rsid w:val="00ED74DF"/>
    <w:rsid w:val="00ED7634"/>
    <w:rsid w:val="00EE0606"/>
    <w:rsid w:val="00EE07A8"/>
    <w:rsid w:val="00EE105A"/>
    <w:rsid w:val="00EE18A3"/>
    <w:rsid w:val="00EE1A4E"/>
    <w:rsid w:val="00EE277C"/>
    <w:rsid w:val="00EE2E57"/>
    <w:rsid w:val="00EE3002"/>
    <w:rsid w:val="00EE335B"/>
    <w:rsid w:val="00EE3941"/>
    <w:rsid w:val="00EE3D4D"/>
    <w:rsid w:val="00EE3F3F"/>
    <w:rsid w:val="00EE545A"/>
    <w:rsid w:val="00EE5EAE"/>
    <w:rsid w:val="00EE63A0"/>
    <w:rsid w:val="00EE6951"/>
    <w:rsid w:val="00EE6C01"/>
    <w:rsid w:val="00EE777E"/>
    <w:rsid w:val="00EF068E"/>
    <w:rsid w:val="00EF06B5"/>
    <w:rsid w:val="00EF0ED9"/>
    <w:rsid w:val="00EF13A4"/>
    <w:rsid w:val="00EF1BB7"/>
    <w:rsid w:val="00EF1BD5"/>
    <w:rsid w:val="00EF1C77"/>
    <w:rsid w:val="00EF1F5A"/>
    <w:rsid w:val="00EF21C3"/>
    <w:rsid w:val="00EF2343"/>
    <w:rsid w:val="00EF250A"/>
    <w:rsid w:val="00EF2A02"/>
    <w:rsid w:val="00EF3ADE"/>
    <w:rsid w:val="00EF3E13"/>
    <w:rsid w:val="00EF44A8"/>
    <w:rsid w:val="00EF4F56"/>
    <w:rsid w:val="00EF5567"/>
    <w:rsid w:val="00EF7A67"/>
    <w:rsid w:val="00EF7C9E"/>
    <w:rsid w:val="00EF7D51"/>
    <w:rsid w:val="00EF7F98"/>
    <w:rsid w:val="00F00214"/>
    <w:rsid w:val="00F006C7"/>
    <w:rsid w:val="00F00D4B"/>
    <w:rsid w:val="00F013A3"/>
    <w:rsid w:val="00F0190D"/>
    <w:rsid w:val="00F01E16"/>
    <w:rsid w:val="00F01F2F"/>
    <w:rsid w:val="00F02223"/>
    <w:rsid w:val="00F0226A"/>
    <w:rsid w:val="00F0292E"/>
    <w:rsid w:val="00F049E4"/>
    <w:rsid w:val="00F06011"/>
    <w:rsid w:val="00F064CE"/>
    <w:rsid w:val="00F066BD"/>
    <w:rsid w:val="00F06710"/>
    <w:rsid w:val="00F07708"/>
    <w:rsid w:val="00F07E61"/>
    <w:rsid w:val="00F10631"/>
    <w:rsid w:val="00F110BC"/>
    <w:rsid w:val="00F11627"/>
    <w:rsid w:val="00F11682"/>
    <w:rsid w:val="00F11C3B"/>
    <w:rsid w:val="00F11DBF"/>
    <w:rsid w:val="00F12827"/>
    <w:rsid w:val="00F128D6"/>
    <w:rsid w:val="00F12A25"/>
    <w:rsid w:val="00F12B7C"/>
    <w:rsid w:val="00F1323B"/>
    <w:rsid w:val="00F13ED2"/>
    <w:rsid w:val="00F1479E"/>
    <w:rsid w:val="00F154C1"/>
    <w:rsid w:val="00F15670"/>
    <w:rsid w:val="00F1587A"/>
    <w:rsid w:val="00F16377"/>
    <w:rsid w:val="00F168B7"/>
    <w:rsid w:val="00F16EC6"/>
    <w:rsid w:val="00F16F00"/>
    <w:rsid w:val="00F17046"/>
    <w:rsid w:val="00F1706C"/>
    <w:rsid w:val="00F17442"/>
    <w:rsid w:val="00F179BF"/>
    <w:rsid w:val="00F2006F"/>
    <w:rsid w:val="00F201C7"/>
    <w:rsid w:val="00F2039F"/>
    <w:rsid w:val="00F203F4"/>
    <w:rsid w:val="00F206E1"/>
    <w:rsid w:val="00F20EA4"/>
    <w:rsid w:val="00F21470"/>
    <w:rsid w:val="00F22B3B"/>
    <w:rsid w:val="00F22DA2"/>
    <w:rsid w:val="00F22DE4"/>
    <w:rsid w:val="00F22DEB"/>
    <w:rsid w:val="00F2328A"/>
    <w:rsid w:val="00F2358E"/>
    <w:rsid w:val="00F23884"/>
    <w:rsid w:val="00F23A06"/>
    <w:rsid w:val="00F243A6"/>
    <w:rsid w:val="00F24400"/>
    <w:rsid w:val="00F247AB"/>
    <w:rsid w:val="00F25024"/>
    <w:rsid w:val="00F25475"/>
    <w:rsid w:val="00F25EED"/>
    <w:rsid w:val="00F269FA"/>
    <w:rsid w:val="00F26C2F"/>
    <w:rsid w:val="00F27352"/>
    <w:rsid w:val="00F2782C"/>
    <w:rsid w:val="00F27BD9"/>
    <w:rsid w:val="00F31044"/>
    <w:rsid w:val="00F315B3"/>
    <w:rsid w:val="00F31BE7"/>
    <w:rsid w:val="00F31D17"/>
    <w:rsid w:val="00F323E6"/>
    <w:rsid w:val="00F32513"/>
    <w:rsid w:val="00F32DC6"/>
    <w:rsid w:val="00F33324"/>
    <w:rsid w:val="00F33489"/>
    <w:rsid w:val="00F33855"/>
    <w:rsid w:val="00F34455"/>
    <w:rsid w:val="00F346D8"/>
    <w:rsid w:val="00F34FB5"/>
    <w:rsid w:val="00F34FDC"/>
    <w:rsid w:val="00F35BCD"/>
    <w:rsid w:val="00F35C9D"/>
    <w:rsid w:val="00F36307"/>
    <w:rsid w:val="00F36DB8"/>
    <w:rsid w:val="00F37278"/>
    <w:rsid w:val="00F377D6"/>
    <w:rsid w:val="00F40991"/>
    <w:rsid w:val="00F40B91"/>
    <w:rsid w:val="00F40E69"/>
    <w:rsid w:val="00F4125E"/>
    <w:rsid w:val="00F412E9"/>
    <w:rsid w:val="00F416B7"/>
    <w:rsid w:val="00F42261"/>
    <w:rsid w:val="00F42CDF"/>
    <w:rsid w:val="00F42DBB"/>
    <w:rsid w:val="00F42F6E"/>
    <w:rsid w:val="00F43033"/>
    <w:rsid w:val="00F43F20"/>
    <w:rsid w:val="00F440E0"/>
    <w:rsid w:val="00F44640"/>
    <w:rsid w:val="00F44890"/>
    <w:rsid w:val="00F4544E"/>
    <w:rsid w:val="00F45703"/>
    <w:rsid w:val="00F45F21"/>
    <w:rsid w:val="00F4636C"/>
    <w:rsid w:val="00F46717"/>
    <w:rsid w:val="00F46ADB"/>
    <w:rsid w:val="00F46C03"/>
    <w:rsid w:val="00F47E3F"/>
    <w:rsid w:val="00F503CD"/>
    <w:rsid w:val="00F5079E"/>
    <w:rsid w:val="00F51106"/>
    <w:rsid w:val="00F511BD"/>
    <w:rsid w:val="00F512D5"/>
    <w:rsid w:val="00F5179B"/>
    <w:rsid w:val="00F517A3"/>
    <w:rsid w:val="00F51A02"/>
    <w:rsid w:val="00F52201"/>
    <w:rsid w:val="00F5232D"/>
    <w:rsid w:val="00F526C1"/>
    <w:rsid w:val="00F52E5E"/>
    <w:rsid w:val="00F52E73"/>
    <w:rsid w:val="00F53472"/>
    <w:rsid w:val="00F53950"/>
    <w:rsid w:val="00F5483C"/>
    <w:rsid w:val="00F54884"/>
    <w:rsid w:val="00F5538E"/>
    <w:rsid w:val="00F56CAD"/>
    <w:rsid w:val="00F57413"/>
    <w:rsid w:val="00F5746F"/>
    <w:rsid w:val="00F57639"/>
    <w:rsid w:val="00F576CE"/>
    <w:rsid w:val="00F60510"/>
    <w:rsid w:val="00F607F4"/>
    <w:rsid w:val="00F60B39"/>
    <w:rsid w:val="00F60C5B"/>
    <w:rsid w:val="00F60D3D"/>
    <w:rsid w:val="00F613B6"/>
    <w:rsid w:val="00F61564"/>
    <w:rsid w:val="00F61B4A"/>
    <w:rsid w:val="00F61C6A"/>
    <w:rsid w:val="00F6200C"/>
    <w:rsid w:val="00F62391"/>
    <w:rsid w:val="00F62A1B"/>
    <w:rsid w:val="00F62AA5"/>
    <w:rsid w:val="00F62BCE"/>
    <w:rsid w:val="00F62E50"/>
    <w:rsid w:val="00F638F3"/>
    <w:rsid w:val="00F63A27"/>
    <w:rsid w:val="00F63F58"/>
    <w:rsid w:val="00F63FD8"/>
    <w:rsid w:val="00F64A5E"/>
    <w:rsid w:val="00F65000"/>
    <w:rsid w:val="00F654EA"/>
    <w:rsid w:val="00F65DCA"/>
    <w:rsid w:val="00F66B8C"/>
    <w:rsid w:val="00F66DDA"/>
    <w:rsid w:val="00F66F62"/>
    <w:rsid w:val="00F6757E"/>
    <w:rsid w:val="00F67761"/>
    <w:rsid w:val="00F67A38"/>
    <w:rsid w:val="00F67BCC"/>
    <w:rsid w:val="00F70256"/>
    <w:rsid w:val="00F71687"/>
    <w:rsid w:val="00F71897"/>
    <w:rsid w:val="00F7190B"/>
    <w:rsid w:val="00F71C99"/>
    <w:rsid w:val="00F71CF4"/>
    <w:rsid w:val="00F722AC"/>
    <w:rsid w:val="00F728EF"/>
    <w:rsid w:val="00F73283"/>
    <w:rsid w:val="00F73FC6"/>
    <w:rsid w:val="00F749BF"/>
    <w:rsid w:val="00F754FD"/>
    <w:rsid w:val="00F7563A"/>
    <w:rsid w:val="00F763DD"/>
    <w:rsid w:val="00F7668E"/>
    <w:rsid w:val="00F76ABE"/>
    <w:rsid w:val="00F76B3B"/>
    <w:rsid w:val="00F7706C"/>
    <w:rsid w:val="00F77974"/>
    <w:rsid w:val="00F77E38"/>
    <w:rsid w:val="00F809AB"/>
    <w:rsid w:val="00F81011"/>
    <w:rsid w:val="00F82B5E"/>
    <w:rsid w:val="00F83207"/>
    <w:rsid w:val="00F8372F"/>
    <w:rsid w:val="00F83C50"/>
    <w:rsid w:val="00F848BC"/>
    <w:rsid w:val="00F8791F"/>
    <w:rsid w:val="00F900A3"/>
    <w:rsid w:val="00F90949"/>
    <w:rsid w:val="00F9096F"/>
    <w:rsid w:val="00F90DEE"/>
    <w:rsid w:val="00F91B8C"/>
    <w:rsid w:val="00F921F1"/>
    <w:rsid w:val="00F9244E"/>
    <w:rsid w:val="00F92609"/>
    <w:rsid w:val="00F92D4D"/>
    <w:rsid w:val="00F930E2"/>
    <w:rsid w:val="00F93283"/>
    <w:rsid w:val="00F9331C"/>
    <w:rsid w:val="00F9350E"/>
    <w:rsid w:val="00F93EA1"/>
    <w:rsid w:val="00F941DA"/>
    <w:rsid w:val="00F94F64"/>
    <w:rsid w:val="00F9549D"/>
    <w:rsid w:val="00F956BD"/>
    <w:rsid w:val="00F95A53"/>
    <w:rsid w:val="00F95C89"/>
    <w:rsid w:val="00F95CA4"/>
    <w:rsid w:val="00F95E42"/>
    <w:rsid w:val="00F966CD"/>
    <w:rsid w:val="00F96AA1"/>
    <w:rsid w:val="00F9713C"/>
    <w:rsid w:val="00F972F8"/>
    <w:rsid w:val="00F973FE"/>
    <w:rsid w:val="00F97711"/>
    <w:rsid w:val="00F9778E"/>
    <w:rsid w:val="00F978F9"/>
    <w:rsid w:val="00FA0006"/>
    <w:rsid w:val="00FA00D1"/>
    <w:rsid w:val="00FA044E"/>
    <w:rsid w:val="00FA0967"/>
    <w:rsid w:val="00FA17CB"/>
    <w:rsid w:val="00FA1C67"/>
    <w:rsid w:val="00FA3D8B"/>
    <w:rsid w:val="00FA4951"/>
    <w:rsid w:val="00FA49ED"/>
    <w:rsid w:val="00FA4AC1"/>
    <w:rsid w:val="00FA4BCF"/>
    <w:rsid w:val="00FA5022"/>
    <w:rsid w:val="00FA502E"/>
    <w:rsid w:val="00FA551C"/>
    <w:rsid w:val="00FA5C5C"/>
    <w:rsid w:val="00FA5CED"/>
    <w:rsid w:val="00FA6357"/>
    <w:rsid w:val="00FA7223"/>
    <w:rsid w:val="00FA7333"/>
    <w:rsid w:val="00FA7C4D"/>
    <w:rsid w:val="00FA7F81"/>
    <w:rsid w:val="00FA7FA7"/>
    <w:rsid w:val="00FB01FD"/>
    <w:rsid w:val="00FB021F"/>
    <w:rsid w:val="00FB06E2"/>
    <w:rsid w:val="00FB091C"/>
    <w:rsid w:val="00FB0A4A"/>
    <w:rsid w:val="00FB0B0D"/>
    <w:rsid w:val="00FB16AE"/>
    <w:rsid w:val="00FB1AF4"/>
    <w:rsid w:val="00FB1BCA"/>
    <w:rsid w:val="00FB33D8"/>
    <w:rsid w:val="00FB3595"/>
    <w:rsid w:val="00FB3EFB"/>
    <w:rsid w:val="00FB4BD7"/>
    <w:rsid w:val="00FB5422"/>
    <w:rsid w:val="00FB569B"/>
    <w:rsid w:val="00FB5F74"/>
    <w:rsid w:val="00FB603F"/>
    <w:rsid w:val="00FB63EC"/>
    <w:rsid w:val="00FB652D"/>
    <w:rsid w:val="00FB65CD"/>
    <w:rsid w:val="00FB67C8"/>
    <w:rsid w:val="00FB6FD1"/>
    <w:rsid w:val="00FB7042"/>
    <w:rsid w:val="00FB736E"/>
    <w:rsid w:val="00FB7ACA"/>
    <w:rsid w:val="00FB7FF7"/>
    <w:rsid w:val="00FC021E"/>
    <w:rsid w:val="00FC02E4"/>
    <w:rsid w:val="00FC04CE"/>
    <w:rsid w:val="00FC0562"/>
    <w:rsid w:val="00FC0567"/>
    <w:rsid w:val="00FC05D8"/>
    <w:rsid w:val="00FC1D2D"/>
    <w:rsid w:val="00FC280A"/>
    <w:rsid w:val="00FC32AD"/>
    <w:rsid w:val="00FC33C0"/>
    <w:rsid w:val="00FC40DD"/>
    <w:rsid w:val="00FC4B6B"/>
    <w:rsid w:val="00FC4F70"/>
    <w:rsid w:val="00FC4F94"/>
    <w:rsid w:val="00FC5029"/>
    <w:rsid w:val="00FC54CE"/>
    <w:rsid w:val="00FC59BA"/>
    <w:rsid w:val="00FC6E24"/>
    <w:rsid w:val="00FC7370"/>
    <w:rsid w:val="00FD0462"/>
    <w:rsid w:val="00FD04B3"/>
    <w:rsid w:val="00FD0533"/>
    <w:rsid w:val="00FD0B13"/>
    <w:rsid w:val="00FD0B16"/>
    <w:rsid w:val="00FD0DC5"/>
    <w:rsid w:val="00FD1453"/>
    <w:rsid w:val="00FD15D2"/>
    <w:rsid w:val="00FD1FCD"/>
    <w:rsid w:val="00FD1FF6"/>
    <w:rsid w:val="00FD201D"/>
    <w:rsid w:val="00FD27CB"/>
    <w:rsid w:val="00FD2EC9"/>
    <w:rsid w:val="00FD34F4"/>
    <w:rsid w:val="00FD37D3"/>
    <w:rsid w:val="00FD3D8C"/>
    <w:rsid w:val="00FD3E4F"/>
    <w:rsid w:val="00FD3E7B"/>
    <w:rsid w:val="00FD3F4D"/>
    <w:rsid w:val="00FD4160"/>
    <w:rsid w:val="00FD427C"/>
    <w:rsid w:val="00FD467D"/>
    <w:rsid w:val="00FD5AD3"/>
    <w:rsid w:val="00FD5CD5"/>
    <w:rsid w:val="00FD69AE"/>
    <w:rsid w:val="00FD7110"/>
    <w:rsid w:val="00FD73FC"/>
    <w:rsid w:val="00FD74E4"/>
    <w:rsid w:val="00FE03B3"/>
    <w:rsid w:val="00FE07D7"/>
    <w:rsid w:val="00FE11EB"/>
    <w:rsid w:val="00FE1527"/>
    <w:rsid w:val="00FE1EF2"/>
    <w:rsid w:val="00FE222A"/>
    <w:rsid w:val="00FE2DB4"/>
    <w:rsid w:val="00FE47CB"/>
    <w:rsid w:val="00FE4F5D"/>
    <w:rsid w:val="00FE65FC"/>
    <w:rsid w:val="00FE669E"/>
    <w:rsid w:val="00FE6A3F"/>
    <w:rsid w:val="00FE6D88"/>
    <w:rsid w:val="00FE7545"/>
    <w:rsid w:val="00FE7599"/>
    <w:rsid w:val="00FF06FE"/>
    <w:rsid w:val="00FF16DD"/>
    <w:rsid w:val="00FF22AD"/>
    <w:rsid w:val="00FF2998"/>
    <w:rsid w:val="00FF2B92"/>
    <w:rsid w:val="00FF2BC4"/>
    <w:rsid w:val="00FF3124"/>
    <w:rsid w:val="00FF394D"/>
    <w:rsid w:val="00FF3C58"/>
    <w:rsid w:val="00FF3E84"/>
    <w:rsid w:val="00FF4175"/>
    <w:rsid w:val="00FF48AD"/>
    <w:rsid w:val="00FF4F3D"/>
    <w:rsid w:val="00FF4F6A"/>
    <w:rsid w:val="00FF5646"/>
    <w:rsid w:val="00FF5A00"/>
    <w:rsid w:val="00FF5DAB"/>
    <w:rsid w:val="00FF6217"/>
    <w:rsid w:val="00FF7859"/>
    <w:rsid w:val="00FF7C0D"/>
    <w:rsid w:val="00FF7F14"/>
    <w:rsid w:val="2E212967"/>
    <w:rsid w:val="7C3B98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E87F29"/>
  <w15:docId w15:val="{AE817F54-29F5-475A-8E68-9A340527A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602B3"/>
  </w:style>
  <w:style w:type="paragraph" w:styleId="Heading1">
    <w:name w:val="heading 1"/>
    <w:basedOn w:val="Normal"/>
    <w:next w:val="Normal"/>
    <w:link w:val="Heading1Char"/>
    <w:pPr>
      <w:keepNext/>
      <w:keepLines/>
      <w:spacing w:before="480" w:after="120"/>
      <w:outlineLvl w:val="0"/>
    </w:pPr>
    <w:rPr>
      <w:b/>
      <w:sz w:val="48"/>
      <w:szCs w:val="48"/>
    </w:rPr>
  </w:style>
  <w:style w:type="paragraph" w:styleId="Heading2">
    <w:name w:val="heading 2"/>
    <w:basedOn w:val="Normal"/>
    <w:next w:val="Normal"/>
    <w:link w:val="Heading2Char"/>
    <w:pPr>
      <w:keepNext/>
      <w:keepLines/>
      <w:spacing w:before="360" w:after="80"/>
      <w:outlineLvl w:val="1"/>
    </w:pPr>
    <w:rPr>
      <w:b/>
      <w:sz w:val="36"/>
      <w:szCs w:val="36"/>
    </w:rPr>
  </w:style>
  <w:style w:type="paragraph" w:styleId="Heading3">
    <w:name w:val="heading 3"/>
    <w:basedOn w:val="Normal"/>
    <w:next w:val="Normal"/>
    <w:link w:val="Heading3Char"/>
    <w:pPr>
      <w:keepNext/>
      <w:keepLines/>
      <w:spacing w:before="280" w:after="80"/>
      <w:outlineLvl w:val="2"/>
    </w:pPr>
    <w:rPr>
      <w:b/>
      <w:sz w:val="28"/>
      <w:szCs w:val="28"/>
    </w:rPr>
  </w:style>
  <w:style w:type="paragraph" w:styleId="Heading4">
    <w:name w:val="heading 4"/>
    <w:basedOn w:val="Normal"/>
    <w:next w:val="Normal"/>
    <w:link w:val="Heading4Char"/>
    <w:pPr>
      <w:keepNext/>
      <w:keepLines/>
      <w:spacing w:before="240" w:after="40"/>
      <w:outlineLvl w:val="3"/>
    </w:pPr>
    <w:rPr>
      <w:b/>
      <w:sz w:val="24"/>
      <w:szCs w:val="24"/>
    </w:rPr>
  </w:style>
  <w:style w:type="paragraph" w:styleId="Heading5">
    <w:name w:val="heading 5"/>
    <w:basedOn w:val="Normal"/>
    <w:next w:val="Normal"/>
    <w:link w:val="Heading5Char"/>
    <w:pPr>
      <w:keepNext/>
      <w:keepLines/>
      <w:spacing w:before="220" w:after="40"/>
      <w:outlineLvl w:val="4"/>
    </w:pPr>
    <w:rPr>
      <w:b/>
    </w:rPr>
  </w:style>
  <w:style w:type="paragraph" w:styleId="Heading6">
    <w:name w:val="heading 6"/>
    <w:basedOn w:val="Normal"/>
    <w:next w:val="Normal"/>
    <w:link w:val="Heading6Char"/>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pPr>
      <w:keepNext/>
      <w:keepLines/>
      <w:spacing w:before="480" w:after="120"/>
    </w:pPr>
    <w:rPr>
      <w:b/>
      <w:sz w:val="72"/>
      <w:szCs w:val="72"/>
    </w:rPr>
  </w:style>
  <w:style w:type="paragraph" w:styleId="Subtitle">
    <w:name w:val="Subtitle"/>
    <w:basedOn w:val="Normal"/>
    <w:next w:val="Normal"/>
    <w:link w:val="SubtitleChar"/>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069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699F"/>
    <w:rPr>
      <w:rFonts w:ascii="Segoe UI" w:hAnsi="Segoe UI" w:cs="Segoe UI"/>
      <w:sz w:val="18"/>
      <w:szCs w:val="18"/>
    </w:rPr>
  </w:style>
  <w:style w:type="paragraph" w:styleId="ListParagraph">
    <w:name w:val="List Paragraph"/>
    <w:basedOn w:val="Normal"/>
    <w:link w:val="ListParagraphChar"/>
    <w:uiPriority w:val="34"/>
    <w:qFormat/>
    <w:rsid w:val="004A391A"/>
    <w:pPr>
      <w:ind w:left="720"/>
      <w:contextualSpacing/>
    </w:pPr>
  </w:style>
  <w:style w:type="paragraph" w:styleId="CommentSubject">
    <w:name w:val="annotation subject"/>
    <w:basedOn w:val="CommentText"/>
    <w:next w:val="CommentText"/>
    <w:link w:val="CommentSubjectChar"/>
    <w:uiPriority w:val="99"/>
    <w:semiHidden/>
    <w:unhideWhenUsed/>
    <w:rsid w:val="007A603F"/>
    <w:rPr>
      <w:b/>
      <w:bCs/>
    </w:rPr>
  </w:style>
  <w:style w:type="character" w:customStyle="1" w:styleId="CommentSubjectChar">
    <w:name w:val="Comment Subject Char"/>
    <w:basedOn w:val="CommentTextChar"/>
    <w:link w:val="CommentSubject"/>
    <w:uiPriority w:val="99"/>
    <w:semiHidden/>
    <w:rsid w:val="007A603F"/>
    <w:rPr>
      <w:b/>
      <w:bCs/>
      <w:sz w:val="20"/>
      <w:szCs w:val="20"/>
    </w:rPr>
  </w:style>
  <w:style w:type="paragraph" w:styleId="NormalWeb">
    <w:name w:val="Normal (Web)"/>
    <w:basedOn w:val="Normal"/>
    <w:uiPriority w:val="99"/>
    <w:unhideWhenUsed/>
    <w:rsid w:val="00CD0FBC"/>
    <w:pPr>
      <w:widowControl/>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link w:val="ListParagraph"/>
    <w:uiPriority w:val="34"/>
    <w:rsid w:val="00C101D1"/>
  </w:style>
  <w:style w:type="numbering" w:customStyle="1" w:styleId="NoList1">
    <w:name w:val="No List1"/>
    <w:next w:val="NoList"/>
    <w:uiPriority w:val="99"/>
    <w:semiHidden/>
    <w:unhideWhenUsed/>
    <w:rsid w:val="00561614"/>
  </w:style>
  <w:style w:type="character" w:customStyle="1" w:styleId="Heading1Char">
    <w:name w:val="Heading 1 Char"/>
    <w:basedOn w:val="DefaultParagraphFont"/>
    <w:link w:val="Heading1"/>
    <w:rsid w:val="00561614"/>
    <w:rPr>
      <w:b/>
      <w:sz w:val="48"/>
      <w:szCs w:val="48"/>
    </w:rPr>
  </w:style>
  <w:style w:type="character" w:customStyle="1" w:styleId="Heading2Char">
    <w:name w:val="Heading 2 Char"/>
    <w:basedOn w:val="DefaultParagraphFont"/>
    <w:link w:val="Heading2"/>
    <w:rsid w:val="00561614"/>
    <w:rPr>
      <w:b/>
      <w:sz w:val="36"/>
      <w:szCs w:val="36"/>
    </w:rPr>
  </w:style>
  <w:style w:type="character" w:customStyle="1" w:styleId="Heading3Char">
    <w:name w:val="Heading 3 Char"/>
    <w:basedOn w:val="DefaultParagraphFont"/>
    <w:link w:val="Heading3"/>
    <w:uiPriority w:val="9"/>
    <w:rsid w:val="00561614"/>
    <w:rPr>
      <w:b/>
      <w:sz w:val="28"/>
      <w:szCs w:val="28"/>
    </w:rPr>
  </w:style>
  <w:style w:type="character" w:customStyle="1" w:styleId="Heading4Char">
    <w:name w:val="Heading 4 Char"/>
    <w:basedOn w:val="DefaultParagraphFont"/>
    <w:link w:val="Heading4"/>
    <w:rsid w:val="00561614"/>
    <w:rPr>
      <w:b/>
      <w:sz w:val="24"/>
      <w:szCs w:val="24"/>
    </w:rPr>
  </w:style>
  <w:style w:type="character" w:customStyle="1" w:styleId="Heading5Char">
    <w:name w:val="Heading 5 Char"/>
    <w:basedOn w:val="DefaultParagraphFont"/>
    <w:link w:val="Heading5"/>
    <w:rsid w:val="00561614"/>
    <w:rPr>
      <w:b/>
    </w:rPr>
  </w:style>
  <w:style w:type="character" w:customStyle="1" w:styleId="Heading6Char">
    <w:name w:val="Heading 6 Char"/>
    <w:basedOn w:val="DefaultParagraphFont"/>
    <w:link w:val="Heading6"/>
    <w:rsid w:val="00561614"/>
    <w:rPr>
      <w:b/>
      <w:sz w:val="20"/>
      <w:szCs w:val="20"/>
    </w:rPr>
  </w:style>
  <w:style w:type="character" w:customStyle="1" w:styleId="TitleChar">
    <w:name w:val="Title Char"/>
    <w:basedOn w:val="DefaultParagraphFont"/>
    <w:link w:val="Title"/>
    <w:uiPriority w:val="10"/>
    <w:rsid w:val="00561614"/>
    <w:rPr>
      <w:b/>
      <w:sz w:val="72"/>
      <w:szCs w:val="72"/>
    </w:rPr>
  </w:style>
  <w:style w:type="character" w:customStyle="1" w:styleId="SubtitleChar">
    <w:name w:val="Subtitle Char"/>
    <w:basedOn w:val="DefaultParagraphFont"/>
    <w:link w:val="Subtitle"/>
    <w:rsid w:val="00561614"/>
    <w:rPr>
      <w:rFonts w:ascii="Georgia" w:eastAsia="Georgia" w:hAnsi="Georgia" w:cs="Georgia"/>
      <w:i/>
      <w:color w:val="666666"/>
      <w:sz w:val="48"/>
      <w:szCs w:val="48"/>
    </w:rPr>
  </w:style>
  <w:style w:type="paragraph" w:styleId="Revision">
    <w:name w:val="Revision"/>
    <w:hidden/>
    <w:uiPriority w:val="99"/>
    <w:semiHidden/>
    <w:rsid w:val="00754035"/>
    <w:pPr>
      <w:widowControl/>
      <w:spacing w:after="0" w:line="240" w:lineRule="auto"/>
    </w:pPr>
  </w:style>
  <w:style w:type="paragraph" w:styleId="Header">
    <w:name w:val="header"/>
    <w:basedOn w:val="Normal"/>
    <w:link w:val="HeaderChar"/>
    <w:uiPriority w:val="99"/>
    <w:unhideWhenUsed/>
    <w:rsid w:val="007E19C8"/>
    <w:pPr>
      <w:tabs>
        <w:tab w:val="center" w:pos="4680"/>
        <w:tab w:val="right" w:pos="9360"/>
      </w:tabs>
      <w:spacing w:after="0" w:line="240" w:lineRule="auto"/>
    </w:pPr>
  </w:style>
  <w:style w:type="character" w:customStyle="1" w:styleId="HeaderChar">
    <w:name w:val="Header Char"/>
    <w:basedOn w:val="DefaultParagraphFont"/>
    <w:link w:val="Header"/>
    <w:uiPriority w:val="99"/>
    <w:rsid w:val="007E19C8"/>
  </w:style>
  <w:style w:type="paragraph" w:styleId="Footer">
    <w:name w:val="footer"/>
    <w:basedOn w:val="Normal"/>
    <w:link w:val="FooterChar"/>
    <w:uiPriority w:val="99"/>
    <w:unhideWhenUsed/>
    <w:rsid w:val="007E19C8"/>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19C8"/>
  </w:style>
  <w:style w:type="character" w:styleId="Hyperlink">
    <w:name w:val="Hyperlink"/>
    <w:basedOn w:val="DefaultParagraphFont"/>
    <w:uiPriority w:val="99"/>
    <w:unhideWhenUsed/>
    <w:rsid w:val="00545F7E"/>
    <w:rPr>
      <w:color w:val="0000FF"/>
      <w:u w:val="single"/>
    </w:rPr>
  </w:style>
  <w:style w:type="paragraph" w:customStyle="1" w:styleId="abzacixml">
    <w:name w:val="abzacixml"/>
    <w:basedOn w:val="Normal"/>
    <w:rsid w:val="00D00D57"/>
    <w:pPr>
      <w:widowControl/>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1F1505"/>
    <w:pPr>
      <w:spacing w:after="0" w:line="240" w:lineRule="auto"/>
      <w:ind w:left="119" w:firstLine="720"/>
    </w:pPr>
    <w:rPr>
      <w:rFonts w:ascii="Sylfaen" w:eastAsia="Sylfaen" w:hAnsi="Sylfaen" w:cstheme="minorBidi"/>
    </w:rPr>
  </w:style>
  <w:style w:type="character" w:customStyle="1" w:styleId="BodyTextChar">
    <w:name w:val="Body Text Char"/>
    <w:basedOn w:val="DefaultParagraphFont"/>
    <w:link w:val="BodyText"/>
    <w:uiPriority w:val="1"/>
    <w:rsid w:val="001F1505"/>
    <w:rPr>
      <w:rFonts w:ascii="Sylfaen" w:eastAsia="Sylfaen" w:hAnsi="Sylfaen" w:cstheme="minorBidi"/>
    </w:rPr>
  </w:style>
  <w:style w:type="paragraph" w:customStyle="1" w:styleId="TableParagraph">
    <w:name w:val="Table Paragraph"/>
    <w:basedOn w:val="Normal"/>
    <w:uiPriority w:val="1"/>
    <w:qFormat/>
    <w:rsid w:val="00F44640"/>
    <w:pPr>
      <w:autoSpaceDE w:val="0"/>
      <w:autoSpaceDN w:val="0"/>
      <w:spacing w:after="0" w:line="240" w:lineRule="auto"/>
    </w:pPr>
    <w:rPr>
      <w:rFonts w:ascii="Sylfaen" w:eastAsia="Sylfaen" w:hAnsi="Sylfaen" w:cs="Sylfa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
      <w:bodyDiv w:val="1"/>
      <w:marLeft w:val="0"/>
      <w:marRight w:val="0"/>
      <w:marTop w:val="0"/>
      <w:marBottom w:val="0"/>
      <w:divBdr>
        <w:top w:val="none" w:sz="0" w:space="0" w:color="auto"/>
        <w:left w:val="none" w:sz="0" w:space="0" w:color="auto"/>
        <w:bottom w:val="none" w:sz="0" w:space="0" w:color="auto"/>
        <w:right w:val="none" w:sz="0" w:space="0" w:color="auto"/>
      </w:divBdr>
    </w:div>
    <w:div w:id="130294758">
      <w:bodyDiv w:val="1"/>
      <w:marLeft w:val="0"/>
      <w:marRight w:val="0"/>
      <w:marTop w:val="0"/>
      <w:marBottom w:val="0"/>
      <w:divBdr>
        <w:top w:val="none" w:sz="0" w:space="0" w:color="auto"/>
        <w:left w:val="none" w:sz="0" w:space="0" w:color="auto"/>
        <w:bottom w:val="none" w:sz="0" w:space="0" w:color="auto"/>
        <w:right w:val="none" w:sz="0" w:space="0" w:color="auto"/>
      </w:divBdr>
    </w:div>
    <w:div w:id="180247760">
      <w:bodyDiv w:val="1"/>
      <w:marLeft w:val="0"/>
      <w:marRight w:val="0"/>
      <w:marTop w:val="0"/>
      <w:marBottom w:val="0"/>
      <w:divBdr>
        <w:top w:val="none" w:sz="0" w:space="0" w:color="auto"/>
        <w:left w:val="none" w:sz="0" w:space="0" w:color="auto"/>
        <w:bottom w:val="none" w:sz="0" w:space="0" w:color="auto"/>
        <w:right w:val="none" w:sz="0" w:space="0" w:color="auto"/>
      </w:divBdr>
    </w:div>
    <w:div w:id="190579915">
      <w:bodyDiv w:val="1"/>
      <w:marLeft w:val="0"/>
      <w:marRight w:val="0"/>
      <w:marTop w:val="0"/>
      <w:marBottom w:val="0"/>
      <w:divBdr>
        <w:top w:val="none" w:sz="0" w:space="0" w:color="auto"/>
        <w:left w:val="none" w:sz="0" w:space="0" w:color="auto"/>
        <w:bottom w:val="none" w:sz="0" w:space="0" w:color="auto"/>
        <w:right w:val="none" w:sz="0" w:space="0" w:color="auto"/>
      </w:divBdr>
    </w:div>
    <w:div w:id="194857390">
      <w:bodyDiv w:val="1"/>
      <w:marLeft w:val="0"/>
      <w:marRight w:val="0"/>
      <w:marTop w:val="0"/>
      <w:marBottom w:val="0"/>
      <w:divBdr>
        <w:top w:val="none" w:sz="0" w:space="0" w:color="auto"/>
        <w:left w:val="none" w:sz="0" w:space="0" w:color="auto"/>
        <w:bottom w:val="none" w:sz="0" w:space="0" w:color="auto"/>
        <w:right w:val="none" w:sz="0" w:space="0" w:color="auto"/>
      </w:divBdr>
    </w:div>
    <w:div w:id="223688490">
      <w:bodyDiv w:val="1"/>
      <w:marLeft w:val="0"/>
      <w:marRight w:val="0"/>
      <w:marTop w:val="0"/>
      <w:marBottom w:val="0"/>
      <w:divBdr>
        <w:top w:val="none" w:sz="0" w:space="0" w:color="auto"/>
        <w:left w:val="none" w:sz="0" w:space="0" w:color="auto"/>
        <w:bottom w:val="none" w:sz="0" w:space="0" w:color="auto"/>
        <w:right w:val="none" w:sz="0" w:space="0" w:color="auto"/>
      </w:divBdr>
    </w:div>
    <w:div w:id="277566439">
      <w:bodyDiv w:val="1"/>
      <w:marLeft w:val="0"/>
      <w:marRight w:val="0"/>
      <w:marTop w:val="0"/>
      <w:marBottom w:val="0"/>
      <w:divBdr>
        <w:top w:val="none" w:sz="0" w:space="0" w:color="auto"/>
        <w:left w:val="none" w:sz="0" w:space="0" w:color="auto"/>
        <w:bottom w:val="none" w:sz="0" w:space="0" w:color="auto"/>
        <w:right w:val="none" w:sz="0" w:space="0" w:color="auto"/>
      </w:divBdr>
    </w:div>
    <w:div w:id="351884114">
      <w:bodyDiv w:val="1"/>
      <w:marLeft w:val="0"/>
      <w:marRight w:val="0"/>
      <w:marTop w:val="0"/>
      <w:marBottom w:val="0"/>
      <w:divBdr>
        <w:top w:val="none" w:sz="0" w:space="0" w:color="auto"/>
        <w:left w:val="none" w:sz="0" w:space="0" w:color="auto"/>
        <w:bottom w:val="none" w:sz="0" w:space="0" w:color="auto"/>
        <w:right w:val="none" w:sz="0" w:space="0" w:color="auto"/>
      </w:divBdr>
      <w:divsChild>
        <w:div w:id="299918674">
          <w:marLeft w:val="0"/>
          <w:marRight w:val="0"/>
          <w:marTop w:val="0"/>
          <w:marBottom w:val="0"/>
          <w:divBdr>
            <w:top w:val="none" w:sz="0" w:space="0" w:color="auto"/>
            <w:left w:val="none" w:sz="0" w:space="0" w:color="auto"/>
            <w:bottom w:val="none" w:sz="0" w:space="0" w:color="auto"/>
            <w:right w:val="none" w:sz="0" w:space="0" w:color="auto"/>
          </w:divBdr>
          <w:divsChild>
            <w:div w:id="18164986">
              <w:marLeft w:val="0"/>
              <w:marRight w:val="0"/>
              <w:marTop w:val="0"/>
              <w:marBottom w:val="0"/>
              <w:divBdr>
                <w:top w:val="none" w:sz="0" w:space="0" w:color="auto"/>
                <w:left w:val="none" w:sz="0" w:space="0" w:color="auto"/>
                <w:bottom w:val="none" w:sz="0" w:space="0" w:color="auto"/>
                <w:right w:val="none" w:sz="0" w:space="0" w:color="auto"/>
              </w:divBdr>
              <w:divsChild>
                <w:div w:id="49284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489792">
      <w:bodyDiv w:val="1"/>
      <w:marLeft w:val="0"/>
      <w:marRight w:val="0"/>
      <w:marTop w:val="0"/>
      <w:marBottom w:val="0"/>
      <w:divBdr>
        <w:top w:val="none" w:sz="0" w:space="0" w:color="auto"/>
        <w:left w:val="none" w:sz="0" w:space="0" w:color="auto"/>
        <w:bottom w:val="none" w:sz="0" w:space="0" w:color="auto"/>
        <w:right w:val="none" w:sz="0" w:space="0" w:color="auto"/>
      </w:divBdr>
    </w:div>
    <w:div w:id="555311615">
      <w:bodyDiv w:val="1"/>
      <w:marLeft w:val="0"/>
      <w:marRight w:val="0"/>
      <w:marTop w:val="0"/>
      <w:marBottom w:val="0"/>
      <w:divBdr>
        <w:top w:val="none" w:sz="0" w:space="0" w:color="auto"/>
        <w:left w:val="none" w:sz="0" w:space="0" w:color="auto"/>
        <w:bottom w:val="none" w:sz="0" w:space="0" w:color="auto"/>
        <w:right w:val="none" w:sz="0" w:space="0" w:color="auto"/>
      </w:divBdr>
      <w:divsChild>
        <w:div w:id="1328707566">
          <w:marLeft w:val="0"/>
          <w:marRight w:val="0"/>
          <w:marTop w:val="0"/>
          <w:marBottom w:val="0"/>
          <w:divBdr>
            <w:top w:val="none" w:sz="0" w:space="0" w:color="auto"/>
            <w:left w:val="none" w:sz="0" w:space="0" w:color="auto"/>
            <w:bottom w:val="none" w:sz="0" w:space="0" w:color="auto"/>
            <w:right w:val="none" w:sz="0" w:space="0" w:color="auto"/>
          </w:divBdr>
          <w:divsChild>
            <w:div w:id="778374270">
              <w:marLeft w:val="0"/>
              <w:marRight w:val="0"/>
              <w:marTop w:val="0"/>
              <w:marBottom w:val="0"/>
              <w:divBdr>
                <w:top w:val="none" w:sz="0" w:space="0" w:color="auto"/>
                <w:left w:val="none" w:sz="0" w:space="0" w:color="auto"/>
                <w:bottom w:val="none" w:sz="0" w:space="0" w:color="auto"/>
                <w:right w:val="none" w:sz="0" w:space="0" w:color="auto"/>
              </w:divBdr>
              <w:divsChild>
                <w:div w:id="549848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388602">
      <w:bodyDiv w:val="1"/>
      <w:marLeft w:val="0"/>
      <w:marRight w:val="0"/>
      <w:marTop w:val="0"/>
      <w:marBottom w:val="0"/>
      <w:divBdr>
        <w:top w:val="none" w:sz="0" w:space="0" w:color="auto"/>
        <w:left w:val="none" w:sz="0" w:space="0" w:color="auto"/>
        <w:bottom w:val="none" w:sz="0" w:space="0" w:color="auto"/>
        <w:right w:val="none" w:sz="0" w:space="0" w:color="auto"/>
      </w:divBdr>
    </w:div>
    <w:div w:id="688023802">
      <w:bodyDiv w:val="1"/>
      <w:marLeft w:val="0"/>
      <w:marRight w:val="0"/>
      <w:marTop w:val="0"/>
      <w:marBottom w:val="0"/>
      <w:divBdr>
        <w:top w:val="none" w:sz="0" w:space="0" w:color="auto"/>
        <w:left w:val="none" w:sz="0" w:space="0" w:color="auto"/>
        <w:bottom w:val="none" w:sz="0" w:space="0" w:color="auto"/>
        <w:right w:val="none" w:sz="0" w:space="0" w:color="auto"/>
      </w:divBdr>
    </w:div>
    <w:div w:id="753938383">
      <w:bodyDiv w:val="1"/>
      <w:marLeft w:val="0"/>
      <w:marRight w:val="0"/>
      <w:marTop w:val="0"/>
      <w:marBottom w:val="0"/>
      <w:divBdr>
        <w:top w:val="none" w:sz="0" w:space="0" w:color="auto"/>
        <w:left w:val="none" w:sz="0" w:space="0" w:color="auto"/>
        <w:bottom w:val="none" w:sz="0" w:space="0" w:color="auto"/>
        <w:right w:val="none" w:sz="0" w:space="0" w:color="auto"/>
      </w:divBdr>
    </w:div>
    <w:div w:id="759378087">
      <w:bodyDiv w:val="1"/>
      <w:marLeft w:val="0"/>
      <w:marRight w:val="0"/>
      <w:marTop w:val="0"/>
      <w:marBottom w:val="0"/>
      <w:divBdr>
        <w:top w:val="none" w:sz="0" w:space="0" w:color="auto"/>
        <w:left w:val="none" w:sz="0" w:space="0" w:color="auto"/>
        <w:bottom w:val="none" w:sz="0" w:space="0" w:color="auto"/>
        <w:right w:val="none" w:sz="0" w:space="0" w:color="auto"/>
      </w:divBdr>
      <w:divsChild>
        <w:div w:id="408961503">
          <w:marLeft w:val="0"/>
          <w:marRight w:val="0"/>
          <w:marTop w:val="0"/>
          <w:marBottom w:val="0"/>
          <w:divBdr>
            <w:top w:val="none" w:sz="0" w:space="0" w:color="auto"/>
            <w:left w:val="none" w:sz="0" w:space="0" w:color="auto"/>
            <w:bottom w:val="none" w:sz="0" w:space="0" w:color="auto"/>
            <w:right w:val="none" w:sz="0" w:space="0" w:color="auto"/>
          </w:divBdr>
        </w:div>
      </w:divsChild>
    </w:div>
    <w:div w:id="948778867">
      <w:bodyDiv w:val="1"/>
      <w:marLeft w:val="0"/>
      <w:marRight w:val="0"/>
      <w:marTop w:val="0"/>
      <w:marBottom w:val="0"/>
      <w:divBdr>
        <w:top w:val="none" w:sz="0" w:space="0" w:color="auto"/>
        <w:left w:val="none" w:sz="0" w:space="0" w:color="auto"/>
        <w:bottom w:val="none" w:sz="0" w:space="0" w:color="auto"/>
        <w:right w:val="none" w:sz="0" w:space="0" w:color="auto"/>
      </w:divBdr>
    </w:div>
    <w:div w:id="1041589437">
      <w:bodyDiv w:val="1"/>
      <w:marLeft w:val="0"/>
      <w:marRight w:val="0"/>
      <w:marTop w:val="0"/>
      <w:marBottom w:val="0"/>
      <w:divBdr>
        <w:top w:val="none" w:sz="0" w:space="0" w:color="auto"/>
        <w:left w:val="none" w:sz="0" w:space="0" w:color="auto"/>
        <w:bottom w:val="none" w:sz="0" w:space="0" w:color="auto"/>
        <w:right w:val="none" w:sz="0" w:space="0" w:color="auto"/>
      </w:divBdr>
    </w:div>
    <w:div w:id="1131634272">
      <w:bodyDiv w:val="1"/>
      <w:marLeft w:val="0"/>
      <w:marRight w:val="0"/>
      <w:marTop w:val="0"/>
      <w:marBottom w:val="0"/>
      <w:divBdr>
        <w:top w:val="none" w:sz="0" w:space="0" w:color="auto"/>
        <w:left w:val="none" w:sz="0" w:space="0" w:color="auto"/>
        <w:bottom w:val="none" w:sz="0" w:space="0" w:color="auto"/>
        <w:right w:val="none" w:sz="0" w:space="0" w:color="auto"/>
      </w:divBdr>
    </w:div>
    <w:div w:id="1302344551">
      <w:bodyDiv w:val="1"/>
      <w:marLeft w:val="0"/>
      <w:marRight w:val="0"/>
      <w:marTop w:val="0"/>
      <w:marBottom w:val="0"/>
      <w:divBdr>
        <w:top w:val="none" w:sz="0" w:space="0" w:color="auto"/>
        <w:left w:val="none" w:sz="0" w:space="0" w:color="auto"/>
        <w:bottom w:val="none" w:sz="0" w:space="0" w:color="auto"/>
        <w:right w:val="none" w:sz="0" w:space="0" w:color="auto"/>
      </w:divBdr>
      <w:divsChild>
        <w:div w:id="703485183">
          <w:marLeft w:val="0"/>
          <w:marRight w:val="0"/>
          <w:marTop w:val="0"/>
          <w:marBottom w:val="0"/>
          <w:divBdr>
            <w:top w:val="none" w:sz="0" w:space="0" w:color="auto"/>
            <w:left w:val="none" w:sz="0" w:space="0" w:color="auto"/>
            <w:bottom w:val="none" w:sz="0" w:space="0" w:color="auto"/>
            <w:right w:val="none" w:sz="0" w:space="0" w:color="auto"/>
          </w:divBdr>
          <w:divsChild>
            <w:div w:id="813760753">
              <w:marLeft w:val="0"/>
              <w:marRight w:val="0"/>
              <w:marTop w:val="0"/>
              <w:marBottom w:val="0"/>
              <w:divBdr>
                <w:top w:val="none" w:sz="0" w:space="0" w:color="auto"/>
                <w:left w:val="none" w:sz="0" w:space="0" w:color="auto"/>
                <w:bottom w:val="none" w:sz="0" w:space="0" w:color="auto"/>
                <w:right w:val="none" w:sz="0" w:space="0" w:color="auto"/>
              </w:divBdr>
              <w:divsChild>
                <w:div w:id="110476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212758">
      <w:bodyDiv w:val="1"/>
      <w:marLeft w:val="0"/>
      <w:marRight w:val="0"/>
      <w:marTop w:val="0"/>
      <w:marBottom w:val="0"/>
      <w:divBdr>
        <w:top w:val="none" w:sz="0" w:space="0" w:color="auto"/>
        <w:left w:val="none" w:sz="0" w:space="0" w:color="auto"/>
        <w:bottom w:val="none" w:sz="0" w:space="0" w:color="auto"/>
        <w:right w:val="none" w:sz="0" w:space="0" w:color="auto"/>
      </w:divBdr>
      <w:divsChild>
        <w:div w:id="774590922">
          <w:marLeft w:val="0"/>
          <w:marRight w:val="0"/>
          <w:marTop w:val="0"/>
          <w:marBottom w:val="0"/>
          <w:divBdr>
            <w:top w:val="none" w:sz="0" w:space="0" w:color="auto"/>
            <w:left w:val="none" w:sz="0" w:space="0" w:color="auto"/>
            <w:bottom w:val="none" w:sz="0" w:space="0" w:color="auto"/>
            <w:right w:val="none" w:sz="0" w:space="0" w:color="auto"/>
          </w:divBdr>
          <w:divsChild>
            <w:div w:id="197471336">
              <w:marLeft w:val="0"/>
              <w:marRight w:val="0"/>
              <w:marTop w:val="0"/>
              <w:marBottom w:val="0"/>
              <w:divBdr>
                <w:top w:val="none" w:sz="0" w:space="0" w:color="auto"/>
                <w:left w:val="none" w:sz="0" w:space="0" w:color="auto"/>
                <w:bottom w:val="none" w:sz="0" w:space="0" w:color="auto"/>
                <w:right w:val="none" w:sz="0" w:space="0" w:color="auto"/>
              </w:divBdr>
              <w:divsChild>
                <w:div w:id="74496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887353">
      <w:bodyDiv w:val="1"/>
      <w:marLeft w:val="0"/>
      <w:marRight w:val="0"/>
      <w:marTop w:val="0"/>
      <w:marBottom w:val="0"/>
      <w:divBdr>
        <w:top w:val="none" w:sz="0" w:space="0" w:color="auto"/>
        <w:left w:val="none" w:sz="0" w:space="0" w:color="auto"/>
        <w:bottom w:val="none" w:sz="0" w:space="0" w:color="auto"/>
        <w:right w:val="none" w:sz="0" w:space="0" w:color="auto"/>
      </w:divBdr>
    </w:div>
    <w:div w:id="1472166646">
      <w:bodyDiv w:val="1"/>
      <w:marLeft w:val="0"/>
      <w:marRight w:val="0"/>
      <w:marTop w:val="0"/>
      <w:marBottom w:val="0"/>
      <w:divBdr>
        <w:top w:val="none" w:sz="0" w:space="0" w:color="auto"/>
        <w:left w:val="none" w:sz="0" w:space="0" w:color="auto"/>
        <w:bottom w:val="none" w:sz="0" w:space="0" w:color="auto"/>
        <w:right w:val="none" w:sz="0" w:space="0" w:color="auto"/>
      </w:divBdr>
      <w:divsChild>
        <w:div w:id="871309510">
          <w:marLeft w:val="0"/>
          <w:marRight w:val="0"/>
          <w:marTop w:val="0"/>
          <w:marBottom w:val="0"/>
          <w:divBdr>
            <w:top w:val="none" w:sz="0" w:space="0" w:color="auto"/>
            <w:left w:val="none" w:sz="0" w:space="0" w:color="auto"/>
            <w:bottom w:val="none" w:sz="0" w:space="0" w:color="auto"/>
            <w:right w:val="none" w:sz="0" w:space="0" w:color="auto"/>
          </w:divBdr>
        </w:div>
      </w:divsChild>
    </w:div>
    <w:div w:id="1581408690">
      <w:bodyDiv w:val="1"/>
      <w:marLeft w:val="0"/>
      <w:marRight w:val="0"/>
      <w:marTop w:val="0"/>
      <w:marBottom w:val="0"/>
      <w:divBdr>
        <w:top w:val="none" w:sz="0" w:space="0" w:color="auto"/>
        <w:left w:val="none" w:sz="0" w:space="0" w:color="auto"/>
        <w:bottom w:val="none" w:sz="0" w:space="0" w:color="auto"/>
        <w:right w:val="none" w:sz="0" w:space="0" w:color="auto"/>
      </w:divBdr>
      <w:divsChild>
        <w:div w:id="768965583">
          <w:marLeft w:val="0"/>
          <w:marRight w:val="0"/>
          <w:marTop w:val="0"/>
          <w:marBottom w:val="0"/>
          <w:divBdr>
            <w:top w:val="none" w:sz="0" w:space="0" w:color="auto"/>
            <w:left w:val="none" w:sz="0" w:space="0" w:color="auto"/>
            <w:bottom w:val="none" w:sz="0" w:space="0" w:color="auto"/>
            <w:right w:val="none" w:sz="0" w:space="0" w:color="auto"/>
          </w:divBdr>
        </w:div>
      </w:divsChild>
    </w:div>
    <w:div w:id="1694191235">
      <w:bodyDiv w:val="1"/>
      <w:marLeft w:val="0"/>
      <w:marRight w:val="0"/>
      <w:marTop w:val="0"/>
      <w:marBottom w:val="0"/>
      <w:divBdr>
        <w:top w:val="none" w:sz="0" w:space="0" w:color="auto"/>
        <w:left w:val="none" w:sz="0" w:space="0" w:color="auto"/>
        <w:bottom w:val="none" w:sz="0" w:space="0" w:color="auto"/>
        <w:right w:val="none" w:sz="0" w:space="0" w:color="auto"/>
      </w:divBdr>
    </w:div>
    <w:div w:id="1727559547">
      <w:bodyDiv w:val="1"/>
      <w:marLeft w:val="0"/>
      <w:marRight w:val="0"/>
      <w:marTop w:val="0"/>
      <w:marBottom w:val="0"/>
      <w:divBdr>
        <w:top w:val="none" w:sz="0" w:space="0" w:color="auto"/>
        <w:left w:val="none" w:sz="0" w:space="0" w:color="auto"/>
        <w:bottom w:val="none" w:sz="0" w:space="0" w:color="auto"/>
        <w:right w:val="none" w:sz="0" w:space="0" w:color="auto"/>
      </w:divBdr>
    </w:div>
    <w:div w:id="1808432623">
      <w:bodyDiv w:val="1"/>
      <w:marLeft w:val="0"/>
      <w:marRight w:val="0"/>
      <w:marTop w:val="0"/>
      <w:marBottom w:val="0"/>
      <w:divBdr>
        <w:top w:val="none" w:sz="0" w:space="0" w:color="auto"/>
        <w:left w:val="none" w:sz="0" w:space="0" w:color="auto"/>
        <w:bottom w:val="none" w:sz="0" w:space="0" w:color="auto"/>
        <w:right w:val="none" w:sz="0" w:space="0" w:color="auto"/>
      </w:divBdr>
    </w:div>
    <w:div w:id="1836072738">
      <w:bodyDiv w:val="1"/>
      <w:marLeft w:val="0"/>
      <w:marRight w:val="0"/>
      <w:marTop w:val="0"/>
      <w:marBottom w:val="0"/>
      <w:divBdr>
        <w:top w:val="none" w:sz="0" w:space="0" w:color="auto"/>
        <w:left w:val="none" w:sz="0" w:space="0" w:color="auto"/>
        <w:bottom w:val="none" w:sz="0" w:space="0" w:color="auto"/>
        <w:right w:val="none" w:sz="0" w:space="0" w:color="auto"/>
      </w:divBdr>
      <w:divsChild>
        <w:div w:id="578440981">
          <w:marLeft w:val="0"/>
          <w:marRight w:val="0"/>
          <w:marTop w:val="0"/>
          <w:marBottom w:val="0"/>
          <w:divBdr>
            <w:top w:val="none" w:sz="0" w:space="0" w:color="auto"/>
            <w:left w:val="none" w:sz="0" w:space="0" w:color="auto"/>
            <w:bottom w:val="none" w:sz="0" w:space="0" w:color="auto"/>
            <w:right w:val="none" w:sz="0" w:space="0" w:color="auto"/>
          </w:divBdr>
          <w:divsChild>
            <w:div w:id="1374117035">
              <w:marLeft w:val="0"/>
              <w:marRight w:val="0"/>
              <w:marTop w:val="0"/>
              <w:marBottom w:val="0"/>
              <w:divBdr>
                <w:top w:val="none" w:sz="0" w:space="0" w:color="auto"/>
                <w:left w:val="none" w:sz="0" w:space="0" w:color="auto"/>
                <w:bottom w:val="none" w:sz="0" w:space="0" w:color="auto"/>
                <w:right w:val="none" w:sz="0" w:space="0" w:color="auto"/>
              </w:divBdr>
              <w:divsChild>
                <w:div w:id="161548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4390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af5a3e8782124f4d"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DAA5EC-4F5D-4283-A065-8FB53B565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Pages>
  <Words>723</Words>
  <Characters>4125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მარიამ მაკაროვა</dc:creator>
  <cp:keywords/>
  <dc:description/>
  <cp:lastModifiedBy>kosmo</cp:lastModifiedBy>
  <cp:revision>4228</cp:revision>
  <cp:lastPrinted>2021-12-08T11:30:00Z</cp:lastPrinted>
  <dcterms:created xsi:type="dcterms:W3CDTF">2019-11-07T05:57:00Z</dcterms:created>
  <dcterms:modified xsi:type="dcterms:W3CDTF">2021-12-09T15:14:00Z</dcterms:modified>
</cp:coreProperties>
</file>