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1647" w:rsidRPr="00A032DF" w:rsidRDefault="001A1647" w:rsidP="001A1647">
      <w:pPr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A032DF">
        <w:rPr>
          <w:rFonts w:ascii="Sylfaen" w:hAnsi="Sylfaen"/>
          <w:b/>
          <w:lang w:val="ka-GE"/>
        </w:rPr>
        <w:t>საქართველოს პარლამენტის კულტურის კომიტეტის თავჯდომარის, ქალბატონი ელისო ბოლქვაძის ლატვიის რესპუბლიკაში  ოფიციალური ვიზიტის ანგარიში</w:t>
      </w:r>
    </w:p>
    <w:p w:rsidR="001A1647" w:rsidRPr="00A032DF" w:rsidRDefault="001A1647" w:rsidP="001A1647">
      <w:pPr>
        <w:jc w:val="center"/>
        <w:rPr>
          <w:rFonts w:ascii="Sylfaen" w:hAnsi="Sylfaen"/>
          <w:b/>
          <w:lang w:val="ka-GE"/>
        </w:rPr>
      </w:pPr>
      <w:r w:rsidRPr="00A032DF">
        <w:rPr>
          <w:rFonts w:ascii="Sylfaen" w:hAnsi="Sylfaen"/>
          <w:b/>
          <w:lang w:val="ka-GE"/>
        </w:rPr>
        <w:t>2021 წლის 13-17 სექტემბერი, ქ. რიგა, ლატვია</w:t>
      </w:r>
    </w:p>
    <w:p w:rsidR="001A1647" w:rsidRDefault="001A1647" w:rsidP="001A1647">
      <w:pPr>
        <w:jc w:val="both"/>
        <w:rPr>
          <w:rFonts w:ascii="Sylfaen" w:hAnsi="Sylfaen"/>
          <w:lang w:val="ka-GE"/>
        </w:rPr>
      </w:pPr>
    </w:p>
    <w:p w:rsidR="001A1647" w:rsidRPr="006727B1" w:rsidRDefault="001A1647" w:rsidP="001A1647">
      <w:pPr>
        <w:jc w:val="both"/>
        <w:rPr>
          <w:rFonts w:ascii="Sylfaen" w:hAnsi="Sylfaen"/>
        </w:rPr>
      </w:pPr>
      <w:r w:rsidRPr="0057246E">
        <w:rPr>
          <w:rFonts w:ascii="Sylfaen" w:hAnsi="Sylfaen"/>
          <w:lang w:val="ka-GE"/>
        </w:rPr>
        <w:t>ვიზიტი ემსახურება</w:t>
      </w:r>
      <w:r w:rsidRPr="001F22D7">
        <w:rPr>
          <w:rFonts w:ascii="Sylfaen" w:hAnsi="Sylfaen"/>
          <w:lang w:val="ka-GE"/>
        </w:rPr>
        <w:t xml:space="preserve"> საქართველოში სახელოვნებო განათლების რეფორმის ჩატარებას, </w:t>
      </w:r>
      <w:r w:rsidRPr="00A032DF">
        <w:rPr>
          <w:rFonts w:ascii="Sylfaen" w:hAnsi="Sylfaen"/>
          <w:lang w:val="ka-GE"/>
        </w:rPr>
        <w:t>რომლის განხორციელება იგეგმება 2022 წელს</w:t>
      </w:r>
      <w:r>
        <w:rPr>
          <w:rFonts w:ascii="Sylfaen" w:hAnsi="Sylfaen"/>
          <w:lang w:val="ka-GE"/>
        </w:rPr>
        <w:t xml:space="preserve"> და ქვეყნებს შორის კულტურის სფეროში აქტიურ თანამშრომლობას</w:t>
      </w:r>
      <w:r>
        <w:rPr>
          <w:rFonts w:ascii="Sylfaen" w:hAnsi="Sylfaen"/>
        </w:rPr>
        <w:t>.</w:t>
      </w: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  <w:r w:rsidRPr="0057246E">
        <w:rPr>
          <w:rFonts w:ascii="Sylfaen" w:hAnsi="Sylfaen"/>
          <w:lang w:val="ka-GE"/>
        </w:rPr>
        <w:t>აღნიშნული ვიზიტის</w:t>
      </w:r>
      <w:r w:rsidRPr="001F22D7">
        <w:rPr>
          <w:rFonts w:ascii="Sylfaen" w:hAnsi="Sylfaen"/>
          <w:lang w:val="ka-GE"/>
        </w:rPr>
        <w:t xml:space="preserve"> ფარგლებში ლატვიის რესპუბლიკაში საქართველოს საგანგებო და </w:t>
      </w:r>
      <w:r w:rsidRPr="00A032DF">
        <w:rPr>
          <w:rFonts w:ascii="Sylfaen" w:hAnsi="Sylfaen"/>
          <w:lang w:val="ka-GE"/>
        </w:rPr>
        <w:t>სრულუფლებიანი ელჩის, თეა მაისურაძის მიერ მომზადდა შემდეგი თემატური შეხვედრები:</w:t>
      </w:r>
    </w:p>
    <w:p w:rsidR="001A1647" w:rsidRPr="00A032DF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b/>
          <w:lang w:val="ka-GE"/>
        </w:rPr>
        <w:t xml:space="preserve">ლატვიის რესპუბლიკის </w:t>
      </w:r>
      <w:r w:rsidRPr="006727B1">
        <w:rPr>
          <w:rFonts w:ascii="Sylfaen" w:hAnsi="Sylfaen"/>
          <w:b/>
          <w:lang w:val="ka-GE"/>
        </w:rPr>
        <w:t>პარლამენტში-სეიმში პარლამენტის განათლების, კულტურისა და მეცნიერების კომიტეტის თავმჯდომარესთან, ბატონ არვილს აშერადენთან</w:t>
      </w:r>
      <w:r w:rsidRPr="00A032DF">
        <w:rPr>
          <w:rFonts w:ascii="Sylfaen" w:hAnsi="Sylfaen"/>
          <w:lang w:val="ka-GE"/>
        </w:rPr>
        <w:t xml:space="preserve"> და კომიტეტის სხვა წევრებთან  შეხვედრაზე განხილულ იქნა ლატვიის სახელოვნებო სისტემის შემუშავების მექანიზმები.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 xml:space="preserve">კომიტეტი გამოთქვამს მზადყოფნას, დაეხმაროს საქართველოს </w:t>
      </w:r>
      <w:proofErr w:type="spellStart"/>
      <w:r>
        <w:rPr>
          <w:rFonts w:ascii="Sylfaen" w:hAnsi="Sylfaen"/>
        </w:rPr>
        <w:t>სახელოვნებო</w:t>
      </w:r>
      <w:proofErr w:type="spellEnd"/>
      <w:r>
        <w:rPr>
          <w:rFonts w:ascii="Sylfaen" w:hAnsi="Sylfaen"/>
        </w:rPr>
        <w:t xml:space="preserve">  </w:t>
      </w:r>
      <w:proofErr w:type="spellStart"/>
      <w:r>
        <w:rPr>
          <w:rFonts w:ascii="Sylfaen" w:hAnsi="Sylfaen"/>
        </w:rPr>
        <w:t>განა</w:t>
      </w:r>
      <w:proofErr w:type="spellEnd"/>
      <w:r>
        <w:rPr>
          <w:rFonts w:ascii="Sylfaen" w:hAnsi="Sylfaen"/>
          <w:lang w:val="ka-GE"/>
        </w:rPr>
        <w:t>თლების</w:t>
      </w:r>
      <w:r w:rsidRPr="00A032DF">
        <w:rPr>
          <w:rFonts w:ascii="Sylfaen" w:hAnsi="Sylfaen"/>
          <w:lang w:val="ka-GE"/>
        </w:rPr>
        <w:t xml:space="preserve"> რეფორმის პროცესში და გამოცდილი ექპერტების ჩართულობით ჩამოყალიბდეს ინიციატივები და რეკომენდაციები კანონში შესატან ცვლილებე</w:t>
      </w:r>
      <w:r>
        <w:rPr>
          <w:rFonts w:ascii="Sylfaen" w:hAnsi="Sylfaen"/>
          <w:lang w:val="ka-GE"/>
        </w:rPr>
        <w:t>ბზე</w:t>
      </w:r>
      <w:r w:rsidRPr="00750787">
        <w:rPr>
          <w:rFonts w:ascii="Sylfaen" w:hAnsi="Sylfaen"/>
          <w:lang w:val="ka-GE"/>
        </w:rPr>
        <w:t xml:space="preserve">. შემუშავებული სისტემა იქნება ადაპტირებული </w:t>
      </w:r>
      <w:r w:rsidRPr="00A032DF">
        <w:rPr>
          <w:rFonts w:ascii="Sylfaen" w:hAnsi="Sylfaen"/>
          <w:lang w:val="ka-GE"/>
        </w:rPr>
        <w:t>საქართველოში არსებულ მდგომარეობასთან.</w:t>
      </w: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b/>
          <w:lang w:val="ka-GE"/>
        </w:rPr>
        <w:t>ლატვიის რესპუბლიკის კულტურის მინისტრთან, ბატონ ნაურის პუნტულისთან</w:t>
      </w:r>
      <w:r w:rsidRPr="00A032DF">
        <w:rPr>
          <w:rFonts w:ascii="Sylfaen" w:hAnsi="Sylfaen"/>
          <w:lang w:val="ka-GE"/>
        </w:rPr>
        <w:t xml:space="preserve"> შეხვედრისას საუბარი შეეხო კულტურის სფეროში საქართველოსა და ლატვიას შორის მჭიდრო თანამშრომლობის მნიშვნელობას და სამომავლო გეგმებს. ასევე, ხაზი გაესვა ხელოვნების სფეროში გამოცდილების გაზიარებისა და ცნობიერების ამაღლების მიზნით, გაცვლითი ურთიერთობის ხელშეწყობას.</w:t>
      </w: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აღნიშნული ვიზიტის ფარგლებში ასევე გაიმართა შეხვედრები კულტურის სფეროს შემდეგ წარმომადგენლებთან:</w:t>
      </w: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</w:p>
    <w:p w:rsidR="001A1647" w:rsidRPr="00750787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b/>
          <w:lang w:val="ka-GE"/>
        </w:rPr>
        <w:t>ლატვიის სამხატვრო აკადემიის რექტორთან - კრისტაპ ზარინთან</w:t>
      </w:r>
      <w:r w:rsidRPr="0057246E">
        <w:rPr>
          <w:rFonts w:ascii="Sylfaen" w:hAnsi="Sylfaen"/>
          <w:lang w:val="ka-GE"/>
        </w:rPr>
        <w:t xml:space="preserve">, სადაც საუბარი </w:t>
      </w:r>
      <w:r w:rsidRPr="00750787">
        <w:rPr>
          <w:rFonts w:ascii="Sylfaen" w:hAnsi="Sylfaen"/>
          <w:lang w:val="ka-GE"/>
        </w:rPr>
        <w:t>შეეხო</w:t>
      </w:r>
      <w:r>
        <w:rPr>
          <w:rFonts w:ascii="Sylfaen" w:hAnsi="Sylfaen"/>
          <w:lang w:val="ka-GE"/>
        </w:rPr>
        <w:t>,</w:t>
      </w:r>
      <w:r w:rsidRPr="00750787">
        <w:rPr>
          <w:rFonts w:ascii="Sylfaen" w:hAnsi="Sylfaen"/>
          <w:lang w:val="ka-GE"/>
        </w:rPr>
        <w:t xml:space="preserve"> ქვეყნებს შორის ცნობიერების ამაღლების მიზნით</w:t>
      </w:r>
      <w:r>
        <w:rPr>
          <w:rFonts w:ascii="Sylfaen" w:hAnsi="Sylfaen"/>
          <w:lang w:val="ka-GE"/>
        </w:rPr>
        <w:t>,</w:t>
      </w:r>
      <w:r w:rsidRPr="00750787">
        <w:rPr>
          <w:rFonts w:ascii="Sylfaen" w:hAnsi="Sylfaen"/>
          <w:lang w:val="ka-GE"/>
        </w:rPr>
        <w:t xml:space="preserve"> ახალი თაობის </w:t>
      </w:r>
      <w:r>
        <w:rPr>
          <w:rFonts w:ascii="Sylfaen" w:hAnsi="Sylfaen"/>
          <w:lang w:val="ka-GE"/>
        </w:rPr>
        <w:t>ჩ</w:t>
      </w:r>
      <w:r w:rsidRPr="00750787">
        <w:rPr>
          <w:rFonts w:ascii="Sylfaen" w:hAnsi="Sylfaen"/>
          <w:lang w:val="ka-GE"/>
        </w:rPr>
        <w:t>ართულობით თანამშრომლობის გააქტიურება</w:t>
      </w:r>
      <w:r>
        <w:rPr>
          <w:rFonts w:ascii="Sylfaen" w:hAnsi="Sylfaen"/>
          <w:lang w:val="ka-GE"/>
        </w:rPr>
        <w:t>ს.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b/>
          <w:lang w:val="ka-GE"/>
        </w:rPr>
        <w:t>ლატვიის მუსიკალური აკადემიის რექტორთან -</w:t>
      </w:r>
      <w:r w:rsidRPr="0057246E">
        <w:rPr>
          <w:rFonts w:ascii="Sylfaen" w:hAnsi="Sylfaen"/>
          <w:lang w:val="ka-GE"/>
        </w:rPr>
        <w:t xml:space="preserve"> </w:t>
      </w:r>
      <w:r w:rsidRPr="00A032DF">
        <w:rPr>
          <w:rFonts w:ascii="Sylfaen" w:hAnsi="Sylfaen"/>
          <w:b/>
          <w:lang w:val="ka-GE"/>
        </w:rPr>
        <w:t>გიუნტარს პრანისთან</w:t>
      </w:r>
      <w:r w:rsidRPr="0057246E">
        <w:rPr>
          <w:rFonts w:ascii="Sylfaen" w:hAnsi="Sylfaen"/>
          <w:lang w:val="ka-GE"/>
        </w:rPr>
        <w:t xml:space="preserve"> საუბარი </w:t>
      </w:r>
      <w:r w:rsidRPr="00750787">
        <w:rPr>
          <w:rFonts w:ascii="Sylfaen" w:hAnsi="Sylfaen"/>
          <w:lang w:val="ka-GE"/>
        </w:rPr>
        <w:t>შეეხო სახელოვნებო სფეროში</w:t>
      </w:r>
      <w:r>
        <w:rPr>
          <w:rFonts w:ascii="Sylfaen" w:hAnsi="Sylfaen"/>
          <w:lang w:val="fr-FR"/>
        </w:rPr>
        <w:t xml:space="preserve"> </w:t>
      </w:r>
      <w:r w:rsidRPr="00750787">
        <w:rPr>
          <w:rFonts w:ascii="Sylfaen" w:hAnsi="Sylfaen"/>
          <w:lang w:val="ka-GE"/>
        </w:rPr>
        <w:t>არსებულ გამოწვევებს. ასევე ყურადღება გამახვილდა აღნიშნულ</w:t>
      </w:r>
      <w:r w:rsidRPr="004C799B">
        <w:rPr>
          <w:rFonts w:ascii="Sylfaen" w:hAnsi="Sylfaen"/>
          <w:lang w:val="ka-GE"/>
        </w:rPr>
        <w:t xml:space="preserve"> </w:t>
      </w:r>
      <w:r w:rsidRPr="00A032DF">
        <w:rPr>
          <w:rFonts w:ascii="Sylfaen" w:hAnsi="Sylfaen"/>
          <w:lang w:val="ka-GE"/>
        </w:rPr>
        <w:t>სფეროში პოსტ-პანდემიურ მიდგომებსა და გეგმებზე</w:t>
      </w:r>
      <w:r>
        <w:rPr>
          <w:rFonts w:ascii="Sylfaen" w:hAnsi="Sylfaen"/>
          <w:lang w:val="ka-GE"/>
        </w:rPr>
        <w:t>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 w:cs="Arial"/>
          <w:b/>
          <w:bCs/>
          <w:lang w:val="ka-GE"/>
        </w:rPr>
      </w:pPr>
    </w:p>
    <w:p w:rsidR="001A1647" w:rsidRPr="004C799B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b/>
          <w:lang w:val="ka-GE"/>
        </w:rPr>
        <w:t>„დძინტარის“</w:t>
      </w:r>
      <w:r w:rsidRPr="00A032DF">
        <w:rPr>
          <w:rFonts w:ascii="Sylfaen" w:hAnsi="Sylfaen" w:cs="Arial"/>
          <w:b/>
          <w:bCs/>
          <w:lang w:val="ka-GE"/>
        </w:rPr>
        <w:t xml:space="preserve"> საკონცერტო დარბაზის მმართველი საბჭოს თავჯდომარე, გიუნტარს კირჩიჩთან </w:t>
      </w:r>
      <w:r w:rsidRPr="006727B1">
        <w:rPr>
          <w:rFonts w:ascii="Sylfaen" w:hAnsi="Sylfaen" w:cs="Arial"/>
          <w:bCs/>
          <w:lang w:val="ka-GE"/>
        </w:rPr>
        <w:t xml:space="preserve">შეხვედრისას </w:t>
      </w:r>
      <w:r w:rsidRPr="00A032DF">
        <w:rPr>
          <w:rFonts w:ascii="Sylfaen" w:hAnsi="Sylfaen"/>
          <w:lang w:val="ka-GE"/>
        </w:rPr>
        <w:t>მთავარი საკითხები გახლდათ</w:t>
      </w:r>
      <w:r>
        <w:rPr>
          <w:rFonts w:ascii="Sylfaen" w:hAnsi="Sylfaen"/>
          <w:lang w:val="fr-FR"/>
        </w:rPr>
        <w:t>,</w:t>
      </w:r>
      <w:r w:rsidRPr="00750787">
        <w:rPr>
          <w:rFonts w:ascii="Sylfaen" w:hAnsi="Sylfaen"/>
          <w:lang w:val="ka-GE"/>
        </w:rPr>
        <w:t xml:space="preserve"> როგორც საერთაშორისო</w:t>
      </w:r>
      <w:r w:rsidRPr="004C799B">
        <w:rPr>
          <w:rFonts w:ascii="Sylfaen" w:hAnsi="Sylfaen"/>
          <w:lang w:val="ka-GE"/>
        </w:rPr>
        <w:t xml:space="preserve"> </w:t>
      </w:r>
      <w:r w:rsidRPr="004C799B">
        <w:rPr>
          <w:rFonts w:ascii="Sylfaen" w:hAnsi="Sylfaen"/>
          <w:lang w:val="ka-GE"/>
        </w:rPr>
        <w:lastRenderedPageBreak/>
        <w:t xml:space="preserve">კულტურული ღონისძიებების და საგანმანათლებლო </w:t>
      </w:r>
      <w:r w:rsidRPr="00A032DF">
        <w:rPr>
          <w:rFonts w:ascii="Sylfaen" w:hAnsi="Sylfaen"/>
          <w:lang w:val="ka-GE"/>
        </w:rPr>
        <w:t>კონცერტების</w:t>
      </w:r>
      <w:r w:rsidRPr="004C799B">
        <w:rPr>
          <w:rFonts w:ascii="Sylfaen" w:hAnsi="Sylfaen"/>
          <w:lang w:val="ka-GE"/>
        </w:rPr>
        <w:t xml:space="preserve"> ორგანიზების გამოცდილების გაზიარება, ასევე განხილული ი</w:t>
      </w:r>
      <w:proofErr w:type="spellStart"/>
      <w:r>
        <w:rPr>
          <w:rFonts w:ascii="Sylfaen" w:hAnsi="Sylfaen"/>
          <w:lang w:val="fr-FR"/>
        </w:rPr>
        <w:t>ქნა</w:t>
      </w:r>
      <w:proofErr w:type="spellEnd"/>
      <w:r w:rsidRPr="004C799B">
        <w:rPr>
          <w:rFonts w:ascii="Sylfaen" w:hAnsi="Sylfaen"/>
          <w:lang w:val="ka-GE"/>
        </w:rPr>
        <w:t>,</w:t>
      </w:r>
      <w:r w:rsidRPr="004C799B">
        <w:rPr>
          <w:rFonts w:ascii="Sylfaen" w:hAnsi="Sylfaen" w:cs="Arial"/>
          <w:bCs/>
          <w:lang w:val="ka-GE"/>
        </w:rPr>
        <w:t xml:space="preserve"> სახელოვნებო ინდუსტრიის განვითარების მიზნით</w:t>
      </w:r>
      <w:r>
        <w:rPr>
          <w:rFonts w:ascii="Sylfaen" w:hAnsi="Sylfaen" w:cs="Arial"/>
          <w:bCs/>
          <w:lang w:val="ka-GE"/>
        </w:rPr>
        <w:t>,</w:t>
      </w:r>
      <w:r w:rsidRPr="004C799B">
        <w:rPr>
          <w:rFonts w:ascii="Sylfaen" w:hAnsi="Sylfaen"/>
          <w:lang w:val="ka-GE"/>
        </w:rPr>
        <w:t xml:space="preserve"> სამომავლო თანამშრომლობის შესაძლებლობები</w:t>
      </w:r>
      <w:r>
        <w:rPr>
          <w:rFonts w:ascii="Sylfaen" w:hAnsi="Sylfaen"/>
          <w:lang w:val="ka-GE"/>
        </w:rPr>
        <w:t>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/>
          <w:lang w:val="ka-GE"/>
        </w:rPr>
      </w:pPr>
    </w:p>
    <w:p w:rsidR="001A1647" w:rsidRPr="00A25C81" w:rsidRDefault="001A1647" w:rsidP="001A1647">
      <w:pPr>
        <w:jc w:val="both"/>
        <w:rPr>
          <w:rFonts w:ascii="Sylfaen" w:hAnsi="Sylfaen"/>
          <w:lang w:val="ka-GE"/>
        </w:rPr>
      </w:pPr>
      <w:r w:rsidRPr="00A25C81">
        <w:rPr>
          <w:rFonts w:ascii="Sylfaen" w:hAnsi="Sylfaen"/>
          <w:lang w:val="ka-GE"/>
        </w:rPr>
        <w:t>სამომავლო თანამშრომლობასთან დაკავშირებით შედგა საუბარი ასევე, დეკორატიული მხატვრობის და დიზაინის მუზეუმის, ლატვიის პროფესიული განათლების ცენტრის და ლატვიის ეროვნული სახელოვნებო უმაღლესი სკოლის წარმომადგენლებთან.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აღნიშნული ვიზიტის ფარგლებში</w:t>
      </w:r>
      <w:r>
        <w:rPr>
          <w:rFonts w:ascii="Sylfaen" w:hAnsi="Sylfaen"/>
          <w:lang w:val="ka-GE"/>
        </w:rPr>
        <w:t>,</w:t>
      </w:r>
      <w:r w:rsidRPr="004C799B">
        <w:rPr>
          <w:rFonts w:ascii="Sylfaen" w:hAnsi="Sylfaen"/>
          <w:lang w:val="ka-GE"/>
        </w:rPr>
        <w:t xml:space="preserve"> ქალბატონი ელისო მიწვეული იყო ლატვიის </w:t>
      </w:r>
      <w:r w:rsidRPr="00A032DF">
        <w:rPr>
          <w:rFonts w:ascii="Sylfaen" w:hAnsi="Sylfaen"/>
          <w:lang w:val="ka-GE"/>
        </w:rPr>
        <w:t>რესპუბლიკის პარლამენტის კულტურის კომიტეტის წარმომადგენლების მიერ შემდეგ ღონისძიებებზე:</w:t>
      </w:r>
    </w:p>
    <w:p w:rsidR="001A1647" w:rsidRPr="004C799B" w:rsidRDefault="001A1647" w:rsidP="001A1647">
      <w:pPr>
        <w:pStyle w:val="ListParagraph"/>
        <w:numPr>
          <w:ilvl w:val="0"/>
          <w:numId w:val="3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ლატვიელი პიანისტის, გეორგის ოსოკინსის სოლო კონცერტ</w:t>
      </w:r>
      <w:r>
        <w:rPr>
          <w:rFonts w:ascii="Sylfaen" w:hAnsi="Sylfaen"/>
          <w:lang w:val="ka-GE"/>
        </w:rPr>
        <w:t>ი.</w:t>
      </w:r>
      <w:r w:rsidRPr="004C799B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არტისტი</w:t>
      </w:r>
      <w:r w:rsidRPr="004C799B">
        <w:rPr>
          <w:rFonts w:ascii="Sylfaen" w:hAnsi="Sylfaen"/>
          <w:lang w:val="ka-GE"/>
        </w:rPr>
        <w:t xml:space="preserve"> ქალბატონი ელისოს მიერ საქართველოში </w:t>
      </w:r>
      <w:r>
        <w:rPr>
          <w:rFonts w:ascii="Sylfaen" w:hAnsi="Sylfaen"/>
          <w:lang w:val="ka-GE"/>
        </w:rPr>
        <w:t>მოწვეულ</w:t>
      </w:r>
      <w:r w:rsidRPr="004C799B">
        <w:rPr>
          <w:rFonts w:ascii="Sylfaen" w:hAnsi="Sylfaen"/>
          <w:lang w:val="ka-GE"/>
        </w:rPr>
        <w:t xml:space="preserve"> იქნა 2022 წლის ივლისში.</w:t>
      </w:r>
    </w:p>
    <w:p w:rsidR="001A1647" w:rsidRPr="004C799B" w:rsidRDefault="001A1647" w:rsidP="001A1647">
      <w:pPr>
        <w:pStyle w:val="ListParagraph"/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4C799B">
        <w:rPr>
          <w:rFonts w:ascii="Sylfaen" w:hAnsi="Sylfaen"/>
          <w:lang w:val="ka-GE"/>
        </w:rPr>
        <w:t>საბალეტო სპექტაკლ</w:t>
      </w:r>
      <w:r>
        <w:rPr>
          <w:rFonts w:ascii="Sylfaen" w:hAnsi="Sylfaen"/>
          <w:lang w:val="ka-GE"/>
        </w:rPr>
        <w:t>ი</w:t>
      </w:r>
      <w:r w:rsidRPr="004C799B">
        <w:rPr>
          <w:rFonts w:ascii="Sylfaen" w:hAnsi="Sylfaen"/>
          <w:lang w:val="ka-GE"/>
        </w:rPr>
        <w:t xml:space="preserve"> „Coppelia, რომელიც გაიმართა ლატვიის ნაციონალური </w:t>
      </w:r>
      <w:r w:rsidRPr="00A032DF">
        <w:rPr>
          <w:rFonts w:ascii="Sylfaen" w:hAnsi="Sylfaen"/>
          <w:lang w:val="ka-GE"/>
        </w:rPr>
        <w:t>ოპერისა და ბალეტის თეატრში.</w:t>
      </w:r>
    </w:p>
    <w:p w:rsidR="001A1647" w:rsidRPr="00A032DF" w:rsidRDefault="001A1647" w:rsidP="001A1647">
      <w:pPr>
        <w:pStyle w:val="ListParagraph"/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pStyle w:val="ListParagraph"/>
        <w:numPr>
          <w:ilvl w:val="0"/>
          <w:numId w:val="1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ბალტიისპირეთის ქვეყნების თანამედროვე კერამიკული ხელოვნების ნიმუშების გამოფენა, რომელიც ექსკლუზიურად გაიხსნა ქართული დელეგაციის პატივსაცემად.</w:t>
      </w: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</w:p>
    <w:p w:rsidR="001A1647" w:rsidRPr="00A032DF" w:rsidRDefault="001A1647" w:rsidP="001A1647">
      <w:p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 xml:space="preserve">ასევე </w:t>
      </w:r>
      <w:r>
        <w:rPr>
          <w:rFonts w:ascii="Sylfaen" w:hAnsi="Sylfaen"/>
          <w:lang w:val="ka-GE"/>
        </w:rPr>
        <w:t>დაისახა</w:t>
      </w:r>
      <w:r w:rsidRPr="004C799B">
        <w:rPr>
          <w:rFonts w:ascii="Sylfaen" w:hAnsi="Sylfaen"/>
          <w:lang w:val="ka-GE"/>
        </w:rPr>
        <w:t xml:space="preserve"> ლატვიის რესპუბლიკაში ვიზიტის ფარგლებში </w:t>
      </w:r>
      <w:r w:rsidRPr="008646F4">
        <w:rPr>
          <w:rFonts w:ascii="Sylfaen" w:hAnsi="Sylfaen"/>
          <w:lang w:val="ka-GE"/>
        </w:rPr>
        <w:t>სამომავ</w:t>
      </w:r>
      <w:r w:rsidRPr="00A032DF">
        <w:rPr>
          <w:rFonts w:ascii="Sylfaen" w:hAnsi="Sylfaen"/>
          <w:lang w:val="ka-GE"/>
        </w:rPr>
        <w:t>ლო გეგმები:</w:t>
      </w:r>
    </w:p>
    <w:p w:rsidR="001A1647" w:rsidRPr="00432EB5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432EB5">
        <w:rPr>
          <w:rFonts w:ascii="Sylfaen" w:hAnsi="Sylfaen"/>
          <w:lang w:val="ka-GE"/>
        </w:rPr>
        <w:t>კულტურის კომიტეტის ინიციატივით შეიქმნება სამუშაო ჯგუფი საქართველოში</w:t>
      </w:r>
      <w:r>
        <w:rPr>
          <w:rFonts w:ascii="Sylfaen" w:hAnsi="Sylfaen"/>
          <w:lang w:val="ka-GE"/>
        </w:rPr>
        <w:t xml:space="preserve">, სადაც </w:t>
      </w:r>
      <w:r w:rsidRPr="00432EB5">
        <w:rPr>
          <w:rFonts w:ascii="Sylfaen" w:hAnsi="Sylfaen"/>
          <w:lang w:val="ka-GE"/>
        </w:rPr>
        <w:t xml:space="preserve">მოწვეულ იქნებიან </w:t>
      </w:r>
      <w:r>
        <w:rPr>
          <w:rFonts w:ascii="Sylfaen" w:hAnsi="Sylfaen"/>
          <w:lang w:val="ka-GE"/>
        </w:rPr>
        <w:t>ასევე</w:t>
      </w:r>
      <w:r w:rsidRPr="00432EB5">
        <w:rPr>
          <w:rFonts w:ascii="Sylfaen" w:hAnsi="Sylfaen"/>
          <w:lang w:val="ka-GE"/>
        </w:rPr>
        <w:t xml:space="preserve"> ლატვიელი ექსპერტები, რომლებიც მზად არიან ჩაერთონ იურიდიული და პროფესიული კუთხით </w:t>
      </w:r>
      <w:r>
        <w:rPr>
          <w:rFonts w:ascii="Sylfaen" w:hAnsi="Sylfaen"/>
          <w:lang w:val="ka-GE"/>
        </w:rPr>
        <w:t>ზემო</w:t>
      </w:r>
      <w:r w:rsidRPr="00432EB5">
        <w:rPr>
          <w:rFonts w:ascii="Sylfaen" w:hAnsi="Sylfaen"/>
          <w:lang w:val="ka-GE"/>
        </w:rPr>
        <w:t>აღნიშნული რეფორმის შემუშავების პროცესში.</w:t>
      </w:r>
    </w:p>
    <w:p w:rsidR="001A1647" w:rsidRPr="004C799B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1F22D7">
        <w:rPr>
          <w:rFonts w:ascii="Sylfaen" w:hAnsi="Sylfaen"/>
          <w:lang w:val="ka-GE"/>
        </w:rPr>
        <w:t xml:space="preserve">სახელოვნებო </w:t>
      </w:r>
      <w:r w:rsidRPr="00750787">
        <w:rPr>
          <w:rFonts w:ascii="Sylfaen" w:hAnsi="Sylfaen"/>
          <w:lang w:val="ka-GE"/>
        </w:rPr>
        <w:t>განათლების რეფორმისა და ინოვაციური მიდგომების მომზადება 2021-2022</w:t>
      </w:r>
      <w:r w:rsidRPr="004C799B">
        <w:rPr>
          <w:rFonts w:ascii="Sylfaen" w:hAnsi="Sylfaen"/>
          <w:lang w:val="ka-GE"/>
        </w:rPr>
        <w:t>წწ.</w:t>
      </w:r>
    </w:p>
    <w:p w:rsidR="001A1647" w:rsidRPr="00A032DF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საქართველოს პარლამენტის კულტურის კომიტეტის ონლაინ შეხვედრა ლატვიის კულტურის სამინისტროს კომისიასთან.</w:t>
      </w:r>
    </w:p>
    <w:p w:rsidR="001A1647" w:rsidRPr="00A032DF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 xml:space="preserve">2022 წლის თებერვალში დაიგეგმა სეიმის განათლების, კულტურისა და მეცნიერების კომიტეტის თავმჯდომარის, არვილს აშერადენის ვიზიტი საქართველოში. </w:t>
      </w:r>
    </w:p>
    <w:p w:rsidR="001A1647" w:rsidRPr="00A032DF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 xml:space="preserve">2022 წლის მაისის ბოლოს რიგის მერიის მიერ კულტურის ცენტრში ორგანიზებული იქნება გალა-კონცერტი ნიჭიერი ქართველი ახალგაზრდების მონაწილეობით. </w:t>
      </w:r>
    </w:p>
    <w:p w:rsidR="001A1647" w:rsidRPr="007B5054" w:rsidRDefault="001A1647" w:rsidP="001A1647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A032DF">
        <w:rPr>
          <w:rFonts w:ascii="Sylfaen" w:hAnsi="Sylfaen"/>
          <w:lang w:val="ka-GE"/>
        </w:rPr>
        <w:t>2022 წლის ივლისში საქართველოში ბათუმის</w:t>
      </w:r>
      <w:r>
        <w:rPr>
          <w:rFonts w:ascii="Sylfaen" w:hAnsi="Sylfaen"/>
          <w:lang w:val="ka-GE"/>
        </w:rPr>
        <w:t xml:space="preserve"> შავი ზღვის მუსიკისა და ხელოვნების </w:t>
      </w:r>
      <w:r w:rsidRPr="00A032DF">
        <w:rPr>
          <w:rFonts w:ascii="Sylfaen" w:hAnsi="Sylfaen"/>
          <w:lang w:val="ka-GE"/>
        </w:rPr>
        <w:t xml:space="preserve"> საერთაშორისო ფესტივალის ფარგლებში </w:t>
      </w:r>
      <w:r>
        <w:rPr>
          <w:rFonts w:ascii="Sylfaen" w:hAnsi="Sylfaen"/>
          <w:lang w:val="ka-GE"/>
        </w:rPr>
        <w:t>მოწვეულ იქნებიან ლატვიელი მუსიკოსები.</w:t>
      </w:r>
    </w:p>
    <w:p w:rsidR="001A1647" w:rsidRDefault="001A1647" w:rsidP="001A1647">
      <w:pPr>
        <w:jc w:val="both"/>
      </w:pPr>
    </w:p>
    <w:p w:rsidR="008D5634" w:rsidRDefault="008D5634"/>
    <w:sectPr w:rsidR="008D5634" w:rsidSect="009F708A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EE6E1E"/>
    <w:multiLevelType w:val="hybridMultilevel"/>
    <w:tmpl w:val="9C9206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5E40B1"/>
    <w:multiLevelType w:val="hybridMultilevel"/>
    <w:tmpl w:val="20944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78916D5"/>
    <w:multiLevelType w:val="hybridMultilevel"/>
    <w:tmpl w:val="4308F2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647"/>
    <w:rsid w:val="001A1647"/>
    <w:rsid w:val="008D5634"/>
    <w:rsid w:val="00DB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BC37F6-4414-413E-9F20-9189F98E8F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164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A16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568</Words>
  <Characters>3239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Natia Nakaidze</dc:creator>
  <cp:keywords/>
  <dc:description/>
  <cp:lastModifiedBy>Windows User</cp:lastModifiedBy>
  <cp:revision>2</cp:revision>
  <dcterms:created xsi:type="dcterms:W3CDTF">2021-09-21T12:59:00Z</dcterms:created>
  <dcterms:modified xsi:type="dcterms:W3CDTF">2021-09-21T12:59:00Z</dcterms:modified>
</cp:coreProperties>
</file>