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41A5A5" w14:textId="77777777" w:rsidR="00924166" w:rsidRPr="0072581B" w:rsidRDefault="00924166" w:rsidP="00BA748E">
      <w:pPr>
        <w:pStyle w:val="Normal1"/>
        <w:spacing w:line="240" w:lineRule="auto"/>
        <w:ind w:firstLine="450"/>
        <w:jc w:val="right"/>
        <w:rPr>
          <w:rFonts w:ascii="Sylfaen" w:hAnsi="Sylfaen"/>
          <w:b/>
          <w:i/>
          <w:u w:val="single"/>
          <w:lang w:val="ka-GE"/>
        </w:rPr>
      </w:pPr>
      <w:r w:rsidRPr="0072581B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3A7C9BB6" w14:textId="77777777" w:rsidR="00A24E14" w:rsidRPr="0072581B" w:rsidRDefault="00A24E14" w:rsidP="00BA748E">
      <w:pPr>
        <w:pStyle w:val="Normal1"/>
        <w:spacing w:line="240" w:lineRule="auto"/>
        <w:ind w:firstLine="450"/>
        <w:jc w:val="center"/>
        <w:rPr>
          <w:rFonts w:ascii="Sylfaen" w:hAnsi="Sylfaen"/>
          <w:b/>
          <w:lang w:val="ka-GE"/>
        </w:rPr>
      </w:pPr>
    </w:p>
    <w:p w14:paraId="596E56C1" w14:textId="77777777" w:rsidR="00A24E14" w:rsidRPr="0072581B" w:rsidRDefault="00A24E14" w:rsidP="00BA748E">
      <w:pPr>
        <w:pStyle w:val="Normal1"/>
        <w:spacing w:line="240" w:lineRule="auto"/>
        <w:ind w:firstLine="450"/>
        <w:jc w:val="center"/>
        <w:rPr>
          <w:rFonts w:ascii="Sylfaen" w:hAnsi="Sylfaen"/>
          <w:b/>
          <w:lang w:val="ka-GE"/>
        </w:rPr>
      </w:pPr>
    </w:p>
    <w:p w14:paraId="79030872" w14:textId="536CB2DD" w:rsidR="00AE636A" w:rsidRDefault="00231299" w:rsidP="00BA748E">
      <w:pPr>
        <w:pStyle w:val="Normal1"/>
        <w:spacing w:line="240" w:lineRule="auto"/>
        <w:ind w:firstLine="450"/>
        <w:jc w:val="center"/>
        <w:rPr>
          <w:rFonts w:ascii="Sylfaen" w:hAnsi="Sylfaen"/>
          <w:b/>
          <w:lang w:val="ka-GE"/>
        </w:rPr>
      </w:pPr>
      <w:r w:rsidRPr="0072581B">
        <w:rPr>
          <w:rFonts w:ascii="Sylfaen" w:hAnsi="Sylfaen"/>
          <w:b/>
          <w:lang w:val="ka-GE"/>
        </w:rPr>
        <w:t>საქართველოს კანონი</w:t>
      </w:r>
    </w:p>
    <w:p w14:paraId="0C16AB58" w14:textId="77777777" w:rsidR="0087230A" w:rsidRPr="0072581B" w:rsidRDefault="0087230A" w:rsidP="00BA748E">
      <w:pPr>
        <w:pStyle w:val="Normal1"/>
        <w:spacing w:line="240" w:lineRule="auto"/>
        <w:ind w:firstLine="450"/>
        <w:jc w:val="center"/>
        <w:rPr>
          <w:rFonts w:ascii="Sylfaen" w:hAnsi="Sylfaen"/>
          <w:b/>
          <w:lang w:val="ka-GE"/>
        </w:rPr>
      </w:pPr>
    </w:p>
    <w:p w14:paraId="22AA9D0B" w14:textId="0B626C60" w:rsidR="00231299" w:rsidRPr="0072581B" w:rsidRDefault="00B845BD" w:rsidP="00BA748E">
      <w:pPr>
        <w:pStyle w:val="Normal1"/>
        <w:spacing w:line="240" w:lineRule="auto"/>
        <w:ind w:firstLine="450"/>
        <w:jc w:val="center"/>
        <w:rPr>
          <w:rFonts w:ascii="Sylfaen" w:hAnsi="Sylfaen"/>
          <w:b/>
          <w:lang w:val="ka-GE"/>
        </w:rPr>
      </w:pPr>
      <w:r w:rsidRPr="0072581B">
        <w:rPr>
          <w:rFonts w:ascii="Sylfaen" w:hAnsi="Sylfaen"/>
          <w:b/>
          <w:lang w:val="ka-GE"/>
        </w:rPr>
        <w:t xml:space="preserve">ადმინისტრაციული </w:t>
      </w:r>
      <w:r w:rsidR="00667758" w:rsidRPr="0072581B">
        <w:rPr>
          <w:rFonts w:ascii="Sylfaen" w:hAnsi="Sylfaen"/>
          <w:b/>
          <w:lang w:val="ka-GE"/>
        </w:rPr>
        <w:t xml:space="preserve">სახდელისგან </w:t>
      </w:r>
      <w:r w:rsidRPr="0072581B">
        <w:rPr>
          <w:rFonts w:ascii="Sylfaen" w:hAnsi="Sylfaen"/>
          <w:b/>
          <w:lang w:val="ka-GE"/>
        </w:rPr>
        <w:t>გათავისუფლების შესახებ</w:t>
      </w:r>
    </w:p>
    <w:p w14:paraId="06577B47" w14:textId="77777777" w:rsidR="00B845BD" w:rsidRPr="008920FE" w:rsidRDefault="00B845BD" w:rsidP="00BA748E">
      <w:pPr>
        <w:pStyle w:val="Normal1"/>
        <w:spacing w:line="240" w:lineRule="auto"/>
        <w:ind w:firstLine="450"/>
        <w:jc w:val="center"/>
        <w:rPr>
          <w:rFonts w:ascii="Sylfaen" w:hAnsi="Sylfaen" w:cs="Sylfaen"/>
          <w:lang w:val="ka-GE"/>
        </w:rPr>
      </w:pPr>
    </w:p>
    <w:p w14:paraId="652102D2" w14:textId="77777777" w:rsidR="00667758" w:rsidRPr="0072581B" w:rsidRDefault="00667758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</w:p>
    <w:p w14:paraId="440F57BE" w14:textId="77777777" w:rsidR="0086278D" w:rsidRPr="0072581B" w:rsidRDefault="0086278D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</w:p>
    <w:p w14:paraId="253662FA" w14:textId="7B273140" w:rsidR="00BF7889" w:rsidRPr="008920FE" w:rsidRDefault="000A071D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  <w:r w:rsidRPr="0072581B">
        <w:rPr>
          <w:rFonts w:ascii="Sylfaen" w:hAnsi="Sylfaen" w:cs="Sylfaen"/>
          <w:lang w:val="ka-GE"/>
        </w:rPr>
        <w:t xml:space="preserve"> ამ </w:t>
      </w:r>
      <w:r w:rsidR="003B2C16" w:rsidRPr="008920FE">
        <w:rPr>
          <w:rFonts w:ascii="Sylfaen" w:hAnsi="Sylfaen" w:cs="Sylfaen"/>
          <w:lang w:val="ka-GE"/>
        </w:rPr>
        <w:t>კანონის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მიზანია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ერთჯერადი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ხასიათის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დროებითი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და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განსაკუთრებული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ღონისძიების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სახით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ამავე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კანონით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განსაზღვრული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პირების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ადმინისტრაციული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სახდელისგან</w:t>
      </w:r>
      <w:r w:rsidR="003B2C16" w:rsidRPr="008920FE">
        <w:rPr>
          <w:rFonts w:ascii="Sylfaen" w:hAnsi="Sylfaen"/>
          <w:lang w:val="ka-GE"/>
        </w:rPr>
        <w:t xml:space="preserve"> − </w:t>
      </w:r>
      <w:r w:rsidR="0055620B" w:rsidRPr="008920FE">
        <w:rPr>
          <w:rFonts w:ascii="Sylfaen" w:hAnsi="Sylfaen" w:cs="Sylfaen"/>
          <w:lang w:val="ka-GE"/>
        </w:rPr>
        <w:t>ჯარიმის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აღუსრულებელი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ნაწილისგან</w:t>
      </w:r>
      <w:r w:rsidR="003B2C16" w:rsidRPr="008920FE">
        <w:rPr>
          <w:rFonts w:ascii="Sylfaen" w:hAnsi="Sylfaen"/>
          <w:lang w:val="ka-GE"/>
        </w:rPr>
        <w:t xml:space="preserve"> </w:t>
      </w:r>
      <w:r w:rsidR="003B2C16" w:rsidRPr="008920FE">
        <w:rPr>
          <w:rFonts w:ascii="Sylfaen" w:hAnsi="Sylfaen" w:cs="Sylfaen"/>
          <w:lang w:val="ka-GE"/>
        </w:rPr>
        <w:t>გათავისუფლება</w:t>
      </w:r>
      <w:r w:rsidR="00BF7889" w:rsidRPr="008920FE">
        <w:rPr>
          <w:rFonts w:ascii="Sylfaen" w:hAnsi="Sylfaen"/>
          <w:lang w:val="ka-GE"/>
        </w:rPr>
        <w:t>.</w:t>
      </w:r>
    </w:p>
    <w:p w14:paraId="1B30D90B" w14:textId="77777777" w:rsidR="00230BCA" w:rsidRPr="008920FE" w:rsidRDefault="00230BCA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</w:p>
    <w:p w14:paraId="4228EC4B" w14:textId="6BC66F3E" w:rsidR="00B90C30" w:rsidRDefault="0055620B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  <w:r w:rsidRPr="0072581B">
        <w:rPr>
          <w:rFonts w:ascii="Sylfaen" w:hAnsi="Sylfaen"/>
          <w:b/>
          <w:lang w:val="ka-GE"/>
        </w:rPr>
        <w:t>მუხლი 1</w:t>
      </w:r>
      <w:r w:rsidRPr="0072581B">
        <w:rPr>
          <w:rFonts w:ascii="Sylfaen" w:hAnsi="Sylfaen"/>
          <w:lang w:val="ka-GE"/>
        </w:rPr>
        <w:t xml:space="preserve"> </w:t>
      </w:r>
    </w:p>
    <w:p w14:paraId="36A69EDA" w14:textId="77777777" w:rsidR="0023453D" w:rsidRDefault="0023453D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</w:p>
    <w:p w14:paraId="6305120D" w14:textId="06DA5870" w:rsidR="00E16899" w:rsidRPr="0072581B" w:rsidRDefault="00BF7889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lang w:val="ka-GE"/>
        </w:rPr>
      </w:pPr>
      <w:r w:rsidRPr="0072581B">
        <w:rPr>
          <w:rFonts w:ascii="Sylfaen" w:hAnsi="Sylfaen"/>
          <w:lang w:val="ka-GE"/>
        </w:rPr>
        <w:t xml:space="preserve">გათავისუფლდნენ </w:t>
      </w:r>
      <w:r w:rsidRPr="008920FE">
        <w:rPr>
          <w:rFonts w:ascii="Sylfaen" w:hAnsi="Sylfaen" w:cs="Sylfaen"/>
          <w:lang w:val="ka-GE"/>
        </w:rPr>
        <w:t>ადმინისტრაციული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სახდელისგან</w:t>
      </w:r>
      <w:r w:rsidRPr="008920FE">
        <w:rPr>
          <w:rFonts w:ascii="Sylfaen" w:hAnsi="Sylfaen"/>
          <w:lang w:val="ka-GE"/>
        </w:rPr>
        <w:t xml:space="preserve"> − </w:t>
      </w:r>
      <w:r w:rsidR="0055620B" w:rsidRPr="008920FE">
        <w:rPr>
          <w:rFonts w:ascii="Sylfaen" w:hAnsi="Sylfaen" w:cs="Sylfaen"/>
          <w:lang w:val="ka-GE"/>
        </w:rPr>
        <w:t xml:space="preserve">ჯარიმის </w:t>
      </w:r>
      <w:r w:rsidRPr="008920FE">
        <w:rPr>
          <w:rFonts w:ascii="Sylfaen" w:hAnsi="Sylfaen" w:cs="Sylfaen"/>
          <w:lang w:val="ka-GE"/>
        </w:rPr>
        <w:t>აღუსრულებელი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ნაწილისგან</w:t>
      </w:r>
      <w:r w:rsidRPr="0072581B">
        <w:rPr>
          <w:rFonts w:ascii="Sylfaen" w:hAnsi="Sylfaen" w:cs="Sylfaen"/>
          <w:lang w:val="ka-GE"/>
        </w:rPr>
        <w:t xml:space="preserve"> ის პირები,</w:t>
      </w:r>
      <w:r w:rsidR="0055620B" w:rsidRPr="0072581B">
        <w:rPr>
          <w:rFonts w:ascii="Sylfaen" w:hAnsi="Sylfaen" w:cs="Sylfaen"/>
          <w:lang w:val="ka-GE"/>
        </w:rPr>
        <w:t xml:space="preserve"> რომლებსაც </w:t>
      </w:r>
      <w:r w:rsidR="00230BCA" w:rsidRPr="0072581B">
        <w:rPr>
          <w:rFonts w:ascii="Sylfaen" w:hAnsi="Sylfaen"/>
          <w:bCs/>
          <w:lang w:val="ka-GE"/>
        </w:rPr>
        <w:t>„</w:t>
      </w:r>
      <w:r w:rsidR="0055620B" w:rsidRPr="0072581B">
        <w:rPr>
          <w:rFonts w:ascii="Sylfaen" w:hAnsi="Sylfaen" w:cs="Sylfaen"/>
          <w:bCs/>
          <w:lang w:val="ka-GE"/>
        </w:rPr>
        <w:t>სა</w:t>
      </w:r>
      <w:r w:rsidR="00443129" w:rsidRPr="0072581B">
        <w:rPr>
          <w:rFonts w:ascii="Sylfaen" w:hAnsi="Sylfaen" w:cs="Sylfaen"/>
          <w:bCs/>
          <w:lang w:val="ka-GE"/>
        </w:rPr>
        <w:t>ქა</w:t>
      </w:r>
      <w:r w:rsidR="0055620B" w:rsidRPr="0072581B">
        <w:rPr>
          <w:rFonts w:ascii="Sylfaen" w:hAnsi="Sylfaen" w:cs="Sylfaen"/>
          <w:bCs/>
          <w:lang w:val="ka-GE"/>
        </w:rPr>
        <w:t>რთველოს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მთელ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ტერიტორიაზე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საგანგებო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მდგომარეობის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გამოცხადებასთან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დაკავშირებით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გასატარებელ</w:t>
      </w:r>
      <w:r w:rsidR="0055620B" w:rsidRPr="008920FE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ღონისძიებათა</w:t>
      </w:r>
      <w:r w:rsidR="0055620B" w:rsidRPr="0072581B">
        <w:rPr>
          <w:rFonts w:ascii="Sylfaen" w:hAnsi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>შესახებ</w:t>
      </w:r>
      <w:r w:rsidR="00230BCA" w:rsidRPr="0072581B">
        <w:rPr>
          <w:rFonts w:ascii="Sylfaen" w:hAnsi="Sylfaen"/>
          <w:bCs/>
          <w:lang w:val="ka-GE"/>
        </w:rPr>
        <w:t>“</w:t>
      </w:r>
      <w:r w:rsidR="0055620B" w:rsidRPr="008920FE">
        <w:rPr>
          <w:rFonts w:ascii="Sylfaen" w:hAnsi="Sylfaen"/>
          <w:bCs/>
          <w:lang w:val="ka-GE"/>
        </w:rPr>
        <w:t xml:space="preserve"> </w:t>
      </w:r>
      <w:r w:rsidR="00230BCA" w:rsidRPr="0072581B">
        <w:rPr>
          <w:rFonts w:ascii="Sylfaen" w:hAnsi="Sylfaen" w:cs="Sylfaen"/>
          <w:bCs/>
          <w:lang w:val="ka-GE"/>
        </w:rPr>
        <w:t>საქართველოს</w:t>
      </w:r>
      <w:r w:rsidR="00230BCA" w:rsidRPr="0072581B">
        <w:rPr>
          <w:rFonts w:ascii="Sylfaen" w:hAnsi="Sylfaen"/>
          <w:bCs/>
          <w:lang w:val="ka-GE"/>
        </w:rPr>
        <w:t xml:space="preserve"> </w:t>
      </w:r>
      <w:r w:rsidR="00230BCA" w:rsidRPr="0072581B">
        <w:rPr>
          <w:rFonts w:ascii="Sylfaen" w:hAnsi="Sylfaen" w:cs="Sylfaen"/>
          <w:bCs/>
          <w:lang w:val="ka-GE"/>
        </w:rPr>
        <w:t>პრეზიდენტის</w:t>
      </w:r>
      <w:r w:rsidR="00230BCA" w:rsidRPr="0072581B">
        <w:rPr>
          <w:rFonts w:ascii="Sylfaen" w:hAnsi="Sylfaen"/>
          <w:bCs/>
          <w:lang w:val="ka-GE"/>
        </w:rPr>
        <w:t xml:space="preserve"> 2020 </w:t>
      </w:r>
      <w:r w:rsidR="00230BCA" w:rsidRPr="0072581B">
        <w:rPr>
          <w:rFonts w:ascii="Sylfaen" w:hAnsi="Sylfaen" w:cs="Sylfaen"/>
          <w:bCs/>
          <w:lang w:val="ka-GE"/>
        </w:rPr>
        <w:t>წლის</w:t>
      </w:r>
      <w:r w:rsidR="00230BCA" w:rsidRPr="0072581B">
        <w:rPr>
          <w:rFonts w:ascii="Sylfaen" w:hAnsi="Sylfaen"/>
          <w:bCs/>
          <w:lang w:val="ka-GE"/>
        </w:rPr>
        <w:t xml:space="preserve"> 21 </w:t>
      </w:r>
      <w:r w:rsidR="00230BCA" w:rsidRPr="0072581B">
        <w:rPr>
          <w:rFonts w:ascii="Sylfaen" w:hAnsi="Sylfaen" w:cs="Sylfaen"/>
          <w:bCs/>
          <w:lang w:val="ka-GE"/>
        </w:rPr>
        <w:t>მარტი</w:t>
      </w:r>
      <w:r w:rsidR="00230BCA" w:rsidRPr="008920FE">
        <w:rPr>
          <w:rFonts w:ascii="Sylfaen" w:hAnsi="Sylfaen" w:cs="Sylfaen"/>
          <w:bCs/>
          <w:lang w:val="ka-GE"/>
        </w:rPr>
        <w:t>ს</w:t>
      </w:r>
      <w:r w:rsidR="00230BCA" w:rsidRPr="008920FE">
        <w:rPr>
          <w:rFonts w:ascii="Sylfaen" w:hAnsi="Sylfaen"/>
          <w:bCs/>
          <w:lang w:val="ka-GE"/>
        </w:rPr>
        <w:t xml:space="preserve"> </w:t>
      </w:r>
      <w:r w:rsidR="008C2B6D" w:rsidRPr="008920FE">
        <w:rPr>
          <w:rFonts w:ascii="Sylfaen" w:hAnsi="Sylfaen"/>
          <w:bCs/>
          <w:lang w:val="ka-GE"/>
        </w:rPr>
        <w:t>№</w:t>
      </w:r>
      <w:r w:rsidR="00230BCA" w:rsidRPr="008920FE">
        <w:rPr>
          <w:rFonts w:ascii="Sylfaen" w:hAnsi="Sylfaen"/>
          <w:bCs/>
          <w:lang w:val="ka-GE"/>
        </w:rPr>
        <w:t xml:space="preserve">1 </w:t>
      </w:r>
      <w:r w:rsidR="0055620B" w:rsidRPr="0072581B">
        <w:rPr>
          <w:rFonts w:ascii="Sylfaen" w:hAnsi="Sylfaen" w:cs="Sylfaen"/>
          <w:bCs/>
          <w:lang w:val="ka-GE"/>
        </w:rPr>
        <w:t>დეკრეტი</w:t>
      </w:r>
      <w:r w:rsidR="0055620B" w:rsidRPr="008920FE">
        <w:rPr>
          <w:rFonts w:ascii="Sylfaen" w:hAnsi="Sylfaen" w:cs="Sylfaen"/>
          <w:bCs/>
          <w:lang w:val="ka-GE"/>
        </w:rPr>
        <w:t>ს</w:t>
      </w:r>
      <w:r w:rsidR="0055620B" w:rsidRPr="0072581B">
        <w:rPr>
          <w:rFonts w:ascii="Sylfaen" w:hAnsi="Sylfaen" w:cs="Sylfaen"/>
          <w:bCs/>
          <w:lang w:val="ka-GE"/>
        </w:rPr>
        <w:t xml:space="preserve"> მე-8 მუხლის</w:t>
      </w:r>
      <w:r w:rsidR="00546B6E">
        <w:rPr>
          <w:rFonts w:ascii="Sylfaen" w:hAnsi="Sylfaen" w:cs="Sylfaen"/>
          <w:bCs/>
          <w:lang w:val="ka-GE"/>
        </w:rPr>
        <w:t xml:space="preserve">ა </w:t>
      </w:r>
      <w:r w:rsidR="0055620B" w:rsidRPr="0072581B">
        <w:rPr>
          <w:rFonts w:ascii="Sylfaen" w:hAnsi="Sylfaen" w:cs="Sylfaen"/>
          <w:bCs/>
          <w:lang w:val="ka-GE"/>
        </w:rPr>
        <w:t>და</w:t>
      </w:r>
      <w:r w:rsidR="00230BCA" w:rsidRPr="0072581B">
        <w:rPr>
          <w:rFonts w:ascii="Sylfaen" w:hAnsi="Sylfaen" w:cs="Sylfaen"/>
          <w:bCs/>
          <w:lang w:val="ka-GE"/>
        </w:rPr>
        <w:t xml:space="preserve"> </w:t>
      </w:r>
      <w:r w:rsidR="0055620B" w:rsidRPr="0072581B">
        <w:rPr>
          <w:rFonts w:ascii="Sylfaen" w:hAnsi="Sylfaen" w:cs="Sylfaen"/>
          <w:bCs/>
          <w:lang w:val="ka-GE"/>
        </w:rPr>
        <w:t xml:space="preserve">„საქართველოში ახალი კორონავირუსის გავრცელების აღკვეთის მიზნით გასატარებელი ღონისძიებების დამტკიცების შესახებ“ საქართველოს მთავრობის 2020 წლის 23 მარტის </w:t>
      </w:r>
      <w:r w:rsidR="008C2B6D" w:rsidRPr="008920FE">
        <w:rPr>
          <w:rFonts w:ascii="Sylfaen" w:hAnsi="Sylfaen" w:cs="Sylfaen"/>
          <w:bCs/>
          <w:lang w:val="ka-GE"/>
        </w:rPr>
        <w:t>№</w:t>
      </w:r>
      <w:r w:rsidR="0055620B" w:rsidRPr="0072581B">
        <w:rPr>
          <w:rFonts w:ascii="Sylfaen" w:hAnsi="Sylfaen" w:cs="Sylfaen"/>
          <w:bCs/>
          <w:lang w:val="ka-GE"/>
        </w:rPr>
        <w:t xml:space="preserve">181 დადგენილებით დამტკიცებული  „საქართველოში ახალი  კორონავირუსის   (COVID-19)  გავრცელების აღკვეთის მიზნით გასატარებელი ღონისძიებების“ </w:t>
      </w:r>
      <w:r w:rsidR="00E16899" w:rsidRPr="0072581B">
        <w:rPr>
          <w:rFonts w:ascii="Sylfaen" w:hAnsi="Sylfaen" w:cs="Sylfaen"/>
          <w:bCs/>
          <w:lang w:val="ka-GE"/>
        </w:rPr>
        <w:t xml:space="preserve">დარღვევის გამო დაეკისრათ ადმინისტრაციული პასუხისმგებლობა </w:t>
      </w:r>
      <w:r w:rsidR="00230BCA" w:rsidRPr="0072581B">
        <w:rPr>
          <w:rFonts w:ascii="Sylfaen" w:hAnsi="Sylfaen" w:cs="Sylfaen"/>
          <w:bCs/>
          <w:lang w:val="ka-GE"/>
        </w:rPr>
        <w:t xml:space="preserve">და </w:t>
      </w:r>
      <w:r w:rsidR="00E16899" w:rsidRPr="008920FE">
        <w:rPr>
          <w:rFonts w:ascii="Sylfaen" w:hAnsi="Sylfaen" w:cs="Sylfaen"/>
          <w:lang w:val="ka-GE"/>
        </w:rPr>
        <w:t>რომელთა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მიმართაც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ადმინისტრაციული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სახდელის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დადების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შესახებ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დადგენილება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ამ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კანონის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ამოქმედებამდე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არ</w:t>
      </w:r>
      <w:r w:rsidR="00E16899" w:rsidRPr="008920FE">
        <w:rPr>
          <w:rFonts w:ascii="Sylfaen" w:hAnsi="Sylfaen"/>
          <w:lang w:val="ka-GE"/>
        </w:rPr>
        <w:t xml:space="preserve"> </w:t>
      </w:r>
      <w:r w:rsidR="00E16899" w:rsidRPr="008920FE">
        <w:rPr>
          <w:rFonts w:ascii="Sylfaen" w:hAnsi="Sylfaen" w:cs="Sylfaen"/>
          <w:lang w:val="ka-GE"/>
        </w:rPr>
        <w:t>აღსრულებულა</w:t>
      </w:r>
      <w:r w:rsidR="00E16899" w:rsidRPr="0072581B">
        <w:rPr>
          <w:rFonts w:ascii="Sylfaen" w:hAnsi="Sylfaen" w:cs="Sylfaen"/>
          <w:lang w:val="ka-GE"/>
        </w:rPr>
        <w:t>.</w:t>
      </w:r>
    </w:p>
    <w:p w14:paraId="064AD938" w14:textId="77777777" w:rsidR="00E16899" w:rsidRPr="0072581B" w:rsidRDefault="00E16899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lang w:val="ka-GE"/>
        </w:rPr>
      </w:pPr>
    </w:p>
    <w:p w14:paraId="1B8804F0" w14:textId="64C5836A" w:rsidR="00B90C30" w:rsidRDefault="00E16899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lang w:val="ka-GE"/>
        </w:rPr>
      </w:pPr>
      <w:r w:rsidRPr="0072581B">
        <w:rPr>
          <w:rFonts w:ascii="Sylfaen" w:hAnsi="Sylfaen" w:cs="Sylfaen"/>
          <w:b/>
          <w:lang w:val="ka-GE"/>
        </w:rPr>
        <w:t>მუხლი</w:t>
      </w:r>
      <w:r w:rsidR="00B90C30">
        <w:rPr>
          <w:rFonts w:ascii="Sylfaen" w:hAnsi="Sylfaen" w:cs="Sylfaen"/>
          <w:b/>
          <w:lang w:val="ka-GE"/>
        </w:rPr>
        <w:t xml:space="preserve"> 2</w:t>
      </w:r>
      <w:r w:rsidRPr="0072581B">
        <w:rPr>
          <w:rFonts w:ascii="Sylfaen" w:hAnsi="Sylfaen" w:cs="Sylfaen"/>
          <w:lang w:val="ka-GE"/>
        </w:rPr>
        <w:t xml:space="preserve"> </w:t>
      </w:r>
    </w:p>
    <w:p w14:paraId="084F784A" w14:textId="77777777" w:rsidR="0023453D" w:rsidRDefault="0023453D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lang w:val="ka-GE"/>
        </w:rPr>
      </w:pPr>
    </w:p>
    <w:p w14:paraId="70362B21" w14:textId="4A02F88D" w:rsidR="00612E20" w:rsidRPr="0023453D" w:rsidRDefault="00E16899" w:rsidP="007C205F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  <w:r w:rsidRPr="0072581B">
        <w:rPr>
          <w:rFonts w:ascii="Sylfaen" w:hAnsi="Sylfaen"/>
          <w:lang w:val="ka-GE"/>
        </w:rPr>
        <w:t xml:space="preserve">გათავისუფლდნენ </w:t>
      </w:r>
      <w:r w:rsidRPr="008920FE">
        <w:rPr>
          <w:rFonts w:ascii="Sylfaen" w:hAnsi="Sylfaen" w:cs="Sylfaen"/>
          <w:lang w:val="ka-GE"/>
        </w:rPr>
        <w:t>ადმინისტრაციული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სახდელისგან</w:t>
      </w:r>
      <w:r w:rsidRPr="008920FE">
        <w:rPr>
          <w:rFonts w:ascii="Sylfaen" w:hAnsi="Sylfaen"/>
          <w:lang w:val="ka-GE"/>
        </w:rPr>
        <w:t xml:space="preserve"> − </w:t>
      </w:r>
      <w:r w:rsidRPr="008920FE">
        <w:rPr>
          <w:rFonts w:ascii="Sylfaen" w:hAnsi="Sylfaen" w:cs="Sylfaen"/>
          <w:lang w:val="ka-GE"/>
        </w:rPr>
        <w:t>ჯარიმის აღუსრულებელი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ნაწილისგან</w:t>
      </w:r>
      <w:r w:rsidRPr="0072581B">
        <w:rPr>
          <w:rFonts w:ascii="Sylfaen" w:hAnsi="Sylfaen" w:cs="Sylfaen"/>
          <w:lang w:val="ka-GE"/>
        </w:rPr>
        <w:t xml:space="preserve"> ის პირები, </w:t>
      </w:r>
      <w:r w:rsidRPr="008920FE">
        <w:rPr>
          <w:rFonts w:ascii="Sylfaen" w:hAnsi="Sylfaen" w:cs="Sylfaen"/>
          <w:lang w:val="ka-GE"/>
        </w:rPr>
        <w:t>რომლებმაც</w:t>
      </w:r>
      <w:r w:rsidRPr="008920FE">
        <w:rPr>
          <w:rFonts w:ascii="Sylfaen" w:hAnsi="Sylfaen"/>
          <w:lang w:val="ka-GE"/>
        </w:rPr>
        <w:t xml:space="preserve"> </w:t>
      </w:r>
      <w:r w:rsidR="00F61FFE" w:rsidRPr="0072581B">
        <w:rPr>
          <w:rFonts w:ascii="Sylfaen" w:hAnsi="Sylfaen"/>
          <w:lang w:val="ka-GE"/>
        </w:rPr>
        <w:t>ჩაიდინეს</w:t>
      </w:r>
      <w:r w:rsidRPr="0072581B">
        <w:rPr>
          <w:rFonts w:ascii="Sylfaen" w:hAnsi="Sylfaen" w:cs="Sylfaen"/>
          <w:bCs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საქართველოს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ადმინისტრაციულ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სამართალდარღვევათა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კოდექსის</w:t>
      </w:r>
      <w:r w:rsidRPr="008920FE">
        <w:rPr>
          <w:rFonts w:ascii="Sylfaen" w:hAnsi="Sylfaen"/>
          <w:lang w:val="ka-GE"/>
        </w:rPr>
        <w:t xml:space="preserve"> 42</w:t>
      </w:r>
      <w:r w:rsidRPr="008920FE">
        <w:rPr>
          <w:rFonts w:ascii="Sylfaen" w:hAnsi="Sylfaen"/>
          <w:vertAlign w:val="superscript"/>
          <w:lang w:val="ka-GE"/>
        </w:rPr>
        <w:t>10</w:t>
      </w:r>
      <w:r w:rsidR="00957905">
        <w:rPr>
          <w:rFonts w:ascii="Sylfaen" w:hAnsi="Sylfaen"/>
          <w:lang w:val="ka-GE"/>
        </w:rPr>
        <w:t>, 42</w:t>
      </w:r>
      <w:r w:rsidR="00957905">
        <w:rPr>
          <w:rFonts w:ascii="Sylfaen" w:hAnsi="Sylfaen"/>
          <w:vertAlign w:val="superscript"/>
          <w:lang w:val="ka-GE"/>
        </w:rPr>
        <w:t xml:space="preserve">11 </w:t>
      </w:r>
      <w:r w:rsidR="00957905">
        <w:rPr>
          <w:rFonts w:ascii="Sylfaen" w:hAnsi="Sylfaen" w:cs="Sylfaen"/>
          <w:lang w:val="ka-GE"/>
        </w:rPr>
        <w:t>და 177</w:t>
      </w:r>
      <w:r w:rsidR="00957905">
        <w:rPr>
          <w:rFonts w:ascii="Sylfaen" w:hAnsi="Sylfaen" w:cs="Sylfaen"/>
          <w:vertAlign w:val="superscript"/>
          <w:lang w:val="ka-GE"/>
        </w:rPr>
        <w:t>15</w:t>
      </w:r>
      <w:r w:rsidR="00957905">
        <w:rPr>
          <w:rFonts w:ascii="Sylfaen" w:hAnsi="Sylfaen" w:cs="Sylfaen"/>
          <w:lang w:val="ka-GE"/>
        </w:rPr>
        <w:t xml:space="preserve"> მ</w:t>
      </w:r>
      <w:r w:rsidRPr="008920FE">
        <w:rPr>
          <w:rFonts w:ascii="Sylfaen" w:hAnsi="Sylfaen" w:cs="Sylfaen"/>
          <w:lang w:val="ka-GE"/>
        </w:rPr>
        <w:t>უხლ</w:t>
      </w:r>
      <w:r w:rsidR="00957905">
        <w:rPr>
          <w:rFonts w:ascii="Sylfaen" w:hAnsi="Sylfaen" w:cs="Sylfaen"/>
          <w:lang w:val="ka-GE"/>
        </w:rPr>
        <w:t>ებ</w:t>
      </w:r>
      <w:r w:rsidRPr="008920FE">
        <w:rPr>
          <w:rFonts w:ascii="Sylfaen" w:hAnsi="Sylfaen" w:cs="Sylfaen"/>
          <w:lang w:val="ka-GE"/>
        </w:rPr>
        <w:t>ით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გათვალისწინებული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ადმინისტრაციული</w:t>
      </w:r>
      <w:r w:rsidRPr="008920FE">
        <w:rPr>
          <w:rFonts w:ascii="Sylfaen" w:hAnsi="Sylfaen"/>
          <w:lang w:val="ka-GE"/>
        </w:rPr>
        <w:t xml:space="preserve"> </w:t>
      </w:r>
      <w:r w:rsidRPr="0072581B">
        <w:rPr>
          <w:rFonts w:ascii="Sylfaen" w:hAnsi="Sylfaen" w:cs="Sylfaen"/>
          <w:lang w:val="ka-GE"/>
        </w:rPr>
        <w:t>სამართალდარღვევა</w:t>
      </w:r>
      <w:r w:rsidR="006125AA">
        <w:rPr>
          <w:rFonts w:ascii="Sylfaen" w:hAnsi="Sylfaen" w:cs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და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რომელთა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მიმართაც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ადმინისტრაციული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სახდელის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დადების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შესახებ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დადგენილება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ამ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კანონის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ამოქმედებამდე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არ</w:t>
      </w:r>
      <w:r w:rsidRPr="008920FE">
        <w:rPr>
          <w:rFonts w:ascii="Sylfaen" w:hAnsi="Sylfaen"/>
          <w:lang w:val="ka-GE"/>
        </w:rPr>
        <w:t xml:space="preserve"> </w:t>
      </w:r>
      <w:r w:rsidRPr="008920FE">
        <w:rPr>
          <w:rFonts w:ascii="Sylfaen" w:hAnsi="Sylfaen" w:cs="Sylfaen"/>
          <w:lang w:val="ka-GE"/>
        </w:rPr>
        <w:t>აღსრულებულა</w:t>
      </w:r>
      <w:r w:rsidRPr="008920FE">
        <w:rPr>
          <w:rFonts w:ascii="Sylfaen" w:hAnsi="Sylfaen"/>
          <w:lang w:val="ka-GE"/>
        </w:rPr>
        <w:t>.</w:t>
      </w:r>
    </w:p>
    <w:p w14:paraId="08F7C340" w14:textId="4F144ACA" w:rsidR="000A071D" w:rsidRPr="00962C7F" w:rsidRDefault="000A071D" w:rsidP="00BA748E">
      <w:pPr>
        <w:pStyle w:val="Normal1"/>
        <w:spacing w:line="240" w:lineRule="auto"/>
        <w:jc w:val="both"/>
        <w:rPr>
          <w:rFonts w:ascii="Sylfaen" w:hAnsi="Sylfaen"/>
          <w:lang w:val="ka-GE"/>
        </w:rPr>
      </w:pPr>
    </w:p>
    <w:p w14:paraId="15C8F48E" w14:textId="3F2DD283" w:rsidR="00714F47" w:rsidRDefault="00714F47" w:rsidP="00BA748E">
      <w:pPr>
        <w:pStyle w:val="Normal1"/>
        <w:spacing w:line="240" w:lineRule="auto"/>
        <w:ind w:firstLine="45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მუხლი </w:t>
      </w:r>
      <w:r w:rsidR="007C205F">
        <w:rPr>
          <w:rFonts w:ascii="Sylfaen" w:hAnsi="Sylfaen"/>
          <w:b/>
          <w:lang w:val="ka-GE"/>
        </w:rPr>
        <w:t>3</w:t>
      </w:r>
    </w:p>
    <w:p w14:paraId="5BF1C2A8" w14:textId="77777777" w:rsidR="0023453D" w:rsidRDefault="0023453D" w:rsidP="00BA748E">
      <w:pPr>
        <w:pStyle w:val="Normal1"/>
        <w:spacing w:line="240" w:lineRule="auto"/>
        <w:ind w:firstLine="450"/>
        <w:jc w:val="both"/>
        <w:rPr>
          <w:rFonts w:ascii="Sylfaen" w:hAnsi="Sylfaen"/>
          <w:b/>
          <w:lang w:val="ka-GE"/>
        </w:rPr>
      </w:pPr>
    </w:p>
    <w:p w14:paraId="41CE6779" w14:textId="4CD589FD" w:rsidR="00714F47" w:rsidRPr="00714F47" w:rsidRDefault="00AF7704" w:rsidP="00AF7704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  <w:r w:rsidRPr="00CD6CC6">
        <w:rPr>
          <w:rFonts w:ascii="Sylfaen" w:hAnsi="Sylfaen"/>
          <w:lang w:val="ka-GE"/>
        </w:rPr>
        <w:t>ამ კანონის ამოქმედებისთანავე ადმინისტრაციულ</w:t>
      </w:r>
      <w:r w:rsidR="00CB3728" w:rsidRPr="00CD6CC6">
        <w:rPr>
          <w:rFonts w:ascii="Sylfaen" w:hAnsi="Sylfaen"/>
          <w:lang w:val="ka-GE"/>
        </w:rPr>
        <w:t xml:space="preserve"> </w:t>
      </w:r>
      <w:r w:rsidRPr="00CD6CC6">
        <w:rPr>
          <w:rFonts w:ascii="Sylfaen" w:hAnsi="Sylfaen"/>
          <w:lang w:val="ka-GE"/>
        </w:rPr>
        <w:t>სახდელდაუდებლად ჩაითვლება</w:t>
      </w:r>
      <w:r w:rsidR="005728BC" w:rsidRPr="00CD6CC6">
        <w:rPr>
          <w:rFonts w:ascii="Sylfaen" w:hAnsi="Sylfaen"/>
          <w:lang w:val="ka-GE"/>
        </w:rPr>
        <w:t xml:space="preserve"> </w:t>
      </w:r>
      <w:r w:rsidRPr="00CD6CC6">
        <w:rPr>
          <w:rFonts w:ascii="Sylfaen" w:hAnsi="Sylfaen"/>
          <w:lang w:val="ka-GE"/>
        </w:rPr>
        <w:t xml:space="preserve"> პირი, რომელმაც </w:t>
      </w:r>
      <w:r w:rsidR="007E5280" w:rsidRPr="00CD6CC6">
        <w:rPr>
          <w:rFonts w:ascii="Sylfaen" w:hAnsi="Sylfaen"/>
          <w:lang w:val="ka-GE"/>
        </w:rPr>
        <w:t>ჩაიდინა ამ კანონი</w:t>
      </w:r>
      <w:r w:rsidR="00F62617" w:rsidRPr="00CD6CC6">
        <w:rPr>
          <w:rFonts w:ascii="Sylfaen" w:hAnsi="Sylfaen"/>
          <w:lang w:val="ka-GE"/>
        </w:rPr>
        <w:t xml:space="preserve">თ </w:t>
      </w:r>
      <w:r w:rsidR="007E5280" w:rsidRPr="00CD6CC6">
        <w:rPr>
          <w:rFonts w:ascii="Sylfaen" w:hAnsi="Sylfaen"/>
          <w:lang w:val="ka-GE"/>
        </w:rPr>
        <w:t xml:space="preserve">გათვალისწინებული </w:t>
      </w:r>
      <w:r w:rsidR="005022A5" w:rsidRPr="00CD6CC6">
        <w:rPr>
          <w:rFonts w:ascii="Sylfaen" w:hAnsi="Sylfaen"/>
          <w:lang w:val="ka-GE"/>
        </w:rPr>
        <w:t xml:space="preserve">შესაბამისი </w:t>
      </w:r>
      <w:r w:rsidR="007E5280" w:rsidRPr="00CD6CC6">
        <w:rPr>
          <w:rFonts w:ascii="Sylfaen" w:hAnsi="Sylfaen"/>
          <w:lang w:val="ka-GE"/>
        </w:rPr>
        <w:t xml:space="preserve">სამართალდარღვევა, </w:t>
      </w:r>
      <w:r w:rsidR="005728BC" w:rsidRPr="00CD6CC6">
        <w:rPr>
          <w:rFonts w:ascii="Sylfaen" w:hAnsi="Sylfaen"/>
          <w:lang w:val="ka-GE"/>
        </w:rPr>
        <w:t>მის</w:t>
      </w:r>
      <w:r w:rsidR="007E5280" w:rsidRPr="00CD6CC6">
        <w:rPr>
          <w:rFonts w:ascii="Sylfaen" w:hAnsi="Sylfaen"/>
          <w:lang w:val="ka-GE"/>
        </w:rPr>
        <w:t>ი აღსრულების მიუხედავად.</w:t>
      </w:r>
      <w:r w:rsidR="007E5280">
        <w:rPr>
          <w:rFonts w:ascii="Sylfaen" w:hAnsi="Sylfaen"/>
          <w:lang w:val="ka-GE"/>
        </w:rPr>
        <w:t xml:space="preserve">  </w:t>
      </w:r>
    </w:p>
    <w:p w14:paraId="07050B07" w14:textId="77777777" w:rsidR="00714F47" w:rsidRDefault="00714F47" w:rsidP="00BA748E">
      <w:pPr>
        <w:pStyle w:val="Normal1"/>
        <w:spacing w:line="240" w:lineRule="auto"/>
        <w:ind w:firstLine="450"/>
        <w:jc w:val="both"/>
        <w:rPr>
          <w:rFonts w:ascii="Sylfaen" w:hAnsi="Sylfaen"/>
          <w:b/>
          <w:lang w:val="ka-GE"/>
        </w:rPr>
      </w:pPr>
    </w:p>
    <w:p w14:paraId="1942B4B2" w14:textId="229639B3" w:rsidR="00F5254A" w:rsidRPr="0072581B" w:rsidRDefault="00F5254A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  <w:r w:rsidRPr="0072581B">
        <w:rPr>
          <w:rFonts w:ascii="Sylfaen" w:hAnsi="Sylfaen"/>
          <w:b/>
          <w:lang w:val="ka-GE"/>
        </w:rPr>
        <w:t xml:space="preserve">მუხლი </w:t>
      </w:r>
      <w:r w:rsidR="007C205F">
        <w:rPr>
          <w:rFonts w:ascii="Sylfaen" w:hAnsi="Sylfaen"/>
          <w:b/>
          <w:lang w:val="ka-GE"/>
        </w:rPr>
        <w:t>4</w:t>
      </w:r>
    </w:p>
    <w:p w14:paraId="3CC4982A" w14:textId="41F607BA" w:rsidR="00C03D96" w:rsidRPr="00714F47" w:rsidRDefault="00BF7889" w:rsidP="00BA748E">
      <w:pPr>
        <w:pStyle w:val="NormalWeb"/>
        <w:ind w:firstLine="450"/>
        <w:jc w:val="both"/>
        <w:rPr>
          <w:rFonts w:ascii="Sylfaen" w:hAnsi="Sylfaen"/>
          <w:sz w:val="22"/>
          <w:szCs w:val="22"/>
          <w:lang w:val="ka-GE"/>
        </w:rPr>
      </w:pPr>
      <w:r w:rsidRPr="00714F47">
        <w:rPr>
          <w:rFonts w:ascii="Sylfaen" w:hAnsi="Sylfaen"/>
          <w:sz w:val="22"/>
          <w:szCs w:val="22"/>
          <w:lang w:val="ka-GE"/>
        </w:rPr>
        <w:t xml:space="preserve">1. </w:t>
      </w:r>
      <w:r w:rsidR="00C03D96" w:rsidRPr="00714F47">
        <w:rPr>
          <w:rFonts w:ascii="Sylfaen" w:hAnsi="Sylfaen"/>
          <w:sz w:val="22"/>
          <w:szCs w:val="22"/>
          <w:lang w:val="ka-GE"/>
        </w:rPr>
        <w:t>საქართველოს კანონმდებლობით გათვალისწინებულმა ადმინისტრაციულ სამართალდარღვევათა საქმეების განხილვის უფლებამოსილების მქონე ორგანოებმა და თანამდებობის პირებმა ამ კანონი</w:t>
      </w:r>
      <w:r w:rsidR="00C03D96">
        <w:rPr>
          <w:rFonts w:ascii="Sylfaen" w:hAnsi="Sylfaen"/>
          <w:sz w:val="22"/>
          <w:szCs w:val="22"/>
          <w:lang w:val="ka-GE"/>
        </w:rPr>
        <w:t>თ</w:t>
      </w:r>
      <w:r w:rsidR="00C03D96" w:rsidRPr="00714F47">
        <w:rPr>
          <w:rFonts w:ascii="Sylfaen" w:hAnsi="Sylfaen"/>
          <w:sz w:val="22"/>
          <w:szCs w:val="22"/>
          <w:lang w:val="ka-GE"/>
        </w:rPr>
        <w:t xml:space="preserve"> გათვალისწინებული ადმინისტრაციული </w:t>
      </w:r>
      <w:r w:rsidR="00C03D96" w:rsidRPr="00714F47">
        <w:rPr>
          <w:rFonts w:ascii="Sylfaen" w:hAnsi="Sylfaen"/>
          <w:sz w:val="22"/>
          <w:szCs w:val="22"/>
          <w:lang w:val="ka-GE"/>
        </w:rPr>
        <w:lastRenderedPageBreak/>
        <w:t>სამართალდარღვევის საქმეზე ადმინისტრაციული სახდელისაგან გათავისუფლების საკითხი გადაწყვიტონ ამ კანონის შესაბამისად.</w:t>
      </w:r>
    </w:p>
    <w:p w14:paraId="4D8AEB99" w14:textId="0B2233CF" w:rsidR="00BF7889" w:rsidRPr="00714F47" w:rsidRDefault="00BF7889" w:rsidP="00BA748E">
      <w:pPr>
        <w:pStyle w:val="NormalWeb"/>
        <w:ind w:firstLine="450"/>
        <w:jc w:val="both"/>
        <w:rPr>
          <w:rFonts w:ascii="Sylfaen" w:hAnsi="Sylfaen"/>
          <w:sz w:val="22"/>
          <w:szCs w:val="22"/>
          <w:lang w:val="ka-GE"/>
        </w:rPr>
      </w:pPr>
      <w:r w:rsidRPr="00714F47">
        <w:rPr>
          <w:rFonts w:ascii="Sylfaen" w:hAnsi="Sylfaen"/>
          <w:sz w:val="22"/>
          <w:szCs w:val="22"/>
          <w:lang w:val="ka-GE"/>
        </w:rPr>
        <w:t xml:space="preserve">2. </w:t>
      </w:r>
      <w:r w:rsidRPr="00714F47">
        <w:rPr>
          <w:rFonts w:ascii="Sylfaen" w:hAnsi="Sylfaen" w:cs="Sylfaen"/>
          <w:sz w:val="22"/>
          <w:szCs w:val="22"/>
          <w:lang w:val="ka-GE"/>
        </w:rPr>
        <w:t>ამ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კანონი</w:t>
      </w:r>
      <w:r w:rsidR="003470F8" w:rsidRPr="0072581B">
        <w:rPr>
          <w:rFonts w:ascii="Sylfaen" w:hAnsi="Sylfaen" w:cs="Sylfaen"/>
          <w:sz w:val="22"/>
          <w:szCs w:val="22"/>
          <w:lang w:val="ka-GE"/>
        </w:rPr>
        <w:t xml:space="preserve">თ </w:t>
      </w:r>
      <w:r w:rsidRPr="00714F47">
        <w:rPr>
          <w:rFonts w:ascii="Sylfaen" w:hAnsi="Sylfaen" w:cs="Sylfaen"/>
          <w:sz w:val="22"/>
          <w:szCs w:val="22"/>
          <w:lang w:val="ka-GE"/>
        </w:rPr>
        <w:t>განსაზღვრულ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პირებს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ამავე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კანონით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გათვალისწინებული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ადმინისტრაციული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სახდელის</w:t>
      </w:r>
      <w:r w:rsidRPr="00714F47">
        <w:rPr>
          <w:rFonts w:ascii="Sylfaen" w:hAnsi="Sylfaen"/>
          <w:sz w:val="22"/>
          <w:szCs w:val="22"/>
          <w:lang w:val="ka-GE"/>
        </w:rPr>
        <w:t xml:space="preserve"> − </w:t>
      </w:r>
      <w:r w:rsidRPr="00714F47">
        <w:rPr>
          <w:rFonts w:ascii="Sylfaen" w:hAnsi="Sylfaen" w:cs="Sylfaen"/>
          <w:sz w:val="22"/>
          <w:szCs w:val="22"/>
          <w:lang w:val="ka-GE"/>
        </w:rPr>
        <w:t>ჯარიმის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აღუსრულებელი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ნაწილისგან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გასათავისუფლებლად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არ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მოეთხოვებათ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ამ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მუხლის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პირველი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პუნქტით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გათვალისწინებული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ორგანოებისა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და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თანამდებობის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პირებისთვის</w:t>
      </w:r>
      <w:r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Pr="00714F47">
        <w:rPr>
          <w:rFonts w:ascii="Sylfaen" w:hAnsi="Sylfaen" w:cs="Sylfaen"/>
          <w:sz w:val="22"/>
          <w:szCs w:val="22"/>
          <w:lang w:val="ka-GE"/>
        </w:rPr>
        <w:t>მიმართვა</w:t>
      </w:r>
      <w:r w:rsidRPr="00714F47">
        <w:rPr>
          <w:rFonts w:ascii="Sylfaen" w:hAnsi="Sylfaen"/>
          <w:sz w:val="22"/>
          <w:szCs w:val="22"/>
          <w:lang w:val="ka-GE"/>
        </w:rPr>
        <w:t xml:space="preserve">. </w:t>
      </w:r>
    </w:p>
    <w:p w14:paraId="19462F2F" w14:textId="55F8E651" w:rsidR="003B572A" w:rsidRPr="00714F47" w:rsidRDefault="00D401F1" w:rsidP="00BA748E">
      <w:pPr>
        <w:pStyle w:val="NormalWeb"/>
        <w:ind w:firstLine="450"/>
        <w:jc w:val="both"/>
        <w:rPr>
          <w:rFonts w:ascii="Sylfaen" w:hAnsi="Sylfaen"/>
          <w:sz w:val="22"/>
          <w:szCs w:val="22"/>
          <w:lang w:val="ka-GE"/>
        </w:rPr>
      </w:pPr>
      <w:r w:rsidRPr="0072581B">
        <w:rPr>
          <w:rFonts w:ascii="Sylfaen" w:hAnsi="Sylfaen"/>
          <w:sz w:val="22"/>
          <w:szCs w:val="22"/>
          <w:lang w:val="ka-GE"/>
        </w:rPr>
        <w:t>3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.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იუსტიციის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სამინისტროს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მმართველობის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სფეროში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მოქმედმა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საჯარო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სამართლის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იურიდიულმა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პირმა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–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აღსრულების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ეროვნულმა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ბიურომ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ამ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კანონის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საფუძველზე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შეწყვიტოს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მის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წარმოებაში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არსებული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,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ამავე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კანონის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რეგულირების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სფეროსთვის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მიკუთვნებული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საქმეების</w:t>
      </w:r>
      <w:r w:rsidR="003B572A" w:rsidRPr="00714F47">
        <w:rPr>
          <w:rFonts w:ascii="Sylfaen" w:hAnsi="Sylfaen"/>
          <w:sz w:val="22"/>
          <w:szCs w:val="22"/>
          <w:lang w:val="ka-GE"/>
        </w:rPr>
        <w:t xml:space="preserve"> </w:t>
      </w:r>
      <w:r w:rsidR="003B572A" w:rsidRPr="00714F47">
        <w:rPr>
          <w:rFonts w:ascii="Sylfaen" w:hAnsi="Sylfaen" w:cs="Sylfaen"/>
          <w:sz w:val="22"/>
          <w:szCs w:val="22"/>
          <w:lang w:val="ka-GE"/>
        </w:rPr>
        <w:t>აღსრულება</w:t>
      </w:r>
      <w:r w:rsidR="003B572A" w:rsidRPr="00714F47">
        <w:rPr>
          <w:rFonts w:ascii="Sylfaen" w:hAnsi="Sylfaen"/>
          <w:sz w:val="22"/>
          <w:szCs w:val="22"/>
          <w:lang w:val="ka-GE"/>
        </w:rPr>
        <w:t>.</w:t>
      </w:r>
    </w:p>
    <w:p w14:paraId="053511EC" w14:textId="77777777" w:rsidR="00A46B98" w:rsidRPr="0072581B" w:rsidRDefault="00A46B98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bCs/>
          <w:lang w:val="ka-GE"/>
        </w:rPr>
      </w:pPr>
    </w:p>
    <w:p w14:paraId="5FFD4CBF" w14:textId="3128D874" w:rsidR="00A46B98" w:rsidRDefault="00A46B98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b/>
          <w:bCs/>
          <w:lang w:val="ka-GE"/>
        </w:rPr>
      </w:pPr>
      <w:r w:rsidRPr="0072581B">
        <w:rPr>
          <w:rFonts w:ascii="Sylfaen" w:hAnsi="Sylfaen" w:cs="Sylfaen"/>
          <w:b/>
          <w:bCs/>
          <w:lang w:val="ka-GE"/>
        </w:rPr>
        <w:t xml:space="preserve">მუხლი </w:t>
      </w:r>
      <w:r w:rsidR="007C205F">
        <w:rPr>
          <w:rFonts w:ascii="Sylfaen" w:hAnsi="Sylfaen" w:cs="Sylfaen"/>
          <w:b/>
          <w:bCs/>
          <w:lang w:val="ka-GE"/>
        </w:rPr>
        <w:t>5</w:t>
      </w:r>
    </w:p>
    <w:p w14:paraId="0704AA05" w14:textId="77777777" w:rsidR="0023453D" w:rsidRPr="0072581B" w:rsidRDefault="0023453D" w:rsidP="00BA748E">
      <w:pPr>
        <w:pStyle w:val="Normal1"/>
        <w:spacing w:line="240" w:lineRule="auto"/>
        <w:ind w:firstLine="450"/>
        <w:jc w:val="both"/>
        <w:rPr>
          <w:rFonts w:ascii="Sylfaen" w:hAnsi="Sylfaen"/>
          <w:lang w:val="ka-GE"/>
        </w:rPr>
      </w:pPr>
    </w:p>
    <w:p w14:paraId="13761634" w14:textId="77777777" w:rsidR="00727D46" w:rsidRPr="0072581B" w:rsidRDefault="00F5254A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bCs/>
          <w:lang w:val="ka-GE"/>
        </w:rPr>
      </w:pPr>
      <w:r w:rsidRPr="0072581B">
        <w:rPr>
          <w:rFonts w:ascii="Sylfaen" w:hAnsi="Sylfaen" w:cs="Sylfaen"/>
          <w:bCs/>
          <w:lang w:val="ka-GE"/>
        </w:rPr>
        <w:t>ეს კანონი ამოქმედდეს გამოქვეყნებისთანავე.</w:t>
      </w:r>
    </w:p>
    <w:p w14:paraId="343E8210" w14:textId="77777777" w:rsidR="00727D46" w:rsidRPr="0072581B" w:rsidRDefault="00727D46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b/>
          <w:bCs/>
          <w:lang w:val="ka-GE"/>
        </w:rPr>
      </w:pPr>
    </w:p>
    <w:p w14:paraId="5D1069FD" w14:textId="77777777" w:rsidR="00F5254A" w:rsidRPr="0072581B" w:rsidRDefault="00F5254A" w:rsidP="00BA748E">
      <w:pPr>
        <w:pStyle w:val="Normal1"/>
        <w:spacing w:line="240" w:lineRule="auto"/>
        <w:ind w:firstLine="450"/>
        <w:jc w:val="both"/>
        <w:rPr>
          <w:rFonts w:ascii="Sylfaen" w:hAnsi="Sylfaen" w:cs="Sylfaen"/>
          <w:b/>
          <w:bCs/>
          <w:lang w:val="ka-GE"/>
        </w:rPr>
      </w:pPr>
    </w:p>
    <w:p w14:paraId="638089F8" w14:textId="7440AA6C" w:rsidR="005E1AAD" w:rsidRPr="0072581B" w:rsidRDefault="00F5254A" w:rsidP="00AA0694">
      <w:pPr>
        <w:pStyle w:val="Normal1"/>
        <w:spacing w:line="240" w:lineRule="auto"/>
        <w:ind w:firstLine="450"/>
        <w:jc w:val="both"/>
        <w:rPr>
          <w:rFonts w:ascii="Sylfaen" w:hAnsi="Sylfaen" w:cs="Sylfaen"/>
          <w:b/>
          <w:bCs/>
          <w:lang w:val="ka-GE"/>
        </w:rPr>
      </w:pPr>
      <w:r w:rsidRPr="0072581B">
        <w:rPr>
          <w:rFonts w:ascii="Sylfaen" w:hAnsi="Sylfaen" w:cs="Sylfaen"/>
          <w:b/>
          <w:bCs/>
          <w:lang w:val="ka-GE"/>
        </w:rPr>
        <w:t>საქართველოს პრეზიდენტი</w:t>
      </w:r>
      <w:r w:rsidRPr="0072581B">
        <w:rPr>
          <w:rFonts w:ascii="Sylfaen" w:hAnsi="Sylfaen" w:cs="Sylfaen"/>
          <w:b/>
          <w:bCs/>
          <w:lang w:val="ka-GE"/>
        </w:rPr>
        <w:tab/>
      </w:r>
      <w:r w:rsidRPr="0072581B">
        <w:rPr>
          <w:rFonts w:ascii="Sylfaen" w:hAnsi="Sylfaen" w:cs="Sylfaen"/>
          <w:b/>
          <w:bCs/>
          <w:lang w:val="ka-GE"/>
        </w:rPr>
        <w:tab/>
      </w:r>
      <w:r w:rsidR="001C288C" w:rsidRPr="0072581B">
        <w:rPr>
          <w:rFonts w:ascii="Sylfaen" w:hAnsi="Sylfaen" w:cs="Sylfaen"/>
          <w:b/>
          <w:bCs/>
          <w:lang w:val="ka-GE"/>
        </w:rPr>
        <w:tab/>
      </w:r>
      <w:r w:rsidR="001C288C" w:rsidRPr="0072581B">
        <w:rPr>
          <w:rFonts w:ascii="Sylfaen" w:hAnsi="Sylfaen" w:cs="Sylfaen"/>
          <w:b/>
          <w:bCs/>
          <w:lang w:val="ka-GE"/>
        </w:rPr>
        <w:tab/>
      </w:r>
      <w:r w:rsidR="001C288C" w:rsidRPr="0072581B">
        <w:rPr>
          <w:rFonts w:ascii="Sylfaen" w:hAnsi="Sylfaen" w:cs="Sylfaen"/>
          <w:b/>
          <w:bCs/>
          <w:lang w:val="ka-GE"/>
        </w:rPr>
        <w:tab/>
      </w:r>
      <w:r w:rsidRPr="0072581B">
        <w:rPr>
          <w:rFonts w:ascii="Sylfaen" w:hAnsi="Sylfaen" w:cs="Sylfaen"/>
          <w:b/>
          <w:bCs/>
          <w:lang w:val="ka-GE"/>
        </w:rPr>
        <w:t>სალომე ზურაბიშვილი</w:t>
      </w:r>
      <w:bookmarkStart w:id="0" w:name="_GoBack"/>
      <w:bookmarkEnd w:id="0"/>
      <w:r w:rsidR="005E1AAD" w:rsidRPr="0072581B">
        <w:rPr>
          <w:rFonts w:ascii="Sylfaen" w:hAnsi="Sylfaen" w:cs="Sylfaen"/>
          <w:b/>
          <w:bCs/>
          <w:lang w:val="ka-GE"/>
        </w:rPr>
        <w:br w:type="page"/>
      </w:r>
    </w:p>
    <w:sectPr w:rsidR="005E1AAD" w:rsidRPr="0072581B" w:rsidSect="00A24E14"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658"/>
    <w:rsid w:val="00002118"/>
    <w:rsid w:val="0003507F"/>
    <w:rsid w:val="00037A73"/>
    <w:rsid w:val="000420AA"/>
    <w:rsid w:val="00051A4D"/>
    <w:rsid w:val="0006317B"/>
    <w:rsid w:val="00067653"/>
    <w:rsid w:val="000710FF"/>
    <w:rsid w:val="000A071D"/>
    <w:rsid w:val="000B271A"/>
    <w:rsid w:val="000D7C3A"/>
    <w:rsid w:val="000E1658"/>
    <w:rsid w:val="000E51DB"/>
    <w:rsid w:val="00105A85"/>
    <w:rsid w:val="00106244"/>
    <w:rsid w:val="001160B9"/>
    <w:rsid w:val="00117B2A"/>
    <w:rsid w:val="00181691"/>
    <w:rsid w:val="00193734"/>
    <w:rsid w:val="001C10A1"/>
    <w:rsid w:val="001C1D28"/>
    <w:rsid w:val="001C288C"/>
    <w:rsid w:val="001C52E4"/>
    <w:rsid w:val="001C656D"/>
    <w:rsid w:val="001D375C"/>
    <w:rsid w:val="001E4852"/>
    <w:rsid w:val="001F1299"/>
    <w:rsid w:val="001F452D"/>
    <w:rsid w:val="001F61FE"/>
    <w:rsid w:val="00214949"/>
    <w:rsid w:val="00230BCA"/>
    <w:rsid w:val="00231299"/>
    <w:rsid w:val="0023453D"/>
    <w:rsid w:val="00242DD6"/>
    <w:rsid w:val="00255B9B"/>
    <w:rsid w:val="0027528D"/>
    <w:rsid w:val="00282023"/>
    <w:rsid w:val="002B5840"/>
    <w:rsid w:val="002C01E2"/>
    <w:rsid w:val="002C1A6B"/>
    <w:rsid w:val="002D38AC"/>
    <w:rsid w:val="002D4D29"/>
    <w:rsid w:val="00301C66"/>
    <w:rsid w:val="00306E48"/>
    <w:rsid w:val="00313A99"/>
    <w:rsid w:val="003349FF"/>
    <w:rsid w:val="003470F8"/>
    <w:rsid w:val="00385CFD"/>
    <w:rsid w:val="003B2C16"/>
    <w:rsid w:val="003B413E"/>
    <w:rsid w:val="003B572A"/>
    <w:rsid w:val="003D77B2"/>
    <w:rsid w:val="003E15AB"/>
    <w:rsid w:val="003E5348"/>
    <w:rsid w:val="0040304F"/>
    <w:rsid w:val="00415508"/>
    <w:rsid w:val="00415A2B"/>
    <w:rsid w:val="00424678"/>
    <w:rsid w:val="004254A0"/>
    <w:rsid w:val="00435947"/>
    <w:rsid w:val="00443129"/>
    <w:rsid w:val="0044435F"/>
    <w:rsid w:val="00446A9A"/>
    <w:rsid w:val="00465979"/>
    <w:rsid w:val="004720F3"/>
    <w:rsid w:val="00483183"/>
    <w:rsid w:val="004A529A"/>
    <w:rsid w:val="004C6983"/>
    <w:rsid w:val="004C7264"/>
    <w:rsid w:val="004D4451"/>
    <w:rsid w:val="004D4F51"/>
    <w:rsid w:val="004F46AF"/>
    <w:rsid w:val="004F56DD"/>
    <w:rsid w:val="005022A5"/>
    <w:rsid w:val="00502D99"/>
    <w:rsid w:val="00505C11"/>
    <w:rsid w:val="005117E8"/>
    <w:rsid w:val="00546B6E"/>
    <w:rsid w:val="00555DC5"/>
    <w:rsid w:val="0055620B"/>
    <w:rsid w:val="00567AC0"/>
    <w:rsid w:val="005721A3"/>
    <w:rsid w:val="005728BC"/>
    <w:rsid w:val="00573566"/>
    <w:rsid w:val="005B7481"/>
    <w:rsid w:val="005D27FF"/>
    <w:rsid w:val="005E1AAD"/>
    <w:rsid w:val="006125AA"/>
    <w:rsid w:val="00612E20"/>
    <w:rsid w:val="006145DD"/>
    <w:rsid w:val="00632198"/>
    <w:rsid w:val="00635B23"/>
    <w:rsid w:val="006432A0"/>
    <w:rsid w:val="00646F2B"/>
    <w:rsid w:val="00662693"/>
    <w:rsid w:val="00667758"/>
    <w:rsid w:val="00667D58"/>
    <w:rsid w:val="00672C88"/>
    <w:rsid w:val="00675678"/>
    <w:rsid w:val="006D4C21"/>
    <w:rsid w:val="006E3D76"/>
    <w:rsid w:val="006E6C8F"/>
    <w:rsid w:val="006E7601"/>
    <w:rsid w:val="006F1FF0"/>
    <w:rsid w:val="00714F47"/>
    <w:rsid w:val="0072581B"/>
    <w:rsid w:val="00727D46"/>
    <w:rsid w:val="007961C6"/>
    <w:rsid w:val="007B6E51"/>
    <w:rsid w:val="007C017E"/>
    <w:rsid w:val="007C205F"/>
    <w:rsid w:val="007E5280"/>
    <w:rsid w:val="00806780"/>
    <w:rsid w:val="0083130B"/>
    <w:rsid w:val="008332A2"/>
    <w:rsid w:val="00843E50"/>
    <w:rsid w:val="00861AA7"/>
    <w:rsid w:val="0086278D"/>
    <w:rsid w:val="0087230A"/>
    <w:rsid w:val="008743DF"/>
    <w:rsid w:val="00877B46"/>
    <w:rsid w:val="008920FE"/>
    <w:rsid w:val="008A5510"/>
    <w:rsid w:val="008C2B6D"/>
    <w:rsid w:val="008C5081"/>
    <w:rsid w:val="008D33B0"/>
    <w:rsid w:val="009018DE"/>
    <w:rsid w:val="00924166"/>
    <w:rsid w:val="00930CB3"/>
    <w:rsid w:val="009314C0"/>
    <w:rsid w:val="00931BB1"/>
    <w:rsid w:val="0095622C"/>
    <w:rsid w:val="00957905"/>
    <w:rsid w:val="00962C7F"/>
    <w:rsid w:val="009663E7"/>
    <w:rsid w:val="00985BC2"/>
    <w:rsid w:val="009B0CE7"/>
    <w:rsid w:val="009B42F5"/>
    <w:rsid w:val="009D2449"/>
    <w:rsid w:val="009D3305"/>
    <w:rsid w:val="009F7684"/>
    <w:rsid w:val="00A03EB3"/>
    <w:rsid w:val="00A24BAF"/>
    <w:rsid w:val="00A24E14"/>
    <w:rsid w:val="00A32BFB"/>
    <w:rsid w:val="00A46B98"/>
    <w:rsid w:val="00A624F3"/>
    <w:rsid w:val="00A6776B"/>
    <w:rsid w:val="00A970FA"/>
    <w:rsid w:val="00AA0694"/>
    <w:rsid w:val="00AA3E96"/>
    <w:rsid w:val="00AB074D"/>
    <w:rsid w:val="00AC73D5"/>
    <w:rsid w:val="00AD5B82"/>
    <w:rsid w:val="00AE636A"/>
    <w:rsid w:val="00AF7704"/>
    <w:rsid w:val="00B17D18"/>
    <w:rsid w:val="00B367C4"/>
    <w:rsid w:val="00B4791F"/>
    <w:rsid w:val="00B76C81"/>
    <w:rsid w:val="00B845BD"/>
    <w:rsid w:val="00B90C30"/>
    <w:rsid w:val="00BA748E"/>
    <w:rsid w:val="00BB402E"/>
    <w:rsid w:val="00BB4683"/>
    <w:rsid w:val="00BB789A"/>
    <w:rsid w:val="00BC4073"/>
    <w:rsid w:val="00BF7889"/>
    <w:rsid w:val="00C03D96"/>
    <w:rsid w:val="00C84DD8"/>
    <w:rsid w:val="00C913C2"/>
    <w:rsid w:val="00C946DD"/>
    <w:rsid w:val="00CB3728"/>
    <w:rsid w:val="00CC03D5"/>
    <w:rsid w:val="00CC42A3"/>
    <w:rsid w:val="00CC48F7"/>
    <w:rsid w:val="00CD6CC6"/>
    <w:rsid w:val="00D23CE0"/>
    <w:rsid w:val="00D401F1"/>
    <w:rsid w:val="00D53B3F"/>
    <w:rsid w:val="00D860A3"/>
    <w:rsid w:val="00DA5461"/>
    <w:rsid w:val="00DB136A"/>
    <w:rsid w:val="00DC36EB"/>
    <w:rsid w:val="00DE593A"/>
    <w:rsid w:val="00E018CC"/>
    <w:rsid w:val="00E16899"/>
    <w:rsid w:val="00E3460D"/>
    <w:rsid w:val="00E954E3"/>
    <w:rsid w:val="00EA1318"/>
    <w:rsid w:val="00EA3ED5"/>
    <w:rsid w:val="00EC2D0E"/>
    <w:rsid w:val="00ED0283"/>
    <w:rsid w:val="00EF27C9"/>
    <w:rsid w:val="00EF7E0E"/>
    <w:rsid w:val="00F352B0"/>
    <w:rsid w:val="00F44AE5"/>
    <w:rsid w:val="00F44EC9"/>
    <w:rsid w:val="00F5254A"/>
    <w:rsid w:val="00F61FFE"/>
    <w:rsid w:val="00F62617"/>
    <w:rsid w:val="00F93D78"/>
    <w:rsid w:val="00F97F90"/>
    <w:rsid w:val="00FD206B"/>
    <w:rsid w:val="00FE3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0F35D"/>
  <w15:chartTrackingRefBased/>
  <w15:docId w15:val="{87989611-91E8-4DEC-A07D-0B1CD8724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636A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E1658"/>
    <w:rPr>
      <w:b/>
      <w:bCs/>
    </w:rPr>
  </w:style>
  <w:style w:type="paragraph" w:customStyle="1" w:styleId="Normal1">
    <w:name w:val="Normal1"/>
    <w:rsid w:val="006E6C8F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val="en"/>
    </w:rPr>
  </w:style>
  <w:style w:type="character" w:styleId="CommentReference">
    <w:name w:val="annotation reference"/>
    <w:basedOn w:val="DefaultParagraphFont"/>
    <w:uiPriority w:val="99"/>
    <w:semiHidden/>
    <w:unhideWhenUsed/>
    <w:rsid w:val="005721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21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21A3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21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1A3"/>
    <w:rPr>
      <w:rFonts w:ascii="Segoe UI" w:eastAsia="Times New Roman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BF788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61FF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46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98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98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89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9CA9D-0882-43DD-8F2A-E99F5D79D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3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Jinjolava</dc:creator>
  <cp:keywords/>
  <dc:description/>
  <cp:lastModifiedBy>kosmo</cp:lastModifiedBy>
  <cp:revision>219</cp:revision>
  <cp:lastPrinted>2021-06-23T09:49:00Z</cp:lastPrinted>
  <dcterms:created xsi:type="dcterms:W3CDTF">2021-06-22T13:50:00Z</dcterms:created>
  <dcterms:modified xsi:type="dcterms:W3CDTF">2021-06-24T09:47:00Z</dcterms:modified>
</cp:coreProperties>
</file>