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641A" w:rsidRPr="00741A39" w:rsidRDefault="0012641A" w:rsidP="00401C61">
      <w:pPr>
        <w:pStyle w:val="NoSpacing"/>
        <w:spacing w:line="276" w:lineRule="auto"/>
        <w:jc w:val="right"/>
        <w:rPr>
          <w:rFonts w:ascii="Sylfaen" w:hAnsi="Sylfaen"/>
          <w:i/>
          <w:sz w:val="24"/>
          <w:szCs w:val="24"/>
          <w:u w:val="single"/>
          <w:lang w:val="ka-GE"/>
        </w:rPr>
      </w:pPr>
      <w:r w:rsidRPr="00741A39">
        <w:rPr>
          <w:rFonts w:ascii="Sylfaen" w:hAnsi="Sylfaen" w:cs="Sylfaen"/>
          <w:i/>
          <w:sz w:val="24"/>
          <w:szCs w:val="24"/>
          <w:u w:val="single"/>
          <w:lang w:val="ka-GE"/>
        </w:rPr>
        <w:t>პროექტი</w:t>
      </w:r>
    </w:p>
    <w:p w:rsidR="0012641A" w:rsidRPr="00741A39" w:rsidRDefault="0012641A" w:rsidP="00401C61">
      <w:pPr>
        <w:pStyle w:val="NoSpacing"/>
        <w:spacing w:line="276" w:lineRule="auto"/>
        <w:jc w:val="center"/>
        <w:rPr>
          <w:rFonts w:ascii="Sylfaen" w:hAnsi="Sylfaen" w:cs="Sylfaen"/>
          <w:b/>
          <w:sz w:val="24"/>
          <w:szCs w:val="24"/>
        </w:rPr>
      </w:pPr>
      <w:proofErr w:type="spellStart"/>
      <w:proofErr w:type="gramStart"/>
      <w:r w:rsidRPr="00741A39">
        <w:rPr>
          <w:rFonts w:ascii="Sylfaen" w:hAnsi="Sylfaen" w:cs="Sylfaen"/>
          <w:b/>
          <w:sz w:val="24"/>
          <w:szCs w:val="24"/>
        </w:rPr>
        <w:t>საქართველოს</w:t>
      </w:r>
      <w:proofErr w:type="spellEnd"/>
      <w:proofErr w:type="gramEnd"/>
      <w:r w:rsidRPr="00741A39">
        <w:rPr>
          <w:rFonts w:ascii="Sylfaen" w:hAnsi="Sylfaen"/>
          <w:b/>
          <w:sz w:val="24"/>
          <w:szCs w:val="24"/>
        </w:rPr>
        <w:t xml:space="preserve"> </w:t>
      </w:r>
      <w:proofErr w:type="spellStart"/>
      <w:r w:rsidRPr="00741A39">
        <w:rPr>
          <w:rFonts w:ascii="Sylfaen" w:hAnsi="Sylfaen" w:cs="Sylfaen"/>
          <w:b/>
          <w:sz w:val="24"/>
          <w:szCs w:val="24"/>
        </w:rPr>
        <w:t>კანონი</w:t>
      </w:r>
      <w:proofErr w:type="spellEnd"/>
    </w:p>
    <w:p w:rsidR="00401C61" w:rsidRPr="00741A39" w:rsidRDefault="00401C61" w:rsidP="00401C61">
      <w:pPr>
        <w:pStyle w:val="NoSpacing"/>
        <w:spacing w:line="276" w:lineRule="auto"/>
        <w:jc w:val="center"/>
        <w:rPr>
          <w:rFonts w:ascii="Sylfaen" w:hAnsi="Sylfaen"/>
          <w:b/>
          <w:sz w:val="24"/>
          <w:szCs w:val="24"/>
          <w:lang w:val="ka-GE"/>
        </w:rPr>
      </w:pPr>
    </w:p>
    <w:p w:rsidR="004D3F1F" w:rsidRPr="00741A39" w:rsidRDefault="0012641A" w:rsidP="00401C61">
      <w:pPr>
        <w:pStyle w:val="NoSpacing"/>
        <w:spacing w:line="276" w:lineRule="auto"/>
        <w:jc w:val="center"/>
        <w:rPr>
          <w:rFonts w:ascii="Sylfaen" w:hAnsi="Sylfaen"/>
          <w:b/>
          <w:sz w:val="24"/>
          <w:szCs w:val="24"/>
          <w:lang w:val="ka-GE"/>
        </w:rPr>
      </w:pPr>
      <w:r w:rsidRPr="00741A39">
        <w:rPr>
          <w:rFonts w:ascii="Sylfaen" w:hAnsi="Sylfaen"/>
          <w:b/>
          <w:sz w:val="24"/>
          <w:szCs w:val="24"/>
        </w:rPr>
        <w:t>„</w:t>
      </w:r>
      <w:proofErr w:type="gramStart"/>
      <w:r w:rsidR="005E01D2" w:rsidRPr="00741A39">
        <w:rPr>
          <w:rFonts w:ascii="Sylfaen" w:hAnsi="Sylfaen" w:cs="Sylfaen"/>
          <w:b/>
          <w:sz w:val="24"/>
          <w:szCs w:val="24"/>
          <w:lang w:val="ka-GE"/>
        </w:rPr>
        <w:t>საგზაო</w:t>
      </w:r>
      <w:proofErr w:type="gramEnd"/>
      <w:r w:rsidR="005E01D2" w:rsidRPr="00741A39">
        <w:rPr>
          <w:rFonts w:ascii="Sylfaen" w:hAnsi="Sylfaen" w:cs="Sylfaen"/>
          <w:b/>
          <w:sz w:val="24"/>
          <w:szCs w:val="24"/>
          <w:lang w:val="ka-GE"/>
        </w:rPr>
        <w:t xml:space="preserve"> მოძრაობის შესახებ</w:t>
      </w:r>
      <w:r w:rsidRPr="00741A39">
        <w:rPr>
          <w:rFonts w:ascii="Sylfaen" w:hAnsi="Sylfaen"/>
          <w:b/>
          <w:sz w:val="24"/>
          <w:szCs w:val="24"/>
        </w:rPr>
        <w:t xml:space="preserve">“ </w:t>
      </w:r>
      <w:proofErr w:type="spellStart"/>
      <w:r w:rsidRPr="00741A39">
        <w:rPr>
          <w:rFonts w:ascii="Sylfaen" w:hAnsi="Sylfaen" w:cs="Sylfaen"/>
          <w:b/>
          <w:sz w:val="24"/>
          <w:szCs w:val="24"/>
        </w:rPr>
        <w:t>საქართველოს</w:t>
      </w:r>
      <w:proofErr w:type="spellEnd"/>
      <w:r w:rsidRPr="00741A39">
        <w:rPr>
          <w:rFonts w:ascii="Sylfaen" w:hAnsi="Sylfaen"/>
          <w:b/>
          <w:sz w:val="24"/>
          <w:szCs w:val="24"/>
        </w:rPr>
        <w:t xml:space="preserve"> </w:t>
      </w:r>
      <w:proofErr w:type="spellStart"/>
      <w:r w:rsidRPr="00741A39">
        <w:rPr>
          <w:rFonts w:ascii="Sylfaen" w:hAnsi="Sylfaen" w:cs="Sylfaen"/>
          <w:b/>
          <w:sz w:val="24"/>
          <w:szCs w:val="24"/>
        </w:rPr>
        <w:t>კანონში</w:t>
      </w:r>
      <w:proofErr w:type="spellEnd"/>
    </w:p>
    <w:p w:rsidR="0012641A" w:rsidRPr="00741A39" w:rsidRDefault="0012641A" w:rsidP="00401C61">
      <w:pPr>
        <w:pStyle w:val="NoSpacing"/>
        <w:spacing w:line="276" w:lineRule="auto"/>
        <w:jc w:val="center"/>
        <w:rPr>
          <w:rFonts w:ascii="Sylfaen" w:hAnsi="Sylfaen"/>
          <w:b/>
          <w:sz w:val="24"/>
          <w:szCs w:val="24"/>
        </w:rPr>
      </w:pPr>
      <w:proofErr w:type="spellStart"/>
      <w:r w:rsidRPr="00741A39">
        <w:rPr>
          <w:rFonts w:ascii="Sylfaen" w:hAnsi="Sylfaen" w:cs="Sylfaen"/>
          <w:b/>
          <w:sz w:val="24"/>
          <w:szCs w:val="24"/>
        </w:rPr>
        <w:t>ცვლილების</w:t>
      </w:r>
      <w:proofErr w:type="spellEnd"/>
      <w:r w:rsidRPr="00741A39">
        <w:rPr>
          <w:rFonts w:ascii="Sylfaen" w:hAnsi="Sylfaen"/>
          <w:b/>
          <w:sz w:val="24"/>
          <w:szCs w:val="24"/>
        </w:rPr>
        <w:t xml:space="preserve"> </w:t>
      </w:r>
      <w:proofErr w:type="spellStart"/>
      <w:r w:rsidRPr="00741A39">
        <w:rPr>
          <w:rFonts w:ascii="Sylfaen" w:hAnsi="Sylfaen" w:cs="Sylfaen"/>
          <w:b/>
          <w:sz w:val="24"/>
          <w:szCs w:val="24"/>
        </w:rPr>
        <w:t>შეტანის</w:t>
      </w:r>
      <w:proofErr w:type="spellEnd"/>
      <w:r w:rsidRPr="00741A39">
        <w:rPr>
          <w:rFonts w:ascii="Sylfaen" w:hAnsi="Sylfaen"/>
          <w:b/>
          <w:sz w:val="24"/>
          <w:szCs w:val="24"/>
        </w:rPr>
        <w:t xml:space="preserve"> </w:t>
      </w:r>
      <w:proofErr w:type="spellStart"/>
      <w:r w:rsidRPr="00741A39">
        <w:rPr>
          <w:rFonts w:ascii="Sylfaen" w:hAnsi="Sylfaen" w:cs="Sylfaen"/>
          <w:b/>
          <w:sz w:val="24"/>
          <w:szCs w:val="24"/>
        </w:rPr>
        <w:t>თაობაზე</w:t>
      </w:r>
      <w:proofErr w:type="spellEnd"/>
    </w:p>
    <w:p w:rsidR="0012641A" w:rsidRPr="00741A39" w:rsidRDefault="0012641A" w:rsidP="00401C61">
      <w:pPr>
        <w:pStyle w:val="NoSpacing"/>
        <w:spacing w:line="276" w:lineRule="auto"/>
        <w:jc w:val="both"/>
        <w:rPr>
          <w:rFonts w:ascii="Sylfaen" w:hAnsi="Sylfaen"/>
          <w:sz w:val="24"/>
          <w:szCs w:val="24"/>
        </w:rPr>
      </w:pPr>
    </w:p>
    <w:p w:rsidR="00401C61" w:rsidRPr="00741A39" w:rsidRDefault="00401C61" w:rsidP="00401C61">
      <w:pPr>
        <w:pStyle w:val="NoSpacing"/>
        <w:spacing w:line="276" w:lineRule="auto"/>
        <w:jc w:val="both"/>
        <w:rPr>
          <w:rFonts w:ascii="Sylfaen" w:hAnsi="Sylfaen"/>
          <w:sz w:val="24"/>
          <w:szCs w:val="24"/>
        </w:rPr>
      </w:pPr>
    </w:p>
    <w:p w:rsidR="0012641A" w:rsidRPr="00741A39" w:rsidRDefault="0012641A" w:rsidP="00401C61">
      <w:pPr>
        <w:pStyle w:val="NoSpacing"/>
        <w:spacing w:line="276" w:lineRule="auto"/>
        <w:ind w:firstLine="720"/>
        <w:jc w:val="both"/>
        <w:rPr>
          <w:rFonts w:ascii="Sylfaen" w:hAnsi="Sylfaen"/>
          <w:sz w:val="24"/>
          <w:szCs w:val="24"/>
          <w:lang w:val="ka-GE"/>
        </w:rPr>
      </w:pPr>
      <w:proofErr w:type="spellStart"/>
      <w:r w:rsidRPr="00741A39">
        <w:rPr>
          <w:rFonts w:ascii="Sylfaen" w:hAnsi="Sylfaen" w:cs="Sylfaen"/>
          <w:b/>
          <w:sz w:val="24"/>
          <w:szCs w:val="24"/>
        </w:rPr>
        <w:t>მუხლი</w:t>
      </w:r>
      <w:proofErr w:type="spellEnd"/>
      <w:r w:rsidRPr="00741A39">
        <w:rPr>
          <w:rFonts w:ascii="Sylfaen" w:hAnsi="Sylfaen"/>
          <w:b/>
          <w:sz w:val="24"/>
          <w:szCs w:val="24"/>
        </w:rPr>
        <w:t xml:space="preserve"> 1.</w:t>
      </w:r>
      <w:r w:rsidRPr="00741A39">
        <w:rPr>
          <w:rFonts w:ascii="Sylfaen" w:hAnsi="Sylfaen"/>
          <w:sz w:val="24"/>
          <w:szCs w:val="24"/>
        </w:rPr>
        <w:t xml:space="preserve"> „</w:t>
      </w:r>
      <w:r w:rsidR="005E01D2" w:rsidRPr="00741A39">
        <w:rPr>
          <w:rFonts w:ascii="Sylfaen" w:hAnsi="Sylfaen" w:cs="Sylfaen"/>
          <w:sz w:val="24"/>
          <w:szCs w:val="24"/>
          <w:lang w:val="ka-GE"/>
        </w:rPr>
        <w:t xml:space="preserve">საგზაო მოძრაობის </w:t>
      </w:r>
      <w:r w:rsidRPr="00741A39">
        <w:rPr>
          <w:rFonts w:ascii="Sylfaen" w:hAnsi="Sylfaen"/>
          <w:sz w:val="24"/>
          <w:szCs w:val="24"/>
        </w:rPr>
        <w:t xml:space="preserve"> </w:t>
      </w:r>
      <w:proofErr w:type="spellStart"/>
      <w:r w:rsidRPr="00741A39">
        <w:rPr>
          <w:rFonts w:ascii="Sylfaen" w:hAnsi="Sylfaen" w:cs="Sylfaen"/>
          <w:sz w:val="24"/>
          <w:szCs w:val="24"/>
        </w:rPr>
        <w:t>შესახებ</w:t>
      </w:r>
      <w:proofErr w:type="spellEnd"/>
      <w:r w:rsidRPr="00741A39">
        <w:rPr>
          <w:rFonts w:ascii="Sylfaen" w:hAnsi="Sylfaen"/>
          <w:sz w:val="24"/>
          <w:szCs w:val="24"/>
        </w:rPr>
        <w:t xml:space="preserve">“ </w:t>
      </w:r>
      <w:proofErr w:type="spellStart"/>
      <w:r w:rsidRPr="00741A39">
        <w:rPr>
          <w:rFonts w:ascii="Sylfaen" w:hAnsi="Sylfaen" w:cs="Sylfaen"/>
          <w:sz w:val="24"/>
          <w:szCs w:val="24"/>
        </w:rPr>
        <w:t>საქართველოს</w:t>
      </w:r>
      <w:proofErr w:type="spellEnd"/>
      <w:r w:rsidRPr="00741A39">
        <w:rPr>
          <w:rFonts w:ascii="Sylfaen" w:hAnsi="Sylfaen"/>
          <w:sz w:val="24"/>
          <w:szCs w:val="24"/>
        </w:rPr>
        <w:t xml:space="preserve"> </w:t>
      </w:r>
      <w:proofErr w:type="spellStart"/>
      <w:r w:rsidR="005E01D2" w:rsidRPr="00741A39">
        <w:rPr>
          <w:rFonts w:ascii="Sylfaen" w:hAnsi="Sylfaen" w:cs="Sylfaen"/>
          <w:sz w:val="24"/>
          <w:szCs w:val="24"/>
        </w:rPr>
        <w:t>კანონში</w:t>
      </w:r>
      <w:proofErr w:type="spellEnd"/>
      <w:r w:rsidRPr="00741A39">
        <w:rPr>
          <w:rFonts w:ascii="Sylfaen" w:hAnsi="Sylfaen"/>
          <w:sz w:val="24"/>
          <w:szCs w:val="24"/>
        </w:rPr>
        <w:t xml:space="preserve"> </w:t>
      </w:r>
      <w:r w:rsidR="003263FB" w:rsidRPr="00741A39">
        <w:rPr>
          <w:rFonts w:ascii="Sylfaen" w:hAnsi="Sylfaen"/>
          <w:sz w:val="24"/>
          <w:szCs w:val="24"/>
        </w:rPr>
        <w:t>(</w:t>
      </w:r>
      <w:proofErr w:type="spellStart"/>
      <w:r w:rsidR="003263FB" w:rsidRPr="00741A39">
        <w:rPr>
          <w:rFonts w:ascii="Sylfaen" w:hAnsi="Sylfaen" w:cs="Sylfaen"/>
          <w:sz w:val="24"/>
          <w:szCs w:val="24"/>
        </w:rPr>
        <w:t>საქართველოს</w:t>
      </w:r>
      <w:proofErr w:type="spellEnd"/>
      <w:r w:rsidR="003263FB" w:rsidRPr="00741A39">
        <w:rPr>
          <w:rFonts w:ascii="Sylfaen" w:hAnsi="Sylfaen"/>
          <w:sz w:val="24"/>
          <w:szCs w:val="24"/>
        </w:rPr>
        <w:t xml:space="preserve"> </w:t>
      </w:r>
      <w:proofErr w:type="spellStart"/>
      <w:r w:rsidR="003263FB" w:rsidRPr="00741A39">
        <w:rPr>
          <w:rFonts w:ascii="Sylfaen" w:hAnsi="Sylfaen" w:cs="Sylfaen"/>
          <w:sz w:val="24"/>
          <w:szCs w:val="24"/>
        </w:rPr>
        <w:t>საკანონმდებლო</w:t>
      </w:r>
      <w:proofErr w:type="spellEnd"/>
      <w:r w:rsidR="003263FB" w:rsidRPr="00741A39">
        <w:rPr>
          <w:rFonts w:ascii="Sylfaen" w:hAnsi="Sylfaen"/>
          <w:sz w:val="24"/>
          <w:szCs w:val="24"/>
        </w:rPr>
        <w:t xml:space="preserve"> </w:t>
      </w:r>
      <w:proofErr w:type="spellStart"/>
      <w:r w:rsidR="003263FB" w:rsidRPr="00741A39">
        <w:rPr>
          <w:rFonts w:ascii="Sylfaen" w:hAnsi="Sylfaen" w:cs="Sylfaen"/>
          <w:sz w:val="24"/>
          <w:szCs w:val="24"/>
        </w:rPr>
        <w:t>მაცნე</w:t>
      </w:r>
      <w:proofErr w:type="spellEnd"/>
      <w:r w:rsidR="005E01D2" w:rsidRPr="00741A39">
        <w:rPr>
          <w:rFonts w:ascii="Sylfaen" w:hAnsi="Sylfaen"/>
          <w:sz w:val="24"/>
          <w:szCs w:val="24"/>
        </w:rPr>
        <w:t xml:space="preserve"> (www.matsne.gov.ge), 03.01.2014</w:t>
      </w:r>
      <w:r w:rsidR="003263FB" w:rsidRPr="00741A39">
        <w:rPr>
          <w:rFonts w:ascii="Sylfaen" w:hAnsi="Sylfaen"/>
          <w:sz w:val="24"/>
          <w:szCs w:val="24"/>
        </w:rPr>
        <w:t xml:space="preserve">, </w:t>
      </w:r>
      <w:proofErr w:type="spellStart"/>
      <w:r w:rsidR="003263FB" w:rsidRPr="00741A39">
        <w:rPr>
          <w:rFonts w:ascii="Sylfaen" w:hAnsi="Sylfaen" w:cs="Sylfaen"/>
          <w:sz w:val="24"/>
          <w:szCs w:val="24"/>
        </w:rPr>
        <w:t>სარეგისტრაციო</w:t>
      </w:r>
      <w:proofErr w:type="spellEnd"/>
      <w:r w:rsidR="003263FB" w:rsidRPr="00741A39">
        <w:rPr>
          <w:rFonts w:ascii="Sylfaen" w:hAnsi="Sylfaen"/>
          <w:sz w:val="24"/>
          <w:szCs w:val="24"/>
        </w:rPr>
        <w:t xml:space="preserve"> </w:t>
      </w:r>
      <w:proofErr w:type="spellStart"/>
      <w:r w:rsidR="003263FB" w:rsidRPr="00741A39">
        <w:rPr>
          <w:rFonts w:ascii="Sylfaen" w:hAnsi="Sylfaen" w:cs="Sylfaen"/>
          <w:sz w:val="24"/>
          <w:szCs w:val="24"/>
        </w:rPr>
        <w:t>კოდი</w:t>
      </w:r>
      <w:proofErr w:type="spellEnd"/>
      <w:r w:rsidR="003263FB" w:rsidRPr="00741A39">
        <w:rPr>
          <w:rFonts w:ascii="Sylfaen" w:hAnsi="Sylfaen"/>
          <w:sz w:val="24"/>
          <w:szCs w:val="24"/>
        </w:rPr>
        <w:t xml:space="preserve">: </w:t>
      </w:r>
      <w:r w:rsidR="005E01D2" w:rsidRPr="00741A39">
        <w:rPr>
          <w:rFonts w:ascii="Sylfaen" w:hAnsi="Sylfaen"/>
          <w:sz w:val="24"/>
          <w:szCs w:val="24"/>
        </w:rPr>
        <w:t>310150000.05.001.017312</w:t>
      </w:r>
      <w:r w:rsidR="00057E03" w:rsidRPr="00741A39">
        <w:rPr>
          <w:rFonts w:ascii="Sylfaen" w:hAnsi="Sylfaen"/>
          <w:sz w:val="24"/>
          <w:szCs w:val="24"/>
          <w:lang w:val="ka-GE"/>
        </w:rPr>
        <w:t>)</w:t>
      </w:r>
      <w:r w:rsidR="005E01D2" w:rsidRPr="00741A39">
        <w:rPr>
          <w:rFonts w:ascii="Sylfaen" w:hAnsi="Sylfaen"/>
          <w:sz w:val="24"/>
          <w:szCs w:val="24"/>
          <w:lang w:val="ka-GE"/>
        </w:rPr>
        <w:t xml:space="preserve"> შეტანილ </w:t>
      </w:r>
      <w:r w:rsidR="009B59F0" w:rsidRPr="00741A39">
        <w:rPr>
          <w:rFonts w:ascii="Sylfaen" w:hAnsi="Sylfaen"/>
          <w:sz w:val="24"/>
          <w:szCs w:val="24"/>
          <w:lang w:val="ka-GE"/>
        </w:rPr>
        <w:t>იქნე</w:t>
      </w:r>
      <w:r w:rsidR="005E01D2" w:rsidRPr="00741A39">
        <w:rPr>
          <w:rFonts w:ascii="Sylfaen" w:hAnsi="Sylfaen"/>
          <w:sz w:val="24"/>
          <w:szCs w:val="24"/>
          <w:lang w:val="ka-GE"/>
        </w:rPr>
        <w:t>ს შემდეგი ცვლილება</w:t>
      </w:r>
      <w:r w:rsidRPr="00741A39">
        <w:rPr>
          <w:rFonts w:ascii="Sylfaen" w:hAnsi="Sylfaen"/>
          <w:sz w:val="24"/>
          <w:szCs w:val="24"/>
          <w:lang w:val="ka-GE"/>
        </w:rPr>
        <w:t>:</w:t>
      </w:r>
    </w:p>
    <w:p w:rsidR="00401C61" w:rsidRPr="00741A39" w:rsidRDefault="00401C61" w:rsidP="00401C61">
      <w:pPr>
        <w:pStyle w:val="NoSpacing"/>
        <w:spacing w:line="276" w:lineRule="auto"/>
        <w:ind w:firstLine="720"/>
        <w:jc w:val="both"/>
        <w:rPr>
          <w:rFonts w:ascii="Sylfaen" w:hAnsi="Sylfaen"/>
          <w:sz w:val="24"/>
          <w:szCs w:val="24"/>
          <w:lang w:val="ka-GE"/>
        </w:rPr>
      </w:pPr>
    </w:p>
    <w:p w:rsidR="007B4F11" w:rsidRPr="007B4F11" w:rsidRDefault="007B4F11" w:rsidP="005E01D2">
      <w:pPr>
        <w:pStyle w:val="NoSpacing"/>
        <w:numPr>
          <w:ilvl w:val="0"/>
          <w:numId w:val="1"/>
        </w:numPr>
        <w:spacing w:line="276" w:lineRule="auto"/>
        <w:jc w:val="both"/>
        <w:rPr>
          <w:rFonts w:ascii="Sylfaen" w:hAnsi="Sylfaen" w:cs="Sylfaen"/>
          <w:b/>
          <w:sz w:val="24"/>
          <w:szCs w:val="24"/>
        </w:rPr>
      </w:pPr>
      <w:r>
        <w:rPr>
          <w:rFonts w:ascii="Sylfaen" w:hAnsi="Sylfaen" w:cs="Sylfaen"/>
          <w:b/>
          <w:sz w:val="24"/>
          <w:szCs w:val="24"/>
          <w:lang w:val="ka-GE"/>
        </w:rPr>
        <w:t xml:space="preserve">მე-5 </w:t>
      </w:r>
      <w:r w:rsidR="007B3A42">
        <w:rPr>
          <w:rFonts w:ascii="Sylfaen" w:hAnsi="Sylfaen" w:cs="Sylfaen"/>
          <w:b/>
          <w:sz w:val="24"/>
          <w:szCs w:val="24"/>
          <w:lang w:val="ka-GE"/>
        </w:rPr>
        <w:t xml:space="preserve">მუხლს </w:t>
      </w:r>
      <w:r>
        <w:rPr>
          <w:rFonts w:ascii="Sylfaen" w:hAnsi="Sylfaen" w:cs="Sylfaen"/>
          <w:b/>
          <w:sz w:val="24"/>
          <w:szCs w:val="24"/>
          <w:lang w:val="ka-GE"/>
        </w:rPr>
        <w:t>დაემატოს 66</w:t>
      </w:r>
      <w:r>
        <w:rPr>
          <w:rFonts w:ascii="Sylfaen" w:hAnsi="Sylfaen" w:cs="Sylfaen"/>
          <w:b/>
          <w:sz w:val="24"/>
          <w:szCs w:val="24"/>
          <w:vertAlign w:val="superscript"/>
          <w:lang w:val="ka-GE"/>
        </w:rPr>
        <w:t>1</w:t>
      </w:r>
      <w:r>
        <w:rPr>
          <w:rFonts w:ascii="Sylfaen" w:hAnsi="Sylfaen" w:cs="Sylfaen"/>
          <w:b/>
          <w:sz w:val="24"/>
          <w:szCs w:val="24"/>
          <w:lang w:val="ka-GE"/>
        </w:rPr>
        <w:t xml:space="preserve"> პუნქტი</w:t>
      </w:r>
      <w:r w:rsidR="00D8646F">
        <w:rPr>
          <w:rFonts w:ascii="Sylfaen" w:hAnsi="Sylfaen" w:cs="Sylfaen"/>
          <w:b/>
          <w:sz w:val="24"/>
          <w:szCs w:val="24"/>
          <w:lang w:val="ka-GE"/>
        </w:rPr>
        <w:t xml:space="preserve">: </w:t>
      </w:r>
    </w:p>
    <w:p w:rsidR="007B4F11" w:rsidRDefault="007B4F11" w:rsidP="007B4F11">
      <w:pPr>
        <w:pStyle w:val="NoSpacing"/>
        <w:spacing w:line="276" w:lineRule="auto"/>
        <w:ind w:left="720"/>
        <w:jc w:val="both"/>
        <w:rPr>
          <w:rFonts w:ascii="Sylfaen" w:hAnsi="Sylfaen" w:cs="Sylfaen"/>
          <w:sz w:val="24"/>
          <w:szCs w:val="24"/>
          <w:lang w:val="ka-GE"/>
        </w:rPr>
      </w:pPr>
      <w:r>
        <w:rPr>
          <w:rFonts w:ascii="Sylfaen" w:hAnsi="Sylfaen" w:cs="Sylfaen"/>
          <w:sz w:val="24"/>
          <w:szCs w:val="24"/>
          <w:lang w:val="ka-GE"/>
        </w:rPr>
        <w:t>„66</w:t>
      </w:r>
      <w:r>
        <w:rPr>
          <w:rFonts w:ascii="Sylfaen" w:hAnsi="Sylfaen" w:cs="Sylfaen"/>
          <w:sz w:val="24"/>
          <w:szCs w:val="24"/>
          <w:vertAlign w:val="superscript"/>
          <w:lang w:val="ka-GE"/>
        </w:rPr>
        <w:t>1</w:t>
      </w:r>
      <w:r>
        <w:rPr>
          <w:rFonts w:ascii="Sylfaen" w:hAnsi="Sylfaen" w:cs="Sylfaen"/>
          <w:sz w:val="24"/>
          <w:szCs w:val="24"/>
          <w:lang w:val="ka-GE"/>
        </w:rPr>
        <w:t>. „</w:t>
      </w:r>
      <w:r w:rsidRPr="007B4F11">
        <w:rPr>
          <w:rFonts w:ascii="Sylfaen" w:hAnsi="Sylfaen" w:cs="Sylfaen"/>
          <w:sz w:val="24"/>
          <w:szCs w:val="24"/>
          <w:lang w:val="ka-GE"/>
        </w:rPr>
        <w:t>საზოგადოებრივი ტრანსპორტი – ნებისმიერი სატრანსპორტო საშუალება, რომელიც გამოიყენება ადამიანების შესაბამისი საფასურის სანაცვლოდ ან/და კომერციული მოგების მიღების მიზნით გადასაყვანად.</w:t>
      </w:r>
      <w:r>
        <w:rPr>
          <w:rFonts w:ascii="Sylfaen" w:hAnsi="Sylfaen" w:cs="Sylfaen"/>
          <w:sz w:val="24"/>
          <w:szCs w:val="24"/>
          <w:lang w:val="ka-GE"/>
        </w:rPr>
        <w:t>“.</w:t>
      </w:r>
    </w:p>
    <w:p w:rsidR="00051CB5" w:rsidRPr="007B4F11" w:rsidRDefault="00051CB5" w:rsidP="007B4F11">
      <w:pPr>
        <w:pStyle w:val="NoSpacing"/>
        <w:spacing w:line="276" w:lineRule="auto"/>
        <w:ind w:left="720"/>
        <w:jc w:val="both"/>
        <w:rPr>
          <w:rFonts w:ascii="Sylfaen" w:hAnsi="Sylfaen" w:cs="Sylfaen"/>
          <w:sz w:val="24"/>
          <w:szCs w:val="24"/>
        </w:rPr>
      </w:pPr>
    </w:p>
    <w:p w:rsidR="00401C61" w:rsidRPr="007972C9" w:rsidRDefault="005E01D2" w:rsidP="005E01D2">
      <w:pPr>
        <w:pStyle w:val="NoSpacing"/>
        <w:numPr>
          <w:ilvl w:val="0"/>
          <w:numId w:val="1"/>
        </w:numPr>
        <w:spacing w:line="276" w:lineRule="auto"/>
        <w:jc w:val="both"/>
        <w:rPr>
          <w:rFonts w:ascii="Sylfaen" w:hAnsi="Sylfaen" w:cs="Sylfaen"/>
          <w:b/>
          <w:sz w:val="24"/>
          <w:szCs w:val="24"/>
        </w:rPr>
      </w:pPr>
      <w:r w:rsidRPr="007972C9">
        <w:rPr>
          <w:rFonts w:ascii="Sylfaen" w:hAnsi="Sylfaen"/>
          <w:b/>
          <w:sz w:val="24"/>
          <w:szCs w:val="24"/>
          <w:lang w:val="ka-GE"/>
        </w:rPr>
        <w:t>21-ე მუხლის მე-9 პუნქტი ჩამოყალიბდეს შემდეგი რედაქციით</w:t>
      </w:r>
      <w:r w:rsidR="00EB12D1" w:rsidRPr="007972C9">
        <w:rPr>
          <w:rFonts w:ascii="Sylfaen" w:hAnsi="Sylfaen"/>
          <w:b/>
          <w:sz w:val="24"/>
          <w:szCs w:val="24"/>
          <w:lang w:val="ka-GE"/>
        </w:rPr>
        <w:t>:</w:t>
      </w:r>
    </w:p>
    <w:p w:rsidR="005E01D2" w:rsidRPr="00741A39" w:rsidRDefault="005E01D2" w:rsidP="005E01D2">
      <w:pPr>
        <w:pStyle w:val="NoSpacing"/>
        <w:spacing w:line="276" w:lineRule="auto"/>
        <w:ind w:left="720"/>
        <w:jc w:val="both"/>
        <w:rPr>
          <w:rFonts w:ascii="Sylfaen" w:hAnsi="Sylfaen"/>
          <w:sz w:val="24"/>
          <w:szCs w:val="24"/>
          <w:lang w:val="ka-GE"/>
        </w:rPr>
      </w:pPr>
      <w:r w:rsidRPr="00741A39">
        <w:rPr>
          <w:rFonts w:ascii="Sylfaen" w:hAnsi="Sylfaen"/>
          <w:sz w:val="24"/>
          <w:szCs w:val="24"/>
          <w:lang w:val="ka-GE"/>
        </w:rPr>
        <w:t>„</w:t>
      </w:r>
      <w:r w:rsidR="00A17097" w:rsidRPr="00741A39">
        <w:rPr>
          <w:rFonts w:ascii="Sylfaen" w:hAnsi="Sylfaen"/>
          <w:sz w:val="24"/>
          <w:szCs w:val="24"/>
          <w:lang w:val="ka-GE"/>
        </w:rPr>
        <w:t>9</w:t>
      </w:r>
      <w:r w:rsidRPr="00741A39">
        <w:rPr>
          <w:rFonts w:ascii="Sylfaen" w:hAnsi="Sylfaen"/>
          <w:sz w:val="24"/>
          <w:szCs w:val="24"/>
          <w:lang w:val="ka-GE"/>
        </w:rPr>
        <w:t>. „მძღოლი ვალდებულია მექანიკური სატრანსპორტო საშუალების (გარდა იმ სატრანსპორტო საშუალებისა, რომლის კონსტრუქცია არ ითვალისწინებს უსაფრთხოების ღვედებს) მართვისას დადგენილი წესით ისარგებლოს უსაფრთხოების ღვედით და უზრუნველყოს მისგან მარჯვენა ან მარცხენა მხარეს მჯდომი მგზავრის მიერ უსაფრთხოების ღვედით სარგებლობა.</w:t>
      </w:r>
      <w:r w:rsidR="00A92887">
        <w:rPr>
          <w:rFonts w:ascii="Sylfaen" w:hAnsi="Sylfaen"/>
          <w:sz w:val="24"/>
          <w:szCs w:val="24"/>
        </w:rPr>
        <w:t xml:space="preserve"> </w:t>
      </w:r>
      <w:r w:rsidR="00A92887">
        <w:rPr>
          <w:rFonts w:ascii="Sylfaen" w:hAnsi="Sylfaen"/>
          <w:sz w:val="24"/>
          <w:szCs w:val="24"/>
          <w:lang w:val="ka-GE"/>
        </w:rPr>
        <w:t xml:space="preserve">მძღოლი ვალდებულია </w:t>
      </w:r>
      <w:r w:rsidR="00A92887" w:rsidRPr="00A92887">
        <w:rPr>
          <w:rFonts w:ascii="Sylfaen" w:hAnsi="Sylfaen"/>
          <w:sz w:val="24"/>
          <w:szCs w:val="24"/>
          <w:lang w:val="ka-GE"/>
        </w:rPr>
        <w:t xml:space="preserve">12 წლამდე და 135 სანტიმეტრამდე ბავშვის მსუბუქი ავტომობილის უკანა სავარძლით </w:t>
      </w:r>
      <w:r w:rsidR="00A92887">
        <w:rPr>
          <w:rFonts w:ascii="Sylfaen" w:hAnsi="Sylfaen"/>
          <w:sz w:val="24"/>
          <w:szCs w:val="24"/>
          <w:lang w:val="ka-GE"/>
        </w:rPr>
        <w:t xml:space="preserve">გადაყვანა  უზრუნველყოს </w:t>
      </w:r>
      <w:r w:rsidR="00A92887" w:rsidRPr="00A92887">
        <w:rPr>
          <w:rFonts w:ascii="Sylfaen" w:hAnsi="Sylfaen"/>
          <w:sz w:val="24"/>
          <w:szCs w:val="24"/>
          <w:lang w:val="ka-GE"/>
        </w:rPr>
        <w:t>სპეციალური საბავშვო ეტლი</w:t>
      </w:r>
      <w:r w:rsidR="00A92887">
        <w:rPr>
          <w:rFonts w:ascii="Sylfaen" w:hAnsi="Sylfaen"/>
          <w:sz w:val="24"/>
          <w:szCs w:val="24"/>
          <w:lang w:val="ka-GE"/>
        </w:rPr>
        <w:t>ს</w:t>
      </w:r>
      <w:r w:rsidR="00A92887" w:rsidRPr="00A92887">
        <w:rPr>
          <w:rFonts w:ascii="Sylfaen" w:hAnsi="Sylfaen"/>
          <w:sz w:val="24"/>
          <w:szCs w:val="24"/>
          <w:lang w:val="ka-GE"/>
        </w:rPr>
        <w:t xml:space="preserve">, </w:t>
      </w:r>
      <w:proofErr w:type="spellStart"/>
      <w:r w:rsidR="00A92887" w:rsidRPr="00A92887">
        <w:rPr>
          <w:rFonts w:ascii="Sylfaen" w:hAnsi="Sylfaen"/>
          <w:sz w:val="24"/>
          <w:szCs w:val="24"/>
          <w:lang w:val="ka-GE"/>
        </w:rPr>
        <w:t>სავარძელი</w:t>
      </w:r>
      <w:r w:rsidR="00A92887">
        <w:rPr>
          <w:rFonts w:ascii="Sylfaen" w:hAnsi="Sylfaen"/>
          <w:sz w:val="24"/>
          <w:szCs w:val="24"/>
          <w:lang w:val="ka-GE"/>
        </w:rPr>
        <w:t>ს</w:t>
      </w:r>
      <w:proofErr w:type="spellEnd"/>
      <w:r w:rsidR="00A92887" w:rsidRPr="00A92887">
        <w:rPr>
          <w:rFonts w:ascii="Sylfaen" w:hAnsi="Sylfaen"/>
          <w:sz w:val="24"/>
          <w:szCs w:val="24"/>
          <w:lang w:val="ka-GE"/>
        </w:rPr>
        <w:t xml:space="preserve"> ან დამჭერი </w:t>
      </w:r>
      <w:r w:rsidR="00A92887">
        <w:rPr>
          <w:rFonts w:ascii="Sylfaen" w:hAnsi="Sylfaen"/>
          <w:sz w:val="24"/>
          <w:szCs w:val="24"/>
          <w:lang w:val="ka-GE"/>
        </w:rPr>
        <w:t>მოწყობილობის გამოყენებით,</w:t>
      </w:r>
      <w:r w:rsidR="00A92887" w:rsidRPr="00A92887">
        <w:rPr>
          <w:rFonts w:ascii="Sylfaen" w:hAnsi="Sylfaen"/>
          <w:sz w:val="24"/>
          <w:szCs w:val="24"/>
          <w:lang w:val="ka-GE"/>
        </w:rPr>
        <w:t xml:space="preserve"> რომელიც </w:t>
      </w:r>
      <w:r w:rsidR="00A92887">
        <w:rPr>
          <w:rFonts w:ascii="Sylfaen" w:hAnsi="Sylfaen"/>
          <w:sz w:val="24"/>
          <w:szCs w:val="24"/>
          <w:lang w:val="ka-GE"/>
        </w:rPr>
        <w:t>უნდა შეესაბამებოდეს</w:t>
      </w:r>
      <w:r w:rsidR="00A92887" w:rsidRPr="00A92887">
        <w:rPr>
          <w:rFonts w:ascii="Sylfaen" w:hAnsi="Sylfaen"/>
          <w:sz w:val="24"/>
          <w:szCs w:val="24"/>
          <w:lang w:val="ka-GE"/>
        </w:rPr>
        <w:t xml:space="preserve"> ბავშვის სიმაღლესა და წონას.</w:t>
      </w:r>
      <w:r w:rsidRPr="00741A39">
        <w:rPr>
          <w:rFonts w:ascii="Sylfaen" w:hAnsi="Sylfaen"/>
          <w:sz w:val="24"/>
          <w:szCs w:val="24"/>
          <w:lang w:val="ka-GE"/>
        </w:rPr>
        <w:t>“.</w:t>
      </w:r>
    </w:p>
    <w:p w:rsidR="009B59F0" w:rsidRPr="00741A39" w:rsidRDefault="009B59F0" w:rsidP="005E01D2">
      <w:pPr>
        <w:pStyle w:val="NoSpacing"/>
        <w:spacing w:line="276" w:lineRule="auto"/>
        <w:ind w:left="720"/>
        <w:jc w:val="both"/>
        <w:rPr>
          <w:rFonts w:ascii="Sylfaen" w:hAnsi="Sylfaen"/>
          <w:sz w:val="24"/>
          <w:szCs w:val="24"/>
          <w:lang w:val="ka-GE"/>
        </w:rPr>
      </w:pPr>
    </w:p>
    <w:p w:rsidR="009B59F0" w:rsidRPr="007972C9" w:rsidRDefault="009B59F0" w:rsidP="009B59F0">
      <w:pPr>
        <w:pStyle w:val="NoSpacing"/>
        <w:numPr>
          <w:ilvl w:val="0"/>
          <w:numId w:val="1"/>
        </w:numPr>
        <w:spacing w:line="276" w:lineRule="auto"/>
        <w:jc w:val="both"/>
        <w:rPr>
          <w:rFonts w:ascii="Sylfaen" w:hAnsi="Sylfaen" w:cs="Sylfaen"/>
          <w:b/>
          <w:sz w:val="24"/>
          <w:szCs w:val="24"/>
        </w:rPr>
      </w:pPr>
      <w:r w:rsidRPr="007972C9">
        <w:rPr>
          <w:rFonts w:ascii="Sylfaen" w:hAnsi="Sylfaen"/>
          <w:b/>
          <w:sz w:val="24"/>
          <w:szCs w:val="24"/>
          <w:lang w:val="ka-GE"/>
        </w:rPr>
        <w:t>26-ე მუხლის:</w:t>
      </w:r>
    </w:p>
    <w:p w:rsidR="009B59F0" w:rsidRPr="005A4181" w:rsidRDefault="009B59F0" w:rsidP="009B59F0">
      <w:pPr>
        <w:pStyle w:val="NoSpacing"/>
        <w:spacing w:line="276" w:lineRule="auto"/>
        <w:ind w:left="720"/>
        <w:jc w:val="both"/>
        <w:rPr>
          <w:rFonts w:ascii="Sylfaen" w:hAnsi="Sylfaen"/>
          <w:b/>
          <w:sz w:val="24"/>
          <w:szCs w:val="24"/>
          <w:lang w:val="ka-GE"/>
        </w:rPr>
      </w:pPr>
      <w:r w:rsidRPr="005A4181">
        <w:rPr>
          <w:rFonts w:ascii="Sylfaen" w:hAnsi="Sylfaen"/>
          <w:b/>
          <w:sz w:val="24"/>
          <w:szCs w:val="24"/>
          <w:lang w:val="ka-GE"/>
        </w:rPr>
        <w:t>ა) მე-7 პუნქტი ჩამოყალიბდეს შემდეგი რედაქციით:</w:t>
      </w:r>
    </w:p>
    <w:p w:rsidR="009B59F0" w:rsidRPr="00741A39" w:rsidRDefault="009B59F0" w:rsidP="009B59F0">
      <w:pPr>
        <w:pStyle w:val="NoSpacing"/>
        <w:spacing w:line="276" w:lineRule="auto"/>
        <w:ind w:left="720"/>
        <w:jc w:val="both"/>
        <w:rPr>
          <w:rFonts w:ascii="Sylfaen" w:hAnsi="Sylfaen"/>
          <w:sz w:val="24"/>
          <w:szCs w:val="24"/>
          <w:lang w:val="ka-GE"/>
        </w:rPr>
      </w:pPr>
      <w:r w:rsidRPr="00741A39">
        <w:rPr>
          <w:rFonts w:ascii="Sylfaen" w:hAnsi="Sylfaen"/>
          <w:sz w:val="24"/>
          <w:szCs w:val="24"/>
          <w:lang w:val="ka-GE"/>
        </w:rPr>
        <w:t xml:space="preserve">„7. </w:t>
      </w:r>
      <w:r w:rsidR="00057E03" w:rsidRPr="00741A39">
        <w:rPr>
          <w:rFonts w:ascii="Sylfaen" w:hAnsi="Sylfaen"/>
          <w:sz w:val="24"/>
          <w:szCs w:val="24"/>
          <w:lang w:val="ka-GE"/>
        </w:rPr>
        <w:t xml:space="preserve"> 12 </w:t>
      </w:r>
      <w:r w:rsidRPr="00741A39">
        <w:rPr>
          <w:rFonts w:ascii="Sylfaen" w:hAnsi="Sylfaen"/>
          <w:sz w:val="24"/>
          <w:szCs w:val="24"/>
          <w:lang w:val="ka-GE"/>
        </w:rPr>
        <w:t>წლამდე</w:t>
      </w:r>
      <w:r w:rsidR="005C4FC1">
        <w:rPr>
          <w:rFonts w:ascii="Sylfaen" w:hAnsi="Sylfaen"/>
          <w:sz w:val="24"/>
          <w:szCs w:val="24"/>
          <w:lang w:val="ka-GE"/>
        </w:rPr>
        <w:t xml:space="preserve"> და 135 სანტიმეტრამდე</w:t>
      </w:r>
      <w:r w:rsidRPr="00741A39">
        <w:rPr>
          <w:rFonts w:ascii="Sylfaen" w:hAnsi="Sylfaen"/>
          <w:sz w:val="24"/>
          <w:szCs w:val="24"/>
          <w:lang w:val="ka-GE"/>
        </w:rPr>
        <w:t xml:space="preserve"> ბავშვის მსუბუქი ავტომობილის უკანა სავარძლით გადაყვანისას გამოყენებული უნდა იქნეს სპეციალური საბავშვო ეტლი, სავარძელი ან დამჭერი მოწყობილობა, რომელიც შეესაბამება ბავშვის სიმაღლესა და წონას.</w:t>
      </w:r>
    </w:p>
    <w:p w:rsidR="009B59F0" w:rsidRPr="00741A39" w:rsidRDefault="009B59F0" w:rsidP="009B59F0">
      <w:pPr>
        <w:pStyle w:val="NoSpacing"/>
        <w:spacing w:line="276" w:lineRule="auto"/>
        <w:ind w:left="720"/>
        <w:jc w:val="both"/>
        <w:rPr>
          <w:rFonts w:ascii="Sylfaen" w:hAnsi="Sylfaen"/>
          <w:sz w:val="24"/>
          <w:szCs w:val="24"/>
          <w:lang w:val="ka-GE"/>
        </w:rPr>
      </w:pPr>
    </w:p>
    <w:p w:rsidR="007B3A42" w:rsidRDefault="007B3A42" w:rsidP="00D51556">
      <w:pPr>
        <w:pStyle w:val="NoSpacing"/>
        <w:spacing w:line="276" w:lineRule="auto"/>
        <w:ind w:left="720"/>
        <w:jc w:val="both"/>
        <w:rPr>
          <w:rFonts w:ascii="Sylfaen" w:hAnsi="Sylfaen"/>
          <w:b/>
          <w:sz w:val="24"/>
          <w:szCs w:val="24"/>
          <w:lang w:val="ka-GE"/>
        </w:rPr>
      </w:pPr>
    </w:p>
    <w:p w:rsidR="006150E2" w:rsidRDefault="006150E2" w:rsidP="00D51556">
      <w:pPr>
        <w:pStyle w:val="NoSpacing"/>
        <w:spacing w:line="276" w:lineRule="auto"/>
        <w:ind w:left="720"/>
        <w:jc w:val="both"/>
        <w:rPr>
          <w:rFonts w:ascii="Sylfaen" w:hAnsi="Sylfaen"/>
          <w:b/>
          <w:sz w:val="24"/>
          <w:szCs w:val="24"/>
          <w:lang w:val="ka-GE"/>
        </w:rPr>
      </w:pPr>
    </w:p>
    <w:p w:rsidR="009B59F0" w:rsidRPr="00D51556" w:rsidRDefault="009B59F0" w:rsidP="00D51556">
      <w:pPr>
        <w:pStyle w:val="NoSpacing"/>
        <w:spacing w:line="276" w:lineRule="auto"/>
        <w:ind w:left="720"/>
        <w:jc w:val="both"/>
        <w:rPr>
          <w:rFonts w:ascii="Sylfaen" w:hAnsi="Sylfaen"/>
          <w:b/>
          <w:sz w:val="24"/>
          <w:szCs w:val="24"/>
          <w:lang w:val="ka-GE"/>
        </w:rPr>
      </w:pPr>
      <w:r w:rsidRPr="005A4181">
        <w:rPr>
          <w:rFonts w:ascii="Sylfaen" w:hAnsi="Sylfaen"/>
          <w:b/>
          <w:sz w:val="24"/>
          <w:szCs w:val="24"/>
          <w:lang w:val="ka-GE"/>
        </w:rPr>
        <w:lastRenderedPageBreak/>
        <w:t xml:space="preserve">ბ) მე-8 პუნქტი </w:t>
      </w:r>
      <w:r w:rsidR="0004064A">
        <w:rPr>
          <w:rFonts w:ascii="Sylfaen" w:hAnsi="Sylfaen"/>
          <w:b/>
          <w:sz w:val="24"/>
          <w:szCs w:val="24"/>
          <w:lang w:val="ka-GE"/>
        </w:rPr>
        <w:t>ჩამოყალიბდეს შემდეგი რედაქციით:</w:t>
      </w:r>
    </w:p>
    <w:p w:rsidR="0004064A" w:rsidRPr="0004064A" w:rsidRDefault="00D60F7A" w:rsidP="0004064A">
      <w:pPr>
        <w:pStyle w:val="NoSpacing"/>
        <w:ind w:left="720"/>
        <w:jc w:val="both"/>
        <w:rPr>
          <w:sz w:val="24"/>
          <w:szCs w:val="24"/>
          <w:lang w:val="ka-GE"/>
        </w:rPr>
      </w:pPr>
      <w:r>
        <w:rPr>
          <w:rFonts w:ascii="Sylfaen" w:hAnsi="Sylfaen"/>
          <w:sz w:val="24"/>
          <w:szCs w:val="24"/>
          <w:lang w:val="ka-GE"/>
        </w:rPr>
        <w:t xml:space="preserve">8. </w:t>
      </w:r>
      <w:r w:rsidR="0004064A" w:rsidRPr="0004064A">
        <w:rPr>
          <w:rFonts w:ascii="Sylfaen" w:hAnsi="Sylfaen"/>
          <w:sz w:val="24"/>
          <w:szCs w:val="24"/>
          <w:lang w:val="ka-GE"/>
        </w:rPr>
        <w:t>ამ</w:t>
      </w:r>
      <w:r w:rsidR="0004064A" w:rsidRPr="0004064A">
        <w:rPr>
          <w:sz w:val="24"/>
          <w:szCs w:val="24"/>
          <w:lang w:val="ka-GE"/>
        </w:rPr>
        <w:t xml:space="preserve"> </w:t>
      </w:r>
      <w:r w:rsidR="0004064A" w:rsidRPr="0004064A">
        <w:rPr>
          <w:rFonts w:ascii="Sylfaen" w:hAnsi="Sylfaen"/>
          <w:sz w:val="24"/>
          <w:szCs w:val="24"/>
          <w:lang w:val="ka-GE"/>
        </w:rPr>
        <w:t>მუხლის</w:t>
      </w:r>
      <w:r w:rsidR="0004064A" w:rsidRPr="0004064A">
        <w:rPr>
          <w:sz w:val="24"/>
          <w:szCs w:val="24"/>
          <w:lang w:val="ka-GE"/>
        </w:rPr>
        <w:t xml:space="preserve"> </w:t>
      </w:r>
      <w:r w:rsidR="0004064A" w:rsidRPr="0004064A">
        <w:rPr>
          <w:rFonts w:ascii="Sylfaen" w:hAnsi="Sylfaen"/>
          <w:sz w:val="24"/>
          <w:szCs w:val="24"/>
          <w:lang w:val="ka-GE"/>
        </w:rPr>
        <w:t>მე</w:t>
      </w:r>
      <w:r w:rsidR="0004064A" w:rsidRPr="0004064A">
        <w:rPr>
          <w:sz w:val="24"/>
          <w:szCs w:val="24"/>
          <w:lang w:val="ka-GE"/>
        </w:rPr>
        <w:t xml:space="preserve">-7 </w:t>
      </w:r>
      <w:r w:rsidR="0004064A" w:rsidRPr="0004064A">
        <w:rPr>
          <w:rFonts w:ascii="Sylfaen" w:hAnsi="Sylfaen"/>
          <w:sz w:val="24"/>
          <w:szCs w:val="24"/>
          <w:lang w:val="ka-GE"/>
        </w:rPr>
        <w:t>პუნქტით</w:t>
      </w:r>
      <w:r w:rsidR="0004064A" w:rsidRPr="0004064A">
        <w:rPr>
          <w:sz w:val="24"/>
          <w:szCs w:val="24"/>
          <w:lang w:val="ka-GE"/>
        </w:rPr>
        <w:t xml:space="preserve"> </w:t>
      </w:r>
      <w:r w:rsidR="0004064A" w:rsidRPr="0004064A">
        <w:rPr>
          <w:rFonts w:ascii="Sylfaen" w:hAnsi="Sylfaen"/>
          <w:sz w:val="24"/>
          <w:szCs w:val="24"/>
          <w:lang w:val="ka-GE"/>
        </w:rPr>
        <w:t>გათვალისწინებული</w:t>
      </w:r>
      <w:r w:rsidR="0004064A" w:rsidRPr="0004064A">
        <w:rPr>
          <w:sz w:val="24"/>
          <w:szCs w:val="24"/>
          <w:lang w:val="ka-GE"/>
        </w:rPr>
        <w:t xml:space="preserve"> </w:t>
      </w:r>
      <w:r w:rsidR="0004064A" w:rsidRPr="0004064A">
        <w:rPr>
          <w:rFonts w:ascii="Sylfaen" w:hAnsi="Sylfaen"/>
          <w:sz w:val="24"/>
          <w:szCs w:val="24"/>
          <w:lang w:val="ka-GE"/>
        </w:rPr>
        <w:t xml:space="preserve"> სპეციალური საბავშვო ეტლის, სავარძლის ან დამჭერი მოწყობილობის მიმართ  </w:t>
      </w:r>
      <w:r w:rsidR="0004064A">
        <w:rPr>
          <w:rFonts w:ascii="Sylfaen" w:hAnsi="Sylfaen"/>
          <w:sz w:val="24"/>
          <w:szCs w:val="24"/>
          <w:lang w:val="ka-GE"/>
        </w:rPr>
        <w:t>მოთხოვნები</w:t>
      </w:r>
      <w:r w:rsidR="0004064A" w:rsidRPr="0004064A">
        <w:rPr>
          <w:rFonts w:ascii="Sylfaen" w:hAnsi="Sylfaen"/>
          <w:sz w:val="24"/>
          <w:szCs w:val="24"/>
          <w:lang w:val="ka-GE"/>
        </w:rPr>
        <w:t xml:space="preserve"> და</w:t>
      </w:r>
      <w:r w:rsidR="0004064A">
        <w:rPr>
          <w:rFonts w:ascii="Sylfaen" w:hAnsi="Sylfaen"/>
          <w:sz w:val="24"/>
          <w:szCs w:val="24"/>
          <w:lang w:val="ka-GE"/>
        </w:rPr>
        <w:t xml:space="preserve"> მათი</w:t>
      </w:r>
      <w:r w:rsidR="0004064A" w:rsidRPr="0004064A">
        <w:rPr>
          <w:rFonts w:ascii="Sylfaen" w:hAnsi="Sylfaen"/>
          <w:sz w:val="24"/>
          <w:szCs w:val="24"/>
          <w:lang w:val="ka-GE"/>
        </w:rPr>
        <w:t xml:space="preserve"> გამოყენების </w:t>
      </w:r>
      <w:r w:rsidR="0004064A">
        <w:rPr>
          <w:rFonts w:ascii="Sylfaen" w:hAnsi="Sylfaen"/>
          <w:sz w:val="24"/>
          <w:szCs w:val="24"/>
          <w:lang w:val="ka-GE"/>
        </w:rPr>
        <w:t>წესები განისაზღვრება საქართველოს მთავრობის ნორმატიული</w:t>
      </w:r>
      <w:r w:rsidR="0004064A" w:rsidRPr="0004064A">
        <w:rPr>
          <w:rFonts w:ascii="Sylfaen" w:hAnsi="Sylfaen"/>
          <w:sz w:val="24"/>
          <w:szCs w:val="24"/>
          <w:lang w:val="ka-GE"/>
        </w:rPr>
        <w:t xml:space="preserve">  </w:t>
      </w:r>
      <w:r w:rsidR="0004064A">
        <w:rPr>
          <w:rFonts w:ascii="Sylfaen" w:hAnsi="Sylfaen"/>
          <w:sz w:val="24"/>
          <w:szCs w:val="24"/>
          <w:lang w:val="ka-GE"/>
        </w:rPr>
        <w:t>აქტით</w:t>
      </w:r>
      <w:r w:rsidR="00694039">
        <w:rPr>
          <w:rFonts w:ascii="Sylfaen" w:hAnsi="Sylfaen"/>
          <w:sz w:val="24"/>
          <w:szCs w:val="24"/>
          <w:lang w:val="ka-GE"/>
        </w:rPr>
        <w:t>.</w:t>
      </w:r>
    </w:p>
    <w:p w:rsidR="00526E3F" w:rsidRPr="00741A39" w:rsidRDefault="00526E3F" w:rsidP="009B59F0">
      <w:pPr>
        <w:pStyle w:val="NoSpacing"/>
        <w:spacing w:line="276" w:lineRule="auto"/>
        <w:ind w:left="720"/>
        <w:jc w:val="both"/>
        <w:rPr>
          <w:rFonts w:ascii="Sylfaen" w:hAnsi="Sylfaen"/>
          <w:sz w:val="24"/>
          <w:szCs w:val="24"/>
          <w:lang w:val="ka-GE"/>
        </w:rPr>
      </w:pPr>
    </w:p>
    <w:p w:rsidR="00526E3F" w:rsidRPr="00741A39" w:rsidRDefault="00035C4F" w:rsidP="00035C4F">
      <w:pPr>
        <w:pStyle w:val="NoSpacing"/>
        <w:spacing w:line="276" w:lineRule="auto"/>
        <w:ind w:left="720"/>
        <w:jc w:val="both"/>
        <w:rPr>
          <w:rFonts w:ascii="Sylfaen" w:hAnsi="Sylfaen"/>
          <w:sz w:val="24"/>
          <w:szCs w:val="24"/>
          <w:lang w:val="ka-GE"/>
        </w:rPr>
      </w:pPr>
      <w:r w:rsidRPr="00D71E99">
        <w:rPr>
          <w:rFonts w:ascii="Sylfaen" w:hAnsi="Sylfaen"/>
          <w:b/>
          <w:sz w:val="24"/>
          <w:szCs w:val="24"/>
          <w:lang w:val="ka-GE"/>
        </w:rPr>
        <w:t>გ) მე-9 პუნქტის შემდეგ</w:t>
      </w:r>
      <w:r w:rsidR="00526E3F" w:rsidRPr="00D71E99">
        <w:rPr>
          <w:rFonts w:ascii="Sylfaen" w:hAnsi="Sylfaen"/>
          <w:b/>
          <w:sz w:val="24"/>
          <w:szCs w:val="24"/>
          <w:lang w:val="ka-GE"/>
        </w:rPr>
        <w:t xml:space="preserve"> დაემატოს შემდეგი შინაარსის შენიშვნა:</w:t>
      </w:r>
    </w:p>
    <w:p w:rsidR="00C81FD3" w:rsidRDefault="00A17097" w:rsidP="00A17097">
      <w:pPr>
        <w:pStyle w:val="NoSpacing"/>
        <w:spacing w:line="276" w:lineRule="auto"/>
        <w:ind w:left="720"/>
        <w:jc w:val="both"/>
        <w:rPr>
          <w:rFonts w:ascii="Sylfaen" w:hAnsi="Sylfaen"/>
          <w:sz w:val="24"/>
          <w:szCs w:val="24"/>
          <w:lang w:val="ka-GE"/>
        </w:rPr>
      </w:pPr>
      <w:r w:rsidRPr="00741A39">
        <w:rPr>
          <w:rFonts w:ascii="Sylfaen" w:hAnsi="Sylfaen"/>
          <w:sz w:val="24"/>
          <w:szCs w:val="24"/>
          <w:lang w:val="ka-GE"/>
        </w:rPr>
        <w:t xml:space="preserve">„შენიშვნა: </w:t>
      </w:r>
      <w:r w:rsidR="00C81FD3" w:rsidRPr="00741A39">
        <w:rPr>
          <w:rFonts w:ascii="Sylfaen" w:hAnsi="Sylfaen"/>
          <w:sz w:val="24"/>
          <w:szCs w:val="24"/>
          <w:lang w:val="ka-GE"/>
        </w:rPr>
        <w:t xml:space="preserve">ამ მუხლის მე-7 პუნქტის მოქმედება არ ვრცელდება </w:t>
      </w:r>
      <w:r w:rsidR="009413B5" w:rsidRPr="00741A39">
        <w:rPr>
          <w:rFonts w:ascii="Sylfaen" w:hAnsi="Sylfaen"/>
          <w:sz w:val="24"/>
          <w:szCs w:val="24"/>
          <w:lang w:val="ka-GE"/>
        </w:rPr>
        <w:t>საზოგადოებრივ ტრანსპორტზე</w:t>
      </w:r>
      <w:r w:rsidR="00CC2135" w:rsidRPr="00741A39">
        <w:rPr>
          <w:rFonts w:ascii="Sylfaen" w:hAnsi="Sylfaen"/>
          <w:sz w:val="24"/>
          <w:szCs w:val="24"/>
          <w:lang w:val="ka-GE"/>
        </w:rPr>
        <w:t>,</w:t>
      </w:r>
      <w:r w:rsidR="00C81FD3" w:rsidRPr="00741A39">
        <w:rPr>
          <w:rFonts w:ascii="Sylfaen" w:hAnsi="Sylfaen"/>
          <w:sz w:val="24"/>
          <w:szCs w:val="24"/>
          <w:lang w:val="ka-GE"/>
        </w:rPr>
        <w:t xml:space="preserve"> აგრეთვე  იმ სატრანსპორტო საშუალებაზე, </w:t>
      </w:r>
      <w:r w:rsidR="0067529A" w:rsidRPr="00741A39">
        <w:rPr>
          <w:rFonts w:ascii="Sylfaen" w:hAnsi="Sylfaen"/>
          <w:sz w:val="24"/>
          <w:szCs w:val="24"/>
          <w:lang w:val="ka-GE"/>
        </w:rPr>
        <w:t xml:space="preserve">რომელზეც ქარხანა-დამამზადებლის მიერ განსაზღვრული </w:t>
      </w:r>
      <w:r w:rsidR="00C81FD3" w:rsidRPr="00741A39">
        <w:rPr>
          <w:rFonts w:ascii="Sylfaen" w:hAnsi="Sylfaen"/>
          <w:sz w:val="24"/>
          <w:szCs w:val="24"/>
          <w:lang w:val="ka-GE"/>
        </w:rPr>
        <w:t xml:space="preserve"> კონსტრუქცია</w:t>
      </w:r>
      <w:r w:rsidR="0067529A" w:rsidRPr="00741A39">
        <w:rPr>
          <w:rFonts w:ascii="Sylfaen" w:hAnsi="Sylfaen"/>
          <w:sz w:val="24"/>
          <w:szCs w:val="24"/>
          <w:lang w:val="ka-GE"/>
        </w:rPr>
        <w:t xml:space="preserve"> </w:t>
      </w:r>
      <w:r w:rsidR="00C81FD3" w:rsidRPr="00741A39">
        <w:rPr>
          <w:rFonts w:ascii="Sylfaen" w:hAnsi="Sylfaen"/>
          <w:sz w:val="24"/>
          <w:szCs w:val="24"/>
          <w:lang w:val="ka-GE"/>
        </w:rPr>
        <w:t>არ ითვალისწინებს  სპეციალური საბავშვო ეტლის, სავარძლის ან დამჭერი მოწყობილობის განთა</w:t>
      </w:r>
      <w:r w:rsidR="00CC2135" w:rsidRPr="00741A39">
        <w:rPr>
          <w:rFonts w:ascii="Sylfaen" w:hAnsi="Sylfaen"/>
          <w:sz w:val="24"/>
          <w:szCs w:val="24"/>
          <w:lang w:val="ka-GE"/>
        </w:rPr>
        <w:t>ვს</w:t>
      </w:r>
      <w:r w:rsidR="00C81FD3" w:rsidRPr="00741A39">
        <w:rPr>
          <w:rFonts w:ascii="Sylfaen" w:hAnsi="Sylfaen"/>
          <w:sz w:val="24"/>
          <w:szCs w:val="24"/>
          <w:lang w:val="ka-GE"/>
        </w:rPr>
        <w:t>ებ</w:t>
      </w:r>
      <w:r w:rsidR="0067529A" w:rsidRPr="00741A39">
        <w:rPr>
          <w:rFonts w:ascii="Sylfaen" w:hAnsi="Sylfaen"/>
          <w:sz w:val="24"/>
          <w:szCs w:val="24"/>
          <w:lang w:val="ka-GE"/>
        </w:rPr>
        <w:t>ას.“.</w:t>
      </w:r>
    </w:p>
    <w:p w:rsidR="007972C9" w:rsidRPr="00741A39" w:rsidRDefault="007972C9" w:rsidP="00A17097">
      <w:pPr>
        <w:pStyle w:val="NoSpacing"/>
        <w:spacing w:line="276" w:lineRule="auto"/>
        <w:ind w:left="720"/>
        <w:jc w:val="both"/>
        <w:rPr>
          <w:rFonts w:ascii="Sylfaen" w:hAnsi="Sylfaen"/>
          <w:sz w:val="24"/>
          <w:szCs w:val="24"/>
          <w:lang w:val="ka-GE"/>
        </w:rPr>
      </w:pPr>
    </w:p>
    <w:p w:rsidR="00F61786" w:rsidRPr="00741A39" w:rsidRDefault="00746D67" w:rsidP="00051CB5">
      <w:pPr>
        <w:pStyle w:val="NoSpacing"/>
        <w:spacing w:line="276" w:lineRule="auto"/>
        <w:ind w:left="720"/>
        <w:jc w:val="both"/>
        <w:rPr>
          <w:rFonts w:ascii="Sylfaen" w:hAnsi="Sylfaen" w:cs="Sylfaen"/>
          <w:sz w:val="24"/>
          <w:szCs w:val="24"/>
          <w:lang w:val="ka-GE"/>
        </w:rPr>
      </w:pPr>
      <w:r w:rsidRPr="00D71E99">
        <w:rPr>
          <w:rFonts w:ascii="Sylfaen" w:hAnsi="Sylfaen" w:cs="Sylfaen"/>
          <w:b/>
          <w:sz w:val="24"/>
          <w:szCs w:val="24"/>
          <w:lang w:val="ka-GE"/>
        </w:rPr>
        <w:t>4</w:t>
      </w:r>
      <w:r w:rsidR="009413B5" w:rsidRPr="00D71E99">
        <w:rPr>
          <w:rFonts w:ascii="Sylfaen" w:hAnsi="Sylfaen" w:cs="Sylfaen"/>
          <w:b/>
          <w:sz w:val="24"/>
          <w:szCs w:val="24"/>
          <w:lang w:val="ka-GE"/>
        </w:rPr>
        <w:t>.</w:t>
      </w:r>
      <w:r w:rsidR="009413B5" w:rsidRPr="00741A39">
        <w:rPr>
          <w:rFonts w:ascii="Sylfaen" w:hAnsi="Sylfaen" w:cs="Sylfaen"/>
          <w:sz w:val="24"/>
          <w:szCs w:val="24"/>
          <w:lang w:val="ka-GE"/>
        </w:rPr>
        <w:t xml:space="preserve">  </w:t>
      </w:r>
      <w:r w:rsidR="009413B5" w:rsidRPr="007972C9">
        <w:rPr>
          <w:rFonts w:ascii="Sylfaen" w:hAnsi="Sylfaen" w:cs="Sylfaen"/>
          <w:b/>
          <w:sz w:val="24"/>
          <w:szCs w:val="24"/>
          <w:lang w:val="ka-GE"/>
        </w:rPr>
        <w:t>63</w:t>
      </w:r>
      <w:r w:rsidR="00963B48">
        <w:rPr>
          <w:rFonts w:ascii="Sylfaen" w:hAnsi="Sylfaen" w:cs="Sylfaen"/>
          <w:b/>
          <w:sz w:val="24"/>
          <w:szCs w:val="24"/>
        </w:rPr>
        <w:t>-</w:t>
      </w:r>
      <w:r w:rsidR="00963B48">
        <w:rPr>
          <w:rFonts w:ascii="Sylfaen" w:hAnsi="Sylfaen" w:cs="Sylfaen"/>
          <w:b/>
          <w:sz w:val="24"/>
          <w:szCs w:val="24"/>
          <w:lang w:val="ka-GE"/>
        </w:rPr>
        <w:t>ე მუხლს დაემატოს 1</w:t>
      </w:r>
      <w:r w:rsidR="00051CB5">
        <w:rPr>
          <w:rFonts w:ascii="Sylfaen" w:hAnsi="Sylfaen" w:cs="Sylfaen"/>
          <w:b/>
          <w:sz w:val="24"/>
          <w:szCs w:val="24"/>
          <w:vertAlign w:val="superscript"/>
          <w:lang w:val="ka-GE"/>
        </w:rPr>
        <w:t>2</w:t>
      </w:r>
      <w:r w:rsidR="00963B48">
        <w:rPr>
          <w:rFonts w:ascii="Sylfaen" w:hAnsi="Sylfaen" w:cs="Sylfaen"/>
          <w:b/>
          <w:sz w:val="24"/>
          <w:szCs w:val="24"/>
          <w:lang w:val="ka-GE"/>
        </w:rPr>
        <w:t xml:space="preserve"> პუნქტი</w:t>
      </w:r>
      <w:r w:rsidR="00C77FBE">
        <w:rPr>
          <w:rFonts w:ascii="Sylfaen" w:hAnsi="Sylfaen" w:cs="Sylfaen"/>
          <w:b/>
          <w:sz w:val="24"/>
          <w:szCs w:val="24"/>
          <w:lang w:val="ka-GE"/>
        </w:rPr>
        <w:t>:</w:t>
      </w:r>
    </w:p>
    <w:p w:rsidR="00746D67" w:rsidRDefault="009413B5" w:rsidP="004C267E">
      <w:pPr>
        <w:pStyle w:val="NoSpacing"/>
        <w:spacing w:line="276" w:lineRule="auto"/>
        <w:ind w:left="720"/>
        <w:jc w:val="both"/>
        <w:rPr>
          <w:rFonts w:ascii="Sylfaen" w:hAnsi="Sylfaen"/>
          <w:sz w:val="24"/>
          <w:szCs w:val="24"/>
          <w:lang w:val="ka-GE"/>
        </w:rPr>
      </w:pPr>
      <w:r w:rsidRPr="00741A39">
        <w:rPr>
          <w:rFonts w:ascii="Sylfaen" w:hAnsi="Sylfaen" w:cs="Sylfaen"/>
          <w:sz w:val="24"/>
          <w:szCs w:val="24"/>
          <w:lang w:val="ka-GE"/>
        </w:rPr>
        <w:t>„ 1</w:t>
      </w:r>
      <w:r w:rsidR="00051CB5">
        <w:rPr>
          <w:rFonts w:ascii="Sylfaen" w:hAnsi="Sylfaen" w:cs="Sylfaen"/>
          <w:sz w:val="24"/>
          <w:szCs w:val="24"/>
          <w:vertAlign w:val="superscript"/>
          <w:lang w:val="ka-GE"/>
        </w:rPr>
        <w:t>2</w:t>
      </w:r>
      <w:r w:rsidR="00963B48">
        <w:rPr>
          <w:rFonts w:ascii="Sylfaen" w:hAnsi="Sylfaen" w:cs="Sylfaen"/>
          <w:sz w:val="24"/>
          <w:szCs w:val="24"/>
          <w:lang w:val="ka-GE"/>
        </w:rPr>
        <w:t>.</w:t>
      </w:r>
      <w:r w:rsidR="00963B48">
        <w:rPr>
          <w:rFonts w:ascii="Sylfaen" w:hAnsi="Sylfaen"/>
          <w:sz w:val="24"/>
          <w:szCs w:val="24"/>
          <w:lang w:val="ka-GE"/>
        </w:rPr>
        <w:t xml:space="preserve"> </w:t>
      </w:r>
      <w:r w:rsidRPr="00741A39">
        <w:rPr>
          <w:rFonts w:ascii="Sylfaen" w:hAnsi="Sylfaen"/>
          <w:sz w:val="24"/>
          <w:szCs w:val="24"/>
          <w:lang w:val="ka-GE"/>
        </w:rPr>
        <w:t xml:space="preserve"> საქართველოს მთავრობამ </w:t>
      </w:r>
      <w:r w:rsidR="00411433">
        <w:rPr>
          <w:rFonts w:ascii="Sylfaen" w:hAnsi="Sylfaen"/>
          <w:sz w:val="24"/>
          <w:szCs w:val="24"/>
          <w:lang w:val="ka-GE"/>
        </w:rPr>
        <w:t>2020</w:t>
      </w:r>
      <w:r w:rsidRPr="00741A39">
        <w:rPr>
          <w:rFonts w:ascii="Sylfaen" w:hAnsi="Sylfaen"/>
          <w:sz w:val="24"/>
          <w:szCs w:val="24"/>
          <w:lang w:val="ka-GE"/>
        </w:rPr>
        <w:t xml:space="preserve"> წლის</w:t>
      </w:r>
      <w:r w:rsidR="00411433">
        <w:rPr>
          <w:rFonts w:ascii="Sylfaen" w:hAnsi="Sylfaen"/>
          <w:sz w:val="24"/>
          <w:szCs w:val="24"/>
          <w:lang w:val="ka-GE"/>
        </w:rPr>
        <w:t xml:space="preserve"> 1-ელ მარტამდე</w:t>
      </w:r>
      <w:r w:rsidRPr="00741A39">
        <w:rPr>
          <w:rFonts w:ascii="Sylfaen" w:hAnsi="Sylfaen"/>
          <w:sz w:val="24"/>
          <w:szCs w:val="24"/>
          <w:lang w:val="ka-GE"/>
        </w:rPr>
        <w:t xml:space="preserve">  უზრუნველყოს</w:t>
      </w:r>
      <w:r w:rsidR="004C267E">
        <w:rPr>
          <w:rFonts w:ascii="Sylfaen" w:hAnsi="Sylfaen"/>
          <w:sz w:val="24"/>
          <w:szCs w:val="24"/>
        </w:rPr>
        <w:t xml:space="preserve"> </w:t>
      </w:r>
      <w:r w:rsidR="007F3D79">
        <w:rPr>
          <w:rFonts w:ascii="Sylfaen" w:hAnsi="Sylfaen"/>
          <w:sz w:val="24"/>
          <w:szCs w:val="24"/>
          <w:lang w:val="ka-GE"/>
        </w:rPr>
        <w:t>ამ კანონის 26-ე მუხლის მე-8 პუნქტში მითითებული ნორმატიული აქტის მიღება</w:t>
      </w:r>
      <w:r w:rsidR="001C00D7">
        <w:rPr>
          <w:rFonts w:ascii="Sylfaen" w:hAnsi="Sylfaen"/>
          <w:sz w:val="24"/>
          <w:szCs w:val="24"/>
          <w:lang w:val="ka-GE"/>
        </w:rPr>
        <w:t xml:space="preserve">.“. </w:t>
      </w:r>
    </w:p>
    <w:p w:rsidR="0096179B" w:rsidRDefault="0096179B" w:rsidP="00963B48">
      <w:pPr>
        <w:pStyle w:val="NoSpacing"/>
        <w:spacing w:line="276" w:lineRule="auto"/>
        <w:jc w:val="both"/>
        <w:rPr>
          <w:rFonts w:ascii="Sylfaen" w:hAnsi="Sylfaen" w:cs="Sylfaen"/>
          <w:b/>
          <w:sz w:val="24"/>
          <w:szCs w:val="24"/>
        </w:rPr>
      </w:pPr>
    </w:p>
    <w:p w:rsidR="00DC4661" w:rsidRDefault="0012641A" w:rsidP="00401C61">
      <w:pPr>
        <w:pStyle w:val="NoSpacing"/>
        <w:spacing w:line="276" w:lineRule="auto"/>
        <w:ind w:firstLine="720"/>
        <w:jc w:val="both"/>
        <w:rPr>
          <w:rFonts w:ascii="Sylfaen" w:hAnsi="Sylfaen"/>
          <w:b/>
          <w:sz w:val="24"/>
          <w:szCs w:val="24"/>
        </w:rPr>
      </w:pPr>
      <w:proofErr w:type="spellStart"/>
      <w:proofErr w:type="gramStart"/>
      <w:r w:rsidRPr="00741A39">
        <w:rPr>
          <w:rFonts w:ascii="Sylfaen" w:hAnsi="Sylfaen" w:cs="Sylfaen"/>
          <w:b/>
          <w:sz w:val="24"/>
          <w:szCs w:val="24"/>
        </w:rPr>
        <w:t>მუხლი</w:t>
      </w:r>
      <w:proofErr w:type="spellEnd"/>
      <w:proofErr w:type="gramEnd"/>
      <w:r w:rsidRPr="00741A39">
        <w:rPr>
          <w:rFonts w:ascii="Sylfaen" w:hAnsi="Sylfaen"/>
          <w:b/>
          <w:sz w:val="24"/>
          <w:szCs w:val="24"/>
        </w:rPr>
        <w:t xml:space="preserve"> 2.</w:t>
      </w:r>
    </w:p>
    <w:p w:rsidR="00326D11" w:rsidRDefault="00326D11" w:rsidP="00401C61">
      <w:pPr>
        <w:pStyle w:val="NoSpacing"/>
        <w:spacing w:line="276" w:lineRule="auto"/>
        <w:ind w:firstLine="720"/>
        <w:jc w:val="both"/>
        <w:rPr>
          <w:rFonts w:ascii="Sylfaen" w:hAnsi="Sylfaen"/>
          <w:b/>
          <w:sz w:val="24"/>
          <w:szCs w:val="24"/>
        </w:rPr>
      </w:pPr>
    </w:p>
    <w:p w:rsidR="0012641A" w:rsidRDefault="003263FB" w:rsidP="00DC4661">
      <w:pPr>
        <w:pStyle w:val="NoSpacing"/>
        <w:numPr>
          <w:ilvl w:val="0"/>
          <w:numId w:val="4"/>
        </w:numPr>
        <w:spacing w:line="276" w:lineRule="auto"/>
        <w:jc w:val="both"/>
        <w:rPr>
          <w:rFonts w:ascii="Sylfaen" w:hAnsi="Sylfaen" w:cs="Sylfaen"/>
          <w:sz w:val="24"/>
          <w:szCs w:val="24"/>
          <w:lang w:val="ka-GE"/>
        </w:rPr>
      </w:pPr>
      <w:proofErr w:type="spellStart"/>
      <w:proofErr w:type="gramStart"/>
      <w:r w:rsidRPr="00741A39">
        <w:rPr>
          <w:rFonts w:ascii="Sylfaen" w:hAnsi="Sylfaen" w:cs="Sylfaen"/>
          <w:sz w:val="24"/>
          <w:szCs w:val="24"/>
        </w:rPr>
        <w:t>ეს</w:t>
      </w:r>
      <w:proofErr w:type="spellEnd"/>
      <w:proofErr w:type="gramEnd"/>
      <w:r w:rsidRPr="00741A39">
        <w:rPr>
          <w:rFonts w:ascii="Sylfaen" w:hAnsi="Sylfaen"/>
          <w:sz w:val="24"/>
          <w:szCs w:val="24"/>
        </w:rPr>
        <w:t xml:space="preserve"> </w:t>
      </w:r>
      <w:proofErr w:type="spellStart"/>
      <w:r w:rsidRPr="00741A39">
        <w:rPr>
          <w:rFonts w:ascii="Sylfaen" w:hAnsi="Sylfaen" w:cs="Sylfaen"/>
          <w:sz w:val="24"/>
          <w:szCs w:val="24"/>
        </w:rPr>
        <w:t>კანონი</w:t>
      </w:r>
      <w:proofErr w:type="spellEnd"/>
      <w:r w:rsidR="00DC4661">
        <w:rPr>
          <w:rFonts w:ascii="Sylfaen" w:hAnsi="Sylfaen" w:cs="Sylfaen"/>
          <w:sz w:val="24"/>
          <w:szCs w:val="24"/>
          <w:lang w:val="ka-GE"/>
        </w:rPr>
        <w:t>, გარდა ამ კანონის პირველი მუხლის მე</w:t>
      </w:r>
      <w:r w:rsidR="00F11BAB">
        <w:rPr>
          <w:rFonts w:ascii="Sylfaen" w:hAnsi="Sylfaen" w:cs="Sylfaen"/>
          <w:sz w:val="24"/>
          <w:szCs w:val="24"/>
          <w:lang w:val="ka-GE"/>
        </w:rPr>
        <w:t>-4</w:t>
      </w:r>
      <w:r w:rsidR="00DC4661">
        <w:rPr>
          <w:rFonts w:ascii="Sylfaen" w:hAnsi="Sylfaen" w:cs="Sylfaen"/>
          <w:sz w:val="24"/>
          <w:szCs w:val="24"/>
          <w:lang w:val="ka-GE"/>
        </w:rPr>
        <w:t xml:space="preserve"> პუნქტისა,</w:t>
      </w:r>
      <w:r w:rsidRPr="00741A39">
        <w:rPr>
          <w:rFonts w:ascii="Sylfaen" w:hAnsi="Sylfaen"/>
          <w:sz w:val="24"/>
          <w:szCs w:val="24"/>
        </w:rPr>
        <w:t xml:space="preserve"> </w:t>
      </w:r>
      <w:proofErr w:type="spellStart"/>
      <w:r w:rsidRPr="00741A39">
        <w:rPr>
          <w:rFonts w:ascii="Sylfaen" w:hAnsi="Sylfaen" w:cs="Sylfaen"/>
          <w:sz w:val="24"/>
          <w:szCs w:val="24"/>
        </w:rPr>
        <w:t>ამოქმედდეს</w:t>
      </w:r>
      <w:proofErr w:type="spellEnd"/>
      <w:r w:rsidRPr="00741A39">
        <w:rPr>
          <w:rFonts w:ascii="Sylfaen" w:hAnsi="Sylfaen"/>
          <w:sz w:val="24"/>
          <w:szCs w:val="24"/>
        </w:rPr>
        <w:t xml:space="preserve"> </w:t>
      </w:r>
      <w:r w:rsidR="0027053A">
        <w:rPr>
          <w:rFonts w:ascii="Sylfaen" w:hAnsi="Sylfaen" w:cs="Sylfaen"/>
          <w:sz w:val="24"/>
          <w:szCs w:val="24"/>
          <w:lang w:val="ka-GE"/>
        </w:rPr>
        <w:t>2020</w:t>
      </w:r>
      <w:r w:rsidR="009B59F0" w:rsidRPr="00741A39">
        <w:rPr>
          <w:rFonts w:ascii="Sylfaen" w:hAnsi="Sylfaen" w:cs="Sylfaen"/>
          <w:sz w:val="24"/>
          <w:szCs w:val="24"/>
          <w:lang w:val="ka-GE"/>
        </w:rPr>
        <w:t xml:space="preserve"> წლის პირველი </w:t>
      </w:r>
      <w:r w:rsidR="00A12C58">
        <w:rPr>
          <w:rFonts w:ascii="Sylfaen" w:hAnsi="Sylfaen" w:cs="Sylfaen"/>
          <w:sz w:val="24"/>
          <w:szCs w:val="24"/>
          <w:lang w:val="ka-GE"/>
        </w:rPr>
        <w:t>სექტემბრიდან</w:t>
      </w:r>
      <w:bookmarkStart w:id="0" w:name="_GoBack"/>
      <w:bookmarkEnd w:id="0"/>
      <w:r w:rsidR="009B59F0" w:rsidRPr="00741A39">
        <w:rPr>
          <w:rFonts w:ascii="Sylfaen" w:hAnsi="Sylfaen" w:cs="Sylfaen"/>
          <w:sz w:val="24"/>
          <w:szCs w:val="24"/>
          <w:lang w:val="ka-GE"/>
        </w:rPr>
        <w:t>.</w:t>
      </w:r>
    </w:p>
    <w:p w:rsidR="00DC4661" w:rsidRPr="00741A39" w:rsidRDefault="00DC4661" w:rsidP="00DC4661">
      <w:pPr>
        <w:pStyle w:val="NoSpacing"/>
        <w:numPr>
          <w:ilvl w:val="0"/>
          <w:numId w:val="4"/>
        </w:numPr>
        <w:spacing w:line="276" w:lineRule="auto"/>
        <w:jc w:val="both"/>
        <w:rPr>
          <w:rFonts w:ascii="Sylfaen" w:hAnsi="Sylfaen"/>
          <w:sz w:val="24"/>
          <w:szCs w:val="24"/>
        </w:rPr>
      </w:pPr>
      <w:r>
        <w:rPr>
          <w:rFonts w:ascii="Sylfaen" w:hAnsi="Sylfaen" w:cs="Sylfaen"/>
          <w:sz w:val="24"/>
          <w:szCs w:val="24"/>
          <w:lang w:val="ka-GE"/>
        </w:rPr>
        <w:t>ამ კანონის პირველი მუხლის მე</w:t>
      </w:r>
      <w:r w:rsidR="00F11BAB">
        <w:rPr>
          <w:rFonts w:ascii="Sylfaen" w:hAnsi="Sylfaen" w:cs="Sylfaen"/>
          <w:sz w:val="24"/>
          <w:szCs w:val="24"/>
          <w:lang w:val="ka-GE"/>
        </w:rPr>
        <w:t>-4</w:t>
      </w:r>
      <w:r w:rsidR="00B13AF2">
        <w:rPr>
          <w:rFonts w:ascii="Sylfaen" w:hAnsi="Sylfaen" w:cs="Sylfaen"/>
          <w:sz w:val="24"/>
          <w:szCs w:val="24"/>
          <w:lang w:val="ka-GE"/>
        </w:rPr>
        <w:t xml:space="preserve"> </w:t>
      </w:r>
      <w:r>
        <w:rPr>
          <w:rFonts w:ascii="Sylfaen" w:hAnsi="Sylfaen" w:cs="Sylfaen"/>
          <w:sz w:val="24"/>
          <w:szCs w:val="24"/>
          <w:lang w:val="ka-GE"/>
        </w:rPr>
        <w:t>პუნქტი ამოქმედდეს გამოქვეყნებისთანავე.</w:t>
      </w:r>
    </w:p>
    <w:p w:rsidR="0012641A" w:rsidRPr="00741A39" w:rsidRDefault="0012641A" w:rsidP="00401C61">
      <w:pPr>
        <w:pStyle w:val="NoSpacing"/>
        <w:spacing w:line="276" w:lineRule="auto"/>
        <w:jc w:val="both"/>
        <w:rPr>
          <w:rFonts w:ascii="Sylfaen" w:hAnsi="Sylfaen"/>
          <w:sz w:val="24"/>
          <w:szCs w:val="24"/>
        </w:rPr>
      </w:pPr>
    </w:p>
    <w:p w:rsidR="00401C61" w:rsidRPr="00741A39" w:rsidRDefault="00401C61" w:rsidP="00401C61">
      <w:pPr>
        <w:pStyle w:val="NoSpacing"/>
        <w:spacing w:line="276" w:lineRule="auto"/>
        <w:jc w:val="both"/>
        <w:rPr>
          <w:rFonts w:ascii="Sylfaen" w:hAnsi="Sylfaen"/>
          <w:sz w:val="24"/>
          <w:szCs w:val="24"/>
        </w:rPr>
      </w:pPr>
    </w:p>
    <w:p w:rsidR="00401C61" w:rsidRPr="00741A39" w:rsidRDefault="00401C61" w:rsidP="00401C61">
      <w:pPr>
        <w:pStyle w:val="NoSpacing"/>
        <w:spacing w:line="276" w:lineRule="auto"/>
        <w:jc w:val="both"/>
        <w:rPr>
          <w:rFonts w:ascii="Sylfaen" w:hAnsi="Sylfaen"/>
          <w:sz w:val="24"/>
          <w:szCs w:val="24"/>
        </w:rPr>
      </w:pPr>
    </w:p>
    <w:p w:rsidR="00BD61B5" w:rsidRPr="00D3711E" w:rsidRDefault="0012641A" w:rsidP="00D3711E">
      <w:pPr>
        <w:pStyle w:val="NoSpacing"/>
        <w:spacing w:line="276" w:lineRule="auto"/>
        <w:ind w:firstLine="720"/>
        <w:jc w:val="both"/>
        <w:rPr>
          <w:rFonts w:ascii="Sylfaen" w:hAnsi="Sylfaen" w:cs="Sylfaen"/>
          <w:b/>
          <w:i/>
          <w:sz w:val="24"/>
          <w:szCs w:val="24"/>
          <w:lang w:val="ka-GE"/>
        </w:rPr>
      </w:pPr>
      <w:proofErr w:type="spellStart"/>
      <w:r w:rsidRPr="00741A39">
        <w:rPr>
          <w:rFonts w:ascii="Sylfaen" w:hAnsi="Sylfaen" w:cs="Sylfaen"/>
          <w:b/>
          <w:sz w:val="24"/>
          <w:szCs w:val="24"/>
        </w:rPr>
        <w:t>საქართველოს</w:t>
      </w:r>
      <w:proofErr w:type="spellEnd"/>
      <w:r w:rsidRPr="00741A39">
        <w:rPr>
          <w:rFonts w:ascii="Sylfaen" w:hAnsi="Sylfaen"/>
          <w:b/>
          <w:sz w:val="24"/>
          <w:szCs w:val="24"/>
        </w:rPr>
        <w:t xml:space="preserve"> </w:t>
      </w:r>
      <w:proofErr w:type="spellStart"/>
      <w:r w:rsidRPr="00741A39">
        <w:rPr>
          <w:rFonts w:ascii="Sylfaen" w:hAnsi="Sylfaen" w:cs="Sylfaen"/>
          <w:b/>
          <w:sz w:val="24"/>
          <w:szCs w:val="24"/>
        </w:rPr>
        <w:t>პრეზიდენტი</w:t>
      </w:r>
      <w:proofErr w:type="spellEnd"/>
      <w:r w:rsidRPr="00741A39">
        <w:rPr>
          <w:rFonts w:ascii="Sylfaen" w:hAnsi="Sylfaen"/>
          <w:b/>
          <w:sz w:val="24"/>
          <w:szCs w:val="24"/>
        </w:rPr>
        <w:tab/>
      </w:r>
      <w:r w:rsidRPr="00741A39">
        <w:rPr>
          <w:rFonts w:ascii="Sylfaen" w:hAnsi="Sylfaen"/>
          <w:b/>
          <w:sz w:val="24"/>
          <w:szCs w:val="24"/>
        </w:rPr>
        <w:tab/>
      </w:r>
      <w:r w:rsidR="00401C61" w:rsidRPr="00741A39">
        <w:rPr>
          <w:rFonts w:ascii="Sylfaen" w:hAnsi="Sylfaen"/>
          <w:b/>
          <w:sz w:val="24"/>
          <w:szCs w:val="24"/>
          <w:lang w:val="ka-GE"/>
        </w:rPr>
        <w:t xml:space="preserve">        </w:t>
      </w:r>
      <w:r w:rsidR="00F03C5B">
        <w:rPr>
          <w:rFonts w:ascii="Sylfaen" w:hAnsi="Sylfaen" w:cs="Sylfaen"/>
          <w:b/>
          <w:i/>
          <w:sz w:val="24"/>
          <w:szCs w:val="24"/>
          <w:lang w:val="ka-GE"/>
        </w:rPr>
        <w:t>სალომე ზურაბიშვილი</w:t>
      </w:r>
    </w:p>
    <w:sectPr w:rsidR="00BD61B5" w:rsidRPr="00D3711E" w:rsidSect="006D307E">
      <w:pgSz w:w="12240" w:h="15840"/>
      <w:pgMar w:top="144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9C66FFA"/>
    <w:multiLevelType w:val="hybridMultilevel"/>
    <w:tmpl w:val="02248750"/>
    <w:lvl w:ilvl="0" w:tplc="47ECAFB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A3E6181"/>
    <w:multiLevelType w:val="hybridMultilevel"/>
    <w:tmpl w:val="FC0AB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CF34088"/>
    <w:multiLevelType w:val="hybridMultilevel"/>
    <w:tmpl w:val="144C2AF2"/>
    <w:lvl w:ilvl="0" w:tplc="50CAB03A">
      <w:start w:val="1"/>
      <w:numFmt w:val="decimal"/>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B541D30"/>
    <w:multiLevelType w:val="hybridMultilevel"/>
    <w:tmpl w:val="CB02B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09F"/>
    <w:rsid w:val="00006075"/>
    <w:rsid w:val="00035C4F"/>
    <w:rsid w:val="0004064A"/>
    <w:rsid w:val="000505C1"/>
    <w:rsid w:val="00051CB5"/>
    <w:rsid w:val="00057E03"/>
    <w:rsid w:val="0009165B"/>
    <w:rsid w:val="00097A3E"/>
    <w:rsid w:val="000C03FA"/>
    <w:rsid w:val="0012641A"/>
    <w:rsid w:val="0013237C"/>
    <w:rsid w:val="001856F5"/>
    <w:rsid w:val="001A2186"/>
    <w:rsid w:val="001C00D7"/>
    <w:rsid w:val="001E2F5B"/>
    <w:rsid w:val="001F7F3B"/>
    <w:rsid w:val="00247919"/>
    <w:rsid w:val="0027053A"/>
    <w:rsid w:val="00274EAC"/>
    <w:rsid w:val="0031704E"/>
    <w:rsid w:val="003250E0"/>
    <w:rsid w:val="003263FB"/>
    <w:rsid w:val="00326D11"/>
    <w:rsid w:val="00370BD9"/>
    <w:rsid w:val="003A009F"/>
    <w:rsid w:val="003C0DFE"/>
    <w:rsid w:val="003D4EDD"/>
    <w:rsid w:val="00401C61"/>
    <w:rsid w:val="00411433"/>
    <w:rsid w:val="0042756D"/>
    <w:rsid w:val="00433184"/>
    <w:rsid w:val="00461ED9"/>
    <w:rsid w:val="004746E5"/>
    <w:rsid w:val="004C267E"/>
    <w:rsid w:val="004D213E"/>
    <w:rsid w:val="004D3F1F"/>
    <w:rsid w:val="00526E3F"/>
    <w:rsid w:val="005356A0"/>
    <w:rsid w:val="00590E34"/>
    <w:rsid w:val="005A4181"/>
    <w:rsid w:val="005C32C2"/>
    <w:rsid w:val="005C4FC1"/>
    <w:rsid w:val="005E01D2"/>
    <w:rsid w:val="006150E2"/>
    <w:rsid w:val="00621F48"/>
    <w:rsid w:val="00647123"/>
    <w:rsid w:val="00666034"/>
    <w:rsid w:val="00671DD8"/>
    <w:rsid w:val="0067529A"/>
    <w:rsid w:val="00694039"/>
    <w:rsid w:val="00697412"/>
    <w:rsid w:val="006D307E"/>
    <w:rsid w:val="00711167"/>
    <w:rsid w:val="0073601A"/>
    <w:rsid w:val="00741A39"/>
    <w:rsid w:val="00743755"/>
    <w:rsid w:val="00746D67"/>
    <w:rsid w:val="0074702E"/>
    <w:rsid w:val="00754CDC"/>
    <w:rsid w:val="007972C9"/>
    <w:rsid w:val="007B3A42"/>
    <w:rsid w:val="007B4F11"/>
    <w:rsid w:val="007C27A9"/>
    <w:rsid w:val="007F3D79"/>
    <w:rsid w:val="008611BB"/>
    <w:rsid w:val="00864310"/>
    <w:rsid w:val="00874709"/>
    <w:rsid w:val="008A40AB"/>
    <w:rsid w:val="008F4D75"/>
    <w:rsid w:val="00911004"/>
    <w:rsid w:val="0091771B"/>
    <w:rsid w:val="00926D38"/>
    <w:rsid w:val="009413B5"/>
    <w:rsid w:val="00952045"/>
    <w:rsid w:val="00952276"/>
    <w:rsid w:val="0096179B"/>
    <w:rsid w:val="00963B48"/>
    <w:rsid w:val="009B59F0"/>
    <w:rsid w:val="009C4E56"/>
    <w:rsid w:val="009D2C79"/>
    <w:rsid w:val="009D453D"/>
    <w:rsid w:val="009D7A6A"/>
    <w:rsid w:val="009E01C5"/>
    <w:rsid w:val="009E29A5"/>
    <w:rsid w:val="00A12C58"/>
    <w:rsid w:val="00A17097"/>
    <w:rsid w:val="00A566D8"/>
    <w:rsid w:val="00A639E5"/>
    <w:rsid w:val="00A75AD6"/>
    <w:rsid w:val="00A92887"/>
    <w:rsid w:val="00B13AF2"/>
    <w:rsid w:val="00B32A7E"/>
    <w:rsid w:val="00B33E7F"/>
    <w:rsid w:val="00B35513"/>
    <w:rsid w:val="00B9086F"/>
    <w:rsid w:val="00BA71E7"/>
    <w:rsid w:val="00BC4976"/>
    <w:rsid w:val="00BD5ED5"/>
    <w:rsid w:val="00BD61B5"/>
    <w:rsid w:val="00C051A2"/>
    <w:rsid w:val="00C06A18"/>
    <w:rsid w:val="00C57E5B"/>
    <w:rsid w:val="00C77FBE"/>
    <w:rsid w:val="00C81FD3"/>
    <w:rsid w:val="00CA2767"/>
    <w:rsid w:val="00CC2135"/>
    <w:rsid w:val="00CC4097"/>
    <w:rsid w:val="00CC6364"/>
    <w:rsid w:val="00D1093B"/>
    <w:rsid w:val="00D10C56"/>
    <w:rsid w:val="00D13223"/>
    <w:rsid w:val="00D3711E"/>
    <w:rsid w:val="00D45C44"/>
    <w:rsid w:val="00D51556"/>
    <w:rsid w:val="00D60F7A"/>
    <w:rsid w:val="00D71E99"/>
    <w:rsid w:val="00D732BD"/>
    <w:rsid w:val="00D81204"/>
    <w:rsid w:val="00D8646F"/>
    <w:rsid w:val="00D93B93"/>
    <w:rsid w:val="00DC4661"/>
    <w:rsid w:val="00E53241"/>
    <w:rsid w:val="00E573E1"/>
    <w:rsid w:val="00E6781C"/>
    <w:rsid w:val="00EB12D1"/>
    <w:rsid w:val="00EF0C2B"/>
    <w:rsid w:val="00F03C5B"/>
    <w:rsid w:val="00F0760B"/>
    <w:rsid w:val="00F11BAB"/>
    <w:rsid w:val="00F20A8C"/>
    <w:rsid w:val="00F4578F"/>
    <w:rsid w:val="00F61786"/>
    <w:rsid w:val="00F92A18"/>
    <w:rsid w:val="00F951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56DC6C-5D65-4181-A059-420516BBB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30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01C61"/>
    <w:pPr>
      <w:spacing w:after="0" w:line="240" w:lineRule="auto"/>
    </w:pPr>
  </w:style>
  <w:style w:type="character" w:customStyle="1" w:styleId="ListParagraphChar">
    <w:name w:val="List Paragraph Char"/>
    <w:link w:val="ListParagraph"/>
    <w:uiPriority w:val="34"/>
    <w:locked/>
    <w:rsid w:val="006D307E"/>
    <w:rPr>
      <w:rFonts w:ascii="Calibri" w:eastAsia="Calibri" w:hAnsi="Calibri" w:cs="Times New Roman"/>
    </w:rPr>
  </w:style>
  <w:style w:type="paragraph" w:styleId="ListParagraph">
    <w:name w:val="List Paragraph"/>
    <w:basedOn w:val="Normal"/>
    <w:link w:val="ListParagraphChar"/>
    <w:uiPriority w:val="34"/>
    <w:qFormat/>
    <w:rsid w:val="006D307E"/>
    <w:pPr>
      <w:ind w:left="720"/>
      <w:contextualSpacing/>
    </w:pPr>
    <w:rPr>
      <w:rFonts w:ascii="Calibri" w:eastAsia="Calibri" w:hAnsi="Calibri" w:cs="Times New Roman"/>
    </w:rPr>
  </w:style>
  <w:style w:type="paragraph" w:styleId="NormalWeb">
    <w:name w:val="Normal (Web)"/>
    <w:basedOn w:val="Normal"/>
    <w:uiPriority w:val="99"/>
    <w:semiHidden/>
    <w:unhideWhenUsed/>
    <w:rsid w:val="006D307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6D307E"/>
    <w:rPr>
      <w:color w:val="0000FF"/>
      <w:u w:val="single"/>
    </w:rPr>
  </w:style>
  <w:style w:type="paragraph" w:styleId="BalloonText">
    <w:name w:val="Balloon Text"/>
    <w:basedOn w:val="Normal"/>
    <w:link w:val="BalloonTextChar"/>
    <w:uiPriority w:val="99"/>
    <w:semiHidden/>
    <w:unhideWhenUsed/>
    <w:rsid w:val="00A170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709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0863693">
      <w:bodyDiv w:val="1"/>
      <w:marLeft w:val="0"/>
      <w:marRight w:val="0"/>
      <w:marTop w:val="0"/>
      <w:marBottom w:val="0"/>
      <w:divBdr>
        <w:top w:val="none" w:sz="0" w:space="0" w:color="auto"/>
        <w:left w:val="none" w:sz="0" w:space="0" w:color="auto"/>
        <w:bottom w:val="none" w:sz="0" w:space="0" w:color="auto"/>
        <w:right w:val="none" w:sz="0" w:space="0" w:color="auto"/>
      </w:divBdr>
    </w:div>
    <w:div w:id="1941058503">
      <w:bodyDiv w:val="1"/>
      <w:marLeft w:val="0"/>
      <w:marRight w:val="0"/>
      <w:marTop w:val="0"/>
      <w:marBottom w:val="0"/>
      <w:divBdr>
        <w:top w:val="none" w:sz="0" w:space="0" w:color="auto"/>
        <w:left w:val="none" w:sz="0" w:space="0" w:color="auto"/>
        <w:bottom w:val="none" w:sz="0" w:space="0" w:color="auto"/>
        <w:right w:val="none" w:sz="0" w:space="0" w:color="auto"/>
      </w:divBdr>
    </w:div>
    <w:div w:id="1960793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9233AE01-E25E-48D1-8858-A9BBA74CA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1013</TotalTime>
  <Pages>2</Pages>
  <Words>363</Words>
  <Characters>2075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Ucha Gogokhia</dc:creator>
  <cp:lastModifiedBy>Iosebi Lapanashvili</cp:lastModifiedBy>
  <cp:revision>117</cp:revision>
  <cp:lastPrinted>2019-08-06T14:17:00Z</cp:lastPrinted>
  <dcterms:created xsi:type="dcterms:W3CDTF">2018-05-14T09:26:00Z</dcterms:created>
  <dcterms:modified xsi:type="dcterms:W3CDTF">2019-10-03T12:10:00Z</dcterms:modified>
</cp:coreProperties>
</file>