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5372" w:rsidRPr="00716295" w:rsidRDefault="00015372" w:rsidP="00015372">
      <w:pPr>
        <w:contextualSpacing/>
        <w:jc w:val="both"/>
        <w:rPr>
          <w:rFonts w:ascii="Sylfaen" w:hAnsi="Sylfaen"/>
          <w:b/>
          <w:sz w:val="28"/>
          <w:szCs w:val="28"/>
          <w:lang w:val="ka-GE"/>
        </w:rPr>
      </w:pPr>
      <w:r w:rsidRPr="00716295">
        <w:rPr>
          <w:rFonts w:ascii="Sylfaen" w:hAnsi="Sylfaen"/>
          <w:b/>
          <w:sz w:val="28"/>
          <w:szCs w:val="28"/>
          <w:lang w:val="ka-GE"/>
        </w:rPr>
        <w:t>საქართველოს პარლამენტის 2013 წლის</w:t>
      </w:r>
      <w:r w:rsidRPr="00716295">
        <w:rPr>
          <w:rFonts w:ascii="Sylfaen" w:hAnsi="Sylfaen"/>
          <w:b/>
          <w:sz w:val="28"/>
          <w:szCs w:val="28"/>
        </w:rPr>
        <w:t xml:space="preserve"> 6 </w:t>
      </w:r>
      <w:r w:rsidRPr="00716295">
        <w:rPr>
          <w:rFonts w:ascii="Sylfaen" w:hAnsi="Sylfaen"/>
          <w:b/>
          <w:sz w:val="28"/>
          <w:szCs w:val="28"/>
          <w:lang w:val="ka-GE"/>
        </w:rPr>
        <w:t xml:space="preserve">მარტის პლენარული სხდომა </w:t>
      </w:r>
    </w:p>
    <w:p w:rsidR="00015372" w:rsidRPr="00716295" w:rsidRDefault="00015372" w:rsidP="00015372">
      <w:pPr>
        <w:contextualSpacing/>
        <w:jc w:val="both"/>
        <w:rPr>
          <w:rFonts w:ascii="Sylfaen" w:hAnsi="Sylfaen"/>
          <w:b/>
          <w:sz w:val="28"/>
          <w:szCs w:val="28"/>
          <w:lang w:val="ka-GE"/>
        </w:rPr>
      </w:pPr>
    </w:p>
    <w:p w:rsidR="00015372" w:rsidRPr="00716295" w:rsidRDefault="00015372" w:rsidP="00015372">
      <w:pPr>
        <w:contextualSpacing/>
        <w:jc w:val="both"/>
        <w:rPr>
          <w:rFonts w:ascii="Sylfaen" w:hAnsi="Sylfaen"/>
          <w:b/>
          <w:sz w:val="28"/>
          <w:szCs w:val="28"/>
          <w:lang w:val="ka-GE"/>
        </w:rPr>
      </w:pPr>
      <w:r w:rsidRPr="00716295">
        <w:rPr>
          <w:rFonts w:ascii="Sylfaen" w:hAnsi="Sylfaen"/>
          <w:b/>
          <w:sz w:val="28"/>
          <w:szCs w:val="28"/>
          <w:lang w:val="ka-GE"/>
        </w:rPr>
        <w:t xml:space="preserve">სხდომას თავმჯდომარეობს პარლამენტის თავმჯდომარე </w:t>
      </w:r>
      <w:proofErr w:type="spellStart"/>
      <w:r w:rsidRPr="00716295">
        <w:rPr>
          <w:rFonts w:ascii="Sylfaen" w:hAnsi="Sylfaen"/>
          <w:b/>
          <w:sz w:val="28"/>
          <w:szCs w:val="28"/>
          <w:lang w:val="ka-GE"/>
        </w:rPr>
        <w:t>დ.უსუფაშვილი</w:t>
      </w:r>
      <w:proofErr w:type="spellEnd"/>
    </w:p>
    <w:p w:rsidR="00015372" w:rsidRPr="00716295" w:rsidRDefault="00015372" w:rsidP="00015372">
      <w:pPr>
        <w:jc w:val="both"/>
        <w:rPr>
          <w:rFonts w:ascii="Sylfaen" w:hAnsi="Sylfaen"/>
          <w:sz w:val="28"/>
          <w:szCs w:val="28"/>
        </w:rPr>
      </w:pPr>
    </w:p>
    <w:p w:rsidR="008C257B" w:rsidRPr="003C2132" w:rsidRDefault="00015372" w:rsidP="008C257B">
      <w:pPr>
        <w:ind w:firstLine="720"/>
        <w:contextualSpacing/>
        <w:jc w:val="both"/>
        <w:rPr>
          <w:rFonts w:ascii="Sylfaen" w:hAnsi="Sylfaen"/>
          <w:sz w:val="28"/>
          <w:szCs w:val="28"/>
          <w:lang w:val="ka-GE"/>
        </w:rPr>
      </w:pPr>
      <w:r w:rsidRPr="00716295">
        <w:rPr>
          <w:rFonts w:ascii="Sylfaen" w:hAnsi="Sylfaen"/>
          <w:b/>
          <w:sz w:val="28"/>
          <w:szCs w:val="28"/>
          <w:u w:val="single"/>
          <w:lang w:val="ka-GE"/>
        </w:rPr>
        <w:t>თავმჯდომარე</w:t>
      </w:r>
      <w:r w:rsidRPr="00716295">
        <w:rPr>
          <w:rFonts w:ascii="Sylfaen" w:hAnsi="Sylfaen"/>
          <w:sz w:val="28"/>
          <w:szCs w:val="28"/>
          <w:lang w:val="ka-GE"/>
        </w:rPr>
        <w:t>.</w:t>
      </w:r>
      <w:r w:rsidR="00CF5C50">
        <w:rPr>
          <w:rFonts w:ascii="Sylfaen" w:hAnsi="Sylfaen"/>
          <w:sz w:val="28"/>
          <w:szCs w:val="28"/>
        </w:rPr>
        <w:t xml:space="preserve">  </w:t>
      </w:r>
      <w:r w:rsidR="00933A97" w:rsidRPr="008E23AA">
        <w:rPr>
          <w:rFonts w:ascii="Sylfaen" w:hAnsi="Sylfaen"/>
          <w:sz w:val="28"/>
          <w:szCs w:val="28"/>
          <w:lang w:val="ka-GE"/>
        </w:rPr>
        <w:t xml:space="preserve"> </w:t>
      </w:r>
      <w:r w:rsidR="008C257B" w:rsidRPr="003C2132">
        <w:rPr>
          <w:rFonts w:ascii="Sylfaen" w:hAnsi="Sylfaen"/>
          <w:sz w:val="28"/>
          <w:szCs w:val="28"/>
          <w:lang w:val="ka-GE"/>
        </w:rPr>
        <w:t>კენჭისყრაზე დგება საქართველოს პარლამენტის დადგენილების პროექტი, „საქართველოს პარლამენტის მეგობრობის ჯგუფების შესახებ“. კენჭისყრაზე საკითხის დასმამდე მინდა გაცნობოთ, რომ შემოსულია თხოვნა პარლამენტის ორი წევრისგან ბატონი ომარ მეგრელიძე ითხოვს თურქეთის რესპუბლიკის  სეიმთან მეგობრობის ჯ</w:t>
      </w:r>
      <w:r w:rsidR="008C257B">
        <w:rPr>
          <w:rFonts w:ascii="Sylfaen" w:hAnsi="Sylfaen"/>
          <w:sz w:val="28"/>
          <w:szCs w:val="28"/>
          <w:lang w:val="ka-GE"/>
        </w:rPr>
        <w:t>გ</w:t>
      </w:r>
      <w:r w:rsidR="008C257B" w:rsidRPr="003C2132">
        <w:rPr>
          <w:rFonts w:ascii="Sylfaen" w:hAnsi="Sylfaen"/>
          <w:sz w:val="28"/>
          <w:szCs w:val="28"/>
          <w:lang w:val="ka-GE"/>
        </w:rPr>
        <w:t>უფში ჩართვას, ხოლო თამაზ მეჭიაური ერაყის რესპუბლიკაში, ერაყის რეპუბლიკის მეგობრობის ჯ</w:t>
      </w:r>
      <w:r w:rsidR="008C257B">
        <w:rPr>
          <w:rFonts w:ascii="Sylfaen" w:hAnsi="Sylfaen"/>
          <w:sz w:val="28"/>
          <w:szCs w:val="28"/>
          <w:lang w:val="ka-GE"/>
        </w:rPr>
        <w:t>გ</w:t>
      </w:r>
      <w:r w:rsidR="008C257B" w:rsidRPr="003C2132">
        <w:rPr>
          <w:rFonts w:ascii="Sylfaen" w:hAnsi="Sylfaen"/>
          <w:sz w:val="28"/>
          <w:szCs w:val="28"/>
          <w:lang w:val="ka-GE"/>
        </w:rPr>
        <w:t>უფში დამატებას. თუ წინააღმდეგი არ არის ვინმე, ამ ორი პარლამენტის წევრის, კოლეგების სურვილი გავითვალისწინოთ. დანარჩენი დოკუმენტი მზადაა, შეთანხმებულია, არის რაიმე წინააღმდეგობა, რომ ეს ორი გვარი დაემატოს სათანადო ადგილზე მეგობრობის ჯგუფთა ჩამონათვალს. წინააღმდეგს ვერ ვხედავ. თქვენი ნებართვით მაშინ კენჭი ეყრება საქართველოს დადგენილების პროექტს აი ამ კორექტირებით ორი პარლამენტის წევრის დამატება თურქეთის და ერაყის სამუშაო მეგობრობის ჯგუფებში. გთხოვთ, ჩართოთ კენჭისყრის რეჟიმი.</w:t>
      </w:r>
    </w:p>
    <w:p w:rsidR="008C257B" w:rsidRDefault="008C257B" w:rsidP="008C257B">
      <w:pPr>
        <w:ind w:left="2160" w:firstLine="720"/>
        <w:contextualSpacing/>
        <w:jc w:val="both"/>
        <w:rPr>
          <w:rFonts w:ascii="Sylfaen" w:hAnsi="Sylfaen"/>
          <w:sz w:val="28"/>
          <w:szCs w:val="28"/>
          <w:lang w:val="ka-GE"/>
        </w:rPr>
      </w:pPr>
      <w:r w:rsidRPr="003C2132">
        <w:rPr>
          <w:rFonts w:ascii="Sylfaen" w:hAnsi="Sylfaen"/>
          <w:sz w:val="28"/>
          <w:szCs w:val="28"/>
          <w:lang w:val="ka-GE"/>
        </w:rPr>
        <w:t>მომხრე-</w:t>
      </w:r>
      <w:r>
        <w:rPr>
          <w:rFonts w:ascii="Sylfaen" w:hAnsi="Sylfaen"/>
          <w:sz w:val="28"/>
          <w:szCs w:val="28"/>
          <w:lang w:val="ka-GE"/>
        </w:rPr>
        <w:t xml:space="preserve"> 79,       </w:t>
      </w:r>
      <w:r w:rsidRPr="003C2132">
        <w:rPr>
          <w:rFonts w:ascii="Sylfaen" w:hAnsi="Sylfaen"/>
          <w:sz w:val="28"/>
          <w:szCs w:val="28"/>
          <w:lang w:val="ka-GE"/>
        </w:rPr>
        <w:t>წინააღმდეგი-0.</w:t>
      </w:r>
    </w:p>
    <w:p w:rsidR="008C257B" w:rsidRPr="003C2132" w:rsidRDefault="008C257B" w:rsidP="008C257B">
      <w:pPr>
        <w:ind w:left="2160" w:firstLine="720"/>
        <w:contextualSpacing/>
        <w:jc w:val="both"/>
        <w:rPr>
          <w:rFonts w:ascii="Sylfaen" w:hAnsi="Sylfaen"/>
          <w:sz w:val="28"/>
          <w:szCs w:val="28"/>
          <w:lang w:val="ka-GE"/>
        </w:rPr>
      </w:pPr>
      <w:bookmarkStart w:id="0" w:name="_GoBack"/>
      <w:bookmarkEnd w:id="0"/>
    </w:p>
    <w:p w:rsidR="00CF5C50" w:rsidRDefault="008C257B" w:rsidP="008C257B">
      <w:pPr>
        <w:contextualSpacing/>
        <w:jc w:val="both"/>
        <w:rPr>
          <w:rFonts w:ascii="Sylfaen" w:hAnsi="Sylfaen"/>
          <w:sz w:val="28"/>
          <w:szCs w:val="28"/>
        </w:rPr>
      </w:pPr>
      <w:r w:rsidRPr="003C2132">
        <w:rPr>
          <w:rFonts w:ascii="Sylfaen" w:hAnsi="Sylfaen"/>
          <w:sz w:val="28"/>
          <w:szCs w:val="28"/>
          <w:lang w:val="ka-GE"/>
        </w:rPr>
        <w:t>პარლამენტის დადგენილება მეგობრობის ჯგუფების შექმნის თაობაზე მიღებულია. ამ საკითხზე ჩვენ გადაწყვეტილების მიღება ცოტა გაგვიჭიანურდა. 4 თვეა ვმუშაობთ და მეგობრების ჯგუფები ვერ შევქმენით, მაგრამ დღეიდან იმედია ეს ჯგუფები აქტიურად შეუდგებიან ქვეყნებს შორის ურთიერთობების გაღრმავებას სათანადო მიმართულებებით.</w:t>
      </w:r>
    </w:p>
    <w:sectPr w:rsidR="00CF5C50">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80000000" w:usb2="00000008" w:usb3="00000000" w:csb0="000001FF" w:csb1="00000000"/>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75A0"/>
    <w:rsid w:val="00015372"/>
    <w:rsid w:val="000A5B73"/>
    <w:rsid w:val="000D7B00"/>
    <w:rsid w:val="000F6883"/>
    <w:rsid w:val="00126279"/>
    <w:rsid w:val="001606E1"/>
    <w:rsid w:val="00220E4F"/>
    <w:rsid w:val="0029388F"/>
    <w:rsid w:val="00325623"/>
    <w:rsid w:val="00371A98"/>
    <w:rsid w:val="00384775"/>
    <w:rsid w:val="003847B7"/>
    <w:rsid w:val="003C6B5C"/>
    <w:rsid w:val="00414752"/>
    <w:rsid w:val="00442F79"/>
    <w:rsid w:val="00464A65"/>
    <w:rsid w:val="00484CD9"/>
    <w:rsid w:val="00492D15"/>
    <w:rsid w:val="004B7A8F"/>
    <w:rsid w:val="00681A77"/>
    <w:rsid w:val="00700659"/>
    <w:rsid w:val="00731CD8"/>
    <w:rsid w:val="00736D1A"/>
    <w:rsid w:val="00745E80"/>
    <w:rsid w:val="00752C26"/>
    <w:rsid w:val="007535F1"/>
    <w:rsid w:val="007C1715"/>
    <w:rsid w:val="00815697"/>
    <w:rsid w:val="00861043"/>
    <w:rsid w:val="00861F07"/>
    <w:rsid w:val="008A64B4"/>
    <w:rsid w:val="008C1B4B"/>
    <w:rsid w:val="008C257B"/>
    <w:rsid w:val="0090471D"/>
    <w:rsid w:val="009071A4"/>
    <w:rsid w:val="00931357"/>
    <w:rsid w:val="00933A97"/>
    <w:rsid w:val="00935B76"/>
    <w:rsid w:val="00974088"/>
    <w:rsid w:val="00992804"/>
    <w:rsid w:val="009B61DA"/>
    <w:rsid w:val="00A507FA"/>
    <w:rsid w:val="00AF12AD"/>
    <w:rsid w:val="00AF151B"/>
    <w:rsid w:val="00B667A8"/>
    <w:rsid w:val="00B72A2B"/>
    <w:rsid w:val="00B87B71"/>
    <w:rsid w:val="00BE0BBE"/>
    <w:rsid w:val="00BF7EAF"/>
    <w:rsid w:val="00C24A63"/>
    <w:rsid w:val="00C24D6A"/>
    <w:rsid w:val="00C875A0"/>
    <w:rsid w:val="00CF5C50"/>
    <w:rsid w:val="00D20810"/>
    <w:rsid w:val="00D52D29"/>
    <w:rsid w:val="00D770E8"/>
    <w:rsid w:val="00E62BF5"/>
    <w:rsid w:val="00F04034"/>
    <w:rsid w:val="00F83D85"/>
    <w:rsid w:val="00FA4F30"/>
    <w:rsid w:val="00FB09D4"/>
    <w:rsid w:val="00FD78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6FA0963-1D86-4885-A65B-F175564635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5372"/>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TotalTime>
  <Pages>1</Pages>
  <Words>197</Words>
  <Characters>1125</Characters>
  <Application>Microsoft Office Word</Application>
  <DocSecurity>0</DocSecurity>
  <Lines>9</Lines>
  <Paragraphs>2</Paragraphs>
  <ScaleCrop>false</ScaleCrop>
  <Company/>
  <LinksUpToDate>false</LinksUpToDate>
  <CharactersWithSpaces>1320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Manana Ghviniashvili</dc:creator>
  <cp:keywords/>
  <dc:description/>
  <cp:lastModifiedBy>Manana Ghviniashvili</cp:lastModifiedBy>
  <cp:revision>61</cp:revision>
  <dcterms:created xsi:type="dcterms:W3CDTF">2019-07-10T10:57:00Z</dcterms:created>
  <dcterms:modified xsi:type="dcterms:W3CDTF">2019-07-10T11:50:00Z</dcterms:modified>
</cp:coreProperties>
</file>