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9F0ABA" w14:textId="77777777" w:rsidR="00B9562E" w:rsidRPr="00F44FB4" w:rsidRDefault="00B9562E" w:rsidP="00F62F8E">
      <w:pPr>
        <w:rPr>
          <w:rFonts w:ascii="Sylfaen" w:hAnsi="Sylfaen" w:cs="Menlo Regular"/>
          <w:u w:val="single"/>
        </w:rPr>
      </w:pPr>
    </w:p>
    <w:p w14:paraId="45AF7EC4" w14:textId="3BEF1EE3" w:rsidR="00B9562E" w:rsidRPr="00554288" w:rsidRDefault="00554288" w:rsidP="00F62F8E">
      <w:pPr>
        <w:jc w:val="center"/>
        <w:rPr>
          <w:rFonts w:ascii="Sylfaen" w:hAnsi="Sylfaen" w:cs="Menlo Regular"/>
          <w:b/>
          <w:lang w:val="ka-GE"/>
        </w:rPr>
      </w:pPr>
      <w:r w:rsidRPr="00554288">
        <w:rPr>
          <w:rFonts w:ascii="Sylfaen" w:hAnsi="Sylfaen" w:cs="Menlo Regular"/>
          <w:b/>
          <w:lang w:val="ka-GE"/>
        </w:rPr>
        <w:t>პარლამენტის წევრების - სერგო რატიანის, სერგი კაპანაძისა და ლელა ქებურიას მიერ მომზადებულ ალტერნატიული წინადადება</w:t>
      </w:r>
    </w:p>
    <w:p w14:paraId="2A48588A" w14:textId="77777777" w:rsidR="00554288" w:rsidRDefault="00554288" w:rsidP="007F4619">
      <w:pPr>
        <w:jc w:val="center"/>
        <w:rPr>
          <w:rFonts w:ascii="Sylfaen" w:hAnsi="Sylfaen" w:cs="Menlo Regular"/>
          <w:b/>
          <w:lang w:val="ka-GE"/>
        </w:rPr>
      </w:pPr>
    </w:p>
    <w:p w14:paraId="6AD4F3D1" w14:textId="069A9563" w:rsidR="00554288" w:rsidRPr="00554288" w:rsidRDefault="00554288" w:rsidP="007F4619">
      <w:pPr>
        <w:jc w:val="center"/>
        <w:rPr>
          <w:rFonts w:ascii="Sylfaen" w:hAnsi="Sylfaen" w:cs="Menlo Regular"/>
          <w:b/>
          <w:lang w:val="ka-GE"/>
        </w:rPr>
      </w:pPr>
      <w:r w:rsidRPr="00554288">
        <w:rPr>
          <w:rFonts w:ascii="Sylfaen" w:hAnsi="Sylfaen" w:cs="Menlo Regular"/>
          <w:b/>
          <w:lang w:val="ka-GE"/>
        </w:rPr>
        <w:t>საქართველოს პარლამენტის წევრების ზაზა გაბუნიასა და მარიამ ჯაშის მიერ საკანონმდებლო</w:t>
      </w:r>
      <w:r w:rsidRPr="00554288">
        <w:rPr>
          <w:rFonts w:ascii="Sylfaen" w:hAnsi="Sylfaen" w:cs="Menlo Regular"/>
          <w:b/>
        </w:rPr>
        <w:t xml:space="preserve"> </w:t>
      </w:r>
      <w:r w:rsidRPr="00554288">
        <w:rPr>
          <w:rFonts w:ascii="Sylfaen" w:hAnsi="Sylfaen" w:cs="Menlo Regular"/>
          <w:b/>
          <w:lang w:val="ka-GE"/>
        </w:rPr>
        <w:t>ინიციატივის წესით წარმოდგენილ   “ზოგადი განათლების შესახებ“  საქართველოს კანონის</w:t>
      </w:r>
      <w:r w:rsidRPr="00554288">
        <w:rPr>
          <w:rFonts w:ascii="Sylfaen" w:hAnsi="Sylfaen" w:cs="Menlo Regular"/>
          <w:b/>
        </w:rPr>
        <w:t xml:space="preserve"> </w:t>
      </w:r>
      <w:r w:rsidRPr="00554288">
        <w:rPr>
          <w:rFonts w:ascii="Sylfaen" w:hAnsi="Sylfaen" w:cs="Menlo Regular"/>
          <w:b/>
          <w:lang w:val="ka-GE"/>
        </w:rPr>
        <w:t>პროექტის (07-3/247/9) ცალკეული ნორმების თაობაზე</w:t>
      </w:r>
    </w:p>
    <w:p w14:paraId="5EEA9C56" w14:textId="77777777" w:rsidR="007F4619" w:rsidRPr="007F4619" w:rsidRDefault="007F4619" w:rsidP="007F4619">
      <w:pPr>
        <w:rPr>
          <w:rFonts w:ascii="Sylfaen" w:eastAsia="Sylfaen" w:hAnsi="Sylfaen"/>
          <w:bCs/>
          <w:lang w:val="ka-GE"/>
        </w:rPr>
      </w:pPr>
    </w:p>
    <w:p w14:paraId="67843D85" w14:textId="487F30F0" w:rsidR="007F4619" w:rsidRPr="007F4619" w:rsidRDefault="007F4619" w:rsidP="007F4619">
      <w:pPr>
        <w:rPr>
          <w:rFonts w:ascii="Sylfaen" w:eastAsia="Sylfaen" w:hAnsi="Sylfaen"/>
          <w:b/>
          <w:bCs/>
          <w:lang w:val="ka-GE"/>
        </w:rPr>
      </w:pPr>
      <w:r w:rsidRPr="007F4619">
        <w:rPr>
          <w:rFonts w:ascii="Sylfaen" w:eastAsia="Sylfaen" w:hAnsi="Sylfaen" w:cs="Menlo Regular"/>
          <w:b/>
          <w:bCs/>
          <w:lang w:val="ka-GE"/>
        </w:rPr>
        <w:t>მუხლი</w:t>
      </w:r>
      <w:r w:rsidRPr="007F4619">
        <w:rPr>
          <w:rFonts w:ascii="Sylfaen" w:eastAsia="Sylfaen" w:hAnsi="Sylfaen"/>
          <w:b/>
          <w:bCs/>
          <w:lang w:val="ka-GE"/>
        </w:rPr>
        <w:t xml:space="preserve"> 1.</w:t>
      </w:r>
      <w:r w:rsidRPr="007F4619">
        <w:rPr>
          <w:rFonts w:ascii="Sylfaen" w:eastAsia="Sylfaen" w:hAnsi="Sylfaen"/>
          <w:b/>
          <w:lang w:val="ka-GE"/>
        </w:rPr>
        <w:t xml:space="preserve"> „</w:t>
      </w:r>
      <w:r w:rsidRPr="007F4619">
        <w:rPr>
          <w:rFonts w:ascii="Sylfaen" w:eastAsia="Sylfaen" w:hAnsi="Sylfaen" w:cs="Menlo Regular"/>
          <w:b/>
          <w:lang w:val="ka-GE"/>
        </w:rPr>
        <w:t>ზოგადი</w:t>
      </w:r>
      <w:r w:rsidRPr="007F4619">
        <w:rPr>
          <w:rFonts w:ascii="Sylfaen" w:eastAsia="Sylfaen" w:hAnsi="Sylfaen"/>
          <w:b/>
          <w:lang w:val="ka-GE"/>
        </w:rPr>
        <w:t xml:space="preserve"> </w:t>
      </w:r>
      <w:r w:rsidRPr="007F4619">
        <w:rPr>
          <w:rFonts w:ascii="Sylfaen" w:eastAsia="Sylfaen" w:hAnsi="Sylfaen" w:cs="Menlo Regular"/>
          <w:b/>
          <w:lang w:val="ka-GE"/>
        </w:rPr>
        <w:t>განათლების</w:t>
      </w:r>
      <w:r w:rsidRPr="007F4619">
        <w:rPr>
          <w:rFonts w:ascii="Sylfaen" w:eastAsia="Sylfaen" w:hAnsi="Sylfaen"/>
          <w:b/>
          <w:lang w:val="ka-GE"/>
        </w:rPr>
        <w:t xml:space="preserve"> </w:t>
      </w:r>
      <w:r w:rsidRPr="007F4619">
        <w:rPr>
          <w:rFonts w:ascii="Sylfaen" w:eastAsia="Sylfaen" w:hAnsi="Sylfaen" w:cs="Menlo Regular"/>
          <w:b/>
          <w:lang w:val="ka-GE"/>
        </w:rPr>
        <w:t>შესახებ</w:t>
      </w:r>
      <w:r w:rsidRPr="007F4619">
        <w:rPr>
          <w:rFonts w:ascii="Sylfaen" w:eastAsia="Sylfaen" w:hAnsi="Sylfaen"/>
          <w:b/>
          <w:lang w:val="ka-GE"/>
        </w:rPr>
        <w:t xml:space="preserve">“ </w:t>
      </w:r>
      <w:r w:rsidRPr="007F4619">
        <w:rPr>
          <w:rFonts w:ascii="Sylfaen" w:eastAsia="Sylfaen" w:hAnsi="Sylfaen" w:cs="Menlo Regular"/>
          <w:b/>
          <w:lang w:val="ka-GE"/>
        </w:rPr>
        <w:t>საქართველოს</w:t>
      </w:r>
      <w:r w:rsidRPr="007F4619">
        <w:rPr>
          <w:rFonts w:ascii="Sylfaen" w:eastAsia="Sylfaen" w:hAnsi="Sylfaen"/>
          <w:b/>
          <w:lang w:val="ka-GE"/>
        </w:rPr>
        <w:t xml:space="preserve"> </w:t>
      </w:r>
      <w:r w:rsidRPr="007F4619">
        <w:rPr>
          <w:rFonts w:ascii="Sylfaen" w:eastAsia="Sylfaen" w:hAnsi="Sylfaen" w:cs="Menlo Regular"/>
          <w:b/>
          <w:lang w:val="ka-GE"/>
        </w:rPr>
        <w:t>კანონში</w:t>
      </w:r>
      <w:r w:rsidRPr="007F4619">
        <w:rPr>
          <w:rFonts w:ascii="Sylfaen" w:eastAsia="Sylfaen" w:hAnsi="Sylfaen"/>
          <w:b/>
          <w:lang w:val="ka-GE"/>
        </w:rPr>
        <w:t xml:space="preserve">  </w:t>
      </w:r>
      <w:r w:rsidRPr="007F4619">
        <w:rPr>
          <w:rFonts w:ascii="Sylfaen" w:eastAsia="Sylfaen" w:hAnsi="Sylfaen" w:cs="Menlo Regular"/>
          <w:b/>
          <w:lang w:val="ka-GE"/>
        </w:rPr>
        <w:t>შეტანილ</w:t>
      </w:r>
      <w:r w:rsidRPr="007F4619">
        <w:rPr>
          <w:rFonts w:ascii="Sylfaen" w:eastAsia="Sylfaen" w:hAnsi="Sylfaen"/>
          <w:b/>
          <w:lang w:val="ka-GE"/>
        </w:rPr>
        <w:t xml:space="preserve"> </w:t>
      </w:r>
      <w:r w:rsidRPr="007F4619">
        <w:rPr>
          <w:rFonts w:ascii="Sylfaen" w:eastAsia="Sylfaen" w:hAnsi="Sylfaen" w:cs="Menlo Regular"/>
          <w:b/>
          <w:lang w:val="ka-GE"/>
        </w:rPr>
        <w:t>იქნეს</w:t>
      </w:r>
      <w:r w:rsidRPr="007F4619">
        <w:rPr>
          <w:rFonts w:ascii="Sylfaen" w:eastAsia="Sylfaen" w:hAnsi="Sylfaen"/>
          <w:b/>
          <w:lang w:val="ka-GE"/>
        </w:rPr>
        <w:t xml:space="preserve"> </w:t>
      </w:r>
      <w:r w:rsidRPr="007F4619">
        <w:rPr>
          <w:rFonts w:ascii="Sylfaen" w:eastAsia="Sylfaen" w:hAnsi="Sylfaen" w:cs="Menlo Regular"/>
          <w:b/>
          <w:lang w:val="ka-GE"/>
        </w:rPr>
        <w:t>შემდეგი</w:t>
      </w:r>
      <w:r w:rsidRPr="007F4619">
        <w:rPr>
          <w:rFonts w:ascii="Sylfaen" w:eastAsia="Sylfaen" w:hAnsi="Sylfaen"/>
          <w:b/>
          <w:lang w:val="ka-GE"/>
        </w:rPr>
        <w:t xml:space="preserve"> </w:t>
      </w:r>
      <w:r w:rsidRPr="007F4619">
        <w:rPr>
          <w:rFonts w:ascii="Sylfaen" w:eastAsia="Sylfaen" w:hAnsi="Sylfaen" w:cs="Menlo Regular"/>
          <w:b/>
          <w:lang w:val="ka-GE"/>
        </w:rPr>
        <w:t>ცვლილება</w:t>
      </w:r>
      <w:r w:rsidRPr="007F4619">
        <w:rPr>
          <w:rFonts w:ascii="Sylfaen" w:eastAsia="Sylfaen" w:hAnsi="Sylfaen"/>
          <w:b/>
          <w:lang w:val="ka-GE"/>
        </w:rPr>
        <w:t>:</w:t>
      </w:r>
    </w:p>
    <w:p w14:paraId="6D8BE6AE" w14:textId="3AC96258" w:rsidR="00F92124" w:rsidRPr="00F92124" w:rsidRDefault="00F92124" w:rsidP="00BF6AF0">
      <w:pPr>
        <w:pStyle w:val="ListParagraph"/>
        <w:numPr>
          <w:ilvl w:val="0"/>
          <w:numId w:val="2"/>
        </w:numPr>
        <w:rPr>
          <w:rFonts w:ascii="Sylfaen" w:eastAsia="Sylfaen" w:hAnsi="Sylfaen"/>
          <w:lang w:val="ka-GE"/>
        </w:rPr>
      </w:pPr>
      <w:r>
        <w:rPr>
          <w:rFonts w:ascii="Sylfaen" w:eastAsia="Sylfaen" w:hAnsi="Sylfaen" w:cs="Menlo Regular"/>
          <w:b/>
          <w:bCs/>
          <w:lang w:val="ka-GE"/>
        </w:rPr>
        <w:t xml:space="preserve">პროექტით </w:t>
      </w:r>
      <w:r w:rsidR="00BF6AF0">
        <w:rPr>
          <w:rFonts w:ascii="Sylfaen" w:eastAsia="Sylfaen" w:hAnsi="Sylfaen" w:cs="Menlo Regular"/>
          <w:b/>
          <w:bCs/>
          <w:lang w:val="ka-GE"/>
        </w:rPr>
        <w:t>გათვალისწინებულ</w:t>
      </w:r>
      <w:r>
        <w:rPr>
          <w:rFonts w:ascii="Sylfaen" w:eastAsia="Sylfaen" w:hAnsi="Sylfaen" w:cs="Menlo Regular"/>
          <w:b/>
          <w:bCs/>
          <w:lang w:val="ka-GE"/>
        </w:rPr>
        <w:t xml:space="preserve"> </w:t>
      </w:r>
      <w:r w:rsidR="007F4619" w:rsidRPr="00F92124">
        <w:rPr>
          <w:rFonts w:ascii="Sylfaen" w:eastAsia="Sylfaen" w:hAnsi="Sylfaen" w:cs="Menlo Regular"/>
          <w:b/>
          <w:bCs/>
          <w:lang w:val="ka-GE"/>
        </w:rPr>
        <w:t>მე</w:t>
      </w:r>
      <w:r w:rsidR="007F4619" w:rsidRPr="00F92124">
        <w:rPr>
          <w:rFonts w:ascii="Sylfaen" w:eastAsia="Sylfaen" w:hAnsi="Sylfaen"/>
          <w:b/>
          <w:bCs/>
          <w:lang w:val="ka-GE"/>
        </w:rPr>
        <w:t xml:space="preserve">-2 </w:t>
      </w:r>
      <w:r w:rsidR="00BF6AF0">
        <w:rPr>
          <w:rFonts w:ascii="Sylfaen" w:eastAsia="Sylfaen" w:hAnsi="Sylfaen" w:cs="Menlo Regular"/>
          <w:b/>
          <w:bCs/>
          <w:lang w:val="ka-GE"/>
        </w:rPr>
        <w:t xml:space="preserve">მუხლს დაემატოს </w:t>
      </w:r>
      <w:r>
        <w:rPr>
          <w:rFonts w:ascii="Sylfaen" w:eastAsia="Sylfaen" w:hAnsi="Sylfaen" w:cs="Menlo Regular"/>
          <w:b/>
          <w:bCs/>
          <w:lang w:val="ka-GE"/>
        </w:rPr>
        <w:t xml:space="preserve"> </w:t>
      </w:r>
      <w:r w:rsidR="00BF6AF0" w:rsidRPr="00BF6AF0">
        <w:rPr>
          <w:rFonts w:ascii="Sylfaen" w:eastAsia="Sylfaen" w:hAnsi="Sylfaen" w:cs="Menlo Regular"/>
          <w:b/>
          <w:bCs/>
          <w:lang w:val="ka-GE"/>
        </w:rPr>
        <w:t>,,ჰ</w:t>
      </w:r>
      <w:r w:rsidR="00BF6AF0">
        <w:rPr>
          <w:rFonts w:ascii="Sylfaen" w:eastAsia="Sylfaen" w:hAnsi="Sylfaen" w:cs="Menlo Regular"/>
          <w:b/>
          <w:bCs/>
          <w:vertAlign w:val="superscript"/>
          <w:lang w:val="ka-GE"/>
        </w:rPr>
        <w:t>6</w:t>
      </w:r>
      <w:r w:rsidR="00BF6AF0" w:rsidRPr="00BF6AF0">
        <w:rPr>
          <w:rFonts w:ascii="Sylfaen" w:eastAsia="Sylfaen" w:hAnsi="Sylfaen" w:cs="Menlo Regular"/>
          <w:b/>
          <w:bCs/>
          <w:lang w:val="ka-GE"/>
        </w:rPr>
        <w:t>“ ქვეპუნქტი:</w:t>
      </w:r>
    </w:p>
    <w:p w14:paraId="730CDD2D" w14:textId="2990FC68" w:rsidR="007F4619" w:rsidRPr="00F92124" w:rsidRDefault="007F4619" w:rsidP="00F92124">
      <w:pPr>
        <w:ind w:left="360"/>
        <w:jc w:val="both"/>
        <w:rPr>
          <w:rFonts w:ascii="Sylfaen" w:eastAsia="Sylfaen" w:hAnsi="Sylfaen"/>
          <w:lang w:val="ka-GE"/>
        </w:rPr>
      </w:pPr>
      <w:r w:rsidRPr="00F92124">
        <w:rPr>
          <w:rFonts w:ascii="Sylfaen" w:eastAsia="Sylfaen" w:hAnsi="Sylfaen"/>
          <w:lang w:val="ka-GE"/>
        </w:rPr>
        <w:t>“</w:t>
      </w:r>
      <w:r w:rsidRPr="00F92124">
        <w:rPr>
          <w:rFonts w:ascii="Sylfaen" w:eastAsia="Sylfaen" w:hAnsi="Sylfaen" w:cs="Menlo Regular"/>
          <w:lang w:val="ka-GE"/>
        </w:rPr>
        <w:t>სპეციალიზებული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კომისია</w:t>
      </w:r>
      <w:r w:rsidRPr="00F92124">
        <w:rPr>
          <w:rFonts w:ascii="Sylfaen" w:eastAsia="Sylfaen" w:hAnsi="Sylfaen"/>
          <w:lang w:val="ka-GE"/>
        </w:rPr>
        <w:t xml:space="preserve"> – </w:t>
      </w:r>
      <w:r w:rsidRPr="00F92124">
        <w:rPr>
          <w:rFonts w:ascii="Sylfaen" w:eastAsia="Sylfaen" w:hAnsi="Sylfaen" w:cs="Menlo Regular"/>
          <w:lang w:val="ka-GE"/>
        </w:rPr>
        <w:t>საქართველოს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განათლების</w:t>
      </w:r>
      <w:r w:rsidRPr="00F92124">
        <w:rPr>
          <w:rFonts w:ascii="Sylfaen" w:eastAsia="Sylfaen" w:hAnsi="Sylfaen"/>
          <w:lang w:val="ka-GE"/>
        </w:rPr>
        <w:t xml:space="preserve">, </w:t>
      </w:r>
      <w:r w:rsidRPr="00F92124">
        <w:rPr>
          <w:rFonts w:ascii="Sylfaen" w:eastAsia="Sylfaen" w:hAnsi="Sylfaen" w:cs="Menlo Regular"/>
          <w:lang w:val="ka-GE"/>
        </w:rPr>
        <w:t>მეცნიერების</w:t>
      </w:r>
      <w:r w:rsidRPr="00F92124">
        <w:rPr>
          <w:rFonts w:ascii="Sylfaen" w:eastAsia="Sylfaen" w:hAnsi="Sylfaen"/>
          <w:lang w:val="ka-GE"/>
        </w:rPr>
        <w:t xml:space="preserve">, </w:t>
      </w:r>
      <w:r w:rsidRPr="00F92124">
        <w:rPr>
          <w:rFonts w:ascii="Sylfaen" w:eastAsia="Sylfaen" w:hAnsi="Sylfaen" w:cs="Menlo Regular"/>
          <w:lang w:val="ka-GE"/>
        </w:rPr>
        <w:t>კულტურისა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და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სპორტის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სამინისტროსთან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არსებული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კომისია</w:t>
      </w:r>
      <w:r w:rsidRPr="00F92124">
        <w:rPr>
          <w:rFonts w:ascii="Sylfaen" w:eastAsia="Sylfaen" w:hAnsi="Sylfaen"/>
          <w:lang w:val="ka-GE"/>
        </w:rPr>
        <w:t xml:space="preserve">, </w:t>
      </w:r>
      <w:r w:rsidRPr="00F92124">
        <w:rPr>
          <w:rFonts w:ascii="Sylfaen" w:eastAsia="Sylfaen" w:hAnsi="Sylfaen" w:cs="Menlo Regular"/>
          <w:lang w:val="ka-GE"/>
        </w:rPr>
        <w:t>შეიმუშავებს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ეროვნული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ან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საერთაშორისო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კატეგორიის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არამატერიალური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კულტურული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მემკვიდრეობის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ძეგლის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სტატუსის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მქონე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მეთოდის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საფუძველზე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შექმნილი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სახელმძღვანელოების</w:t>
      </w:r>
      <w:r w:rsidRPr="00F92124">
        <w:rPr>
          <w:rFonts w:ascii="Sylfaen" w:eastAsia="Sylfaen" w:hAnsi="Sylfaen"/>
          <w:lang w:val="ka-GE"/>
        </w:rPr>
        <w:t>/</w:t>
      </w:r>
      <w:r w:rsidRPr="00F92124">
        <w:rPr>
          <w:rFonts w:ascii="Sylfaen" w:eastAsia="Sylfaen" w:hAnsi="Sylfaen" w:cs="Menlo Regular"/>
          <w:lang w:val="ka-GE"/>
        </w:rPr>
        <w:t>სერიების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შესაფასებელ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აუცილებელ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კრიტერიუმებს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და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დასამტკიცებლად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წარუდგენს</w:t>
      </w:r>
      <w:r w:rsidRPr="00F92124">
        <w:rPr>
          <w:rFonts w:ascii="Sylfaen" w:eastAsia="Sylfaen" w:hAnsi="Sylfaen"/>
          <w:lang w:val="ka-GE"/>
        </w:rPr>
        <w:t xml:space="preserve">  </w:t>
      </w:r>
      <w:r w:rsidRPr="00F92124">
        <w:rPr>
          <w:rFonts w:ascii="Sylfaen" w:eastAsia="Sylfaen" w:hAnsi="Sylfaen" w:cs="Menlo Regular"/>
          <w:lang w:val="ka-GE"/>
        </w:rPr>
        <w:t>საქართველოს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განათლების</w:t>
      </w:r>
      <w:r w:rsidRPr="00F92124">
        <w:rPr>
          <w:rFonts w:ascii="Sylfaen" w:eastAsia="Sylfaen" w:hAnsi="Sylfaen"/>
          <w:lang w:val="ka-GE"/>
        </w:rPr>
        <w:t xml:space="preserve">, </w:t>
      </w:r>
      <w:r w:rsidRPr="00F92124">
        <w:rPr>
          <w:rFonts w:ascii="Sylfaen" w:eastAsia="Sylfaen" w:hAnsi="Sylfaen" w:cs="Menlo Regular"/>
          <w:lang w:val="ka-GE"/>
        </w:rPr>
        <w:t>მეცნიერების</w:t>
      </w:r>
      <w:r w:rsidRPr="00F92124">
        <w:rPr>
          <w:rFonts w:ascii="Sylfaen" w:eastAsia="Sylfaen" w:hAnsi="Sylfaen"/>
          <w:lang w:val="ka-GE"/>
        </w:rPr>
        <w:t xml:space="preserve">, </w:t>
      </w:r>
      <w:r w:rsidRPr="00F92124">
        <w:rPr>
          <w:rFonts w:ascii="Sylfaen" w:eastAsia="Sylfaen" w:hAnsi="Sylfaen" w:cs="Menlo Regular"/>
          <w:lang w:val="ka-GE"/>
        </w:rPr>
        <w:t>კულტურისა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და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სპორტის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მინისტრს</w:t>
      </w:r>
      <w:r w:rsidRPr="00F92124">
        <w:rPr>
          <w:rFonts w:ascii="Sylfaen" w:eastAsia="Sylfaen" w:hAnsi="Sylfaen"/>
          <w:lang w:val="ka-GE"/>
        </w:rPr>
        <w:t xml:space="preserve">. </w:t>
      </w:r>
      <w:r w:rsidRPr="00F92124">
        <w:rPr>
          <w:rFonts w:ascii="Sylfaen" w:eastAsia="Sylfaen" w:hAnsi="Sylfaen" w:cs="Menlo Regular"/>
          <w:lang w:val="ka-GE"/>
        </w:rPr>
        <w:t>დამტკიცებული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კრიტერიუმების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მიხედვით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კომისია</w:t>
      </w:r>
      <w:r w:rsidRPr="00F92124">
        <w:rPr>
          <w:rFonts w:ascii="Sylfaen" w:eastAsia="Sylfaen" w:hAnsi="Sylfaen"/>
          <w:lang w:val="ka-GE"/>
        </w:rPr>
        <w:t xml:space="preserve">  </w:t>
      </w:r>
      <w:r w:rsidRPr="00F92124">
        <w:rPr>
          <w:rFonts w:ascii="Sylfaen" w:eastAsia="Sylfaen" w:hAnsi="Sylfaen" w:cs="Menlo Regular"/>
          <w:lang w:val="ka-GE"/>
        </w:rPr>
        <w:t>უზრუნველყოფს</w:t>
      </w:r>
      <w:r w:rsidRPr="00F92124">
        <w:rPr>
          <w:rFonts w:ascii="Sylfaen" w:eastAsia="Sylfaen" w:hAnsi="Sylfaen"/>
          <w:lang w:val="ka-GE"/>
        </w:rPr>
        <w:t xml:space="preserve">  </w:t>
      </w:r>
      <w:r w:rsidRPr="00F92124">
        <w:rPr>
          <w:rFonts w:ascii="Sylfaen" w:eastAsia="Sylfaen" w:hAnsi="Sylfaen" w:cs="Menlo Regular"/>
          <w:lang w:val="ka-GE"/>
        </w:rPr>
        <w:t>არამატერიალური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კულტურული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მემკვიდრეობის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ძეგლის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სტატუსის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მქონე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მეთოდის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საფუძველზე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შექმნილი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სახელმძღვანელოების</w:t>
      </w:r>
      <w:r w:rsidRPr="00F92124">
        <w:rPr>
          <w:rFonts w:ascii="Sylfaen" w:eastAsia="Sylfaen" w:hAnsi="Sylfaen"/>
          <w:lang w:val="ka-GE"/>
        </w:rPr>
        <w:t>/</w:t>
      </w:r>
      <w:r w:rsidRPr="00F92124">
        <w:rPr>
          <w:rFonts w:ascii="Sylfaen" w:eastAsia="Sylfaen" w:hAnsi="Sylfaen" w:cs="Menlo Regular"/>
          <w:lang w:val="ka-GE"/>
        </w:rPr>
        <w:t>სერიების</w:t>
      </w:r>
      <w:r w:rsidRPr="00F92124">
        <w:rPr>
          <w:rFonts w:ascii="Sylfaen" w:eastAsia="Sylfaen" w:hAnsi="Sylfaen"/>
          <w:lang w:val="ka-GE"/>
        </w:rPr>
        <w:t xml:space="preserve">  </w:t>
      </w:r>
      <w:r w:rsidRPr="00F92124">
        <w:rPr>
          <w:rFonts w:ascii="Sylfaen" w:eastAsia="Sylfaen" w:hAnsi="Sylfaen" w:cs="Menlo Regular"/>
          <w:lang w:val="ka-GE"/>
        </w:rPr>
        <w:t>შესაბამისობის</w:t>
      </w:r>
      <w:r w:rsidRPr="00F92124">
        <w:rPr>
          <w:rFonts w:ascii="Sylfaen" w:eastAsia="Sylfaen" w:hAnsi="Sylfaen"/>
          <w:lang w:val="ka-GE"/>
        </w:rPr>
        <w:t xml:space="preserve"> </w:t>
      </w:r>
      <w:r w:rsidRPr="00F92124">
        <w:rPr>
          <w:rFonts w:ascii="Sylfaen" w:eastAsia="Sylfaen" w:hAnsi="Sylfaen" w:cs="Menlo Regular"/>
          <w:lang w:val="ka-GE"/>
        </w:rPr>
        <w:t>დადგენას</w:t>
      </w:r>
      <w:r w:rsidRPr="00F92124">
        <w:rPr>
          <w:rFonts w:ascii="Sylfaen" w:eastAsia="Sylfaen" w:hAnsi="Sylfaen"/>
          <w:lang w:val="ka-GE"/>
        </w:rPr>
        <w:t>“</w:t>
      </w:r>
      <w:r w:rsidR="00F92124">
        <w:rPr>
          <w:rFonts w:ascii="Sylfaen" w:eastAsia="Sylfaen" w:hAnsi="Sylfaen"/>
          <w:lang w:val="ka-GE"/>
        </w:rPr>
        <w:t>.</w:t>
      </w:r>
    </w:p>
    <w:p w14:paraId="5E500D60" w14:textId="77777777" w:rsidR="007F4619" w:rsidRPr="007F4619" w:rsidRDefault="007F4619" w:rsidP="007F4619">
      <w:pPr>
        <w:rPr>
          <w:rFonts w:ascii="Sylfaen" w:eastAsia="Sylfaen" w:hAnsi="Sylfaen"/>
          <w:lang w:val="ka-GE"/>
        </w:rPr>
      </w:pPr>
    </w:p>
    <w:p w14:paraId="4F8E000E" w14:textId="7D049620" w:rsidR="007F4619" w:rsidRPr="007F4619" w:rsidRDefault="007F4619" w:rsidP="007F4619">
      <w:pPr>
        <w:rPr>
          <w:rFonts w:ascii="Sylfaen" w:eastAsia="Sylfaen" w:hAnsi="Sylfaen"/>
          <w:b/>
          <w:bCs/>
          <w:lang w:val="ka-GE"/>
        </w:rPr>
      </w:pPr>
      <w:r w:rsidRPr="007F4619">
        <w:rPr>
          <w:rFonts w:ascii="Sylfaen" w:eastAsia="Sylfaen" w:hAnsi="Sylfaen"/>
          <w:b/>
          <w:bCs/>
          <w:lang w:val="ka-GE"/>
        </w:rPr>
        <w:t xml:space="preserve">2. </w:t>
      </w:r>
      <w:r w:rsidR="00F92124">
        <w:rPr>
          <w:rFonts w:ascii="Sylfaen" w:eastAsia="Sylfaen" w:hAnsi="Sylfaen"/>
          <w:b/>
          <w:bCs/>
          <w:lang w:val="ka-GE"/>
        </w:rPr>
        <w:t xml:space="preserve"> პროექტით გთვალისწინებული </w:t>
      </w:r>
      <w:r w:rsidRPr="007F4619">
        <w:rPr>
          <w:rFonts w:ascii="Sylfaen" w:eastAsia="Sylfaen" w:hAnsi="Sylfaen"/>
          <w:b/>
          <w:bCs/>
          <w:lang w:val="ka-GE"/>
        </w:rPr>
        <w:t>26-</w:t>
      </w:r>
      <w:r w:rsidRPr="007F4619">
        <w:rPr>
          <w:rFonts w:ascii="Sylfaen" w:eastAsia="Sylfaen" w:hAnsi="Sylfaen" w:cs="Menlo Regular"/>
          <w:b/>
          <w:bCs/>
          <w:lang w:val="ka-GE"/>
        </w:rPr>
        <w:t>ე</w:t>
      </w:r>
      <w:r w:rsidRPr="007F4619">
        <w:rPr>
          <w:rFonts w:ascii="Sylfaen" w:eastAsia="Sylfaen" w:hAnsi="Sylfaen"/>
          <w:b/>
          <w:bCs/>
          <w:lang w:val="ka-GE"/>
        </w:rPr>
        <w:t xml:space="preserve"> </w:t>
      </w:r>
      <w:r w:rsidRPr="007F4619">
        <w:rPr>
          <w:rFonts w:ascii="Sylfaen" w:eastAsia="Sylfaen" w:hAnsi="Sylfaen" w:cs="Menlo Regular"/>
          <w:b/>
          <w:bCs/>
          <w:lang w:val="ka-GE"/>
        </w:rPr>
        <w:t>მუხლის</w:t>
      </w:r>
      <w:r w:rsidRPr="007F4619">
        <w:rPr>
          <w:rFonts w:ascii="Sylfaen" w:eastAsia="Sylfaen" w:hAnsi="Sylfaen"/>
          <w:b/>
          <w:bCs/>
          <w:lang w:val="ka-GE"/>
        </w:rPr>
        <w:t xml:space="preserve"> </w:t>
      </w:r>
      <w:r w:rsidRPr="007F4619">
        <w:rPr>
          <w:rFonts w:ascii="Sylfaen" w:eastAsia="Sylfaen" w:hAnsi="Sylfaen" w:cs="Menlo Regular"/>
          <w:b/>
          <w:bCs/>
          <w:lang w:val="ka-GE"/>
        </w:rPr>
        <w:t>პირველ</w:t>
      </w:r>
      <w:r w:rsidRPr="007F4619">
        <w:rPr>
          <w:rFonts w:ascii="Sylfaen" w:eastAsia="Sylfaen" w:hAnsi="Sylfaen"/>
          <w:b/>
          <w:bCs/>
          <w:lang w:val="ka-GE"/>
        </w:rPr>
        <w:t xml:space="preserve"> </w:t>
      </w:r>
      <w:r w:rsidR="00F92124">
        <w:rPr>
          <w:rFonts w:ascii="Sylfaen" w:eastAsia="Sylfaen" w:hAnsi="Sylfaen" w:cs="Menlo Regular"/>
          <w:b/>
          <w:bCs/>
          <w:lang w:val="ka-GE"/>
        </w:rPr>
        <w:t>პუნქტის</w:t>
      </w:r>
      <w:r w:rsidRPr="007F4619">
        <w:rPr>
          <w:rFonts w:ascii="Sylfaen" w:eastAsia="Sylfaen" w:hAnsi="Sylfaen"/>
          <w:b/>
          <w:bCs/>
          <w:lang w:val="ka-GE"/>
        </w:rPr>
        <w:t>,,</w:t>
      </w:r>
      <w:r w:rsidRPr="007F4619">
        <w:rPr>
          <w:rFonts w:ascii="Sylfaen" w:eastAsia="Sylfaen" w:hAnsi="Sylfaen" w:cs="Menlo Regular"/>
          <w:b/>
          <w:bCs/>
          <w:lang w:val="ka-GE"/>
        </w:rPr>
        <w:t>ფ</w:t>
      </w:r>
      <w:r w:rsidRPr="007F4619">
        <w:rPr>
          <w:rFonts w:ascii="Sylfaen" w:eastAsia="Sylfaen" w:hAnsi="Sylfaen"/>
          <w:b/>
          <w:bCs/>
          <w:vertAlign w:val="superscript"/>
          <w:lang w:val="ka-GE"/>
        </w:rPr>
        <w:t>2</w:t>
      </w:r>
      <w:r w:rsidRPr="007F4619">
        <w:rPr>
          <w:rFonts w:ascii="Sylfaen" w:eastAsia="Sylfaen" w:hAnsi="Sylfaen"/>
          <w:b/>
          <w:bCs/>
          <w:lang w:val="ka-GE"/>
        </w:rPr>
        <w:t xml:space="preserve">“ </w:t>
      </w:r>
      <w:r w:rsidRPr="007F4619">
        <w:rPr>
          <w:rFonts w:ascii="Sylfaen" w:eastAsia="Sylfaen" w:hAnsi="Sylfaen" w:cs="Menlo Regular"/>
          <w:b/>
          <w:bCs/>
          <w:lang w:val="ka-GE"/>
        </w:rPr>
        <w:t>ქვეპუნქტი</w:t>
      </w:r>
      <w:r w:rsidR="00F92124">
        <w:rPr>
          <w:rFonts w:ascii="Sylfaen" w:eastAsia="Sylfaen" w:hAnsi="Sylfaen"/>
          <w:b/>
          <w:bCs/>
          <w:lang w:val="ka-GE"/>
        </w:rPr>
        <w:t xml:space="preserve"> ჩამოყალიბდეს შემდეგი რედაქციით:</w:t>
      </w:r>
    </w:p>
    <w:p w14:paraId="15A50AE8" w14:textId="55CAF60C" w:rsidR="007F4619" w:rsidRPr="007F4619" w:rsidRDefault="007F4619" w:rsidP="007F4619">
      <w:pPr>
        <w:jc w:val="both"/>
        <w:rPr>
          <w:rFonts w:ascii="Sylfaen" w:eastAsia="Sylfaen" w:hAnsi="Sylfaen"/>
          <w:lang w:val="ka-GE"/>
        </w:rPr>
      </w:pPr>
      <w:r w:rsidRPr="007F4619">
        <w:rPr>
          <w:rFonts w:ascii="Sylfaen" w:eastAsia="Sylfaen" w:hAnsi="Sylfaen"/>
          <w:lang w:val="ka-GE"/>
        </w:rPr>
        <w:t>,,</w:t>
      </w:r>
      <w:r w:rsidRPr="007F4619">
        <w:rPr>
          <w:rFonts w:ascii="Sylfaen" w:eastAsia="Sylfaen" w:hAnsi="Sylfaen" w:cs="Menlo Regular"/>
          <w:lang w:val="ka-GE"/>
        </w:rPr>
        <w:t>ფ</w:t>
      </w:r>
      <w:r w:rsidRPr="007F4619">
        <w:rPr>
          <w:rFonts w:ascii="Sylfaen" w:eastAsia="Sylfaen" w:hAnsi="Sylfaen"/>
          <w:vertAlign w:val="superscript"/>
          <w:lang w:val="ka-GE"/>
        </w:rPr>
        <w:t>2</w:t>
      </w:r>
      <w:r w:rsidRPr="007F4619">
        <w:rPr>
          <w:rFonts w:ascii="Sylfaen" w:eastAsia="Sylfaen" w:hAnsi="Sylfaen"/>
          <w:lang w:val="ka-GE"/>
        </w:rPr>
        <w:t xml:space="preserve"> ) “</w:t>
      </w:r>
      <w:r w:rsidRPr="007F4619">
        <w:rPr>
          <w:rFonts w:ascii="Sylfaen" w:eastAsia="Sylfaen" w:hAnsi="Sylfaen" w:cs="Menlo Regular"/>
          <w:lang w:val="ka-GE"/>
        </w:rPr>
        <w:t>შესაბამისი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დარგის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ექსპერტების</w:t>
      </w:r>
      <w:r w:rsidRPr="007F4619">
        <w:rPr>
          <w:rFonts w:ascii="Sylfaen" w:eastAsia="Sylfaen" w:hAnsi="Sylfaen"/>
          <w:lang w:val="ka-GE"/>
        </w:rPr>
        <w:t xml:space="preserve">, </w:t>
      </w:r>
      <w:r w:rsidRPr="007F4619">
        <w:rPr>
          <w:rFonts w:ascii="Sylfaen" w:eastAsia="Sylfaen" w:hAnsi="Sylfaen" w:cs="Menlo Regular"/>
          <w:lang w:val="ka-GE"/>
        </w:rPr>
        <w:t>სპეციალისტებისა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და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მეცნიერებისგან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ქმნის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სპეციალიზებულ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კომისიას</w:t>
      </w:r>
      <w:r w:rsidRPr="007F4619">
        <w:rPr>
          <w:rFonts w:ascii="Sylfaen" w:eastAsia="Sylfaen" w:hAnsi="Sylfaen"/>
          <w:lang w:val="ka-GE"/>
        </w:rPr>
        <w:t xml:space="preserve">, </w:t>
      </w:r>
      <w:r w:rsidRPr="007F4619">
        <w:rPr>
          <w:rFonts w:ascii="Sylfaen" w:eastAsia="Sylfaen" w:hAnsi="Sylfaen" w:cs="Menlo Regular"/>
          <w:lang w:val="ka-GE"/>
        </w:rPr>
        <w:t>რომელიც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სამინისტროს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მიერ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დადგენილი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წესის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შესაბამისად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გრიფირებისთვის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წარადგენს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არამატერიალური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კულტურული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მემკვიდრეობის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ძეგლის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სტატუსის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მქონე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მეთოდის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საფუძველზე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შექმნილ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სახელმძღვანელოს</w:t>
      </w:r>
      <w:r w:rsidRPr="007F4619">
        <w:rPr>
          <w:rFonts w:ascii="Sylfaen" w:eastAsia="Sylfaen" w:hAnsi="Sylfaen"/>
          <w:lang w:val="ka-GE"/>
        </w:rPr>
        <w:t>/</w:t>
      </w:r>
      <w:r w:rsidRPr="007F4619">
        <w:rPr>
          <w:rFonts w:ascii="Sylfaen" w:eastAsia="Sylfaen" w:hAnsi="Sylfaen" w:cs="Menlo Regular"/>
          <w:lang w:val="ka-GE"/>
        </w:rPr>
        <w:t>სერიას</w:t>
      </w:r>
      <w:r w:rsidRPr="007F4619">
        <w:rPr>
          <w:rFonts w:ascii="Sylfaen" w:eastAsia="Sylfaen" w:hAnsi="Sylfaen"/>
          <w:lang w:val="ka-GE"/>
        </w:rPr>
        <w:t xml:space="preserve">, </w:t>
      </w:r>
      <w:r w:rsidRPr="007F4619">
        <w:rPr>
          <w:rFonts w:ascii="Sylfaen" w:eastAsia="Sylfaen" w:hAnsi="Sylfaen" w:cs="Menlo Regular"/>
          <w:lang w:val="ka-GE"/>
        </w:rPr>
        <w:t>რომელიც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აგრეთვე</w:t>
      </w:r>
      <w:r w:rsidRPr="007F4619">
        <w:rPr>
          <w:rFonts w:ascii="Sylfaen" w:eastAsia="Sylfaen" w:hAnsi="Sylfaen"/>
          <w:lang w:val="ka-GE"/>
        </w:rPr>
        <w:t xml:space="preserve">   </w:t>
      </w:r>
      <w:r w:rsidRPr="007F4619">
        <w:rPr>
          <w:rFonts w:ascii="Sylfaen" w:eastAsia="Sylfaen" w:hAnsi="Sylfaen" w:cs="Menlo Regular"/>
          <w:lang w:val="ka-GE"/>
        </w:rPr>
        <w:t>შეიმუშავებს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ეროვნული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ან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საერთაშორისო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კატეგორიის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არამატერიალური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კულტურული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მემკვიდრეობის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ძეგლის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სტატუსის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მქონე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მეთოდის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საფუძველზე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შექმნილი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სახელმძღვანელოების</w:t>
      </w:r>
      <w:r w:rsidRPr="007F4619">
        <w:rPr>
          <w:rFonts w:ascii="Sylfaen" w:eastAsia="Sylfaen" w:hAnsi="Sylfaen"/>
          <w:lang w:val="ka-GE"/>
        </w:rPr>
        <w:t>/</w:t>
      </w:r>
      <w:r w:rsidRPr="007F4619">
        <w:rPr>
          <w:rFonts w:ascii="Sylfaen" w:eastAsia="Sylfaen" w:hAnsi="Sylfaen" w:cs="Menlo Regular"/>
          <w:lang w:val="ka-GE"/>
        </w:rPr>
        <w:t>სერიების</w:t>
      </w:r>
      <w:r w:rsidRPr="007F4619">
        <w:rPr>
          <w:rFonts w:ascii="Sylfaen" w:eastAsia="Sylfaen" w:hAnsi="Sylfaen"/>
          <w:lang w:val="ka-GE"/>
        </w:rPr>
        <w:t xml:space="preserve">  </w:t>
      </w:r>
      <w:r w:rsidRPr="007F4619">
        <w:rPr>
          <w:rFonts w:ascii="Sylfaen" w:eastAsia="Sylfaen" w:hAnsi="Sylfaen" w:cs="Menlo Regular"/>
          <w:lang w:val="ka-GE"/>
        </w:rPr>
        <w:t>გრიფირებისათვის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წარსადგენად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აუცილებელ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კრიტერიუმებს</w:t>
      </w:r>
      <w:r w:rsidRPr="007F4619">
        <w:rPr>
          <w:rFonts w:ascii="Sylfaen" w:eastAsia="Sylfaen" w:hAnsi="Sylfaen"/>
          <w:lang w:val="ka-GE"/>
        </w:rPr>
        <w:t xml:space="preserve">  </w:t>
      </w:r>
      <w:r w:rsidRPr="007F4619">
        <w:rPr>
          <w:rFonts w:ascii="Sylfaen" w:eastAsia="Sylfaen" w:hAnsi="Sylfaen" w:cs="Menlo Regular"/>
          <w:lang w:val="ka-GE"/>
        </w:rPr>
        <w:t>და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დასამტკიცებლად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წარუდგენს</w:t>
      </w:r>
      <w:r w:rsidRPr="007F4619">
        <w:rPr>
          <w:rFonts w:ascii="Sylfaen" w:eastAsia="Sylfaen" w:hAnsi="Sylfaen"/>
          <w:lang w:val="ka-GE"/>
        </w:rPr>
        <w:t xml:space="preserve">,  </w:t>
      </w:r>
      <w:r w:rsidRPr="007F4619">
        <w:rPr>
          <w:rFonts w:ascii="Sylfaen" w:eastAsia="Sylfaen" w:hAnsi="Sylfaen" w:cs="Menlo Regular"/>
          <w:lang w:val="ka-GE"/>
        </w:rPr>
        <w:t>საქართველოს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განათლების</w:t>
      </w:r>
      <w:r w:rsidRPr="007F4619">
        <w:rPr>
          <w:rFonts w:ascii="Sylfaen" w:eastAsia="Sylfaen" w:hAnsi="Sylfaen"/>
          <w:lang w:val="ka-GE"/>
        </w:rPr>
        <w:t xml:space="preserve">, </w:t>
      </w:r>
      <w:r w:rsidRPr="007F4619">
        <w:rPr>
          <w:rFonts w:ascii="Sylfaen" w:eastAsia="Sylfaen" w:hAnsi="Sylfaen" w:cs="Menlo Regular"/>
          <w:lang w:val="ka-GE"/>
        </w:rPr>
        <w:t>მეცნიერების</w:t>
      </w:r>
      <w:r w:rsidRPr="007F4619">
        <w:rPr>
          <w:rFonts w:ascii="Sylfaen" w:eastAsia="Sylfaen" w:hAnsi="Sylfaen"/>
          <w:lang w:val="ka-GE"/>
        </w:rPr>
        <w:t xml:space="preserve">, </w:t>
      </w:r>
      <w:r w:rsidRPr="007F4619">
        <w:rPr>
          <w:rFonts w:ascii="Sylfaen" w:eastAsia="Sylfaen" w:hAnsi="Sylfaen" w:cs="Menlo Regular"/>
          <w:lang w:val="ka-GE"/>
        </w:rPr>
        <w:t>კულტურისა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და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სპორტის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მინისტრს</w:t>
      </w:r>
      <w:r w:rsidRPr="007F4619">
        <w:rPr>
          <w:rFonts w:ascii="Sylfaen" w:eastAsia="Sylfaen" w:hAnsi="Sylfaen"/>
          <w:lang w:val="ka-GE"/>
        </w:rPr>
        <w:t>”</w:t>
      </w:r>
    </w:p>
    <w:p w14:paraId="53879EF8" w14:textId="77777777" w:rsidR="007F4619" w:rsidRPr="007F4619" w:rsidRDefault="007F4619" w:rsidP="007F4619">
      <w:pPr>
        <w:rPr>
          <w:rFonts w:ascii="Sylfaen" w:eastAsia="Sylfaen" w:hAnsi="Sylfaen"/>
          <w:lang w:val="ka-GE"/>
        </w:rPr>
      </w:pPr>
    </w:p>
    <w:p w14:paraId="14EA6331" w14:textId="77777777" w:rsidR="007F4619" w:rsidRPr="007F4619" w:rsidRDefault="007F4619" w:rsidP="007F4619">
      <w:pPr>
        <w:rPr>
          <w:rFonts w:ascii="Sylfaen" w:eastAsia="Sylfaen" w:hAnsi="Sylfaen"/>
          <w:b/>
          <w:bCs/>
          <w:lang w:val="ka-GE"/>
        </w:rPr>
      </w:pPr>
      <w:r w:rsidRPr="007F4619">
        <w:rPr>
          <w:rFonts w:ascii="Sylfaen" w:eastAsia="Sylfaen" w:hAnsi="Sylfaen" w:cs="Menlo Regular"/>
          <w:b/>
          <w:bCs/>
          <w:lang w:val="ka-GE"/>
        </w:rPr>
        <w:t>მუხლი</w:t>
      </w:r>
      <w:r w:rsidRPr="007F4619">
        <w:rPr>
          <w:rFonts w:ascii="Sylfaen" w:eastAsia="Sylfaen" w:hAnsi="Sylfaen"/>
          <w:b/>
          <w:bCs/>
          <w:lang w:val="ka-GE"/>
        </w:rPr>
        <w:t xml:space="preserve"> 2. </w:t>
      </w:r>
    </w:p>
    <w:p w14:paraId="7EEC1322" w14:textId="3FFCF2C1" w:rsidR="007F4619" w:rsidRPr="007F4619" w:rsidRDefault="007F4619" w:rsidP="007F4619">
      <w:pPr>
        <w:jc w:val="both"/>
        <w:rPr>
          <w:rFonts w:ascii="Sylfaen" w:eastAsia="Sylfaen" w:hAnsi="Sylfaen"/>
          <w:lang w:val="ka-GE"/>
        </w:rPr>
      </w:pPr>
      <w:r w:rsidRPr="007F4619">
        <w:rPr>
          <w:rFonts w:ascii="Sylfaen" w:eastAsia="Sylfaen" w:hAnsi="Sylfaen"/>
          <w:lang w:val="ka-GE"/>
        </w:rPr>
        <w:t>1.</w:t>
      </w:r>
      <w:r w:rsidRPr="007F4619">
        <w:rPr>
          <w:rFonts w:ascii="Sylfaen" w:eastAsia="Sylfaen" w:hAnsi="Sylfaen" w:cs="Menlo Regular"/>
          <w:lang w:val="ka-GE"/>
        </w:rPr>
        <w:t>ამ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კანონის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ამოქმედებიდან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ორი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თვის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ვადაში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საქართველოს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განათლების</w:t>
      </w:r>
      <w:r w:rsidRPr="007F4619">
        <w:rPr>
          <w:rFonts w:ascii="Sylfaen" w:eastAsia="Sylfaen" w:hAnsi="Sylfaen"/>
          <w:lang w:val="ka-GE"/>
        </w:rPr>
        <w:t xml:space="preserve">, </w:t>
      </w:r>
      <w:r w:rsidRPr="007F4619">
        <w:rPr>
          <w:rFonts w:ascii="Sylfaen" w:eastAsia="Sylfaen" w:hAnsi="Sylfaen" w:cs="Menlo Regular"/>
          <w:lang w:val="ka-GE"/>
        </w:rPr>
        <w:t>მეცნიერების</w:t>
      </w:r>
      <w:r w:rsidRPr="007F4619">
        <w:rPr>
          <w:rFonts w:ascii="Sylfaen" w:eastAsia="Sylfaen" w:hAnsi="Sylfaen"/>
          <w:lang w:val="ka-GE"/>
        </w:rPr>
        <w:t xml:space="preserve">, </w:t>
      </w:r>
      <w:r w:rsidRPr="007F4619">
        <w:rPr>
          <w:rFonts w:ascii="Sylfaen" w:eastAsia="Sylfaen" w:hAnsi="Sylfaen" w:cs="Menlo Regular"/>
          <w:lang w:val="ka-GE"/>
        </w:rPr>
        <w:t>კულტურისა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და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სპორტის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სამინისტრომ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უზრუნველ</w:t>
      </w:r>
      <w:r w:rsidRPr="007F4619">
        <w:rPr>
          <w:rFonts w:ascii="Sylfaen" w:eastAsia="Sylfaen" w:hAnsi="Sylfaen"/>
          <w:lang w:val="ka-GE"/>
        </w:rPr>
        <w:t>a</w:t>
      </w:r>
      <w:r w:rsidRPr="007F4619">
        <w:rPr>
          <w:rFonts w:ascii="Sylfaen" w:eastAsia="Sylfaen" w:hAnsi="Sylfaen" w:cs="Menlo Regular"/>
          <w:lang w:val="ka-GE"/>
        </w:rPr>
        <w:t>ყოს</w:t>
      </w:r>
      <w:r w:rsidRPr="007F4619">
        <w:rPr>
          <w:rFonts w:ascii="Sylfaen" w:eastAsia="Sylfaen" w:hAnsi="Sylfaen"/>
          <w:lang w:val="ka-GE"/>
        </w:rPr>
        <w:t>:</w:t>
      </w:r>
    </w:p>
    <w:p w14:paraId="41A6F25E" w14:textId="5B3F7E6E" w:rsidR="007F4619" w:rsidRPr="007F4619" w:rsidRDefault="007F4619" w:rsidP="007F4619">
      <w:pPr>
        <w:jc w:val="both"/>
        <w:rPr>
          <w:rFonts w:ascii="Sylfaen" w:eastAsia="Sylfaen" w:hAnsi="Sylfaen"/>
          <w:lang w:val="ka-GE"/>
        </w:rPr>
      </w:pPr>
      <w:r w:rsidRPr="007F4619">
        <w:rPr>
          <w:rFonts w:ascii="Sylfaen" w:eastAsia="Sylfaen" w:hAnsi="Sylfaen" w:cs="Menlo Regular"/>
          <w:lang w:val="ka-GE"/>
        </w:rPr>
        <w:t>ა</w:t>
      </w:r>
      <w:r w:rsidRPr="007F4619">
        <w:rPr>
          <w:rFonts w:ascii="Sylfaen" w:eastAsia="Sylfaen" w:hAnsi="Sylfaen"/>
          <w:lang w:val="ka-GE"/>
        </w:rPr>
        <w:t xml:space="preserve">) </w:t>
      </w:r>
      <w:r w:rsidRPr="007F4619">
        <w:rPr>
          <w:rFonts w:ascii="Sylfaen" w:eastAsia="Sylfaen" w:hAnsi="Sylfaen" w:cs="Menlo Regular"/>
          <w:lang w:val="ka-GE"/>
        </w:rPr>
        <w:t>ამ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კანონის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პირველი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მუხლით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გათვალისწინებული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სპეციალიზებული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კომისიის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შექმა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და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კრიტერიუმების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დამტკიცება</w:t>
      </w:r>
      <w:r w:rsidRPr="007F4619">
        <w:rPr>
          <w:rFonts w:ascii="Sylfaen" w:eastAsia="Sylfaen" w:hAnsi="Sylfaen"/>
          <w:lang w:val="ka-GE"/>
        </w:rPr>
        <w:t xml:space="preserve">; </w:t>
      </w:r>
      <w:r w:rsidRPr="007F4619">
        <w:rPr>
          <w:rFonts w:ascii="Sylfaen" w:eastAsia="Sylfaen" w:hAnsi="Sylfaen"/>
          <w:lang w:val="ka-GE"/>
        </w:rPr>
        <w:br/>
      </w:r>
    </w:p>
    <w:p w14:paraId="3CACD318" w14:textId="77777777" w:rsidR="007F4619" w:rsidRPr="007F4619" w:rsidRDefault="007F4619" w:rsidP="007F4619">
      <w:pPr>
        <w:jc w:val="both"/>
        <w:rPr>
          <w:rFonts w:ascii="Sylfaen" w:eastAsia="Sylfaen" w:hAnsi="Sylfaen"/>
          <w:lang w:val="ka-GE"/>
        </w:rPr>
      </w:pPr>
      <w:r w:rsidRPr="007F4619">
        <w:rPr>
          <w:rFonts w:ascii="Sylfaen" w:eastAsia="Sylfaen" w:hAnsi="Sylfaen" w:cs="Menlo Regular"/>
          <w:lang w:val="ka-GE"/>
        </w:rPr>
        <w:t>ბ</w:t>
      </w:r>
      <w:r w:rsidRPr="007F4619">
        <w:rPr>
          <w:rFonts w:ascii="Sylfaen" w:eastAsia="Sylfaen" w:hAnsi="Sylfaen"/>
          <w:lang w:val="ka-GE"/>
        </w:rPr>
        <w:t xml:space="preserve">) </w:t>
      </w:r>
      <w:r w:rsidRPr="007F4619">
        <w:rPr>
          <w:rFonts w:ascii="Sylfaen" w:eastAsia="Sylfaen" w:hAnsi="Sylfaen" w:cs="Menlo Regular"/>
          <w:lang w:val="ka-GE"/>
        </w:rPr>
        <w:t>სათანადო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კანონქვემდებარე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ნორმატიული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აქტების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ამ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კანონთან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შესაბამისობა</w:t>
      </w:r>
      <w:r w:rsidRPr="007F4619">
        <w:rPr>
          <w:rFonts w:ascii="Sylfaen" w:eastAsia="Sylfaen" w:hAnsi="Sylfaen"/>
          <w:lang w:val="ka-GE"/>
        </w:rPr>
        <w:t xml:space="preserve">. </w:t>
      </w:r>
      <w:r w:rsidRPr="007F4619">
        <w:rPr>
          <w:rFonts w:ascii="Sylfaen" w:eastAsia="Sylfaen" w:hAnsi="Sylfaen"/>
          <w:lang w:val="ka-GE"/>
        </w:rPr>
        <w:br/>
      </w:r>
    </w:p>
    <w:p w14:paraId="4D2B1C7B" w14:textId="77777777" w:rsidR="007F4619" w:rsidRPr="007F4619" w:rsidRDefault="007F4619" w:rsidP="007F4619">
      <w:pPr>
        <w:jc w:val="both"/>
        <w:rPr>
          <w:rFonts w:ascii="Sylfaen" w:eastAsia="Sylfaen" w:hAnsi="Sylfaen"/>
          <w:lang w:val="ka-GE"/>
        </w:rPr>
      </w:pPr>
      <w:r w:rsidRPr="007F4619">
        <w:rPr>
          <w:rFonts w:ascii="Sylfaen" w:eastAsia="Sylfaen" w:hAnsi="Sylfaen"/>
          <w:lang w:val="ka-GE"/>
        </w:rPr>
        <w:lastRenderedPageBreak/>
        <w:t xml:space="preserve">2. 2019-2020 </w:t>
      </w:r>
      <w:r w:rsidRPr="007F4619">
        <w:rPr>
          <w:rFonts w:ascii="Sylfaen" w:eastAsia="Sylfaen" w:hAnsi="Sylfaen" w:cs="Menlo Regular"/>
          <w:lang w:val="ka-GE"/>
        </w:rPr>
        <w:t>სასწავლო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წლისთვის</w:t>
      </w:r>
      <w:r w:rsidRPr="007F4619">
        <w:rPr>
          <w:rFonts w:ascii="Sylfaen" w:eastAsia="Sylfaen" w:hAnsi="Sylfaen"/>
          <w:lang w:val="ka-GE"/>
        </w:rPr>
        <w:t xml:space="preserve">, </w:t>
      </w:r>
      <w:r w:rsidRPr="007F4619">
        <w:rPr>
          <w:rFonts w:ascii="Sylfaen" w:eastAsia="Sylfaen" w:hAnsi="Sylfaen" w:cs="Menlo Regular"/>
          <w:lang w:val="ka-GE"/>
        </w:rPr>
        <w:t>საქართველოს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განათლების</w:t>
      </w:r>
      <w:r w:rsidRPr="007F4619">
        <w:rPr>
          <w:rFonts w:ascii="Sylfaen" w:eastAsia="Sylfaen" w:hAnsi="Sylfaen"/>
          <w:lang w:val="ka-GE"/>
        </w:rPr>
        <w:t xml:space="preserve">, </w:t>
      </w:r>
      <w:r w:rsidRPr="007F4619">
        <w:rPr>
          <w:rFonts w:ascii="Sylfaen" w:eastAsia="Sylfaen" w:hAnsi="Sylfaen" w:cs="Menlo Regular"/>
          <w:lang w:val="ka-GE"/>
        </w:rPr>
        <w:t>მეცნიერების</w:t>
      </w:r>
      <w:r w:rsidRPr="007F4619">
        <w:rPr>
          <w:rFonts w:ascii="Sylfaen" w:eastAsia="Sylfaen" w:hAnsi="Sylfaen"/>
          <w:lang w:val="ka-GE"/>
        </w:rPr>
        <w:t xml:space="preserve">, </w:t>
      </w:r>
      <w:r w:rsidRPr="007F4619">
        <w:rPr>
          <w:rFonts w:ascii="Sylfaen" w:eastAsia="Sylfaen" w:hAnsi="Sylfaen" w:cs="Menlo Regular"/>
          <w:lang w:val="ka-GE"/>
        </w:rPr>
        <w:t>კულტურისა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და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სპორტის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სამინისტრომ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უზრუნველყოს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ეროვნული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ან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საერთაშორისო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კატეგორიის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არამატერიალური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კულტურული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მემკვიდრეობის</w:t>
      </w:r>
      <w:r w:rsidRPr="007F4619">
        <w:rPr>
          <w:rFonts w:ascii="Sylfaen" w:eastAsia="Sylfaen" w:hAnsi="Sylfaen"/>
          <w:lang w:val="ka-GE"/>
        </w:rPr>
        <w:t xml:space="preserve">   </w:t>
      </w:r>
      <w:r w:rsidRPr="007F4619">
        <w:rPr>
          <w:rFonts w:ascii="Sylfaen" w:eastAsia="Sylfaen" w:hAnsi="Sylfaen" w:cs="Menlo Regular"/>
          <w:lang w:val="ka-GE"/>
        </w:rPr>
        <w:t>ძეგლის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სტატუსის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მქონე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სახელმძღვანელოს</w:t>
      </w:r>
      <w:r w:rsidRPr="007F4619">
        <w:rPr>
          <w:rFonts w:ascii="Sylfaen" w:eastAsia="Sylfaen" w:hAnsi="Sylfaen"/>
          <w:lang w:val="ka-GE"/>
        </w:rPr>
        <w:t>/</w:t>
      </w:r>
      <w:r w:rsidRPr="007F4619">
        <w:rPr>
          <w:rFonts w:ascii="Sylfaen" w:eastAsia="Sylfaen" w:hAnsi="Sylfaen" w:cs="Menlo Regular"/>
          <w:lang w:val="ka-GE"/>
        </w:rPr>
        <w:t>სერიის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უკანასკნელი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რედაქციის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მოძიება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და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პირველი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კლასის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მოსწავლეებისთვის</w:t>
      </w:r>
      <w:r w:rsidRPr="007F4619">
        <w:rPr>
          <w:rFonts w:ascii="Sylfaen" w:eastAsia="Sylfaen" w:hAnsi="Sylfaen"/>
          <w:lang w:val="ka-GE"/>
        </w:rPr>
        <w:t xml:space="preserve"> </w:t>
      </w:r>
      <w:r w:rsidRPr="007F4619">
        <w:rPr>
          <w:rFonts w:ascii="Sylfaen" w:eastAsia="Sylfaen" w:hAnsi="Sylfaen" w:cs="Menlo Regular"/>
          <w:lang w:val="ka-GE"/>
        </w:rPr>
        <w:t>მიწოდება</w:t>
      </w:r>
      <w:r w:rsidRPr="007F4619">
        <w:rPr>
          <w:rFonts w:ascii="Sylfaen" w:eastAsia="Sylfaen" w:hAnsi="Sylfaen"/>
          <w:lang w:val="ka-GE"/>
        </w:rPr>
        <w:t>.</w:t>
      </w:r>
    </w:p>
    <w:p w14:paraId="09F06F95" w14:textId="77777777" w:rsidR="007F4619" w:rsidRPr="007F4619" w:rsidRDefault="007F4619" w:rsidP="007F4619">
      <w:pPr>
        <w:jc w:val="both"/>
        <w:rPr>
          <w:rFonts w:ascii="Sylfaen" w:eastAsia="Sylfaen" w:hAnsi="Sylfaen"/>
          <w:b/>
          <w:bCs/>
          <w:lang w:val="ka-GE"/>
        </w:rPr>
      </w:pPr>
    </w:p>
    <w:p w14:paraId="67F552E3" w14:textId="77777777" w:rsidR="007F4619" w:rsidRPr="007F4619" w:rsidRDefault="007F4619" w:rsidP="007F4619">
      <w:pPr>
        <w:jc w:val="both"/>
        <w:rPr>
          <w:rFonts w:ascii="Sylfaen" w:eastAsia="Sylfaen" w:hAnsi="Sylfaen"/>
          <w:b/>
          <w:lang w:val="ka-GE"/>
        </w:rPr>
      </w:pPr>
      <w:r w:rsidRPr="007F4619">
        <w:rPr>
          <w:rFonts w:ascii="Sylfaen" w:eastAsia="Sylfaen" w:hAnsi="Sylfaen" w:cs="Menlo Regular"/>
          <w:b/>
          <w:bCs/>
          <w:lang w:val="ka-GE"/>
        </w:rPr>
        <w:t>მუხლი</w:t>
      </w:r>
      <w:r w:rsidRPr="007F4619">
        <w:rPr>
          <w:rFonts w:ascii="Sylfaen" w:eastAsia="Sylfaen" w:hAnsi="Sylfaen"/>
          <w:b/>
          <w:bCs/>
          <w:lang w:val="ka-GE"/>
        </w:rPr>
        <w:t xml:space="preserve"> 3</w:t>
      </w:r>
      <w:r w:rsidRPr="007F4619">
        <w:rPr>
          <w:rFonts w:ascii="Sylfaen" w:eastAsia="Sylfaen" w:hAnsi="Sylfaen"/>
          <w:b/>
          <w:lang w:val="ka-GE"/>
        </w:rPr>
        <w:t xml:space="preserve">. </w:t>
      </w:r>
      <w:r w:rsidRPr="007F4619">
        <w:rPr>
          <w:rFonts w:ascii="Sylfaen" w:eastAsia="Sylfaen" w:hAnsi="Sylfaen" w:cs="Menlo Regular"/>
          <w:b/>
          <w:lang w:val="ka-GE"/>
        </w:rPr>
        <w:t>ეს</w:t>
      </w:r>
      <w:r w:rsidRPr="007F4619">
        <w:rPr>
          <w:rFonts w:ascii="Sylfaen" w:eastAsia="Sylfaen" w:hAnsi="Sylfaen"/>
          <w:b/>
          <w:lang w:val="ka-GE"/>
        </w:rPr>
        <w:t xml:space="preserve"> </w:t>
      </w:r>
      <w:r w:rsidRPr="007F4619">
        <w:rPr>
          <w:rFonts w:ascii="Sylfaen" w:eastAsia="Sylfaen" w:hAnsi="Sylfaen" w:cs="Menlo Regular"/>
          <w:b/>
          <w:lang w:val="ka-GE"/>
        </w:rPr>
        <w:t>კანონი</w:t>
      </w:r>
      <w:r w:rsidRPr="007F4619">
        <w:rPr>
          <w:rFonts w:ascii="Sylfaen" w:eastAsia="Sylfaen" w:hAnsi="Sylfaen"/>
          <w:b/>
          <w:lang w:val="ka-GE"/>
        </w:rPr>
        <w:t xml:space="preserve"> </w:t>
      </w:r>
      <w:r w:rsidRPr="007F4619">
        <w:rPr>
          <w:rFonts w:ascii="Sylfaen" w:eastAsia="Sylfaen" w:hAnsi="Sylfaen" w:cs="Menlo Regular"/>
          <w:b/>
          <w:lang w:val="ka-GE"/>
        </w:rPr>
        <w:t>ამოქმედდეს</w:t>
      </w:r>
      <w:r w:rsidRPr="007F4619">
        <w:rPr>
          <w:rFonts w:ascii="Sylfaen" w:eastAsia="Sylfaen" w:hAnsi="Sylfaen"/>
          <w:b/>
          <w:lang w:val="ka-GE"/>
        </w:rPr>
        <w:t xml:space="preserve"> </w:t>
      </w:r>
      <w:r w:rsidRPr="007F4619">
        <w:rPr>
          <w:rFonts w:ascii="Sylfaen" w:eastAsia="Sylfaen" w:hAnsi="Sylfaen" w:cs="Menlo Regular"/>
          <w:b/>
          <w:lang w:val="ka-GE"/>
        </w:rPr>
        <w:t>გამოქვეყნებისთანავე</w:t>
      </w:r>
      <w:r w:rsidRPr="007F4619">
        <w:rPr>
          <w:rFonts w:ascii="Sylfaen" w:eastAsia="Sylfaen" w:hAnsi="Sylfaen"/>
          <w:b/>
          <w:lang w:val="ka-GE"/>
        </w:rPr>
        <w:t>.</w:t>
      </w:r>
    </w:p>
    <w:p w14:paraId="5E7E4148" w14:textId="77777777" w:rsidR="007F4619" w:rsidRPr="007F4619" w:rsidRDefault="007F4619" w:rsidP="007F4619">
      <w:pPr>
        <w:rPr>
          <w:rFonts w:ascii="Sylfaen" w:hAnsi="Sylfaen"/>
          <w:lang w:val="ka-GE"/>
        </w:rPr>
      </w:pPr>
    </w:p>
    <w:p w14:paraId="105CD0EA" w14:textId="30BD285B" w:rsidR="00D672C9" w:rsidRPr="007F4619" w:rsidRDefault="00D672C9" w:rsidP="007F4619">
      <w:pPr>
        <w:rPr>
          <w:rFonts w:ascii="Sylfaen" w:hAnsi="Sylfaen"/>
          <w:b/>
          <w:lang w:val="ka-GE"/>
        </w:rPr>
      </w:pPr>
      <w:r w:rsidRPr="007F4619">
        <w:rPr>
          <w:rFonts w:ascii="Sylfaen" w:hAnsi="Sylfaen" w:cs="Menlo Regular"/>
          <w:b/>
          <w:lang w:val="ka-GE"/>
        </w:rPr>
        <w:t>საქართველოს</w:t>
      </w:r>
      <w:r w:rsidRPr="007F4619">
        <w:rPr>
          <w:rFonts w:ascii="Sylfaen" w:hAnsi="Sylfaen"/>
          <w:b/>
          <w:lang w:val="ka-GE"/>
        </w:rPr>
        <w:t xml:space="preserve"> </w:t>
      </w:r>
      <w:r w:rsidRPr="007F4619">
        <w:rPr>
          <w:rFonts w:ascii="Sylfaen" w:hAnsi="Sylfaen" w:cs="Menlo Regular"/>
          <w:b/>
          <w:lang w:val="ka-GE"/>
        </w:rPr>
        <w:t>პრეზიდენტი</w:t>
      </w:r>
      <w:r w:rsidR="007F4619" w:rsidRPr="007F4619">
        <w:rPr>
          <w:rFonts w:ascii="Sylfaen" w:hAnsi="Sylfaen"/>
          <w:b/>
          <w:lang w:val="ka-GE"/>
        </w:rPr>
        <w:t xml:space="preserve">          </w:t>
      </w:r>
      <w:r w:rsidRPr="007F4619">
        <w:rPr>
          <w:rFonts w:ascii="Sylfaen" w:hAnsi="Sylfaen"/>
          <w:b/>
          <w:lang w:val="ka-GE"/>
        </w:rPr>
        <w:t xml:space="preserve">                     </w:t>
      </w:r>
      <w:r w:rsidR="000B74CA" w:rsidRPr="00B9562E">
        <w:rPr>
          <w:rFonts w:ascii="Sylfaen" w:hAnsi="Sylfaen"/>
          <w:b/>
          <w:lang w:val="ka-GE"/>
        </w:rPr>
        <w:t xml:space="preserve">                                                      </w:t>
      </w:r>
      <w:r w:rsidRPr="007F4619">
        <w:rPr>
          <w:rFonts w:ascii="Sylfaen" w:hAnsi="Sylfaen" w:cs="Menlo Regular"/>
          <w:b/>
          <w:lang w:val="ka-GE"/>
        </w:rPr>
        <w:t>სალომე</w:t>
      </w:r>
      <w:r w:rsidRPr="007F4619">
        <w:rPr>
          <w:rFonts w:ascii="Sylfaen" w:hAnsi="Sylfaen"/>
          <w:b/>
          <w:lang w:val="ka-GE"/>
        </w:rPr>
        <w:t xml:space="preserve"> </w:t>
      </w:r>
      <w:r w:rsidRPr="007F4619">
        <w:rPr>
          <w:rFonts w:ascii="Sylfaen" w:hAnsi="Sylfaen" w:cs="Menlo Regular"/>
          <w:b/>
          <w:lang w:val="ka-GE"/>
        </w:rPr>
        <w:t>ზურაბიშვილი</w:t>
      </w:r>
    </w:p>
    <w:p w14:paraId="2E18695F" w14:textId="77777777" w:rsidR="00924BCC" w:rsidRPr="007F4619" w:rsidRDefault="00924BCC" w:rsidP="007F4619">
      <w:pPr>
        <w:rPr>
          <w:rFonts w:ascii="Sylfaen" w:hAnsi="Sylfaen"/>
          <w:lang w:val="ka-GE"/>
        </w:rPr>
      </w:pPr>
    </w:p>
    <w:p w14:paraId="3540FD3C" w14:textId="77777777" w:rsidR="007F4619" w:rsidRPr="007F4619" w:rsidRDefault="007F4619" w:rsidP="007F4619">
      <w:pPr>
        <w:rPr>
          <w:rFonts w:ascii="Sylfaen" w:hAnsi="Sylfaen"/>
          <w:lang w:val="ka-GE"/>
        </w:rPr>
      </w:pPr>
    </w:p>
    <w:p w14:paraId="193FBF24" w14:textId="77777777" w:rsidR="007F4619" w:rsidRPr="007F4619" w:rsidRDefault="007F4619" w:rsidP="007F4619">
      <w:pPr>
        <w:rPr>
          <w:rFonts w:ascii="Sylfaen" w:hAnsi="Sylfaen"/>
          <w:lang w:val="ka-GE"/>
        </w:rPr>
      </w:pPr>
    </w:p>
    <w:p w14:paraId="3D948179" w14:textId="77777777" w:rsidR="007F4619" w:rsidRPr="007F4619" w:rsidRDefault="007F4619" w:rsidP="007F4619">
      <w:pPr>
        <w:rPr>
          <w:rFonts w:ascii="Sylfaen" w:hAnsi="Sylfaen"/>
          <w:lang w:val="ka-GE"/>
        </w:rPr>
      </w:pPr>
    </w:p>
    <w:p w14:paraId="0537DE0C" w14:textId="77777777" w:rsidR="007F4619" w:rsidRPr="007F4619" w:rsidRDefault="007F4619" w:rsidP="007F4619">
      <w:pPr>
        <w:rPr>
          <w:rFonts w:ascii="Sylfaen" w:hAnsi="Sylfaen"/>
          <w:lang w:val="ka-GE"/>
        </w:rPr>
      </w:pPr>
    </w:p>
    <w:p w14:paraId="4B4E12BA" w14:textId="77777777" w:rsidR="007F4619" w:rsidRPr="007F4619" w:rsidRDefault="007F4619" w:rsidP="007F4619">
      <w:pPr>
        <w:rPr>
          <w:rFonts w:ascii="Sylfaen" w:hAnsi="Sylfaen"/>
          <w:lang w:val="ka-GE"/>
        </w:rPr>
      </w:pPr>
    </w:p>
    <w:p w14:paraId="0D315565" w14:textId="77777777" w:rsidR="007F4619" w:rsidRPr="007F4619" w:rsidRDefault="007F4619" w:rsidP="007F4619">
      <w:pPr>
        <w:rPr>
          <w:rFonts w:ascii="Sylfaen" w:hAnsi="Sylfaen"/>
          <w:lang w:val="ka-GE"/>
        </w:rPr>
      </w:pPr>
    </w:p>
    <w:p w14:paraId="38A5C5C7" w14:textId="77777777" w:rsidR="007F4619" w:rsidRPr="007F4619" w:rsidRDefault="007F4619" w:rsidP="007F4619">
      <w:pPr>
        <w:rPr>
          <w:rFonts w:ascii="Sylfaen" w:hAnsi="Sylfaen"/>
          <w:lang w:val="ka-GE"/>
        </w:rPr>
      </w:pPr>
    </w:p>
    <w:p w14:paraId="06FA3991" w14:textId="77777777" w:rsidR="007F4619" w:rsidRDefault="007F4619" w:rsidP="007F4619">
      <w:pPr>
        <w:rPr>
          <w:rFonts w:ascii="Sylfaen" w:hAnsi="Sylfaen"/>
          <w:lang w:val="ka-GE"/>
        </w:rPr>
      </w:pPr>
    </w:p>
    <w:p w14:paraId="3A81CEEB" w14:textId="77777777" w:rsidR="007F4619" w:rsidRDefault="007F4619" w:rsidP="007F4619">
      <w:pPr>
        <w:rPr>
          <w:rFonts w:ascii="Sylfaen" w:hAnsi="Sylfaen"/>
          <w:lang w:val="ka-GE"/>
        </w:rPr>
      </w:pPr>
    </w:p>
    <w:p w14:paraId="20EBD77A" w14:textId="77777777" w:rsidR="007F4619" w:rsidRDefault="007F4619" w:rsidP="007F4619">
      <w:pPr>
        <w:rPr>
          <w:rFonts w:ascii="Sylfaen" w:hAnsi="Sylfaen"/>
          <w:lang w:val="ka-GE"/>
        </w:rPr>
      </w:pPr>
    </w:p>
    <w:p w14:paraId="12B62F73" w14:textId="77777777" w:rsidR="007F4619" w:rsidRDefault="007F4619" w:rsidP="007F4619">
      <w:pPr>
        <w:rPr>
          <w:rFonts w:ascii="Sylfaen" w:hAnsi="Sylfaen"/>
          <w:lang w:val="ka-GE"/>
        </w:rPr>
      </w:pPr>
    </w:p>
    <w:p w14:paraId="7247173B" w14:textId="77777777" w:rsidR="007F4619" w:rsidRDefault="007F4619" w:rsidP="007F4619">
      <w:pPr>
        <w:rPr>
          <w:rFonts w:ascii="Sylfaen" w:hAnsi="Sylfaen"/>
          <w:lang w:val="ka-GE"/>
        </w:rPr>
      </w:pPr>
    </w:p>
    <w:p w14:paraId="2C532513" w14:textId="77777777" w:rsidR="007F4619" w:rsidRDefault="007F4619" w:rsidP="007F4619">
      <w:pPr>
        <w:rPr>
          <w:rFonts w:ascii="Sylfaen" w:hAnsi="Sylfaen"/>
          <w:lang w:val="ka-GE"/>
        </w:rPr>
      </w:pPr>
    </w:p>
    <w:p w14:paraId="0CC22073" w14:textId="77777777" w:rsidR="007F4619" w:rsidRDefault="007F4619" w:rsidP="007F4619">
      <w:pPr>
        <w:rPr>
          <w:rFonts w:ascii="Sylfaen" w:hAnsi="Sylfaen"/>
          <w:lang w:val="ka-GE"/>
        </w:rPr>
      </w:pPr>
    </w:p>
    <w:p w14:paraId="0E638764" w14:textId="77777777" w:rsidR="007F4619" w:rsidRDefault="007F4619" w:rsidP="007F4619">
      <w:pPr>
        <w:rPr>
          <w:rFonts w:ascii="Sylfaen" w:hAnsi="Sylfaen"/>
          <w:lang w:val="ka-GE"/>
        </w:rPr>
      </w:pPr>
    </w:p>
    <w:p w14:paraId="1B4DAFDE" w14:textId="77777777" w:rsidR="007F4619" w:rsidRDefault="007F4619" w:rsidP="007F4619">
      <w:pPr>
        <w:rPr>
          <w:rFonts w:ascii="Sylfaen" w:hAnsi="Sylfaen"/>
          <w:lang w:val="ka-GE"/>
        </w:rPr>
      </w:pPr>
    </w:p>
    <w:p w14:paraId="0E609565" w14:textId="77777777" w:rsidR="007F4619" w:rsidRDefault="007F4619" w:rsidP="007F4619">
      <w:pPr>
        <w:rPr>
          <w:rFonts w:ascii="Sylfaen" w:hAnsi="Sylfaen"/>
          <w:lang w:val="ka-GE"/>
        </w:rPr>
      </w:pPr>
    </w:p>
    <w:p w14:paraId="2A4FEA95" w14:textId="77777777" w:rsidR="007F4619" w:rsidRDefault="007F4619" w:rsidP="007F4619">
      <w:pPr>
        <w:rPr>
          <w:rFonts w:ascii="Sylfaen" w:hAnsi="Sylfaen"/>
          <w:lang w:val="ka-GE"/>
        </w:rPr>
      </w:pPr>
    </w:p>
    <w:p w14:paraId="56E71405" w14:textId="77777777" w:rsidR="007F4619" w:rsidRDefault="007F4619" w:rsidP="007F4619">
      <w:pPr>
        <w:rPr>
          <w:rFonts w:ascii="Sylfaen" w:hAnsi="Sylfaen"/>
          <w:lang w:val="ka-GE"/>
        </w:rPr>
      </w:pPr>
    </w:p>
    <w:p w14:paraId="79F7DF00" w14:textId="77777777" w:rsidR="007F4619" w:rsidRDefault="007F4619" w:rsidP="007F4619">
      <w:pPr>
        <w:rPr>
          <w:rFonts w:ascii="Sylfaen" w:hAnsi="Sylfaen"/>
          <w:lang w:val="ka-GE"/>
        </w:rPr>
      </w:pPr>
    </w:p>
    <w:p w14:paraId="35330560" w14:textId="77777777" w:rsidR="007F4619" w:rsidRDefault="007F4619" w:rsidP="007F4619">
      <w:pPr>
        <w:rPr>
          <w:rFonts w:ascii="Sylfaen" w:hAnsi="Sylfaen"/>
          <w:lang w:val="ka-GE"/>
        </w:rPr>
      </w:pPr>
    </w:p>
    <w:p w14:paraId="01620FD1" w14:textId="77777777" w:rsidR="007F4619" w:rsidRPr="007F4619" w:rsidRDefault="007F4619" w:rsidP="007F4619">
      <w:pPr>
        <w:rPr>
          <w:rFonts w:ascii="Sylfaen" w:hAnsi="Sylfaen"/>
          <w:lang w:val="ka-GE"/>
        </w:rPr>
      </w:pPr>
      <w:bookmarkStart w:id="0" w:name="_GoBack"/>
      <w:bookmarkEnd w:id="0"/>
    </w:p>
    <w:sectPr w:rsidR="007F4619" w:rsidRPr="007F4619" w:rsidSect="00D672C9">
      <w:pgSz w:w="12240" w:h="15840"/>
      <w:pgMar w:top="738" w:right="990" w:bottom="720" w:left="9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57976C" w14:textId="77777777" w:rsidR="00FE1ED9" w:rsidRDefault="00FE1ED9" w:rsidP="00732977">
      <w:pPr>
        <w:spacing w:after="0" w:line="240" w:lineRule="auto"/>
      </w:pPr>
      <w:r>
        <w:separator/>
      </w:r>
    </w:p>
  </w:endnote>
  <w:endnote w:type="continuationSeparator" w:id="0">
    <w:p w14:paraId="0600F2E3" w14:textId="77777777" w:rsidR="00FE1ED9" w:rsidRDefault="00FE1ED9" w:rsidP="007329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Menlo Regular">
    <w:charset w:val="00"/>
    <w:family w:val="auto"/>
    <w:pitch w:val="variable"/>
    <w:sig w:usb0="E60022FF" w:usb1="D200F9FB" w:usb2="02000028" w:usb3="00000000" w:csb0="000001D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D7D981" w14:textId="77777777" w:rsidR="00FE1ED9" w:rsidRDefault="00FE1ED9" w:rsidP="00732977">
      <w:pPr>
        <w:spacing w:after="0" w:line="240" w:lineRule="auto"/>
      </w:pPr>
      <w:r>
        <w:separator/>
      </w:r>
    </w:p>
  </w:footnote>
  <w:footnote w:type="continuationSeparator" w:id="0">
    <w:p w14:paraId="21FC0655" w14:textId="77777777" w:rsidR="00FE1ED9" w:rsidRDefault="00FE1ED9" w:rsidP="007329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EAAAFE7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3C315F"/>
    <w:multiLevelType w:val="hybridMultilevel"/>
    <w:tmpl w:val="A9D871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7992"/>
    <w:rsid w:val="0000769E"/>
    <w:rsid w:val="000508DB"/>
    <w:rsid w:val="00064F4E"/>
    <w:rsid w:val="0007720D"/>
    <w:rsid w:val="000A1C22"/>
    <w:rsid w:val="000B74CA"/>
    <w:rsid w:val="00106358"/>
    <w:rsid w:val="00165411"/>
    <w:rsid w:val="0016543B"/>
    <w:rsid w:val="001669E4"/>
    <w:rsid w:val="00197D27"/>
    <w:rsid w:val="001A6555"/>
    <w:rsid w:val="001D495B"/>
    <w:rsid w:val="001E35A5"/>
    <w:rsid w:val="00203B21"/>
    <w:rsid w:val="00262A76"/>
    <w:rsid w:val="0027017B"/>
    <w:rsid w:val="002A7992"/>
    <w:rsid w:val="002B1307"/>
    <w:rsid w:val="002C1F36"/>
    <w:rsid w:val="002D57CF"/>
    <w:rsid w:val="002E1C3A"/>
    <w:rsid w:val="00331335"/>
    <w:rsid w:val="00376F88"/>
    <w:rsid w:val="003B18F4"/>
    <w:rsid w:val="00493DC4"/>
    <w:rsid w:val="004F6347"/>
    <w:rsid w:val="005530AB"/>
    <w:rsid w:val="00554288"/>
    <w:rsid w:val="005C2A89"/>
    <w:rsid w:val="00623B3F"/>
    <w:rsid w:val="006C21DF"/>
    <w:rsid w:val="0071352B"/>
    <w:rsid w:val="00732977"/>
    <w:rsid w:val="007545F0"/>
    <w:rsid w:val="007708FA"/>
    <w:rsid w:val="00793CB2"/>
    <w:rsid w:val="007A2FA9"/>
    <w:rsid w:val="007B2907"/>
    <w:rsid w:val="007B5472"/>
    <w:rsid w:val="007B7CA3"/>
    <w:rsid w:val="007C3E54"/>
    <w:rsid w:val="007D4E11"/>
    <w:rsid w:val="007F4619"/>
    <w:rsid w:val="0082768B"/>
    <w:rsid w:val="00851DE3"/>
    <w:rsid w:val="00924BCC"/>
    <w:rsid w:val="00933CA5"/>
    <w:rsid w:val="009A1902"/>
    <w:rsid w:val="009A72C7"/>
    <w:rsid w:val="009B37EF"/>
    <w:rsid w:val="009C72D3"/>
    <w:rsid w:val="009F2EA8"/>
    <w:rsid w:val="00A13937"/>
    <w:rsid w:val="00A16937"/>
    <w:rsid w:val="00A27D99"/>
    <w:rsid w:val="00AF29F3"/>
    <w:rsid w:val="00B72CD7"/>
    <w:rsid w:val="00B87BD8"/>
    <w:rsid w:val="00B9562E"/>
    <w:rsid w:val="00BF6AF0"/>
    <w:rsid w:val="00C25A0E"/>
    <w:rsid w:val="00CB4133"/>
    <w:rsid w:val="00CC5311"/>
    <w:rsid w:val="00CE7134"/>
    <w:rsid w:val="00D37FDC"/>
    <w:rsid w:val="00D51772"/>
    <w:rsid w:val="00D672C9"/>
    <w:rsid w:val="00D67EFF"/>
    <w:rsid w:val="00DF5BCB"/>
    <w:rsid w:val="00E41F86"/>
    <w:rsid w:val="00E55B80"/>
    <w:rsid w:val="00E76BD7"/>
    <w:rsid w:val="00EA4CCF"/>
    <w:rsid w:val="00EB00F2"/>
    <w:rsid w:val="00ED0A62"/>
    <w:rsid w:val="00F04B57"/>
    <w:rsid w:val="00F44FB4"/>
    <w:rsid w:val="00F467B6"/>
    <w:rsid w:val="00F62F8E"/>
    <w:rsid w:val="00F70C8C"/>
    <w:rsid w:val="00F80675"/>
    <w:rsid w:val="00F8713F"/>
    <w:rsid w:val="00F92124"/>
    <w:rsid w:val="00FD2562"/>
    <w:rsid w:val="00FE1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4B82617"/>
  <w15:docId w15:val="{66E9050C-ACFB-4059-8157-0960A4EE3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133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732977"/>
    <w:pPr>
      <w:spacing w:after="0" w:line="240" w:lineRule="auto"/>
    </w:pPr>
    <w:rPr>
      <w:rFonts w:ascii="Cambria" w:eastAsia="Cambria" w:hAnsi="Cambria" w:cs="Cambria"/>
      <w:sz w:val="24"/>
      <w:szCs w:val="24"/>
      <w:lang w:val="ka-GE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732977"/>
    <w:rPr>
      <w:rFonts w:ascii="Cambria" w:eastAsia="Cambria" w:hAnsi="Cambria" w:cs="Cambria"/>
      <w:sz w:val="24"/>
      <w:szCs w:val="24"/>
      <w:lang w:val="ka-GE"/>
    </w:rPr>
  </w:style>
  <w:style w:type="character" w:styleId="FootnoteReference">
    <w:name w:val="footnote reference"/>
    <w:uiPriority w:val="99"/>
    <w:unhideWhenUsed/>
    <w:rsid w:val="00732977"/>
    <w:rPr>
      <w:vertAlign w:val="superscript"/>
    </w:rPr>
  </w:style>
  <w:style w:type="character" w:customStyle="1" w:styleId="apple-converted-space">
    <w:name w:val="apple-converted-space"/>
    <w:basedOn w:val="DefaultParagraphFont"/>
    <w:rsid w:val="007B7CA3"/>
  </w:style>
  <w:style w:type="paragraph" w:styleId="NormalWeb">
    <w:name w:val="Normal (Web)"/>
    <w:basedOn w:val="Normal"/>
    <w:uiPriority w:val="99"/>
    <w:semiHidden/>
    <w:unhideWhenUsed/>
    <w:rsid w:val="007B7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nospell-typo">
    <w:name w:val="nanospell-typo"/>
    <w:basedOn w:val="DefaultParagraphFont"/>
    <w:rsid w:val="007B7CA3"/>
  </w:style>
  <w:style w:type="paragraph" w:customStyle="1" w:styleId="Body">
    <w:name w:val="Body"/>
    <w:rsid w:val="007F4619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F9212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44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4F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759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5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2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zaza zangurashvili</dc:creator>
  <cp:keywords/>
  <dc:description/>
  <cp:lastModifiedBy>Otar Bezhitashvili</cp:lastModifiedBy>
  <cp:revision>4</cp:revision>
  <cp:lastPrinted>2019-03-30T10:12:00Z</cp:lastPrinted>
  <dcterms:created xsi:type="dcterms:W3CDTF">2019-04-01T05:41:00Z</dcterms:created>
  <dcterms:modified xsi:type="dcterms:W3CDTF">2019-04-01T05:42:00Z</dcterms:modified>
</cp:coreProperties>
</file>