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3043" w:rsidRPr="008E28AC" w:rsidRDefault="00BE3043" w:rsidP="00621FB6">
      <w:pPr>
        <w:spacing w:line="276" w:lineRule="auto"/>
        <w:jc w:val="right"/>
        <w:rPr>
          <w:rFonts w:ascii="Sylfaen" w:hAnsi="Sylfaen"/>
          <w:b/>
          <w:u w:val="single"/>
          <w:lang w:val="ka-GE"/>
        </w:rPr>
      </w:pPr>
      <w:r w:rsidRPr="008E28AC">
        <w:rPr>
          <w:rFonts w:ascii="Sylfaen" w:hAnsi="Sylfaen"/>
          <w:b/>
          <w:u w:val="single"/>
          <w:lang w:val="ka-GE"/>
        </w:rPr>
        <w:t>პროექტი</w:t>
      </w:r>
    </w:p>
    <w:p w:rsidR="00BE3043" w:rsidRPr="00E21F43" w:rsidRDefault="00BE3043" w:rsidP="00621FB6">
      <w:pPr>
        <w:spacing w:line="276" w:lineRule="auto"/>
        <w:jc w:val="center"/>
        <w:rPr>
          <w:rFonts w:ascii="Sylfaen" w:hAnsi="Sylfaen"/>
          <w:b/>
          <w:lang w:val="ka-GE"/>
        </w:rPr>
      </w:pPr>
    </w:p>
    <w:p w:rsidR="00BE3043" w:rsidRPr="00E21F43" w:rsidRDefault="00BE3043" w:rsidP="00621FB6">
      <w:pPr>
        <w:spacing w:line="276" w:lineRule="auto"/>
        <w:jc w:val="center"/>
        <w:rPr>
          <w:rFonts w:ascii="Sylfaen" w:hAnsi="Sylfaen"/>
          <w:b/>
          <w:lang w:val="ka-GE"/>
        </w:rPr>
      </w:pPr>
      <w:r w:rsidRPr="00E21F43">
        <w:rPr>
          <w:rFonts w:ascii="Sylfaen" w:hAnsi="Sylfaen"/>
          <w:b/>
          <w:lang w:val="ka-GE"/>
        </w:rPr>
        <w:t>საქართველოს კანონი</w:t>
      </w:r>
    </w:p>
    <w:p w:rsidR="00BE3043" w:rsidRPr="00E21F43" w:rsidRDefault="00BE3043" w:rsidP="00621FB6">
      <w:pPr>
        <w:spacing w:line="276" w:lineRule="auto"/>
        <w:jc w:val="center"/>
        <w:rPr>
          <w:rFonts w:ascii="Sylfaen" w:hAnsi="Sylfaen"/>
          <w:b/>
          <w:lang w:val="ka-GE"/>
        </w:rPr>
      </w:pPr>
      <w:r w:rsidRPr="00E21F43">
        <w:rPr>
          <w:rFonts w:ascii="Sylfaen" w:hAnsi="Sylfaen"/>
          <w:b/>
          <w:lang w:val="ka-GE"/>
        </w:rPr>
        <w:t>„უცხოელთა და მოქალაქეობის არმქონე პირთა სამართლებრივი მდგომარეობის შესახებ“ საქართველოს კანონში ცვლილების შეტანის თაობაზე</w:t>
      </w:r>
    </w:p>
    <w:p w:rsidR="00BE3043" w:rsidRPr="00E21F43" w:rsidRDefault="00BE3043" w:rsidP="00F24E30">
      <w:pPr>
        <w:spacing w:line="276" w:lineRule="auto"/>
        <w:jc w:val="both"/>
        <w:rPr>
          <w:rFonts w:ascii="Sylfaen" w:hAnsi="Sylfaen"/>
          <w:b/>
          <w:lang w:val="ka-GE"/>
        </w:rPr>
      </w:pPr>
    </w:p>
    <w:p w:rsidR="00BE3043" w:rsidRPr="00E21F43" w:rsidRDefault="00BE3043" w:rsidP="00F24E30">
      <w:pPr>
        <w:spacing w:line="276" w:lineRule="auto"/>
        <w:jc w:val="both"/>
        <w:rPr>
          <w:rFonts w:ascii="Sylfaen" w:hAnsi="Sylfaen"/>
          <w:b/>
          <w:lang w:val="ka-GE"/>
        </w:rPr>
      </w:pPr>
    </w:p>
    <w:p w:rsidR="00BE3043" w:rsidRPr="00E21F43" w:rsidRDefault="00BE3043" w:rsidP="00F24E30">
      <w:pPr>
        <w:spacing w:line="276" w:lineRule="auto"/>
        <w:jc w:val="both"/>
        <w:rPr>
          <w:rFonts w:ascii="Sylfaen" w:hAnsi="Sylfaen"/>
          <w:lang w:val="ka-GE"/>
        </w:rPr>
      </w:pPr>
      <w:r w:rsidRPr="00E21F43">
        <w:rPr>
          <w:rFonts w:ascii="Sylfaen" w:hAnsi="Sylfaen"/>
          <w:b/>
          <w:lang w:val="ka-GE"/>
        </w:rPr>
        <w:t>მუხლი 1</w:t>
      </w:r>
      <w:r w:rsidRPr="00E21F43">
        <w:rPr>
          <w:rFonts w:ascii="Sylfaen" w:hAnsi="Sylfaen"/>
          <w:lang w:val="ka-GE"/>
        </w:rPr>
        <w:t xml:space="preserve">.  „უცხოელთა და მოქალაქეობის არმქონე პირთა სამართლებრივი მდგომარეობის შესახებ“ საქართველოს </w:t>
      </w:r>
      <w:r w:rsidR="008E28AC">
        <w:rPr>
          <w:rFonts w:ascii="Sylfaen" w:hAnsi="Sylfaen"/>
          <w:lang w:val="ka-GE"/>
        </w:rPr>
        <w:t xml:space="preserve">კანონში, </w:t>
      </w:r>
      <w:r w:rsidRPr="00E21F43">
        <w:rPr>
          <w:rFonts w:ascii="Sylfaen" w:hAnsi="Sylfaen"/>
          <w:lang w:val="ka-GE"/>
        </w:rPr>
        <w:t>საქა</w:t>
      </w:r>
      <w:r w:rsidR="00CB3A00">
        <w:rPr>
          <w:rFonts w:ascii="Sylfaen" w:hAnsi="Sylfaen"/>
          <w:lang w:val="ka-GE"/>
        </w:rPr>
        <w:t>რთველოს საკანონმდებლო მაცნე, (</w:t>
      </w:r>
      <w:r w:rsidR="00CB3A00">
        <w:rPr>
          <w:rFonts w:ascii="Sylfaen" w:hAnsi="Sylfaen" w:cs="Sylfaen"/>
          <w:color w:val="333333"/>
          <w:sz w:val="21"/>
          <w:szCs w:val="21"/>
          <w:shd w:val="clear" w:color="auto" w:fill="FFFFFF"/>
        </w:rPr>
        <w:t>დოკუმენტის</w:t>
      </w:r>
      <w:r w:rsidR="00CB3A00">
        <w:rPr>
          <w:rFonts w:ascii="Helvetica Neue" w:hAnsi="Helvetica Neue"/>
          <w:color w:val="333333"/>
          <w:sz w:val="21"/>
          <w:szCs w:val="21"/>
          <w:shd w:val="clear" w:color="auto" w:fill="FFFFFF"/>
        </w:rPr>
        <w:t xml:space="preserve"> </w:t>
      </w:r>
      <w:r w:rsidR="00CB3A00">
        <w:rPr>
          <w:rFonts w:ascii="Sylfaen" w:hAnsi="Sylfaen" w:cs="Sylfaen"/>
          <w:color w:val="333333"/>
          <w:sz w:val="21"/>
          <w:szCs w:val="21"/>
          <w:shd w:val="clear" w:color="auto" w:fill="FFFFFF"/>
        </w:rPr>
        <w:t>ნომერი</w:t>
      </w:r>
      <w:r w:rsidR="00CB3A00">
        <w:rPr>
          <w:rFonts w:ascii="Sylfaen" w:hAnsi="Sylfaen" w:cs="Sylfaen"/>
          <w:color w:val="333333"/>
          <w:sz w:val="21"/>
          <w:szCs w:val="21"/>
          <w:shd w:val="clear" w:color="auto" w:fill="FFFFFF"/>
          <w:lang w:val="ka-GE"/>
        </w:rPr>
        <w:t xml:space="preserve">: </w:t>
      </w:r>
      <w:r w:rsidR="00CB3A00" w:rsidRPr="00CB3A00">
        <w:rPr>
          <w:rFonts w:ascii="Sylfaen" w:hAnsi="Sylfaen" w:cs="Sylfaen"/>
          <w:color w:val="333333"/>
          <w:sz w:val="21"/>
          <w:szCs w:val="21"/>
          <w:shd w:val="clear" w:color="auto" w:fill="FFFFFF"/>
          <w:lang w:val="ka-GE"/>
        </w:rPr>
        <w:t>2045-IIს</w:t>
      </w:r>
      <w:r w:rsidR="00CB3A00">
        <w:rPr>
          <w:rFonts w:ascii="Sylfaen" w:hAnsi="Sylfaen" w:cs="Sylfaen"/>
          <w:color w:val="333333"/>
          <w:sz w:val="21"/>
          <w:szCs w:val="21"/>
          <w:shd w:val="clear" w:color="auto" w:fill="FFFFFF"/>
          <w:lang w:val="ka-GE"/>
        </w:rPr>
        <w:t xml:space="preserve">, </w:t>
      </w:r>
      <w:r w:rsidR="008E28AC">
        <w:rPr>
          <w:rFonts w:ascii="Sylfaen" w:hAnsi="Sylfaen"/>
          <w:lang w:val="ka-GE"/>
        </w:rPr>
        <w:t>2014</w:t>
      </w:r>
      <w:r w:rsidR="00865115">
        <w:rPr>
          <w:rFonts w:ascii="Sylfaen" w:hAnsi="Sylfaen"/>
          <w:lang w:val="ka-GE"/>
        </w:rPr>
        <w:t xml:space="preserve"> წ.</w:t>
      </w:r>
      <w:r w:rsidR="00CB3A00">
        <w:rPr>
          <w:rFonts w:ascii="Sylfaen" w:hAnsi="Sylfaen"/>
          <w:lang w:val="ka-GE"/>
        </w:rPr>
        <w:t>)</w:t>
      </w:r>
      <w:r w:rsidR="008E28AC">
        <w:rPr>
          <w:rFonts w:ascii="Sylfaen" w:hAnsi="Sylfaen"/>
          <w:lang w:val="ka-GE"/>
        </w:rPr>
        <w:t xml:space="preserve">  </w:t>
      </w:r>
      <w:r w:rsidRPr="00E21F43">
        <w:rPr>
          <w:rFonts w:ascii="Sylfaen" w:hAnsi="Sylfaen"/>
          <w:lang w:val="ka-GE"/>
        </w:rPr>
        <w:t xml:space="preserve"> შეტანილ იქნეს შემდეგი ცვლილება:</w:t>
      </w:r>
    </w:p>
    <w:p w:rsidR="00BE3043" w:rsidRPr="00E21F43" w:rsidRDefault="00BE3043" w:rsidP="00F24E30">
      <w:pPr>
        <w:spacing w:line="276" w:lineRule="auto"/>
        <w:jc w:val="both"/>
        <w:rPr>
          <w:rFonts w:ascii="Sylfaen" w:hAnsi="Sylfaen"/>
          <w:b/>
          <w:lang w:val="ka-GE"/>
        </w:rPr>
      </w:pPr>
    </w:p>
    <w:p w:rsidR="008E28AC" w:rsidRPr="008E28AC" w:rsidRDefault="008E28AC" w:rsidP="00F24E30">
      <w:pPr>
        <w:spacing w:line="276" w:lineRule="auto"/>
        <w:jc w:val="both"/>
        <w:rPr>
          <w:rFonts w:ascii="Sylfaen" w:hAnsi="Sylfaen"/>
          <w:b/>
          <w:lang w:val="ka-GE"/>
        </w:rPr>
      </w:pPr>
    </w:p>
    <w:p w:rsidR="008E28AC" w:rsidRDefault="008E28AC" w:rsidP="00F24E30">
      <w:pPr>
        <w:spacing w:line="276" w:lineRule="auto"/>
        <w:jc w:val="both"/>
        <w:rPr>
          <w:rFonts w:ascii="Sylfaen" w:hAnsi="Sylfaen"/>
          <w:b/>
          <w:lang w:val="ka-GE"/>
        </w:rPr>
      </w:pPr>
      <w:r>
        <w:rPr>
          <w:rFonts w:ascii="Sylfaen" w:hAnsi="Sylfaen"/>
          <w:b/>
          <w:lang w:val="ka-GE"/>
        </w:rPr>
        <w:t xml:space="preserve">1)მე-7 მუხლის </w:t>
      </w:r>
    </w:p>
    <w:p w:rsidR="008E28AC" w:rsidRDefault="008E28AC" w:rsidP="00F24E30">
      <w:pPr>
        <w:spacing w:line="276" w:lineRule="auto"/>
        <w:jc w:val="both"/>
        <w:rPr>
          <w:rFonts w:ascii="Sylfaen" w:hAnsi="Sylfaen"/>
          <w:b/>
          <w:lang w:val="ka-GE"/>
        </w:rPr>
      </w:pPr>
      <w:r>
        <w:rPr>
          <w:rFonts w:ascii="Sylfaen" w:hAnsi="Sylfaen"/>
          <w:b/>
          <w:lang w:val="ka-GE"/>
        </w:rPr>
        <w:t xml:space="preserve">მე-2 პუნქტის  </w:t>
      </w:r>
      <w:r w:rsidRPr="008E28AC">
        <w:rPr>
          <w:rFonts w:ascii="Sylfaen" w:hAnsi="Sylfaen"/>
          <w:b/>
          <w:lang w:val="ka-GE"/>
        </w:rPr>
        <w:t>დ.ე</w:t>
      </w:r>
      <w:r>
        <w:rPr>
          <w:rFonts w:ascii="Sylfaen" w:hAnsi="Sylfaen"/>
          <w:b/>
          <w:lang w:val="ka-GE"/>
        </w:rPr>
        <w:t xml:space="preserve"> ქვეპუნქტი ჩამოყალიბდეს შემდეგი რედაქციით:</w:t>
      </w:r>
    </w:p>
    <w:p w:rsidR="008E28AC" w:rsidRPr="008E28AC" w:rsidRDefault="008E28AC" w:rsidP="00F24E30">
      <w:pPr>
        <w:spacing w:line="276" w:lineRule="auto"/>
        <w:jc w:val="both"/>
        <w:rPr>
          <w:rFonts w:ascii="Sylfaen" w:hAnsi="Sylfaen"/>
          <w:b/>
          <w:lang w:val="ka-GE"/>
        </w:rPr>
      </w:pPr>
      <w:r>
        <w:rPr>
          <w:rFonts w:ascii="Sylfaen" w:hAnsi="Sylfaen"/>
          <w:b/>
          <w:lang w:val="ka-GE"/>
        </w:rPr>
        <w:t xml:space="preserve"> დ.ე) </w:t>
      </w:r>
      <w:r w:rsidRPr="008E28AC">
        <w:rPr>
          <w:rFonts w:ascii="Sylfaen" w:hAnsi="Sylfaen"/>
          <w:lang w:val="ka-GE"/>
        </w:rPr>
        <w:t>D5 კატეგორიის − პირზე, რომელსაც საქართველოს ტერიტორიაზე, საქართველოს კანონმდებლობით დადგენილი წესით აქვს საკუთრების უფლება უძრავ ნივთზე (გარდა სასოფლო-სამეურნეო დანიშნულების მიწისა), რომლის სა</w:t>
      </w:r>
      <w:r>
        <w:rPr>
          <w:rFonts w:ascii="Sylfaen" w:hAnsi="Sylfaen"/>
          <w:lang w:val="ka-GE"/>
        </w:rPr>
        <w:t>ბაზრო ღირებულება აღემატება 100 000</w:t>
      </w:r>
      <w:r w:rsidRPr="008E28AC">
        <w:rPr>
          <w:rFonts w:ascii="Sylfaen" w:hAnsi="Sylfaen"/>
          <w:lang w:val="ka-GE"/>
        </w:rPr>
        <w:t xml:space="preserve"> აშშ დოლარის ეკვივალენტს ლარში, და მისი ოჯახის წევრებზე. </w:t>
      </w:r>
      <w:r>
        <w:rPr>
          <w:rFonts w:ascii="Sylfaen" w:hAnsi="Sylfaen"/>
          <w:lang w:val="ka-GE"/>
        </w:rPr>
        <w:t xml:space="preserve"> </w:t>
      </w:r>
      <w:r w:rsidRPr="008E28AC">
        <w:rPr>
          <w:rFonts w:ascii="Sylfaen" w:hAnsi="Sylfaen"/>
          <w:lang w:val="ka-GE"/>
        </w:rPr>
        <w:t>D5 კატეგორიის საიმიგრაციო ვიზის გასაცემად უძრავი ნივთის საბაზრო ღირებულებას ადგენს საჯარო სამართლის იურიდიული პირის − აკრედიტაციის ერთიანი ეროვნული ორგანოს − აკრედიტაციის ცენტრის მიერ აკრედიტებული ორგანოს სერტიფიცირებული შემფასებელი.</w:t>
      </w:r>
    </w:p>
    <w:p w:rsidR="008E28AC" w:rsidRDefault="008E28AC" w:rsidP="00F24E30">
      <w:pPr>
        <w:spacing w:line="276" w:lineRule="auto"/>
        <w:jc w:val="both"/>
        <w:rPr>
          <w:rFonts w:ascii="Sylfaen" w:hAnsi="Sylfaen"/>
          <w:b/>
          <w:lang w:val="ka-GE"/>
        </w:rPr>
      </w:pPr>
    </w:p>
    <w:p w:rsidR="008E28AC" w:rsidRDefault="008E28AC" w:rsidP="00F24E30">
      <w:pPr>
        <w:spacing w:line="276" w:lineRule="auto"/>
        <w:jc w:val="both"/>
        <w:rPr>
          <w:rFonts w:ascii="Sylfaen" w:hAnsi="Sylfaen"/>
          <w:b/>
          <w:lang w:val="ka-GE"/>
        </w:rPr>
      </w:pPr>
    </w:p>
    <w:p w:rsidR="008E28AC" w:rsidRDefault="008E28AC" w:rsidP="00F24E30">
      <w:pPr>
        <w:spacing w:line="276" w:lineRule="auto"/>
        <w:jc w:val="both"/>
        <w:rPr>
          <w:rFonts w:ascii="Sylfaen" w:hAnsi="Sylfaen"/>
          <w:b/>
          <w:lang w:val="ka-GE"/>
        </w:rPr>
      </w:pPr>
    </w:p>
    <w:p w:rsidR="008E28AC" w:rsidRDefault="008E28AC" w:rsidP="00F24E30">
      <w:pPr>
        <w:spacing w:line="276" w:lineRule="auto"/>
        <w:jc w:val="both"/>
        <w:rPr>
          <w:rFonts w:ascii="Sylfaen" w:hAnsi="Sylfaen"/>
          <w:b/>
          <w:lang w:val="ka-GE"/>
        </w:rPr>
      </w:pPr>
    </w:p>
    <w:p w:rsidR="00BE3043" w:rsidRPr="00E21F43" w:rsidRDefault="001C0E98" w:rsidP="00F24E30">
      <w:pPr>
        <w:spacing w:line="276" w:lineRule="auto"/>
        <w:jc w:val="both"/>
        <w:rPr>
          <w:rFonts w:ascii="Sylfaen" w:hAnsi="Sylfaen"/>
          <w:b/>
          <w:lang w:val="ka-GE"/>
        </w:rPr>
      </w:pPr>
      <w:r>
        <w:rPr>
          <w:rFonts w:ascii="Sylfaen" w:hAnsi="Sylfaen"/>
          <w:b/>
          <w:lang w:val="ka-GE"/>
        </w:rPr>
        <w:t>2)</w:t>
      </w:r>
      <w:r w:rsidR="00CB3A00">
        <w:rPr>
          <w:rFonts w:ascii="Sylfaen" w:hAnsi="Sylfaen"/>
          <w:b/>
          <w:lang w:val="ka-GE"/>
        </w:rPr>
        <w:t xml:space="preserve"> მე-15 მუხლის:</w:t>
      </w:r>
    </w:p>
    <w:p w:rsidR="00BE3043" w:rsidRPr="00E21F43" w:rsidRDefault="00BE3043" w:rsidP="00F24E30">
      <w:pPr>
        <w:spacing w:line="276" w:lineRule="auto"/>
        <w:jc w:val="both"/>
        <w:rPr>
          <w:rFonts w:ascii="Sylfaen" w:hAnsi="Sylfaen"/>
          <w:b/>
          <w:lang w:val="ka-GE"/>
        </w:rPr>
      </w:pPr>
      <w:r w:rsidRPr="00E21F43">
        <w:rPr>
          <w:rFonts w:ascii="Sylfaen" w:hAnsi="Sylfaen"/>
          <w:b/>
          <w:lang w:val="ka-GE"/>
        </w:rPr>
        <w:t>ა) „თ“ ქვეპუნქტი ჩამოყალიბდეს შემდეგი რედაქციით:</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lang w:val="x-none" w:eastAsia="x-none"/>
        </w:rPr>
      </w:pPr>
      <w:r w:rsidRPr="00E21F43">
        <w:rPr>
          <w:rFonts w:ascii="Sylfaen" w:hAnsi="Sylfaen"/>
          <w:lang w:val="ka-GE"/>
        </w:rPr>
        <w:t xml:space="preserve">  </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E21F43">
        <w:rPr>
          <w:rFonts w:ascii="Sylfaen" w:hAnsi="Sylfaen" w:cs="Sylfaen"/>
          <w:lang w:val="ka-GE" w:eastAsia="x-none"/>
        </w:rPr>
        <w:t xml:space="preserve">              „თ) </w:t>
      </w:r>
      <w:r w:rsidRPr="00E21F43">
        <w:rPr>
          <w:rFonts w:ascii="Sylfaen" w:hAnsi="Sylfaen" w:cs="Sylfaen"/>
          <w:lang w:val="x-none" w:eastAsia="x-none"/>
        </w:rPr>
        <w:t xml:space="preserve">საინვესტიციო ბინადრობის ნებართვა, რომელიც გაიცემა უცხოელზე, რომელმაც საქართველოში განახორციელა არანაკლებ 300 000 </w:t>
      </w:r>
      <w:r w:rsidRPr="00E21F43">
        <w:rPr>
          <w:rFonts w:ascii="Sylfaen" w:hAnsi="Sylfaen" w:cs="Sylfaen"/>
          <w:lang w:val="ka-GE" w:eastAsia="x-none"/>
        </w:rPr>
        <w:t>აშშ დო</w:t>
      </w:r>
      <w:r w:rsidRPr="00E21F43">
        <w:rPr>
          <w:rFonts w:ascii="Sylfaen" w:hAnsi="Sylfaen" w:cs="Sylfaen"/>
          <w:lang w:val="x-none" w:eastAsia="x-none"/>
        </w:rPr>
        <w:t xml:space="preserve">ლარის </w:t>
      </w:r>
      <w:r w:rsidRPr="00E21F43">
        <w:rPr>
          <w:rFonts w:ascii="Sylfaen" w:hAnsi="Sylfaen" w:cs="Sylfaen"/>
          <w:lang w:val="ka-GE" w:eastAsia="x-none"/>
        </w:rPr>
        <w:t xml:space="preserve">ეკვივალენტი ლარში </w:t>
      </w:r>
      <w:r w:rsidRPr="00E21F43">
        <w:rPr>
          <w:rFonts w:ascii="Sylfaen" w:hAnsi="Sylfaen" w:cs="Sylfaen"/>
          <w:lang w:val="x-none" w:eastAsia="x-none"/>
        </w:rPr>
        <w:t>ოდენობის ინვესტიცია „საინვესტიციო საქმიანობის ხელშეწყობისა და გარანტიების შესახებ“ საქართველოს კანონის შესაბამისად და მისი ოჯახის წევრებზე. ამ ქვეპუნქტის მიზნებისათვის უცხოელის ოჯახის წევრებად ითვლებიან მეუღლე, არასრულწლოვანი შვილი და მის სრულ კმაყოფაზე მყოფი მხარდაჭერის მიმღები ან შრომისუუნარო პირი, აგრეთვე მის სრულ კმაყოფაზე მყოფი პირი, რომელიც შესაბამისი ქვეყნის კანონმდებლობით დადგენილი წესით ქმედუუნაროდ არის ცნობილი;</w:t>
      </w:r>
      <w:r w:rsidRPr="00E21F43">
        <w:rPr>
          <w:rFonts w:ascii="Sylfaen" w:hAnsi="Sylfaen" w:cs="Sylfaen"/>
          <w:lang w:val="ka-GE" w:eastAsia="x-none"/>
        </w:rPr>
        <w:t>“</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lang w:val="x-none" w:eastAsia="x-none"/>
        </w:rPr>
      </w:pPr>
    </w:p>
    <w:p w:rsidR="00BE3043" w:rsidRPr="00E21F43" w:rsidRDefault="00BE3043" w:rsidP="00F24E30">
      <w:pPr>
        <w:spacing w:line="276" w:lineRule="auto"/>
        <w:jc w:val="both"/>
        <w:rPr>
          <w:rFonts w:ascii="Sylfaen" w:hAnsi="Sylfaen"/>
          <w:b/>
          <w:lang w:val="ka-GE"/>
        </w:rPr>
      </w:pPr>
      <w:r w:rsidRPr="00E21F43">
        <w:rPr>
          <w:rFonts w:ascii="Sylfaen" w:hAnsi="Sylfaen" w:cs="Sylfaen"/>
          <w:b/>
          <w:lang w:val="ka-GE" w:eastAsia="x-none"/>
        </w:rPr>
        <w:t xml:space="preserve">ბ) </w:t>
      </w:r>
      <w:r w:rsidRPr="00E21F43">
        <w:rPr>
          <w:rFonts w:ascii="Sylfaen" w:hAnsi="Sylfaen"/>
          <w:b/>
          <w:lang w:val="ka-GE"/>
        </w:rPr>
        <w:t>„კ“ ქვეპუნქტი ჩამოყალიბდეს შემდეგი რედაქციით:</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lang w:val="ka-GE" w:eastAsia="x-none"/>
        </w:rPr>
      </w:pP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E21F43">
        <w:rPr>
          <w:rFonts w:ascii="Sylfaen" w:hAnsi="Sylfaen" w:cs="Sylfaen"/>
          <w:lang w:val="ka-GE" w:eastAsia="x-none"/>
        </w:rPr>
        <w:t>„</w:t>
      </w:r>
      <w:r w:rsidRPr="00E21F43">
        <w:rPr>
          <w:rFonts w:ascii="Sylfaen" w:hAnsi="Sylfaen" w:cs="Sylfaen"/>
          <w:lang w:val="x-none" w:eastAsia="x-none"/>
        </w:rPr>
        <w:t xml:space="preserve">კ) მოკლევადიანი ბინადრობის ნებართვა, რომელიც გაიცემა უცხოელზე, რომელსაც საქართველოს ტერიტორიაზე, საქართველოს კანონმდებლობით დადგენილი წესით აქვს საკუთრების უფლება უძრავ ნივთზე (გარდა სასოფლო-სამეურნეო დანიშნულების მიწისა), რომლის საბაზრო ღირებულება აღემატება </w:t>
      </w:r>
      <w:r w:rsidRPr="00E21F43">
        <w:rPr>
          <w:rFonts w:ascii="Sylfaen" w:hAnsi="Sylfaen" w:cs="Sylfaen"/>
          <w:lang w:val="en-US" w:eastAsia="x-none"/>
        </w:rPr>
        <w:t xml:space="preserve">100 </w:t>
      </w:r>
      <w:r w:rsidRPr="00E21F43">
        <w:rPr>
          <w:rFonts w:ascii="Sylfaen" w:hAnsi="Sylfaen" w:cs="Sylfaen"/>
          <w:lang w:val="x-none" w:eastAsia="x-none"/>
        </w:rPr>
        <w:t xml:space="preserve">000 აშშ დოლარის ეკვივალენტს ლარში, და მისი ოჯახის წევრებზე. მოკლევადიანი ბინადრობის ნებართვის გასაცემად უძრავი ნივთის საბაზრო ღირებულებას ადგენს საჯარო სამართლის </w:t>
      </w:r>
      <w:r w:rsidRPr="00E21F43">
        <w:rPr>
          <w:rFonts w:ascii="Sylfaen" w:hAnsi="Sylfaen" w:cs="Sylfaen"/>
          <w:lang w:val="x-none" w:eastAsia="x-none"/>
        </w:rPr>
        <w:lastRenderedPageBreak/>
        <w:t>იურიდიული პირის − აკრედიტაციის ერთიანი ეროვნული ორგანოს − აკრედიტაციის ცენტრის მიერ აკრედიტებული ორგანოს სერტიფიცირებული შემფასებელი.</w:t>
      </w:r>
      <w:r w:rsidRPr="00E21F43">
        <w:rPr>
          <w:rFonts w:ascii="Sylfaen" w:hAnsi="Sylfaen" w:cs="Sylfaen"/>
          <w:lang w:val="ka-GE" w:eastAsia="x-none"/>
        </w:rPr>
        <w:t>“</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lang w:val="x-none" w:eastAsia="x-none"/>
        </w:rPr>
      </w:pPr>
    </w:p>
    <w:p w:rsidR="00BE3043" w:rsidRPr="00E21F43" w:rsidRDefault="001C0E9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ka-GE" w:eastAsia="x-none"/>
        </w:rPr>
        <w:t>3.</w:t>
      </w:r>
      <w:r w:rsidR="00BE3043" w:rsidRPr="00E21F43">
        <w:rPr>
          <w:rFonts w:ascii="Sylfaen" w:hAnsi="Sylfaen" w:cs="Sylfaen"/>
          <w:b/>
          <w:lang w:val="ka-GE" w:eastAsia="x-none"/>
        </w:rPr>
        <w:t xml:space="preserve"> მე-15 მუხლს დაემატოს შემდეგი შინაარსის „ლ“ ქვეპუნქტი:</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lang w:val="ka-GE" w:eastAsia="x-none"/>
        </w:rPr>
      </w:pPr>
      <w:r w:rsidRPr="00E21F43">
        <w:rPr>
          <w:rFonts w:ascii="Sylfaen" w:hAnsi="Sylfaen" w:cs="Sylfaen"/>
          <w:lang w:val="ka-GE" w:eastAsia="x-none"/>
        </w:rPr>
        <w:t xml:space="preserve"> </w:t>
      </w:r>
      <w:r w:rsidRPr="001C0E98">
        <w:rPr>
          <w:rFonts w:ascii="Sylfaen" w:hAnsi="Sylfaen" w:cs="Sylfaen"/>
          <w:b/>
          <w:lang w:val="ka-GE" w:eastAsia="x-none"/>
        </w:rPr>
        <w:t>ლ.</w:t>
      </w:r>
      <w:r w:rsidRPr="00E21F43">
        <w:rPr>
          <w:rFonts w:ascii="Sylfaen" w:hAnsi="Sylfaen" w:cs="Sylfaen"/>
          <w:lang w:val="ka-GE" w:eastAsia="x-none"/>
        </w:rPr>
        <w:t xml:space="preserve"> მუდმივი ბინადრობის ნებართვა, რომელიც გაიცემა საინვესტიციო ბინადრობის ნებართვის მქონე უცხოელზე, რომელსაც 5 წლის განმავლობაში უდასტურდება ყოველწლიური არანაკლებ </w:t>
      </w:r>
      <w:r w:rsidRPr="00E21F43">
        <w:rPr>
          <w:rFonts w:ascii="Sylfaen" w:hAnsi="Sylfaen" w:cs="Sylfaen"/>
          <w:lang w:val="x-none" w:eastAsia="x-none"/>
        </w:rPr>
        <w:t>120 000 აშშ დოლარ</w:t>
      </w:r>
      <w:r w:rsidRPr="00E21F43">
        <w:rPr>
          <w:rFonts w:ascii="Sylfaen" w:hAnsi="Sylfaen" w:cs="Sylfaen"/>
          <w:lang w:val="ka-GE" w:eastAsia="x-none"/>
        </w:rPr>
        <w:t xml:space="preserve">ის ეკვივალენტი ლარში ბრუნვა საქართველოში განხორციელებული სამეწარმეო საქმიანობიდან, და მისი ოჯახის წევრებზე. </w:t>
      </w:r>
      <w:r w:rsidRPr="00E21F43">
        <w:rPr>
          <w:rFonts w:ascii="Sylfaen" w:hAnsi="Sylfaen" w:cs="Sylfaen"/>
          <w:lang w:val="x-none" w:eastAsia="x-none"/>
        </w:rPr>
        <w:t>ამ ქვეპუნქტის მიზნებისათვის უცხოელის ოჯახის წევრებად ითვლებიან მეუღლე, არასრულწლოვანი შვილი და მის სრულ კმაყოფაზე მყოფი მხარდაჭერის მიმღები ან შრომისუუნარო პირი, აგრეთვე მის სრულ კმაყოფაზე მყოფი პირი, რომელიც შესაბამისი ქვეყნის კანონმდებლობით დადგენილი წესით ქმედუუნაროდ არის ცნობილი;</w:t>
      </w:r>
      <w:r w:rsidRPr="00E21F43">
        <w:rPr>
          <w:rFonts w:ascii="Sylfaen" w:hAnsi="Sylfaen" w:cs="Sylfaen"/>
          <w:lang w:val="ka-GE" w:eastAsia="x-none"/>
        </w:rPr>
        <w:t>“</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noProof/>
          <w:lang w:val="ka-GE"/>
        </w:rPr>
      </w:pPr>
    </w:p>
    <w:p w:rsidR="00BE3043" w:rsidRPr="00E21F43" w:rsidRDefault="001C0E9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ka-GE" w:eastAsia="x-none"/>
        </w:rPr>
        <w:t>4</w:t>
      </w:r>
      <w:r w:rsidR="00BE3043" w:rsidRPr="00E21F43">
        <w:rPr>
          <w:rFonts w:ascii="Sylfaen" w:hAnsi="Sylfaen" w:cs="Sylfaen"/>
          <w:b/>
          <w:lang w:val="ka-GE" w:eastAsia="x-none"/>
        </w:rPr>
        <w:t>. მე-16 მუხლს:</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sidRPr="00E21F43">
        <w:rPr>
          <w:rFonts w:ascii="Sylfaen" w:hAnsi="Sylfaen" w:cs="Sylfaen"/>
          <w:b/>
          <w:lang w:val="ka-GE" w:eastAsia="x-none"/>
        </w:rPr>
        <w:t>ა) დაემატოს შემდეგი შინაარსის 2</w:t>
      </w:r>
      <w:r w:rsidRPr="00E21F43">
        <w:rPr>
          <w:rFonts w:ascii="Sylfaen" w:hAnsi="Sylfaen" w:cs="Sylfaen"/>
          <w:b/>
          <w:vertAlign w:val="superscript"/>
          <w:lang w:val="ka-GE" w:eastAsia="x-none"/>
        </w:rPr>
        <w:t>1</w:t>
      </w:r>
      <w:r w:rsidRPr="00E21F43">
        <w:rPr>
          <w:rFonts w:ascii="Sylfaen" w:hAnsi="Sylfaen" w:cs="Sylfaen"/>
          <w:b/>
          <w:lang w:val="ka-GE" w:eastAsia="x-none"/>
        </w:rPr>
        <w:t xml:space="preserve"> </w:t>
      </w:r>
      <w:r w:rsidRPr="00E21F43">
        <w:rPr>
          <w:rFonts w:ascii="Sylfaen" w:hAnsi="Sylfaen"/>
          <w:b/>
          <w:lang w:val="ka-GE"/>
        </w:rPr>
        <w:t>პუნქტი:</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4C5768">
        <w:rPr>
          <w:rFonts w:ascii="Sylfaen" w:hAnsi="Sylfaen" w:cs="Sylfaen"/>
          <w:lang w:val="ka-GE" w:eastAsia="x-none"/>
        </w:rPr>
        <w:t>„</w:t>
      </w:r>
      <w:r w:rsidRPr="004C5768">
        <w:rPr>
          <w:rFonts w:ascii="Sylfaen" w:hAnsi="Sylfaen" w:cs="Sylfaen"/>
          <w:b/>
          <w:lang w:val="ka-GE" w:eastAsia="x-none"/>
        </w:rPr>
        <w:t>2</w:t>
      </w:r>
      <w:r w:rsidRPr="004C5768">
        <w:rPr>
          <w:rFonts w:ascii="Sylfaen" w:hAnsi="Sylfaen" w:cs="Sylfaen"/>
          <w:b/>
          <w:vertAlign w:val="superscript"/>
          <w:lang w:val="ka-GE" w:eastAsia="x-none"/>
        </w:rPr>
        <w:t>1</w:t>
      </w:r>
      <w:r w:rsidRPr="004C5768">
        <w:rPr>
          <w:rFonts w:ascii="Sylfaen" w:hAnsi="Sylfaen" w:cs="Sylfaen"/>
          <w:lang w:val="ka-GE" w:eastAsia="x-none"/>
        </w:rPr>
        <w:t>.</w:t>
      </w:r>
      <w:r w:rsidRPr="00E21F43">
        <w:rPr>
          <w:rFonts w:ascii="Sylfaen" w:hAnsi="Sylfaen" w:cs="Sylfaen"/>
          <w:b/>
          <w:lang w:val="ka-GE" w:eastAsia="x-none"/>
        </w:rPr>
        <w:t xml:space="preserve"> </w:t>
      </w:r>
      <w:r w:rsidRPr="00E21F43">
        <w:rPr>
          <w:rFonts w:ascii="Sylfaen" w:hAnsi="Sylfaen" w:cs="Sylfaen"/>
          <w:lang w:val="ka-GE" w:eastAsia="x-none"/>
        </w:rPr>
        <w:t xml:space="preserve">მე-16 მუხლის „თ“ ქვეპუნქტით გათვალისწინებული საინვესტიციო ბინადრობის ნებართვა უცხოელზე შეიძლება გაიცეს 5 წლის ვადით. საინვესტიციო ბინადრობის ნებართვის მქონე უცხოელი ვალდებულია, ბინადრონის ნებართვის ფლობის განმავლობაში სსიპ შემოსავლების სამსახურიდან ყოველწლიურად წარადგინოს </w:t>
      </w:r>
      <w:r w:rsidR="00E049F5" w:rsidRPr="00E21F43">
        <w:rPr>
          <w:rFonts w:ascii="Sylfaen" w:hAnsi="Sylfaen" w:cs="Sylfaen"/>
          <w:lang w:val="ka-GE" w:eastAsia="x-none"/>
        </w:rPr>
        <w:t xml:space="preserve">სააგენტოში </w:t>
      </w:r>
      <w:r w:rsidRPr="00E21F43">
        <w:rPr>
          <w:rFonts w:ascii="Sylfaen" w:hAnsi="Sylfaen" w:cs="Sylfaen"/>
          <w:lang w:val="ka-GE" w:eastAsia="x-none"/>
        </w:rPr>
        <w:t xml:space="preserve">ინფორმაცია, საქართველოში განხორციელებული სამეწარმეო საქმიანობის წლიური ბრუნვის შესახებ. საინვესტიციო ბინადრობის ნებართვის მოქმედების ვადა წყდება, თუ უცხოელს საქართველოში განხორციელებული სამეწარმეო საქმიანობიდან არ დაუდასტურდება ყოველწლიური არანაკლებ 120 000 აშშ დოლარის ეკვივალენტი ლარში ბრუნვა. </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b/>
          <w:lang w:val="ka-GE" w:eastAsia="x-none"/>
        </w:rPr>
      </w:pPr>
      <w:r w:rsidRPr="00E21F43">
        <w:rPr>
          <w:rFonts w:ascii="Sylfaen" w:hAnsi="Sylfaen" w:cs="Sylfaen"/>
          <w:b/>
          <w:lang w:val="ka-GE" w:eastAsia="x-none"/>
        </w:rPr>
        <w:t>ბ) დაემატოს შემდეგი შინაარსის მე-5 პუნქტი:</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1C0E98">
        <w:rPr>
          <w:rFonts w:ascii="Sylfaen" w:hAnsi="Sylfaen" w:cs="Sylfaen"/>
          <w:b/>
          <w:lang w:val="ka-GE" w:eastAsia="x-none"/>
        </w:rPr>
        <w:t>5</w:t>
      </w:r>
      <w:r w:rsidRPr="00E21F43">
        <w:rPr>
          <w:rFonts w:ascii="Sylfaen" w:hAnsi="Sylfaen" w:cs="Sylfaen"/>
          <w:lang w:val="ka-GE" w:eastAsia="x-none"/>
        </w:rPr>
        <w:t>. მუდმივი ბინადრობის ნებართვის მისაღებად უცხოელმა უნდა მიმართოს სააგენტოს საინვესტიციო ბინადრობის ნებართვის 5 წლიანი ვადის ამოწურვიდან 6 თვის განმავლობაში და წარუდგინოს საინვესტიციო ბინადრობის ნებართვის გაცემიდან მე-5 წლის ბრუნვა, რომლითაც დასტურდება მის მიერ საქართველოში განხორციელებული სამეწარმეო საქმიანობის მე-5 წელს არანაკლებ 120 000 აშშ დოლარის ეკვივალენტი ლარში ბრუნვა.</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BE3043" w:rsidRPr="00E21F43" w:rsidRDefault="001C0E9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ka-GE" w:eastAsia="x-none"/>
        </w:rPr>
        <w:t>5</w:t>
      </w:r>
      <w:r w:rsidR="00BE3043" w:rsidRPr="00E21F43">
        <w:rPr>
          <w:rFonts w:ascii="Sylfaen" w:hAnsi="Sylfaen" w:cs="Sylfaen"/>
          <w:b/>
          <w:lang w:val="ka-GE" w:eastAsia="x-none"/>
        </w:rPr>
        <w:t xml:space="preserve">. მე-16 მუხლის მე-3 </w:t>
      </w:r>
      <w:r w:rsidR="00BE3043" w:rsidRPr="00E21F43">
        <w:rPr>
          <w:rFonts w:ascii="Sylfaen" w:hAnsi="Sylfaen"/>
          <w:b/>
          <w:lang w:val="ka-GE"/>
        </w:rPr>
        <w:t>პუნქტი ჩამოყალიბდეს შემდეგი რედაქციით:</w:t>
      </w:r>
    </w:p>
    <w:p w:rsidR="00BE3043" w:rsidRPr="00E21F43" w:rsidRDefault="00BE30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CB3A00">
        <w:rPr>
          <w:rFonts w:ascii="Sylfaen" w:eastAsiaTheme="minorHAnsi" w:hAnsi="Sylfaen" w:cs="Sylfaen"/>
          <w:b/>
          <w:lang w:val="x-none" w:eastAsia="x-none"/>
        </w:rPr>
        <w:t>3.</w:t>
      </w:r>
      <w:r w:rsidRPr="00E21F43">
        <w:rPr>
          <w:rFonts w:ascii="Sylfaen" w:eastAsiaTheme="minorHAnsi" w:hAnsi="Sylfaen" w:cs="Sylfaen"/>
          <w:lang w:val="x-none" w:eastAsia="x-none"/>
        </w:rPr>
        <w:t xml:space="preserve"> </w:t>
      </w:r>
      <w:r w:rsidRPr="00E21F43">
        <w:rPr>
          <w:rFonts w:ascii="Sylfaen" w:hAnsi="Sylfaen" w:cs="Sylfaen"/>
          <w:lang w:val="x-none" w:eastAsia="x-none"/>
        </w:rPr>
        <w:t>ამ კანონის მე-15 მუხლის „ზ“ და „</w:t>
      </w:r>
      <w:r w:rsidRPr="00E21F43">
        <w:rPr>
          <w:rFonts w:ascii="Sylfaen" w:hAnsi="Sylfaen" w:cs="Sylfaen"/>
          <w:lang w:val="ka-GE" w:eastAsia="x-none"/>
        </w:rPr>
        <w:t>ლ</w:t>
      </w:r>
      <w:r w:rsidRPr="00E21F43">
        <w:rPr>
          <w:rFonts w:ascii="Sylfaen" w:hAnsi="Sylfaen" w:cs="Sylfaen"/>
          <w:lang w:val="x-none" w:eastAsia="x-none"/>
        </w:rPr>
        <w:t>“ ქვეპუნქტებით განსაზღვრული საქართველოში მუდმივი ბინადრობის ნებართვები გაიცემა მუდმივი ცხოვრების უფლებით.</w:t>
      </w:r>
      <w:r w:rsidRPr="00E21F43">
        <w:rPr>
          <w:rFonts w:ascii="Sylfaen" w:hAnsi="Sylfaen" w:cs="Sylfaen"/>
          <w:lang w:val="ka-GE" w:eastAsia="x-none"/>
        </w:rPr>
        <w:t>“</w:t>
      </w: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3E331F" w:rsidRPr="00E21F43" w:rsidRDefault="001C0E9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en-US" w:eastAsia="x-none"/>
        </w:rPr>
        <w:t>6</w:t>
      </w:r>
      <w:r w:rsidR="003E331F" w:rsidRPr="00E21F43">
        <w:rPr>
          <w:rFonts w:ascii="Sylfaen" w:hAnsi="Sylfaen" w:cs="Sylfaen"/>
          <w:b/>
          <w:lang w:val="ka-GE" w:eastAsia="x-none"/>
        </w:rPr>
        <w:t>. მე-1</w:t>
      </w:r>
      <w:r w:rsidR="003E331F" w:rsidRPr="00E21F43">
        <w:rPr>
          <w:rFonts w:ascii="Sylfaen" w:hAnsi="Sylfaen" w:cs="Sylfaen"/>
          <w:b/>
          <w:lang w:val="en-US" w:eastAsia="x-none"/>
        </w:rPr>
        <w:t>8</w:t>
      </w:r>
      <w:r w:rsidR="003E331F" w:rsidRPr="00E21F43">
        <w:rPr>
          <w:rFonts w:ascii="Sylfaen" w:hAnsi="Sylfaen" w:cs="Sylfaen"/>
          <w:b/>
          <w:lang w:val="ka-GE" w:eastAsia="x-none"/>
        </w:rPr>
        <w:t xml:space="preserve"> მუხლის პირველ პუნქტს დაემატოს შემდეგი შინაარსის „ი</w:t>
      </w:r>
      <w:r w:rsidR="00CB3A00" w:rsidRPr="00E21F43">
        <w:rPr>
          <w:rFonts w:ascii="Sylfaen" w:hAnsi="Sylfaen" w:cs="Sylfaen"/>
          <w:b/>
          <w:lang w:val="ka-GE" w:eastAsia="x-none"/>
        </w:rPr>
        <w:t>“ქვეპუნქტი</w:t>
      </w:r>
      <w:r w:rsidR="003E331F" w:rsidRPr="00E21F43">
        <w:rPr>
          <w:rFonts w:ascii="Sylfaen" w:hAnsi="Sylfaen" w:cs="Sylfaen"/>
          <w:b/>
          <w:lang w:val="ka-GE" w:eastAsia="x-none"/>
        </w:rPr>
        <w:t>:</w:t>
      </w: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1C0E98">
        <w:rPr>
          <w:rFonts w:ascii="Sylfaen" w:hAnsi="Sylfaen" w:cs="Sylfaen"/>
          <w:b/>
          <w:lang w:val="ka-GE" w:eastAsia="x-none"/>
        </w:rPr>
        <w:t>ი.</w:t>
      </w:r>
      <w:r w:rsidRPr="00E21F43">
        <w:rPr>
          <w:rFonts w:ascii="Sylfaen" w:hAnsi="Sylfaen" w:cs="Sylfaen"/>
          <w:lang w:val="ka-GE" w:eastAsia="x-none"/>
        </w:rPr>
        <w:t xml:space="preserve"> არ არსებობს ბინადრობის ნებართვის შესაბამისი სახისათვის ამ კანონის მე-15 მუხლით გათვალისწინებული </w:t>
      </w:r>
      <w:r w:rsidR="004B7A5A" w:rsidRPr="00E21F43">
        <w:rPr>
          <w:rFonts w:ascii="Sylfaen" w:hAnsi="Sylfaen" w:cs="Sylfaen"/>
          <w:lang w:val="ka-GE" w:eastAsia="x-none"/>
        </w:rPr>
        <w:t>მოთხოვნ</w:t>
      </w:r>
      <w:r w:rsidRPr="00E21F43">
        <w:rPr>
          <w:rFonts w:ascii="Sylfaen" w:hAnsi="Sylfaen" w:cs="Sylfaen"/>
          <w:lang w:val="ka-GE" w:eastAsia="x-none"/>
        </w:rPr>
        <w:t>ები.“</w:t>
      </w:r>
    </w:p>
    <w:p w:rsidR="004B7A5A" w:rsidRDefault="004B7A5A"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CB3A00" w:rsidRPr="00E2211F" w:rsidRDefault="00CB3A00" w:rsidP="00CB3A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ka-GE" w:eastAsia="x-none"/>
        </w:rPr>
        <w:t>7</w:t>
      </w:r>
      <w:r w:rsidRPr="00E2211F">
        <w:rPr>
          <w:rFonts w:ascii="Sylfaen" w:hAnsi="Sylfaen" w:cs="Sylfaen"/>
          <w:b/>
          <w:lang w:val="ka-GE" w:eastAsia="x-none"/>
        </w:rPr>
        <w:t>. კანონს დაემატოს 20</w:t>
      </w:r>
      <w:r w:rsidRPr="00E2211F">
        <w:rPr>
          <w:rFonts w:ascii="Sylfaen" w:hAnsi="Sylfaen" w:cs="Sylfaen"/>
          <w:b/>
          <w:vertAlign w:val="superscript"/>
          <w:lang w:val="ka-GE" w:eastAsia="x-none"/>
        </w:rPr>
        <w:t>1</w:t>
      </w:r>
      <w:r>
        <w:rPr>
          <w:rFonts w:ascii="Sylfaen" w:hAnsi="Sylfaen" w:cs="Sylfaen"/>
          <w:b/>
          <w:vertAlign w:val="superscript"/>
          <w:lang w:val="ka-GE" w:eastAsia="x-none"/>
        </w:rPr>
        <w:t xml:space="preserve">   </w:t>
      </w:r>
      <w:r>
        <w:rPr>
          <w:rFonts w:ascii="Sylfaen" w:hAnsi="Sylfaen" w:cs="Sylfaen"/>
          <w:b/>
          <w:lang w:val="ka-GE" w:eastAsia="x-none"/>
        </w:rPr>
        <w:t xml:space="preserve">მუხლი </w:t>
      </w:r>
      <w:r w:rsidRPr="00E2211F">
        <w:rPr>
          <w:rFonts w:ascii="Sylfaen" w:hAnsi="Sylfaen" w:cs="Sylfaen"/>
          <w:b/>
          <w:lang w:val="ka-GE" w:eastAsia="x-none"/>
        </w:rPr>
        <w:t xml:space="preserve"> და ჩამოყალიბდეს შემდეგნაირად</w:t>
      </w:r>
    </w:p>
    <w:p w:rsidR="00CB3A00" w:rsidRPr="00B71946" w:rsidRDefault="00CB3A00" w:rsidP="00CB3A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highlight w:val="yellow"/>
          <w:lang w:val="ka-GE" w:eastAsia="x-none"/>
        </w:rPr>
      </w:pPr>
    </w:p>
    <w:p w:rsidR="00CB3A00" w:rsidRPr="00E2211F" w:rsidRDefault="00CB3A00" w:rsidP="00CB3A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b/>
          <w:lang w:val="ka-GE" w:eastAsia="x-none"/>
        </w:rPr>
      </w:pPr>
      <w:r w:rsidRPr="00E2211F">
        <w:rPr>
          <w:rFonts w:ascii="Sylfaen" w:hAnsi="Sylfaen" w:cs="Sylfaen"/>
          <w:lang w:val="ka-GE" w:eastAsia="x-none"/>
        </w:rPr>
        <w:t>„</w:t>
      </w:r>
      <w:r w:rsidRPr="00E2211F">
        <w:rPr>
          <w:rFonts w:ascii="Sylfaen" w:hAnsi="Sylfaen" w:cs="Sylfaen"/>
          <w:b/>
          <w:lang w:val="ka-GE" w:eastAsia="x-none"/>
        </w:rPr>
        <w:t>მუხლი 20</w:t>
      </w:r>
      <w:r w:rsidRPr="00E2211F">
        <w:rPr>
          <w:rFonts w:ascii="Sylfaen" w:hAnsi="Sylfaen" w:cs="Sylfaen"/>
          <w:b/>
          <w:vertAlign w:val="superscript"/>
          <w:lang w:val="ka-GE" w:eastAsia="x-none"/>
        </w:rPr>
        <w:t>1</w:t>
      </w:r>
      <w:r w:rsidRPr="00E2211F">
        <w:rPr>
          <w:rFonts w:ascii="Sylfaen" w:hAnsi="Sylfaen" w:cs="Sylfaen"/>
          <w:b/>
          <w:lang w:val="ka-GE" w:eastAsia="x-none"/>
        </w:rPr>
        <w:t>.</w:t>
      </w:r>
    </w:p>
    <w:p w:rsidR="00CB3A00" w:rsidRDefault="00CB3A00" w:rsidP="00CB3A00">
      <w:pPr>
        <w:jc w:val="both"/>
        <w:rPr>
          <w:rFonts w:ascii="Sylfaen" w:hAnsi="Sylfaen"/>
          <w:lang w:val="ka-GE"/>
        </w:rPr>
      </w:pPr>
    </w:p>
    <w:p w:rsidR="00CB3A00" w:rsidRPr="00306067" w:rsidRDefault="00CB3A00" w:rsidP="00CB3A00">
      <w:pPr>
        <w:jc w:val="both"/>
        <w:rPr>
          <w:rStyle w:val="Strong"/>
          <w:b w:val="0"/>
          <w:highlight w:val="yellow"/>
        </w:rPr>
      </w:pPr>
      <w:r w:rsidRPr="00CB3A00">
        <w:rPr>
          <w:rFonts w:ascii="Sylfaen" w:hAnsi="Sylfaen"/>
          <w:b/>
          <w:lang w:val="ka-GE"/>
        </w:rPr>
        <w:t>1</w:t>
      </w:r>
      <w:r>
        <w:rPr>
          <w:rFonts w:ascii="Sylfaen" w:hAnsi="Sylfaen"/>
          <w:lang w:val="ka-GE"/>
        </w:rPr>
        <w:t xml:space="preserve">. ამ კანონის  მე-6 მუხლის 1 პუნქტით გათვალისწინებული, ვიზის გაცემაზე უფლებამოსილი  უწყება  ვალდებულა,  </w:t>
      </w:r>
      <w:r>
        <w:rPr>
          <w:rFonts w:ascii="Sylfaen" w:hAnsi="Sylfaen"/>
          <w:lang w:val="en-US"/>
        </w:rPr>
        <w:t xml:space="preserve">D5 </w:t>
      </w:r>
      <w:r>
        <w:rPr>
          <w:rFonts w:ascii="Sylfaen" w:hAnsi="Sylfaen"/>
          <w:lang w:val="ka-GE"/>
        </w:rPr>
        <w:t xml:space="preserve">კატეგორიის ვიზის  გაცემიდან  2   კვირის </w:t>
      </w:r>
      <w:r w:rsidRPr="00306067">
        <w:rPr>
          <w:rStyle w:val="Strong"/>
          <w:rFonts w:ascii="Sylfaen" w:hAnsi="Sylfaen" w:cs="Sylfaen"/>
          <w:b w:val="0"/>
        </w:rPr>
        <w:t>ვადაში</w:t>
      </w:r>
      <w:r w:rsidRPr="00306067">
        <w:rPr>
          <w:rStyle w:val="Strong"/>
          <w:b w:val="0"/>
        </w:rPr>
        <w:t xml:space="preserve"> </w:t>
      </w:r>
      <w:r w:rsidRPr="00306067">
        <w:rPr>
          <w:rStyle w:val="Strong"/>
          <w:rFonts w:ascii="Sylfaen" w:hAnsi="Sylfaen" w:cs="Sylfaen"/>
          <w:b w:val="0"/>
        </w:rPr>
        <w:t>მიაწოდოს</w:t>
      </w:r>
      <w:r>
        <w:rPr>
          <w:rStyle w:val="Strong"/>
          <w:rFonts w:ascii="Sylfaen" w:hAnsi="Sylfaen" w:cs="Sylfaen"/>
          <w:b w:val="0"/>
          <w:lang w:val="ka-GE"/>
        </w:rPr>
        <w:t xml:space="preserve"> ინფორმაცია</w:t>
      </w:r>
      <w:r w:rsidRPr="00306067">
        <w:rPr>
          <w:rStyle w:val="Strong"/>
          <w:b w:val="0"/>
        </w:rPr>
        <w:t xml:space="preserve"> </w:t>
      </w:r>
      <w:r w:rsidRPr="00306067">
        <w:rPr>
          <w:rStyle w:val="Strong"/>
          <w:rFonts w:ascii="Sylfaen" w:hAnsi="Sylfaen" w:cs="Sylfaen"/>
          <w:b w:val="0"/>
        </w:rPr>
        <w:t>სსიპ</w:t>
      </w:r>
      <w:r w:rsidRPr="00306067">
        <w:rPr>
          <w:rStyle w:val="Strong"/>
          <w:b w:val="0"/>
        </w:rPr>
        <w:t xml:space="preserve"> </w:t>
      </w:r>
      <w:r w:rsidRPr="00306067">
        <w:rPr>
          <w:rStyle w:val="Strong"/>
          <w:rFonts w:ascii="Sylfaen" w:hAnsi="Sylfaen" w:cs="Sylfaen"/>
          <w:b w:val="0"/>
          <w:lang w:val="ka-GE"/>
        </w:rPr>
        <w:t>საჯარო</w:t>
      </w:r>
      <w:r w:rsidRPr="00306067">
        <w:rPr>
          <w:rStyle w:val="Strong"/>
          <w:b w:val="0"/>
          <w:lang w:val="ka-GE"/>
        </w:rPr>
        <w:t xml:space="preserve"> </w:t>
      </w:r>
      <w:r w:rsidRPr="00306067">
        <w:rPr>
          <w:rStyle w:val="Strong"/>
          <w:rFonts w:ascii="Sylfaen" w:hAnsi="Sylfaen" w:cs="Sylfaen"/>
          <w:b w:val="0"/>
          <w:lang w:val="ka-GE"/>
        </w:rPr>
        <w:t>რეესტრის</w:t>
      </w:r>
      <w:r w:rsidRPr="00306067">
        <w:rPr>
          <w:rStyle w:val="Strong"/>
          <w:b w:val="0"/>
          <w:lang w:val="ka-GE"/>
        </w:rPr>
        <w:t xml:space="preserve"> </w:t>
      </w:r>
      <w:r w:rsidRPr="00306067">
        <w:rPr>
          <w:rStyle w:val="Strong"/>
          <w:rFonts w:ascii="Sylfaen" w:hAnsi="Sylfaen" w:cs="Sylfaen"/>
          <w:b w:val="0"/>
          <w:lang w:val="ka-GE"/>
        </w:rPr>
        <w:t>ეროვნულ</w:t>
      </w:r>
      <w:r w:rsidRPr="00306067">
        <w:rPr>
          <w:rStyle w:val="Strong"/>
          <w:b w:val="0"/>
          <w:lang w:val="ka-GE"/>
        </w:rPr>
        <w:t xml:space="preserve"> </w:t>
      </w:r>
      <w:r w:rsidRPr="00306067">
        <w:rPr>
          <w:rStyle w:val="Strong"/>
          <w:rFonts w:ascii="Sylfaen" w:hAnsi="Sylfaen" w:cs="Sylfaen"/>
          <w:b w:val="0"/>
          <w:lang w:val="ka-GE"/>
        </w:rPr>
        <w:t>სააგენტოს</w:t>
      </w:r>
      <w:r w:rsidRPr="00306067">
        <w:rPr>
          <w:rStyle w:val="Strong"/>
          <w:b w:val="0"/>
          <w:lang w:val="ka-GE"/>
        </w:rPr>
        <w:t xml:space="preserve"> </w:t>
      </w:r>
      <w:r w:rsidRPr="00306067">
        <w:rPr>
          <w:rStyle w:val="Strong"/>
          <w:b w:val="0"/>
        </w:rPr>
        <w:t>(</w:t>
      </w:r>
      <w:r w:rsidRPr="00306067">
        <w:rPr>
          <w:rStyle w:val="Strong"/>
          <w:rFonts w:ascii="Sylfaen" w:hAnsi="Sylfaen" w:cs="Sylfaen"/>
          <w:b w:val="0"/>
        </w:rPr>
        <w:t>შემდგომ -</w:t>
      </w:r>
      <w:r w:rsidRPr="00306067">
        <w:rPr>
          <w:rStyle w:val="Strong"/>
          <w:b w:val="0"/>
        </w:rPr>
        <w:t xml:space="preserve"> </w:t>
      </w:r>
      <w:r w:rsidRPr="00306067">
        <w:rPr>
          <w:rStyle w:val="Strong"/>
          <w:rFonts w:ascii="Sylfaen" w:hAnsi="Sylfaen" w:cs="Sylfaen"/>
          <w:b w:val="0"/>
        </w:rPr>
        <w:t>საჯარო</w:t>
      </w:r>
      <w:r w:rsidRPr="00306067">
        <w:rPr>
          <w:rStyle w:val="Strong"/>
          <w:b w:val="0"/>
        </w:rPr>
        <w:t xml:space="preserve"> </w:t>
      </w:r>
      <w:r w:rsidRPr="00306067">
        <w:rPr>
          <w:rStyle w:val="Strong"/>
          <w:rFonts w:ascii="Sylfaen" w:hAnsi="Sylfaen" w:cs="Sylfaen"/>
          <w:b w:val="0"/>
        </w:rPr>
        <w:t>რეესტრი</w:t>
      </w:r>
      <w:r w:rsidRPr="00306067">
        <w:rPr>
          <w:rStyle w:val="Strong"/>
          <w:b w:val="0"/>
        </w:rPr>
        <w:t xml:space="preserve">) </w:t>
      </w:r>
      <w:r w:rsidRPr="00306067">
        <w:rPr>
          <w:rStyle w:val="Strong"/>
          <w:rFonts w:ascii="Sylfaen" w:hAnsi="Sylfaen" w:cs="Sylfaen"/>
          <w:b w:val="0"/>
        </w:rPr>
        <w:t>აღნიშნული</w:t>
      </w:r>
      <w:r w:rsidRPr="00306067">
        <w:rPr>
          <w:rStyle w:val="Strong"/>
          <w:b w:val="0"/>
        </w:rPr>
        <w:t xml:space="preserve"> </w:t>
      </w:r>
      <w:r w:rsidRPr="00306067">
        <w:rPr>
          <w:rStyle w:val="Strong"/>
          <w:rFonts w:ascii="Sylfaen" w:hAnsi="Sylfaen" w:cs="Sylfaen"/>
          <w:b w:val="0"/>
          <w:lang w:val="ka-GE"/>
        </w:rPr>
        <w:t xml:space="preserve"> </w:t>
      </w:r>
      <w:r w:rsidRPr="00306067">
        <w:rPr>
          <w:rStyle w:val="Strong"/>
          <w:rFonts w:ascii="Sylfaen" w:hAnsi="Sylfaen" w:cs="Sylfaen"/>
          <w:b w:val="0"/>
          <w:lang w:val="en-US"/>
        </w:rPr>
        <w:t xml:space="preserve">D5 </w:t>
      </w:r>
      <w:r w:rsidRPr="00306067">
        <w:rPr>
          <w:rStyle w:val="Strong"/>
          <w:rFonts w:ascii="Sylfaen" w:hAnsi="Sylfaen" w:cs="Sylfaen"/>
          <w:b w:val="0"/>
          <w:lang w:val="ka-GE"/>
        </w:rPr>
        <w:t>ვიზის მქონე</w:t>
      </w:r>
      <w:r w:rsidRPr="00306067">
        <w:rPr>
          <w:rStyle w:val="Strong"/>
          <w:b w:val="0"/>
          <w:lang w:val="ka-GE"/>
        </w:rPr>
        <w:t xml:space="preserve"> </w:t>
      </w:r>
      <w:r w:rsidRPr="00306067">
        <w:rPr>
          <w:rStyle w:val="Strong"/>
          <w:rFonts w:ascii="Sylfaen" w:hAnsi="Sylfaen" w:cs="Sylfaen"/>
          <w:b w:val="0"/>
          <w:lang w:val="ka-GE"/>
        </w:rPr>
        <w:t>უცხოელის</w:t>
      </w:r>
      <w:r w:rsidRPr="00306067">
        <w:rPr>
          <w:rStyle w:val="Strong"/>
          <w:b w:val="0"/>
          <w:lang w:val="ka-GE"/>
        </w:rPr>
        <w:t xml:space="preserve"> </w:t>
      </w:r>
      <w:r w:rsidRPr="00306067">
        <w:rPr>
          <w:rStyle w:val="Strong"/>
          <w:rFonts w:ascii="Sylfaen" w:hAnsi="Sylfaen" w:cs="Sylfaen"/>
          <w:b w:val="0"/>
          <w:lang w:val="ka-GE"/>
        </w:rPr>
        <w:lastRenderedPageBreak/>
        <w:t>და</w:t>
      </w:r>
      <w:r w:rsidRPr="00306067">
        <w:rPr>
          <w:rStyle w:val="Strong"/>
          <w:b w:val="0"/>
        </w:rPr>
        <w:t xml:space="preserve"> </w:t>
      </w:r>
      <w:r w:rsidRPr="00306067">
        <w:rPr>
          <w:rStyle w:val="Strong"/>
          <w:rFonts w:ascii="Sylfaen" w:hAnsi="Sylfaen" w:cs="Sylfaen"/>
          <w:b w:val="0"/>
        </w:rPr>
        <w:t>იმ</w:t>
      </w:r>
      <w:r w:rsidRPr="00306067">
        <w:rPr>
          <w:rStyle w:val="Strong"/>
          <w:b w:val="0"/>
        </w:rPr>
        <w:t xml:space="preserve"> </w:t>
      </w:r>
      <w:r w:rsidRPr="00306067">
        <w:rPr>
          <w:rStyle w:val="Strong"/>
          <w:rFonts w:ascii="Sylfaen" w:hAnsi="Sylfaen" w:cs="Sylfaen"/>
          <w:b w:val="0"/>
        </w:rPr>
        <w:t>უძრავი</w:t>
      </w:r>
      <w:r w:rsidRPr="00306067">
        <w:rPr>
          <w:rStyle w:val="Strong"/>
          <w:b w:val="0"/>
        </w:rPr>
        <w:t xml:space="preserve"> </w:t>
      </w:r>
      <w:r w:rsidRPr="00306067">
        <w:rPr>
          <w:rStyle w:val="Strong"/>
          <w:rFonts w:ascii="Sylfaen" w:hAnsi="Sylfaen" w:cs="Sylfaen"/>
          <w:b w:val="0"/>
        </w:rPr>
        <w:t>ნივთის</w:t>
      </w:r>
      <w:r w:rsidRPr="00306067">
        <w:rPr>
          <w:rStyle w:val="Strong"/>
          <w:b w:val="0"/>
        </w:rPr>
        <w:t xml:space="preserve"> </w:t>
      </w:r>
      <w:r w:rsidRPr="00306067">
        <w:rPr>
          <w:rStyle w:val="Strong"/>
          <w:rFonts w:ascii="Sylfaen" w:hAnsi="Sylfaen" w:cs="Sylfaen"/>
          <w:b w:val="0"/>
        </w:rPr>
        <w:t>საკადასტრო</w:t>
      </w:r>
      <w:r w:rsidRPr="00306067">
        <w:rPr>
          <w:rStyle w:val="Strong"/>
          <w:b w:val="0"/>
        </w:rPr>
        <w:t xml:space="preserve"> </w:t>
      </w:r>
      <w:r w:rsidRPr="00306067">
        <w:rPr>
          <w:rStyle w:val="Strong"/>
          <w:rFonts w:ascii="Sylfaen" w:hAnsi="Sylfaen" w:cs="Sylfaen"/>
          <w:b w:val="0"/>
        </w:rPr>
        <w:t>კოდის</w:t>
      </w:r>
      <w:r w:rsidRPr="00306067">
        <w:rPr>
          <w:rStyle w:val="Strong"/>
          <w:b w:val="0"/>
        </w:rPr>
        <w:t xml:space="preserve"> </w:t>
      </w:r>
      <w:r w:rsidRPr="00306067">
        <w:rPr>
          <w:rStyle w:val="Strong"/>
          <w:rFonts w:ascii="Sylfaen" w:hAnsi="Sylfaen" w:cs="Sylfaen"/>
          <w:b w:val="0"/>
        </w:rPr>
        <w:t>შესახებ</w:t>
      </w:r>
      <w:r w:rsidRPr="00306067">
        <w:rPr>
          <w:rStyle w:val="Strong"/>
          <w:b w:val="0"/>
        </w:rPr>
        <w:t xml:space="preserve">, </w:t>
      </w:r>
      <w:r w:rsidRPr="00306067">
        <w:rPr>
          <w:rStyle w:val="Strong"/>
          <w:rFonts w:ascii="Sylfaen" w:hAnsi="Sylfaen" w:cs="Sylfaen"/>
          <w:b w:val="0"/>
        </w:rPr>
        <w:t>რომლის</w:t>
      </w:r>
      <w:r w:rsidRPr="00306067">
        <w:rPr>
          <w:rStyle w:val="Strong"/>
          <w:b w:val="0"/>
        </w:rPr>
        <w:t xml:space="preserve"> </w:t>
      </w:r>
      <w:r w:rsidRPr="00306067">
        <w:rPr>
          <w:rStyle w:val="Strong"/>
          <w:rFonts w:ascii="Sylfaen" w:hAnsi="Sylfaen" w:cs="Sylfaen"/>
          <w:b w:val="0"/>
        </w:rPr>
        <w:t>საფუძველზეც</w:t>
      </w:r>
      <w:r w:rsidRPr="00306067">
        <w:rPr>
          <w:rStyle w:val="Strong"/>
          <w:b w:val="0"/>
        </w:rPr>
        <w:t xml:space="preserve"> </w:t>
      </w:r>
      <w:r w:rsidRPr="00306067">
        <w:rPr>
          <w:rStyle w:val="Strong"/>
          <w:rFonts w:ascii="Sylfaen" w:hAnsi="Sylfaen" w:cs="Sylfaen"/>
          <w:b w:val="0"/>
        </w:rPr>
        <w:t>უცხოელმა</w:t>
      </w:r>
      <w:r w:rsidRPr="00306067">
        <w:rPr>
          <w:rStyle w:val="Strong"/>
          <w:rFonts w:ascii="Sylfaen" w:hAnsi="Sylfaen" w:cs="Sylfaen"/>
          <w:b w:val="0"/>
          <w:lang w:val="ka-GE"/>
        </w:rPr>
        <w:t xml:space="preserve"> მიიღო </w:t>
      </w:r>
      <w:r w:rsidRPr="00306067">
        <w:rPr>
          <w:rStyle w:val="Strong"/>
          <w:rFonts w:ascii="Sylfaen" w:hAnsi="Sylfaen" w:cs="Sylfaen"/>
          <w:b w:val="0"/>
          <w:lang w:val="en-US"/>
        </w:rPr>
        <w:t>D5</w:t>
      </w:r>
      <w:r w:rsidRPr="00306067">
        <w:rPr>
          <w:rStyle w:val="Strong"/>
          <w:rFonts w:ascii="Sylfaen" w:hAnsi="Sylfaen" w:cs="Sylfaen"/>
          <w:b w:val="0"/>
          <w:lang w:val="ka-GE"/>
        </w:rPr>
        <w:t xml:space="preserve"> კატეგორიის ვიზა</w:t>
      </w:r>
      <w:r w:rsidRPr="00306067">
        <w:rPr>
          <w:rStyle w:val="Strong"/>
          <w:b w:val="0"/>
        </w:rPr>
        <w:t>.</w:t>
      </w:r>
    </w:p>
    <w:p w:rsidR="00CB3A00" w:rsidRPr="00306067" w:rsidRDefault="00CB3A00" w:rsidP="00CB3A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Style w:val="Strong"/>
          <w:b w:val="0"/>
          <w:highlight w:val="yellow"/>
        </w:rPr>
      </w:pPr>
    </w:p>
    <w:p w:rsidR="00CB3A00" w:rsidRPr="00573B79" w:rsidRDefault="00CB3A00" w:rsidP="00CB3A00">
      <w:pPr>
        <w:jc w:val="both"/>
        <w:rPr>
          <w:rStyle w:val="Strong"/>
          <w:rFonts w:ascii="Sylfaen" w:hAnsi="Sylfaen"/>
          <w:b w:val="0"/>
          <w:bCs w:val="0"/>
          <w:lang w:val="ka-GE"/>
        </w:rPr>
      </w:pPr>
      <w:r>
        <w:rPr>
          <w:rStyle w:val="Strong"/>
          <w:rFonts w:ascii="Sylfaen" w:hAnsi="Sylfaen" w:cs="Sylfaen"/>
          <w:lang w:val="ka-GE"/>
        </w:rPr>
        <w:t>2</w:t>
      </w:r>
      <w:r w:rsidRPr="00306067">
        <w:rPr>
          <w:rStyle w:val="Strong"/>
          <w:rFonts w:ascii="Sylfaen" w:hAnsi="Sylfaen" w:cs="Sylfaen"/>
          <w:b w:val="0"/>
          <w:lang w:val="ka-GE"/>
        </w:rPr>
        <w:t xml:space="preserve"> სააგენტო</w:t>
      </w:r>
      <w:r w:rsidRPr="00306067">
        <w:rPr>
          <w:rStyle w:val="Strong"/>
          <w:b w:val="0"/>
          <w:lang w:val="ka-GE"/>
        </w:rPr>
        <w:t xml:space="preserve"> </w:t>
      </w:r>
      <w:r w:rsidRPr="00306067">
        <w:rPr>
          <w:rStyle w:val="Strong"/>
          <w:rFonts w:ascii="Sylfaen" w:hAnsi="Sylfaen" w:cs="Sylfaen"/>
          <w:b w:val="0"/>
          <w:lang w:val="ka-GE"/>
        </w:rPr>
        <w:t>ვალდებულია</w:t>
      </w:r>
      <w:r w:rsidRPr="00306067">
        <w:rPr>
          <w:rStyle w:val="Strong"/>
          <w:b w:val="0"/>
          <w:lang w:val="ka-GE"/>
        </w:rPr>
        <w:t xml:space="preserve"> </w:t>
      </w:r>
      <w:r w:rsidRPr="00306067">
        <w:rPr>
          <w:rStyle w:val="Strong"/>
          <w:rFonts w:ascii="Sylfaen" w:hAnsi="Sylfaen" w:cs="Sylfaen"/>
          <w:b w:val="0"/>
        </w:rPr>
        <w:t>ამ</w:t>
      </w:r>
      <w:r w:rsidRPr="00306067">
        <w:rPr>
          <w:rStyle w:val="Strong"/>
          <w:b w:val="0"/>
        </w:rPr>
        <w:t xml:space="preserve"> </w:t>
      </w:r>
      <w:r w:rsidRPr="00306067">
        <w:rPr>
          <w:rStyle w:val="Strong"/>
          <w:rFonts w:ascii="Sylfaen" w:hAnsi="Sylfaen" w:cs="Sylfaen"/>
          <w:b w:val="0"/>
        </w:rPr>
        <w:t>კანონის</w:t>
      </w:r>
      <w:r w:rsidRPr="00306067">
        <w:rPr>
          <w:rStyle w:val="Strong"/>
          <w:b w:val="0"/>
        </w:rPr>
        <w:t xml:space="preserve"> </w:t>
      </w:r>
      <w:r w:rsidRPr="00306067">
        <w:rPr>
          <w:rStyle w:val="Strong"/>
          <w:rFonts w:ascii="Sylfaen" w:hAnsi="Sylfaen" w:cs="Sylfaen"/>
          <w:b w:val="0"/>
        </w:rPr>
        <w:t>მე</w:t>
      </w:r>
      <w:r w:rsidRPr="00306067">
        <w:rPr>
          <w:rStyle w:val="Strong"/>
          <w:b w:val="0"/>
        </w:rPr>
        <w:t xml:space="preserve">-15 </w:t>
      </w:r>
      <w:r w:rsidRPr="00306067">
        <w:rPr>
          <w:rStyle w:val="Strong"/>
          <w:rFonts w:ascii="Sylfaen" w:hAnsi="Sylfaen" w:cs="Sylfaen"/>
          <w:b w:val="0"/>
        </w:rPr>
        <w:t>მუხლის</w:t>
      </w:r>
      <w:r w:rsidRPr="00306067">
        <w:rPr>
          <w:rStyle w:val="Strong"/>
          <w:b w:val="0"/>
        </w:rPr>
        <w:t xml:space="preserve"> „</w:t>
      </w:r>
      <w:r w:rsidRPr="00306067">
        <w:rPr>
          <w:rStyle w:val="Strong"/>
          <w:rFonts w:ascii="Sylfaen" w:hAnsi="Sylfaen" w:cs="Sylfaen"/>
          <w:b w:val="0"/>
        </w:rPr>
        <w:t>კ</w:t>
      </w:r>
      <w:r w:rsidRPr="00306067">
        <w:rPr>
          <w:rStyle w:val="Strong"/>
          <w:b w:val="0"/>
        </w:rPr>
        <w:t xml:space="preserve">“ </w:t>
      </w:r>
      <w:r w:rsidRPr="00306067">
        <w:rPr>
          <w:rStyle w:val="Strong"/>
          <w:rFonts w:ascii="Sylfaen" w:hAnsi="Sylfaen" w:cs="Sylfaen"/>
          <w:b w:val="0"/>
        </w:rPr>
        <w:t>ქვეპუნქტის</w:t>
      </w:r>
      <w:r w:rsidRPr="00306067">
        <w:rPr>
          <w:rStyle w:val="Strong"/>
          <w:rFonts w:ascii="Sylfaen" w:hAnsi="Sylfaen" w:cs="Sylfaen"/>
          <w:b w:val="0"/>
          <w:lang w:val="ka-GE"/>
        </w:rPr>
        <w:t xml:space="preserve"> </w:t>
      </w:r>
      <w:r w:rsidRPr="00306067">
        <w:rPr>
          <w:rStyle w:val="Strong"/>
          <w:b w:val="0"/>
        </w:rPr>
        <w:t xml:space="preserve"> </w:t>
      </w:r>
      <w:r w:rsidRPr="00306067">
        <w:rPr>
          <w:rStyle w:val="Strong"/>
          <w:rFonts w:ascii="Sylfaen" w:hAnsi="Sylfaen" w:cs="Sylfaen"/>
          <w:b w:val="0"/>
        </w:rPr>
        <w:t>საფუძველზე</w:t>
      </w:r>
      <w:r>
        <w:rPr>
          <w:rStyle w:val="Strong"/>
          <w:rFonts w:ascii="Sylfaen" w:hAnsi="Sylfaen" w:cs="Sylfaen"/>
          <w:b w:val="0"/>
          <w:lang w:val="ka-GE"/>
        </w:rPr>
        <w:t>,</w:t>
      </w:r>
      <w:r w:rsidRPr="00306067">
        <w:rPr>
          <w:rStyle w:val="Strong"/>
          <w:b w:val="0"/>
        </w:rPr>
        <w:t xml:space="preserve"> </w:t>
      </w:r>
      <w:r w:rsidRPr="00306067">
        <w:rPr>
          <w:rStyle w:val="Strong"/>
          <w:rFonts w:ascii="Sylfaen" w:hAnsi="Sylfaen" w:cs="Sylfaen"/>
          <w:b w:val="0"/>
        </w:rPr>
        <w:t>თითოეული</w:t>
      </w:r>
      <w:r w:rsidRPr="00306067">
        <w:rPr>
          <w:rStyle w:val="Strong"/>
          <w:b w:val="0"/>
        </w:rPr>
        <w:t xml:space="preserve"> </w:t>
      </w:r>
      <w:r w:rsidRPr="00306067">
        <w:rPr>
          <w:rStyle w:val="Strong"/>
          <w:rFonts w:ascii="Sylfaen" w:hAnsi="Sylfaen" w:cs="Sylfaen"/>
          <w:b w:val="0"/>
        </w:rPr>
        <w:t>მოკლევადიანი</w:t>
      </w:r>
      <w:r w:rsidRPr="00306067">
        <w:rPr>
          <w:rStyle w:val="Strong"/>
          <w:b w:val="0"/>
        </w:rPr>
        <w:t xml:space="preserve"> </w:t>
      </w:r>
      <w:r w:rsidRPr="00306067">
        <w:rPr>
          <w:rStyle w:val="Strong"/>
          <w:rFonts w:ascii="Sylfaen" w:hAnsi="Sylfaen" w:cs="Sylfaen"/>
          <w:b w:val="0"/>
        </w:rPr>
        <w:t>ბინადრობის</w:t>
      </w:r>
      <w:r w:rsidRPr="00306067">
        <w:rPr>
          <w:rStyle w:val="Strong"/>
          <w:b w:val="0"/>
        </w:rPr>
        <w:t xml:space="preserve"> </w:t>
      </w:r>
      <w:r w:rsidRPr="00306067">
        <w:rPr>
          <w:rStyle w:val="Strong"/>
          <w:rFonts w:ascii="Sylfaen" w:hAnsi="Sylfaen" w:cs="Sylfaen"/>
          <w:b w:val="0"/>
        </w:rPr>
        <w:t>გაცემიდან</w:t>
      </w:r>
      <w:r w:rsidRPr="00306067">
        <w:rPr>
          <w:rStyle w:val="Strong"/>
          <w:rFonts w:ascii="Sylfaen" w:hAnsi="Sylfaen" w:cs="Sylfaen"/>
          <w:b w:val="0"/>
          <w:lang w:val="ka-GE"/>
        </w:rPr>
        <w:t xml:space="preserve"> </w:t>
      </w:r>
      <w:r>
        <w:rPr>
          <w:rStyle w:val="Strong"/>
          <w:b w:val="0"/>
        </w:rPr>
        <w:t>2</w:t>
      </w:r>
      <w:r>
        <w:rPr>
          <w:rStyle w:val="Strong"/>
          <w:rFonts w:ascii="Sylfaen" w:hAnsi="Sylfaen"/>
          <w:b w:val="0"/>
          <w:lang w:val="ka-GE"/>
        </w:rPr>
        <w:t xml:space="preserve"> </w:t>
      </w:r>
      <w:r>
        <w:rPr>
          <w:rFonts w:ascii="Sylfaen" w:hAnsi="Sylfaen"/>
          <w:lang w:val="ka-GE"/>
        </w:rPr>
        <w:t>კვირის</w:t>
      </w:r>
      <w:r>
        <w:rPr>
          <w:rStyle w:val="Strong"/>
          <w:rFonts w:ascii="Sylfaen" w:hAnsi="Sylfaen"/>
          <w:b w:val="0"/>
          <w:lang w:val="ka-GE"/>
        </w:rPr>
        <w:t xml:space="preserve"> </w:t>
      </w:r>
      <w:r w:rsidRPr="00306067">
        <w:rPr>
          <w:rStyle w:val="Strong"/>
          <w:b w:val="0"/>
        </w:rPr>
        <w:t xml:space="preserve"> </w:t>
      </w:r>
      <w:r w:rsidRPr="00306067">
        <w:rPr>
          <w:rStyle w:val="Strong"/>
          <w:rFonts w:ascii="Sylfaen" w:hAnsi="Sylfaen" w:cs="Sylfaen"/>
          <w:b w:val="0"/>
        </w:rPr>
        <w:t>ვადაში</w:t>
      </w:r>
      <w:r w:rsidRPr="00306067">
        <w:rPr>
          <w:rStyle w:val="Strong"/>
          <w:b w:val="0"/>
        </w:rPr>
        <w:t xml:space="preserve"> </w:t>
      </w:r>
      <w:r w:rsidRPr="00306067">
        <w:rPr>
          <w:rStyle w:val="Strong"/>
          <w:rFonts w:ascii="Sylfaen" w:hAnsi="Sylfaen" w:cs="Sylfaen"/>
          <w:b w:val="0"/>
        </w:rPr>
        <w:t>მიაწოდოს</w:t>
      </w:r>
      <w:r w:rsidRPr="00306067">
        <w:rPr>
          <w:rStyle w:val="Strong"/>
          <w:b w:val="0"/>
        </w:rPr>
        <w:t xml:space="preserve"> </w:t>
      </w:r>
      <w:r>
        <w:rPr>
          <w:rStyle w:val="Strong"/>
          <w:rFonts w:ascii="Sylfaen" w:hAnsi="Sylfaen"/>
          <w:b w:val="0"/>
          <w:lang w:val="ka-GE"/>
        </w:rPr>
        <w:t xml:space="preserve">ინფორმაცია </w:t>
      </w:r>
      <w:r w:rsidRPr="00306067">
        <w:rPr>
          <w:rStyle w:val="Strong"/>
          <w:rFonts w:ascii="Sylfaen" w:hAnsi="Sylfaen" w:cs="Sylfaen"/>
          <w:b w:val="0"/>
        </w:rPr>
        <w:t>სსიპ</w:t>
      </w:r>
      <w:r w:rsidRPr="00306067">
        <w:rPr>
          <w:rStyle w:val="Strong"/>
          <w:b w:val="0"/>
        </w:rPr>
        <w:t xml:space="preserve"> </w:t>
      </w:r>
      <w:r w:rsidRPr="00306067">
        <w:rPr>
          <w:rStyle w:val="Strong"/>
          <w:rFonts w:ascii="Sylfaen" w:hAnsi="Sylfaen" w:cs="Sylfaen"/>
          <w:b w:val="0"/>
          <w:lang w:val="ka-GE"/>
        </w:rPr>
        <w:t>საჯარო</w:t>
      </w:r>
      <w:r w:rsidRPr="00306067">
        <w:rPr>
          <w:rStyle w:val="Strong"/>
          <w:b w:val="0"/>
          <w:lang w:val="ka-GE"/>
        </w:rPr>
        <w:t xml:space="preserve"> </w:t>
      </w:r>
      <w:r w:rsidRPr="00306067">
        <w:rPr>
          <w:rStyle w:val="Strong"/>
          <w:rFonts w:ascii="Sylfaen" w:hAnsi="Sylfaen" w:cs="Sylfaen"/>
          <w:b w:val="0"/>
          <w:lang w:val="ka-GE"/>
        </w:rPr>
        <w:t>რეესტრის</w:t>
      </w:r>
      <w:r w:rsidRPr="00306067">
        <w:rPr>
          <w:rStyle w:val="Strong"/>
          <w:b w:val="0"/>
          <w:lang w:val="ka-GE"/>
        </w:rPr>
        <w:t xml:space="preserve"> </w:t>
      </w:r>
      <w:r w:rsidRPr="00306067">
        <w:rPr>
          <w:rStyle w:val="Strong"/>
          <w:rFonts w:ascii="Sylfaen" w:hAnsi="Sylfaen" w:cs="Sylfaen"/>
          <w:b w:val="0"/>
          <w:lang w:val="ka-GE"/>
        </w:rPr>
        <w:t>ეროვნულ</w:t>
      </w:r>
      <w:r w:rsidRPr="00306067">
        <w:rPr>
          <w:rStyle w:val="Strong"/>
          <w:b w:val="0"/>
          <w:lang w:val="ka-GE"/>
        </w:rPr>
        <w:t xml:space="preserve"> </w:t>
      </w:r>
      <w:r w:rsidRPr="00306067">
        <w:rPr>
          <w:rStyle w:val="Strong"/>
          <w:rFonts w:ascii="Sylfaen" w:hAnsi="Sylfaen" w:cs="Sylfaen"/>
          <w:b w:val="0"/>
          <w:lang w:val="ka-GE"/>
        </w:rPr>
        <w:t>სააგენტოს</w:t>
      </w:r>
      <w:r w:rsidRPr="00306067">
        <w:rPr>
          <w:rStyle w:val="Strong"/>
          <w:b w:val="0"/>
          <w:lang w:val="ka-GE"/>
        </w:rPr>
        <w:t xml:space="preserve"> </w:t>
      </w:r>
      <w:r w:rsidRPr="00306067">
        <w:rPr>
          <w:rStyle w:val="Strong"/>
          <w:b w:val="0"/>
        </w:rPr>
        <w:t>(</w:t>
      </w:r>
      <w:r w:rsidRPr="00306067">
        <w:rPr>
          <w:rStyle w:val="Strong"/>
          <w:rFonts w:ascii="Sylfaen" w:hAnsi="Sylfaen" w:cs="Sylfaen"/>
          <w:b w:val="0"/>
        </w:rPr>
        <w:t>შემდგომ -</w:t>
      </w:r>
      <w:r w:rsidRPr="00306067">
        <w:rPr>
          <w:rStyle w:val="Strong"/>
          <w:b w:val="0"/>
        </w:rPr>
        <w:t xml:space="preserve"> </w:t>
      </w:r>
      <w:r w:rsidRPr="00306067">
        <w:rPr>
          <w:rStyle w:val="Strong"/>
          <w:rFonts w:ascii="Sylfaen" w:hAnsi="Sylfaen" w:cs="Sylfaen"/>
          <w:b w:val="0"/>
        </w:rPr>
        <w:t>საჯარო</w:t>
      </w:r>
      <w:r w:rsidRPr="00306067">
        <w:rPr>
          <w:rStyle w:val="Strong"/>
          <w:b w:val="0"/>
        </w:rPr>
        <w:t xml:space="preserve"> </w:t>
      </w:r>
      <w:r w:rsidRPr="00306067">
        <w:rPr>
          <w:rStyle w:val="Strong"/>
          <w:rFonts w:ascii="Sylfaen" w:hAnsi="Sylfaen" w:cs="Sylfaen"/>
          <w:b w:val="0"/>
        </w:rPr>
        <w:t>რეესტრი</w:t>
      </w:r>
      <w:r w:rsidRPr="00306067">
        <w:rPr>
          <w:rStyle w:val="Strong"/>
          <w:b w:val="0"/>
        </w:rPr>
        <w:t xml:space="preserve">) </w:t>
      </w:r>
      <w:r w:rsidRPr="00306067">
        <w:rPr>
          <w:rStyle w:val="Strong"/>
          <w:rFonts w:ascii="Sylfaen" w:hAnsi="Sylfaen" w:cs="Sylfaen"/>
          <w:b w:val="0"/>
        </w:rPr>
        <w:t>აღნიშნული</w:t>
      </w:r>
      <w:r w:rsidRPr="00306067">
        <w:rPr>
          <w:rStyle w:val="Strong"/>
          <w:b w:val="0"/>
        </w:rPr>
        <w:t xml:space="preserve"> </w:t>
      </w:r>
      <w:r w:rsidRPr="00306067">
        <w:rPr>
          <w:rStyle w:val="Strong"/>
          <w:rFonts w:ascii="Sylfaen" w:hAnsi="Sylfaen" w:cs="Sylfaen"/>
          <w:b w:val="0"/>
        </w:rPr>
        <w:t>მოკლევადიანი</w:t>
      </w:r>
      <w:r w:rsidRPr="00306067">
        <w:rPr>
          <w:rStyle w:val="Strong"/>
          <w:b w:val="0"/>
        </w:rPr>
        <w:t xml:space="preserve"> </w:t>
      </w:r>
      <w:r w:rsidRPr="00306067">
        <w:rPr>
          <w:rStyle w:val="Strong"/>
          <w:rFonts w:ascii="Sylfaen" w:hAnsi="Sylfaen" w:cs="Sylfaen"/>
          <w:b w:val="0"/>
        </w:rPr>
        <w:t>ბინადრობის</w:t>
      </w:r>
      <w:r w:rsidRPr="00306067">
        <w:rPr>
          <w:rStyle w:val="Strong"/>
          <w:b w:val="0"/>
        </w:rPr>
        <w:t xml:space="preserve"> </w:t>
      </w:r>
      <w:r w:rsidRPr="00306067">
        <w:rPr>
          <w:rStyle w:val="Strong"/>
          <w:rFonts w:ascii="Sylfaen" w:hAnsi="Sylfaen" w:cs="Sylfaen"/>
          <w:b w:val="0"/>
        </w:rPr>
        <w:t>ნებართვის</w:t>
      </w:r>
      <w:r w:rsidRPr="00306067">
        <w:rPr>
          <w:rStyle w:val="Strong"/>
          <w:b w:val="0"/>
        </w:rPr>
        <w:t xml:space="preserve"> </w:t>
      </w:r>
      <w:r w:rsidRPr="00306067">
        <w:rPr>
          <w:rStyle w:val="Strong"/>
          <w:rFonts w:ascii="Sylfaen" w:hAnsi="Sylfaen" w:cs="Sylfaen"/>
          <w:b w:val="0"/>
          <w:lang w:val="ka-GE"/>
        </w:rPr>
        <w:t>მქონე</w:t>
      </w:r>
      <w:r w:rsidRPr="00306067">
        <w:rPr>
          <w:rStyle w:val="Strong"/>
          <w:b w:val="0"/>
          <w:lang w:val="ka-GE"/>
        </w:rPr>
        <w:t xml:space="preserve"> </w:t>
      </w:r>
      <w:r w:rsidRPr="00306067">
        <w:rPr>
          <w:rStyle w:val="Strong"/>
          <w:rFonts w:ascii="Sylfaen" w:hAnsi="Sylfaen" w:cs="Sylfaen"/>
          <w:b w:val="0"/>
          <w:lang w:val="ka-GE"/>
        </w:rPr>
        <w:t>უცხოელის</w:t>
      </w:r>
      <w:r w:rsidRPr="00306067">
        <w:rPr>
          <w:rStyle w:val="Strong"/>
          <w:b w:val="0"/>
          <w:lang w:val="ka-GE"/>
        </w:rPr>
        <w:t xml:space="preserve"> </w:t>
      </w:r>
      <w:r w:rsidRPr="00306067">
        <w:rPr>
          <w:rStyle w:val="Strong"/>
          <w:rFonts w:ascii="Sylfaen" w:hAnsi="Sylfaen" w:cs="Sylfaen"/>
          <w:b w:val="0"/>
          <w:lang w:val="ka-GE"/>
        </w:rPr>
        <w:t>და</w:t>
      </w:r>
      <w:r w:rsidRPr="00306067">
        <w:rPr>
          <w:rStyle w:val="Strong"/>
          <w:b w:val="0"/>
        </w:rPr>
        <w:t xml:space="preserve"> </w:t>
      </w:r>
      <w:r w:rsidRPr="00306067">
        <w:rPr>
          <w:rStyle w:val="Strong"/>
          <w:rFonts w:ascii="Sylfaen" w:hAnsi="Sylfaen" w:cs="Sylfaen"/>
          <w:b w:val="0"/>
        </w:rPr>
        <w:t>იმ</w:t>
      </w:r>
      <w:r w:rsidRPr="00306067">
        <w:rPr>
          <w:rStyle w:val="Strong"/>
          <w:b w:val="0"/>
        </w:rPr>
        <w:t xml:space="preserve"> </w:t>
      </w:r>
      <w:r w:rsidRPr="00306067">
        <w:rPr>
          <w:rStyle w:val="Strong"/>
          <w:rFonts w:ascii="Sylfaen" w:hAnsi="Sylfaen" w:cs="Sylfaen"/>
          <w:b w:val="0"/>
        </w:rPr>
        <w:t>უძრავი</w:t>
      </w:r>
      <w:r w:rsidRPr="00306067">
        <w:rPr>
          <w:rStyle w:val="Strong"/>
          <w:b w:val="0"/>
        </w:rPr>
        <w:t xml:space="preserve"> </w:t>
      </w:r>
      <w:r w:rsidRPr="00306067">
        <w:rPr>
          <w:rStyle w:val="Strong"/>
          <w:rFonts w:ascii="Sylfaen" w:hAnsi="Sylfaen" w:cs="Sylfaen"/>
          <w:b w:val="0"/>
        </w:rPr>
        <w:t>ნივთის</w:t>
      </w:r>
      <w:r w:rsidRPr="00306067">
        <w:rPr>
          <w:rStyle w:val="Strong"/>
          <w:b w:val="0"/>
        </w:rPr>
        <w:t xml:space="preserve"> </w:t>
      </w:r>
      <w:r w:rsidRPr="00306067">
        <w:rPr>
          <w:rStyle w:val="Strong"/>
          <w:rFonts w:ascii="Sylfaen" w:hAnsi="Sylfaen" w:cs="Sylfaen"/>
          <w:b w:val="0"/>
        </w:rPr>
        <w:t>საკადასტრო</w:t>
      </w:r>
      <w:r w:rsidRPr="00306067">
        <w:rPr>
          <w:rStyle w:val="Strong"/>
          <w:b w:val="0"/>
        </w:rPr>
        <w:t xml:space="preserve"> </w:t>
      </w:r>
      <w:r w:rsidRPr="00306067">
        <w:rPr>
          <w:rStyle w:val="Strong"/>
          <w:rFonts w:ascii="Sylfaen" w:hAnsi="Sylfaen" w:cs="Sylfaen"/>
          <w:b w:val="0"/>
        </w:rPr>
        <w:t>კოდის</w:t>
      </w:r>
      <w:r w:rsidRPr="00306067">
        <w:rPr>
          <w:rStyle w:val="Strong"/>
          <w:b w:val="0"/>
        </w:rPr>
        <w:t xml:space="preserve"> </w:t>
      </w:r>
      <w:r w:rsidRPr="00306067">
        <w:rPr>
          <w:rStyle w:val="Strong"/>
          <w:rFonts w:ascii="Sylfaen" w:hAnsi="Sylfaen" w:cs="Sylfaen"/>
          <w:b w:val="0"/>
        </w:rPr>
        <w:t>შესახებ</w:t>
      </w:r>
      <w:r w:rsidRPr="00306067">
        <w:rPr>
          <w:rStyle w:val="Strong"/>
          <w:b w:val="0"/>
        </w:rPr>
        <w:t xml:space="preserve">, </w:t>
      </w:r>
      <w:r w:rsidRPr="00306067">
        <w:rPr>
          <w:rStyle w:val="Strong"/>
          <w:rFonts w:ascii="Sylfaen" w:hAnsi="Sylfaen" w:cs="Sylfaen"/>
          <w:b w:val="0"/>
        </w:rPr>
        <w:t>რომლის</w:t>
      </w:r>
      <w:r w:rsidRPr="00306067">
        <w:rPr>
          <w:rStyle w:val="Strong"/>
          <w:b w:val="0"/>
        </w:rPr>
        <w:t xml:space="preserve"> </w:t>
      </w:r>
      <w:r w:rsidRPr="00306067">
        <w:rPr>
          <w:rStyle w:val="Strong"/>
          <w:rFonts w:ascii="Sylfaen" w:hAnsi="Sylfaen" w:cs="Sylfaen"/>
          <w:b w:val="0"/>
        </w:rPr>
        <w:t>საფუძველზეც</w:t>
      </w:r>
      <w:r w:rsidRPr="00306067">
        <w:rPr>
          <w:rStyle w:val="Strong"/>
          <w:b w:val="0"/>
        </w:rPr>
        <w:t xml:space="preserve"> </w:t>
      </w:r>
      <w:r w:rsidRPr="00306067">
        <w:rPr>
          <w:rStyle w:val="Strong"/>
          <w:rFonts w:ascii="Sylfaen" w:hAnsi="Sylfaen" w:cs="Sylfaen"/>
          <w:b w:val="0"/>
        </w:rPr>
        <w:t>უცხოელმა</w:t>
      </w:r>
      <w:r w:rsidRPr="00306067">
        <w:rPr>
          <w:rStyle w:val="Strong"/>
          <w:b w:val="0"/>
        </w:rPr>
        <w:t xml:space="preserve"> </w:t>
      </w:r>
      <w:r w:rsidRPr="00306067">
        <w:rPr>
          <w:rStyle w:val="Strong"/>
          <w:rFonts w:ascii="Sylfaen" w:hAnsi="Sylfaen" w:cs="Sylfaen"/>
          <w:b w:val="0"/>
        </w:rPr>
        <w:t>მიიღო</w:t>
      </w:r>
      <w:r w:rsidRPr="00306067">
        <w:rPr>
          <w:rStyle w:val="Strong"/>
          <w:b w:val="0"/>
        </w:rPr>
        <w:t xml:space="preserve"> </w:t>
      </w:r>
      <w:r w:rsidRPr="00306067">
        <w:rPr>
          <w:rStyle w:val="Strong"/>
          <w:rFonts w:ascii="Sylfaen" w:hAnsi="Sylfaen" w:cs="Sylfaen"/>
          <w:b w:val="0"/>
        </w:rPr>
        <w:t>მოკლევადიანი</w:t>
      </w:r>
      <w:r w:rsidRPr="00306067">
        <w:rPr>
          <w:rStyle w:val="Strong"/>
          <w:b w:val="0"/>
        </w:rPr>
        <w:t xml:space="preserve"> </w:t>
      </w:r>
      <w:r w:rsidRPr="00306067">
        <w:rPr>
          <w:rStyle w:val="Strong"/>
          <w:rFonts w:ascii="Sylfaen" w:hAnsi="Sylfaen" w:cs="Sylfaen"/>
          <w:b w:val="0"/>
        </w:rPr>
        <w:t>ბინადრობის</w:t>
      </w:r>
      <w:r w:rsidRPr="00306067">
        <w:rPr>
          <w:rStyle w:val="Strong"/>
          <w:b w:val="0"/>
        </w:rPr>
        <w:t xml:space="preserve"> </w:t>
      </w:r>
      <w:r w:rsidRPr="00306067">
        <w:rPr>
          <w:rStyle w:val="Strong"/>
          <w:rFonts w:ascii="Sylfaen" w:hAnsi="Sylfaen" w:cs="Sylfaen"/>
          <w:b w:val="0"/>
        </w:rPr>
        <w:t>ნებართვა</w:t>
      </w:r>
      <w:r w:rsidRPr="00306067">
        <w:rPr>
          <w:rStyle w:val="Strong"/>
          <w:b w:val="0"/>
        </w:rPr>
        <w:t>.</w:t>
      </w:r>
      <w:r w:rsidRPr="00306067">
        <w:rPr>
          <w:rStyle w:val="Strong"/>
          <w:b w:val="0"/>
          <w:lang w:val="ka-GE"/>
        </w:rPr>
        <w:t xml:space="preserve"> </w:t>
      </w:r>
    </w:p>
    <w:p w:rsidR="00CB3A00" w:rsidRDefault="00CB3A00" w:rsidP="00CB3A00">
      <w:pPr>
        <w:jc w:val="both"/>
        <w:rPr>
          <w:rFonts w:ascii="Sylfaen" w:hAnsi="Sylfaen"/>
          <w:lang w:val="ka-GE"/>
        </w:rPr>
      </w:pPr>
    </w:p>
    <w:p w:rsidR="00CB3A00" w:rsidRPr="00573B79" w:rsidRDefault="00CB3A00" w:rsidP="00CB3A00">
      <w:pPr>
        <w:jc w:val="both"/>
        <w:rPr>
          <w:rStyle w:val="Strong"/>
          <w:rFonts w:ascii="Sylfaen" w:hAnsi="Sylfaen"/>
          <w:b w:val="0"/>
          <w:bCs w:val="0"/>
          <w:lang w:val="ka-GE"/>
        </w:rPr>
      </w:pPr>
      <w:r w:rsidRPr="00CB3A00">
        <w:rPr>
          <w:rFonts w:ascii="Sylfaen" w:hAnsi="Sylfaen"/>
          <w:b/>
          <w:lang w:val="ka-GE"/>
        </w:rPr>
        <w:t>3</w:t>
      </w:r>
      <w:r>
        <w:rPr>
          <w:rFonts w:ascii="Sylfaen" w:hAnsi="Sylfaen"/>
          <w:b/>
          <w:lang w:val="ka-GE"/>
        </w:rPr>
        <w:t>.</w:t>
      </w:r>
      <w:r w:rsidRPr="004C5768">
        <w:rPr>
          <w:rStyle w:val="Strong"/>
          <w:b w:val="0"/>
        </w:rPr>
        <w:t xml:space="preserve"> </w:t>
      </w:r>
      <w:r w:rsidRPr="004C5768">
        <w:rPr>
          <w:rStyle w:val="Strong"/>
          <w:rFonts w:ascii="Sylfaen" w:hAnsi="Sylfaen" w:cs="Sylfaen"/>
          <w:b w:val="0"/>
        </w:rPr>
        <w:t>საჯარო</w:t>
      </w:r>
      <w:r w:rsidRPr="004C5768">
        <w:rPr>
          <w:rStyle w:val="Strong"/>
          <w:b w:val="0"/>
        </w:rPr>
        <w:t xml:space="preserve"> </w:t>
      </w:r>
      <w:r w:rsidRPr="004C5768">
        <w:rPr>
          <w:rStyle w:val="Strong"/>
          <w:rFonts w:ascii="Sylfaen" w:hAnsi="Sylfaen" w:cs="Sylfaen"/>
          <w:b w:val="0"/>
        </w:rPr>
        <w:t>რეესტრი</w:t>
      </w:r>
      <w:r w:rsidRPr="004C5768">
        <w:rPr>
          <w:rStyle w:val="Strong"/>
          <w:b w:val="0"/>
        </w:rPr>
        <w:t xml:space="preserve"> </w:t>
      </w:r>
      <w:r w:rsidRPr="004C5768">
        <w:rPr>
          <w:rStyle w:val="Strong"/>
          <w:rFonts w:ascii="Sylfaen" w:hAnsi="Sylfaen" w:cs="Sylfaen"/>
          <w:b w:val="0"/>
        </w:rPr>
        <w:t>ვალდებულია</w:t>
      </w:r>
      <w:r w:rsidRPr="004C5768">
        <w:rPr>
          <w:rStyle w:val="Strong"/>
          <w:b w:val="0"/>
        </w:rPr>
        <w:t xml:space="preserve"> </w:t>
      </w:r>
      <w:r w:rsidRPr="004C5768">
        <w:rPr>
          <w:rStyle w:val="Strong"/>
          <w:rFonts w:ascii="Sylfaen" w:hAnsi="Sylfaen" w:cs="Sylfaen"/>
          <w:b w:val="0"/>
        </w:rPr>
        <w:t>შეატყობინოს</w:t>
      </w:r>
      <w:r w:rsidR="00865115">
        <w:rPr>
          <w:rStyle w:val="Strong"/>
          <w:rFonts w:ascii="Sylfaen" w:hAnsi="Sylfaen" w:cs="Sylfaen"/>
          <w:b w:val="0"/>
          <w:lang w:val="ka-GE"/>
        </w:rPr>
        <w:t xml:space="preserve"> </w:t>
      </w:r>
      <w:r w:rsidR="00865115">
        <w:rPr>
          <w:rStyle w:val="Strong"/>
          <w:rFonts w:ascii="Sylfaen" w:hAnsi="Sylfaen" w:cs="Sylfaen"/>
          <w:b w:val="0"/>
          <w:lang w:val="en-US"/>
        </w:rPr>
        <w:t xml:space="preserve">D5 </w:t>
      </w:r>
      <w:r w:rsidR="00865115">
        <w:rPr>
          <w:rStyle w:val="Strong"/>
          <w:rFonts w:ascii="Sylfaen" w:hAnsi="Sylfaen" w:cs="Sylfaen"/>
          <w:b w:val="0"/>
          <w:lang w:val="ka-GE"/>
        </w:rPr>
        <w:t>კატეგორიის ვიზის მოქმედების შეწყვეტის უფლებამოსილების მქონე ორგანოს</w:t>
      </w:r>
      <w:r w:rsidRPr="004C5768">
        <w:rPr>
          <w:rStyle w:val="Strong"/>
          <w:rFonts w:ascii="Sylfaen" w:hAnsi="Sylfaen" w:cs="Sylfaen"/>
          <w:b w:val="0"/>
          <w:lang w:val="ka-GE"/>
        </w:rPr>
        <w:t>,</w:t>
      </w:r>
      <w:r w:rsidRPr="004C5768">
        <w:rPr>
          <w:rStyle w:val="Strong"/>
          <w:b w:val="0"/>
        </w:rPr>
        <w:t xml:space="preserve"> </w:t>
      </w:r>
      <w:r w:rsidRPr="004C5768">
        <w:rPr>
          <w:rStyle w:val="Strong"/>
          <w:rFonts w:ascii="Sylfaen" w:hAnsi="Sylfaen" w:cs="Sylfaen"/>
          <w:b w:val="0"/>
        </w:rPr>
        <w:t>უძრავ</w:t>
      </w:r>
      <w:r w:rsidRPr="004C5768">
        <w:rPr>
          <w:rStyle w:val="Strong"/>
          <w:b w:val="0"/>
        </w:rPr>
        <w:t xml:space="preserve"> </w:t>
      </w:r>
      <w:r w:rsidRPr="004C5768">
        <w:rPr>
          <w:rStyle w:val="Strong"/>
          <w:rFonts w:ascii="Sylfaen" w:hAnsi="Sylfaen" w:cs="Sylfaen"/>
          <w:b w:val="0"/>
        </w:rPr>
        <w:t>ნივთზე</w:t>
      </w:r>
      <w:r w:rsidRPr="004C5768">
        <w:rPr>
          <w:rStyle w:val="Strong"/>
          <w:b w:val="0"/>
        </w:rPr>
        <w:t xml:space="preserve"> </w:t>
      </w:r>
      <w:r w:rsidRPr="004C5768">
        <w:rPr>
          <w:rStyle w:val="Strong"/>
          <w:rFonts w:ascii="Sylfaen" w:hAnsi="Sylfaen" w:cs="Sylfaen"/>
          <w:b w:val="0"/>
        </w:rPr>
        <w:t>უცხოელის</w:t>
      </w:r>
      <w:r w:rsidRPr="004C5768">
        <w:rPr>
          <w:rStyle w:val="Strong"/>
          <w:b w:val="0"/>
        </w:rPr>
        <w:t xml:space="preserve"> </w:t>
      </w:r>
      <w:r w:rsidRPr="004C5768">
        <w:rPr>
          <w:rStyle w:val="Strong"/>
          <w:rFonts w:ascii="Sylfaen" w:hAnsi="Sylfaen" w:cs="Sylfaen"/>
          <w:b w:val="0"/>
        </w:rPr>
        <w:t>საკუთრების</w:t>
      </w:r>
      <w:r w:rsidRPr="004C5768">
        <w:rPr>
          <w:rStyle w:val="Strong"/>
          <w:b w:val="0"/>
        </w:rPr>
        <w:t xml:space="preserve"> </w:t>
      </w:r>
      <w:r w:rsidRPr="004C5768">
        <w:rPr>
          <w:rStyle w:val="Strong"/>
          <w:rFonts w:ascii="Sylfaen" w:hAnsi="Sylfaen" w:cs="Sylfaen"/>
          <w:b w:val="0"/>
        </w:rPr>
        <w:t>უფლების</w:t>
      </w:r>
      <w:r w:rsidRPr="004C5768">
        <w:rPr>
          <w:rStyle w:val="Strong"/>
          <w:b w:val="0"/>
        </w:rPr>
        <w:t xml:space="preserve"> </w:t>
      </w:r>
      <w:r w:rsidRPr="004C5768">
        <w:rPr>
          <w:rStyle w:val="Strong"/>
          <w:rFonts w:ascii="Sylfaen" w:hAnsi="Sylfaen" w:cs="Sylfaen"/>
          <w:b w:val="0"/>
        </w:rPr>
        <w:t>შეწყვეტის</w:t>
      </w:r>
      <w:r w:rsidRPr="004C5768">
        <w:rPr>
          <w:rStyle w:val="Strong"/>
          <w:b w:val="0"/>
        </w:rPr>
        <w:t xml:space="preserve"> </w:t>
      </w:r>
      <w:r w:rsidRPr="004C5768">
        <w:rPr>
          <w:rStyle w:val="Strong"/>
          <w:rFonts w:ascii="Sylfaen" w:hAnsi="Sylfaen" w:cs="Sylfaen"/>
          <w:b w:val="0"/>
        </w:rPr>
        <w:t>შესახებ</w:t>
      </w:r>
      <w:r w:rsidRPr="004C5768">
        <w:rPr>
          <w:rStyle w:val="Strong"/>
          <w:b w:val="0"/>
        </w:rPr>
        <w:t xml:space="preserve">, </w:t>
      </w:r>
      <w:r w:rsidRPr="004C5768">
        <w:rPr>
          <w:rStyle w:val="Strong"/>
          <w:rFonts w:ascii="Sylfaen" w:hAnsi="Sylfaen" w:cs="Sylfaen"/>
          <w:b w:val="0"/>
        </w:rPr>
        <w:t>რომლის</w:t>
      </w:r>
      <w:r w:rsidRPr="004C5768">
        <w:rPr>
          <w:rStyle w:val="Strong"/>
          <w:b w:val="0"/>
        </w:rPr>
        <w:t xml:space="preserve"> </w:t>
      </w:r>
      <w:r w:rsidRPr="004C5768">
        <w:rPr>
          <w:rStyle w:val="Strong"/>
          <w:rFonts w:ascii="Sylfaen" w:hAnsi="Sylfaen" w:cs="Sylfaen"/>
          <w:b w:val="0"/>
        </w:rPr>
        <w:t>საკუთრებაში</w:t>
      </w:r>
      <w:r w:rsidRPr="004C5768">
        <w:rPr>
          <w:rStyle w:val="Strong"/>
          <w:b w:val="0"/>
        </w:rPr>
        <w:t xml:space="preserve"> </w:t>
      </w:r>
      <w:r w:rsidRPr="004C5768">
        <w:rPr>
          <w:rStyle w:val="Strong"/>
          <w:rFonts w:ascii="Sylfaen" w:hAnsi="Sylfaen" w:cs="Sylfaen"/>
          <w:b w:val="0"/>
        </w:rPr>
        <w:t>ქონის</w:t>
      </w:r>
      <w:r w:rsidRPr="004C5768">
        <w:rPr>
          <w:rStyle w:val="Strong"/>
          <w:b w:val="0"/>
        </w:rPr>
        <w:t xml:space="preserve"> </w:t>
      </w:r>
      <w:r w:rsidRPr="004C5768">
        <w:rPr>
          <w:rStyle w:val="Strong"/>
          <w:rFonts w:ascii="Sylfaen" w:hAnsi="Sylfaen" w:cs="Sylfaen"/>
          <w:b w:val="0"/>
        </w:rPr>
        <w:t>საფუძველზეც</w:t>
      </w:r>
      <w:r w:rsidRPr="004C5768">
        <w:rPr>
          <w:rStyle w:val="Strong"/>
          <w:b w:val="0"/>
        </w:rPr>
        <w:t xml:space="preserve"> </w:t>
      </w:r>
      <w:r w:rsidRPr="004C5768">
        <w:rPr>
          <w:rStyle w:val="Strong"/>
          <w:rFonts w:ascii="Sylfaen" w:hAnsi="Sylfaen" w:cs="Sylfaen"/>
          <w:b w:val="0"/>
        </w:rPr>
        <w:t>გაცემულ</w:t>
      </w:r>
      <w:r w:rsidRPr="004C5768">
        <w:rPr>
          <w:rStyle w:val="Strong"/>
          <w:b w:val="0"/>
        </w:rPr>
        <w:t xml:space="preserve"> </w:t>
      </w:r>
      <w:r w:rsidRPr="004C5768">
        <w:rPr>
          <w:rStyle w:val="Strong"/>
          <w:rFonts w:ascii="Sylfaen" w:hAnsi="Sylfaen" w:cs="Sylfaen"/>
          <w:b w:val="0"/>
        </w:rPr>
        <w:t>იქნა</w:t>
      </w:r>
      <w:r w:rsidR="00865115">
        <w:rPr>
          <w:rStyle w:val="Strong"/>
          <w:rFonts w:ascii="Sylfaen" w:hAnsi="Sylfaen" w:cs="Sylfaen"/>
          <w:b w:val="0"/>
          <w:lang w:val="ka-GE"/>
        </w:rPr>
        <w:t xml:space="preserve"> უცხო ქვეყნის მოქალაქეზე</w:t>
      </w:r>
      <w:r w:rsidRPr="004C5768">
        <w:rPr>
          <w:rStyle w:val="Strong"/>
          <w:b w:val="0"/>
        </w:rPr>
        <w:t xml:space="preserve"> </w:t>
      </w:r>
      <w:r w:rsidRPr="004C5768">
        <w:rPr>
          <w:rStyle w:val="Strong"/>
          <w:rFonts w:ascii="Sylfaen" w:hAnsi="Sylfaen" w:cs="Sylfaen"/>
          <w:b w:val="0"/>
          <w:lang w:val="en-US"/>
        </w:rPr>
        <w:t xml:space="preserve">D5 </w:t>
      </w:r>
      <w:r w:rsidRPr="004C5768">
        <w:rPr>
          <w:rStyle w:val="Strong"/>
          <w:rFonts w:ascii="Sylfaen" w:hAnsi="Sylfaen" w:cs="Sylfaen"/>
          <w:b w:val="0"/>
          <w:lang w:val="ka-GE"/>
        </w:rPr>
        <w:t>კატეგორიის ვიზა</w:t>
      </w:r>
      <w:r w:rsidRPr="004C5768">
        <w:rPr>
          <w:rStyle w:val="Strong"/>
          <w:b w:val="0"/>
        </w:rPr>
        <w:t xml:space="preserve">. </w:t>
      </w:r>
      <w:r>
        <w:rPr>
          <w:rStyle w:val="Strong"/>
          <w:rFonts w:ascii="Sylfaen" w:hAnsi="Sylfaen" w:cs="Sylfaen"/>
          <w:b w:val="0"/>
        </w:rPr>
        <w:t>ა</w:t>
      </w:r>
      <w:r w:rsidRPr="004C5768">
        <w:rPr>
          <w:rStyle w:val="Strong"/>
          <w:rFonts w:ascii="Sylfaen" w:hAnsi="Sylfaen" w:cs="Sylfaen"/>
          <w:b w:val="0"/>
        </w:rPr>
        <w:t>ღნიშნული</w:t>
      </w:r>
      <w:r w:rsidRPr="004C5768">
        <w:rPr>
          <w:rStyle w:val="Strong"/>
          <w:b w:val="0"/>
        </w:rPr>
        <w:t xml:space="preserve"> </w:t>
      </w:r>
      <w:r w:rsidRPr="004C5768">
        <w:rPr>
          <w:rStyle w:val="Strong"/>
          <w:rFonts w:ascii="Sylfaen" w:hAnsi="Sylfaen" w:cs="Sylfaen"/>
          <w:b w:val="0"/>
        </w:rPr>
        <w:t>შეტყობინება</w:t>
      </w:r>
      <w:r w:rsidRPr="004C5768">
        <w:rPr>
          <w:rStyle w:val="Strong"/>
          <w:b w:val="0"/>
        </w:rPr>
        <w:t xml:space="preserve"> </w:t>
      </w:r>
      <w:r w:rsidRPr="004C5768">
        <w:rPr>
          <w:rStyle w:val="Strong"/>
          <w:rFonts w:ascii="Sylfaen" w:hAnsi="Sylfaen" w:cs="Sylfaen"/>
          <w:b w:val="0"/>
        </w:rPr>
        <w:t>უნდა</w:t>
      </w:r>
      <w:r w:rsidRPr="004C5768">
        <w:rPr>
          <w:rStyle w:val="Strong"/>
          <w:b w:val="0"/>
        </w:rPr>
        <w:t xml:space="preserve"> </w:t>
      </w:r>
      <w:r w:rsidRPr="004C5768">
        <w:rPr>
          <w:rStyle w:val="Strong"/>
          <w:rFonts w:ascii="Sylfaen" w:hAnsi="Sylfaen" w:cs="Sylfaen"/>
          <w:b w:val="0"/>
        </w:rPr>
        <w:t>განხორციელდეს</w:t>
      </w:r>
      <w:r w:rsidRPr="004C5768">
        <w:rPr>
          <w:rStyle w:val="Strong"/>
          <w:b w:val="0"/>
        </w:rPr>
        <w:t xml:space="preserve"> </w:t>
      </w:r>
      <w:r w:rsidRPr="004C5768">
        <w:rPr>
          <w:rStyle w:val="Strong"/>
          <w:rFonts w:ascii="Sylfaen" w:hAnsi="Sylfaen" w:cs="Sylfaen"/>
          <w:b w:val="0"/>
        </w:rPr>
        <w:t>საკუთრების</w:t>
      </w:r>
      <w:r w:rsidRPr="004C5768">
        <w:rPr>
          <w:rStyle w:val="Strong"/>
          <w:b w:val="0"/>
        </w:rPr>
        <w:t xml:space="preserve"> </w:t>
      </w:r>
      <w:r w:rsidRPr="004C5768">
        <w:rPr>
          <w:rStyle w:val="Strong"/>
          <w:rFonts w:ascii="Sylfaen" w:hAnsi="Sylfaen" w:cs="Sylfaen"/>
          <w:b w:val="0"/>
        </w:rPr>
        <w:t>უფლების</w:t>
      </w:r>
      <w:r w:rsidRPr="004C5768">
        <w:rPr>
          <w:rStyle w:val="Strong"/>
          <w:b w:val="0"/>
        </w:rPr>
        <w:t xml:space="preserve"> </w:t>
      </w:r>
      <w:r w:rsidRPr="004C5768">
        <w:rPr>
          <w:rStyle w:val="Strong"/>
          <w:rFonts w:ascii="Sylfaen" w:hAnsi="Sylfaen" w:cs="Sylfaen"/>
          <w:b w:val="0"/>
        </w:rPr>
        <w:t>შეწყვეტიდან</w:t>
      </w:r>
      <w:r>
        <w:rPr>
          <w:rStyle w:val="Strong"/>
          <w:b w:val="0"/>
        </w:rPr>
        <w:t xml:space="preserve"> 2 </w:t>
      </w:r>
      <w:r>
        <w:rPr>
          <w:rFonts w:ascii="Sylfaen" w:hAnsi="Sylfaen"/>
          <w:lang w:val="ka-GE"/>
        </w:rPr>
        <w:t>კვირის</w:t>
      </w:r>
      <w:r w:rsidRPr="004C5768">
        <w:rPr>
          <w:rStyle w:val="Strong"/>
          <w:b w:val="0"/>
        </w:rPr>
        <w:t xml:space="preserve"> </w:t>
      </w:r>
      <w:r w:rsidRPr="004C5768">
        <w:rPr>
          <w:rStyle w:val="Strong"/>
          <w:rFonts w:ascii="Sylfaen" w:hAnsi="Sylfaen" w:cs="Sylfaen"/>
          <w:b w:val="0"/>
        </w:rPr>
        <w:t>ვადაში</w:t>
      </w:r>
      <w:r w:rsidRPr="004C5768">
        <w:rPr>
          <w:rStyle w:val="Strong"/>
          <w:b w:val="0"/>
        </w:rPr>
        <w:t xml:space="preserve">.“ </w:t>
      </w:r>
    </w:p>
    <w:p w:rsidR="00CB3A00" w:rsidRPr="004C5768" w:rsidRDefault="00CB3A00" w:rsidP="00CB3A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Style w:val="Strong"/>
          <w:b w:val="0"/>
        </w:rPr>
      </w:pPr>
    </w:p>
    <w:p w:rsidR="00CB3A00" w:rsidRPr="00573B79" w:rsidRDefault="00CB3A00" w:rsidP="00CB3A00">
      <w:pPr>
        <w:jc w:val="both"/>
        <w:rPr>
          <w:rStyle w:val="Strong"/>
          <w:rFonts w:ascii="Sylfaen" w:hAnsi="Sylfaen"/>
          <w:b w:val="0"/>
          <w:bCs w:val="0"/>
          <w:lang w:val="ka-GE"/>
        </w:rPr>
      </w:pPr>
      <w:r>
        <w:rPr>
          <w:rStyle w:val="Strong"/>
          <w:rFonts w:ascii="Sylfaen" w:hAnsi="Sylfaen"/>
          <w:lang w:val="ka-GE"/>
        </w:rPr>
        <w:t>4</w:t>
      </w:r>
      <w:r>
        <w:rPr>
          <w:rStyle w:val="Strong"/>
          <w:rFonts w:ascii="Sylfaen" w:hAnsi="Sylfaen"/>
          <w:b w:val="0"/>
          <w:lang w:val="ka-GE"/>
        </w:rPr>
        <w:t>.</w:t>
      </w:r>
      <w:r w:rsidRPr="004C5768">
        <w:rPr>
          <w:rStyle w:val="Strong"/>
          <w:b w:val="0"/>
        </w:rPr>
        <w:t xml:space="preserve"> </w:t>
      </w:r>
      <w:r w:rsidRPr="004C5768">
        <w:rPr>
          <w:rStyle w:val="Strong"/>
          <w:rFonts w:ascii="Sylfaen" w:hAnsi="Sylfaen" w:cs="Sylfaen"/>
          <w:b w:val="0"/>
        </w:rPr>
        <w:t>საჯარო</w:t>
      </w:r>
      <w:r w:rsidRPr="004C5768">
        <w:rPr>
          <w:rStyle w:val="Strong"/>
          <w:b w:val="0"/>
        </w:rPr>
        <w:t xml:space="preserve"> </w:t>
      </w:r>
      <w:r w:rsidRPr="004C5768">
        <w:rPr>
          <w:rStyle w:val="Strong"/>
          <w:rFonts w:ascii="Sylfaen" w:hAnsi="Sylfaen" w:cs="Sylfaen"/>
          <w:b w:val="0"/>
        </w:rPr>
        <w:t>რეესტრი</w:t>
      </w:r>
      <w:r w:rsidRPr="004C5768">
        <w:rPr>
          <w:rStyle w:val="Strong"/>
          <w:b w:val="0"/>
        </w:rPr>
        <w:t xml:space="preserve"> </w:t>
      </w:r>
      <w:r w:rsidRPr="004C5768">
        <w:rPr>
          <w:rStyle w:val="Strong"/>
          <w:rFonts w:ascii="Sylfaen" w:hAnsi="Sylfaen" w:cs="Sylfaen"/>
          <w:b w:val="0"/>
        </w:rPr>
        <w:t>ვალდებულია</w:t>
      </w:r>
      <w:r w:rsidRPr="004C5768">
        <w:rPr>
          <w:rStyle w:val="Strong"/>
          <w:b w:val="0"/>
        </w:rPr>
        <w:t xml:space="preserve"> </w:t>
      </w:r>
      <w:r w:rsidRPr="004C5768">
        <w:rPr>
          <w:rStyle w:val="Strong"/>
          <w:rFonts w:ascii="Sylfaen" w:hAnsi="Sylfaen" w:cs="Sylfaen"/>
          <w:b w:val="0"/>
        </w:rPr>
        <w:t>შეატყობინოს</w:t>
      </w:r>
      <w:r w:rsidRPr="004C5768">
        <w:rPr>
          <w:rStyle w:val="Strong"/>
          <w:b w:val="0"/>
        </w:rPr>
        <w:t xml:space="preserve"> </w:t>
      </w:r>
      <w:r w:rsidRPr="004C5768">
        <w:rPr>
          <w:rStyle w:val="Strong"/>
          <w:rFonts w:ascii="Sylfaen" w:hAnsi="Sylfaen" w:cs="Sylfaen"/>
          <w:b w:val="0"/>
        </w:rPr>
        <w:t>სააგენტოს</w:t>
      </w:r>
      <w:r w:rsidRPr="004C5768">
        <w:rPr>
          <w:rStyle w:val="Strong"/>
          <w:b w:val="0"/>
        </w:rPr>
        <w:t xml:space="preserve"> </w:t>
      </w:r>
      <w:r w:rsidRPr="004C5768">
        <w:rPr>
          <w:rStyle w:val="Strong"/>
          <w:rFonts w:ascii="Sylfaen" w:hAnsi="Sylfaen" w:cs="Sylfaen"/>
          <w:b w:val="0"/>
        </w:rPr>
        <w:t>იმ</w:t>
      </w:r>
      <w:r w:rsidRPr="004C5768">
        <w:rPr>
          <w:rStyle w:val="Strong"/>
          <w:b w:val="0"/>
        </w:rPr>
        <w:t xml:space="preserve"> </w:t>
      </w:r>
      <w:r w:rsidRPr="004C5768">
        <w:rPr>
          <w:rStyle w:val="Strong"/>
          <w:rFonts w:ascii="Sylfaen" w:hAnsi="Sylfaen" w:cs="Sylfaen"/>
          <w:b w:val="0"/>
        </w:rPr>
        <w:t>უძრავ</w:t>
      </w:r>
      <w:r w:rsidRPr="004C5768">
        <w:rPr>
          <w:rStyle w:val="Strong"/>
          <w:b w:val="0"/>
        </w:rPr>
        <w:t xml:space="preserve"> </w:t>
      </w:r>
      <w:r w:rsidRPr="004C5768">
        <w:rPr>
          <w:rStyle w:val="Strong"/>
          <w:rFonts w:ascii="Sylfaen" w:hAnsi="Sylfaen" w:cs="Sylfaen"/>
          <w:b w:val="0"/>
        </w:rPr>
        <w:t>ნივთზე</w:t>
      </w:r>
      <w:r w:rsidRPr="004C5768">
        <w:rPr>
          <w:rStyle w:val="Strong"/>
          <w:b w:val="0"/>
        </w:rPr>
        <w:t xml:space="preserve"> </w:t>
      </w:r>
      <w:r w:rsidRPr="004C5768">
        <w:rPr>
          <w:rStyle w:val="Strong"/>
          <w:rFonts w:ascii="Sylfaen" w:hAnsi="Sylfaen" w:cs="Sylfaen"/>
          <w:b w:val="0"/>
        </w:rPr>
        <w:t>უცხოელის</w:t>
      </w:r>
      <w:r w:rsidRPr="004C5768">
        <w:rPr>
          <w:rStyle w:val="Strong"/>
          <w:b w:val="0"/>
        </w:rPr>
        <w:t xml:space="preserve"> </w:t>
      </w:r>
      <w:r w:rsidRPr="004C5768">
        <w:rPr>
          <w:rStyle w:val="Strong"/>
          <w:rFonts w:ascii="Sylfaen" w:hAnsi="Sylfaen" w:cs="Sylfaen"/>
          <w:b w:val="0"/>
        </w:rPr>
        <w:t>საკუთრების</w:t>
      </w:r>
      <w:r w:rsidRPr="004C5768">
        <w:rPr>
          <w:rStyle w:val="Strong"/>
          <w:b w:val="0"/>
        </w:rPr>
        <w:t xml:space="preserve"> </w:t>
      </w:r>
      <w:r w:rsidRPr="004C5768">
        <w:rPr>
          <w:rStyle w:val="Strong"/>
          <w:rFonts w:ascii="Sylfaen" w:hAnsi="Sylfaen" w:cs="Sylfaen"/>
          <w:b w:val="0"/>
        </w:rPr>
        <w:t>უფლების</w:t>
      </w:r>
      <w:r w:rsidRPr="004C5768">
        <w:rPr>
          <w:rStyle w:val="Strong"/>
          <w:b w:val="0"/>
        </w:rPr>
        <w:t xml:space="preserve"> </w:t>
      </w:r>
      <w:r w:rsidRPr="004C5768">
        <w:rPr>
          <w:rStyle w:val="Strong"/>
          <w:rFonts w:ascii="Sylfaen" w:hAnsi="Sylfaen" w:cs="Sylfaen"/>
          <w:b w:val="0"/>
        </w:rPr>
        <w:t>შეწყვეტის</w:t>
      </w:r>
      <w:r w:rsidRPr="004C5768">
        <w:rPr>
          <w:rStyle w:val="Strong"/>
          <w:b w:val="0"/>
        </w:rPr>
        <w:t xml:space="preserve"> </w:t>
      </w:r>
      <w:r w:rsidRPr="004C5768">
        <w:rPr>
          <w:rStyle w:val="Strong"/>
          <w:rFonts w:ascii="Sylfaen" w:hAnsi="Sylfaen" w:cs="Sylfaen"/>
          <w:b w:val="0"/>
        </w:rPr>
        <w:t>შესახებ</w:t>
      </w:r>
      <w:r w:rsidRPr="004C5768">
        <w:rPr>
          <w:rStyle w:val="Strong"/>
          <w:b w:val="0"/>
        </w:rPr>
        <w:t xml:space="preserve">, </w:t>
      </w:r>
      <w:r w:rsidRPr="004C5768">
        <w:rPr>
          <w:rStyle w:val="Strong"/>
          <w:rFonts w:ascii="Sylfaen" w:hAnsi="Sylfaen" w:cs="Sylfaen"/>
          <w:b w:val="0"/>
        </w:rPr>
        <w:t>რომლის</w:t>
      </w:r>
      <w:r w:rsidRPr="004C5768">
        <w:rPr>
          <w:rStyle w:val="Strong"/>
          <w:b w:val="0"/>
        </w:rPr>
        <w:t xml:space="preserve"> </w:t>
      </w:r>
      <w:r w:rsidRPr="004C5768">
        <w:rPr>
          <w:rStyle w:val="Strong"/>
          <w:rFonts w:ascii="Sylfaen" w:hAnsi="Sylfaen" w:cs="Sylfaen"/>
          <w:b w:val="0"/>
        </w:rPr>
        <w:t>საკუთრებაში</w:t>
      </w:r>
      <w:r w:rsidRPr="004C5768">
        <w:rPr>
          <w:rStyle w:val="Strong"/>
          <w:b w:val="0"/>
        </w:rPr>
        <w:t xml:space="preserve"> </w:t>
      </w:r>
      <w:r w:rsidRPr="004C5768">
        <w:rPr>
          <w:rStyle w:val="Strong"/>
          <w:rFonts w:ascii="Sylfaen" w:hAnsi="Sylfaen" w:cs="Sylfaen"/>
          <w:b w:val="0"/>
        </w:rPr>
        <w:t>ქონის</w:t>
      </w:r>
      <w:r w:rsidRPr="004C5768">
        <w:rPr>
          <w:rStyle w:val="Strong"/>
          <w:b w:val="0"/>
        </w:rPr>
        <w:t xml:space="preserve"> </w:t>
      </w:r>
      <w:r w:rsidRPr="004C5768">
        <w:rPr>
          <w:rStyle w:val="Strong"/>
          <w:rFonts w:ascii="Sylfaen" w:hAnsi="Sylfaen" w:cs="Sylfaen"/>
          <w:b w:val="0"/>
        </w:rPr>
        <w:t>საფუძველზეც</w:t>
      </w:r>
      <w:r w:rsidRPr="004C5768">
        <w:rPr>
          <w:rStyle w:val="Strong"/>
          <w:b w:val="0"/>
        </w:rPr>
        <w:t xml:space="preserve"> </w:t>
      </w:r>
      <w:r w:rsidRPr="004C5768">
        <w:rPr>
          <w:rStyle w:val="Strong"/>
          <w:rFonts w:ascii="Sylfaen" w:hAnsi="Sylfaen" w:cs="Sylfaen"/>
          <w:b w:val="0"/>
        </w:rPr>
        <w:t>გაცემულ</w:t>
      </w:r>
      <w:r w:rsidRPr="004C5768">
        <w:rPr>
          <w:rStyle w:val="Strong"/>
          <w:b w:val="0"/>
        </w:rPr>
        <w:t xml:space="preserve"> </w:t>
      </w:r>
      <w:r w:rsidRPr="004C5768">
        <w:rPr>
          <w:rStyle w:val="Strong"/>
          <w:rFonts w:ascii="Sylfaen" w:hAnsi="Sylfaen" w:cs="Sylfaen"/>
          <w:b w:val="0"/>
        </w:rPr>
        <w:t>იქნა</w:t>
      </w:r>
      <w:r w:rsidRPr="004C5768">
        <w:rPr>
          <w:rStyle w:val="Strong"/>
          <w:b w:val="0"/>
        </w:rPr>
        <w:t xml:space="preserve"> </w:t>
      </w:r>
      <w:r w:rsidRPr="004C5768">
        <w:rPr>
          <w:rStyle w:val="Strong"/>
          <w:rFonts w:ascii="Sylfaen" w:hAnsi="Sylfaen" w:cs="Sylfaen"/>
          <w:b w:val="0"/>
        </w:rPr>
        <w:t>მოკლევადიანი</w:t>
      </w:r>
      <w:r w:rsidRPr="004C5768">
        <w:rPr>
          <w:rStyle w:val="Strong"/>
          <w:b w:val="0"/>
        </w:rPr>
        <w:t xml:space="preserve"> </w:t>
      </w:r>
      <w:r w:rsidRPr="004C5768">
        <w:rPr>
          <w:rStyle w:val="Strong"/>
          <w:rFonts w:ascii="Sylfaen" w:hAnsi="Sylfaen" w:cs="Sylfaen"/>
          <w:b w:val="0"/>
        </w:rPr>
        <w:t>ბინადრობის</w:t>
      </w:r>
      <w:r w:rsidRPr="004C5768">
        <w:rPr>
          <w:rStyle w:val="Strong"/>
          <w:b w:val="0"/>
        </w:rPr>
        <w:t xml:space="preserve"> </w:t>
      </w:r>
      <w:r w:rsidRPr="004C5768">
        <w:rPr>
          <w:rStyle w:val="Strong"/>
          <w:rFonts w:ascii="Sylfaen" w:hAnsi="Sylfaen" w:cs="Sylfaen"/>
          <w:b w:val="0"/>
        </w:rPr>
        <w:t>ნებართვა</w:t>
      </w:r>
      <w:r w:rsidRPr="004C5768">
        <w:rPr>
          <w:rStyle w:val="Strong"/>
          <w:b w:val="0"/>
        </w:rPr>
        <w:t xml:space="preserve">. </w:t>
      </w:r>
      <w:r w:rsidRPr="004C5768">
        <w:rPr>
          <w:rStyle w:val="Strong"/>
          <w:rFonts w:ascii="Sylfaen" w:hAnsi="Sylfaen" w:cs="Sylfaen"/>
          <w:b w:val="0"/>
        </w:rPr>
        <w:t>აღნიშნული</w:t>
      </w:r>
      <w:r w:rsidRPr="004C5768">
        <w:rPr>
          <w:rStyle w:val="Strong"/>
          <w:b w:val="0"/>
        </w:rPr>
        <w:t xml:space="preserve"> </w:t>
      </w:r>
      <w:r w:rsidRPr="004C5768">
        <w:rPr>
          <w:rStyle w:val="Strong"/>
          <w:rFonts w:ascii="Sylfaen" w:hAnsi="Sylfaen" w:cs="Sylfaen"/>
          <w:b w:val="0"/>
        </w:rPr>
        <w:t>შეტყობინება</w:t>
      </w:r>
      <w:r w:rsidRPr="004C5768">
        <w:rPr>
          <w:rStyle w:val="Strong"/>
          <w:b w:val="0"/>
        </w:rPr>
        <w:t xml:space="preserve"> </w:t>
      </w:r>
      <w:r w:rsidRPr="004C5768">
        <w:rPr>
          <w:rStyle w:val="Strong"/>
          <w:rFonts w:ascii="Sylfaen" w:hAnsi="Sylfaen" w:cs="Sylfaen"/>
          <w:b w:val="0"/>
        </w:rPr>
        <w:t>უნდა</w:t>
      </w:r>
      <w:r w:rsidRPr="004C5768">
        <w:rPr>
          <w:rStyle w:val="Strong"/>
          <w:b w:val="0"/>
        </w:rPr>
        <w:t xml:space="preserve"> </w:t>
      </w:r>
      <w:r w:rsidRPr="004C5768">
        <w:rPr>
          <w:rStyle w:val="Strong"/>
          <w:rFonts w:ascii="Sylfaen" w:hAnsi="Sylfaen" w:cs="Sylfaen"/>
          <w:b w:val="0"/>
        </w:rPr>
        <w:t>განხორციელდეს</w:t>
      </w:r>
      <w:r w:rsidRPr="004C5768">
        <w:rPr>
          <w:rStyle w:val="Strong"/>
          <w:b w:val="0"/>
        </w:rPr>
        <w:t xml:space="preserve"> </w:t>
      </w:r>
      <w:r w:rsidRPr="004C5768">
        <w:rPr>
          <w:rStyle w:val="Strong"/>
          <w:rFonts w:ascii="Sylfaen" w:hAnsi="Sylfaen" w:cs="Sylfaen"/>
          <w:b w:val="0"/>
        </w:rPr>
        <w:t>საკუთრების</w:t>
      </w:r>
      <w:r w:rsidRPr="004C5768">
        <w:rPr>
          <w:rStyle w:val="Strong"/>
          <w:b w:val="0"/>
        </w:rPr>
        <w:t xml:space="preserve"> </w:t>
      </w:r>
      <w:r w:rsidRPr="004C5768">
        <w:rPr>
          <w:rStyle w:val="Strong"/>
          <w:rFonts w:ascii="Sylfaen" w:hAnsi="Sylfaen" w:cs="Sylfaen"/>
          <w:b w:val="0"/>
        </w:rPr>
        <w:t>უფლების</w:t>
      </w:r>
      <w:r w:rsidRPr="004C5768">
        <w:rPr>
          <w:rStyle w:val="Strong"/>
          <w:b w:val="0"/>
        </w:rPr>
        <w:t xml:space="preserve"> </w:t>
      </w:r>
      <w:r w:rsidRPr="004C5768">
        <w:rPr>
          <w:rStyle w:val="Strong"/>
          <w:rFonts w:ascii="Sylfaen" w:hAnsi="Sylfaen" w:cs="Sylfaen"/>
          <w:b w:val="0"/>
        </w:rPr>
        <w:t>შეწყვეტიდან</w:t>
      </w:r>
      <w:r>
        <w:rPr>
          <w:rStyle w:val="Strong"/>
          <w:b w:val="0"/>
        </w:rPr>
        <w:t xml:space="preserve">  2 </w:t>
      </w:r>
      <w:r>
        <w:rPr>
          <w:rFonts w:ascii="Sylfaen" w:hAnsi="Sylfaen"/>
          <w:lang w:val="ka-GE"/>
        </w:rPr>
        <w:t>კვირის</w:t>
      </w:r>
      <w:r w:rsidRPr="004C5768">
        <w:rPr>
          <w:rStyle w:val="Strong"/>
          <w:b w:val="0"/>
        </w:rPr>
        <w:t xml:space="preserve"> </w:t>
      </w:r>
      <w:r w:rsidRPr="004C5768">
        <w:rPr>
          <w:rStyle w:val="Strong"/>
          <w:rFonts w:ascii="Sylfaen" w:hAnsi="Sylfaen" w:cs="Sylfaen"/>
          <w:b w:val="0"/>
        </w:rPr>
        <w:t>ვადაში</w:t>
      </w:r>
      <w:r w:rsidRPr="004C5768">
        <w:rPr>
          <w:rStyle w:val="Strong"/>
          <w:b w:val="0"/>
        </w:rPr>
        <w:t>.“</w:t>
      </w:r>
      <w:r w:rsidRPr="00B71946">
        <w:rPr>
          <w:rStyle w:val="Strong"/>
          <w:b w:val="0"/>
        </w:rPr>
        <w:t xml:space="preserve"> </w:t>
      </w:r>
    </w:p>
    <w:p w:rsidR="00CB3A00" w:rsidRPr="00E21F43" w:rsidRDefault="00CB3A00"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3E331F" w:rsidRPr="00E21F43" w:rsidRDefault="00CB3A00"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76" w:lineRule="auto"/>
        <w:jc w:val="both"/>
        <w:rPr>
          <w:rFonts w:ascii="Sylfaen" w:hAnsi="Sylfaen" w:cs="Sylfaen"/>
          <w:b/>
          <w:lang w:val="ka-GE" w:eastAsia="x-none"/>
        </w:rPr>
      </w:pPr>
      <w:r>
        <w:rPr>
          <w:rFonts w:ascii="Sylfaen" w:hAnsi="Sylfaen" w:cs="Sylfaen"/>
          <w:b/>
          <w:lang w:val="ka-GE" w:eastAsia="x-none"/>
        </w:rPr>
        <w:t>8</w:t>
      </w:r>
      <w:r w:rsidR="003E331F" w:rsidRPr="00E21F43">
        <w:rPr>
          <w:rFonts w:ascii="Sylfaen" w:hAnsi="Sylfaen" w:cs="Sylfaen"/>
          <w:b/>
          <w:lang w:val="ka-GE" w:eastAsia="x-none"/>
        </w:rPr>
        <w:t>. 21-ე მუხლს დაემატოს შემდეგი შინაარსის „1</w:t>
      </w:r>
      <w:r w:rsidR="003E331F" w:rsidRPr="00E21F43">
        <w:rPr>
          <w:rFonts w:ascii="Sylfaen" w:hAnsi="Sylfaen" w:cs="Sylfaen"/>
          <w:b/>
          <w:vertAlign w:val="superscript"/>
          <w:lang w:val="ka-GE" w:eastAsia="x-none"/>
        </w:rPr>
        <w:t>2</w:t>
      </w:r>
      <w:r w:rsidR="003E331F" w:rsidRPr="00E21F43">
        <w:rPr>
          <w:rFonts w:ascii="Sylfaen" w:hAnsi="Sylfaen" w:cs="Sylfaen"/>
          <w:b/>
          <w:lang w:val="ka-GE" w:eastAsia="x-none"/>
        </w:rPr>
        <w:t>“ პუნქტი:</w:t>
      </w: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p>
    <w:p w:rsidR="00E049F5" w:rsidRPr="00E21F43" w:rsidRDefault="00E049F5"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jc w:val="both"/>
        <w:rPr>
          <w:rFonts w:ascii="Sylfaen" w:hAnsi="Sylfaen" w:cs="Sylfaen"/>
          <w:lang w:val="ka-GE" w:eastAsia="x-none"/>
        </w:rPr>
      </w:pPr>
      <w:r w:rsidRPr="00E21F43">
        <w:rPr>
          <w:rFonts w:ascii="Sylfaen" w:hAnsi="Sylfaen" w:cs="Sylfaen"/>
          <w:b/>
          <w:lang w:val="ka-GE" w:eastAsia="x-none"/>
        </w:rPr>
        <w:t>„</w:t>
      </w:r>
      <w:r w:rsidR="003E331F" w:rsidRPr="00E21F43">
        <w:rPr>
          <w:rFonts w:ascii="Sylfaen" w:hAnsi="Sylfaen" w:cs="Sylfaen"/>
          <w:b/>
          <w:lang w:val="ka-GE" w:eastAsia="x-none"/>
        </w:rPr>
        <w:t>1</w:t>
      </w:r>
      <w:r w:rsidR="003E331F" w:rsidRPr="00E21F43">
        <w:rPr>
          <w:rFonts w:ascii="Sylfaen" w:hAnsi="Sylfaen" w:cs="Sylfaen"/>
          <w:b/>
          <w:vertAlign w:val="superscript"/>
          <w:lang w:val="ka-GE" w:eastAsia="x-none"/>
        </w:rPr>
        <w:t>2</w:t>
      </w:r>
      <w:r w:rsidR="003E331F" w:rsidRPr="00E21F43">
        <w:rPr>
          <w:rFonts w:ascii="Sylfaen" w:hAnsi="Sylfaen" w:cs="Sylfaen"/>
          <w:b/>
          <w:lang w:val="ka-GE" w:eastAsia="x-none"/>
        </w:rPr>
        <w:t xml:space="preserve">. </w:t>
      </w:r>
      <w:r w:rsidR="003E331F" w:rsidRPr="00E21F43">
        <w:rPr>
          <w:rFonts w:ascii="Sylfaen" w:hAnsi="Sylfaen" w:cs="Sylfaen"/>
          <w:lang w:val="x-none" w:eastAsia="x-none"/>
        </w:rPr>
        <w:t xml:space="preserve"> </w:t>
      </w:r>
      <w:r w:rsidR="003E331F" w:rsidRPr="00E21F43">
        <w:rPr>
          <w:rFonts w:ascii="Sylfaen" w:hAnsi="Sylfaen" w:cs="Sylfaen"/>
          <w:lang w:val="ka-GE" w:eastAsia="x-none"/>
        </w:rPr>
        <w:t xml:space="preserve">საინვესტიციო </w:t>
      </w:r>
      <w:r w:rsidR="003E331F" w:rsidRPr="00E21F43">
        <w:rPr>
          <w:rFonts w:ascii="Sylfaen" w:hAnsi="Sylfaen" w:cs="Sylfaen"/>
          <w:lang w:val="x-none" w:eastAsia="x-none"/>
        </w:rPr>
        <w:t xml:space="preserve">ბინადრობის ნებართვის მოქმედების ვადა წყდება </w:t>
      </w:r>
      <w:r w:rsidR="003E331F" w:rsidRPr="00E21F43">
        <w:rPr>
          <w:rFonts w:ascii="Sylfaen" w:hAnsi="Sylfaen" w:cs="Sylfaen"/>
          <w:lang w:val="ka-GE" w:eastAsia="x-none"/>
        </w:rPr>
        <w:t>იმ შემთხვევაში, თუ მისი მფლობელი არ წარად</w:t>
      </w:r>
      <w:r w:rsidRPr="00E21F43">
        <w:rPr>
          <w:rFonts w:ascii="Sylfaen" w:hAnsi="Sylfaen" w:cs="Sylfaen"/>
          <w:lang w:val="ka-GE" w:eastAsia="x-none"/>
        </w:rPr>
        <w:t>გენს სააგენტოში ამ კანონის მე-16 მუხლის 2</w:t>
      </w:r>
      <w:r w:rsidRPr="00E21F43">
        <w:rPr>
          <w:rFonts w:ascii="Sylfaen" w:hAnsi="Sylfaen" w:cs="Sylfaen"/>
          <w:vertAlign w:val="superscript"/>
          <w:lang w:val="ka-GE" w:eastAsia="x-none"/>
        </w:rPr>
        <w:t>1</w:t>
      </w:r>
      <w:r w:rsidRPr="00E21F43">
        <w:rPr>
          <w:rFonts w:ascii="Sylfaen" w:hAnsi="Sylfaen" w:cs="Sylfaen"/>
          <w:lang w:val="ka-GE" w:eastAsia="x-none"/>
        </w:rPr>
        <w:t xml:space="preserve"> პუნქტით გათვალისწინებულ ინფორმაციას ან მის მიერ ამ კანონის მე-16 მუხლის 2</w:t>
      </w:r>
      <w:r w:rsidRPr="00E21F43">
        <w:rPr>
          <w:rFonts w:ascii="Sylfaen" w:hAnsi="Sylfaen" w:cs="Sylfaen"/>
          <w:vertAlign w:val="superscript"/>
          <w:lang w:val="ka-GE" w:eastAsia="x-none"/>
        </w:rPr>
        <w:t>1</w:t>
      </w:r>
      <w:r w:rsidRPr="00E21F43">
        <w:rPr>
          <w:rFonts w:ascii="Sylfaen" w:hAnsi="Sylfaen" w:cs="Sylfaen"/>
          <w:lang w:val="ka-GE" w:eastAsia="x-none"/>
        </w:rPr>
        <w:t xml:space="preserve"> პუნქტით გათვალისწინებული ინფორმაციის წარდგენის საფუძველზე არ დასტურდება უცხოელის მიერ საქართველოში განხორციელებული სამეწარმეო საქმიანობიდან არანაკლებ 120 000 აშშ დოლარის ეკვივალენტი ლარში წლიური ბრუნვა.“</w:t>
      </w: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lang w:val="ka-GE" w:eastAsia="x-none"/>
        </w:rPr>
      </w:pPr>
    </w:p>
    <w:p w:rsidR="003E331F" w:rsidRPr="00E21F43" w:rsidRDefault="003E331F"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lang w:val="x-none" w:eastAsia="x-none"/>
        </w:rPr>
      </w:pPr>
    </w:p>
    <w:p w:rsidR="004C5768" w:rsidRDefault="004C576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b/>
          <w:noProof/>
          <w:highlight w:val="yellow"/>
          <w:lang w:val="ka-GE"/>
        </w:rPr>
      </w:pPr>
    </w:p>
    <w:p w:rsidR="004C5768" w:rsidRDefault="004C5768"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b/>
          <w:noProof/>
          <w:highlight w:val="yellow"/>
          <w:lang w:val="ka-GE"/>
        </w:rPr>
      </w:pPr>
    </w:p>
    <w:p w:rsidR="00CB3A00" w:rsidRDefault="00CB3A00"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b/>
          <w:noProof/>
          <w:lang w:val="ka-GE"/>
        </w:rPr>
      </w:pPr>
    </w:p>
    <w:p w:rsidR="00CB3A00" w:rsidRDefault="00CB3A00"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b/>
          <w:noProof/>
          <w:lang w:val="ka-GE"/>
        </w:rPr>
      </w:pPr>
    </w:p>
    <w:p w:rsidR="00E21F43" w:rsidRPr="008F79FC" w:rsidRDefault="00E21F43" w:rsidP="00F24E3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lang w:val="x-none" w:eastAsia="x-none"/>
        </w:rPr>
      </w:pPr>
      <w:r w:rsidRPr="008F79FC">
        <w:rPr>
          <w:rFonts w:ascii="Sylfaen" w:hAnsi="Sylfaen" w:cs="Sylfaen"/>
          <w:b/>
          <w:noProof/>
          <w:lang w:val="ka-GE"/>
        </w:rPr>
        <w:t xml:space="preserve">მუხლი 2. </w:t>
      </w:r>
      <w:r w:rsidRPr="008F79FC">
        <w:rPr>
          <w:rFonts w:ascii="Sylfaen" w:hAnsi="Sylfaen" w:cs="Sylfaen"/>
          <w:lang w:val="x-none" w:eastAsia="x-none"/>
        </w:rPr>
        <w:t xml:space="preserve">საქართველოს მთავრობამ ამ კანონის </w:t>
      </w:r>
      <w:r w:rsidR="001C0E98">
        <w:rPr>
          <w:rFonts w:ascii="Sylfaen" w:hAnsi="Sylfaen" w:cs="Sylfaen"/>
          <w:lang w:val="ka-GE" w:eastAsia="x-none"/>
        </w:rPr>
        <w:t>გამოქვეყნებიდან</w:t>
      </w:r>
      <w:r w:rsidRPr="008F79FC">
        <w:rPr>
          <w:rFonts w:ascii="Sylfaen" w:hAnsi="Sylfaen" w:cs="Sylfaen"/>
          <w:lang w:val="x-none" w:eastAsia="x-none"/>
        </w:rPr>
        <w:t xml:space="preserve"> </w:t>
      </w:r>
      <w:r w:rsidR="008E28AC" w:rsidRPr="008F79FC">
        <w:rPr>
          <w:rFonts w:ascii="Sylfaen" w:hAnsi="Sylfaen" w:cs="Sylfaen"/>
          <w:lang w:val="ka-GE" w:eastAsia="x-none"/>
        </w:rPr>
        <w:t xml:space="preserve"> 1 (ერთი) </w:t>
      </w:r>
      <w:r w:rsidRPr="008F79FC">
        <w:rPr>
          <w:rFonts w:ascii="Sylfaen" w:hAnsi="Sylfaen" w:cs="Sylfaen"/>
          <w:lang w:val="x-none" w:eastAsia="x-none"/>
        </w:rPr>
        <w:t xml:space="preserve"> თვის ვადაში უზრუნველყოს</w:t>
      </w:r>
      <w:r w:rsidR="00B71946" w:rsidRPr="008F79FC">
        <w:rPr>
          <w:rFonts w:ascii="Sylfaen" w:hAnsi="Sylfaen" w:cs="Sylfaen"/>
          <w:lang w:val="ka-GE" w:eastAsia="x-none"/>
        </w:rPr>
        <w:t xml:space="preserve"> </w:t>
      </w:r>
      <w:r w:rsidRPr="008F79FC">
        <w:rPr>
          <w:rFonts w:ascii="Sylfaen" w:hAnsi="Sylfaen" w:cs="Sylfaen"/>
          <w:lang w:val="x-none" w:eastAsia="x-none"/>
        </w:rPr>
        <w:t>სათანადო კანონქვემდებარე აქტების ამ კანონთან შესაბამისობა.</w:t>
      </w:r>
    </w:p>
    <w:p w:rsidR="00BE3043" w:rsidRPr="008F79FC" w:rsidRDefault="00BE3043" w:rsidP="00F24E30">
      <w:pPr>
        <w:spacing w:line="276" w:lineRule="auto"/>
        <w:jc w:val="both"/>
        <w:rPr>
          <w:rFonts w:ascii="Sylfaen" w:hAnsi="Sylfaen" w:cs="Sylfaen"/>
          <w:b/>
          <w:noProof/>
          <w:lang w:val="ka-GE"/>
        </w:rPr>
      </w:pPr>
    </w:p>
    <w:p w:rsidR="00CB3A00" w:rsidRDefault="00CB3A00" w:rsidP="00F24E30">
      <w:pPr>
        <w:spacing w:line="276" w:lineRule="auto"/>
        <w:jc w:val="both"/>
        <w:rPr>
          <w:rFonts w:ascii="Sylfaen" w:hAnsi="Sylfaen" w:cs="Sylfaen"/>
          <w:b/>
        </w:rPr>
      </w:pPr>
    </w:p>
    <w:p w:rsidR="00CB3A00" w:rsidRDefault="00CB3A00" w:rsidP="00F24E30">
      <w:pPr>
        <w:spacing w:line="276" w:lineRule="auto"/>
        <w:jc w:val="both"/>
        <w:rPr>
          <w:rFonts w:ascii="Sylfaen" w:hAnsi="Sylfaen" w:cs="Sylfaen"/>
          <w:b/>
        </w:rPr>
      </w:pPr>
    </w:p>
    <w:p w:rsidR="00BE3043" w:rsidRPr="00E21F43" w:rsidRDefault="00BE3043" w:rsidP="00F24E30">
      <w:pPr>
        <w:spacing w:line="276" w:lineRule="auto"/>
        <w:jc w:val="both"/>
      </w:pPr>
      <w:r w:rsidRPr="008F79FC">
        <w:rPr>
          <w:rFonts w:ascii="Sylfaen" w:hAnsi="Sylfaen" w:cs="Sylfaen"/>
          <w:b/>
        </w:rPr>
        <w:t>მუხლი</w:t>
      </w:r>
      <w:r w:rsidR="00E21F43" w:rsidRPr="008F79FC">
        <w:rPr>
          <w:b/>
        </w:rPr>
        <w:t xml:space="preserve"> 3</w:t>
      </w:r>
      <w:r w:rsidR="00B71946" w:rsidRPr="008F79FC">
        <w:t xml:space="preserve">. </w:t>
      </w:r>
      <w:r w:rsidRPr="008F79FC">
        <w:rPr>
          <w:rFonts w:ascii="Sylfaen" w:hAnsi="Sylfaen" w:cs="Sylfaen"/>
        </w:rPr>
        <w:t>ეს</w:t>
      </w:r>
      <w:r w:rsidRPr="008F79FC">
        <w:t xml:space="preserve"> </w:t>
      </w:r>
      <w:r w:rsidRPr="008F79FC">
        <w:rPr>
          <w:rFonts w:ascii="Sylfaen" w:hAnsi="Sylfaen" w:cs="Sylfaen"/>
        </w:rPr>
        <w:t>კანონი</w:t>
      </w:r>
      <w:r w:rsidRPr="008F79FC">
        <w:t xml:space="preserve"> </w:t>
      </w:r>
      <w:r w:rsidRPr="008F79FC">
        <w:rPr>
          <w:rFonts w:ascii="Sylfaen" w:hAnsi="Sylfaen" w:cs="Sylfaen"/>
        </w:rPr>
        <w:t>ამოქმედდეს</w:t>
      </w:r>
      <w:r w:rsidRPr="008F79FC">
        <w:t xml:space="preserve"> </w:t>
      </w:r>
      <w:r w:rsidR="00F24E30">
        <w:rPr>
          <w:rFonts w:ascii="Sylfaen" w:hAnsi="Sylfaen" w:cs="Sylfaen"/>
        </w:rPr>
        <w:t>გამოქვეყნებიდან 31-ე</w:t>
      </w:r>
      <w:r w:rsidR="00F24E30">
        <w:rPr>
          <w:rFonts w:ascii="Sylfaen" w:hAnsi="Sylfaen" w:cs="Sylfaen"/>
          <w:lang w:val="ka-GE"/>
        </w:rPr>
        <w:t xml:space="preserve">  </w:t>
      </w:r>
      <w:r w:rsidR="00F24E30">
        <w:rPr>
          <w:rFonts w:ascii="Sylfaen" w:hAnsi="Sylfaen" w:cs="Sylfaen"/>
        </w:rPr>
        <w:t>დღეს.</w:t>
      </w:r>
    </w:p>
    <w:p w:rsidR="00BE3043" w:rsidRPr="00E21F43" w:rsidRDefault="00BE3043" w:rsidP="00F24E30">
      <w:pPr>
        <w:spacing w:line="276" w:lineRule="auto"/>
        <w:jc w:val="both"/>
      </w:pPr>
    </w:p>
    <w:p w:rsidR="00BE3043" w:rsidRPr="00E21F43" w:rsidRDefault="00BE3043" w:rsidP="00F24E30">
      <w:pPr>
        <w:spacing w:line="276" w:lineRule="auto"/>
        <w:jc w:val="both"/>
      </w:pPr>
    </w:p>
    <w:p w:rsidR="008F79FC" w:rsidRDefault="008F79FC" w:rsidP="00F24E30">
      <w:pPr>
        <w:spacing w:line="276" w:lineRule="auto"/>
        <w:jc w:val="both"/>
        <w:rPr>
          <w:rFonts w:ascii="Sylfaen" w:hAnsi="Sylfaen" w:cs="Sylfaen"/>
        </w:rPr>
      </w:pPr>
    </w:p>
    <w:p w:rsidR="008F79FC" w:rsidRDefault="008F79FC" w:rsidP="00F24E30">
      <w:pPr>
        <w:spacing w:line="276" w:lineRule="auto"/>
        <w:jc w:val="both"/>
        <w:rPr>
          <w:rFonts w:ascii="Sylfaen" w:hAnsi="Sylfaen" w:cs="Sylfaen"/>
        </w:rPr>
      </w:pPr>
    </w:p>
    <w:p w:rsidR="00BE3043" w:rsidRPr="001C0E98" w:rsidRDefault="00F24E30" w:rsidP="00F24E30">
      <w:pPr>
        <w:rPr>
          <w:b/>
          <w:lang w:val="ka-GE"/>
        </w:rPr>
      </w:pPr>
      <w:r w:rsidRPr="001C0E98">
        <w:rPr>
          <w:rFonts w:ascii="Sylfaen" w:hAnsi="Sylfaen" w:cs="Sylfaen"/>
          <w:b/>
          <w:lang w:val="ka-GE"/>
        </w:rPr>
        <w:t>საქართველოს</w:t>
      </w:r>
      <w:r w:rsidRPr="001C0E98">
        <w:rPr>
          <w:b/>
          <w:lang w:val="ka-GE"/>
        </w:rPr>
        <w:t xml:space="preserve"> </w:t>
      </w:r>
      <w:r w:rsidRPr="001C0E98">
        <w:rPr>
          <w:rFonts w:ascii="Sylfaen" w:hAnsi="Sylfaen" w:cs="Sylfaen"/>
          <w:b/>
          <w:lang w:val="ka-GE"/>
        </w:rPr>
        <w:t>პრეზიდენტი</w:t>
      </w:r>
      <w:r w:rsidR="001C0E98" w:rsidRPr="001C0E98">
        <w:rPr>
          <w:b/>
          <w:lang w:val="ka-GE"/>
        </w:rPr>
        <w:t xml:space="preserve">                                     </w:t>
      </w:r>
      <w:r w:rsidR="001C0E98" w:rsidRPr="001C0E98">
        <w:rPr>
          <w:rFonts w:ascii="Sylfaen" w:hAnsi="Sylfaen"/>
          <w:b/>
          <w:lang w:val="ka-GE"/>
        </w:rPr>
        <w:t xml:space="preserve">                                     </w:t>
      </w:r>
      <w:r w:rsidR="001C0E98">
        <w:rPr>
          <w:rFonts w:ascii="Sylfaen" w:hAnsi="Sylfaen"/>
          <w:b/>
          <w:lang w:val="ka-GE"/>
        </w:rPr>
        <w:t xml:space="preserve">      </w:t>
      </w:r>
      <w:r w:rsidR="00BE3043" w:rsidRPr="001C0E98">
        <w:rPr>
          <w:rFonts w:ascii="Sylfaen" w:hAnsi="Sylfaen" w:cs="Sylfaen"/>
          <w:b/>
        </w:rPr>
        <w:t>გიორგი</w:t>
      </w:r>
      <w:r w:rsidR="00BE3043" w:rsidRPr="001C0E98">
        <w:rPr>
          <w:b/>
        </w:rPr>
        <w:t xml:space="preserve"> </w:t>
      </w:r>
      <w:r w:rsidR="00BE3043" w:rsidRPr="001C0E98">
        <w:rPr>
          <w:rFonts w:ascii="Sylfaen" w:hAnsi="Sylfaen" w:cs="Sylfaen"/>
          <w:b/>
        </w:rPr>
        <w:t>მარგველაშვილი</w:t>
      </w:r>
    </w:p>
    <w:p w:rsidR="00BD298A" w:rsidRDefault="00BD298A" w:rsidP="00F24E30">
      <w:pPr>
        <w:jc w:val="both"/>
      </w:pPr>
    </w:p>
    <w:p w:rsidR="008E28AC" w:rsidRDefault="008E28AC" w:rsidP="00F24E30">
      <w:pPr>
        <w:jc w:val="both"/>
      </w:pPr>
    </w:p>
    <w:p w:rsidR="00306067" w:rsidRPr="008F79FC" w:rsidRDefault="00306067" w:rsidP="00F24E30">
      <w:pPr>
        <w:jc w:val="both"/>
        <w:rPr>
          <w:rFonts w:ascii="Sylfaen" w:hAnsi="Sylfaen"/>
          <w:lang w:val="ka-GE"/>
        </w:rPr>
      </w:pPr>
      <w:bookmarkStart w:id="0" w:name="_GoBack"/>
      <w:bookmarkEnd w:id="0"/>
    </w:p>
    <w:sectPr w:rsidR="00306067" w:rsidRPr="008F79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Helvetica Neue">
    <w:altName w:val="Corbel"/>
    <w:charset w:val="00"/>
    <w:family w:val="auto"/>
    <w:pitch w:val="variable"/>
    <w:sig w:usb0="00000003"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BC0F08"/>
    <w:multiLevelType w:val="hybridMultilevel"/>
    <w:tmpl w:val="D5BC3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4B205E"/>
    <w:multiLevelType w:val="hybridMultilevel"/>
    <w:tmpl w:val="FFFAA5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0D0525"/>
    <w:multiLevelType w:val="hybridMultilevel"/>
    <w:tmpl w:val="599C2C2C"/>
    <w:lvl w:ilvl="0" w:tplc="81785056">
      <w:start w:val="1"/>
      <w:numFmt w:val="decimal"/>
      <w:lvlText w:val="%1."/>
      <w:lvlJc w:val="left"/>
      <w:pPr>
        <w:ind w:left="1080" w:hanging="360"/>
      </w:pPr>
      <w:rPr>
        <w:rFonts w:hint="default"/>
        <w:color w:val="auto"/>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7B82189"/>
    <w:multiLevelType w:val="hybridMultilevel"/>
    <w:tmpl w:val="8DB4C41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8BB"/>
    <w:rsid w:val="001C0E98"/>
    <w:rsid w:val="0022698F"/>
    <w:rsid w:val="002F5AA6"/>
    <w:rsid w:val="00306067"/>
    <w:rsid w:val="00367C14"/>
    <w:rsid w:val="003E331F"/>
    <w:rsid w:val="003F6448"/>
    <w:rsid w:val="004B7A5A"/>
    <w:rsid w:val="004C5768"/>
    <w:rsid w:val="00573B79"/>
    <w:rsid w:val="00585444"/>
    <w:rsid w:val="00621FB6"/>
    <w:rsid w:val="006664A9"/>
    <w:rsid w:val="007048BB"/>
    <w:rsid w:val="00865115"/>
    <w:rsid w:val="008B286D"/>
    <w:rsid w:val="008E28AC"/>
    <w:rsid w:val="008F79FC"/>
    <w:rsid w:val="00B354E7"/>
    <w:rsid w:val="00B71946"/>
    <w:rsid w:val="00BD298A"/>
    <w:rsid w:val="00BE3043"/>
    <w:rsid w:val="00CB3A00"/>
    <w:rsid w:val="00E049F5"/>
    <w:rsid w:val="00E21F43"/>
    <w:rsid w:val="00E2211F"/>
    <w:rsid w:val="00E667D3"/>
    <w:rsid w:val="00F24E30"/>
    <w:rsid w:val="00F70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981D37-77CB-47A2-9782-497B575EE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3043"/>
    <w:pPr>
      <w:spacing w:after="0" w:line="240" w:lineRule="auto"/>
    </w:pPr>
    <w:rPr>
      <w:rFonts w:ascii="Times New Roman" w:eastAsia="Times New Roman" w:hAnsi="Times New Roman" w:cs="Times New Roman"/>
      <w:sz w:val="20"/>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6448"/>
    <w:pPr>
      <w:ind w:left="720"/>
      <w:contextualSpacing/>
    </w:pPr>
  </w:style>
  <w:style w:type="character" w:styleId="Strong">
    <w:name w:val="Strong"/>
    <w:basedOn w:val="DefaultParagraphFont"/>
    <w:uiPriority w:val="22"/>
    <w:qFormat/>
    <w:rsid w:val="00B71946"/>
    <w:rPr>
      <w:b/>
      <w:bCs/>
    </w:rPr>
  </w:style>
  <w:style w:type="paragraph" w:styleId="BalloonText">
    <w:name w:val="Balloon Text"/>
    <w:basedOn w:val="Normal"/>
    <w:link w:val="BalloonTextChar"/>
    <w:uiPriority w:val="99"/>
    <w:semiHidden/>
    <w:unhideWhenUsed/>
    <w:rsid w:val="00CB3A0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3A00"/>
    <w:rPr>
      <w:rFonts w:ascii="Segoe UI" w:eastAsia="Times New Roman" w:hAnsi="Segoe UI" w:cs="Segoe UI"/>
      <w:sz w:val="18"/>
      <w:szCs w:val="18"/>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286</TotalTime>
  <Pages>1</Pages>
  <Words>992</Words>
  <Characters>5661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dc:creator>
  <cp:keywords/>
  <dc:description/>
  <cp:lastModifiedBy>Khatuna Kapanadze</cp:lastModifiedBy>
  <cp:revision>17</cp:revision>
  <cp:lastPrinted>2018-05-31T08:57:00Z</cp:lastPrinted>
  <dcterms:created xsi:type="dcterms:W3CDTF">2018-05-30T12:05:00Z</dcterms:created>
  <dcterms:modified xsi:type="dcterms:W3CDTF">2018-06-01T11:21:00Z</dcterms:modified>
</cp:coreProperties>
</file>