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32"/>
        <w:ind w:left="0" w:right="109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w w:val="95"/>
          <w:sz w:val="25"/>
          <w:szCs w:val="25"/>
        </w:rPr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  <w:u w:val="none"/>
        </w:rPr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  <w:u w:val="none"/>
        </w:rPr>
      </w:r>
    </w:p>
    <w:p>
      <w:pPr>
        <w:spacing w:line="170" w:lineRule="exact" w:before="6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305" w:right="0"/>
        <w:jc w:val="center"/>
      </w:pP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კანონი</w:t>
      </w:r>
    </w:p>
    <w:p>
      <w:pPr>
        <w:spacing w:line="180" w:lineRule="exact" w:before="4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left="1394" w:right="538" w:hanging="126"/>
        <w:jc w:val="left"/>
      </w:pPr>
      <w:r>
        <w:rPr>
          <w:rFonts w:ascii="Calibri" w:hAnsi="Calibri" w:cs="Calibri" w:eastAsia="Calibri"/>
          <w:b/>
          <w:bCs/>
          <w:spacing w:val="0"/>
          <w:w w:val="100"/>
        </w:rPr>
        <w:t>„</w:t>
      </w:r>
      <w:r>
        <w:rPr>
          <w:b w:val="0"/>
          <w:bCs w:val="0"/>
          <w:spacing w:val="0"/>
          <w:w w:val="100"/>
        </w:rPr>
        <w:t>საჯარო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დაწესებულებაში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ინტერესთა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შეუთავსებლობისა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კორუფციის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შესახებ</w:t>
      </w:r>
      <w:r>
        <w:rPr>
          <w:rFonts w:ascii="Calibri" w:hAnsi="Calibri" w:cs="Calibri" w:eastAsia="Calibri"/>
          <w:b/>
          <w:bCs/>
          <w:spacing w:val="0"/>
          <w:w w:val="100"/>
        </w:rPr>
        <w:t>“</w:t>
      </w:r>
      <w:r>
        <w:rPr>
          <w:rFonts w:ascii="Calibri" w:hAnsi="Calibri" w:cs="Calibri" w:eastAsia="Calibri"/>
          <w:b/>
          <w:bCs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სა</w:t>
      </w:r>
      <w:r>
        <w:rPr>
          <w:b w:val="0"/>
          <w:bCs w:val="0"/>
          <w:spacing w:val="-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ელ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კანონში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ცვლილებების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შეტანი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თაობაზე</w:t>
      </w:r>
    </w:p>
    <w:p>
      <w:pPr>
        <w:spacing w:line="160" w:lineRule="exact" w:before="4"/>
        <w:rPr>
          <w:sz w:val="16"/>
          <w:szCs w:val="16"/>
        </w:rPr>
      </w:pPr>
      <w:r>
        <w:rPr>
          <w:sz w:val="16"/>
          <w:szCs w:val="16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08" w:firstLine="720"/>
        <w:jc w:val="both"/>
        <w:rPr>
          <w:rFonts w:ascii="Calibri" w:hAnsi="Calibri" w:cs="Calibri" w:eastAsia="Calibri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0"/>
          <w:w w:val="100"/>
        </w:rPr>
        <w:t>საჯარო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დაწესებულებაში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ინტერე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შეუთავსებლობისა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კორუფციის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შესახებ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საქართველო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-1"/>
          <w:w w:val="100"/>
        </w:rPr>
        <w:t>კანო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0"/>
          <w:w w:val="100"/>
        </w:rPr>
        <w:t>პარლამენტის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უწ</w:t>
      </w:r>
      <w:r>
        <w:rPr>
          <w:b w:val="0"/>
          <w:bCs w:val="0"/>
          <w:spacing w:val="-2"/>
          <w:w w:val="100"/>
        </w:rPr>
        <w:t>ყ</w:t>
      </w:r>
      <w:r>
        <w:rPr>
          <w:b w:val="0"/>
          <w:bCs w:val="0"/>
          <w:spacing w:val="0"/>
          <w:w w:val="100"/>
        </w:rPr>
        <w:t>ებანი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44,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11.11.1997,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86)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შეტანილ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იქნას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ლილებებ</w:t>
      </w:r>
      <w:r>
        <w:rPr>
          <w:b w:val="0"/>
          <w:bCs w:val="0"/>
          <w:spacing w:val="-1"/>
          <w:w w:val="100"/>
        </w:rPr>
        <w:t>ი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  <w:t>: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</w:r>
    </w:p>
    <w:p>
      <w:pPr>
        <w:spacing w:line="120" w:lineRule="exact" w:before="5"/>
        <w:rPr>
          <w:sz w:val="12"/>
          <w:szCs w:val="12"/>
        </w:rPr>
      </w:pPr>
      <w:r>
        <w:rPr>
          <w:sz w:val="12"/>
          <w:szCs w:val="12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-14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მუხლის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პუნქტები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ჩამოყალიბდეს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რედაქცი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„6.</w:t>
      </w:r>
      <w:r>
        <w:rPr>
          <w:rFonts w:ascii="Sylfaen" w:hAnsi="Sylfaen" w:cs="Sylfaen" w:eastAsia="Sylfaen"/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თანამ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ებობის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ქონებრივ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გომარეობის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დეკლარ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ციაში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ქონებრივი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ამს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ხველი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მონა</w:t>
      </w:r>
      <w:r>
        <w:rPr>
          <w:b w:val="0"/>
          <w:bCs w:val="0"/>
          <w:spacing w:val="0"/>
          <w:w w:val="100"/>
        </w:rPr>
        <w:t>ცე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შეიტანე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მისი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ევსების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თვის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პირველ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რიცხვამ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შემოსავლებ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–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ევსების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წინა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წლის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ლო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ქვ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ყნი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საბანკო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სხ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საკრედიტო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დაწესებულებაშ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არსებული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ანგარიშები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შენატანები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რომლის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განკარგვის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უფლებაც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აქვ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თანამდებობის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წევრს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ვსების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"/>
          <w:w w:val="100"/>
        </w:rPr>
        <w:t> </w:t>
      </w:r>
      <w:r>
        <w:rPr>
          <w:b w:val="0"/>
          <w:bCs w:val="0"/>
          <w:spacing w:val="-1"/>
          <w:w w:val="100"/>
        </w:rPr>
        <w:t>პირველი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რიცხვ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რდა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მუხლის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-7</w:t>
      </w:r>
      <w:r>
        <w:rPr>
          <w:rFonts w:ascii="Sylfaen" w:hAnsi="Sylfaen" w:cs="Sylfaen" w:eastAsia="Sylfaen"/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პუნქტით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გათვ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ისწინე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შემთხვევებისა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09" w:firstLine="7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7.</w:t>
      </w:r>
      <w:r>
        <w:rPr>
          <w:rFonts w:ascii="Sylfaen" w:hAnsi="Sylfaen" w:cs="Sylfaen" w:eastAsia="Sylfaen"/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თანამდებობის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ქონებრივ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დეკლარაციაში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0"/>
          <w:w w:val="100"/>
        </w:rPr>
        <w:t>მონაცემე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თანამდე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ობის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პირი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მისი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-1"/>
          <w:w w:val="100"/>
        </w:rPr>
        <w:t>ჯ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ხის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წე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რის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საკუთრებაშ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ებუ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ღდი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ფუ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დი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თანხის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შე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ხებ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რო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ოდენობა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0"/>
          <w:w w:val="100"/>
        </w:rPr>
        <w:t>აღემატება</w:t>
      </w:r>
      <w:r>
        <w:rPr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2"/>
          <w:w w:val="100"/>
        </w:rPr>
        <w:t>შ</w:t>
      </w:r>
      <w:r>
        <w:rPr>
          <w:b w:val="0"/>
          <w:bCs w:val="0"/>
          <w:spacing w:val="0"/>
          <w:w w:val="100"/>
        </w:rPr>
        <w:t>ეიტანება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შევსების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ღის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მდგომარეობით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50" w:lineRule="exact" w:before="10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მუხლის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200" w:lineRule="exact" w:before="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-11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პუნქტ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დაემატოს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შინაარსის</w:t>
      </w:r>
      <w:r>
        <w:rPr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ქვეპუნქტი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12" w:firstLine="7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თანამ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ებობის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ქონებრივ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მდგ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მარეობის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დეკლარაციაში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არაარსებითი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დარღვევის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არსებობის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შესახებ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82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დაემატო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შინაარსის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პუნ</w:t>
      </w:r>
      <w:r>
        <w:rPr>
          <w:b w:val="0"/>
          <w:bCs w:val="0"/>
          <w:spacing w:val="-2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ტი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„13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.</w:t>
      </w:r>
      <w:r>
        <w:rPr>
          <w:rFonts w:ascii="Calibri" w:hAnsi="Calibri" w:cs="Calibri" w:eastAsia="Calibri"/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მუხლის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მე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‐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პუნქტის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0"/>
          <w:w w:val="100"/>
          <w:position w:val="0"/>
        </w:rPr>
        <w:t>გ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“</w:t>
      </w:r>
      <w:r>
        <w:rPr>
          <w:rFonts w:ascii="Calibri" w:hAnsi="Calibri" w:cs="Calibri" w:eastAsia="Calibri"/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ქვეპუნ</w:t>
      </w:r>
      <w:r>
        <w:rPr>
          <w:b w:val="0"/>
          <w:bCs w:val="0"/>
          <w:spacing w:val="-2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ტის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შესაბ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მისად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თა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მდებობის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პირის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ქონებრივი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მდგომარეობის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დე</w:t>
      </w:r>
      <w:r>
        <w:rPr>
          <w:b w:val="0"/>
          <w:bCs w:val="0"/>
          <w:spacing w:val="-2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ლარაციაშ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არაარსებითი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დარღვევი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არსებობის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შეს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ხებ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ბიურო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დაწყვეტილებას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ღ</w:t>
      </w:r>
      <w:r>
        <w:rPr>
          <w:b w:val="0"/>
          <w:bCs w:val="0"/>
          <w:spacing w:val="0"/>
          <w:w w:val="100"/>
          <w:position w:val="0"/>
        </w:rPr>
        <w:t>ებს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თანა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დებობის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პირის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ქონებრივი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მდ</w:t>
      </w:r>
      <w:r>
        <w:rPr>
          <w:b w:val="0"/>
          <w:bCs w:val="0"/>
          <w:spacing w:val="0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ომა</w:t>
      </w:r>
      <w:r>
        <w:rPr>
          <w:b w:val="0"/>
          <w:bCs w:val="0"/>
          <w:spacing w:val="0"/>
          <w:w w:val="100"/>
          <w:position w:val="0"/>
        </w:rPr>
        <w:t>რე</w:t>
      </w:r>
      <w:r>
        <w:rPr>
          <w:b w:val="0"/>
          <w:bCs w:val="0"/>
          <w:spacing w:val="-1"/>
          <w:w w:val="100"/>
          <w:position w:val="0"/>
        </w:rPr>
        <w:t>ობ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დეკლარაციაში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შემდეგ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ცდომილებების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რსებ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-2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შემთხვევ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860" w:bottom="280" w:left="1320" w:right="1060"/>
        </w:sectPr>
      </w:pPr>
    </w:p>
    <w:p>
      <w:pPr>
        <w:pStyle w:val="BodyText"/>
        <w:spacing w:line="276" w:lineRule="auto" w:before="42"/>
        <w:ind w:right="109" w:firstLine="7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საკუთრებაში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რსე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-1"/>
          <w:w w:val="100"/>
        </w:rPr>
        <w:t>უძრავ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5"/>
          <w:w w:val="100"/>
        </w:rPr>
        <w:t> </w:t>
      </w:r>
      <w:r>
        <w:rPr>
          <w:b w:val="0"/>
          <w:bCs w:val="0"/>
          <w:spacing w:val="0"/>
          <w:w w:val="100"/>
        </w:rPr>
        <w:t>ქონების</w:t>
      </w:r>
      <w:r>
        <w:rPr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შემთხვევაშ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დე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-1"/>
          <w:w w:val="100"/>
        </w:rPr>
        <w:t>ლარაციაში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საცხოვრებელი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ფართის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ცდომილებ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ღემატება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რეგისტრირებუ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0"/>
          <w:w w:val="100"/>
        </w:rPr>
        <w:t>რთის</w:t>
      </w:r>
      <w:r>
        <w:rPr>
          <w:b w:val="0"/>
          <w:bCs w:val="0"/>
          <w:spacing w:val="3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20%-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მაგრამ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არაუმეტე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კვ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არასაცხოვრებე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0"/>
          <w:w w:val="100"/>
        </w:rPr>
        <w:t>რთის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0"/>
          <w:w w:val="100"/>
        </w:rPr>
        <w:t>ომილება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აღემატება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რეგისტრირებუ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ფართის</w:t>
      </w:r>
      <w:r>
        <w:rPr>
          <w:b w:val="0"/>
          <w:bCs w:val="0"/>
          <w:spacing w:val="-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20%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მაგრამ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რაუმეტეს</w:t>
      </w:r>
      <w:r>
        <w:rPr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კვ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არასასოფლო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სამეურ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ეო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მიწის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ნაკ</w:t>
      </w:r>
      <w:r>
        <w:rPr>
          <w:b w:val="0"/>
          <w:bCs w:val="0"/>
          <w:spacing w:val="-2"/>
          <w:w w:val="100"/>
        </w:rPr>
        <w:t>ვ</w:t>
      </w:r>
      <w:r>
        <w:rPr>
          <w:b w:val="0"/>
          <w:bCs w:val="0"/>
          <w:spacing w:val="0"/>
          <w:w w:val="100"/>
        </w:rPr>
        <w:t>ეთის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ფართის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ცდო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ილება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აღემატება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რეგისტრირებუ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ფა</w:t>
      </w:r>
      <w:r>
        <w:rPr>
          <w:b w:val="0"/>
          <w:bCs w:val="0"/>
          <w:spacing w:val="0"/>
          <w:w w:val="100"/>
        </w:rPr>
        <w:t>რთის</w:t>
      </w:r>
      <w:r>
        <w:rPr>
          <w:b w:val="0"/>
          <w:bCs w:val="0"/>
          <w:spacing w:val="3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10%-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მაგრამ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უმეტეს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კვ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სასოფლ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სამეურ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ეო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ნაკვეთი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ფართი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ცდომილება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აღემატება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რე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ტრირებ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0"/>
          <w:w w:val="100"/>
        </w:rPr>
        <w:t>ლი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ფართი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20%-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მაგრამ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არაუმეტეს</w:t>
      </w:r>
      <w:r>
        <w:rPr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500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კვ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.-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უძრავი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ქონება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შეცდომით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მითითე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უ</w:t>
      </w:r>
      <w:r>
        <w:rPr>
          <w:b w:val="0"/>
          <w:bCs w:val="0"/>
          <w:spacing w:val="0"/>
          <w:w w:val="100"/>
        </w:rPr>
        <w:t>ლია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მდებობის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0"/>
          <w:w w:val="100"/>
        </w:rPr>
        <w:t>წევრის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საკუთრებ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თავა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ნამდებობის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პირი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მითითებული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იმ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ქონების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მესაკუთრე</w:t>
      </w: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ლის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0"/>
          <w:w w:val="100"/>
        </w:rPr>
        <w:t>მესა</w:t>
      </w:r>
      <w:r>
        <w:rPr>
          <w:b w:val="0"/>
          <w:bCs w:val="0"/>
          <w:spacing w:val="-2"/>
          <w:w w:val="100"/>
        </w:rPr>
        <w:t>კ</w:t>
      </w:r>
      <w:r>
        <w:rPr>
          <w:b w:val="0"/>
          <w:bCs w:val="0"/>
          <w:spacing w:val="0"/>
          <w:w w:val="100"/>
        </w:rPr>
        <w:t>უთრეც</w:t>
      </w:r>
      <w:r>
        <w:rPr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ნამდებო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0"/>
          <w:w w:val="100"/>
        </w:rPr>
        <w:t>წევრი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56"/>
          <w:w w:val="100"/>
        </w:rPr>
        <w:t> </w:t>
      </w:r>
      <w:r>
        <w:rPr>
          <w:b w:val="0"/>
          <w:bCs w:val="0"/>
          <w:spacing w:val="-1"/>
          <w:w w:val="100"/>
        </w:rPr>
        <w:t>ასევე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არასწორა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თითებუ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ინფორმ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ცია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თანამესაკუთრე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თან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დაკავშირე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ქვეყნის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საბანკო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საკრედიტო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დაწესებულებაში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არსებუ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ანგარიშის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შენატანის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თხვევაში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0"/>
          <w:w w:val="100"/>
        </w:rPr>
        <w:t>რომლის</w:t>
      </w:r>
      <w:r>
        <w:rPr>
          <w:b w:val="0"/>
          <w:bCs w:val="0"/>
          <w:spacing w:val="4"/>
          <w:w w:val="100"/>
        </w:rPr>
        <w:t> </w:t>
      </w:r>
      <w:r>
        <w:rPr>
          <w:b w:val="0"/>
          <w:bCs w:val="0"/>
          <w:spacing w:val="-1"/>
          <w:w w:val="100"/>
        </w:rPr>
        <w:t>განკა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გვ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უფლებაც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-1"/>
          <w:w w:val="100"/>
        </w:rPr>
        <w:t>აქვს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პირს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წევრს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არსებული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ნაშთი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ნაშთები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გრაფ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ჯამური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ცდომილება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ფიქსირდება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არაუმეტე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500</w:t>
      </w:r>
      <w:r>
        <w:rPr>
          <w:rFonts w:ascii="Sylfaen" w:hAnsi="Sylfaen" w:cs="Sylfaen" w:eastAsia="Sylfaen"/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ოდენობი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(</w:t>
      </w:r>
      <w:r>
        <w:rPr>
          <w:b w:val="0"/>
          <w:bCs w:val="0"/>
          <w:spacing w:val="-1"/>
          <w:w w:val="100"/>
        </w:rPr>
        <w:t>დადებით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უარყო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ითი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ბალა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0"/>
          <w:w w:val="100"/>
        </w:rPr>
        <w:t>სი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);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არის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2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კლარირე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ული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საქართველო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ქვეყნი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საბანკო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საკრედი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დაწესებულებაშ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0"/>
          <w:w w:val="100"/>
        </w:rPr>
        <w:t>არსებული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ანგარიშ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შენატ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ნი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-1"/>
          <w:w w:val="100"/>
        </w:rPr>
        <w:t>განკარგვი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უფლ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ბაც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აქვ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პირს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მისი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წევრ</w:t>
      </w:r>
      <w:r>
        <w:rPr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თუ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ცა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ვლინდებ</w:t>
      </w:r>
      <w:r>
        <w:rPr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საანგარიშ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პერი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დის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განმავლობაშ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იგი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არამოქმედია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მასზე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ბრუნვა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სახის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საბანკო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ტრანზაქცია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განხო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ციელებ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ფიქსირდება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ბრუნვა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მაგრამ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უმეტეს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ლარისა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საქართველოში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ქვეყანაშ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სამეწ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რმეო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საქმიანობაშ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წევრის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ირდ</w:t>
      </w:r>
      <w:r>
        <w:rPr>
          <w:b w:val="0"/>
          <w:bCs w:val="0"/>
          <w:spacing w:val="-1"/>
          <w:w w:val="100"/>
        </w:rPr>
        <w:t>აპი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მონაწილეობის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არაპირდაპირ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მონაწილეობის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შესახებ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ინფორმა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იაში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არ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ასახუ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საწარმ</w:t>
      </w:r>
      <w:r>
        <w:rPr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რომელშიც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თანამდე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ობის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პირი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მისი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ოჯახის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წევრი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მონაწილეობ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პირდაპირ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არაპირდაპირ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რომ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ლიც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ფუნქციონირებს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შევსები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თარიღ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მდე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მეტ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წელ</w:t>
      </w:r>
      <w:r>
        <w:rPr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საქართველოშ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ქვეყანაშ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თა</w:t>
      </w:r>
      <w:r>
        <w:rPr>
          <w:b w:val="0"/>
          <w:bCs w:val="0"/>
          <w:spacing w:val="-2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მდებობის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პირის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მის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წევრის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მიერ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შესრულებულ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ისმიერი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ანაზღაურებად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სამუშ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ოს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შემთხვევაში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დეკლარაციაში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-1"/>
          <w:w w:val="100"/>
        </w:rPr>
        <w:t>და</w:t>
      </w:r>
      <w:r>
        <w:rPr>
          <w:b w:val="0"/>
          <w:bCs w:val="0"/>
          <w:spacing w:val="-2"/>
          <w:w w:val="100"/>
        </w:rPr>
        <w:t>ფ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ქსირებუ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ანაზღაურებასა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რეა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</w:t>
      </w:r>
      <w:r>
        <w:rPr>
          <w:b w:val="0"/>
          <w:bCs w:val="0"/>
          <w:spacing w:val="39"/>
          <w:w w:val="100"/>
        </w:rPr>
        <w:t> </w:t>
      </w:r>
      <w:r>
        <w:rPr>
          <w:b w:val="0"/>
          <w:bCs w:val="0"/>
          <w:spacing w:val="0"/>
          <w:w w:val="100"/>
        </w:rPr>
        <w:t>მონაცემებს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2"/>
          <w:w w:val="100"/>
        </w:rPr>
        <w:t>ო</w:t>
      </w:r>
      <w:r>
        <w:rPr>
          <w:b w:val="0"/>
          <w:bCs w:val="0"/>
          <w:spacing w:val="0"/>
          <w:w w:val="100"/>
        </w:rPr>
        <w:t>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ცდომილებ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არაუმეტე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ლარისა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;</w:t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276" w:lineRule="auto"/>
        <w:ind w:right="108" w:firstLine="709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საქართველოში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სხვ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ქვეყანაშ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თანა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დებობის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ირის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ოჯახის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წევრის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მიერ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დებული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0"/>
          <w:w w:val="100"/>
        </w:rPr>
        <w:t>ნებისმიერი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ხე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შეკრულე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-1"/>
          <w:w w:val="100"/>
        </w:rPr>
        <w:t>შემთხვევაშ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ხელშეკრუ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ების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მატერია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შედეგი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აღმოჩენილ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ცდომილებ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ტერია</w:t>
      </w:r>
      <w:r>
        <w:rPr>
          <w:b w:val="0"/>
          <w:bCs w:val="0"/>
          <w:spacing w:val="-2"/>
          <w:w w:val="100"/>
        </w:rPr>
        <w:t>ლ</w:t>
      </w:r>
      <w:r>
        <w:rPr>
          <w:b w:val="0"/>
          <w:bCs w:val="0"/>
          <w:spacing w:val="0"/>
          <w:w w:val="100"/>
        </w:rPr>
        <w:t>ური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შედეგის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დაანგარიშებაში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2"/>
          <w:w w:val="100"/>
        </w:rPr>
        <w:t>ა</w:t>
      </w:r>
      <w:r>
        <w:rPr>
          <w:b w:val="0"/>
          <w:bCs w:val="0"/>
          <w:spacing w:val="0"/>
          <w:w w:val="100"/>
        </w:rPr>
        <w:t>ღემატება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100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ლარ</w:t>
      </w:r>
      <w:r>
        <w:rPr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687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3.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მე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-20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მუხლის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</w:p>
    <w:p>
      <w:pPr>
        <w:spacing w:line="200" w:lineRule="exact" w:before="7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687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პუნქტ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ჩამოყალიბდეს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შემდეგი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რედ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ქციით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after="0"/>
        <w:jc w:val="left"/>
        <w:rPr>
          <w:rFonts w:ascii="Sylfaen" w:hAnsi="Sylfaen" w:cs="Sylfaen" w:eastAsia="Sylfaen"/>
        </w:rPr>
        <w:sectPr>
          <w:pgSz w:w="12240" w:h="15840"/>
          <w:pgMar w:top="860" w:bottom="280" w:left="1320" w:right="1060"/>
        </w:sectPr>
      </w:pPr>
    </w:p>
    <w:p>
      <w:pPr>
        <w:pStyle w:val="BodyText"/>
        <w:spacing w:line="276" w:lineRule="auto" w:before="42"/>
        <w:ind w:right="109" w:firstLine="56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კანონი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18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მუხლის</w:t>
      </w:r>
      <w:r>
        <w:rPr>
          <w:b w:val="0"/>
          <w:bCs w:val="0"/>
          <w:spacing w:val="5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-11</w:t>
      </w:r>
      <w:r>
        <w:rPr>
          <w:rFonts w:ascii="Sylfaen" w:hAnsi="Sylfaen" w:cs="Sylfaen" w:eastAsia="Sylfaen"/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პუნქტის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„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“</w:t>
      </w:r>
      <w:r>
        <w:rPr>
          <w:rFonts w:ascii="Sylfaen" w:hAnsi="Sylfaen" w:cs="Sylfaen" w:eastAsia="Sylfaen"/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ქვეპუნქტი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5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გათვალისწინე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შემთხვევ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თანამ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ებობის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პი</w:t>
      </w:r>
      <w:r>
        <w:rPr>
          <w:b w:val="0"/>
          <w:bCs w:val="0"/>
          <w:spacing w:val="0"/>
          <w:w w:val="100"/>
          <w:position w:val="0"/>
        </w:rPr>
        <w:t>რი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ჯარიმდებ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თან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მდებობრივ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სარგოს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25%-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გრამ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არანაკლებ</w:t>
      </w:r>
      <w:r>
        <w:rPr>
          <w:b w:val="0"/>
          <w:bCs w:val="0"/>
          <w:spacing w:val="-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500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ლარისა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რის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შეს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ხებაც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გამ</w:t>
      </w:r>
      <w:r>
        <w:rPr>
          <w:b w:val="0"/>
          <w:bCs w:val="0"/>
          <w:spacing w:val="-2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იცემა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ინ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ივიდუა</w:t>
      </w:r>
      <w:r>
        <w:rPr>
          <w:b w:val="0"/>
          <w:bCs w:val="0"/>
          <w:spacing w:val="-2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ური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ადმი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ისტრაციულ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-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სამართლებრივი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აქტ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განკარგულება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687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დაემატო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შინაარსის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პუნქტ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08" w:firstLine="56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კანონი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18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8"/>
          <w:sz w:val="16"/>
          <w:szCs w:val="16"/>
        </w:rPr>
        <w:t>1</w:t>
      </w:r>
      <w:r>
        <w:rPr>
          <w:rFonts w:ascii="Calibri" w:hAnsi="Calibri" w:cs="Calibri" w:eastAsia="Calibri"/>
          <w:b w:val="0"/>
          <w:bCs w:val="0"/>
          <w:spacing w:val="4"/>
          <w:w w:val="100"/>
          <w:position w:val="8"/>
          <w:sz w:val="16"/>
          <w:szCs w:val="16"/>
        </w:rPr>
        <w:t> </w:t>
      </w:r>
      <w:r>
        <w:rPr>
          <w:b w:val="0"/>
          <w:bCs w:val="0"/>
          <w:spacing w:val="0"/>
          <w:w w:val="100"/>
          <w:position w:val="0"/>
        </w:rPr>
        <w:t>მუხ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‐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პუნქტის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„</w:t>
      </w:r>
      <w:r>
        <w:rPr>
          <w:b w:val="0"/>
          <w:bCs w:val="0"/>
          <w:spacing w:val="0"/>
          <w:w w:val="100"/>
          <w:position w:val="0"/>
        </w:rPr>
        <w:t>გ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“</w:t>
      </w:r>
      <w:r>
        <w:rPr>
          <w:rFonts w:ascii="Calibri" w:hAnsi="Calibri" w:cs="Calibri" w:eastAsia="Calibri"/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ქვეპუნქტით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ვალ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ბულ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შემთხვევ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თანა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დებობის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პირს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ეძლევ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გაფრთხილება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,</w:t>
      </w:r>
      <w:r>
        <w:rPr>
          <w:rFonts w:ascii="Calibri" w:hAnsi="Calibri" w:cs="Calibri" w:eastAsia="Calibri"/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რის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შ</w:t>
      </w:r>
      <w:r>
        <w:rPr>
          <w:b w:val="0"/>
          <w:bCs w:val="0"/>
          <w:spacing w:val="0"/>
          <w:w w:val="100"/>
          <w:position w:val="0"/>
        </w:rPr>
        <w:t>ეს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ხებ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იცემა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ინდივიდუალური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მინისტრაციუ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‐</w:t>
      </w:r>
      <w:r>
        <w:rPr>
          <w:b w:val="0"/>
          <w:bCs w:val="0"/>
          <w:spacing w:val="-1"/>
          <w:w w:val="100"/>
          <w:position w:val="0"/>
        </w:rPr>
        <w:t>სამართლებრივ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აქტი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–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განკარგულე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“.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ind w:left="687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ემ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შემდეგი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შინაარსის</w:t>
      </w:r>
      <w:r>
        <w:rPr>
          <w:b w:val="0"/>
          <w:bCs w:val="0"/>
          <w:spacing w:val="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პუნქტ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:</w:t>
      </w:r>
    </w:p>
    <w:p>
      <w:pPr>
        <w:spacing w:line="200" w:lineRule="exact" w:before="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76" w:lineRule="auto"/>
        <w:ind w:right="108" w:firstLine="567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გაფრთ</w:t>
      </w:r>
      <w:r>
        <w:rPr>
          <w:b w:val="0"/>
          <w:bCs w:val="0"/>
          <w:spacing w:val="0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ილები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შესახებ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</w:t>
      </w:r>
      <w:r>
        <w:rPr>
          <w:b w:val="0"/>
          <w:bCs w:val="0"/>
          <w:spacing w:val="-2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კ</w:t>
      </w:r>
      <w:r>
        <w:rPr>
          <w:b w:val="0"/>
          <w:bCs w:val="0"/>
          <w:spacing w:val="0"/>
          <w:w w:val="100"/>
          <w:position w:val="0"/>
        </w:rPr>
        <w:t>არგულე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გამოსცემს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ბიუროს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უფროსი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მა</w:t>
      </w:r>
      <w:r>
        <w:rPr>
          <w:b w:val="0"/>
          <w:bCs w:val="0"/>
          <w:spacing w:val="0"/>
          <w:w w:val="100"/>
          <w:position w:val="0"/>
        </w:rPr>
        <w:t>რტი</w:t>
      </w:r>
      <w:r>
        <w:rPr>
          <w:b w:val="0"/>
          <w:bCs w:val="0"/>
          <w:spacing w:val="-2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ადმინისტრაციუ</w:t>
      </w:r>
      <w:r>
        <w:rPr>
          <w:b w:val="0"/>
          <w:bCs w:val="0"/>
          <w:spacing w:val="-2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წარმოების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წესით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ნამდებობის</w:t>
      </w:r>
      <w:r>
        <w:rPr>
          <w:b w:val="0"/>
          <w:bCs w:val="0"/>
          <w:spacing w:val="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პირის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-2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მდევნო</w:t>
      </w:r>
      <w:r>
        <w:rPr>
          <w:b w:val="0"/>
          <w:bCs w:val="0"/>
          <w:spacing w:val="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მონიტორინგის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პროცეს</w:t>
      </w:r>
      <w:r>
        <w:rPr>
          <w:b w:val="0"/>
          <w:bCs w:val="0"/>
          <w:spacing w:val="-2"/>
          <w:w w:val="100"/>
          <w:position w:val="0"/>
        </w:rPr>
        <w:t>შ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დეკლარ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ციაში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2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რა</w:t>
      </w:r>
      <w:r>
        <w:rPr>
          <w:b w:val="0"/>
          <w:bCs w:val="0"/>
          <w:spacing w:val="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არსებითი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დარღვევის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გამოვლენი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შემთხვევაშ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ბიუროს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მიერ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იღ</w:t>
      </w:r>
      <w:r>
        <w:rPr>
          <w:b w:val="0"/>
          <w:bCs w:val="0"/>
          <w:spacing w:val="0"/>
          <w:w w:val="100"/>
          <w:position w:val="0"/>
        </w:rPr>
        <w:t>ება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კანონი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18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8"/>
          <w:sz w:val="16"/>
          <w:szCs w:val="16"/>
        </w:rPr>
        <w:t>1</w:t>
      </w:r>
      <w:r>
        <w:rPr>
          <w:rFonts w:ascii="Calibri" w:hAnsi="Calibri" w:cs="Calibri" w:eastAsia="Calibri"/>
          <w:b w:val="0"/>
          <w:bCs w:val="0"/>
          <w:spacing w:val="3"/>
          <w:w w:val="100"/>
          <w:position w:val="8"/>
          <w:sz w:val="16"/>
          <w:szCs w:val="16"/>
        </w:rPr>
        <w:t> 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უ</w:t>
      </w:r>
      <w:r>
        <w:rPr>
          <w:b w:val="0"/>
          <w:bCs w:val="0"/>
          <w:spacing w:val="0"/>
          <w:w w:val="100"/>
          <w:position w:val="0"/>
        </w:rPr>
        <w:t>ხლის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მე</w:t>
      </w:r>
      <w:r>
        <w:rPr>
          <w:rFonts w:ascii="Calibri" w:hAnsi="Calibri" w:cs="Calibri" w:eastAsia="Calibri"/>
          <w:b w:val="0"/>
          <w:bCs w:val="0"/>
          <w:spacing w:val="-2"/>
          <w:w w:val="100"/>
          <w:position w:val="0"/>
        </w:rPr>
        <w:t>‐</w:t>
      </w:r>
      <w:r>
        <w:rPr>
          <w:rFonts w:ascii="Calibri" w:hAnsi="Calibri" w:cs="Calibri" w:eastAsia="Calibri"/>
          <w:b w:val="0"/>
          <w:bCs w:val="0"/>
          <w:spacing w:val="-1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1</w:t>
      </w:r>
      <w:r>
        <w:rPr>
          <w:rFonts w:ascii="Calibri" w:hAnsi="Calibri" w:cs="Calibri" w:eastAsia="Calibri"/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პუნქტის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„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rFonts w:ascii="Calibri" w:hAnsi="Calibri" w:cs="Calibri" w:eastAsia="Calibri"/>
          <w:b w:val="0"/>
          <w:bCs w:val="0"/>
          <w:spacing w:val="0"/>
          <w:w w:val="100"/>
          <w:position w:val="0"/>
        </w:rPr>
        <w:t>“</w:t>
      </w:r>
      <w:r>
        <w:rPr>
          <w:rFonts w:ascii="Calibri" w:hAnsi="Calibri" w:cs="Calibri" w:eastAsia="Calibri"/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ქვეპუნ</w:t>
      </w:r>
      <w:r>
        <w:rPr>
          <w:b w:val="0"/>
          <w:bCs w:val="0"/>
          <w:spacing w:val="-2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ტით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გათვალისწინებუ</w:t>
      </w:r>
      <w:r>
        <w:rPr>
          <w:b w:val="0"/>
          <w:bCs w:val="0"/>
          <w:spacing w:val="-2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გადაწყვეტილება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1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ind w:left="840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2</w:t>
      </w:r>
      <w:r>
        <w:rPr>
          <w:rFonts w:ascii="Calibri" w:hAnsi="Calibri" w:cs="Calibri" w:eastAsia="Calibri"/>
          <w:b/>
          <w:bCs/>
          <w:spacing w:val="0"/>
          <w:w w:val="100"/>
        </w:rPr>
        <w:t>.</w:t>
      </w:r>
      <w:r>
        <w:rPr>
          <w:rFonts w:ascii="Calibri" w:hAnsi="Calibri" w:cs="Calibri" w:eastAsia="Calibri"/>
          <w:b/>
          <w:bCs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კანონ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ამოქმედდეს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გამოქვეყნებისთანავ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</w:p>
    <w:p>
      <w:pPr>
        <w:spacing w:line="100" w:lineRule="exact" w:before="6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after="0" w:line="200" w:lineRule="exact"/>
        <w:rPr>
          <w:sz w:val="20"/>
          <w:szCs w:val="20"/>
        </w:rPr>
        <w:sectPr>
          <w:pgSz w:w="12240" w:h="15840"/>
          <w:pgMar w:top="860" w:bottom="280" w:left="1320" w:right="1060"/>
        </w:sectPr>
      </w:pPr>
    </w:p>
    <w:p>
      <w:pPr>
        <w:pStyle w:val="BodyText"/>
        <w:spacing w:before="32"/>
        <w:ind w:left="840" w:right="0"/>
        <w:jc w:val="left"/>
      </w:pP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პრეზიდენტი</w:t>
      </w:r>
    </w:p>
    <w:p>
      <w:pPr>
        <w:spacing w:line="190" w:lineRule="exact" w:before="6"/>
        <w:rPr>
          <w:sz w:val="19"/>
          <w:szCs w:val="19"/>
        </w:rPr>
      </w:pPr>
      <w:r>
        <w:rPr/>
        <w:br w:type="column"/>
      </w: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40" w:right="0"/>
        <w:jc w:val="left"/>
      </w:pPr>
      <w:r>
        <w:rPr>
          <w:b w:val="0"/>
          <w:bCs w:val="0"/>
          <w:spacing w:val="0"/>
          <w:w w:val="100"/>
        </w:rPr>
        <w:t>გიორგი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მარგველაშვილი</w:t>
      </w:r>
    </w:p>
    <w:sectPr>
      <w:type w:val="continuous"/>
      <w:pgSz w:w="12240" w:h="15840"/>
      <w:pgMar w:top="860" w:bottom="280" w:left="1320" w:right="1060"/>
      <w:cols w:num="2" w:equalWidth="0">
        <w:col w:w="3898" w:space="1142"/>
        <w:col w:w="482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2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mghviniashvili</dc:creator>
  <dc:title>Microsoft Word - ??????????_????????????_???????_???????????</dc:title>
  <dcterms:created xsi:type="dcterms:W3CDTF">2018-02-23T15:03:19Z</dcterms:created>
  <dcterms:modified xsi:type="dcterms:W3CDTF">2018-02-23T15:03:19Z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LastSaved">
    <vt:filetime>2018-02-23T00:00:00Z</vt:filetime>
  </property>
</Properties>
</file>