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D6ED79" w14:textId="3DA98371" w:rsidR="00476697" w:rsidRPr="001808B9" w:rsidRDefault="00476697" w:rsidP="009A02A4">
      <w:pPr>
        <w:ind w:left="-426"/>
        <w:rPr>
          <w:rFonts w:ascii="Sylfaen" w:hAnsi="Sylfaen" w:cs="Sylfaen"/>
          <w:b/>
          <w:lang w:val="ka-GE"/>
        </w:rPr>
      </w:pPr>
      <w:r w:rsidRPr="001808B9">
        <w:rPr>
          <w:rFonts w:ascii="Sylfaen" w:hAnsi="Sylfaen" w:cs="Sylfaen"/>
          <w:b/>
          <w:lang w:val="ka-GE"/>
        </w:rPr>
        <w:t xml:space="preserve">დანართი </w:t>
      </w:r>
      <w:r w:rsidR="00663DC9">
        <w:rPr>
          <w:rFonts w:ascii="Sylfaen" w:hAnsi="Sylfaen" w:cs="Sylfaen"/>
          <w:b/>
        </w:rPr>
        <w:t>N</w:t>
      </w:r>
      <w:r w:rsidRPr="001808B9">
        <w:rPr>
          <w:rFonts w:ascii="Sylfaen" w:hAnsi="Sylfaen" w:cs="Sylfaen"/>
          <w:b/>
          <w:lang w:val="ru-RU"/>
        </w:rPr>
        <w:t>1</w:t>
      </w:r>
    </w:p>
    <w:p w14:paraId="3E9D976F" w14:textId="3C7EC409" w:rsidR="006239B9" w:rsidRPr="001808B9" w:rsidRDefault="00476697" w:rsidP="009A02A4">
      <w:pPr>
        <w:ind w:left="-426"/>
        <w:rPr>
          <w:rFonts w:ascii="Sylfaen" w:hAnsi="Sylfaen" w:cs="Sylfaen"/>
        </w:rPr>
      </w:pPr>
      <w:proofErr w:type="gramStart"/>
      <w:r w:rsidRPr="001808B9">
        <w:rPr>
          <w:rFonts w:ascii="Sylfaen" w:hAnsi="Sylfaen" w:cs="Sylfaen"/>
          <w:b/>
        </w:rPr>
        <w:t>ევროკავშირის</w:t>
      </w:r>
      <w:proofErr w:type="gramEnd"/>
      <w:r w:rsidRPr="001808B9">
        <w:rPr>
          <w:rFonts w:ascii="Sylfaen" w:hAnsi="Sylfaen"/>
          <w:b/>
        </w:rPr>
        <w:t xml:space="preserve"> </w:t>
      </w:r>
      <w:r w:rsidRPr="001808B9">
        <w:rPr>
          <w:rFonts w:ascii="Sylfaen" w:hAnsi="Sylfaen" w:cs="Sylfaen"/>
          <w:b/>
        </w:rPr>
        <w:t>სამართლებრივ</w:t>
      </w:r>
      <w:r w:rsidRPr="001808B9">
        <w:rPr>
          <w:rFonts w:ascii="Sylfaen" w:hAnsi="Sylfaen"/>
          <w:b/>
        </w:rPr>
        <w:t xml:space="preserve"> </w:t>
      </w:r>
      <w:r w:rsidRPr="001808B9">
        <w:rPr>
          <w:rFonts w:ascii="Sylfaen" w:hAnsi="Sylfaen" w:cs="Sylfaen"/>
          <w:b/>
        </w:rPr>
        <w:t>აქტთან</w:t>
      </w:r>
      <w:r w:rsidRPr="001808B9">
        <w:rPr>
          <w:rFonts w:ascii="Sylfaen" w:hAnsi="Sylfaen"/>
          <w:b/>
        </w:rPr>
        <w:t xml:space="preserve"> </w:t>
      </w:r>
      <w:r w:rsidRPr="001808B9">
        <w:rPr>
          <w:rFonts w:ascii="Sylfaen" w:hAnsi="Sylfaen" w:cs="Sylfaen"/>
          <w:b/>
        </w:rPr>
        <w:t>შესაბამისობის</w:t>
      </w:r>
      <w:r w:rsidRPr="001808B9">
        <w:rPr>
          <w:rFonts w:ascii="Sylfaen" w:hAnsi="Sylfaen"/>
          <w:b/>
        </w:rPr>
        <w:t xml:space="preserve"> </w:t>
      </w:r>
      <w:r w:rsidRPr="001808B9">
        <w:rPr>
          <w:rFonts w:ascii="Sylfaen" w:hAnsi="Sylfaen" w:cs="Sylfaen"/>
          <w:b/>
        </w:rPr>
        <w:t>ცხრილი</w:t>
      </w:r>
    </w:p>
    <w:tbl>
      <w:tblPr>
        <w:tblStyle w:val="GridTable1Light-Accent1"/>
        <w:tblW w:w="13893" w:type="dxa"/>
        <w:tblInd w:w="-431" w:type="dxa"/>
        <w:tblLayout w:type="fixed"/>
        <w:tblLook w:val="04A0" w:firstRow="1" w:lastRow="0" w:firstColumn="1" w:lastColumn="0" w:noHBand="0" w:noVBand="1"/>
      </w:tblPr>
      <w:tblGrid>
        <w:gridCol w:w="852"/>
        <w:gridCol w:w="4098"/>
        <w:gridCol w:w="360"/>
        <w:gridCol w:w="900"/>
        <w:gridCol w:w="3690"/>
        <w:gridCol w:w="720"/>
        <w:gridCol w:w="3273"/>
      </w:tblGrid>
      <w:tr w:rsidR="006239B9" w:rsidRPr="001808B9" w14:paraId="6420985B" w14:textId="77777777" w:rsidTr="00A6706F">
        <w:trPr>
          <w:cnfStyle w:val="100000000000" w:firstRow="1" w:lastRow="0" w:firstColumn="0" w:lastColumn="0" w:oddVBand="0" w:evenVBand="0" w:oddHBand="0"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4950" w:type="dxa"/>
            <w:gridSpan w:val="2"/>
          </w:tcPr>
          <w:p w14:paraId="3EC759C9" w14:textId="77777777" w:rsidR="006239B9" w:rsidRPr="001808B9" w:rsidRDefault="006239B9" w:rsidP="00A6706F">
            <w:pPr>
              <w:jc w:val="both"/>
              <w:rPr>
                <w:rFonts w:ascii="Sylfaen" w:hAnsi="Sylfaen" w:cs="Sylfaen"/>
              </w:rPr>
            </w:pPr>
            <w:r w:rsidRPr="001808B9">
              <w:rPr>
                <w:rFonts w:ascii="Sylfaen" w:hAnsi="Sylfaen" w:cs="Sylfaen"/>
              </w:rPr>
              <w:t>ევროკავშირის</w:t>
            </w:r>
            <w:r w:rsidRPr="001808B9">
              <w:rPr>
                <w:rFonts w:ascii="Sylfaen" w:hAnsi="Sylfaen"/>
              </w:rPr>
              <w:t xml:space="preserve"> </w:t>
            </w:r>
            <w:r w:rsidRPr="001808B9">
              <w:rPr>
                <w:rFonts w:ascii="Sylfaen" w:hAnsi="Sylfaen" w:cs="Sylfaen"/>
              </w:rPr>
              <w:t>სამართლებრივი</w:t>
            </w:r>
            <w:r w:rsidRPr="001808B9">
              <w:rPr>
                <w:rFonts w:ascii="Sylfaen" w:hAnsi="Sylfaen"/>
              </w:rPr>
              <w:t xml:space="preserve"> </w:t>
            </w:r>
            <w:r w:rsidRPr="001808B9">
              <w:rPr>
                <w:rFonts w:ascii="Sylfaen" w:hAnsi="Sylfaen" w:cs="Sylfaen"/>
              </w:rPr>
              <w:t>აქტი</w:t>
            </w:r>
          </w:p>
          <w:p w14:paraId="00CC5368" w14:textId="77777777" w:rsidR="00D930A1" w:rsidRPr="001808B9" w:rsidRDefault="00D930A1" w:rsidP="00A6706F">
            <w:pPr>
              <w:jc w:val="both"/>
              <w:rPr>
                <w:rFonts w:ascii="Sylfaen" w:hAnsi="Sylfaen" w:cs="Sylfaen"/>
              </w:rPr>
            </w:pPr>
          </w:p>
          <w:p w14:paraId="39A87906" w14:textId="5E26E1E9" w:rsidR="00D930A1" w:rsidRPr="001808B9" w:rsidRDefault="00987F52" w:rsidP="009A02A4">
            <w:pPr>
              <w:jc w:val="both"/>
              <w:rPr>
                <w:rFonts w:ascii="Sylfaen" w:hAnsi="Sylfaen"/>
              </w:rPr>
            </w:pPr>
            <w:r w:rsidRPr="001808B9">
              <w:rPr>
                <w:rFonts w:ascii="Sylfaen" w:hAnsi="Sylfaen"/>
              </w:rPr>
              <w:t>1991 წლის 12 დეკემბრის საბჭოს 91/676/EEC დირექტივა სასოფლო სამეურნეო საქმიანობაში გამოყენებული</w:t>
            </w:r>
            <w:r w:rsidR="009A02A4" w:rsidRPr="001808B9">
              <w:rPr>
                <w:rFonts w:ascii="Sylfaen" w:hAnsi="Sylfaen"/>
              </w:rPr>
              <w:t xml:space="preserve"> </w:t>
            </w:r>
            <w:r w:rsidRPr="001808B9">
              <w:rPr>
                <w:rFonts w:ascii="Sylfaen" w:hAnsi="Sylfaen"/>
              </w:rPr>
              <w:t>ნიტრატებით დაბინძურებისაგან წყლების დაცვის შესახებ</w:t>
            </w:r>
          </w:p>
        </w:tc>
        <w:tc>
          <w:tcPr>
            <w:tcW w:w="8943" w:type="dxa"/>
            <w:gridSpan w:val="5"/>
          </w:tcPr>
          <w:p w14:paraId="0F37B686"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rPr>
              <w:t>საქართველოს</w:t>
            </w:r>
            <w:r w:rsidRPr="001808B9">
              <w:rPr>
                <w:rFonts w:ascii="Sylfaen" w:hAnsi="Sylfaen"/>
              </w:rPr>
              <w:t xml:space="preserve"> </w:t>
            </w:r>
            <w:r w:rsidRPr="001808B9">
              <w:rPr>
                <w:rFonts w:ascii="Sylfaen" w:hAnsi="Sylfaen" w:cs="Sylfaen"/>
              </w:rPr>
              <w:t>ნორმატიული</w:t>
            </w:r>
            <w:r w:rsidRPr="001808B9">
              <w:rPr>
                <w:rFonts w:ascii="Sylfaen" w:hAnsi="Sylfaen"/>
              </w:rPr>
              <w:t xml:space="preserve"> </w:t>
            </w:r>
            <w:r w:rsidRPr="001808B9">
              <w:rPr>
                <w:rFonts w:ascii="Sylfaen" w:hAnsi="Sylfaen" w:cs="Sylfaen"/>
              </w:rPr>
              <w:t>აქტის</w:t>
            </w:r>
            <w:r w:rsidRPr="001808B9">
              <w:rPr>
                <w:rFonts w:ascii="Sylfaen" w:hAnsi="Sylfaen"/>
              </w:rPr>
              <w:t xml:space="preserve"> / </w:t>
            </w:r>
            <w:r w:rsidRPr="001808B9">
              <w:rPr>
                <w:rFonts w:ascii="Sylfaen" w:hAnsi="Sylfaen" w:cs="Sylfaen"/>
              </w:rPr>
              <w:t>აქტების</w:t>
            </w:r>
            <w:r w:rsidRPr="001808B9">
              <w:rPr>
                <w:rFonts w:ascii="Sylfaen" w:hAnsi="Sylfaen"/>
              </w:rPr>
              <w:t xml:space="preserve"> </w:t>
            </w:r>
            <w:r w:rsidRPr="001808B9">
              <w:rPr>
                <w:rFonts w:ascii="Sylfaen" w:hAnsi="Sylfaen" w:cs="Sylfaen"/>
              </w:rPr>
              <w:t>პროექტი</w:t>
            </w:r>
            <w:r w:rsidRPr="001808B9">
              <w:rPr>
                <w:rFonts w:ascii="Sylfaen" w:hAnsi="Sylfaen"/>
              </w:rPr>
              <w:t xml:space="preserve"> / </w:t>
            </w:r>
            <w:r w:rsidRPr="001808B9">
              <w:rPr>
                <w:rFonts w:ascii="Sylfaen" w:hAnsi="Sylfaen" w:cs="Sylfaen"/>
              </w:rPr>
              <w:t>პროექტები</w:t>
            </w:r>
            <w:r w:rsidRPr="001808B9">
              <w:rPr>
                <w:rFonts w:ascii="Sylfaen" w:hAnsi="Sylfaen"/>
              </w:rPr>
              <w:t xml:space="preserve"> </w:t>
            </w:r>
            <w:r w:rsidRPr="001808B9">
              <w:rPr>
                <w:rFonts w:ascii="Sylfaen" w:hAnsi="Sylfaen" w:cs="Sylfaen"/>
              </w:rPr>
              <w:t>და</w:t>
            </w:r>
            <w:r w:rsidRPr="001808B9">
              <w:rPr>
                <w:rFonts w:ascii="Sylfaen" w:hAnsi="Sylfaen"/>
              </w:rPr>
              <w:t xml:space="preserve"> </w:t>
            </w:r>
            <w:r w:rsidRPr="001808B9">
              <w:rPr>
                <w:rFonts w:ascii="Sylfaen" w:hAnsi="Sylfaen" w:cs="Sylfaen"/>
              </w:rPr>
              <w:t>შესაბამისი</w:t>
            </w:r>
            <w:r w:rsidRPr="001808B9">
              <w:rPr>
                <w:rFonts w:ascii="Sylfaen" w:hAnsi="Sylfaen"/>
              </w:rPr>
              <w:t xml:space="preserve"> </w:t>
            </w:r>
            <w:r w:rsidRPr="001808B9">
              <w:rPr>
                <w:rFonts w:ascii="Sylfaen" w:hAnsi="Sylfaen" w:cs="Sylfaen"/>
              </w:rPr>
              <w:t>მოქმედი</w:t>
            </w:r>
            <w:r w:rsidRPr="001808B9">
              <w:rPr>
                <w:rFonts w:ascii="Sylfaen" w:hAnsi="Sylfaen"/>
              </w:rPr>
              <w:t xml:space="preserve"> </w:t>
            </w:r>
            <w:r w:rsidRPr="001808B9">
              <w:rPr>
                <w:rFonts w:ascii="Sylfaen" w:hAnsi="Sylfaen" w:cs="Sylfaen"/>
              </w:rPr>
              <w:t>ნორმატიული</w:t>
            </w:r>
            <w:r w:rsidRPr="001808B9">
              <w:rPr>
                <w:rFonts w:ascii="Sylfaen" w:hAnsi="Sylfaen"/>
              </w:rPr>
              <w:t xml:space="preserve"> </w:t>
            </w:r>
            <w:r w:rsidRPr="001808B9">
              <w:rPr>
                <w:rFonts w:ascii="Sylfaen" w:hAnsi="Sylfaen" w:cs="Sylfaen"/>
              </w:rPr>
              <w:t>აქტი</w:t>
            </w:r>
            <w:r w:rsidRPr="001808B9">
              <w:rPr>
                <w:rFonts w:ascii="Sylfaen" w:hAnsi="Sylfaen"/>
              </w:rPr>
              <w:t xml:space="preserve"> / </w:t>
            </w:r>
            <w:r w:rsidRPr="001808B9">
              <w:rPr>
                <w:rFonts w:ascii="Sylfaen" w:hAnsi="Sylfaen" w:cs="Sylfaen"/>
              </w:rPr>
              <w:t>აქტები</w:t>
            </w:r>
            <w:r w:rsidRPr="001808B9">
              <w:rPr>
                <w:rFonts w:ascii="Sylfaen" w:hAnsi="Sylfaen"/>
              </w:rPr>
              <w:t xml:space="preserve"> , </w:t>
            </w:r>
            <w:r w:rsidRPr="001808B9">
              <w:rPr>
                <w:rFonts w:ascii="Sylfaen" w:hAnsi="Sylfaen" w:cs="Sylfaen"/>
              </w:rPr>
              <w:t>არსებობის</w:t>
            </w:r>
            <w:r w:rsidRPr="001808B9">
              <w:rPr>
                <w:rFonts w:ascii="Sylfaen" w:hAnsi="Sylfaen"/>
              </w:rPr>
              <w:t xml:space="preserve"> </w:t>
            </w:r>
            <w:r w:rsidRPr="001808B9">
              <w:rPr>
                <w:rFonts w:ascii="Sylfaen" w:hAnsi="Sylfaen" w:cs="Sylfaen"/>
              </w:rPr>
              <w:t>შემთხვევაში</w:t>
            </w:r>
            <w:r w:rsidRPr="001808B9">
              <w:rPr>
                <w:rFonts w:ascii="Sylfaen" w:hAnsi="Sylfaen"/>
              </w:rPr>
              <w:t>:</w:t>
            </w:r>
          </w:p>
          <w:p w14:paraId="6761DB5D" w14:textId="77777777" w:rsidR="00B54BB6" w:rsidRPr="001808B9" w:rsidRDefault="00B54BB6" w:rsidP="006239B9">
            <w:pPr>
              <w:cnfStyle w:val="100000000000" w:firstRow="1" w:lastRow="0" w:firstColumn="0" w:lastColumn="0" w:oddVBand="0" w:evenVBand="0" w:oddHBand="0" w:evenHBand="0" w:firstRowFirstColumn="0" w:firstRowLastColumn="0" w:lastRowFirstColumn="0" w:lastRowLastColumn="0"/>
              <w:rPr>
                <w:rFonts w:ascii="Sylfaen" w:hAnsi="Sylfaen"/>
              </w:rPr>
            </w:pPr>
          </w:p>
          <w:p w14:paraId="302970D4" w14:textId="4F863251" w:rsidR="006239B9" w:rsidRPr="001808B9" w:rsidRDefault="00663DC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Pr>
                <w:rFonts w:ascii="Sylfaen" w:hAnsi="Sylfaen"/>
              </w:rPr>
              <w:t>N</w:t>
            </w:r>
            <w:r w:rsidR="006239B9" w:rsidRPr="001808B9">
              <w:rPr>
                <w:rFonts w:ascii="Sylfaen" w:hAnsi="Sylfaen"/>
              </w:rPr>
              <w:t xml:space="preserve">1. </w:t>
            </w:r>
            <w:r w:rsidR="00C94BEA" w:rsidRPr="001808B9">
              <w:rPr>
                <w:rFonts w:ascii="Sylfaen" w:hAnsi="Sylfaen"/>
                <w:lang w:val="ka-GE"/>
              </w:rPr>
              <w:t>„</w:t>
            </w:r>
            <w:r w:rsidR="00C94BEA" w:rsidRPr="001808B9">
              <w:rPr>
                <w:rFonts w:ascii="Sylfaen" w:hAnsi="Sylfaen"/>
              </w:rPr>
              <w:t>წყლის რესურსების მართვის შესახებ</w:t>
            </w:r>
            <w:r w:rsidR="00C94BEA" w:rsidRPr="001808B9">
              <w:rPr>
                <w:rFonts w:ascii="Sylfaen" w:hAnsi="Sylfaen"/>
                <w:lang w:val="ka-GE"/>
              </w:rPr>
              <w:t>“ საქართველოს კანონის პროექტი</w:t>
            </w:r>
            <w:r w:rsidR="00534C5D" w:rsidRPr="001808B9">
              <w:rPr>
                <w:rFonts w:ascii="Sylfaen" w:hAnsi="Sylfaen"/>
              </w:rPr>
              <w:t xml:space="preserve"> </w:t>
            </w:r>
          </w:p>
          <w:p w14:paraId="40DA3A06" w14:textId="77777777" w:rsidR="00B54BB6" w:rsidRPr="001808B9" w:rsidRDefault="00B54BB6" w:rsidP="006239B9">
            <w:pPr>
              <w:cnfStyle w:val="100000000000" w:firstRow="1" w:lastRow="0" w:firstColumn="0" w:lastColumn="0" w:oddVBand="0" w:evenVBand="0" w:oddHBand="0" w:evenHBand="0" w:firstRowFirstColumn="0" w:firstRowLastColumn="0" w:lastRowFirstColumn="0" w:lastRowLastColumn="0"/>
              <w:rPr>
                <w:rFonts w:ascii="Sylfaen" w:hAnsi="Sylfaen"/>
              </w:rPr>
            </w:pPr>
          </w:p>
          <w:p w14:paraId="0EF0DD30"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rPr>
              <w:t>შესაბამისობა</w:t>
            </w:r>
            <w:r w:rsidRPr="001808B9">
              <w:rPr>
                <w:rFonts w:ascii="Sylfaen" w:hAnsi="Sylfaen"/>
              </w:rPr>
              <w:t>:</w:t>
            </w:r>
          </w:p>
          <w:p w14:paraId="49622838" w14:textId="77777777" w:rsidR="00B54BB6" w:rsidRPr="001808B9" w:rsidRDefault="00B54BB6" w:rsidP="006239B9">
            <w:pPr>
              <w:cnfStyle w:val="100000000000" w:firstRow="1" w:lastRow="0" w:firstColumn="0" w:lastColumn="0" w:oddVBand="0" w:evenVBand="0" w:oddHBand="0" w:evenHBand="0" w:firstRowFirstColumn="0" w:firstRowLastColumn="0" w:lastRowFirstColumn="0" w:lastRowLastColumn="0"/>
              <w:rPr>
                <w:rFonts w:ascii="Sylfaen" w:hAnsi="Sylfaen"/>
              </w:rPr>
            </w:pPr>
          </w:p>
          <w:p w14:paraId="55ADC582"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rPr>
              <w:t>სშ</w:t>
            </w:r>
            <w:r w:rsidRPr="001808B9">
              <w:rPr>
                <w:rFonts w:ascii="Sylfaen" w:hAnsi="Sylfaen"/>
              </w:rPr>
              <w:t xml:space="preserve"> − </w:t>
            </w:r>
            <w:r w:rsidRPr="001808B9">
              <w:rPr>
                <w:rFonts w:ascii="Sylfaen" w:hAnsi="Sylfaen" w:cs="Sylfaen"/>
              </w:rPr>
              <w:t>სრულად</w:t>
            </w:r>
            <w:r w:rsidRPr="001808B9">
              <w:rPr>
                <w:rFonts w:ascii="Sylfaen" w:hAnsi="Sylfaen"/>
              </w:rPr>
              <w:t xml:space="preserve"> </w:t>
            </w:r>
            <w:r w:rsidRPr="001808B9">
              <w:rPr>
                <w:rFonts w:ascii="Sylfaen" w:hAnsi="Sylfaen" w:cs="Sylfaen"/>
              </w:rPr>
              <w:t>შესაბამისი</w:t>
            </w:r>
          </w:p>
          <w:p w14:paraId="067EEBEA"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rPr>
              <w:t>ნშ</w:t>
            </w:r>
            <w:r w:rsidRPr="001808B9">
              <w:rPr>
                <w:rFonts w:ascii="Sylfaen" w:hAnsi="Sylfaen"/>
              </w:rPr>
              <w:t xml:space="preserve"> − </w:t>
            </w:r>
            <w:r w:rsidRPr="001808B9">
              <w:rPr>
                <w:rFonts w:ascii="Sylfaen" w:hAnsi="Sylfaen" w:cs="Sylfaen"/>
              </w:rPr>
              <w:t>ნაწილობრივ</w:t>
            </w:r>
            <w:r w:rsidRPr="001808B9">
              <w:rPr>
                <w:rFonts w:ascii="Sylfaen" w:hAnsi="Sylfaen"/>
              </w:rPr>
              <w:t xml:space="preserve"> </w:t>
            </w:r>
            <w:r w:rsidRPr="001808B9">
              <w:rPr>
                <w:rFonts w:ascii="Sylfaen" w:hAnsi="Sylfaen" w:cs="Sylfaen"/>
              </w:rPr>
              <w:t>შესაბამისი</w:t>
            </w:r>
          </w:p>
          <w:p w14:paraId="4E2D21C2"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rPr>
              <w:t>შ</w:t>
            </w:r>
            <w:r w:rsidRPr="001808B9">
              <w:rPr>
                <w:rFonts w:ascii="Sylfaen" w:hAnsi="Sylfaen"/>
              </w:rPr>
              <w:t xml:space="preserve"> − </w:t>
            </w:r>
            <w:r w:rsidRPr="001808B9">
              <w:rPr>
                <w:rFonts w:ascii="Sylfaen" w:hAnsi="Sylfaen" w:cs="Sylfaen"/>
              </w:rPr>
              <w:t>შეუსაბამო</w:t>
            </w:r>
          </w:p>
          <w:p w14:paraId="347500B2" w14:textId="77777777" w:rsidR="006239B9" w:rsidRPr="001808B9" w:rsidRDefault="006239B9" w:rsidP="006239B9">
            <w:pPr>
              <w:cnfStyle w:val="100000000000" w:firstRow="1" w:lastRow="0" w:firstColumn="0" w:lastColumn="0" w:oddVBand="0" w:evenVBand="0" w:oddHBand="0" w:evenHBand="0" w:firstRowFirstColumn="0" w:firstRowLastColumn="0" w:lastRowFirstColumn="0" w:lastRowLastColumn="0"/>
              <w:rPr>
                <w:rFonts w:ascii="Sylfaen" w:hAnsi="Sylfaen" w:cs="Sylfaen"/>
              </w:rPr>
            </w:pPr>
            <w:r w:rsidRPr="001808B9">
              <w:rPr>
                <w:rFonts w:ascii="Sylfaen" w:hAnsi="Sylfaen" w:cs="Sylfaen"/>
              </w:rPr>
              <w:t>ას</w:t>
            </w:r>
            <w:r w:rsidRPr="001808B9">
              <w:rPr>
                <w:rFonts w:ascii="Sylfaen" w:hAnsi="Sylfaen"/>
              </w:rPr>
              <w:t xml:space="preserve"> − </w:t>
            </w:r>
            <w:r w:rsidRPr="001808B9">
              <w:rPr>
                <w:rFonts w:ascii="Sylfaen" w:hAnsi="Sylfaen" w:cs="Sylfaen"/>
              </w:rPr>
              <w:t>არასავალდებულო</w:t>
            </w:r>
          </w:p>
          <w:p w14:paraId="07A871C0" w14:textId="77777777" w:rsidR="00EE7834" w:rsidRPr="001808B9" w:rsidRDefault="00EE7834" w:rsidP="006239B9">
            <w:pPr>
              <w:cnfStyle w:val="100000000000" w:firstRow="1" w:lastRow="0" w:firstColumn="0" w:lastColumn="0" w:oddVBand="0" w:evenVBand="0" w:oddHBand="0" w:evenHBand="0" w:firstRowFirstColumn="0" w:firstRowLastColumn="0" w:lastRowFirstColumn="0" w:lastRowLastColumn="0"/>
              <w:rPr>
                <w:rFonts w:ascii="Sylfaen" w:hAnsi="Sylfaen" w:cs="Sylfaen"/>
              </w:rPr>
            </w:pPr>
          </w:p>
        </w:tc>
      </w:tr>
      <w:tr w:rsidR="006239B9" w:rsidRPr="001808B9" w14:paraId="1CFD08B7"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5181D172" w14:textId="77777777" w:rsidR="006239B9" w:rsidRPr="001808B9" w:rsidRDefault="006239B9" w:rsidP="00A6706F">
            <w:pPr>
              <w:jc w:val="center"/>
              <w:rPr>
                <w:rFonts w:ascii="Sylfaen" w:hAnsi="Sylfaen"/>
              </w:rPr>
            </w:pPr>
            <w:r w:rsidRPr="001808B9">
              <w:rPr>
                <w:rFonts w:ascii="Sylfaen" w:hAnsi="Sylfaen"/>
              </w:rPr>
              <w:t>1</w:t>
            </w:r>
          </w:p>
        </w:tc>
        <w:tc>
          <w:tcPr>
            <w:tcW w:w="4098" w:type="dxa"/>
          </w:tcPr>
          <w:p w14:paraId="7C4CDBF3"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2</w:t>
            </w:r>
          </w:p>
        </w:tc>
        <w:tc>
          <w:tcPr>
            <w:tcW w:w="360" w:type="dxa"/>
            <w:tcBorders>
              <w:top w:val="single" w:sz="4" w:space="0" w:color="auto"/>
            </w:tcBorders>
          </w:tcPr>
          <w:p w14:paraId="2B9EFBCE"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3</w:t>
            </w:r>
          </w:p>
        </w:tc>
        <w:tc>
          <w:tcPr>
            <w:tcW w:w="900" w:type="dxa"/>
          </w:tcPr>
          <w:p w14:paraId="0D2ED180"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4</w:t>
            </w:r>
          </w:p>
        </w:tc>
        <w:tc>
          <w:tcPr>
            <w:tcW w:w="3690" w:type="dxa"/>
          </w:tcPr>
          <w:p w14:paraId="5827CFCC"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5</w:t>
            </w:r>
          </w:p>
        </w:tc>
        <w:tc>
          <w:tcPr>
            <w:tcW w:w="720" w:type="dxa"/>
          </w:tcPr>
          <w:p w14:paraId="0A5BBD13"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6</w:t>
            </w:r>
          </w:p>
        </w:tc>
        <w:tc>
          <w:tcPr>
            <w:tcW w:w="3273" w:type="dxa"/>
          </w:tcPr>
          <w:p w14:paraId="7C712DF5"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7</w:t>
            </w:r>
          </w:p>
        </w:tc>
      </w:tr>
      <w:tr w:rsidR="006239B9" w:rsidRPr="001808B9" w14:paraId="20506C1F"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32441FEF" w14:textId="7FBCFA00" w:rsidR="006239B9" w:rsidRPr="001808B9" w:rsidRDefault="006239B9" w:rsidP="00A6706F">
            <w:pPr>
              <w:jc w:val="center"/>
              <w:rPr>
                <w:rFonts w:ascii="Sylfaen" w:hAnsi="Sylfaen"/>
              </w:rPr>
            </w:pPr>
            <w:r w:rsidRPr="001808B9">
              <w:rPr>
                <w:rFonts w:ascii="Sylfaen" w:hAnsi="Sylfaen" w:cs="Sylfaen"/>
              </w:rPr>
              <w:t>მუხლი</w:t>
            </w:r>
          </w:p>
          <w:p w14:paraId="7A89EA4A" w14:textId="0FCFC385" w:rsidR="006239B9" w:rsidRPr="001808B9" w:rsidRDefault="006239B9" w:rsidP="00A6706F">
            <w:pPr>
              <w:jc w:val="center"/>
              <w:rPr>
                <w:rFonts w:ascii="Sylfaen" w:hAnsi="Sylfaen"/>
              </w:rPr>
            </w:pPr>
            <w:r w:rsidRPr="001808B9">
              <w:rPr>
                <w:rFonts w:ascii="Sylfaen" w:hAnsi="Sylfaen" w:cs="Sylfaen"/>
              </w:rPr>
              <w:t>ან</w:t>
            </w:r>
          </w:p>
          <w:p w14:paraId="17EE0A41" w14:textId="77777777" w:rsidR="006239B9" w:rsidRPr="001808B9" w:rsidRDefault="006239B9" w:rsidP="00A6706F">
            <w:pPr>
              <w:jc w:val="center"/>
              <w:rPr>
                <w:rFonts w:ascii="Sylfaen" w:hAnsi="Sylfaen"/>
              </w:rPr>
            </w:pPr>
            <w:r w:rsidRPr="001808B9">
              <w:rPr>
                <w:rFonts w:ascii="Sylfaen" w:hAnsi="Sylfaen" w:cs="Sylfaen"/>
              </w:rPr>
              <w:t>ნაწილი</w:t>
            </w:r>
          </w:p>
        </w:tc>
        <w:tc>
          <w:tcPr>
            <w:tcW w:w="4098" w:type="dxa"/>
          </w:tcPr>
          <w:p w14:paraId="220C0C59"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ნორმის</w:t>
            </w:r>
            <w:r w:rsidRPr="001808B9">
              <w:rPr>
                <w:rFonts w:ascii="Sylfaen" w:hAnsi="Sylfaen"/>
                <w:b/>
              </w:rPr>
              <w:t xml:space="preserve"> </w:t>
            </w:r>
            <w:r w:rsidRPr="001808B9">
              <w:rPr>
                <w:rFonts w:ascii="Sylfaen" w:hAnsi="Sylfaen" w:cs="Sylfaen"/>
                <w:b/>
              </w:rPr>
              <w:t>ტექსტი</w:t>
            </w:r>
          </w:p>
        </w:tc>
        <w:tc>
          <w:tcPr>
            <w:tcW w:w="360" w:type="dxa"/>
          </w:tcPr>
          <w:p w14:paraId="434276AB" w14:textId="687A1D91" w:rsidR="006239B9" w:rsidRPr="001808B9" w:rsidRDefault="00663DC9" w:rsidP="00A6706F">
            <w:pPr>
              <w:tabs>
                <w:tab w:val="left" w:pos="0"/>
              </w:tabs>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Pr>
                <w:rFonts w:ascii="Sylfaen" w:hAnsi="Sylfaen"/>
                <w:b/>
              </w:rPr>
              <w:t>N</w:t>
            </w:r>
          </w:p>
        </w:tc>
        <w:tc>
          <w:tcPr>
            <w:tcW w:w="900" w:type="dxa"/>
          </w:tcPr>
          <w:p w14:paraId="67CF4AC5" w14:textId="308C7FFD"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მუხლი</w:t>
            </w:r>
          </w:p>
          <w:p w14:paraId="167460CE" w14:textId="1916C901"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ან</w:t>
            </w:r>
          </w:p>
          <w:p w14:paraId="09B26E45"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cs="Sylfaen"/>
                <w:b/>
              </w:rPr>
            </w:pPr>
            <w:r w:rsidRPr="001808B9">
              <w:rPr>
                <w:rFonts w:ascii="Sylfaen" w:hAnsi="Sylfaen" w:cs="Sylfaen"/>
                <w:b/>
              </w:rPr>
              <w:t>პუნქტი</w:t>
            </w:r>
          </w:p>
          <w:p w14:paraId="1D3CFFB8"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b/>
              </w:rPr>
              <w:t>(</w:t>
            </w:r>
            <w:r w:rsidRPr="001808B9">
              <w:rPr>
                <w:rFonts w:ascii="Sylfaen" w:hAnsi="Sylfaen" w:cs="Sylfaen"/>
                <w:b/>
              </w:rPr>
              <w:t>ნაწილი</w:t>
            </w:r>
            <w:r w:rsidRPr="001808B9">
              <w:rPr>
                <w:rFonts w:ascii="Sylfaen" w:hAnsi="Sylfaen"/>
                <w:b/>
              </w:rPr>
              <w:t>)</w:t>
            </w:r>
          </w:p>
        </w:tc>
        <w:tc>
          <w:tcPr>
            <w:tcW w:w="3690" w:type="dxa"/>
          </w:tcPr>
          <w:p w14:paraId="482B0797"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ნორმის</w:t>
            </w:r>
            <w:r w:rsidRPr="001808B9">
              <w:rPr>
                <w:rFonts w:ascii="Sylfaen" w:hAnsi="Sylfaen"/>
                <w:b/>
              </w:rPr>
              <w:t xml:space="preserve"> </w:t>
            </w:r>
            <w:r w:rsidRPr="001808B9">
              <w:rPr>
                <w:rFonts w:ascii="Sylfaen" w:hAnsi="Sylfaen" w:cs="Sylfaen"/>
                <w:b/>
              </w:rPr>
              <w:t>ტექსტი</w:t>
            </w:r>
          </w:p>
        </w:tc>
        <w:tc>
          <w:tcPr>
            <w:tcW w:w="720" w:type="dxa"/>
          </w:tcPr>
          <w:p w14:paraId="35CF0C37"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შესაბამისობა</w:t>
            </w:r>
          </w:p>
        </w:tc>
        <w:tc>
          <w:tcPr>
            <w:tcW w:w="3273" w:type="dxa"/>
          </w:tcPr>
          <w:p w14:paraId="63146415" w14:textId="77777777" w:rsidR="006239B9" w:rsidRPr="001808B9" w:rsidRDefault="006239B9" w:rsidP="00A6706F">
            <w:pPr>
              <w:jc w:val="center"/>
              <w:cnfStyle w:val="000000000000" w:firstRow="0" w:lastRow="0" w:firstColumn="0" w:lastColumn="0" w:oddVBand="0" w:evenVBand="0" w:oddHBand="0" w:evenHBand="0" w:firstRowFirstColumn="0" w:firstRowLastColumn="0" w:lastRowFirstColumn="0" w:lastRowLastColumn="0"/>
              <w:rPr>
                <w:rFonts w:ascii="Sylfaen" w:hAnsi="Sylfaen"/>
                <w:b/>
              </w:rPr>
            </w:pPr>
            <w:r w:rsidRPr="001808B9">
              <w:rPr>
                <w:rFonts w:ascii="Sylfaen" w:hAnsi="Sylfaen" w:cs="Sylfaen"/>
                <w:b/>
              </w:rPr>
              <w:t>შენიშვნები</w:t>
            </w:r>
          </w:p>
        </w:tc>
      </w:tr>
      <w:tr w:rsidR="006239B9" w:rsidRPr="001808B9" w14:paraId="6317D660"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4850A9B8" w14:textId="4F1C2D40" w:rsidR="006239B9" w:rsidRPr="001808B9" w:rsidRDefault="00BA62DA" w:rsidP="00BE0914">
            <w:pPr>
              <w:jc w:val="both"/>
              <w:rPr>
                <w:rFonts w:ascii="Sylfaen" w:hAnsi="Sylfaen"/>
                <w:lang w:val="ka-GE"/>
              </w:rPr>
            </w:pPr>
            <w:r w:rsidRPr="001808B9">
              <w:rPr>
                <w:rFonts w:ascii="Sylfaen" w:hAnsi="Sylfaen"/>
                <w:lang w:val="ka-GE"/>
              </w:rPr>
              <w:t>1</w:t>
            </w:r>
          </w:p>
        </w:tc>
        <w:tc>
          <w:tcPr>
            <w:tcW w:w="4098" w:type="dxa"/>
          </w:tcPr>
          <w:p w14:paraId="1EB927D4" w14:textId="77777777" w:rsidR="00BA62DA" w:rsidRPr="001808B9" w:rsidRDefault="00BA62D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ამ დირექტივის მიზანია:</w:t>
            </w:r>
          </w:p>
          <w:p w14:paraId="4039B660" w14:textId="436FF3F5" w:rsidR="00BA62DA" w:rsidRPr="001808B9" w:rsidRDefault="00BA62DA" w:rsidP="00A6706F">
            <w:pPr>
              <w:pStyle w:val="ListParagraph"/>
              <w:numPr>
                <w:ilvl w:val="0"/>
                <w:numId w:val="25"/>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sz w:val="22"/>
                <w:szCs w:val="22"/>
              </w:rPr>
            </w:pPr>
            <w:r w:rsidRPr="001808B9">
              <w:rPr>
                <w:rFonts w:ascii="Sylfaen" w:hAnsi="Sylfaen" w:cs="Sylfaen"/>
                <w:sz w:val="22"/>
                <w:szCs w:val="22"/>
              </w:rPr>
              <w:t>სასოფლო</w:t>
            </w:r>
            <w:r w:rsidRPr="001808B9">
              <w:rPr>
                <w:rFonts w:ascii="Sylfaen" w:hAnsi="Sylfaen"/>
                <w:sz w:val="22"/>
                <w:szCs w:val="22"/>
              </w:rPr>
              <w:t xml:space="preserve">-სამეურნეო წყაროებიდან გამოყოფილი ნიტრატებით გამოწვეული და ინდუცირებული წყლის დაბინძურების შემცირება და </w:t>
            </w:r>
          </w:p>
          <w:p w14:paraId="598BC41F" w14:textId="17A9633D" w:rsidR="006239B9" w:rsidRPr="001808B9" w:rsidRDefault="00BA62DA" w:rsidP="00A6706F">
            <w:pPr>
              <w:pStyle w:val="ListParagraph"/>
              <w:numPr>
                <w:ilvl w:val="0"/>
                <w:numId w:val="25"/>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sz w:val="22"/>
                <w:szCs w:val="22"/>
              </w:rPr>
            </w:pPr>
            <w:r w:rsidRPr="001808B9">
              <w:rPr>
                <w:rFonts w:ascii="Sylfaen" w:hAnsi="Sylfaen" w:cs="Sylfaen"/>
                <w:sz w:val="22"/>
                <w:szCs w:val="22"/>
              </w:rPr>
              <w:t>ამგვარი</w:t>
            </w:r>
            <w:r w:rsidRPr="001808B9">
              <w:rPr>
                <w:rFonts w:ascii="Sylfaen" w:hAnsi="Sylfaen"/>
                <w:sz w:val="22"/>
                <w:szCs w:val="22"/>
              </w:rPr>
              <w:t xml:space="preserve"> დაბინძურების შემდგომი პრევენცია.</w:t>
            </w:r>
          </w:p>
        </w:tc>
        <w:tc>
          <w:tcPr>
            <w:tcW w:w="360" w:type="dxa"/>
          </w:tcPr>
          <w:p w14:paraId="61EFAFA7" w14:textId="77777777" w:rsidR="006239B9" w:rsidRPr="001808B9" w:rsidRDefault="006239B9">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43328411" w14:textId="77777777" w:rsidR="006239B9" w:rsidRPr="001808B9" w:rsidRDefault="006239B9">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90" w:type="dxa"/>
          </w:tcPr>
          <w:p w14:paraId="04015752" w14:textId="77777777" w:rsidR="006239B9" w:rsidRPr="001808B9" w:rsidRDefault="006239B9">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427FA1C8" w14:textId="453E8704" w:rsidR="006239B9" w:rsidRPr="001808B9" w:rsidRDefault="00BA62DA">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4CAB1E53" w14:textId="45172C93" w:rsidR="00503E3A" w:rsidRDefault="0086241B" w:rsidP="006A6F5B">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color w:val="000000"/>
                <w:sz w:val="23"/>
                <w:szCs w:val="23"/>
                <w:lang w:val="ka-GE"/>
              </w:rPr>
            </w:pPr>
            <w:r w:rsidRPr="001808B9">
              <w:rPr>
                <w:rFonts w:ascii="Sylfaen" w:hAnsi="Sylfaen"/>
                <w:lang w:val="ka-GE"/>
              </w:rPr>
              <w:t xml:space="preserve">„ერთი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დანართი XXVI (გარემოს დაცვა) ითვალისწინებს საქართველო ვალდებულებას </w:t>
            </w:r>
            <w:r w:rsidRPr="001808B9">
              <w:rPr>
                <w:rFonts w:ascii="Sylfaen" w:hAnsi="Sylfaen"/>
                <w:lang w:val="ka-GE"/>
              </w:rPr>
              <w:lastRenderedPageBreak/>
              <w:t xml:space="preserve">განსაზღვრულ ვადებში მოახდინოს დაახლოება 1991 წლის 12 დეკემბრის საბჭოს 91/676/EEC </w:t>
            </w:r>
            <w:r w:rsidR="00503E3A">
              <w:rPr>
                <w:rFonts w:ascii="Sylfaen" w:hAnsi="Sylfaen"/>
                <w:lang w:val="ka-GE"/>
              </w:rPr>
              <w:t>დირექტივასთან</w:t>
            </w:r>
            <w:r w:rsidRPr="001808B9">
              <w:rPr>
                <w:rFonts w:ascii="Sylfaen" w:hAnsi="Sylfaen"/>
                <w:lang w:val="ka-GE"/>
              </w:rPr>
              <w:t xml:space="preserve"> </w:t>
            </w:r>
            <w:r w:rsidR="009A02A4" w:rsidRPr="001808B9">
              <w:rPr>
                <w:rFonts w:ascii="Sylfaen" w:hAnsi="Sylfaen"/>
                <w:lang w:val="ka-GE"/>
              </w:rPr>
              <w:t>„სასოფლო სამეურნეო საქმიანობაში გამოყენებული  ნიტრატებით</w:t>
            </w:r>
            <w:r w:rsidR="009A02A4" w:rsidRPr="000D1E21">
              <w:rPr>
                <w:rFonts w:ascii="Sylfaen" w:hAnsi="Sylfaen"/>
                <w:lang w:val="ka-GE"/>
              </w:rPr>
              <w:t xml:space="preserve"> </w:t>
            </w:r>
            <w:r w:rsidR="009A02A4" w:rsidRPr="001808B9">
              <w:rPr>
                <w:rFonts w:ascii="Sylfaen" w:hAnsi="Sylfaen"/>
                <w:lang w:val="ka-GE"/>
              </w:rPr>
              <w:t>დაბინძურებისაგან წყლების დაცვის შესახებ</w:t>
            </w:r>
            <w:r w:rsidR="009A02A4" w:rsidRPr="000D1E21">
              <w:rPr>
                <w:rFonts w:ascii="Sylfaen" w:hAnsi="Sylfaen"/>
                <w:lang w:val="ka-GE"/>
              </w:rPr>
              <w:t>”</w:t>
            </w:r>
            <w:r w:rsidR="00503E3A">
              <w:rPr>
                <w:rFonts w:ascii="Sylfaen" w:hAnsi="Sylfaen"/>
                <w:lang w:val="ka-GE"/>
              </w:rPr>
              <w:t xml:space="preserve">, </w:t>
            </w:r>
            <w:r w:rsidR="00503E3A" w:rsidRPr="000D1E21">
              <w:rPr>
                <w:rFonts w:ascii="Sylfaen" w:eastAsia="Times New Roman" w:hAnsi="Sylfaen" w:cs="Times New Roman"/>
                <w:color w:val="000000"/>
                <w:sz w:val="23"/>
                <w:szCs w:val="23"/>
                <w:lang w:val="ka-GE"/>
              </w:rPr>
              <w:t xml:space="preserve">(EC) N1882/2003 </w:t>
            </w:r>
            <w:r w:rsidR="00503E3A" w:rsidRPr="000D1E21">
              <w:rPr>
                <w:rFonts w:ascii="Sylfaen" w:eastAsia="Merriweather" w:hAnsi="Sylfaen" w:cs="Merriweather"/>
                <w:color w:val="000000"/>
                <w:sz w:val="23"/>
                <w:szCs w:val="23"/>
                <w:lang w:val="ka-GE"/>
              </w:rPr>
              <w:t>რეგულაციით</w:t>
            </w:r>
            <w:r w:rsidR="00503E3A" w:rsidRPr="000D1E21">
              <w:rPr>
                <w:rFonts w:ascii="Sylfaen" w:eastAsia="Times New Roman" w:hAnsi="Sylfaen" w:cs="Times New Roman"/>
                <w:color w:val="000000"/>
                <w:sz w:val="23"/>
                <w:szCs w:val="23"/>
                <w:lang w:val="ka-GE"/>
              </w:rPr>
              <w:t xml:space="preserve"> </w:t>
            </w:r>
            <w:r w:rsidR="00503E3A" w:rsidRPr="000D1E21">
              <w:rPr>
                <w:rFonts w:ascii="Sylfaen" w:eastAsia="Merriweather" w:hAnsi="Sylfaen" w:cs="Merriweather"/>
                <w:color w:val="000000"/>
                <w:sz w:val="23"/>
                <w:szCs w:val="23"/>
                <w:lang w:val="ka-GE"/>
              </w:rPr>
              <w:t>შეტანილი</w:t>
            </w:r>
            <w:r w:rsidR="00503E3A" w:rsidRPr="000D1E21">
              <w:rPr>
                <w:rFonts w:ascii="Sylfaen" w:eastAsia="Times New Roman" w:hAnsi="Sylfaen" w:cs="Times New Roman"/>
                <w:color w:val="000000"/>
                <w:sz w:val="23"/>
                <w:szCs w:val="23"/>
                <w:lang w:val="ka-GE"/>
              </w:rPr>
              <w:t xml:space="preserve"> </w:t>
            </w:r>
            <w:r w:rsidR="00503E3A" w:rsidRPr="000D1E21">
              <w:rPr>
                <w:rFonts w:ascii="Sylfaen" w:eastAsia="Merriweather" w:hAnsi="Sylfaen" w:cs="Merriweather"/>
                <w:color w:val="000000"/>
                <w:sz w:val="23"/>
                <w:szCs w:val="23"/>
                <w:lang w:val="ka-GE"/>
              </w:rPr>
              <w:t>ცვლილებების</w:t>
            </w:r>
            <w:r w:rsidR="00503E3A" w:rsidRPr="000D1E21">
              <w:rPr>
                <w:rFonts w:ascii="Sylfaen" w:eastAsia="Times New Roman" w:hAnsi="Sylfaen" w:cs="Times New Roman"/>
                <w:color w:val="000000"/>
                <w:sz w:val="23"/>
                <w:szCs w:val="23"/>
                <w:lang w:val="ka-GE"/>
              </w:rPr>
              <w:t xml:space="preserve"> </w:t>
            </w:r>
            <w:r w:rsidR="00503E3A" w:rsidRPr="000D1E21">
              <w:rPr>
                <w:rFonts w:ascii="Sylfaen" w:eastAsia="Merriweather" w:hAnsi="Sylfaen" w:cs="Merriweather"/>
                <w:color w:val="000000"/>
                <w:sz w:val="23"/>
                <w:szCs w:val="23"/>
                <w:lang w:val="ka-GE"/>
              </w:rPr>
              <w:t>შესაბამისად</w:t>
            </w:r>
          </w:p>
          <w:p w14:paraId="3E0EBA03" w14:textId="4A85DC4A" w:rsidR="0086241B" w:rsidRDefault="00503E3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კერძო:</w:t>
            </w:r>
          </w:p>
          <w:p w14:paraId="206A4016" w14:textId="77777777" w:rsidR="00503E3A" w:rsidRPr="001808B9" w:rsidRDefault="00503E3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727121E" w14:textId="0C60EE69" w:rsidR="00F70BA9" w:rsidRPr="001808B9" w:rsidRDefault="00F70BA9"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cs="Sylfaen"/>
                <w:lang w:val="ka-GE"/>
              </w:rPr>
              <w:t>მონიტორინგის</w:t>
            </w:r>
            <w:r w:rsidRPr="001808B9">
              <w:rPr>
                <w:rFonts w:ascii="Sylfaen" w:hAnsi="Sylfaen"/>
                <w:lang w:val="ka-GE"/>
              </w:rPr>
              <w:t xml:space="preserve"> პროგრამების შექმნა (მუხლი 6 ).</w:t>
            </w:r>
          </w:p>
          <w:p w14:paraId="26B6E742" w14:textId="7DA6D85B" w:rsidR="00F70BA9" w:rsidRPr="001808B9" w:rsidRDefault="00F70BA9"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დაბინძურებული წყლების ან რისკის ქვეშ მყოფი წყლების იდენტიფიცირება და ნიტრატების მიმართ მოწყვლადი ზონების განსაზღვრა (მუხლი 3)</w:t>
            </w:r>
          </w:p>
          <w:p w14:paraId="00E5072B" w14:textId="04C70D54" w:rsidR="00F70BA9" w:rsidRPr="001808B9" w:rsidRDefault="00F70BA9"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სამოქმედო გეგმების შემუშავება და ნიტრატების მიმართ მოწყვლადი ზონებისათვის კარგი სასოფლო სამეურნეო პრაქტიკის წესების განსაზღვრა (მუხლი 4 და 5)</w:t>
            </w:r>
          </w:p>
          <w:p w14:paraId="25CA3371" w14:textId="63570324" w:rsidR="001B6CC5" w:rsidRDefault="001B6CC5"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ასევე სავალდებულო მუხლებიდან გამომდინარე დაახლოება უნდა მოხდეს შემდეგ დანართებთან:</w:t>
            </w:r>
          </w:p>
          <w:p w14:paraId="1C205BB0" w14:textId="77777777" w:rsidR="00503E3A" w:rsidRPr="001808B9" w:rsidRDefault="00503E3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F08C74B" w14:textId="58E251E9" w:rsidR="001B6CC5" w:rsidRPr="001808B9" w:rsidRDefault="00967A8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დანართი I; დანართი</w:t>
            </w:r>
          </w:p>
          <w:p w14:paraId="1FE94E6E" w14:textId="08C4C8A0" w:rsidR="00967A8F" w:rsidRPr="001808B9" w:rsidRDefault="00967A8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II</w:t>
            </w:r>
            <w:r w:rsidR="00C43AC5">
              <w:rPr>
                <w:rFonts w:ascii="Sylfaen" w:hAnsi="Sylfaen"/>
                <w:lang w:val="ka-GE"/>
              </w:rPr>
              <w:t>-</w:t>
            </w:r>
            <w:r w:rsidRPr="001808B9">
              <w:rPr>
                <w:rFonts w:ascii="Sylfaen" w:hAnsi="Sylfaen"/>
                <w:lang w:val="ka-GE"/>
              </w:rPr>
              <w:t>ის A ნაწილი; დანართი</w:t>
            </w:r>
          </w:p>
          <w:p w14:paraId="79C8AB10" w14:textId="24647CF6" w:rsidR="00967A8F" w:rsidRPr="001808B9" w:rsidRDefault="00967A8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rPr>
              <w:t>III</w:t>
            </w:r>
            <w:r w:rsidRPr="001808B9">
              <w:rPr>
                <w:rFonts w:ascii="Sylfaen" w:hAnsi="Sylfaen"/>
                <w:lang w:val="ka-GE"/>
              </w:rPr>
              <w:t xml:space="preserve"> და დანართი</w:t>
            </w:r>
          </w:p>
          <w:p w14:paraId="356E49F4" w14:textId="7F7AF297" w:rsidR="0086241B" w:rsidRPr="001808B9" w:rsidRDefault="00967A8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IV</w:t>
            </w:r>
          </w:p>
        </w:tc>
      </w:tr>
      <w:tr w:rsidR="00444F1F" w:rsidRPr="001808B9" w14:paraId="37603240"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420DEDA" w14:textId="69C3203D" w:rsidR="00BA62DA" w:rsidRPr="001808B9" w:rsidRDefault="00BA62DA" w:rsidP="00BA62DA">
            <w:pPr>
              <w:jc w:val="both"/>
              <w:rPr>
                <w:rFonts w:ascii="Sylfaen" w:hAnsi="Sylfaen"/>
              </w:rPr>
            </w:pPr>
            <w:r w:rsidRPr="001808B9">
              <w:rPr>
                <w:rFonts w:ascii="Sylfaen" w:hAnsi="Sylfaen"/>
              </w:rPr>
              <w:lastRenderedPageBreak/>
              <w:t>2</w:t>
            </w:r>
          </w:p>
          <w:p w14:paraId="7DB8C09D" w14:textId="33C23BED" w:rsidR="00BA62DA" w:rsidRPr="001808B9" w:rsidRDefault="00BA62DA" w:rsidP="00BA62DA">
            <w:pPr>
              <w:jc w:val="both"/>
              <w:rPr>
                <w:rFonts w:ascii="Sylfaen" w:hAnsi="Sylfaen"/>
              </w:rPr>
            </w:pPr>
          </w:p>
          <w:p w14:paraId="78D25A4E" w14:textId="38DF5A26" w:rsidR="00BA62DA" w:rsidRPr="001808B9" w:rsidRDefault="00BA62DA" w:rsidP="00BA62DA">
            <w:pPr>
              <w:jc w:val="both"/>
              <w:rPr>
                <w:rFonts w:ascii="Sylfaen" w:hAnsi="Sylfaen"/>
              </w:rPr>
            </w:pPr>
          </w:p>
          <w:p w14:paraId="6B92285D" w14:textId="61235957" w:rsidR="00BA62DA" w:rsidRPr="001808B9" w:rsidRDefault="00BA62DA" w:rsidP="00BA62DA">
            <w:pPr>
              <w:jc w:val="both"/>
              <w:rPr>
                <w:rFonts w:ascii="Sylfaen" w:hAnsi="Sylfaen"/>
              </w:rPr>
            </w:pPr>
          </w:p>
          <w:p w14:paraId="24274BA1" w14:textId="128D1DFB" w:rsidR="00BA62DA" w:rsidRPr="001808B9" w:rsidRDefault="00BA62DA" w:rsidP="00BA62DA">
            <w:pPr>
              <w:jc w:val="both"/>
              <w:rPr>
                <w:rFonts w:ascii="Sylfaen" w:hAnsi="Sylfaen"/>
              </w:rPr>
            </w:pPr>
          </w:p>
          <w:p w14:paraId="171E83CD" w14:textId="77777777" w:rsidR="00475C6A" w:rsidRPr="001808B9" w:rsidRDefault="00475C6A" w:rsidP="00BA62DA">
            <w:pPr>
              <w:jc w:val="both"/>
              <w:rPr>
                <w:rFonts w:ascii="Sylfaen" w:hAnsi="Sylfaen"/>
              </w:rPr>
            </w:pPr>
          </w:p>
          <w:p w14:paraId="08B30A12" w14:textId="77777777" w:rsidR="00475C6A" w:rsidRPr="001808B9" w:rsidRDefault="00475C6A" w:rsidP="00BA62DA">
            <w:pPr>
              <w:jc w:val="both"/>
              <w:rPr>
                <w:rFonts w:ascii="Sylfaen" w:hAnsi="Sylfaen"/>
              </w:rPr>
            </w:pPr>
          </w:p>
          <w:p w14:paraId="24881EAE" w14:textId="562A6328" w:rsidR="00444F1F" w:rsidRPr="001808B9" w:rsidRDefault="00444F1F" w:rsidP="00BA62DA">
            <w:pPr>
              <w:jc w:val="both"/>
              <w:rPr>
                <w:rFonts w:ascii="Sylfaen" w:hAnsi="Sylfaen"/>
              </w:rPr>
            </w:pPr>
          </w:p>
        </w:tc>
        <w:tc>
          <w:tcPr>
            <w:tcW w:w="4098" w:type="dxa"/>
          </w:tcPr>
          <w:p w14:paraId="4FF5252C" w14:textId="77777777" w:rsidR="00BA62DA" w:rsidRPr="001808B9" w:rsidRDefault="00BA62D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წინამდებარე დირექტივის მიზნებისთვის:</w:t>
            </w:r>
          </w:p>
          <w:p w14:paraId="0A9FEA65" w14:textId="7D083189"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(a) </w:t>
            </w:r>
            <w:r w:rsidR="00BA62DA" w:rsidRPr="001808B9">
              <w:rPr>
                <w:rFonts w:ascii="Sylfaen" w:hAnsi="Sylfaen"/>
              </w:rPr>
              <w:t>„გრუნტის წყალი“: ნიშნავს ყველა წყალს, რომელიც მიწის ზედაპირის ქვემოთ, გაჯერების ზონაშია და პირდაპირ კონტაქტშია გრუნტთან ან წიაღთან;</w:t>
            </w:r>
          </w:p>
          <w:p w14:paraId="58942E0B"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3EFDD43" w14:textId="10AF40E2"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(b) </w:t>
            </w:r>
            <w:r w:rsidR="00BA62DA" w:rsidRPr="001808B9">
              <w:rPr>
                <w:rFonts w:ascii="Sylfaen" w:hAnsi="Sylfaen"/>
              </w:rPr>
              <w:t>„მტკნარი წყალი“: ნიშნავს ბუნებრივ წყალს მარილების დაბალი კონცენტრაციით, რომელიც ხშირად მისაღებია სასმელი წყლის წარმოების მიზნით აღებისა და დამუშავებისთვის;</w:t>
            </w:r>
          </w:p>
          <w:p w14:paraId="5C3711CA"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4083280" w14:textId="6793EDE1"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(c) </w:t>
            </w:r>
            <w:r w:rsidR="00BA62DA" w:rsidRPr="001808B9">
              <w:rPr>
                <w:rFonts w:ascii="Sylfaen" w:hAnsi="Sylfaen"/>
              </w:rPr>
              <w:t>“აზოტის ნაერთი“: ნიშნავს აზოტის შემცველ ნებისმიერ ნივთიერებას, გარდა აირადი მოლეკულური აზოტისა;</w:t>
            </w:r>
          </w:p>
          <w:p w14:paraId="211F95FB"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9862634" w14:textId="3119C63A"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(d) </w:t>
            </w:r>
            <w:r w:rsidR="00BA62DA" w:rsidRPr="001808B9">
              <w:rPr>
                <w:rFonts w:ascii="Sylfaen" w:hAnsi="Sylfaen"/>
              </w:rPr>
              <w:t>„პირუტყვი“: ნიშნავს ყველა ცხოველს, რომელსაც უვლიან მათით სარგებლობის ან მათგან მოგების მიღების მიზნით;</w:t>
            </w:r>
          </w:p>
          <w:p w14:paraId="6B261C84"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A745A3A" w14:textId="14827D5A"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(e) </w:t>
            </w:r>
            <w:r w:rsidR="00BA62DA" w:rsidRPr="001808B9">
              <w:rPr>
                <w:rFonts w:ascii="Sylfaen" w:hAnsi="Sylfaen"/>
              </w:rPr>
              <w:t xml:space="preserve">„სასუქი“: ნიშნავს აზოტის ნაერთის, ან აზოტის ნაერთების შემცველ ნებისმიერ ნივთიერებას, რომელიც </w:t>
            </w:r>
            <w:r w:rsidR="00BA62DA" w:rsidRPr="001808B9">
              <w:rPr>
                <w:rFonts w:ascii="Sylfaen" w:hAnsi="Sylfaen"/>
              </w:rPr>
              <w:lastRenderedPageBreak/>
              <w:t>გამოიყენება მიწაზე, მცენარეულობის ზრდის გასაუმჯობესებლად; იგი შეიძლება მოიცავდეს საქონლის ნაკელს, თევზსაშენების ნარჩენებს და კანალიზაციის შლამს;</w:t>
            </w:r>
          </w:p>
          <w:p w14:paraId="3020E2C6"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CB64BE5" w14:textId="6D0FA8D4"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(f) </w:t>
            </w:r>
            <w:r w:rsidR="00BA62DA" w:rsidRPr="001808B9">
              <w:rPr>
                <w:rFonts w:ascii="Sylfaen" w:hAnsi="Sylfaen"/>
              </w:rPr>
              <w:t>„ქიმიური სასუქი“: ნიშნავს სამრეწველო პროცესის შედეგად წარმოებულ ნებისმიერ სასუქს;</w:t>
            </w:r>
          </w:p>
          <w:p w14:paraId="7600B184"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88A6E74" w14:textId="0CCCC3A1"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(g) </w:t>
            </w:r>
            <w:r w:rsidR="00BA62DA" w:rsidRPr="001808B9">
              <w:rPr>
                <w:rFonts w:ascii="Sylfaen" w:hAnsi="Sylfaen"/>
              </w:rPr>
              <w:t>„საქონლის ნაკელი“: ნიშნავს პირუტყვის მიერ გამოყოფილ ნარჩენებს, ან ქვეშსაგები ჩალისა და პირუტყვის მიერ გამოყოფილი მასალის ნარევს, მათ შორის, დამუშავებული ფორმით;</w:t>
            </w:r>
          </w:p>
          <w:p w14:paraId="00DF46C4"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1BC1F19" w14:textId="2679BFA5"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(h) </w:t>
            </w:r>
            <w:r w:rsidR="00BA62DA" w:rsidRPr="001808B9">
              <w:rPr>
                <w:rFonts w:ascii="Sylfaen" w:hAnsi="Sylfaen"/>
              </w:rPr>
              <w:t>„მიწაზე გამოყენება“: ნიშნავს მიწაზე მასალების დამატებას, მიწის ზედაპირზე გაშლით, მიწაში შეპკურებით, მიწის ზედაპირის ქვემოთ მოთავსებით, ან მიწის ზედაპირულ შრეებში შერევით;</w:t>
            </w:r>
          </w:p>
          <w:p w14:paraId="08FAE618"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901DC73" w14:textId="27B9F3B6"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(i) </w:t>
            </w:r>
            <w:r w:rsidR="00BA62DA" w:rsidRPr="001808B9">
              <w:rPr>
                <w:rFonts w:ascii="Sylfaen" w:hAnsi="Sylfaen"/>
              </w:rPr>
              <w:t>„აითროფიკაცია“: ნიშნავს წყლის აზოტის ნაერთებით გამდიდრებას, რაც იწვევს წყალმცენარეებისა და უმაღლესი სახეობების მცენარეების დაჩქარებულ ზრდას და წყალში არსებული ორგანიზმების ბალანსისა და შესაბამისი წყლის ხარისხის არასასურველ დარღვევას;</w:t>
            </w:r>
          </w:p>
          <w:p w14:paraId="1C59E330"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772DD81" w14:textId="038786D2" w:rsidR="00BA62DA" w:rsidRPr="001808B9" w:rsidRDefault="002B15AD"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(j) </w:t>
            </w:r>
            <w:r w:rsidR="00BA62DA" w:rsidRPr="001808B9">
              <w:rPr>
                <w:rFonts w:ascii="Sylfaen" w:hAnsi="Sylfaen"/>
              </w:rPr>
              <w:t>„დაბინძურება“: ნიშნავს სასოფლო-სამეურნეო წყაროებიდან აზოტის ნაერთების პირდაპირ ან ირიბ ჩაშვებას წყლის გარემოში, რასაც შედეგად მოსდევს ადამიანის ჯანმრთელობისთვის, ცოცხალი რესურსებისა და წყლის ეკოსისტემებისთვის ზიანის მიყენების საფრთხე, რაც იწვევს ინფრასტრუქტურული ობიექტების დაზიანებას, ან ხელს უშლის სხვა კანონიერ წყალმოხმარებას;</w:t>
            </w:r>
          </w:p>
          <w:p w14:paraId="516126E8" w14:textId="77777777" w:rsidR="00475C6A" w:rsidRPr="001808B9" w:rsidRDefault="00475C6A" w:rsidP="00BA62D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50DD214" w14:textId="014BDB58" w:rsidR="00444F1F" w:rsidRPr="001808B9" w:rsidRDefault="002B15A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(k) </w:t>
            </w:r>
            <w:r w:rsidR="00BA62DA" w:rsidRPr="001808B9">
              <w:rPr>
                <w:rFonts w:ascii="Sylfaen" w:hAnsi="Sylfaen"/>
              </w:rPr>
              <w:t>„</w:t>
            </w:r>
            <w:proofErr w:type="gramStart"/>
            <w:r w:rsidR="00BA62DA" w:rsidRPr="001808B9">
              <w:rPr>
                <w:rFonts w:ascii="Sylfaen" w:hAnsi="Sylfaen"/>
              </w:rPr>
              <w:t>მოწყვლადი</w:t>
            </w:r>
            <w:proofErr w:type="gramEnd"/>
            <w:r w:rsidR="00BA62DA" w:rsidRPr="001808B9">
              <w:rPr>
                <w:rFonts w:ascii="Sylfaen" w:hAnsi="Sylfaen"/>
              </w:rPr>
              <w:t xml:space="preserve"> ზონა“: ნიშნავს მე-3</w:t>
            </w:r>
            <w:r w:rsidR="003712CD" w:rsidRPr="001808B9">
              <w:rPr>
                <w:rFonts w:ascii="Sylfaen" w:hAnsi="Sylfaen"/>
                <w:lang w:val="ka-GE"/>
              </w:rPr>
              <w:t xml:space="preserve"> მუხლის </w:t>
            </w:r>
            <w:r w:rsidR="0069230D">
              <w:rPr>
                <w:rFonts w:ascii="Sylfaen" w:hAnsi="Sylfaen"/>
              </w:rPr>
              <w:t>მე-2</w:t>
            </w:r>
            <w:r w:rsidR="00BA62DA" w:rsidRPr="001808B9">
              <w:rPr>
                <w:rFonts w:ascii="Sylfaen" w:hAnsi="Sylfaen"/>
              </w:rPr>
              <w:t xml:space="preserve"> </w:t>
            </w:r>
            <w:r w:rsidR="003712CD" w:rsidRPr="001808B9">
              <w:rPr>
                <w:rFonts w:ascii="Sylfaen" w:hAnsi="Sylfaen"/>
                <w:lang w:val="ka-GE"/>
              </w:rPr>
              <w:t>პუნქრის</w:t>
            </w:r>
            <w:r w:rsidR="003712CD" w:rsidRPr="001808B9">
              <w:rPr>
                <w:rFonts w:ascii="Sylfaen" w:hAnsi="Sylfaen"/>
              </w:rPr>
              <w:t xml:space="preserve"> </w:t>
            </w:r>
            <w:r w:rsidR="00BA62DA" w:rsidRPr="001808B9">
              <w:rPr>
                <w:rFonts w:ascii="Sylfaen" w:hAnsi="Sylfaen"/>
              </w:rPr>
              <w:t>მიხედვით გამოყოფილი მიწის ფართობს.</w:t>
            </w:r>
          </w:p>
        </w:tc>
        <w:tc>
          <w:tcPr>
            <w:tcW w:w="360" w:type="dxa"/>
          </w:tcPr>
          <w:p w14:paraId="4E410D13" w14:textId="77777777" w:rsidR="00444F1F" w:rsidRPr="001808B9" w:rsidRDefault="00444F1F" w:rsidP="00444F1F">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309F7A81" w14:textId="77777777" w:rsidR="00444F1F" w:rsidRPr="001808B9" w:rsidRDefault="00444F1F" w:rsidP="00444F1F">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90" w:type="dxa"/>
          </w:tcPr>
          <w:p w14:paraId="712B7037" w14:textId="77777777" w:rsidR="00444F1F" w:rsidRPr="001808B9" w:rsidRDefault="00444F1F" w:rsidP="00444F1F">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2A7CE784" w14:textId="12CF1238" w:rsidR="00444F1F" w:rsidRPr="001808B9" w:rsidRDefault="00BA62DA" w:rsidP="00444F1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2CDFF2C2"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3049C1F9" w14:textId="58422B24" w:rsidR="000B4F87" w:rsidRPr="001808B9" w:rsidRDefault="000B4F87" w:rsidP="000B4F8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01A4BA6" w14:textId="3CCA19BA" w:rsidR="000B4F87" w:rsidRPr="001808B9" w:rsidRDefault="000B4F87" w:rsidP="00444F1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4CA7E69" w14:textId="2A9137E6" w:rsidR="00444F1F" w:rsidRPr="001808B9" w:rsidRDefault="00444F1F" w:rsidP="00444F1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r>
      <w:tr w:rsidR="00796F4A" w:rsidRPr="001808B9" w14:paraId="3C51989B"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C517CD1" w14:textId="77777777" w:rsidR="00796F4A" w:rsidRPr="001808B9" w:rsidRDefault="00796F4A" w:rsidP="00796F4A">
            <w:pPr>
              <w:jc w:val="both"/>
              <w:rPr>
                <w:rFonts w:ascii="Sylfaen" w:hAnsi="Sylfaen"/>
                <w:lang w:val="ka-GE"/>
              </w:rPr>
            </w:pPr>
            <w:r w:rsidRPr="001808B9">
              <w:rPr>
                <w:rFonts w:ascii="Sylfaen" w:hAnsi="Sylfaen"/>
                <w:lang w:val="ka-GE"/>
              </w:rPr>
              <w:lastRenderedPageBreak/>
              <w:t>3.1</w:t>
            </w:r>
          </w:p>
          <w:p w14:paraId="44C1820C" w14:textId="77777777" w:rsidR="00796F4A" w:rsidRPr="001808B9" w:rsidRDefault="00796F4A" w:rsidP="00796F4A">
            <w:pPr>
              <w:jc w:val="both"/>
              <w:rPr>
                <w:rFonts w:ascii="Sylfaen" w:hAnsi="Sylfaen"/>
                <w:lang w:val="ka-GE"/>
              </w:rPr>
            </w:pPr>
          </w:p>
          <w:p w14:paraId="750D5E03" w14:textId="77777777" w:rsidR="00796F4A" w:rsidRPr="001808B9" w:rsidRDefault="00796F4A" w:rsidP="00796F4A">
            <w:pPr>
              <w:jc w:val="both"/>
              <w:rPr>
                <w:rFonts w:ascii="Sylfaen" w:hAnsi="Sylfaen"/>
                <w:lang w:val="ka-GE"/>
              </w:rPr>
            </w:pPr>
          </w:p>
          <w:p w14:paraId="555F0A83" w14:textId="77777777" w:rsidR="00796F4A" w:rsidRPr="001808B9" w:rsidRDefault="00796F4A" w:rsidP="00796F4A">
            <w:pPr>
              <w:jc w:val="both"/>
              <w:rPr>
                <w:rFonts w:ascii="Sylfaen" w:hAnsi="Sylfaen"/>
                <w:lang w:val="ka-GE"/>
              </w:rPr>
            </w:pPr>
          </w:p>
          <w:p w14:paraId="72DBD7B9" w14:textId="77777777" w:rsidR="00796F4A" w:rsidRPr="001808B9" w:rsidRDefault="00796F4A" w:rsidP="00796F4A">
            <w:pPr>
              <w:jc w:val="both"/>
              <w:rPr>
                <w:rFonts w:ascii="Sylfaen" w:hAnsi="Sylfaen"/>
                <w:lang w:val="ka-GE"/>
              </w:rPr>
            </w:pPr>
          </w:p>
          <w:p w14:paraId="65C39F35" w14:textId="77777777" w:rsidR="00796F4A" w:rsidRPr="001808B9" w:rsidRDefault="00796F4A" w:rsidP="00796F4A">
            <w:pPr>
              <w:jc w:val="both"/>
              <w:rPr>
                <w:rFonts w:ascii="Sylfaen" w:hAnsi="Sylfaen"/>
                <w:lang w:val="ka-GE"/>
              </w:rPr>
            </w:pPr>
          </w:p>
          <w:p w14:paraId="7FBA5259" w14:textId="77777777" w:rsidR="00796F4A" w:rsidRPr="001808B9" w:rsidRDefault="00796F4A" w:rsidP="00796F4A">
            <w:pPr>
              <w:jc w:val="both"/>
              <w:rPr>
                <w:rFonts w:ascii="Sylfaen" w:hAnsi="Sylfaen"/>
                <w:lang w:val="ka-GE"/>
              </w:rPr>
            </w:pPr>
          </w:p>
          <w:p w14:paraId="60D54A54" w14:textId="77777777" w:rsidR="00796F4A" w:rsidRPr="001808B9" w:rsidRDefault="00796F4A" w:rsidP="00796F4A">
            <w:pPr>
              <w:jc w:val="both"/>
              <w:rPr>
                <w:rFonts w:ascii="Sylfaen" w:hAnsi="Sylfaen"/>
                <w:lang w:val="ka-GE"/>
              </w:rPr>
            </w:pPr>
          </w:p>
          <w:p w14:paraId="6FD795CE" w14:textId="3F6E2380" w:rsidR="00796F4A" w:rsidRPr="001808B9" w:rsidRDefault="00796F4A" w:rsidP="00796F4A">
            <w:pPr>
              <w:jc w:val="both"/>
              <w:rPr>
                <w:rFonts w:ascii="Sylfaen" w:hAnsi="Sylfaen"/>
                <w:lang w:val="ka-GE"/>
              </w:rPr>
            </w:pPr>
          </w:p>
          <w:p w14:paraId="7F54CBA0" w14:textId="77777777" w:rsidR="00256730" w:rsidRPr="001808B9" w:rsidRDefault="00256730" w:rsidP="00796F4A">
            <w:pPr>
              <w:jc w:val="both"/>
              <w:rPr>
                <w:rFonts w:ascii="Sylfaen" w:hAnsi="Sylfaen"/>
                <w:lang w:val="ka-GE"/>
              </w:rPr>
            </w:pPr>
          </w:p>
          <w:p w14:paraId="1EF06D51" w14:textId="77777777" w:rsidR="00796F4A" w:rsidRPr="001808B9" w:rsidRDefault="00796F4A" w:rsidP="00796F4A">
            <w:pPr>
              <w:jc w:val="both"/>
              <w:rPr>
                <w:rFonts w:ascii="Sylfaen" w:hAnsi="Sylfaen"/>
                <w:lang w:val="ka-GE"/>
              </w:rPr>
            </w:pPr>
          </w:p>
          <w:p w14:paraId="4E06B9D7" w14:textId="77777777" w:rsidR="00796F4A" w:rsidRPr="001808B9" w:rsidRDefault="00796F4A" w:rsidP="00796F4A">
            <w:pPr>
              <w:jc w:val="both"/>
              <w:rPr>
                <w:rFonts w:ascii="Sylfaen" w:hAnsi="Sylfaen"/>
                <w:lang w:val="ka-GE"/>
              </w:rPr>
            </w:pPr>
          </w:p>
          <w:p w14:paraId="1FA2FFBF" w14:textId="77777777" w:rsidR="00796F4A" w:rsidRPr="001808B9" w:rsidRDefault="00796F4A" w:rsidP="00796F4A">
            <w:pPr>
              <w:jc w:val="both"/>
              <w:rPr>
                <w:rFonts w:ascii="Sylfaen" w:hAnsi="Sylfaen"/>
                <w:lang w:val="ka-GE"/>
              </w:rPr>
            </w:pPr>
            <w:r w:rsidRPr="001808B9">
              <w:rPr>
                <w:rFonts w:ascii="Sylfaen" w:hAnsi="Sylfaen"/>
                <w:lang w:val="ka-GE"/>
              </w:rPr>
              <w:t xml:space="preserve">3.2 </w:t>
            </w:r>
          </w:p>
          <w:p w14:paraId="0B407DF3" w14:textId="77777777" w:rsidR="0093453C" w:rsidRPr="001808B9" w:rsidRDefault="0093453C" w:rsidP="00796F4A">
            <w:pPr>
              <w:jc w:val="both"/>
              <w:rPr>
                <w:rFonts w:ascii="Sylfaen" w:hAnsi="Sylfaen"/>
                <w:lang w:val="ka-GE"/>
              </w:rPr>
            </w:pPr>
          </w:p>
          <w:p w14:paraId="7C5CBEB8" w14:textId="77777777" w:rsidR="0093453C" w:rsidRPr="001808B9" w:rsidRDefault="0093453C" w:rsidP="00796F4A">
            <w:pPr>
              <w:jc w:val="both"/>
              <w:rPr>
                <w:rFonts w:ascii="Sylfaen" w:hAnsi="Sylfaen"/>
                <w:lang w:val="ka-GE"/>
              </w:rPr>
            </w:pPr>
          </w:p>
          <w:p w14:paraId="5E8149FF" w14:textId="77777777" w:rsidR="0093453C" w:rsidRPr="001808B9" w:rsidRDefault="0093453C" w:rsidP="00796F4A">
            <w:pPr>
              <w:jc w:val="both"/>
              <w:rPr>
                <w:rFonts w:ascii="Sylfaen" w:hAnsi="Sylfaen"/>
                <w:lang w:val="ka-GE"/>
              </w:rPr>
            </w:pPr>
          </w:p>
          <w:p w14:paraId="329DAB03" w14:textId="77777777" w:rsidR="0093453C" w:rsidRPr="001808B9" w:rsidRDefault="0093453C" w:rsidP="00796F4A">
            <w:pPr>
              <w:jc w:val="both"/>
              <w:rPr>
                <w:rFonts w:ascii="Sylfaen" w:hAnsi="Sylfaen"/>
                <w:lang w:val="ka-GE"/>
              </w:rPr>
            </w:pPr>
          </w:p>
          <w:p w14:paraId="231DB236" w14:textId="77777777" w:rsidR="0093453C" w:rsidRPr="001808B9" w:rsidRDefault="0093453C" w:rsidP="00796F4A">
            <w:pPr>
              <w:jc w:val="both"/>
              <w:rPr>
                <w:rFonts w:ascii="Sylfaen" w:hAnsi="Sylfaen"/>
                <w:lang w:val="ka-GE"/>
              </w:rPr>
            </w:pPr>
          </w:p>
          <w:p w14:paraId="57CAE53D" w14:textId="77777777" w:rsidR="0093453C" w:rsidRPr="001808B9" w:rsidRDefault="0093453C" w:rsidP="00796F4A">
            <w:pPr>
              <w:jc w:val="both"/>
              <w:rPr>
                <w:rFonts w:ascii="Sylfaen" w:hAnsi="Sylfaen"/>
                <w:lang w:val="ka-GE"/>
              </w:rPr>
            </w:pPr>
          </w:p>
          <w:p w14:paraId="4BD4B0E2" w14:textId="77777777" w:rsidR="0093453C" w:rsidRPr="001808B9" w:rsidRDefault="0093453C" w:rsidP="00796F4A">
            <w:pPr>
              <w:jc w:val="both"/>
              <w:rPr>
                <w:rFonts w:ascii="Sylfaen" w:hAnsi="Sylfaen"/>
                <w:lang w:val="ka-GE"/>
              </w:rPr>
            </w:pPr>
          </w:p>
          <w:p w14:paraId="4D6F159F" w14:textId="77777777" w:rsidR="0093453C" w:rsidRPr="001808B9" w:rsidRDefault="0093453C" w:rsidP="00796F4A">
            <w:pPr>
              <w:jc w:val="both"/>
              <w:rPr>
                <w:rFonts w:ascii="Sylfaen" w:hAnsi="Sylfaen"/>
                <w:lang w:val="ka-GE"/>
              </w:rPr>
            </w:pPr>
          </w:p>
          <w:p w14:paraId="663E74B0" w14:textId="77777777" w:rsidR="0093453C" w:rsidRPr="001808B9" w:rsidRDefault="0093453C" w:rsidP="00796F4A">
            <w:pPr>
              <w:jc w:val="both"/>
              <w:rPr>
                <w:rFonts w:ascii="Sylfaen" w:hAnsi="Sylfaen"/>
                <w:lang w:val="ka-GE"/>
              </w:rPr>
            </w:pPr>
          </w:p>
          <w:p w14:paraId="3D5061A4" w14:textId="41C0B509" w:rsidR="0093453C" w:rsidRPr="001808B9" w:rsidRDefault="0093453C" w:rsidP="00796F4A">
            <w:pPr>
              <w:jc w:val="both"/>
              <w:rPr>
                <w:rFonts w:ascii="Sylfaen" w:hAnsi="Sylfaen"/>
                <w:lang w:val="ka-GE"/>
              </w:rPr>
            </w:pPr>
          </w:p>
          <w:p w14:paraId="18EDE679" w14:textId="7314A911" w:rsidR="0093453C" w:rsidRPr="001808B9" w:rsidRDefault="0093453C" w:rsidP="00796F4A">
            <w:pPr>
              <w:jc w:val="both"/>
              <w:rPr>
                <w:rFonts w:ascii="Sylfaen" w:hAnsi="Sylfaen"/>
                <w:lang w:val="ka-GE"/>
              </w:rPr>
            </w:pPr>
          </w:p>
          <w:p w14:paraId="7AA6D966" w14:textId="6DEF115E" w:rsidR="00256730" w:rsidRPr="001808B9" w:rsidRDefault="00256730" w:rsidP="00796F4A">
            <w:pPr>
              <w:jc w:val="both"/>
              <w:rPr>
                <w:rFonts w:ascii="Sylfaen" w:hAnsi="Sylfaen"/>
                <w:lang w:val="ka-GE"/>
              </w:rPr>
            </w:pPr>
          </w:p>
          <w:p w14:paraId="077A31F9" w14:textId="2C7A975C" w:rsidR="00256730" w:rsidRPr="001808B9" w:rsidRDefault="00256730" w:rsidP="00796F4A">
            <w:pPr>
              <w:jc w:val="both"/>
              <w:rPr>
                <w:rFonts w:ascii="Sylfaen" w:hAnsi="Sylfaen"/>
                <w:lang w:val="ka-GE"/>
              </w:rPr>
            </w:pPr>
          </w:p>
          <w:p w14:paraId="760D6382" w14:textId="77777777" w:rsidR="00256730" w:rsidRPr="001808B9" w:rsidRDefault="00256730" w:rsidP="00796F4A">
            <w:pPr>
              <w:jc w:val="both"/>
              <w:rPr>
                <w:rFonts w:ascii="Sylfaen" w:hAnsi="Sylfaen"/>
                <w:lang w:val="ka-GE"/>
              </w:rPr>
            </w:pPr>
          </w:p>
          <w:p w14:paraId="609F7C69" w14:textId="77777777" w:rsidR="0093453C" w:rsidRPr="001808B9" w:rsidRDefault="0093453C" w:rsidP="00796F4A">
            <w:pPr>
              <w:jc w:val="both"/>
              <w:rPr>
                <w:rFonts w:ascii="Sylfaen" w:hAnsi="Sylfaen"/>
                <w:lang w:val="ka-GE"/>
              </w:rPr>
            </w:pPr>
          </w:p>
          <w:p w14:paraId="5CB69AC2" w14:textId="77777777" w:rsidR="0093453C" w:rsidRPr="001808B9" w:rsidRDefault="0093453C" w:rsidP="00796F4A">
            <w:pPr>
              <w:jc w:val="both"/>
              <w:rPr>
                <w:rFonts w:ascii="Sylfaen" w:hAnsi="Sylfaen"/>
                <w:lang w:val="ka-GE"/>
              </w:rPr>
            </w:pPr>
            <w:r w:rsidRPr="001808B9">
              <w:rPr>
                <w:rFonts w:ascii="Sylfaen" w:hAnsi="Sylfaen"/>
                <w:lang w:val="ka-GE"/>
              </w:rPr>
              <w:t xml:space="preserve">3.3 </w:t>
            </w:r>
          </w:p>
          <w:p w14:paraId="32F9A046" w14:textId="77777777" w:rsidR="0093453C" w:rsidRPr="001808B9" w:rsidRDefault="0093453C" w:rsidP="00796F4A">
            <w:pPr>
              <w:jc w:val="both"/>
              <w:rPr>
                <w:rFonts w:ascii="Sylfaen" w:hAnsi="Sylfaen"/>
                <w:lang w:val="ka-GE"/>
              </w:rPr>
            </w:pPr>
          </w:p>
          <w:p w14:paraId="167E5313" w14:textId="77777777" w:rsidR="0093453C" w:rsidRPr="001808B9" w:rsidRDefault="0093453C" w:rsidP="00796F4A">
            <w:pPr>
              <w:jc w:val="both"/>
              <w:rPr>
                <w:rFonts w:ascii="Sylfaen" w:hAnsi="Sylfaen"/>
                <w:lang w:val="ka-GE"/>
              </w:rPr>
            </w:pPr>
          </w:p>
          <w:p w14:paraId="19BFCDBD" w14:textId="77777777" w:rsidR="0093453C" w:rsidRPr="001808B9" w:rsidRDefault="0093453C" w:rsidP="00796F4A">
            <w:pPr>
              <w:jc w:val="both"/>
              <w:rPr>
                <w:rFonts w:ascii="Sylfaen" w:hAnsi="Sylfaen"/>
                <w:lang w:val="ka-GE"/>
              </w:rPr>
            </w:pPr>
          </w:p>
          <w:p w14:paraId="56216420" w14:textId="77777777" w:rsidR="0093453C" w:rsidRPr="001808B9" w:rsidRDefault="0093453C" w:rsidP="00796F4A">
            <w:pPr>
              <w:jc w:val="both"/>
              <w:rPr>
                <w:rFonts w:ascii="Sylfaen" w:hAnsi="Sylfaen"/>
                <w:lang w:val="ka-GE"/>
              </w:rPr>
            </w:pPr>
          </w:p>
          <w:p w14:paraId="73DD0735" w14:textId="77777777" w:rsidR="0093453C" w:rsidRPr="001808B9" w:rsidRDefault="0093453C" w:rsidP="00796F4A">
            <w:pPr>
              <w:jc w:val="both"/>
              <w:rPr>
                <w:rFonts w:ascii="Sylfaen" w:hAnsi="Sylfaen"/>
                <w:lang w:val="ka-GE"/>
              </w:rPr>
            </w:pPr>
          </w:p>
          <w:p w14:paraId="6C103371" w14:textId="77777777" w:rsidR="0093453C" w:rsidRPr="001808B9" w:rsidRDefault="0093453C" w:rsidP="00796F4A">
            <w:pPr>
              <w:jc w:val="both"/>
              <w:rPr>
                <w:rFonts w:ascii="Sylfaen" w:hAnsi="Sylfaen"/>
                <w:lang w:val="ka-GE"/>
              </w:rPr>
            </w:pPr>
          </w:p>
          <w:p w14:paraId="3CCA92A2" w14:textId="77777777" w:rsidR="0093453C" w:rsidRPr="001808B9" w:rsidRDefault="0093453C" w:rsidP="00796F4A">
            <w:pPr>
              <w:jc w:val="both"/>
              <w:rPr>
                <w:rFonts w:ascii="Sylfaen" w:hAnsi="Sylfaen"/>
                <w:lang w:val="ka-GE"/>
              </w:rPr>
            </w:pPr>
          </w:p>
          <w:p w14:paraId="311AFB65" w14:textId="77777777" w:rsidR="0093453C" w:rsidRPr="001808B9" w:rsidRDefault="0093453C" w:rsidP="00796F4A">
            <w:pPr>
              <w:jc w:val="both"/>
              <w:rPr>
                <w:rFonts w:ascii="Sylfaen" w:hAnsi="Sylfaen"/>
                <w:lang w:val="ka-GE"/>
              </w:rPr>
            </w:pPr>
          </w:p>
          <w:p w14:paraId="5B2BE6D3" w14:textId="77777777" w:rsidR="0093453C" w:rsidRPr="001808B9" w:rsidRDefault="0093453C" w:rsidP="00796F4A">
            <w:pPr>
              <w:jc w:val="both"/>
              <w:rPr>
                <w:rFonts w:ascii="Sylfaen" w:hAnsi="Sylfaen"/>
                <w:lang w:val="ka-GE"/>
              </w:rPr>
            </w:pPr>
          </w:p>
          <w:p w14:paraId="301176C5" w14:textId="77777777" w:rsidR="0093453C" w:rsidRPr="001808B9" w:rsidRDefault="0093453C" w:rsidP="00796F4A">
            <w:pPr>
              <w:jc w:val="both"/>
              <w:rPr>
                <w:rFonts w:ascii="Sylfaen" w:hAnsi="Sylfaen"/>
                <w:lang w:val="ka-GE"/>
              </w:rPr>
            </w:pPr>
          </w:p>
          <w:p w14:paraId="6CC82EF9" w14:textId="48A850FA" w:rsidR="0093453C" w:rsidRPr="001808B9" w:rsidRDefault="0093453C" w:rsidP="00796F4A">
            <w:pPr>
              <w:jc w:val="both"/>
              <w:rPr>
                <w:rFonts w:ascii="Sylfaen" w:hAnsi="Sylfaen"/>
                <w:lang w:val="ka-GE"/>
              </w:rPr>
            </w:pPr>
          </w:p>
          <w:p w14:paraId="7C375FFB" w14:textId="736A263A" w:rsidR="0093453C" w:rsidRPr="001808B9" w:rsidRDefault="0093453C" w:rsidP="00796F4A">
            <w:pPr>
              <w:jc w:val="both"/>
              <w:rPr>
                <w:rFonts w:ascii="Sylfaen" w:hAnsi="Sylfaen"/>
                <w:lang w:val="ka-GE"/>
              </w:rPr>
            </w:pPr>
          </w:p>
          <w:p w14:paraId="4A497DA0" w14:textId="00653507" w:rsidR="0093453C" w:rsidRPr="001808B9" w:rsidRDefault="0093453C" w:rsidP="00796F4A">
            <w:pPr>
              <w:jc w:val="both"/>
              <w:rPr>
                <w:rFonts w:ascii="Sylfaen" w:hAnsi="Sylfaen"/>
                <w:lang w:val="ka-GE"/>
              </w:rPr>
            </w:pPr>
          </w:p>
          <w:p w14:paraId="45AFEF1C" w14:textId="0974ED67" w:rsidR="0093453C" w:rsidRPr="001808B9" w:rsidRDefault="0093453C" w:rsidP="00796F4A">
            <w:pPr>
              <w:jc w:val="both"/>
              <w:rPr>
                <w:rFonts w:ascii="Sylfaen" w:hAnsi="Sylfaen"/>
                <w:lang w:val="ka-GE"/>
              </w:rPr>
            </w:pPr>
          </w:p>
          <w:p w14:paraId="65C43D51" w14:textId="34712F68" w:rsidR="0093453C" w:rsidRPr="001808B9" w:rsidRDefault="0093453C" w:rsidP="00796F4A">
            <w:pPr>
              <w:jc w:val="both"/>
              <w:rPr>
                <w:rFonts w:ascii="Sylfaen" w:hAnsi="Sylfaen"/>
                <w:lang w:val="ka-GE"/>
              </w:rPr>
            </w:pPr>
          </w:p>
          <w:p w14:paraId="75348098" w14:textId="7A3642EC" w:rsidR="0093453C" w:rsidRPr="001808B9" w:rsidRDefault="0093453C" w:rsidP="00796F4A">
            <w:pPr>
              <w:jc w:val="both"/>
              <w:rPr>
                <w:rFonts w:ascii="Sylfaen" w:hAnsi="Sylfaen"/>
                <w:lang w:val="ka-GE"/>
              </w:rPr>
            </w:pPr>
          </w:p>
          <w:p w14:paraId="0EB253BE" w14:textId="6A436B2D" w:rsidR="0093453C" w:rsidRPr="001808B9" w:rsidRDefault="0093453C" w:rsidP="00796F4A">
            <w:pPr>
              <w:jc w:val="both"/>
              <w:rPr>
                <w:rFonts w:ascii="Sylfaen" w:hAnsi="Sylfaen"/>
                <w:lang w:val="ka-GE"/>
              </w:rPr>
            </w:pPr>
          </w:p>
          <w:p w14:paraId="37737E4E" w14:textId="7AAF702E" w:rsidR="0093453C" w:rsidRPr="001808B9" w:rsidRDefault="0093453C" w:rsidP="00796F4A">
            <w:pPr>
              <w:jc w:val="both"/>
              <w:rPr>
                <w:rFonts w:ascii="Sylfaen" w:hAnsi="Sylfaen"/>
                <w:lang w:val="ka-GE"/>
              </w:rPr>
            </w:pPr>
          </w:p>
          <w:p w14:paraId="376F7B97" w14:textId="4AE51277" w:rsidR="00256730" w:rsidRPr="001808B9" w:rsidRDefault="00256730" w:rsidP="00796F4A">
            <w:pPr>
              <w:jc w:val="both"/>
              <w:rPr>
                <w:rFonts w:ascii="Sylfaen" w:hAnsi="Sylfaen"/>
                <w:lang w:val="ka-GE"/>
              </w:rPr>
            </w:pPr>
          </w:p>
          <w:p w14:paraId="51024B6D" w14:textId="60147986" w:rsidR="00256730" w:rsidRPr="001808B9" w:rsidRDefault="00256730" w:rsidP="00796F4A">
            <w:pPr>
              <w:jc w:val="both"/>
              <w:rPr>
                <w:rFonts w:ascii="Sylfaen" w:hAnsi="Sylfaen"/>
                <w:lang w:val="ka-GE"/>
              </w:rPr>
            </w:pPr>
          </w:p>
          <w:p w14:paraId="0C86FD39" w14:textId="77777777" w:rsidR="00256730" w:rsidRPr="001808B9" w:rsidRDefault="00256730" w:rsidP="00796F4A">
            <w:pPr>
              <w:jc w:val="both"/>
              <w:rPr>
                <w:rFonts w:ascii="Sylfaen" w:hAnsi="Sylfaen"/>
                <w:lang w:val="ka-GE"/>
              </w:rPr>
            </w:pPr>
          </w:p>
          <w:p w14:paraId="5E8D9C8D" w14:textId="77777777" w:rsidR="00615C81" w:rsidRPr="001808B9" w:rsidRDefault="00615C81" w:rsidP="00796F4A">
            <w:pPr>
              <w:jc w:val="both"/>
              <w:rPr>
                <w:rFonts w:ascii="Sylfaen" w:hAnsi="Sylfaen"/>
                <w:lang w:val="ka-GE"/>
              </w:rPr>
            </w:pPr>
          </w:p>
          <w:p w14:paraId="18F7359C" w14:textId="77777777" w:rsidR="0093453C" w:rsidRPr="001808B9" w:rsidRDefault="0093453C" w:rsidP="00796F4A">
            <w:pPr>
              <w:jc w:val="both"/>
              <w:rPr>
                <w:rFonts w:ascii="Sylfaen" w:hAnsi="Sylfaen"/>
                <w:lang w:val="ka-GE"/>
              </w:rPr>
            </w:pPr>
            <w:r w:rsidRPr="001808B9">
              <w:rPr>
                <w:rFonts w:ascii="Sylfaen" w:hAnsi="Sylfaen"/>
                <w:lang w:val="ka-GE"/>
              </w:rPr>
              <w:lastRenderedPageBreak/>
              <w:t>3.4</w:t>
            </w:r>
          </w:p>
          <w:p w14:paraId="7AFA71FB" w14:textId="77777777" w:rsidR="0093453C" w:rsidRPr="001808B9" w:rsidRDefault="0093453C" w:rsidP="00796F4A">
            <w:pPr>
              <w:jc w:val="both"/>
              <w:rPr>
                <w:rFonts w:ascii="Sylfaen" w:hAnsi="Sylfaen"/>
                <w:lang w:val="ka-GE"/>
              </w:rPr>
            </w:pPr>
          </w:p>
          <w:p w14:paraId="40B76257" w14:textId="77777777" w:rsidR="0093453C" w:rsidRPr="001808B9" w:rsidRDefault="0093453C" w:rsidP="00796F4A">
            <w:pPr>
              <w:jc w:val="both"/>
              <w:rPr>
                <w:rFonts w:ascii="Sylfaen" w:hAnsi="Sylfaen"/>
                <w:lang w:val="ka-GE"/>
              </w:rPr>
            </w:pPr>
          </w:p>
          <w:p w14:paraId="19B8F0AE" w14:textId="77777777" w:rsidR="0093453C" w:rsidRPr="001808B9" w:rsidRDefault="0093453C" w:rsidP="00796F4A">
            <w:pPr>
              <w:jc w:val="both"/>
              <w:rPr>
                <w:rFonts w:ascii="Sylfaen" w:hAnsi="Sylfaen"/>
                <w:lang w:val="ka-GE"/>
              </w:rPr>
            </w:pPr>
          </w:p>
          <w:p w14:paraId="055BCBBC" w14:textId="77777777" w:rsidR="0093453C" w:rsidRPr="001808B9" w:rsidRDefault="0093453C" w:rsidP="00796F4A">
            <w:pPr>
              <w:jc w:val="both"/>
              <w:rPr>
                <w:rFonts w:ascii="Sylfaen" w:hAnsi="Sylfaen"/>
                <w:lang w:val="ka-GE"/>
              </w:rPr>
            </w:pPr>
          </w:p>
          <w:p w14:paraId="77B5F31E" w14:textId="77777777" w:rsidR="0093453C" w:rsidRPr="001808B9" w:rsidRDefault="0093453C" w:rsidP="00796F4A">
            <w:pPr>
              <w:jc w:val="both"/>
              <w:rPr>
                <w:rFonts w:ascii="Sylfaen" w:hAnsi="Sylfaen"/>
                <w:lang w:val="ka-GE"/>
              </w:rPr>
            </w:pPr>
          </w:p>
          <w:p w14:paraId="27D66D36" w14:textId="77777777" w:rsidR="0093453C" w:rsidRPr="001808B9" w:rsidRDefault="0093453C" w:rsidP="00796F4A">
            <w:pPr>
              <w:jc w:val="both"/>
              <w:rPr>
                <w:rFonts w:ascii="Sylfaen" w:hAnsi="Sylfaen"/>
                <w:lang w:val="ka-GE"/>
              </w:rPr>
            </w:pPr>
          </w:p>
          <w:p w14:paraId="755A676D" w14:textId="77777777" w:rsidR="0093453C" w:rsidRPr="001808B9" w:rsidRDefault="0093453C" w:rsidP="00796F4A">
            <w:pPr>
              <w:jc w:val="both"/>
              <w:rPr>
                <w:rFonts w:ascii="Sylfaen" w:hAnsi="Sylfaen"/>
                <w:lang w:val="ka-GE"/>
              </w:rPr>
            </w:pPr>
          </w:p>
          <w:p w14:paraId="06A31666" w14:textId="77777777" w:rsidR="0093453C" w:rsidRPr="001808B9" w:rsidRDefault="0093453C" w:rsidP="00796F4A">
            <w:pPr>
              <w:jc w:val="both"/>
              <w:rPr>
                <w:rFonts w:ascii="Sylfaen" w:hAnsi="Sylfaen"/>
                <w:lang w:val="ka-GE"/>
              </w:rPr>
            </w:pPr>
          </w:p>
          <w:p w14:paraId="22E4263E" w14:textId="77777777" w:rsidR="0093453C" w:rsidRPr="001808B9" w:rsidRDefault="0093453C" w:rsidP="00796F4A">
            <w:pPr>
              <w:jc w:val="both"/>
              <w:rPr>
                <w:rFonts w:ascii="Sylfaen" w:hAnsi="Sylfaen"/>
                <w:lang w:val="ka-GE"/>
              </w:rPr>
            </w:pPr>
          </w:p>
          <w:p w14:paraId="6A6B8E6E" w14:textId="77777777" w:rsidR="0093453C" w:rsidRPr="001808B9" w:rsidRDefault="0093453C" w:rsidP="00796F4A">
            <w:pPr>
              <w:jc w:val="both"/>
              <w:rPr>
                <w:rFonts w:ascii="Sylfaen" w:hAnsi="Sylfaen"/>
                <w:lang w:val="ka-GE"/>
              </w:rPr>
            </w:pPr>
          </w:p>
          <w:p w14:paraId="3A5D6AC1" w14:textId="77777777" w:rsidR="0093453C" w:rsidRPr="001808B9" w:rsidRDefault="0093453C" w:rsidP="00796F4A">
            <w:pPr>
              <w:jc w:val="both"/>
              <w:rPr>
                <w:rFonts w:ascii="Sylfaen" w:hAnsi="Sylfaen"/>
                <w:lang w:val="ka-GE"/>
              </w:rPr>
            </w:pPr>
          </w:p>
          <w:p w14:paraId="0BBD9E42" w14:textId="77777777" w:rsidR="0093453C" w:rsidRPr="001808B9" w:rsidRDefault="0093453C" w:rsidP="00796F4A">
            <w:pPr>
              <w:jc w:val="both"/>
              <w:rPr>
                <w:rFonts w:ascii="Sylfaen" w:hAnsi="Sylfaen"/>
                <w:lang w:val="ka-GE"/>
              </w:rPr>
            </w:pPr>
          </w:p>
          <w:p w14:paraId="649D38CD" w14:textId="31AD2AA1" w:rsidR="0093453C" w:rsidRPr="001808B9" w:rsidRDefault="0093453C" w:rsidP="00796F4A">
            <w:pPr>
              <w:jc w:val="both"/>
              <w:rPr>
                <w:rFonts w:ascii="Sylfaen" w:hAnsi="Sylfaen"/>
                <w:lang w:val="ka-GE"/>
              </w:rPr>
            </w:pPr>
          </w:p>
          <w:p w14:paraId="5B4941CC" w14:textId="246E0AC0" w:rsidR="00256730" w:rsidRPr="001808B9" w:rsidRDefault="00256730" w:rsidP="00796F4A">
            <w:pPr>
              <w:jc w:val="both"/>
              <w:rPr>
                <w:rFonts w:ascii="Sylfaen" w:hAnsi="Sylfaen"/>
                <w:lang w:val="ka-GE"/>
              </w:rPr>
            </w:pPr>
          </w:p>
          <w:p w14:paraId="2C9F20D9" w14:textId="6FBBE80A" w:rsidR="00256730" w:rsidRPr="001808B9" w:rsidRDefault="00256730" w:rsidP="00796F4A">
            <w:pPr>
              <w:jc w:val="both"/>
              <w:rPr>
                <w:rFonts w:ascii="Sylfaen" w:hAnsi="Sylfaen"/>
                <w:lang w:val="ka-GE"/>
              </w:rPr>
            </w:pPr>
          </w:p>
          <w:p w14:paraId="16C1C537" w14:textId="22B792F1" w:rsidR="00256730" w:rsidRPr="001808B9" w:rsidRDefault="00256730" w:rsidP="00796F4A">
            <w:pPr>
              <w:jc w:val="both"/>
              <w:rPr>
                <w:rFonts w:ascii="Sylfaen" w:hAnsi="Sylfaen"/>
                <w:lang w:val="ka-GE"/>
              </w:rPr>
            </w:pPr>
          </w:p>
          <w:p w14:paraId="778CF7B9" w14:textId="77777777" w:rsidR="00256730" w:rsidRPr="001808B9" w:rsidRDefault="00256730" w:rsidP="00796F4A">
            <w:pPr>
              <w:jc w:val="both"/>
              <w:rPr>
                <w:rFonts w:ascii="Sylfaen" w:hAnsi="Sylfaen"/>
                <w:lang w:val="ka-GE"/>
              </w:rPr>
            </w:pPr>
          </w:p>
          <w:p w14:paraId="4F2A8527" w14:textId="77777777" w:rsidR="0093453C" w:rsidRPr="001808B9" w:rsidRDefault="0093453C" w:rsidP="00796F4A">
            <w:pPr>
              <w:jc w:val="both"/>
              <w:rPr>
                <w:rFonts w:ascii="Sylfaen" w:hAnsi="Sylfaen"/>
                <w:lang w:val="ka-GE"/>
              </w:rPr>
            </w:pPr>
          </w:p>
          <w:p w14:paraId="414A04D1" w14:textId="77777777" w:rsidR="0093453C" w:rsidRPr="001808B9" w:rsidRDefault="0093453C" w:rsidP="00796F4A">
            <w:pPr>
              <w:jc w:val="both"/>
              <w:rPr>
                <w:rFonts w:ascii="Sylfaen" w:hAnsi="Sylfaen"/>
                <w:lang w:val="ka-GE"/>
              </w:rPr>
            </w:pPr>
          </w:p>
          <w:p w14:paraId="00748C42" w14:textId="6D60EE64" w:rsidR="0093453C" w:rsidRPr="001808B9" w:rsidRDefault="0093453C" w:rsidP="00796F4A">
            <w:pPr>
              <w:jc w:val="both"/>
              <w:rPr>
                <w:rFonts w:ascii="Sylfaen" w:hAnsi="Sylfaen"/>
                <w:lang w:val="ka-GE"/>
              </w:rPr>
            </w:pPr>
            <w:r w:rsidRPr="001808B9">
              <w:rPr>
                <w:rFonts w:ascii="Sylfaen" w:hAnsi="Sylfaen"/>
                <w:lang w:val="ka-GE"/>
              </w:rPr>
              <w:t xml:space="preserve">3.5 </w:t>
            </w:r>
          </w:p>
        </w:tc>
        <w:tc>
          <w:tcPr>
            <w:tcW w:w="4098" w:type="dxa"/>
          </w:tcPr>
          <w:p w14:paraId="75B393D1" w14:textId="13F6DC97" w:rsidR="0093453C" w:rsidRPr="001808B9" w:rsidRDefault="00796F4A"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roofErr w:type="gramStart"/>
            <w:r w:rsidRPr="001808B9">
              <w:rPr>
                <w:rFonts w:ascii="Sylfaen" w:hAnsi="Sylfaen"/>
              </w:rPr>
              <w:lastRenderedPageBreak/>
              <w:t>დაბინძურების</w:t>
            </w:r>
            <w:proofErr w:type="gramEnd"/>
            <w:r w:rsidRPr="001808B9">
              <w:rPr>
                <w:rFonts w:ascii="Sylfaen" w:hAnsi="Sylfaen"/>
              </w:rPr>
              <w:t xml:space="preserve"> ზემოქმედების ქვეშ არსებული წყლები და წყლები, რომლებიც შეიძლება მოექცნენ დაბინძურების ზემოქმედების ქვეშ იმ შემთხვევაში, თუ მე-5 მუხლით გათვალისწინებული ღონისძიება არ იქნება გატარებული, განისაზღვრება წევრი სახელმწიფოების მიერ </w:t>
            </w:r>
            <w:r w:rsidR="003712CD" w:rsidRPr="001808B9">
              <w:rPr>
                <w:rFonts w:ascii="Sylfaen" w:hAnsi="Sylfaen"/>
              </w:rPr>
              <w:t xml:space="preserve">I </w:t>
            </w:r>
            <w:r w:rsidRPr="001808B9">
              <w:rPr>
                <w:rFonts w:ascii="Sylfaen" w:hAnsi="Sylfaen"/>
              </w:rPr>
              <w:t>დანართში გათვალისწინებული კრიტერიუმების მიხედვით.</w:t>
            </w:r>
            <w:r w:rsidRPr="001808B9">
              <w:rPr>
                <w:rFonts w:ascii="Sylfaen" w:hAnsi="Sylfaen"/>
                <w:lang w:val="ka-GE"/>
              </w:rPr>
              <w:t xml:space="preserve"> </w:t>
            </w:r>
          </w:p>
          <w:p w14:paraId="3675D469" w14:textId="77777777" w:rsidR="0093453C"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FDD3683" w14:textId="77777777" w:rsidR="0093453C"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წევრმა სახელმწიფოებმა, ამ დირექტივის შესახებ შეტყობინებიდან ორი წლის ვადაში, მოწყვლად ზონებად უნდა გამოყონ მათ </w:t>
            </w:r>
            <w:r w:rsidRPr="001808B9">
              <w:rPr>
                <w:rFonts w:ascii="Sylfaen" w:hAnsi="Sylfaen"/>
                <w:lang w:val="ka-GE"/>
              </w:rPr>
              <w:lastRenderedPageBreak/>
              <w:t>ტერიტორიაზე არსებული მიწის ყველა ცნობილი ზონა, რომელთა დაწრეტა ხდება 1-ლი პუნქტის მიხედვით დადგენილ წყლებში და რომლებიც ხელს უწყობენ დაბინძურებას. ამ პირველადი გამოყოფის შესახებ მათ ექვსი თვის ვადაში უნდა აცნობონ კომისიას.</w:t>
            </w:r>
          </w:p>
          <w:p w14:paraId="0AE5C9C7" w14:textId="77777777" w:rsidR="00256730" w:rsidRPr="001808B9" w:rsidRDefault="00256730"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5E3CD2C" w14:textId="77777777" w:rsidR="003712CD" w:rsidRPr="001808B9" w:rsidRDefault="003712CD"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F42E37C" w14:textId="77777777" w:rsidR="003712CD"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თუ წევრი სახელმწიფოს მიერ, 1-ლი პუნქტის მიხედვით დადგენილი ნებისმიერი წყლები, სხვა წევრი სახელმწიფოების იმ წყლებით დაბინძურების ზემოქმედების ქვეშაა, რომლებიც პირდაპირ ან ირიბად იწრიტება ამ წყლებში, წევრმა სახელმწიფოებმა, რომელთა წყლებიც ზემოქმედების ქვეშ იმყოფება, შესაბამისი ფაქტები უნდა აცნობონ სხვა წევრ სახელმწიფოებსა და კომისიას. </w:t>
            </w:r>
          </w:p>
          <w:p w14:paraId="2D8EA9C1" w14:textId="641DBEFF" w:rsidR="00796F4A"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შესაბამისმა წევრმა სახელმწიფოებმა, სადაც ეს მიზანშეწონილია - კომისიასთან ერთად, ორგანიზება უნდა გაუწიოს კონცენტრაციას, რომელიც აუცილებელია შესაბამისი წყაროების და ზემოქმედების ქვეშ არსებული წყლების დაცვის მიზნით მისაღები ზომების დასადგენად, რათა უზრუნველყოფილ იქნეს წინამდებარე დირექტივასთან შესაბამისობა. </w:t>
            </w:r>
          </w:p>
          <w:p w14:paraId="7EC3B45B" w14:textId="34EAFEB8" w:rsidR="0093453C"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63AB5D5" w14:textId="055E6FD1" w:rsidR="0093453C"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rPr>
              <w:lastRenderedPageBreak/>
              <w:t xml:space="preserve">წევრმა სახელმწიფოებმა უნდა განიხილონ, ხოლო საჭიროების შემთხვევაში, გადასინჯონ, ან შეცვალონ მოწყვლადი ზონების დანიშნულება, ხოლო მიზანშეწონილობის მიხედვით, დაამატონ დანიშნულება მოწყვლად ზონებს, სულ მცირე ოთხ წელიწადში ერთხელ, რათა გაითვალისწინონ ის ცვლილებები და ფაქტორები, რომელთა პროგნოზირებაც ვერ მოხერხდა მოწყვლადი ზონების დანიშნულების წინა განსაზღვრის დროს. </w:t>
            </w:r>
            <w:proofErr w:type="gramStart"/>
            <w:r w:rsidRPr="001808B9">
              <w:rPr>
                <w:rFonts w:ascii="Sylfaen" w:hAnsi="Sylfaen"/>
              </w:rPr>
              <w:t>მათ</w:t>
            </w:r>
            <w:proofErr w:type="gramEnd"/>
            <w:r w:rsidRPr="001808B9">
              <w:rPr>
                <w:rFonts w:ascii="Sylfaen" w:hAnsi="Sylfaen"/>
              </w:rPr>
              <w:t xml:space="preserve"> კომისიას ექვსი თვის ვადაში უნდა აცნობონ დანიშნულებებში შეტანილი ნებისმიერი ცვლილების, ან მათში რაიმე დამატების შეტანის შესახებ.</w:t>
            </w:r>
          </w:p>
          <w:p w14:paraId="5A2A5268" w14:textId="77777777" w:rsidR="00796F4A" w:rsidRPr="001808B9" w:rsidRDefault="00796F4A"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2356CA3" w14:textId="00794FEC" w:rsidR="00796F4A" w:rsidRPr="001808B9" w:rsidRDefault="0093453C" w:rsidP="00796F4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წევრი</w:t>
            </w:r>
            <w:proofErr w:type="gramEnd"/>
            <w:r w:rsidRPr="001808B9">
              <w:rPr>
                <w:rFonts w:ascii="Sylfaen" w:hAnsi="Sylfaen"/>
              </w:rPr>
              <w:t xml:space="preserve"> სახელმწიფოები თავისუფლდებიან განსაკუთრებულად მოწყვლადი ზონების განსაზღვრის ვალდებულებისგან, თუ ისინი ამ დირექტივის შესაბამისად, თავიანთ ეროვნულ ტერიტორიაზე შეიმუშავებენ და გამოიყენებენ მე-5 მუხლში მითითებულ სამოქმედო პროგრამებს.</w:t>
            </w:r>
          </w:p>
        </w:tc>
        <w:tc>
          <w:tcPr>
            <w:tcW w:w="360" w:type="dxa"/>
          </w:tcPr>
          <w:p w14:paraId="3ABB24BE" w14:textId="0B9B2612" w:rsidR="00796F4A" w:rsidRPr="001808B9" w:rsidRDefault="008639B4" w:rsidP="00B62958">
            <w:pPr>
              <w:ind w:left="-106" w:right="-186" w:firstLine="10"/>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w:t>
            </w:r>
            <w:r w:rsidR="00796F4A" w:rsidRPr="001808B9">
              <w:rPr>
                <w:rFonts w:ascii="Sylfaen" w:hAnsi="Sylfaen"/>
                <w:lang w:val="ka-GE"/>
              </w:rPr>
              <w:t>1</w:t>
            </w:r>
          </w:p>
          <w:p w14:paraId="35BEADDB"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6F208811"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4E10E864"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79B013AD"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72EFBB65"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71F51317"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61EA4DDE"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74BA28DE"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24BECA15"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465B3DCD"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355EC7D3"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6E1EC26D" w14:textId="3ACD0D62" w:rsidR="008639B4" w:rsidRPr="001808B9" w:rsidRDefault="008639B4" w:rsidP="00B62958">
            <w:pPr>
              <w:ind w:left="-106" w:right="-186" w:firstLine="10"/>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26956696" w14:textId="77777777" w:rsidR="008639B4" w:rsidRPr="001808B9" w:rsidRDefault="008639B4"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3185B5D9" w14:textId="6981D202" w:rsidR="00796F4A" w:rsidRPr="00861313" w:rsidRDefault="007B7BB0"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rPr>
              <w:t>37.2</w:t>
            </w:r>
            <w:r w:rsidR="008639B4" w:rsidRPr="001808B9">
              <w:rPr>
                <w:rFonts w:ascii="Sylfaen" w:hAnsi="Sylfaen"/>
                <w:lang w:val="ka-GE"/>
              </w:rPr>
              <w:t>.</w:t>
            </w:r>
            <w:r w:rsidR="00861313">
              <w:rPr>
                <w:rFonts w:ascii="Sylfaen" w:hAnsi="Sylfaen"/>
                <w:lang w:val="ru-RU"/>
              </w:rPr>
              <w:t xml:space="preserve"> </w:t>
            </w:r>
            <w:r w:rsidR="008639B4" w:rsidRPr="001808B9">
              <w:rPr>
                <w:rFonts w:ascii="Sylfaen" w:hAnsi="Sylfaen"/>
                <w:lang w:val="ka-GE"/>
              </w:rPr>
              <w:t>ა</w:t>
            </w:r>
            <w:r w:rsidR="00861313">
              <w:rPr>
                <w:rFonts w:ascii="Sylfaen" w:hAnsi="Sylfaen"/>
                <w:lang w:val="ka-GE"/>
              </w:rPr>
              <w:t>.დ</w:t>
            </w:r>
          </w:p>
          <w:p w14:paraId="57ADF820"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5F05CC48"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0C07AC9B"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3CC4118E" w14:textId="20D1564E"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A525B04"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5924DD17"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77AC7F6E"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661EE31B"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3C75B881" w14:textId="77777777" w:rsidR="00796F4A" w:rsidRPr="001808B9" w:rsidRDefault="00796F4A" w:rsidP="00861313">
            <w:pPr>
              <w:cnfStyle w:val="000000000000" w:firstRow="0" w:lastRow="0" w:firstColumn="0" w:lastColumn="0" w:oddVBand="0" w:evenVBand="0" w:oddHBand="0" w:evenHBand="0" w:firstRowFirstColumn="0" w:firstRowLastColumn="0" w:lastRowFirstColumn="0" w:lastRowLastColumn="0"/>
              <w:rPr>
                <w:rFonts w:ascii="Sylfaen" w:hAnsi="Sylfaen"/>
              </w:rPr>
            </w:pPr>
          </w:p>
          <w:p w14:paraId="62ECBBD9"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p w14:paraId="34629176" w14:textId="77777777" w:rsidR="00861313" w:rsidRDefault="007B7BB0"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Pr>
                <w:rFonts w:ascii="Sylfaen" w:eastAsia="Merriweather" w:hAnsi="Sylfaen" w:cs="Merriweather"/>
                <w:lang w:val="ka-GE"/>
              </w:rPr>
              <w:t>37.2</w:t>
            </w:r>
            <w:r w:rsidR="009F5F6A" w:rsidRPr="001808B9">
              <w:rPr>
                <w:rFonts w:ascii="Sylfaen" w:eastAsia="Merriweather" w:hAnsi="Sylfaen" w:cs="Merriweather"/>
              </w:rPr>
              <w:t>.</w:t>
            </w:r>
            <w:r w:rsidR="00796F4A" w:rsidRPr="001808B9">
              <w:rPr>
                <w:rFonts w:ascii="Sylfaen" w:eastAsia="Merriweather" w:hAnsi="Sylfaen" w:cs="Merriweather"/>
                <w:lang w:val="ka-GE"/>
              </w:rPr>
              <w:t xml:space="preserve"> </w:t>
            </w:r>
          </w:p>
          <w:p w14:paraId="189FB7AC" w14:textId="102891BA" w:rsidR="00796F4A" w:rsidRPr="001808B9" w:rsidRDefault="007B7BB0"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Pr>
                <w:rFonts w:ascii="Sylfaen" w:eastAsia="Merriweather" w:hAnsi="Sylfaen" w:cs="Merriweather"/>
                <w:lang w:val="ka-GE"/>
              </w:rPr>
              <w:t>ბ</w:t>
            </w:r>
            <w:r w:rsidR="00796F4A" w:rsidRPr="001808B9">
              <w:rPr>
                <w:rFonts w:ascii="Sylfaen" w:eastAsia="Merriweather" w:hAnsi="Sylfaen" w:cs="Merriweather"/>
                <w:lang w:val="ka-GE"/>
              </w:rPr>
              <w:t>.</w:t>
            </w:r>
            <w:r w:rsidR="00861313">
              <w:rPr>
                <w:rFonts w:ascii="Sylfaen" w:eastAsia="Merriweather" w:hAnsi="Sylfaen" w:cs="Merriweather"/>
                <w:lang w:val="ka-GE"/>
              </w:rPr>
              <w:t>ა</w:t>
            </w:r>
          </w:p>
          <w:p w14:paraId="4C8D3E67" w14:textId="77777777" w:rsidR="00796F4A" w:rsidRPr="001808B9" w:rsidRDefault="00796F4A" w:rsidP="00B62958">
            <w:pPr>
              <w:ind w:left="-106" w:firstLine="10"/>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90" w:type="dxa"/>
          </w:tcPr>
          <w:p w14:paraId="60612EEE" w14:textId="5F325086" w:rsidR="00796F4A" w:rsidRPr="00615C81" w:rsidRDefault="007B7BB0" w:rsidP="00796F4A">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5C81">
              <w:rPr>
                <w:rFonts w:ascii="Sylfaen" w:eastAsia="Merriweather" w:hAnsi="Sylfaen" w:cs="Merriweather"/>
                <w:lang w:val="ka-GE"/>
              </w:rPr>
              <w:t>2</w:t>
            </w:r>
            <w:r w:rsidR="008639B4" w:rsidRPr="00615C81">
              <w:rPr>
                <w:rFonts w:ascii="Sylfaen" w:eastAsia="Merriweather" w:hAnsi="Sylfaen" w:cs="Merriweather"/>
                <w:lang w:val="ka-GE"/>
              </w:rPr>
              <w:t xml:space="preserve">. </w:t>
            </w:r>
            <w:r w:rsidRPr="00615C81">
              <w:rPr>
                <w:rFonts w:ascii="Sylfaen" w:eastAsia="Merriweather" w:hAnsi="Sylfaen" w:cs="Merriweather"/>
                <w:lang w:val="ka-GE"/>
              </w:rPr>
              <w:t>საქართველოს გარემოს დაცვისა და სოფლის მეურნეობის მინისტრმა:</w:t>
            </w:r>
          </w:p>
          <w:p w14:paraId="007360DB" w14:textId="175AD047" w:rsidR="007B7BB0" w:rsidRPr="00614A54" w:rsidRDefault="007B7BB0" w:rsidP="00796F4A">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5C81">
              <w:rPr>
                <w:rFonts w:ascii="Sylfaen" w:eastAsia="Merriweather" w:hAnsi="Sylfaen" w:cs="Merriweather"/>
                <w:lang w:val="ka-GE"/>
              </w:rPr>
              <w:t>ა)</w:t>
            </w:r>
            <w:r w:rsidRPr="00614A54">
              <w:rPr>
                <w:rFonts w:ascii="Sylfaen" w:eastAsia="Merriweather" w:hAnsi="Sylfaen" w:cs="Merriweather"/>
                <w:lang w:val="ka-GE"/>
              </w:rPr>
              <w:t>202</w:t>
            </w:r>
            <w:r w:rsidR="006B5102" w:rsidRPr="00614A54">
              <w:rPr>
                <w:rFonts w:ascii="Sylfaen" w:eastAsia="Merriweather" w:hAnsi="Sylfaen" w:cs="Merriweather"/>
                <w:lang w:val="ka-GE"/>
              </w:rPr>
              <w:t>3</w:t>
            </w:r>
            <w:r w:rsidRPr="00614A54">
              <w:rPr>
                <w:rFonts w:ascii="Sylfaen" w:eastAsia="Merriweather" w:hAnsi="Sylfaen" w:cs="Merriweather"/>
                <w:lang w:val="ka-GE"/>
              </w:rPr>
              <w:t xml:space="preserve"> წლის 31 დეკემბრამდე უზრუნველყოს:</w:t>
            </w:r>
          </w:p>
          <w:p w14:paraId="79117473" w14:textId="4B222307" w:rsidR="00796F4A" w:rsidRPr="00614A54" w:rsidRDefault="007B7BB0" w:rsidP="00796F4A">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ა.დ) ზედაპირულ წყლებზე ნიტრატებით დაბინძურებული ან დაბინძურების რისკის ქვეშ მყოფი ზონების იდენტიფიცირება და ნიტრატებისადმი მოწყვლადი ზონების განსაზღვრა;</w:t>
            </w:r>
          </w:p>
          <w:p w14:paraId="2D15B607" w14:textId="77777777" w:rsidR="008639B4" w:rsidRPr="00614A54" w:rsidRDefault="008639B4" w:rsidP="00796F4A">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p>
          <w:p w14:paraId="0853F955" w14:textId="2959103F" w:rsidR="007B7BB0" w:rsidRPr="00614A54" w:rsidRDefault="007B7BB0" w:rsidP="007B7BB0">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w:t>
            </w:r>
            <w:r w:rsidR="008639B4" w:rsidRPr="00614A54">
              <w:rPr>
                <w:rFonts w:ascii="Sylfaen" w:eastAsia="Merriweather" w:hAnsi="Sylfaen" w:cs="Merriweather"/>
                <w:lang w:val="ka-GE"/>
              </w:rPr>
              <w:t xml:space="preserve">. </w:t>
            </w:r>
            <w:r w:rsidRPr="00614A54">
              <w:rPr>
                <w:rFonts w:ascii="Sylfaen" w:eastAsia="Merriweather" w:hAnsi="Sylfaen" w:cs="Merriweather"/>
                <w:lang w:val="ka-GE"/>
              </w:rPr>
              <w:t>საქართველოს გარემოს დაცვისა და სოფლის მეურნეობის მინისტრმა:</w:t>
            </w:r>
          </w:p>
          <w:p w14:paraId="159EA161" w14:textId="3201C0F3" w:rsidR="00796F4A" w:rsidRPr="00614A54" w:rsidRDefault="00796F4A" w:rsidP="00796F4A">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42215DF" w14:textId="5CA21B1C" w:rsidR="00796F4A" w:rsidRPr="00614A54" w:rsidRDefault="007B7BB0" w:rsidP="00796F4A">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eastAsia="Merriweather" w:hAnsi="Sylfaen" w:cs="Merriweather"/>
                <w:sz w:val="23"/>
                <w:szCs w:val="23"/>
                <w:lang w:val="ka-GE"/>
              </w:rPr>
              <w:lastRenderedPageBreak/>
              <w:t>ბ)</w:t>
            </w:r>
            <w:r w:rsidRPr="00614A54">
              <w:rPr>
                <w:rFonts w:ascii="Sylfaen" w:eastAsia="Merriweather" w:hAnsi="Sylfaen" w:cs="Merriweather"/>
                <w:b/>
                <w:sz w:val="23"/>
                <w:szCs w:val="23"/>
                <w:lang w:val="ka-GE"/>
              </w:rPr>
              <w:t xml:space="preserve"> </w:t>
            </w:r>
            <w:r w:rsidRPr="00614A54">
              <w:rPr>
                <w:rFonts w:ascii="Sylfaen" w:hAnsi="Sylfaen"/>
                <w:lang w:val="ka-GE"/>
              </w:rPr>
              <w:t>202</w:t>
            </w:r>
            <w:r w:rsidR="006B5102" w:rsidRPr="00614A54">
              <w:rPr>
                <w:rFonts w:ascii="Sylfaen" w:hAnsi="Sylfaen"/>
                <w:lang w:val="ka-GE"/>
              </w:rPr>
              <w:t>4</w:t>
            </w:r>
            <w:r w:rsidRPr="00614A54">
              <w:rPr>
                <w:rFonts w:ascii="Sylfaen" w:hAnsi="Sylfaen"/>
                <w:lang w:val="ka-GE"/>
              </w:rPr>
              <w:t xml:space="preserve"> წლის 1 სექტემბრამდე უზრუნველყოს:</w:t>
            </w:r>
          </w:p>
          <w:p w14:paraId="619FD690" w14:textId="66466250" w:rsidR="00796F4A" w:rsidRPr="001808B9" w:rsidRDefault="007B7BB0" w:rsidP="00796F4A">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ბ.ა) მიწისქვეშა წყლებზე ნიტრატებით დაბინძურებული ან დაბინძურების რისკის ქვეშ  მყოფი ზონების იდენტიფიცირება და ნიტრატებისადმი მოწყვლადი ზონების განსაზღვრა;</w:t>
            </w:r>
          </w:p>
        </w:tc>
        <w:tc>
          <w:tcPr>
            <w:tcW w:w="720" w:type="dxa"/>
          </w:tcPr>
          <w:p w14:paraId="4BF72C14" w14:textId="37465E98" w:rsidR="00796F4A" w:rsidRPr="001808B9" w:rsidRDefault="00C266D8" w:rsidP="00796F4A">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ნ</w:t>
            </w:r>
            <w:r w:rsidR="00796F4A" w:rsidRPr="001808B9">
              <w:rPr>
                <w:rFonts w:ascii="Sylfaen" w:hAnsi="Sylfaen"/>
                <w:lang w:val="ka-GE"/>
              </w:rPr>
              <w:t>შ</w:t>
            </w:r>
          </w:p>
        </w:tc>
        <w:tc>
          <w:tcPr>
            <w:tcW w:w="3273" w:type="dxa"/>
          </w:tcPr>
          <w:p w14:paraId="0E5FE323" w14:textId="77777777"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052F7B">
              <w:rPr>
                <w:rFonts w:ascii="Sylfaen" w:hAnsi="Sylfaen" w:cs="Sylfaen"/>
                <w:lang w:val="ka-GE"/>
              </w:rPr>
              <w:t xml:space="preserve">ასოცირების შეთანხმების XXVI დანართის თანახმად, აღნიშნულ მუხლთან დაახლოვების ვადა </w:t>
            </w:r>
            <w:r w:rsidRPr="00052F7B">
              <w:rPr>
                <w:rFonts w:ascii="Sylfaen" w:hAnsi="Sylfaen"/>
                <w:lang w:val="ka-GE"/>
              </w:rPr>
              <w:t xml:space="preserve">გრუნტის წყლებთან დაკავშირებით </w:t>
            </w:r>
            <w:r w:rsidRPr="00052F7B">
              <w:rPr>
                <w:rFonts w:ascii="Sylfaen" w:hAnsi="Sylfaen" w:cs="Sylfaen"/>
                <w:lang w:val="ka-GE"/>
              </w:rPr>
              <w:t>არის 2022 წელი.</w:t>
            </w:r>
          </w:p>
          <w:p w14:paraId="0F998178" w14:textId="77777777"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F08A493" w14:textId="77777777"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99E55EC" w14:textId="77777777"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052F7B">
              <w:rPr>
                <w:rFonts w:ascii="Sylfaen" w:hAnsi="Sylfaen" w:cs="Sylfaen"/>
                <w:lang w:val="ka-GE"/>
              </w:rPr>
              <w:t xml:space="preserve">ასოცირების შეთანხმების XXVI დანართის თანახმად, აღნიშნულ მუხლთან დაახლოვების ვადა </w:t>
            </w:r>
            <w:r w:rsidRPr="00052F7B">
              <w:rPr>
                <w:rFonts w:ascii="Sylfaen" w:hAnsi="Sylfaen"/>
                <w:lang w:val="ka-GE"/>
              </w:rPr>
              <w:t xml:space="preserve">ზედაპირულ წყლებთან დაკავშირებით  </w:t>
            </w:r>
            <w:r w:rsidRPr="00052F7B">
              <w:rPr>
                <w:rFonts w:ascii="Sylfaen" w:hAnsi="Sylfaen" w:cs="Sylfaen"/>
                <w:lang w:val="ka-GE"/>
              </w:rPr>
              <w:t>არის 2019 წელი.</w:t>
            </w:r>
          </w:p>
          <w:p w14:paraId="2A531341" w14:textId="77777777"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color w:val="FF0000"/>
                <w:lang w:val="ka-GE"/>
              </w:rPr>
            </w:pPr>
          </w:p>
          <w:p w14:paraId="50167A41" w14:textId="06D52CE9" w:rsidR="00796F4A" w:rsidRPr="00052F7B" w:rsidRDefault="00796F4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052F7B">
              <w:rPr>
                <w:rFonts w:ascii="Sylfaen" w:hAnsi="Sylfaen"/>
                <w:lang w:val="ka-GE"/>
              </w:rPr>
              <w:lastRenderedPageBreak/>
              <w:t>აღნიშნული დებულება შეუსაბამოა ასოცირების შესახებ შეთანხმებით გათვალისწინებულ ვადასთან, გამომდინარე იქიდან რომ დაბინძურებული წყლების ან რისკის ქვეშ მყოფი წყლების იდენტიფიცირება და ნიტრატების მიმართ მოწყვლადი ზონების განსაზღვრის ვადა ზედაპირულ წყლებთან მიმართებით არის 2019 წელი, ხოლო კანონპროექტის მიხედვით აღნიშნული ზონების განსაზღვრა სამინისტროს მიერ გათვალისწინებულია</w:t>
            </w:r>
            <w:r w:rsidR="00387599" w:rsidRPr="00052F7B">
              <w:rPr>
                <w:rFonts w:ascii="Sylfaen" w:hAnsi="Sylfaen"/>
                <w:lang w:val="ka-GE"/>
              </w:rPr>
              <w:t xml:space="preserve"> </w:t>
            </w:r>
            <w:r w:rsidR="00542882" w:rsidRPr="00052F7B">
              <w:rPr>
                <w:rFonts w:ascii="Sylfaen" w:hAnsi="Sylfaen"/>
                <w:lang w:val="ka-GE"/>
              </w:rPr>
              <w:t>მიწისქვეშა წყლებზე 202</w:t>
            </w:r>
            <w:r w:rsidR="006B5102">
              <w:rPr>
                <w:rFonts w:ascii="Sylfaen" w:hAnsi="Sylfaen"/>
                <w:lang w:val="ka-GE"/>
              </w:rPr>
              <w:t>4</w:t>
            </w:r>
            <w:r w:rsidR="00542882" w:rsidRPr="00052F7B">
              <w:rPr>
                <w:rFonts w:ascii="Sylfaen" w:hAnsi="Sylfaen"/>
                <w:lang w:val="ka-GE"/>
              </w:rPr>
              <w:t xml:space="preserve"> წლის 1 სექტემბერამდე, ხოლო ზედაპირულ წყლებზე - 202</w:t>
            </w:r>
            <w:r w:rsidR="006B5102">
              <w:rPr>
                <w:rFonts w:ascii="Sylfaen" w:hAnsi="Sylfaen"/>
                <w:lang w:val="ka-GE"/>
              </w:rPr>
              <w:t>3</w:t>
            </w:r>
            <w:r w:rsidR="00542882" w:rsidRPr="00052F7B">
              <w:rPr>
                <w:rFonts w:ascii="Sylfaen" w:hAnsi="Sylfaen"/>
                <w:lang w:val="ka-GE"/>
              </w:rPr>
              <w:t xml:space="preserve"> წლის 31 დეკემბერამდე.</w:t>
            </w:r>
            <w:r w:rsidRPr="00052F7B">
              <w:rPr>
                <w:rFonts w:ascii="Sylfaen" w:hAnsi="Sylfaen"/>
                <w:lang w:val="ka-GE"/>
              </w:rPr>
              <w:t xml:space="preserve">აღნიშნული განპირობებულია იმ გარემოებით, რომ ზონების განსაზღვრის საფუძველს წარმოადგენს მოცემული კანონპროექტი, რომელიც მიღებული არ არის და შესაბამისად, კანონის მიღებიდან და ამოქმედებიდან სამინისტროს განესაზღვრა გონივრული ვადა, რომლის განმავლობაშიც მოხდება ზონების დადგენა. </w:t>
            </w:r>
          </w:p>
          <w:p w14:paraId="095D010F" w14:textId="77777777" w:rsidR="00796F4A" w:rsidRPr="00052F7B" w:rsidRDefault="00796F4A" w:rsidP="006A6F5B">
            <w:pPr>
              <w:pStyle w:val="CommentText"/>
              <w:jc w:val="both"/>
              <w:cnfStyle w:val="000000000000" w:firstRow="0" w:lastRow="0" w:firstColumn="0" w:lastColumn="0" w:oddVBand="0" w:evenVBand="0" w:oddHBand="0" w:evenHBand="0" w:firstRowFirstColumn="0" w:firstRowLastColumn="0" w:lastRowFirstColumn="0" w:lastRowLastColumn="0"/>
              <w:rPr>
                <w:rFonts w:ascii="Sylfaen" w:hAnsi="Sylfaen"/>
                <w:sz w:val="22"/>
                <w:szCs w:val="22"/>
                <w:lang w:val="ka-GE"/>
              </w:rPr>
            </w:pPr>
          </w:p>
          <w:p w14:paraId="6462C5F8" w14:textId="77777777" w:rsidR="00796F4A" w:rsidRPr="00052F7B" w:rsidRDefault="00796F4A" w:rsidP="00531845">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r>
      <w:tr w:rsidR="008C0EC7" w:rsidRPr="001808B9" w14:paraId="03287CB9"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4352A41" w14:textId="77777777" w:rsidR="003712CD" w:rsidRPr="001808B9" w:rsidRDefault="003712CD" w:rsidP="008C0EC7">
            <w:pPr>
              <w:jc w:val="both"/>
              <w:rPr>
                <w:rFonts w:ascii="Sylfaen" w:hAnsi="Sylfaen"/>
                <w:lang w:val="ka-GE"/>
              </w:rPr>
            </w:pPr>
          </w:p>
          <w:p w14:paraId="4E5DCF42" w14:textId="77777777" w:rsidR="008C0EC7" w:rsidRPr="001808B9" w:rsidRDefault="008C0EC7" w:rsidP="008C0EC7">
            <w:pPr>
              <w:jc w:val="both"/>
              <w:rPr>
                <w:rFonts w:ascii="Sylfaen" w:hAnsi="Sylfaen"/>
                <w:lang w:val="ka-GE"/>
              </w:rPr>
            </w:pPr>
            <w:r w:rsidRPr="001808B9">
              <w:rPr>
                <w:rFonts w:ascii="Sylfaen" w:hAnsi="Sylfaen"/>
                <w:lang w:val="ka-GE"/>
              </w:rPr>
              <w:t xml:space="preserve">4.1 </w:t>
            </w:r>
          </w:p>
          <w:p w14:paraId="0EB7BF6D" w14:textId="77777777" w:rsidR="008C0EC7" w:rsidRPr="001808B9" w:rsidRDefault="008C0EC7" w:rsidP="008C0EC7">
            <w:pPr>
              <w:jc w:val="both"/>
              <w:rPr>
                <w:rFonts w:ascii="Sylfaen" w:hAnsi="Sylfaen"/>
                <w:lang w:val="ka-GE"/>
              </w:rPr>
            </w:pPr>
          </w:p>
          <w:p w14:paraId="7C92D70D" w14:textId="77777777" w:rsidR="008C0EC7" w:rsidRPr="001808B9" w:rsidRDefault="008C0EC7" w:rsidP="008C0EC7">
            <w:pPr>
              <w:jc w:val="both"/>
              <w:rPr>
                <w:rFonts w:ascii="Sylfaen" w:hAnsi="Sylfaen"/>
                <w:lang w:val="ka-GE"/>
              </w:rPr>
            </w:pPr>
          </w:p>
          <w:p w14:paraId="491FC861" w14:textId="77777777" w:rsidR="008C0EC7" w:rsidRPr="001808B9" w:rsidRDefault="008C0EC7" w:rsidP="008C0EC7">
            <w:pPr>
              <w:jc w:val="both"/>
              <w:rPr>
                <w:rFonts w:ascii="Sylfaen" w:hAnsi="Sylfaen"/>
                <w:lang w:val="ka-GE"/>
              </w:rPr>
            </w:pPr>
          </w:p>
          <w:p w14:paraId="1C28BD43" w14:textId="77777777" w:rsidR="008C0EC7" w:rsidRPr="001808B9" w:rsidRDefault="008C0EC7" w:rsidP="008C0EC7">
            <w:pPr>
              <w:jc w:val="both"/>
              <w:rPr>
                <w:rFonts w:ascii="Sylfaen" w:hAnsi="Sylfaen"/>
                <w:lang w:val="ka-GE"/>
              </w:rPr>
            </w:pPr>
          </w:p>
          <w:p w14:paraId="054FCE1C" w14:textId="76085BAE" w:rsidR="008C0EC7" w:rsidRPr="001808B9" w:rsidRDefault="008C0EC7" w:rsidP="008C0EC7">
            <w:pPr>
              <w:jc w:val="both"/>
              <w:rPr>
                <w:rFonts w:ascii="Sylfaen" w:hAnsi="Sylfaen"/>
                <w:lang w:val="ka-GE"/>
              </w:rPr>
            </w:pPr>
          </w:p>
          <w:p w14:paraId="3B86FB28" w14:textId="77777777" w:rsidR="008C0EC7" w:rsidRPr="001808B9" w:rsidRDefault="008C0EC7" w:rsidP="008C0EC7">
            <w:pPr>
              <w:jc w:val="both"/>
              <w:rPr>
                <w:rFonts w:ascii="Sylfaen" w:hAnsi="Sylfaen"/>
                <w:lang w:val="ka-GE"/>
              </w:rPr>
            </w:pPr>
          </w:p>
          <w:p w14:paraId="76E806CC" w14:textId="77777777" w:rsidR="008C0EC7" w:rsidRDefault="008C0EC7" w:rsidP="008C0EC7">
            <w:pPr>
              <w:jc w:val="both"/>
              <w:rPr>
                <w:rFonts w:ascii="Sylfaen" w:hAnsi="Sylfaen"/>
                <w:lang w:val="ka-GE"/>
              </w:rPr>
            </w:pPr>
          </w:p>
          <w:p w14:paraId="64084C5F" w14:textId="77777777" w:rsidR="00861313" w:rsidRDefault="00861313" w:rsidP="008C0EC7">
            <w:pPr>
              <w:jc w:val="both"/>
              <w:rPr>
                <w:rFonts w:ascii="Sylfaen" w:hAnsi="Sylfaen"/>
                <w:lang w:val="ka-GE"/>
              </w:rPr>
            </w:pPr>
          </w:p>
          <w:p w14:paraId="2D66C9CE" w14:textId="77777777" w:rsidR="00861313" w:rsidRDefault="00861313" w:rsidP="008C0EC7">
            <w:pPr>
              <w:jc w:val="both"/>
              <w:rPr>
                <w:rFonts w:ascii="Sylfaen" w:hAnsi="Sylfaen"/>
                <w:lang w:val="ka-GE"/>
              </w:rPr>
            </w:pPr>
          </w:p>
          <w:p w14:paraId="5B58AFE3" w14:textId="77777777" w:rsidR="00861313" w:rsidRPr="001808B9" w:rsidRDefault="00861313" w:rsidP="008C0EC7">
            <w:pPr>
              <w:jc w:val="both"/>
              <w:rPr>
                <w:rFonts w:ascii="Sylfaen" w:hAnsi="Sylfaen"/>
                <w:lang w:val="ka-GE"/>
              </w:rPr>
            </w:pPr>
          </w:p>
          <w:p w14:paraId="11E92932" w14:textId="77777777" w:rsidR="008C0EC7" w:rsidRPr="001808B9" w:rsidRDefault="008C0EC7" w:rsidP="008C0EC7">
            <w:pPr>
              <w:jc w:val="both"/>
              <w:rPr>
                <w:rFonts w:ascii="Sylfaen" w:hAnsi="Sylfaen"/>
                <w:lang w:val="ka-GE"/>
              </w:rPr>
            </w:pPr>
          </w:p>
          <w:p w14:paraId="3B92FDB1" w14:textId="77777777" w:rsidR="008C0EC7" w:rsidRPr="001808B9" w:rsidRDefault="008C0EC7" w:rsidP="008C0EC7">
            <w:pPr>
              <w:jc w:val="both"/>
              <w:rPr>
                <w:rFonts w:ascii="Sylfaen" w:hAnsi="Sylfaen"/>
                <w:lang w:val="ka-GE"/>
              </w:rPr>
            </w:pPr>
          </w:p>
          <w:p w14:paraId="5B314585" w14:textId="77777777" w:rsidR="008C0EC7" w:rsidRPr="001808B9" w:rsidRDefault="008C0EC7" w:rsidP="008C0EC7">
            <w:pPr>
              <w:jc w:val="both"/>
              <w:rPr>
                <w:rFonts w:ascii="Sylfaen" w:hAnsi="Sylfaen"/>
                <w:lang w:val="ka-GE"/>
              </w:rPr>
            </w:pPr>
          </w:p>
          <w:p w14:paraId="4C3C97CF" w14:textId="77777777" w:rsidR="008C0EC7" w:rsidRPr="001808B9" w:rsidRDefault="008C0EC7" w:rsidP="008C0EC7">
            <w:pPr>
              <w:jc w:val="both"/>
              <w:rPr>
                <w:rFonts w:ascii="Sylfaen" w:hAnsi="Sylfaen"/>
                <w:lang w:val="ka-GE"/>
              </w:rPr>
            </w:pPr>
          </w:p>
          <w:p w14:paraId="3EC6B08E" w14:textId="77777777" w:rsidR="008C0EC7" w:rsidRPr="001808B9" w:rsidRDefault="008C0EC7" w:rsidP="008C0EC7">
            <w:pPr>
              <w:jc w:val="both"/>
              <w:rPr>
                <w:rFonts w:ascii="Sylfaen" w:hAnsi="Sylfaen"/>
                <w:lang w:val="ka-GE"/>
              </w:rPr>
            </w:pPr>
          </w:p>
          <w:p w14:paraId="4DF81B32" w14:textId="77777777" w:rsidR="008C0EC7" w:rsidRPr="001808B9" w:rsidRDefault="008C0EC7" w:rsidP="008C0EC7">
            <w:pPr>
              <w:jc w:val="both"/>
              <w:rPr>
                <w:rFonts w:ascii="Sylfaen" w:hAnsi="Sylfaen"/>
                <w:lang w:val="ka-GE"/>
              </w:rPr>
            </w:pPr>
          </w:p>
          <w:p w14:paraId="01176DB3" w14:textId="77777777" w:rsidR="008C0EC7" w:rsidRPr="001808B9" w:rsidRDefault="008C0EC7" w:rsidP="008C0EC7">
            <w:pPr>
              <w:jc w:val="both"/>
              <w:rPr>
                <w:rFonts w:ascii="Sylfaen" w:hAnsi="Sylfaen"/>
                <w:lang w:val="ka-GE"/>
              </w:rPr>
            </w:pPr>
          </w:p>
          <w:p w14:paraId="57517872" w14:textId="77777777" w:rsidR="008C0EC7" w:rsidRPr="001808B9" w:rsidRDefault="008C0EC7" w:rsidP="008C0EC7">
            <w:pPr>
              <w:jc w:val="both"/>
              <w:rPr>
                <w:rFonts w:ascii="Sylfaen" w:hAnsi="Sylfaen"/>
                <w:lang w:val="ka-GE"/>
              </w:rPr>
            </w:pPr>
          </w:p>
          <w:p w14:paraId="2663B33B" w14:textId="77777777" w:rsidR="008C0EC7" w:rsidRPr="001808B9" w:rsidRDefault="008C0EC7" w:rsidP="008C0EC7">
            <w:pPr>
              <w:jc w:val="both"/>
              <w:rPr>
                <w:rFonts w:ascii="Sylfaen" w:hAnsi="Sylfaen"/>
                <w:lang w:val="ka-GE"/>
              </w:rPr>
            </w:pPr>
          </w:p>
          <w:p w14:paraId="391F975D" w14:textId="77777777" w:rsidR="008C0EC7" w:rsidRPr="001808B9" w:rsidRDefault="008C0EC7" w:rsidP="008C0EC7">
            <w:pPr>
              <w:jc w:val="both"/>
              <w:rPr>
                <w:rFonts w:ascii="Sylfaen" w:hAnsi="Sylfaen"/>
                <w:lang w:val="ka-GE"/>
              </w:rPr>
            </w:pPr>
          </w:p>
          <w:p w14:paraId="1FE05690" w14:textId="77777777" w:rsidR="008C0EC7" w:rsidRPr="001808B9" w:rsidRDefault="008C0EC7" w:rsidP="008C0EC7">
            <w:pPr>
              <w:jc w:val="both"/>
              <w:rPr>
                <w:rFonts w:ascii="Sylfaen" w:hAnsi="Sylfaen"/>
                <w:lang w:val="ka-GE"/>
              </w:rPr>
            </w:pPr>
          </w:p>
          <w:p w14:paraId="5F90939F" w14:textId="77777777" w:rsidR="008C0EC7" w:rsidRPr="001808B9" w:rsidRDefault="008C0EC7" w:rsidP="008C0EC7">
            <w:pPr>
              <w:jc w:val="both"/>
              <w:rPr>
                <w:rFonts w:ascii="Sylfaen" w:hAnsi="Sylfaen"/>
                <w:lang w:val="ka-GE"/>
              </w:rPr>
            </w:pPr>
          </w:p>
          <w:p w14:paraId="5B462895" w14:textId="77777777" w:rsidR="008C0EC7" w:rsidRPr="001808B9" w:rsidRDefault="008C0EC7" w:rsidP="008C0EC7">
            <w:pPr>
              <w:jc w:val="both"/>
              <w:rPr>
                <w:rFonts w:ascii="Sylfaen" w:hAnsi="Sylfaen"/>
                <w:lang w:val="ka-GE"/>
              </w:rPr>
            </w:pPr>
          </w:p>
          <w:p w14:paraId="7E02743A" w14:textId="77777777" w:rsidR="008C0EC7" w:rsidRPr="001808B9" w:rsidRDefault="008C0EC7" w:rsidP="008C0EC7">
            <w:pPr>
              <w:jc w:val="both"/>
              <w:rPr>
                <w:rFonts w:ascii="Sylfaen" w:hAnsi="Sylfaen"/>
                <w:lang w:val="ka-GE"/>
              </w:rPr>
            </w:pPr>
          </w:p>
          <w:p w14:paraId="753A36E6" w14:textId="28BBA81F" w:rsidR="008C0EC7" w:rsidRPr="001808B9" w:rsidRDefault="008C0EC7" w:rsidP="008C0EC7">
            <w:pPr>
              <w:jc w:val="both"/>
              <w:rPr>
                <w:rFonts w:ascii="Sylfaen" w:hAnsi="Sylfaen"/>
                <w:lang w:val="ka-GE"/>
              </w:rPr>
            </w:pPr>
          </w:p>
          <w:p w14:paraId="0590EAB0" w14:textId="77777777" w:rsidR="000B4F87" w:rsidRPr="001808B9" w:rsidRDefault="000B4F87" w:rsidP="008C0EC7">
            <w:pPr>
              <w:jc w:val="both"/>
              <w:rPr>
                <w:rFonts w:ascii="Sylfaen" w:hAnsi="Sylfaen"/>
                <w:lang w:val="ka-GE"/>
              </w:rPr>
            </w:pPr>
          </w:p>
          <w:p w14:paraId="543D3577" w14:textId="77777777" w:rsidR="008C0EC7" w:rsidRPr="001808B9" w:rsidRDefault="008C0EC7" w:rsidP="008C0EC7">
            <w:pPr>
              <w:jc w:val="both"/>
              <w:rPr>
                <w:rFonts w:ascii="Sylfaen" w:hAnsi="Sylfaen"/>
                <w:lang w:val="ka-GE"/>
              </w:rPr>
            </w:pPr>
          </w:p>
          <w:p w14:paraId="1FAC01A3" w14:textId="77777777" w:rsidR="008C0EC7" w:rsidRPr="001808B9" w:rsidRDefault="008C0EC7" w:rsidP="008C0EC7">
            <w:pPr>
              <w:jc w:val="both"/>
              <w:rPr>
                <w:rFonts w:ascii="Sylfaen" w:hAnsi="Sylfaen"/>
                <w:lang w:val="ka-GE"/>
              </w:rPr>
            </w:pPr>
            <w:r w:rsidRPr="001808B9">
              <w:rPr>
                <w:rFonts w:ascii="Sylfaen" w:hAnsi="Sylfaen"/>
                <w:lang w:val="ka-GE"/>
              </w:rPr>
              <w:t>4.2</w:t>
            </w:r>
          </w:p>
          <w:p w14:paraId="15335535" w14:textId="77777777" w:rsidR="008C0EC7" w:rsidRPr="001808B9" w:rsidRDefault="008C0EC7" w:rsidP="008C0EC7">
            <w:pPr>
              <w:jc w:val="both"/>
              <w:rPr>
                <w:rFonts w:ascii="Sylfaen" w:hAnsi="Sylfaen"/>
                <w:lang w:val="ka-GE"/>
              </w:rPr>
            </w:pPr>
          </w:p>
          <w:p w14:paraId="79487A81" w14:textId="77777777" w:rsidR="008C0EC7" w:rsidRPr="001808B9" w:rsidRDefault="008C0EC7" w:rsidP="008C0EC7">
            <w:pPr>
              <w:jc w:val="both"/>
              <w:rPr>
                <w:rFonts w:ascii="Sylfaen" w:hAnsi="Sylfaen"/>
                <w:lang w:val="ka-GE"/>
              </w:rPr>
            </w:pPr>
          </w:p>
          <w:p w14:paraId="0603F64E" w14:textId="77777777" w:rsidR="008C0EC7" w:rsidRPr="001808B9" w:rsidRDefault="008C0EC7" w:rsidP="008C0EC7">
            <w:pPr>
              <w:jc w:val="both"/>
              <w:rPr>
                <w:rFonts w:ascii="Sylfaen" w:hAnsi="Sylfaen"/>
                <w:lang w:val="ka-GE"/>
              </w:rPr>
            </w:pPr>
          </w:p>
          <w:p w14:paraId="3FBF2DE4" w14:textId="77777777" w:rsidR="008C0EC7" w:rsidRPr="001808B9" w:rsidRDefault="008C0EC7" w:rsidP="008C0EC7">
            <w:pPr>
              <w:jc w:val="both"/>
              <w:rPr>
                <w:rFonts w:ascii="Sylfaen" w:hAnsi="Sylfaen"/>
                <w:lang w:val="ka-GE"/>
              </w:rPr>
            </w:pPr>
          </w:p>
          <w:p w14:paraId="3BF7E5D8" w14:textId="63EEB1BF" w:rsidR="008C0EC7" w:rsidRPr="001808B9" w:rsidRDefault="008C0EC7" w:rsidP="008C0EC7">
            <w:pPr>
              <w:jc w:val="both"/>
              <w:rPr>
                <w:rFonts w:ascii="Sylfaen" w:hAnsi="Sylfaen"/>
                <w:lang w:val="ka-GE"/>
              </w:rPr>
            </w:pPr>
          </w:p>
          <w:p w14:paraId="5725CA1F" w14:textId="77777777" w:rsidR="00256730" w:rsidRPr="001808B9" w:rsidRDefault="00256730" w:rsidP="008C0EC7">
            <w:pPr>
              <w:jc w:val="both"/>
              <w:rPr>
                <w:rFonts w:ascii="Sylfaen" w:hAnsi="Sylfaen"/>
                <w:lang w:val="ka-GE"/>
              </w:rPr>
            </w:pPr>
          </w:p>
          <w:p w14:paraId="232868CA" w14:textId="77777777" w:rsidR="008C0EC7" w:rsidRPr="001808B9" w:rsidRDefault="008C0EC7" w:rsidP="008C0EC7">
            <w:pPr>
              <w:jc w:val="both"/>
              <w:rPr>
                <w:rFonts w:ascii="Sylfaen" w:hAnsi="Sylfaen"/>
                <w:lang w:val="ka-GE"/>
              </w:rPr>
            </w:pPr>
          </w:p>
          <w:p w14:paraId="667C9728" w14:textId="77777777" w:rsidR="008C0EC7" w:rsidRPr="001808B9" w:rsidRDefault="008C0EC7" w:rsidP="008C0EC7">
            <w:pPr>
              <w:jc w:val="both"/>
              <w:rPr>
                <w:rFonts w:ascii="Sylfaen" w:hAnsi="Sylfaen"/>
                <w:lang w:val="ka-GE"/>
              </w:rPr>
            </w:pPr>
          </w:p>
          <w:p w14:paraId="59DB0EFA" w14:textId="77777777" w:rsidR="008C0EC7" w:rsidRPr="001808B9" w:rsidRDefault="008C0EC7" w:rsidP="008C0EC7">
            <w:pPr>
              <w:jc w:val="both"/>
              <w:rPr>
                <w:rFonts w:ascii="Sylfaen" w:hAnsi="Sylfaen"/>
                <w:lang w:val="ka-GE"/>
              </w:rPr>
            </w:pPr>
          </w:p>
          <w:p w14:paraId="2BA9FE31" w14:textId="77777777" w:rsidR="008C0EC7" w:rsidRPr="001808B9" w:rsidRDefault="008C0EC7" w:rsidP="008C0EC7">
            <w:pPr>
              <w:jc w:val="both"/>
              <w:rPr>
                <w:rFonts w:ascii="Sylfaen" w:hAnsi="Sylfaen"/>
                <w:lang w:val="ka-GE"/>
              </w:rPr>
            </w:pPr>
          </w:p>
          <w:p w14:paraId="374D5377" w14:textId="77777777" w:rsidR="008C0EC7" w:rsidRPr="001808B9" w:rsidRDefault="008C0EC7" w:rsidP="008C0EC7">
            <w:pPr>
              <w:jc w:val="both"/>
              <w:rPr>
                <w:rFonts w:ascii="Sylfaen" w:hAnsi="Sylfaen"/>
                <w:lang w:val="ka-GE"/>
              </w:rPr>
            </w:pPr>
          </w:p>
          <w:p w14:paraId="21584029" w14:textId="7E75BB0A" w:rsidR="00E21D19" w:rsidRPr="001808B9" w:rsidRDefault="00E21D19" w:rsidP="001B5A2C">
            <w:pPr>
              <w:jc w:val="both"/>
              <w:rPr>
                <w:rFonts w:ascii="Sylfaen" w:hAnsi="Sylfaen"/>
                <w:lang w:val="ka-GE"/>
              </w:rPr>
            </w:pPr>
          </w:p>
        </w:tc>
        <w:tc>
          <w:tcPr>
            <w:tcW w:w="4098" w:type="dxa"/>
          </w:tcPr>
          <w:p w14:paraId="5D7B5AE4" w14:textId="77777777"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 xml:space="preserve">ყველა წყლებისთვის დაბინძურებისაგან დაცვის საერთო დონის უზრუნველყოფის მიზნით, წევრი სახელმწიფოები, ამ </w:t>
            </w:r>
            <w:r w:rsidRPr="001808B9">
              <w:rPr>
                <w:rFonts w:ascii="Sylfaen" w:hAnsi="Sylfaen"/>
              </w:rPr>
              <w:lastRenderedPageBreak/>
              <w:t>დირექტივის შესახებ შეტყობინების წარდგენიდან ორი წლის ვადაში:</w:t>
            </w:r>
          </w:p>
          <w:p w14:paraId="16630A29" w14:textId="77777777"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A437621" w14:textId="22136353" w:rsidR="008C0EC7" w:rsidRPr="001808B9" w:rsidRDefault="00861313"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rPr>
              <w:t xml:space="preserve">(a) </w:t>
            </w:r>
            <w:r w:rsidR="008C0EC7" w:rsidRPr="001808B9">
              <w:rPr>
                <w:rFonts w:ascii="Sylfaen" w:hAnsi="Sylfaen" w:cs="Sylfaen"/>
              </w:rPr>
              <w:t>შეიმუშავებენ</w:t>
            </w:r>
            <w:r w:rsidR="008C0EC7" w:rsidRPr="001808B9">
              <w:rPr>
                <w:rFonts w:ascii="Sylfaen" w:hAnsi="Sylfaen"/>
              </w:rPr>
              <w:t xml:space="preserve"> ფერმერების მიერ სოფლის მეურნეობის ნებაყოფლობით განსახორციელებელ სათანადო პრაქტიკის კოდექსს ან კოდექსებს, რომლებიც უნდა შეიცავდეს დებულებებს, რომლებიც სულ მცირე ვრცელდება </w:t>
            </w:r>
            <w:r w:rsidR="003712CD" w:rsidRPr="001808B9">
              <w:rPr>
                <w:rFonts w:ascii="Sylfaen" w:hAnsi="Sylfaen"/>
              </w:rPr>
              <w:t>II დანართ</w:t>
            </w:r>
            <w:r w:rsidR="003712CD" w:rsidRPr="001808B9">
              <w:rPr>
                <w:rFonts w:ascii="Sylfaen" w:hAnsi="Sylfaen"/>
                <w:lang w:val="ka-GE"/>
              </w:rPr>
              <w:t>ის</w:t>
            </w:r>
            <w:r w:rsidR="003712CD" w:rsidRPr="001808B9">
              <w:rPr>
                <w:rFonts w:ascii="Sylfaen" w:hAnsi="Sylfaen"/>
              </w:rPr>
              <w:t xml:space="preserve"> </w:t>
            </w:r>
            <w:r w:rsidR="008C0EC7" w:rsidRPr="001808B9">
              <w:rPr>
                <w:rFonts w:ascii="Sylfaen" w:hAnsi="Sylfaen"/>
              </w:rPr>
              <w:t>A</w:t>
            </w:r>
            <w:r w:rsidR="003712CD" w:rsidRPr="001808B9">
              <w:rPr>
                <w:rFonts w:ascii="Sylfaen" w:hAnsi="Sylfaen"/>
                <w:lang w:val="ka-GE"/>
              </w:rPr>
              <w:t xml:space="preserve"> ნაწილში</w:t>
            </w:r>
            <w:r w:rsidR="008C0EC7" w:rsidRPr="001808B9">
              <w:rPr>
                <w:rFonts w:ascii="Sylfaen" w:hAnsi="Sylfaen"/>
              </w:rPr>
              <w:t xml:space="preserve"> მითითებულ პუნქტებზე;</w:t>
            </w:r>
          </w:p>
          <w:p w14:paraId="73365B76" w14:textId="075FAFE9"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CEC42CD" w14:textId="0ECBA56A"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5959F90" w14:textId="232F2E19" w:rsidR="008C0EC7" w:rsidRPr="001808B9" w:rsidRDefault="00861313"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rPr>
              <w:t xml:space="preserve">(b) </w:t>
            </w:r>
            <w:proofErr w:type="gramStart"/>
            <w:r w:rsidR="008C0EC7" w:rsidRPr="001808B9">
              <w:rPr>
                <w:rFonts w:ascii="Sylfaen" w:hAnsi="Sylfaen" w:cs="Sylfaen"/>
              </w:rPr>
              <w:t>ჩამოაყალიბებენ</w:t>
            </w:r>
            <w:proofErr w:type="gramEnd"/>
            <w:r w:rsidR="008C0EC7" w:rsidRPr="001808B9">
              <w:rPr>
                <w:rFonts w:ascii="Sylfaen" w:hAnsi="Sylfaen"/>
              </w:rPr>
              <w:t xml:space="preserve"> პროგრამას, სადაც ეს აუცილებელია, მათ შორის ფერმერთათვის უზრუნველყოფენ მომზადებას და ინფორმაციის მიწოდებას, რაც ხელს შეუწყობს სოფლის მეურნეობის სათანადო პრაქტიკის კოდექს(ებ)ის გამოყენებას.</w:t>
            </w:r>
          </w:p>
          <w:p w14:paraId="23881078" w14:textId="77777777" w:rsidR="000B4F87" w:rsidRPr="001808B9" w:rsidRDefault="000B4F8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1A2342B" w14:textId="294BDF46"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წევრმა</w:t>
            </w:r>
            <w:proofErr w:type="gramEnd"/>
            <w:r w:rsidRPr="001808B9">
              <w:rPr>
                <w:rFonts w:ascii="Sylfaen" w:hAnsi="Sylfaen"/>
              </w:rPr>
              <w:t xml:space="preserve"> სახელმწიფოებმა კომისიას უნდა წარუდგინონ სოფლის მეურნეობის სათანადო პრაქტიკის საკუთარი კოდექსების დეტალები, ხოლო კომისიამ აღნიშნული კოდექსების შესახებ ინფორმაცია უნდა შეიტანოს მე-11 მუხლში მითითებულ ანგარიშში. </w:t>
            </w:r>
            <w:proofErr w:type="gramStart"/>
            <w:r w:rsidRPr="001808B9">
              <w:rPr>
                <w:rFonts w:ascii="Sylfaen" w:hAnsi="Sylfaen"/>
              </w:rPr>
              <w:t>მიღებული</w:t>
            </w:r>
            <w:proofErr w:type="gramEnd"/>
            <w:r w:rsidRPr="001808B9">
              <w:rPr>
                <w:rFonts w:ascii="Sylfaen" w:hAnsi="Sylfaen"/>
              </w:rPr>
              <w:t xml:space="preserve"> ინფორმაციის გათვალისწინებით, კომისიას, თუ იგი ამას საჭიროდ ჩათვლის, უფლება აქვს </w:t>
            </w:r>
            <w:r w:rsidRPr="001808B9">
              <w:rPr>
                <w:rFonts w:ascii="Sylfaen" w:hAnsi="Sylfaen"/>
              </w:rPr>
              <w:lastRenderedPageBreak/>
              <w:t>წარუდგინოს შესაბამისი წინადადება საბჭოს.</w:t>
            </w:r>
          </w:p>
        </w:tc>
        <w:tc>
          <w:tcPr>
            <w:tcW w:w="360" w:type="dxa"/>
          </w:tcPr>
          <w:p w14:paraId="215EDED5"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56B83634" w14:textId="6477349E"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740447E6" w14:textId="506DDF11" w:rsidR="008C0EC7" w:rsidRPr="001808B9" w:rsidRDefault="005208B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37.2</w:t>
            </w:r>
            <w:r w:rsidR="00994775" w:rsidRPr="001808B9">
              <w:rPr>
                <w:rFonts w:ascii="Sylfaen" w:hAnsi="Sylfaen"/>
                <w:lang w:val="ka-GE"/>
              </w:rPr>
              <w:t>.</w:t>
            </w:r>
            <w:r w:rsidR="00861313">
              <w:rPr>
                <w:rFonts w:ascii="Sylfaen" w:hAnsi="Sylfaen"/>
                <w:lang w:val="ka-GE"/>
              </w:rPr>
              <w:t xml:space="preserve"> </w:t>
            </w:r>
            <w:r>
              <w:rPr>
                <w:rFonts w:ascii="Sylfaen" w:hAnsi="Sylfaen"/>
                <w:lang w:val="ka-GE"/>
              </w:rPr>
              <w:t>ა</w:t>
            </w:r>
            <w:r w:rsidR="00861313">
              <w:rPr>
                <w:rFonts w:ascii="Sylfaen" w:hAnsi="Sylfaen"/>
                <w:lang w:val="ka-GE"/>
              </w:rPr>
              <w:t>.ე</w:t>
            </w:r>
          </w:p>
        </w:tc>
        <w:tc>
          <w:tcPr>
            <w:tcW w:w="3690" w:type="dxa"/>
          </w:tcPr>
          <w:p w14:paraId="60509D75" w14:textId="0936C048" w:rsidR="008C0EC7" w:rsidRPr="00614A54" w:rsidRDefault="005208B5" w:rsidP="00B62958">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 საქართველოს გარემოს დაცვისა და სოფლის მეურნეობის მინისტრმა:</w:t>
            </w:r>
          </w:p>
          <w:p w14:paraId="147B523E" w14:textId="3B28A56F" w:rsidR="005208B5" w:rsidRPr="00614A54" w:rsidRDefault="005208B5" w:rsidP="00B62958">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rPr>
              <w:t>ა) 202</w:t>
            </w:r>
            <w:r w:rsidR="006B5102" w:rsidRPr="00614A54">
              <w:rPr>
                <w:rFonts w:ascii="Sylfaen" w:hAnsi="Sylfaen"/>
                <w:lang w:val="ka-GE"/>
              </w:rPr>
              <w:t>3</w:t>
            </w:r>
            <w:r w:rsidRPr="00614A54">
              <w:rPr>
                <w:rFonts w:ascii="Sylfaen" w:hAnsi="Sylfaen"/>
              </w:rPr>
              <w:t xml:space="preserve"> წლის 31 დეკემბრამდე უზრუნველყოს:</w:t>
            </w:r>
          </w:p>
          <w:p w14:paraId="634728AE" w14:textId="393A3B59" w:rsidR="008C0EC7" w:rsidRPr="001808B9" w:rsidRDefault="005208B5" w:rsidP="00B62958">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lastRenderedPageBreak/>
              <w:t>ა.ე) ნიტრატების მიმართ მოწყვლადი ზონებისთვის კარგი სასოფლო-სამეურნეო პრაქტიკის წესების განსაზღვრა და შესაბამისი სამოქმედო გეგმების შემუშავება;</w:t>
            </w:r>
          </w:p>
        </w:tc>
        <w:tc>
          <w:tcPr>
            <w:tcW w:w="720" w:type="dxa"/>
          </w:tcPr>
          <w:p w14:paraId="3BF08B3B" w14:textId="20777480" w:rsidR="008C0EC7" w:rsidRPr="001808B9" w:rsidRDefault="0033393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ნ</w:t>
            </w:r>
            <w:r w:rsidR="008C0EC7" w:rsidRPr="001808B9">
              <w:rPr>
                <w:rFonts w:ascii="Sylfaen" w:hAnsi="Sylfaen"/>
                <w:lang w:val="ka-GE"/>
              </w:rPr>
              <w:t>შ</w:t>
            </w:r>
          </w:p>
        </w:tc>
        <w:tc>
          <w:tcPr>
            <w:tcW w:w="3273" w:type="dxa"/>
          </w:tcPr>
          <w:p w14:paraId="7102AA07" w14:textId="215F7568" w:rsidR="008C0EC7" w:rsidRPr="00733264" w:rsidRDefault="008C0EC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მუხლთან </w:t>
            </w:r>
            <w:r w:rsidRPr="00F05DBC">
              <w:rPr>
                <w:rFonts w:ascii="Sylfaen" w:hAnsi="Sylfaen" w:cs="Sylfaen"/>
                <w:lang w:val="ka-GE"/>
              </w:rPr>
              <w:t>დაახლოვების ვადა არის 20</w:t>
            </w:r>
            <w:r w:rsidRPr="00F05DBC">
              <w:rPr>
                <w:rFonts w:ascii="Sylfaen" w:hAnsi="Sylfaen" w:cs="Sylfaen"/>
              </w:rPr>
              <w:t>21</w:t>
            </w:r>
            <w:r w:rsidRPr="00F05DBC">
              <w:rPr>
                <w:rFonts w:ascii="Sylfaen" w:hAnsi="Sylfaen" w:cs="Sylfaen"/>
                <w:lang w:val="ka-GE"/>
              </w:rPr>
              <w:t xml:space="preserve"> წელ</w:t>
            </w:r>
            <w:r w:rsidR="00387599" w:rsidRPr="00F05DBC">
              <w:rPr>
                <w:rFonts w:ascii="Sylfaen" w:hAnsi="Sylfaen" w:cs="Sylfaen"/>
                <w:lang w:val="ka-GE"/>
              </w:rPr>
              <w:t>ი, მაგრამ მინისტრი 202</w:t>
            </w:r>
            <w:r w:rsidR="006B5102">
              <w:rPr>
                <w:rFonts w:ascii="Sylfaen" w:hAnsi="Sylfaen" w:cs="Sylfaen"/>
                <w:lang w:val="ka-GE"/>
              </w:rPr>
              <w:t>3</w:t>
            </w:r>
            <w:r w:rsidR="00387599" w:rsidRPr="00F05DBC">
              <w:rPr>
                <w:rFonts w:ascii="Sylfaen" w:hAnsi="Sylfaen" w:cs="Sylfaen"/>
                <w:lang w:val="ka-GE"/>
              </w:rPr>
              <w:t xml:space="preserve"> </w:t>
            </w:r>
            <w:r w:rsidR="00387599" w:rsidRPr="00F05DBC">
              <w:rPr>
                <w:rFonts w:ascii="Sylfaen" w:hAnsi="Sylfaen" w:cs="Sylfaen"/>
                <w:lang w:val="ka-GE"/>
              </w:rPr>
              <w:lastRenderedPageBreak/>
              <w:t xml:space="preserve">წლის 31 დეკემბრამდე უზრუნველყოფს </w:t>
            </w:r>
            <w:r w:rsidR="00387599" w:rsidRPr="00F05DBC">
              <w:rPr>
                <w:rFonts w:ascii="Sylfaen" w:hAnsi="Sylfaen"/>
                <w:lang w:val="ka-GE"/>
              </w:rPr>
              <w:t>ნიტრატების მიმართ მოწყვლადი ზონებისთვის კარგი სასოფლო-სამეურნეო პრაქტიკის წესების განსაზღვრა და შესაბამისი</w:t>
            </w:r>
            <w:r w:rsidR="00387599" w:rsidRPr="005208B5">
              <w:rPr>
                <w:rFonts w:ascii="Sylfaen" w:hAnsi="Sylfaen"/>
                <w:lang w:val="ka-GE"/>
              </w:rPr>
              <w:t xml:space="preserve"> სამოქმედო გეგმების შემუშავება</w:t>
            </w:r>
            <w:r w:rsidR="00387599">
              <w:rPr>
                <w:rFonts w:ascii="Sylfaen" w:hAnsi="Sylfaen"/>
                <w:lang w:val="ka-GE"/>
              </w:rPr>
              <w:t>, ვინაიდან ამ გეგმის შემუშავების საფუძველი არის განსახილველი კანონპროექტი. გარდა ამისა</w:t>
            </w:r>
          </w:p>
          <w:p w14:paraId="161A1F1E" w14:textId="1C374EFC" w:rsidR="007E3A49" w:rsidRPr="001808B9" w:rsidRDefault="00387599"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51FDA">
              <w:rPr>
                <w:rFonts w:ascii="Sylfaen" w:hAnsi="Sylfaen" w:cs="Sylfaen"/>
                <w:lang w:val="ka-GE"/>
              </w:rPr>
              <w:t>აღნიშნული</w:t>
            </w:r>
            <w:r w:rsidRPr="00651FDA">
              <w:rPr>
                <w:lang w:val="ka-GE"/>
              </w:rPr>
              <w:t xml:space="preserve"> </w:t>
            </w:r>
            <w:r w:rsidRPr="00651FDA">
              <w:rPr>
                <w:rFonts w:ascii="Sylfaen" w:hAnsi="Sylfaen" w:cs="Sylfaen"/>
                <w:lang w:val="ka-GE"/>
              </w:rPr>
              <w:t>აქტივობის</w:t>
            </w:r>
            <w:r w:rsidRPr="00651FDA">
              <w:rPr>
                <w:lang w:val="ka-GE"/>
              </w:rPr>
              <w:t xml:space="preserve"> </w:t>
            </w:r>
            <w:r w:rsidRPr="00651FDA">
              <w:rPr>
                <w:rFonts w:ascii="Sylfaen" w:hAnsi="Sylfaen" w:cs="Sylfaen"/>
                <w:lang w:val="ka-GE"/>
              </w:rPr>
              <w:t>განხორციელება</w:t>
            </w:r>
            <w:r w:rsidRPr="00651FDA">
              <w:rPr>
                <w:lang w:val="ka-GE"/>
              </w:rPr>
              <w:t xml:space="preserve"> </w:t>
            </w:r>
            <w:r w:rsidRPr="00651FDA">
              <w:rPr>
                <w:rFonts w:ascii="Sylfaen" w:hAnsi="Sylfaen" w:cs="Sylfaen"/>
                <w:lang w:val="ka-GE"/>
              </w:rPr>
              <w:t>დაგეგმილია</w:t>
            </w:r>
            <w:r w:rsidRPr="00651FDA">
              <w:rPr>
                <w:lang w:val="ka-GE"/>
              </w:rPr>
              <w:t xml:space="preserve"> </w:t>
            </w:r>
            <w:r w:rsidRPr="00651FDA">
              <w:rPr>
                <w:rFonts w:ascii="Sylfaen" w:hAnsi="Sylfaen" w:cs="Sylfaen"/>
                <w:lang w:val="ka-GE"/>
              </w:rPr>
              <w:t>ევროკავშირის</w:t>
            </w:r>
            <w:r w:rsidRPr="00651FDA">
              <w:rPr>
                <w:lang w:val="ka-GE"/>
              </w:rPr>
              <w:t xml:space="preserve"> </w:t>
            </w:r>
            <w:r w:rsidRPr="00651FDA">
              <w:rPr>
                <w:rFonts w:ascii="Sylfaen" w:hAnsi="Sylfaen" w:cs="Sylfaen"/>
                <w:lang w:val="ka-GE"/>
              </w:rPr>
              <w:t>მიერ</w:t>
            </w:r>
            <w:r w:rsidRPr="00651FDA">
              <w:rPr>
                <w:lang w:val="ka-GE"/>
              </w:rPr>
              <w:t xml:space="preserve"> </w:t>
            </w:r>
            <w:r w:rsidRPr="00651FDA">
              <w:rPr>
                <w:rFonts w:ascii="Sylfaen" w:hAnsi="Sylfaen" w:cs="Sylfaen"/>
                <w:lang w:val="ka-GE"/>
              </w:rPr>
              <w:t>დაფინანსებული</w:t>
            </w:r>
            <w:r w:rsidRPr="00651FDA">
              <w:rPr>
                <w:lang w:val="ka-GE"/>
              </w:rPr>
              <w:t xml:space="preserve"> </w:t>
            </w:r>
            <w:r w:rsidRPr="00651FDA">
              <w:rPr>
                <w:rFonts w:ascii="Sylfaen" w:hAnsi="Sylfaen" w:cs="Sylfaen"/>
                <w:lang w:val="ka-GE"/>
              </w:rPr>
              <w:t>პროექტის</w:t>
            </w:r>
            <w:r w:rsidRPr="00651FDA">
              <w:rPr>
                <w:lang w:val="ka-GE"/>
              </w:rPr>
              <w:t xml:space="preserve"> </w:t>
            </w:r>
            <w:r w:rsidRPr="00651FDA">
              <w:rPr>
                <w:rFonts w:ascii="Sylfaen" w:hAnsi="Sylfaen" w:cs="Sylfaen"/>
                <w:lang w:val="ka-GE"/>
              </w:rPr>
              <w:t>ფარგლებში</w:t>
            </w:r>
            <w:r w:rsidRPr="00651FDA">
              <w:rPr>
                <w:lang w:val="ka-GE"/>
              </w:rPr>
              <w:t xml:space="preserve">, </w:t>
            </w:r>
            <w:r w:rsidRPr="00651FDA">
              <w:rPr>
                <w:rFonts w:ascii="Sylfaen" w:hAnsi="Sylfaen" w:cs="Sylfaen"/>
                <w:lang w:val="ka-GE"/>
              </w:rPr>
              <w:t>რომელიც</w:t>
            </w:r>
            <w:r w:rsidRPr="00651FDA">
              <w:rPr>
                <w:lang w:val="ka-GE"/>
              </w:rPr>
              <w:t xml:space="preserve"> </w:t>
            </w:r>
            <w:r w:rsidRPr="00651FDA">
              <w:rPr>
                <w:rFonts w:ascii="Sylfaen" w:hAnsi="Sylfaen" w:cs="Sylfaen"/>
                <w:lang w:val="ka-GE"/>
              </w:rPr>
              <w:t>იწყება</w:t>
            </w:r>
            <w:r w:rsidRPr="00651FDA">
              <w:rPr>
                <w:lang w:val="ka-GE"/>
              </w:rPr>
              <w:t xml:space="preserve"> 2022 </w:t>
            </w:r>
            <w:r w:rsidRPr="00651FDA">
              <w:rPr>
                <w:rFonts w:ascii="Sylfaen" w:hAnsi="Sylfaen" w:cs="Sylfaen"/>
                <w:lang w:val="ka-GE"/>
              </w:rPr>
              <w:t>წლის</w:t>
            </w:r>
            <w:r w:rsidRPr="00651FDA">
              <w:rPr>
                <w:lang w:val="ka-GE"/>
              </w:rPr>
              <w:t xml:space="preserve"> </w:t>
            </w:r>
            <w:r w:rsidRPr="00651FDA">
              <w:rPr>
                <w:rFonts w:ascii="Sylfaen" w:hAnsi="Sylfaen" w:cs="Sylfaen"/>
                <w:lang w:val="ka-GE"/>
              </w:rPr>
              <w:t>იანვირდან</w:t>
            </w:r>
            <w:r w:rsidRPr="00651FDA">
              <w:rPr>
                <w:lang w:val="ka-GE"/>
              </w:rPr>
              <w:t>.</w:t>
            </w:r>
          </w:p>
        </w:tc>
      </w:tr>
      <w:tr w:rsidR="00387599" w:rsidRPr="001808B9" w14:paraId="3B1CA903"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5AE9CBA7" w14:textId="77777777" w:rsidR="00387599" w:rsidRPr="001808B9" w:rsidRDefault="00387599" w:rsidP="00387599">
            <w:pPr>
              <w:jc w:val="both"/>
              <w:rPr>
                <w:rFonts w:ascii="Sylfaen" w:hAnsi="Sylfaen"/>
                <w:lang w:val="ka-GE"/>
              </w:rPr>
            </w:pPr>
            <w:r w:rsidRPr="001808B9">
              <w:rPr>
                <w:rFonts w:ascii="Sylfaen" w:hAnsi="Sylfaen"/>
                <w:lang w:val="ka-GE"/>
              </w:rPr>
              <w:lastRenderedPageBreak/>
              <w:t>5.1</w:t>
            </w:r>
          </w:p>
          <w:p w14:paraId="5636A5F3" w14:textId="77777777" w:rsidR="00387599" w:rsidRPr="001808B9" w:rsidRDefault="00387599" w:rsidP="00387599">
            <w:pPr>
              <w:jc w:val="both"/>
              <w:rPr>
                <w:rFonts w:ascii="Sylfaen" w:hAnsi="Sylfaen"/>
                <w:lang w:val="ka-GE"/>
              </w:rPr>
            </w:pPr>
          </w:p>
          <w:p w14:paraId="098944C8" w14:textId="77777777" w:rsidR="00387599" w:rsidRPr="001808B9" w:rsidRDefault="00387599" w:rsidP="00387599">
            <w:pPr>
              <w:jc w:val="both"/>
              <w:rPr>
                <w:rFonts w:ascii="Sylfaen" w:hAnsi="Sylfaen"/>
                <w:lang w:val="ka-GE"/>
              </w:rPr>
            </w:pPr>
          </w:p>
          <w:p w14:paraId="7220568A" w14:textId="77777777" w:rsidR="00387599" w:rsidRPr="001808B9" w:rsidRDefault="00387599" w:rsidP="00387599">
            <w:pPr>
              <w:jc w:val="both"/>
              <w:rPr>
                <w:rFonts w:ascii="Sylfaen" w:hAnsi="Sylfaen"/>
                <w:lang w:val="ka-GE"/>
              </w:rPr>
            </w:pPr>
          </w:p>
          <w:p w14:paraId="5DA4DA93" w14:textId="77777777" w:rsidR="00387599" w:rsidRPr="001808B9" w:rsidRDefault="00387599" w:rsidP="00387599">
            <w:pPr>
              <w:jc w:val="both"/>
              <w:rPr>
                <w:rFonts w:ascii="Sylfaen" w:hAnsi="Sylfaen"/>
                <w:lang w:val="ka-GE"/>
              </w:rPr>
            </w:pPr>
          </w:p>
          <w:p w14:paraId="18622FB8" w14:textId="77777777" w:rsidR="00387599" w:rsidRPr="001808B9" w:rsidRDefault="00387599" w:rsidP="00387599">
            <w:pPr>
              <w:jc w:val="both"/>
              <w:rPr>
                <w:rFonts w:ascii="Sylfaen" w:hAnsi="Sylfaen"/>
                <w:lang w:val="ka-GE"/>
              </w:rPr>
            </w:pPr>
          </w:p>
          <w:p w14:paraId="09CD520E" w14:textId="77777777" w:rsidR="00387599" w:rsidRPr="001808B9" w:rsidRDefault="00387599" w:rsidP="00387599">
            <w:pPr>
              <w:jc w:val="both"/>
              <w:rPr>
                <w:rFonts w:ascii="Sylfaen" w:hAnsi="Sylfaen"/>
                <w:lang w:val="ka-GE"/>
              </w:rPr>
            </w:pPr>
          </w:p>
          <w:p w14:paraId="24D19D02" w14:textId="77777777" w:rsidR="00387599" w:rsidRPr="001808B9" w:rsidRDefault="00387599" w:rsidP="00387599">
            <w:pPr>
              <w:jc w:val="both"/>
              <w:rPr>
                <w:rFonts w:ascii="Sylfaen" w:hAnsi="Sylfaen"/>
                <w:lang w:val="ka-GE"/>
              </w:rPr>
            </w:pPr>
          </w:p>
          <w:p w14:paraId="188118DD" w14:textId="77777777" w:rsidR="00387599" w:rsidRPr="001808B9" w:rsidRDefault="00387599" w:rsidP="00387599">
            <w:pPr>
              <w:jc w:val="both"/>
              <w:rPr>
                <w:rFonts w:ascii="Sylfaen" w:hAnsi="Sylfaen"/>
                <w:lang w:val="ka-GE"/>
              </w:rPr>
            </w:pPr>
          </w:p>
          <w:p w14:paraId="2BA3A689" w14:textId="77777777" w:rsidR="00387599" w:rsidRPr="001808B9" w:rsidRDefault="00387599" w:rsidP="00387599">
            <w:pPr>
              <w:jc w:val="both"/>
              <w:rPr>
                <w:rFonts w:ascii="Sylfaen" w:hAnsi="Sylfaen"/>
                <w:lang w:val="ka-GE"/>
              </w:rPr>
            </w:pPr>
          </w:p>
          <w:p w14:paraId="40389DDA" w14:textId="77777777" w:rsidR="00387599" w:rsidRPr="001808B9" w:rsidRDefault="00387599" w:rsidP="00387599">
            <w:pPr>
              <w:jc w:val="both"/>
              <w:rPr>
                <w:rFonts w:ascii="Sylfaen" w:hAnsi="Sylfaen"/>
                <w:lang w:val="ka-GE"/>
              </w:rPr>
            </w:pPr>
          </w:p>
          <w:p w14:paraId="570C83FE" w14:textId="77777777" w:rsidR="00387599" w:rsidRPr="001808B9" w:rsidRDefault="00387599" w:rsidP="00387599">
            <w:pPr>
              <w:jc w:val="both"/>
              <w:rPr>
                <w:rFonts w:ascii="Sylfaen" w:hAnsi="Sylfaen"/>
                <w:lang w:val="ka-GE"/>
              </w:rPr>
            </w:pPr>
          </w:p>
          <w:p w14:paraId="16309246" w14:textId="5FA277C2" w:rsidR="00387599" w:rsidRPr="001808B9" w:rsidRDefault="00387599" w:rsidP="00387599">
            <w:pPr>
              <w:jc w:val="both"/>
              <w:rPr>
                <w:rFonts w:ascii="Sylfaen" w:hAnsi="Sylfaen"/>
                <w:lang w:val="ka-GE"/>
              </w:rPr>
            </w:pPr>
          </w:p>
          <w:p w14:paraId="76D92690" w14:textId="34B2516D" w:rsidR="00387599" w:rsidRPr="001808B9" w:rsidRDefault="00387599" w:rsidP="00387599">
            <w:pPr>
              <w:jc w:val="both"/>
              <w:rPr>
                <w:rFonts w:ascii="Sylfaen" w:hAnsi="Sylfaen"/>
                <w:lang w:val="ka-GE"/>
              </w:rPr>
            </w:pPr>
          </w:p>
          <w:p w14:paraId="1BDC0E9C" w14:textId="77777777" w:rsidR="00387599" w:rsidRPr="001808B9" w:rsidRDefault="00387599" w:rsidP="00387599">
            <w:pPr>
              <w:jc w:val="both"/>
              <w:rPr>
                <w:rFonts w:ascii="Sylfaen" w:hAnsi="Sylfaen"/>
                <w:lang w:val="ka-GE"/>
              </w:rPr>
            </w:pPr>
          </w:p>
          <w:p w14:paraId="64292799" w14:textId="77777777" w:rsidR="00387599" w:rsidRPr="001808B9" w:rsidRDefault="00387599" w:rsidP="00387599">
            <w:pPr>
              <w:jc w:val="both"/>
              <w:rPr>
                <w:rFonts w:ascii="Sylfaen" w:hAnsi="Sylfaen"/>
                <w:lang w:val="ka-GE"/>
              </w:rPr>
            </w:pPr>
            <w:r w:rsidRPr="001808B9">
              <w:rPr>
                <w:rFonts w:ascii="Sylfaen" w:hAnsi="Sylfaen"/>
                <w:lang w:val="ka-GE"/>
              </w:rPr>
              <w:t>5.2</w:t>
            </w:r>
          </w:p>
          <w:p w14:paraId="19E109E0" w14:textId="77777777" w:rsidR="00387599" w:rsidRPr="001808B9" w:rsidRDefault="00387599" w:rsidP="00387599">
            <w:pPr>
              <w:jc w:val="both"/>
              <w:rPr>
                <w:rFonts w:ascii="Sylfaen" w:hAnsi="Sylfaen"/>
                <w:lang w:val="ka-GE"/>
              </w:rPr>
            </w:pPr>
          </w:p>
          <w:p w14:paraId="6944A26D" w14:textId="77777777" w:rsidR="00387599" w:rsidRPr="001808B9" w:rsidRDefault="00387599" w:rsidP="00387599">
            <w:pPr>
              <w:jc w:val="both"/>
              <w:rPr>
                <w:rFonts w:ascii="Sylfaen" w:hAnsi="Sylfaen"/>
                <w:lang w:val="ka-GE"/>
              </w:rPr>
            </w:pPr>
          </w:p>
          <w:p w14:paraId="09181774" w14:textId="77777777" w:rsidR="00387599" w:rsidRPr="001808B9" w:rsidRDefault="00387599" w:rsidP="00387599">
            <w:pPr>
              <w:jc w:val="both"/>
              <w:rPr>
                <w:rFonts w:ascii="Sylfaen" w:hAnsi="Sylfaen"/>
                <w:lang w:val="ka-GE"/>
              </w:rPr>
            </w:pPr>
          </w:p>
          <w:p w14:paraId="7C48672C" w14:textId="77777777" w:rsidR="00387599" w:rsidRPr="001808B9" w:rsidRDefault="00387599" w:rsidP="00387599">
            <w:pPr>
              <w:jc w:val="both"/>
              <w:rPr>
                <w:rFonts w:ascii="Sylfaen" w:hAnsi="Sylfaen"/>
                <w:lang w:val="ka-GE"/>
              </w:rPr>
            </w:pPr>
          </w:p>
          <w:p w14:paraId="00AAFF5F" w14:textId="77777777" w:rsidR="00387599" w:rsidRPr="001808B9" w:rsidRDefault="00387599" w:rsidP="00387599">
            <w:pPr>
              <w:jc w:val="both"/>
              <w:rPr>
                <w:rFonts w:ascii="Sylfaen" w:hAnsi="Sylfaen"/>
                <w:lang w:val="ka-GE"/>
              </w:rPr>
            </w:pPr>
          </w:p>
          <w:p w14:paraId="3B1380B5" w14:textId="77777777" w:rsidR="00387599" w:rsidRPr="001808B9" w:rsidRDefault="00387599" w:rsidP="00387599">
            <w:pPr>
              <w:jc w:val="both"/>
              <w:rPr>
                <w:rFonts w:ascii="Sylfaen" w:hAnsi="Sylfaen"/>
                <w:lang w:val="ka-GE"/>
              </w:rPr>
            </w:pPr>
          </w:p>
          <w:p w14:paraId="763D6523" w14:textId="77777777" w:rsidR="00387599" w:rsidRDefault="00387599" w:rsidP="00387599">
            <w:pPr>
              <w:jc w:val="both"/>
              <w:rPr>
                <w:rFonts w:ascii="Sylfaen" w:hAnsi="Sylfaen"/>
                <w:lang w:val="ka-GE"/>
              </w:rPr>
            </w:pPr>
          </w:p>
          <w:p w14:paraId="2AD712C1" w14:textId="77777777" w:rsidR="00387599" w:rsidRPr="001808B9" w:rsidRDefault="00387599" w:rsidP="00387599">
            <w:pPr>
              <w:jc w:val="both"/>
              <w:rPr>
                <w:rFonts w:ascii="Sylfaen" w:hAnsi="Sylfaen"/>
                <w:lang w:val="ka-GE"/>
              </w:rPr>
            </w:pPr>
          </w:p>
          <w:p w14:paraId="6860DD39" w14:textId="77777777" w:rsidR="00387599" w:rsidRPr="001808B9" w:rsidRDefault="00387599" w:rsidP="00387599">
            <w:pPr>
              <w:jc w:val="both"/>
              <w:rPr>
                <w:rFonts w:ascii="Sylfaen" w:hAnsi="Sylfaen"/>
                <w:lang w:val="ka-GE"/>
              </w:rPr>
            </w:pPr>
          </w:p>
          <w:p w14:paraId="6713D2DC" w14:textId="3F7EB667" w:rsidR="00387599" w:rsidRPr="001808B9" w:rsidRDefault="00387599" w:rsidP="00387599">
            <w:pPr>
              <w:jc w:val="both"/>
              <w:rPr>
                <w:rFonts w:ascii="Sylfaen" w:hAnsi="Sylfaen"/>
                <w:lang w:val="ka-GE"/>
              </w:rPr>
            </w:pPr>
            <w:r w:rsidRPr="001808B9">
              <w:rPr>
                <w:rFonts w:ascii="Sylfaen" w:hAnsi="Sylfaen"/>
                <w:lang w:val="ka-GE"/>
              </w:rPr>
              <w:t>5.3</w:t>
            </w:r>
          </w:p>
          <w:p w14:paraId="7B285306" w14:textId="07FF6E0E" w:rsidR="00387599" w:rsidRPr="001808B9" w:rsidRDefault="00387599" w:rsidP="00387599">
            <w:pPr>
              <w:jc w:val="both"/>
              <w:rPr>
                <w:rFonts w:ascii="Sylfaen" w:hAnsi="Sylfaen"/>
                <w:lang w:val="ka-GE"/>
              </w:rPr>
            </w:pPr>
          </w:p>
          <w:p w14:paraId="6D2DB752" w14:textId="6659D826" w:rsidR="00387599" w:rsidRPr="001808B9" w:rsidRDefault="00387599" w:rsidP="00387599">
            <w:pPr>
              <w:jc w:val="both"/>
              <w:rPr>
                <w:rFonts w:ascii="Sylfaen" w:hAnsi="Sylfaen"/>
                <w:lang w:val="ka-GE"/>
              </w:rPr>
            </w:pPr>
          </w:p>
          <w:p w14:paraId="1FC62729" w14:textId="77777777" w:rsidR="00387599" w:rsidRPr="001808B9" w:rsidRDefault="00387599" w:rsidP="00387599">
            <w:pPr>
              <w:jc w:val="both"/>
              <w:rPr>
                <w:rFonts w:ascii="Sylfaen" w:hAnsi="Sylfaen"/>
                <w:lang w:val="ka-GE"/>
              </w:rPr>
            </w:pPr>
          </w:p>
          <w:p w14:paraId="704D2F90" w14:textId="77777777" w:rsidR="00387599" w:rsidRDefault="00387599" w:rsidP="00387599">
            <w:pPr>
              <w:jc w:val="both"/>
              <w:rPr>
                <w:rFonts w:ascii="Sylfaen" w:hAnsi="Sylfaen"/>
                <w:lang w:val="ka-GE"/>
              </w:rPr>
            </w:pPr>
          </w:p>
          <w:p w14:paraId="22F8E26B" w14:textId="77777777" w:rsidR="00861313" w:rsidRPr="001808B9" w:rsidRDefault="00861313" w:rsidP="00387599">
            <w:pPr>
              <w:jc w:val="both"/>
              <w:rPr>
                <w:rFonts w:ascii="Sylfaen" w:hAnsi="Sylfaen"/>
                <w:lang w:val="ka-GE"/>
              </w:rPr>
            </w:pPr>
          </w:p>
          <w:p w14:paraId="5C2689B1" w14:textId="77777777" w:rsidR="00387599" w:rsidRPr="001808B9" w:rsidRDefault="00387599" w:rsidP="00387599">
            <w:pPr>
              <w:jc w:val="both"/>
              <w:rPr>
                <w:rFonts w:ascii="Sylfaen" w:hAnsi="Sylfaen"/>
                <w:lang w:val="ka-GE"/>
              </w:rPr>
            </w:pPr>
          </w:p>
          <w:p w14:paraId="4D7D382C" w14:textId="77777777" w:rsidR="00387599" w:rsidRPr="001808B9" w:rsidRDefault="00387599" w:rsidP="00387599">
            <w:pPr>
              <w:jc w:val="both"/>
              <w:rPr>
                <w:rFonts w:ascii="Sylfaen" w:hAnsi="Sylfaen"/>
                <w:lang w:val="ka-GE"/>
              </w:rPr>
            </w:pPr>
          </w:p>
          <w:p w14:paraId="57E0C6E6" w14:textId="77777777" w:rsidR="00387599" w:rsidRPr="001808B9" w:rsidRDefault="00387599" w:rsidP="00387599">
            <w:pPr>
              <w:jc w:val="both"/>
              <w:rPr>
                <w:rFonts w:ascii="Sylfaen" w:hAnsi="Sylfaen"/>
                <w:lang w:val="ka-GE"/>
              </w:rPr>
            </w:pPr>
          </w:p>
          <w:p w14:paraId="653B5A5E" w14:textId="77777777" w:rsidR="00387599" w:rsidRPr="001808B9" w:rsidRDefault="00387599" w:rsidP="00387599">
            <w:pPr>
              <w:jc w:val="both"/>
              <w:rPr>
                <w:rFonts w:ascii="Sylfaen" w:hAnsi="Sylfaen"/>
                <w:lang w:val="ka-GE"/>
              </w:rPr>
            </w:pPr>
          </w:p>
          <w:p w14:paraId="3106A8CF" w14:textId="77777777" w:rsidR="00387599" w:rsidRPr="001808B9" w:rsidRDefault="00387599" w:rsidP="00387599">
            <w:pPr>
              <w:jc w:val="both"/>
              <w:rPr>
                <w:rFonts w:ascii="Sylfaen" w:hAnsi="Sylfaen"/>
                <w:lang w:val="ka-GE"/>
              </w:rPr>
            </w:pPr>
          </w:p>
          <w:p w14:paraId="396C2992" w14:textId="77777777" w:rsidR="00387599" w:rsidRPr="001808B9" w:rsidRDefault="00387599" w:rsidP="00387599">
            <w:pPr>
              <w:jc w:val="both"/>
              <w:rPr>
                <w:rFonts w:ascii="Sylfaen" w:hAnsi="Sylfaen"/>
                <w:lang w:val="ka-GE"/>
              </w:rPr>
            </w:pPr>
          </w:p>
          <w:p w14:paraId="2337E7D4" w14:textId="77777777" w:rsidR="00387599" w:rsidRDefault="00387599" w:rsidP="00387599">
            <w:pPr>
              <w:jc w:val="both"/>
              <w:rPr>
                <w:rFonts w:ascii="Sylfaen" w:hAnsi="Sylfaen"/>
                <w:lang w:val="ka-GE"/>
              </w:rPr>
            </w:pPr>
          </w:p>
          <w:p w14:paraId="69276741" w14:textId="77777777" w:rsidR="00861313" w:rsidRDefault="00861313" w:rsidP="00387599">
            <w:pPr>
              <w:jc w:val="both"/>
              <w:rPr>
                <w:rFonts w:ascii="Sylfaen" w:hAnsi="Sylfaen"/>
                <w:lang w:val="ka-GE"/>
              </w:rPr>
            </w:pPr>
          </w:p>
          <w:p w14:paraId="27B12692" w14:textId="77777777" w:rsidR="00861313" w:rsidRDefault="00861313" w:rsidP="00387599">
            <w:pPr>
              <w:jc w:val="both"/>
              <w:rPr>
                <w:rFonts w:ascii="Sylfaen" w:hAnsi="Sylfaen"/>
                <w:lang w:val="ka-GE"/>
              </w:rPr>
            </w:pPr>
          </w:p>
          <w:p w14:paraId="52217AF1" w14:textId="77777777" w:rsidR="00861313" w:rsidRDefault="00861313" w:rsidP="00387599">
            <w:pPr>
              <w:jc w:val="both"/>
              <w:rPr>
                <w:rFonts w:ascii="Sylfaen" w:hAnsi="Sylfaen"/>
                <w:lang w:val="ka-GE"/>
              </w:rPr>
            </w:pPr>
          </w:p>
          <w:p w14:paraId="69764976" w14:textId="77777777" w:rsidR="00861313" w:rsidRDefault="00861313" w:rsidP="00387599">
            <w:pPr>
              <w:jc w:val="both"/>
              <w:rPr>
                <w:rFonts w:ascii="Sylfaen" w:hAnsi="Sylfaen"/>
                <w:lang w:val="ka-GE"/>
              </w:rPr>
            </w:pPr>
          </w:p>
          <w:p w14:paraId="1BC56A48" w14:textId="77777777" w:rsidR="00861313" w:rsidRPr="001808B9" w:rsidRDefault="00861313" w:rsidP="00387599">
            <w:pPr>
              <w:jc w:val="both"/>
              <w:rPr>
                <w:rFonts w:ascii="Sylfaen" w:hAnsi="Sylfaen"/>
                <w:lang w:val="ka-GE"/>
              </w:rPr>
            </w:pPr>
          </w:p>
          <w:p w14:paraId="32C580B7" w14:textId="77777777" w:rsidR="00387599" w:rsidRPr="001808B9" w:rsidRDefault="00387599" w:rsidP="00387599">
            <w:pPr>
              <w:jc w:val="both"/>
              <w:rPr>
                <w:rFonts w:ascii="Sylfaen" w:hAnsi="Sylfaen"/>
                <w:lang w:val="ka-GE"/>
              </w:rPr>
            </w:pPr>
          </w:p>
          <w:p w14:paraId="5DE7B802" w14:textId="77777777" w:rsidR="00387599" w:rsidRPr="001808B9" w:rsidRDefault="00387599" w:rsidP="00387599">
            <w:pPr>
              <w:jc w:val="both"/>
              <w:rPr>
                <w:rFonts w:ascii="Sylfaen" w:hAnsi="Sylfaen"/>
                <w:lang w:val="ka-GE"/>
              </w:rPr>
            </w:pPr>
          </w:p>
          <w:p w14:paraId="1D8B022A" w14:textId="77777777" w:rsidR="00387599" w:rsidRPr="001808B9" w:rsidRDefault="00387599" w:rsidP="00387599">
            <w:pPr>
              <w:jc w:val="both"/>
              <w:rPr>
                <w:rFonts w:ascii="Sylfaen" w:hAnsi="Sylfaen"/>
                <w:lang w:val="ka-GE"/>
              </w:rPr>
            </w:pPr>
          </w:p>
          <w:p w14:paraId="78DECC23" w14:textId="77777777" w:rsidR="00387599" w:rsidRPr="001808B9" w:rsidRDefault="00387599" w:rsidP="00387599">
            <w:pPr>
              <w:jc w:val="both"/>
              <w:rPr>
                <w:rFonts w:ascii="Sylfaen" w:hAnsi="Sylfaen"/>
                <w:lang w:val="ka-GE"/>
              </w:rPr>
            </w:pPr>
          </w:p>
          <w:p w14:paraId="164A547A" w14:textId="77777777" w:rsidR="00387599" w:rsidRPr="001808B9" w:rsidRDefault="00387599" w:rsidP="00387599">
            <w:pPr>
              <w:jc w:val="both"/>
              <w:rPr>
                <w:rFonts w:ascii="Sylfaen" w:hAnsi="Sylfaen"/>
              </w:rPr>
            </w:pPr>
            <w:r w:rsidRPr="001808B9">
              <w:rPr>
                <w:rFonts w:ascii="Sylfaen" w:hAnsi="Sylfaen"/>
              </w:rPr>
              <w:t>5.4</w:t>
            </w:r>
          </w:p>
          <w:p w14:paraId="3C97863E" w14:textId="77777777" w:rsidR="00387599" w:rsidRPr="001808B9" w:rsidRDefault="00387599" w:rsidP="00387599">
            <w:pPr>
              <w:jc w:val="both"/>
              <w:rPr>
                <w:rFonts w:ascii="Sylfaen" w:hAnsi="Sylfaen"/>
              </w:rPr>
            </w:pPr>
          </w:p>
          <w:p w14:paraId="1C05BBA9" w14:textId="77777777" w:rsidR="00387599" w:rsidRPr="001808B9" w:rsidRDefault="00387599" w:rsidP="00387599">
            <w:pPr>
              <w:jc w:val="both"/>
              <w:rPr>
                <w:rFonts w:ascii="Sylfaen" w:hAnsi="Sylfaen"/>
              </w:rPr>
            </w:pPr>
          </w:p>
          <w:p w14:paraId="22FD12A5" w14:textId="77777777" w:rsidR="00387599" w:rsidRPr="001808B9" w:rsidRDefault="00387599" w:rsidP="00387599">
            <w:pPr>
              <w:jc w:val="both"/>
              <w:rPr>
                <w:rFonts w:ascii="Sylfaen" w:hAnsi="Sylfaen"/>
              </w:rPr>
            </w:pPr>
          </w:p>
          <w:p w14:paraId="61C10C05" w14:textId="77777777" w:rsidR="00387599" w:rsidRPr="001808B9" w:rsidRDefault="00387599" w:rsidP="00387599">
            <w:pPr>
              <w:jc w:val="both"/>
              <w:rPr>
                <w:rFonts w:ascii="Sylfaen" w:hAnsi="Sylfaen"/>
              </w:rPr>
            </w:pPr>
          </w:p>
          <w:p w14:paraId="45F711FA" w14:textId="77777777" w:rsidR="00387599" w:rsidRPr="001808B9" w:rsidRDefault="00387599" w:rsidP="00387599">
            <w:pPr>
              <w:jc w:val="both"/>
              <w:rPr>
                <w:rFonts w:ascii="Sylfaen" w:hAnsi="Sylfaen"/>
              </w:rPr>
            </w:pPr>
          </w:p>
          <w:p w14:paraId="32798ED2" w14:textId="77777777" w:rsidR="00387599" w:rsidRPr="001808B9" w:rsidRDefault="00387599" w:rsidP="00387599">
            <w:pPr>
              <w:jc w:val="both"/>
              <w:rPr>
                <w:rFonts w:ascii="Sylfaen" w:hAnsi="Sylfaen"/>
              </w:rPr>
            </w:pPr>
          </w:p>
          <w:p w14:paraId="5C11B487" w14:textId="77777777" w:rsidR="00387599" w:rsidRPr="001808B9" w:rsidRDefault="00387599" w:rsidP="00387599">
            <w:pPr>
              <w:jc w:val="both"/>
              <w:rPr>
                <w:rFonts w:ascii="Sylfaen" w:hAnsi="Sylfaen"/>
              </w:rPr>
            </w:pPr>
          </w:p>
          <w:p w14:paraId="2E47767C" w14:textId="46C8BAFE" w:rsidR="00387599" w:rsidRPr="001808B9" w:rsidRDefault="00387599" w:rsidP="00387599">
            <w:pPr>
              <w:jc w:val="both"/>
              <w:rPr>
                <w:rFonts w:ascii="Sylfaen" w:hAnsi="Sylfaen"/>
              </w:rPr>
            </w:pPr>
          </w:p>
          <w:p w14:paraId="1DBA7B5E" w14:textId="77777777" w:rsidR="00387599" w:rsidRPr="001808B9" w:rsidRDefault="00387599" w:rsidP="00387599">
            <w:pPr>
              <w:jc w:val="both"/>
              <w:rPr>
                <w:rFonts w:ascii="Sylfaen" w:hAnsi="Sylfaen"/>
              </w:rPr>
            </w:pPr>
          </w:p>
          <w:p w14:paraId="79ABB851" w14:textId="24A25812" w:rsidR="00387599" w:rsidRDefault="00387599" w:rsidP="00387599">
            <w:pPr>
              <w:jc w:val="both"/>
              <w:rPr>
                <w:rFonts w:ascii="Sylfaen" w:hAnsi="Sylfaen"/>
              </w:rPr>
            </w:pPr>
          </w:p>
          <w:p w14:paraId="3E823654" w14:textId="77777777" w:rsidR="00861313" w:rsidRDefault="00861313" w:rsidP="00387599">
            <w:pPr>
              <w:jc w:val="both"/>
              <w:rPr>
                <w:rFonts w:ascii="Sylfaen" w:hAnsi="Sylfaen"/>
              </w:rPr>
            </w:pPr>
          </w:p>
          <w:p w14:paraId="246B079D" w14:textId="77777777" w:rsidR="00861313" w:rsidRPr="001808B9" w:rsidRDefault="00861313" w:rsidP="00387599">
            <w:pPr>
              <w:jc w:val="both"/>
              <w:rPr>
                <w:rFonts w:ascii="Sylfaen" w:hAnsi="Sylfaen"/>
              </w:rPr>
            </w:pPr>
          </w:p>
          <w:p w14:paraId="03196F07" w14:textId="1C0A9FE3" w:rsidR="00387599" w:rsidRPr="001808B9" w:rsidRDefault="00387599" w:rsidP="00387599">
            <w:pPr>
              <w:jc w:val="both"/>
              <w:rPr>
                <w:rFonts w:ascii="Sylfaen" w:hAnsi="Sylfaen"/>
              </w:rPr>
            </w:pPr>
          </w:p>
          <w:p w14:paraId="5EA490F8" w14:textId="218B56C7" w:rsidR="00387599" w:rsidRPr="001808B9" w:rsidRDefault="00387599" w:rsidP="00387599">
            <w:pPr>
              <w:jc w:val="both"/>
              <w:rPr>
                <w:rFonts w:ascii="Sylfaen" w:hAnsi="Sylfaen"/>
              </w:rPr>
            </w:pPr>
          </w:p>
          <w:p w14:paraId="798CD8D2" w14:textId="7C28CD98" w:rsidR="00387599" w:rsidRPr="001808B9" w:rsidRDefault="00387599" w:rsidP="00387599">
            <w:pPr>
              <w:jc w:val="both"/>
              <w:rPr>
                <w:rFonts w:ascii="Sylfaen" w:hAnsi="Sylfaen"/>
              </w:rPr>
            </w:pPr>
          </w:p>
          <w:p w14:paraId="44643389" w14:textId="7F3DA1F3" w:rsidR="00387599" w:rsidRPr="001808B9" w:rsidRDefault="00387599" w:rsidP="00387599">
            <w:pPr>
              <w:jc w:val="both"/>
              <w:rPr>
                <w:rFonts w:ascii="Sylfaen" w:hAnsi="Sylfaen"/>
              </w:rPr>
            </w:pPr>
          </w:p>
          <w:p w14:paraId="7A7AEC1F" w14:textId="24B2A24E" w:rsidR="00387599" w:rsidRPr="001808B9" w:rsidRDefault="00387599" w:rsidP="00387599">
            <w:pPr>
              <w:jc w:val="both"/>
              <w:rPr>
                <w:rFonts w:ascii="Sylfaen" w:hAnsi="Sylfaen"/>
              </w:rPr>
            </w:pPr>
          </w:p>
          <w:p w14:paraId="740947ED" w14:textId="5CEC38A3" w:rsidR="00387599" w:rsidRDefault="00387599" w:rsidP="00387599">
            <w:pPr>
              <w:jc w:val="both"/>
              <w:rPr>
                <w:rFonts w:ascii="Sylfaen" w:hAnsi="Sylfaen"/>
              </w:rPr>
            </w:pPr>
          </w:p>
          <w:p w14:paraId="10BEFB17" w14:textId="77777777" w:rsidR="000D1E21" w:rsidRPr="001808B9" w:rsidRDefault="000D1E21" w:rsidP="00387599">
            <w:pPr>
              <w:jc w:val="both"/>
              <w:rPr>
                <w:rFonts w:ascii="Sylfaen" w:hAnsi="Sylfaen"/>
              </w:rPr>
            </w:pPr>
            <w:bookmarkStart w:id="0" w:name="_GoBack"/>
            <w:bookmarkEnd w:id="0"/>
          </w:p>
          <w:p w14:paraId="6D459D41" w14:textId="593077C7" w:rsidR="00387599" w:rsidRPr="001808B9" w:rsidRDefault="00387599" w:rsidP="00387599">
            <w:pPr>
              <w:jc w:val="both"/>
              <w:rPr>
                <w:rFonts w:ascii="Sylfaen" w:hAnsi="Sylfaen"/>
              </w:rPr>
            </w:pPr>
          </w:p>
          <w:p w14:paraId="6ADD45F8" w14:textId="4E927564" w:rsidR="00387599" w:rsidRPr="001808B9" w:rsidRDefault="00387599" w:rsidP="00387599">
            <w:pPr>
              <w:jc w:val="both"/>
              <w:rPr>
                <w:rFonts w:ascii="Sylfaen" w:hAnsi="Sylfaen"/>
              </w:rPr>
            </w:pPr>
            <w:r w:rsidRPr="001808B9">
              <w:rPr>
                <w:rFonts w:ascii="Sylfaen" w:hAnsi="Sylfaen"/>
              </w:rPr>
              <w:lastRenderedPageBreak/>
              <w:t>5.5</w:t>
            </w:r>
          </w:p>
          <w:p w14:paraId="63AE67CD" w14:textId="05036CDC" w:rsidR="00387599" w:rsidRPr="001808B9" w:rsidRDefault="00387599" w:rsidP="00387599">
            <w:pPr>
              <w:jc w:val="both"/>
              <w:rPr>
                <w:rFonts w:ascii="Sylfaen" w:hAnsi="Sylfaen"/>
              </w:rPr>
            </w:pPr>
          </w:p>
          <w:p w14:paraId="6F73F1F6" w14:textId="5B535AF1" w:rsidR="00387599" w:rsidRPr="001808B9" w:rsidRDefault="00387599" w:rsidP="00387599">
            <w:pPr>
              <w:jc w:val="both"/>
              <w:rPr>
                <w:rFonts w:ascii="Sylfaen" w:hAnsi="Sylfaen"/>
              </w:rPr>
            </w:pPr>
          </w:p>
          <w:p w14:paraId="27D4B109" w14:textId="2A76F125" w:rsidR="00387599" w:rsidRPr="001808B9" w:rsidRDefault="00387599" w:rsidP="00387599">
            <w:pPr>
              <w:jc w:val="both"/>
              <w:rPr>
                <w:rFonts w:ascii="Sylfaen" w:hAnsi="Sylfaen"/>
              </w:rPr>
            </w:pPr>
          </w:p>
          <w:p w14:paraId="300DDC7A" w14:textId="1D740EF4" w:rsidR="00387599" w:rsidRPr="001808B9" w:rsidRDefault="00387599" w:rsidP="00387599">
            <w:pPr>
              <w:jc w:val="both"/>
              <w:rPr>
                <w:rFonts w:ascii="Sylfaen" w:hAnsi="Sylfaen"/>
              </w:rPr>
            </w:pPr>
          </w:p>
          <w:p w14:paraId="086E7B3D" w14:textId="7F87B80F" w:rsidR="00387599" w:rsidRPr="001808B9" w:rsidRDefault="00387599" w:rsidP="00387599">
            <w:pPr>
              <w:jc w:val="both"/>
              <w:rPr>
                <w:rFonts w:ascii="Sylfaen" w:hAnsi="Sylfaen"/>
              </w:rPr>
            </w:pPr>
          </w:p>
          <w:p w14:paraId="14AD213F" w14:textId="2CCDD572" w:rsidR="00387599" w:rsidRPr="001808B9" w:rsidRDefault="00387599" w:rsidP="00387599">
            <w:pPr>
              <w:jc w:val="both"/>
              <w:rPr>
                <w:rFonts w:ascii="Sylfaen" w:hAnsi="Sylfaen"/>
              </w:rPr>
            </w:pPr>
          </w:p>
          <w:p w14:paraId="6F823A5F" w14:textId="3E526665" w:rsidR="00387599" w:rsidRPr="001808B9" w:rsidRDefault="00387599" w:rsidP="00387599">
            <w:pPr>
              <w:jc w:val="both"/>
              <w:rPr>
                <w:rFonts w:ascii="Sylfaen" w:hAnsi="Sylfaen"/>
              </w:rPr>
            </w:pPr>
          </w:p>
          <w:p w14:paraId="7A2F020F" w14:textId="65196381" w:rsidR="00387599" w:rsidRPr="001808B9" w:rsidRDefault="00387599" w:rsidP="00387599">
            <w:pPr>
              <w:jc w:val="both"/>
              <w:rPr>
                <w:rFonts w:ascii="Sylfaen" w:hAnsi="Sylfaen"/>
              </w:rPr>
            </w:pPr>
          </w:p>
          <w:p w14:paraId="1A0B3D9B" w14:textId="40B4E2CA" w:rsidR="00387599" w:rsidRPr="001808B9" w:rsidRDefault="00387599" w:rsidP="00387599">
            <w:pPr>
              <w:jc w:val="both"/>
              <w:rPr>
                <w:rFonts w:ascii="Sylfaen" w:hAnsi="Sylfaen"/>
              </w:rPr>
            </w:pPr>
          </w:p>
          <w:p w14:paraId="766D2836" w14:textId="19596560" w:rsidR="00387599" w:rsidRPr="001808B9" w:rsidRDefault="00387599" w:rsidP="00387599">
            <w:pPr>
              <w:jc w:val="both"/>
              <w:rPr>
                <w:rFonts w:ascii="Sylfaen" w:hAnsi="Sylfaen"/>
              </w:rPr>
            </w:pPr>
          </w:p>
          <w:p w14:paraId="1592D969" w14:textId="3FD73A67" w:rsidR="00387599" w:rsidRPr="001808B9" w:rsidRDefault="00387599" w:rsidP="00387599">
            <w:pPr>
              <w:jc w:val="both"/>
              <w:rPr>
                <w:rFonts w:ascii="Sylfaen" w:hAnsi="Sylfaen"/>
              </w:rPr>
            </w:pPr>
          </w:p>
          <w:p w14:paraId="3EE851F7" w14:textId="380593D4" w:rsidR="00387599" w:rsidRPr="001808B9" w:rsidRDefault="00387599" w:rsidP="00387599">
            <w:pPr>
              <w:jc w:val="both"/>
              <w:rPr>
                <w:rFonts w:ascii="Sylfaen" w:hAnsi="Sylfaen"/>
              </w:rPr>
            </w:pPr>
          </w:p>
          <w:p w14:paraId="49050F25" w14:textId="45EF647E" w:rsidR="00387599" w:rsidRPr="001808B9" w:rsidRDefault="00387599" w:rsidP="00387599">
            <w:pPr>
              <w:jc w:val="both"/>
              <w:rPr>
                <w:rFonts w:ascii="Sylfaen" w:hAnsi="Sylfaen"/>
              </w:rPr>
            </w:pPr>
          </w:p>
          <w:p w14:paraId="0BEF1AA1" w14:textId="6B321C87" w:rsidR="00387599" w:rsidRPr="001808B9" w:rsidRDefault="00387599" w:rsidP="00387599">
            <w:pPr>
              <w:jc w:val="both"/>
              <w:rPr>
                <w:rFonts w:ascii="Sylfaen" w:hAnsi="Sylfaen"/>
              </w:rPr>
            </w:pPr>
          </w:p>
          <w:p w14:paraId="7C7D68BE" w14:textId="0EEC0BA4" w:rsidR="00387599" w:rsidRPr="001808B9" w:rsidRDefault="00387599" w:rsidP="00387599">
            <w:pPr>
              <w:jc w:val="both"/>
              <w:rPr>
                <w:rFonts w:ascii="Sylfaen" w:hAnsi="Sylfaen"/>
              </w:rPr>
            </w:pPr>
          </w:p>
          <w:p w14:paraId="10875917" w14:textId="4256556B" w:rsidR="00387599" w:rsidRPr="001808B9" w:rsidRDefault="00387599" w:rsidP="00387599">
            <w:pPr>
              <w:jc w:val="both"/>
              <w:rPr>
                <w:rFonts w:ascii="Sylfaen" w:hAnsi="Sylfaen"/>
              </w:rPr>
            </w:pPr>
          </w:p>
          <w:p w14:paraId="0517BF5E" w14:textId="36BE48B7" w:rsidR="00387599" w:rsidRPr="001808B9" w:rsidRDefault="00387599" w:rsidP="00387599">
            <w:pPr>
              <w:jc w:val="both"/>
              <w:rPr>
                <w:rFonts w:ascii="Sylfaen" w:hAnsi="Sylfaen"/>
              </w:rPr>
            </w:pPr>
          </w:p>
          <w:p w14:paraId="3CF85E36" w14:textId="7C931669" w:rsidR="00387599" w:rsidRPr="001808B9" w:rsidRDefault="00387599" w:rsidP="00387599">
            <w:pPr>
              <w:jc w:val="both"/>
              <w:rPr>
                <w:rFonts w:ascii="Sylfaen" w:hAnsi="Sylfaen"/>
              </w:rPr>
            </w:pPr>
          </w:p>
          <w:p w14:paraId="31CFB913" w14:textId="4C53E90C" w:rsidR="00387599" w:rsidRPr="001808B9" w:rsidRDefault="00387599" w:rsidP="00387599">
            <w:pPr>
              <w:jc w:val="both"/>
              <w:rPr>
                <w:rFonts w:ascii="Sylfaen" w:hAnsi="Sylfaen"/>
              </w:rPr>
            </w:pPr>
          </w:p>
          <w:p w14:paraId="59B5A28B" w14:textId="77777777" w:rsidR="00387599" w:rsidRPr="001808B9" w:rsidRDefault="00387599" w:rsidP="00387599">
            <w:pPr>
              <w:jc w:val="both"/>
              <w:rPr>
                <w:rFonts w:ascii="Sylfaen" w:hAnsi="Sylfaen"/>
              </w:rPr>
            </w:pPr>
          </w:p>
          <w:p w14:paraId="48E61843" w14:textId="36807706" w:rsidR="00387599" w:rsidRPr="001808B9" w:rsidRDefault="00387599" w:rsidP="00387599">
            <w:pPr>
              <w:jc w:val="both"/>
              <w:rPr>
                <w:rFonts w:ascii="Sylfaen" w:hAnsi="Sylfaen"/>
              </w:rPr>
            </w:pPr>
            <w:r w:rsidRPr="001808B9">
              <w:rPr>
                <w:rFonts w:ascii="Sylfaen" w:hAnsi="Sylfaen"/>
              </w:rPr>
              <w:t>5.6</w:t>
            </w:r>
          </w:p>
          <w:p w14:paraId="7962FC37" w14:textId="466DD433" w:rsidR="00387599" w:rsidRPr="001808B9" w:rsidRDefault="00387599" w:rsidP="00387599">
            <w:pPr>
              <w:jc w:val="both"/>
              <w:rPr>
                <w:rFonts w:ascii="Sylfaen" w:hAnsi="Sylfaen"/>
              </w:rPr>
            </w:pPr>
          </w:p>
          <w:p w14:paraId="7E7284C3" w14:textId="0A6161DC" w:rsidR="00387599" w:rsidRPr="001808B9" w:rsidRDefault="00387599" w:rsidP="00387599">
            <w:pPr>
              <w:jc w:val="both"/>
              <w:rPr>
                <w:rFonts w:ascii="Sylfaen" w:hAnsi="Sylfaen"/>
              </w:rPr>
            </w:pPr>
          </w:p>
          <w:p w14:paraId="54F3ED31" w14:textId="0AE8632A" w:rsidR="00387599" w:rsidRPr="001808B9" w:rsidRDefault="00387599" w:rsidP="00387599">
            <w:pPr>
              <w:jc w:val="both"/>
              <w:rPr>
                <w:rFonts w:ascii="Sylfaen" w:hAnsi="Sylfaen"/>
              </w:rPr>
            </w:pPr>
          </w:p>
          <w:p w14:paraId="1030F763" w14:textId="3C750274" w:rsidR="00387599" w:rsidRPr="001808B9" w:rsidRDefault="00387599" w:rsidP="00387599">
            <w:pPr>
              <w:jc w:val="both"/>
              <w:rPr>
                <w:rFonts w:ascii="Sylfaen" w:hAnsi="Sylfaen"/>
              </w:rPr>
            </w:pPr>
          </w:p>
          <w:p w14:paraId="6FEBF8AD" w14:textId="76EB2123" w:rsidR="00387599" w:rsidRPr="001808B9" w:rsidRDefault="00387599" w:rsidP="00387599">
            <w:pPr>
              <w:jc w:val="both"/>
              <w:rPr>
                <w:rFonts w:ascii="Sylfaen" w:hAnsi="Sylfaen"/>
              </w:rPr>
            </w:pPr>
          </w:p>
          <w:p w14:paraId="3563315A" w14:textId="095526F2" w:rsidR="00387599" w:rsidRPr="001808B9" w:rsidRDefault="00387599" w:rsidP="00387599">
            <w:pPr>
              <w:jc w:val="both"/>
              <w:rPr>
                <w:rFonts w:ascii="Sylfaen" w:hAnsi="Sylfaen"/>
              </w:rPr>
            </w:pPr>
          </w:p>
          <w:p w14:paraId="22C3C47E" w14:textId="2A243F97" w:rsidR="00387599" w:rsidRPr="001808B9" w:rsidRDefault="00387599" w:rsidP="00387599">
            <w:pPr>
              <w:jc w:val="both"/>
              <w:rPr>
                <w:rFonts w:ascii="Sylfaen" w:hAnsi="Sylfaen"/>
              </w:rPr>
            </w:pPr>
          </w:p>
          <w:p w14:paraId="53025184" w14:textId="77777777" w:rsidR="00387599" w:rsidRPr="001808B9" w:rsidRDefault="00387599" w:rsidP="00387599">
            <w:pPr>
              <w:jc w:val="both"/>
              <w:rPr>
                <w:rFonts w:ascii="Sylfaen" w:hAnsi="Sylfaen"/>
              </w:rPr>
            </w:pPr>
          </w:p>
          <w:p w14:paraId="7AE59DD3" w14:textId="77777777" w:rsidR="00387599" w:rsidRPr="001808B9" w:rsidRDefault="00387599" w:rsidP="00387599">
            <w:pPr>
              <w:jc w:val="both"/>
              <w:rPr>
                <w:rFonts w:ascii="Sylfaen" w:hAnsi="Sylfaen"/>
              </w:rPr>
            </w:pPr>
          </w:p>
          <w:p w14:paraId="22DF0C84" w14:textId="77777777" w:rsidR="00387599" w:rsidRPr="001808B9" w:rsidRDefault="00387599" w:rsidP="00387599">
            <w:pPr>
              <w:jc w:val="both"/>
              <w:rPr>
                <w:rFonts w:ascii="Sylfaen" w:hAnsi="Sylfaen"/>
              </w:rPr>
            </w:pPr>
          </w:p>
          <w:p w14:paraId="6CAEC41A" w14:textId="77777777" w:rsidR="00387599" w:rsidRPr="001808B9" w:rsidRDefault="00387599" w:rsidP="00387599">
            <w:pPr>
              <w:jc w:val="both"/>
              <w:rPr>
                <w:rFonts w:ascii="Sylfaen" w:hAnsi="Sylfaen"/>
              </w:rPr>
            </w:pPr>
          </w:p>
          <w:p w14:paraId="757B40B2" w14:textId="77777777" w:rsidR="00387599" w:rsidRPr="001808B9" w:rsidRDefault="00387599" w:rsidP="00387599">
            <w:pPr>
              <w:jc w:val="both"/>
              <w:rPr>
                <w:rFonts w:ascii="Sylfaen" w:hAnsi="Sylfaen"/>
              </w:rPr>
            </w:pPr>
          </w:p>
          <w:p w14:paraId="3B4F48BB" w14:textId="77777777" w:rsidR="00387599" w:rsidRPr="001808B9" w:rsidRDefault="00387599" w:rsidP="00387599">
            <w:pPr>
              <w:jc w:val="both"/>
              <w:rPr>
                <w:rFonts w:ascii="Sylfaen" w:hAnsi="Sylfaen"/>
              </w:rPr>
            </w:pPr>
          </w:p>
          <w:p w14:paraId="3E2E7F82" w14:textId="77777777" w:rsidR="00387599" w:rsidRPr="001808B9" w:rsidRDefault="00387599" w:rsidP="00387599">
            <w:pPr>
              <w:jc w:val="both"/>
              <w:rPr>
                <w:rFonts w:ascii="Sylfaen" w:hAnsi="Sylfaen"/>
              </w:rPr>
            </w:pPr>
          </w:p>
          <w:p w14:paraId="7D5345DE" w14:textId="77777777" w:rsidR="00387599" w:rsidRPr="001808B9" w:rsidRDefault="00387599" w:rsidP="00387599">
            <w:pPr>
              <w:jc w:val="both"/>
              <w:rPr>
                <w:rFonts w:ascii="Sylfaen" w:hAnsi="Sylfaen"/>
              </w:rPr>
            </w:pPr>
          </w:p>
          <w:p w14:paraId="3DD301EA" w14:textId="77777777" w:rsidR="00387599" w:rsidRPr="001808B9" w:rsidRDefault="00387599" w:rsidP="00387599">
            <w:pPr>
              <w:jc w:val="both"/>
              <w:rPr>
                <w:rFonts w:ascii="Sylfaen" w:hAnsi="Sylfaen"/>
              </w:rPr>
            </w:pPr>
          </w:p>
          <w:p w14:paraId="32C8C4B5" w14:textId="77777777" w:rsidR="00387599" w:rsidRPr="001808B9" w:rsidRDefault="00387599" w:rsidP="00387599">
            <w:pPr>
              <w:jc w:val="both"/>
              <w:rPr>
                <w:rFonts w:ascii="Sylfaen" w:hAnsi="Sylfaen"/>
              </w:rPr>
            </w:pPr>
          </w:p>
          <w:p w14:paraId="3483DE67" w14:textId="77777777" w:rsidR="00387599" w:rsidRDefault="00387599" w:rsidP="00387599">
            <w:pPr>
              <w:jc w:val="both"/>
              <w:rPr>
                <w:rFonts w:ascii="Sylfaen" w:hAnsi="Sylfaen"/>
              </w:rPr>
            </w:pPr>
          </w:p>
          <w:p w14:paraId="390FD65F" w14:textId="77777777" w:rsidR="00861313" w:rsidRPr="001808B9" w:rsidRDefault="00861313" w:rsidP="00387599">
            <w:pPr>
              <w:jc w:val="both"/>
              <w:rPr>
                <w:rFonts w:ascii="Sylfaen" w:hAnsi="Sylfaen"/>
              </w:rPr>
            </w:pPr>
          </w:p>
          <w:p w14:paraId="32F7CF2B" w14:textId="77777777" w:rsidR="00387599" w:rsidRPr="001808B9" w:rsidRDefault="00387599" w:rsidP="00387599">
            <w:pPr>
              <w:jc w:val="both"/>
              <w:rPr>
                <w:rFonts w:ascii="Sylfaen" w:hAnsi="Sylfaen"/>
              </w:rPr>
            </w:pPr>
          </w:p>
          <w:p w14:paraId="4A4B7DAF" w14:textId="6B9FDDB7" w:rsidR="00387599" w:rsidRPr="001808B9" w:rsidRDefault="00387599" w:rsidP="00387599">
            <w:pPr>
              <w:jc w:val="both"/>
              <w:rPr>
                <w:rFonts w:ascii="Sylfaen" w:hAnsi="Sylfaen"/>
                <w:lang w:val="ka-GE"/>
              </w:rPr>
            </w:pPr>
            <w:r w:rsidRPr="001808B9">
              <w:rPr>
                <w:rFonts w:ascii="Sylfaen" w:hAnsi="Sylfaen"/>
              </w:rPr>
              <w:t>5.7</w:t>
            </w:r>
          </w:p>
        </w:tc>
        <w:tc>
          <w:tcPr>
            <w:tcW w:w="4098" w:type="dxa"/>
          </w:tcPr>
          <w:p w14:paraId="01DE5D2D" w14:textId="621EA1E0"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lastRenderedPageBreak/>
              <w:t>მე-3</w:t>
            </w:r>
            <w:proofErr w:type="gramEnd"/>
            <w:r w:rsidRPr="001808B9">
              <w:rPr>
                <w:rFonts w:ascii="Sylfaen" w:hAnsi="Sylfaen"/>
                <w:lang w:val="ka-GE"/>
              </w:rPr>
              <w:t xml:space="preserve"> მუხლის </w:t>
            </w:r>
            <w:r>
              <w:rPr>
                <w:rFonts w:ascii="Sylfaen" w:hAnsi="Sylfaen"/>
              </w:rPr>
              <w:t>მე-2</w:t>
            </w:r>
            <w:r w:rsidRPr="001808B9">
              <w:rPr>
                <w:rFonts w:ascii="Sylfaen" w:hAnsi="Sylfaen"/>
              </w:rPr>
              <w:t xml:space="preserve"> </w:t>
            </w:r>
            <w:r w:rsidRPr="001808B9">
              <w:rPr>
                <w:rFonts w:ascii="Sylfaen" w:hAnsi="Sylfaen"/>
                <w:lang w:val="ka-GE"/>
              </w:rPr>
              <w:t>პუნქტში</w:t>
            </w:r>
            <w:r w:rsidRPr="001808B9">
              <w:rPr>
                <w:rFonts w:ascii="Sylfaen" w:hAnsi="Sylfaen"/>
              </w:rPr>
              <w:t xml:space="preserve"> მითითებული პირველადი დანიშნულების განსაზღვრიდან ორი წლის ვადაში, ან მე-3</w:t>
            </w:r>
            <w:r w:rsidRPr="001808B9">
              <w:rPr>
                <w:rFonts w:ascii="Sylfaen" w:hAnsi="Sylfaen"/>
                <w:lang w:val="ka-GE"/>
              </w:rPr>
              <w:t xml:space="preserve">მუხლის </w:t>
            </w:r>
            <w:r>
              <w:rPr>
                <w:rFonts w:ascii="Sylfaen" w:hAnsi="Sylfaen"/>
              </w:rPr>
              <w:t>მე-4</w:t>
            </w:r>
            <w:r w:rsidRPr="001808B9">
              <w:rPr>
                <w:rFonts w:ascii="Sylfaen" w:hAnsi="Sylfaen"/>
              </w:rPr>
              <w:t xml:space="preserve"> </w:t>
            </w:r>
            <w:r w:rsidRPr="001808B9">
              <w:rPr>
                <w:rFonts w:ascii="Sylfaen" w:hAnsi="Sylfaen"/>
                <w:lang w:val="ka-GE"/>
              </w:rPr>
              <w:t>პუნქტში</w:t>
            </w:r>
            <w:r w:rsidRPr="001808B9">
              <w:rPr>
                <w:rFonts w:ascii="Sylfaen" w:hAnsi="Sylfaen"/>
              </w:rPr>
              <w:t xml:space="preserve"> მითითებული ყოველი დამატებითი დანიშნულების განსაზღვრიდან ერთი წლის ვადაში, წევრმა სახელმწიფოებმა, 1-ელ მუხლში მითითებული მიზნების განსახორციელებლად, უნდა შეიმუშაონ სამოქმედო პროგრამები გამოყოფილ მოწყვლად ზონებთან დაკავშირებით.</w:t>
            </w:r>
          </w:p>
          <w:p w14:paraId="4AA92AF0"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6E11DBE"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სამოქმედო</w:t>
            </w:r>
            <w:proofErr w:type="gramEnd"/>
            <w:r w:rsidRPr="001808B9">
              <w:rPr>
                <w:rFonts w:ascii="Sylfaen" w:hAnsi="Sylfaen"/>
              </w:rPr>
              <w:t xml:space="preserve"> პროგრამა შეიძლება შეეხებოდეს წევრი სახელმწიფოს ტერიტორიაზე არსებულ ყველა მოწყვლად ზონას, ან თუ წევრი სახელმწიფო მიზანშეწონილად მიიჩნევს, შეიძლება შემუშავდეს სხვადასხვა პროგრამა სხვადასხვა მოწყვლადი ზონისთვის, ან ზონების ნაწილებისთვის.</w:t>
            </w:r>
          </w:p>
          <w:p w14:paraId="2CC1F2D0"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სამოქმედო პროგრამებში გათვალისწინებული უნდა იქნეს:</w:t>
            </w:r>
          </w:p>
          <w:p w14:paraId="278CDB06"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1BB3744" w14:textId="572AED45" w:rsidR="00387599" w:rsidRPr="00861313" w:rsidRDefault="00387599" w:rsidP="00861313">
            <w:pPr>
              <w:pStyle w:val="ListParagraph"/>
              <w:numPr>
                <w:ilvl w:val="0"/>
                <w:numId w:val="26"/>
              </w:numPr>
              <w:spacing w:before="120"/>
              <w:ind w:left="175" w:firstLine="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861313">
              <w:rPr>
                <w:rFonts w:ascii="Sylfaen" w:hAnsi="Sylfaen" w:cs="Sylfaen"/>
              </w:rPr>
              <w:t>ხელმისაწვდომი</w:t>
            </w:r>
            <w:r w:rsidRPr="00861313">
              <w:rPr>
                <w:rFonts w:ascii="Sylfaen" w:hAnsi="Sylfaen"/>
              </w:rPr>
              <w:t xml:space="preserve"> სამეცნიერო-ტექნიკური მონაცემები, უმთავრესად, სასოფლო-სამეურნეო </w:t>
            </w:r>
            <w:r w:rsidRPr="00861313">
              <w:rPr>
                <w:rFonts w:ascii="Sylfaen" w:hAnsi="Sylfaen"/>
              </w:rPr>
              <w:lastRenderedPageBreak/>
              <w:t>წყაროებიდან და სხვა წყაროებიდან წარმოქმნილი აზოტის შესაბამისი რაოდენობების მითითებით;</w:t>
            </w:r>
          </w:p>
          <w:p w14:paraId="66440D7C" w14:textId="77777777" w:rsidR="00387599" w:rsidRPr="001808B9" w:rsidRDefault="00387599" w:rsidP="00861313">
            <w:pPr>
              <w:spacing w:before="120"/>
              <w:ind w:left="175"/>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BC62975" w14:textId="100868B5" w:rsidR="00387599" w:rsidRPr="00861313" w:rsidRDefault="00387599" w:rsidP="00861313">
            <w:pPr>
              <w:pStyle w:val="ListParagraph"/>
              <w:numPr>
                <w:ilvl w:val="0"/>
                <w:numId w:val="26"/>
              </w:numPr>
              <w:spacing w:before="120"/>
              <w:ind w:left="175" w:firstLine="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861313">
              <w:rPr>
                <w:rFonts w:ascii="Sylfaen" w:hAnsi="Sylfaen" w:cs="Sylfaen"/>
              </w:rPr>
              <w:t>შესაბამისი</w:t>
            </w:r>
            <w:r w:rsidRPr="00861313">
              <w:rPr>
                <w:rFonts w:ascii="Sylfaen" w:hAnsi="Sylfaen"/>
              </w:rPr>
              <w:t xml:space="preserve"> წევრი სახელმწიფოს გარემოსდაცვითი მდგომარეობა შესაბამის რეგიონებში.</w:t>
            </w:r>
          </w:p>
          <w:p w14:paraId="5C315E6B"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D0024CE"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990EF4B"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სამოქმედო პროგრამები უნდა განხორციელდეს მათი შემუშავებიდან ოთხი წლის ვადაში და უნდა მოიცავდეს შემდეგ სავალდებულო ზომებს:</w:t>
            </w:r>
          </w:p>
          <w:p w14:paraId="0838DED9"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8C9F311" w14:textId="16940C74" w:rsidR="00387599" w:rsidRPr="00861313" w:rsidRDefault="00387599" w:rsidP="00861313">
            <w:pPr>
              <w:pStyle w:val="ListParagraph"/>
              <w:numPr>
                <w:ilvl w:val="0"/>
                <w:numId w:val="27"/>
              </w:numPr>
              <w:spacing w:before="120"/>
              <w:ind w:left="175" w:firstLine="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861313">
              <w:rPr>
                <w:rFonts w:ascii="Sylfaen" w:hAnsi="Sylfaen"/>
              </w:rPr>
              <w:t>III</w:t>
            </w:r>
            <w:r w:rsidRPr="00861313">
              <w:rPr>
                <w:rFonts w:ascii="Sylfaen" w:hAnsi="Sylfaen" w:cs="Sylfaen"/>
              </w:rPr>
              <w:t xml:space="preserve"> დანართით</w:t>
            </w:r>
            <w:r w:rsidRPr="00861313">
              <w:rPr>
                <w:rFonts w:ascii="Sylfaen" w:hAnsi="Sylfaen"/>
              </w:rPr>
              <w:t xml:space="preserve"> გათვალისწინებულ ზომებს;</w:t>
            </w:r>
          </w:p>
          <w:p w14:paraId="5867352A" w14:textId="77777777" w:rsidR="00387599" w:rsidRPr="001808B9" w:rsidRDefault="00387599" w:rsidP="00861313">
            <w:pPr>
              <w:spacing w:before="120"/>
              <w:ind w:left="175"/>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E872164" w14:textId="10C82799" w:rsidR="00387599" w:rsidRPr="00861313" w:rsidRDefault="00387599" w:rsidP="00861313">
            <w:pPr>
              <w:pStyle w:val="ListParagraph"/>
              <w:numPr>
                <w:ilvl w:val="0"/>
                <w:numId w:val="27"/>
              </w:numPr>
              <w:spacing w:before="120"/>
              <w:ind w:left="175" w:firstLine="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861313">
              <w:rPr>
                <w:rFonts w:ascii="Sylfaen" w:hAnsi="Sylfaen" w:cs="Sylfaen"/>
              </w:rPr>
              <w:t>იმ</w:t>
            </w:r>
            <w:r w:rsidRPr="00861313">
              <w:rPr>
                <w:rFonts w:ascii="Sylfaen" w:hAnsi="Sylfaen"/>
              </w:rPr>
              <w:t xml:space="preserve"> ზომებს, რომლებიც წევრმა სახელმწიფოებმა სოფლის მეურნეობის სათანადო პრაქტიკის კოდექს(ებ)ში გაწერეს მე-4 მუხლის შესაბამისად, გარდა იმ ზომებისა, რომლებიც ჩანაცვლდა III  დანართში მითითებული ზომებით.</w:t>
            </w:r>
          </w:p>
          <w:p w14:paraId="2118F796"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CF4188B"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 xml:space="preserve">სამოქმედო პროგრამათა ფარგლებში წევრმა სახელმწიფოებმა უნდა მიიღონ ისეთი დამატებითი ზომები, ან გაძლიერებული ღონისძიებები, რომლებსაც ისინი საჭიროდ მიიჩნევენ იმ შემთხვევაში, თუ სამოქმედო პროგრამათა განხორციელებაში გამოცდილების მიღების დაწყებისას, ან უკვე მიღებული გამოცდილების ფონზე ცხადი ხდება, რომ მე-4 პუნქტში მითითებული ზომები საკმარისი არ იქნება 1-ელ მუხლში მითითებული მიზნების მისაღწევად. </w:t>
            </w:r>
            <w:proofErr w:type="gramStart"/>
            <w:r w:rsidRPr="001808B9">
              <w:rPr>
                <w:rFonts w:ascii="Sylfaen" w:hAnsi="Sylfaen"/>
              </w:rPr>
              <w:t>აღნიშნული</w:t>
            </w:r>
            <w:proofErr w:type="gramEnd"/>
            <w:r w:rsidRPr="001808B9">
              <w:rPr>
                <w:rFonts w:ascii="Sylfaen" w:hAnsi="Sylfaen"/>
              </w:rPr>
              <w:t xml:space="preserve"> ზომების ან ღონისძიებების შერჩევისას, წევრმა სახელმწიფოებმა მხედველობაში უნდა მიიღონ მათიეფექტიანობა და ხარჯები სხვა შესაძლო პრევენციულ ღონისძიებებთან მიმართებით.</w:t>
            </w:r>
          </w:p>
          <w:p w14:paraId="3B5E96D0"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6CC8F64"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წევრმა</w:t>
            </w:r>
            <w:proofErr w:type="gramEnd"/>
            <w:r w:rsidRPr="001808B9">
              <w:rPr>
                <w:rFonts w:ascii="Sylfaen" w:hAnsi="Sylfaen"/>
              </w:rPr>
              <w:t xml:space="preserve"> სახელმწიფოებმა უნდა შეადგინონ და განახორციელონ მონიტორინგის სათანადო პროგრამები, ამ მუხლის შესაბამისად შემუშავებული სამოქმედო პროგრამათა ეფექტიანობის შეფასების მიზნით.</w:t>
            </w:r>
          </w:p>
          <w:p w14:paraId="5245F240" w14:textId="77777777"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წევრმა</w:t>
            </w:r>
            <w:proofErr w:type="gramEnd"/>
            <w:r w:rsidRPr="001808B9">
              <w:rPr>
                <w:rFonts w:ascii="Sylfaen" w:hAnsi="Sylfaen"/>
              </w:rPr>
              <w:t xml:space="preserve"> სახელმწიფოებმა, რომლებიც იყენებენ მე-5 მუხლს მათი მთლიანი ეროვნული ტერიტორიის მასშტაბით, უნდა განახორციელონ წყლებში (ზედაპირულ და გრუნტის წყლებში) ნიტრატების შემცველობის </w:t>
            </w:r>
            <w:r w:rsidRPr="001808B9">
              <w:rPr>
                <w:rFonts w:ascii="Sylfaen" w:hAnsi="Sylfaen"/>
              </w:rPr>
              <w:lastRenderedPageBreak/>
              <w:t>მონიტორინგი შერჩეულ გაზომვის წერტილებზე, რაც შესაძლებელს ხდის დადგინდეს სასოფლო-სამეურნეო წყაროებიდან გამოყოფილი ნიტრატებით დაბინძურების დონე.</w:t>
            </w:r>
          </w:p>
          <w:p w14:paraId="17F745C4" w14:textId="77777777" w:rsidR="0038759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D21893A" w14:textId="78C995A5" w:rsidR="00387599" w:rsidRPr="001808B9" w:rsidRDefault="00387599" w:rsidP="003875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წევრმა</w:t>
            </w:r>
            <w:proofErr w:type="gramEnd"/>
            <w:r w:rsidRPr="001808B9">
              <w:rPr>
                <w:rFonts w:ascii="Sylfaen" w:hAnsi="Sylfaen"/>
              </w:rPr>
              <w:t xml:space="preserve"> სახელმწიფოებმა, სულ მცირე, ოთხ წელიწადში ერთხელ, უნდა განიხილონ და საჭიროების შემთხვევაში, განაახლონ სამოქმედო პროგრამები, მათ შორის ნებისმიერი დამატებითი ზომა, რომელიც მიღებულია მე-5 პუნქტის შესაბამისად. </w:t>
            </w:r>
            <w:proofErr w:type="gramStart"/>
            <w:r w:rsidRPr="001808B9">
              <w:rPr>
                <w:rFonts w:ascii="Sylfaen" w:hAnsi="Sylfaen"/>
              </w:rPr>
              <w:t>მათ</w:t>
            </w:r>
            <w:proofErr w:type="gramEnd"/>
            <w:r w:rsidRPr="001808B9">
              <w:rPr>
                <w:rFonts w:ascii="Sylfaen" w:hAnsi="Sylfaen"/>
              </w:rPr>
              <w:t xml:space="preserve"> კომისიას უნდა აცნობონ სამოქმედო პროგრამებში ნებისმიერი ცვლილებების შეტანის შესახებ.</w:t>
            </w:r>
          </w:p>
        </w:tc>
        <w:tc>
          <w:tcPr>
            <w:tcW w:w="360" w:type="dxa"/>
          </w:tcPr>
          <w:p w14:paraId="150134FB" w14:textId="77777777" w:rsidR="00387599" w:rsidRPr="001808B9" w:rsidRDefault="00387599" w:rsidP="00387599">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1A9A4A11" w14:textId="77777777" w:rsidR="00387599" w:rsidRPr="001808B9" w:rsidRDefault="00387599" w:rsidP="00387599">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2C183968" w14:textId="05D572C0" w:rsidR="00387599" w:rsidRPr="00861313" w:rsidRDefault="00387599" w:rsidP="00387599">
            <w:pPr>
              <w:cnfStyle w:val="000000000000" w:firstRow="0" w:lastRow="0" w:firstColumn="0" w:lastColumn="0" w:oddVBand="0" w:evenVBand="0" w:oddHBand="0" w:evenHBand="0" w:firstRowFirstColumn="0" w:firstRowLastColumn="0" w:lastRowFirstColumn="0" w:lastRowLastColumn="0"/>
              <w:rPr>
                <w:rFonts w:ascii="Sylfaen" w:hAnsi="Sylfaen"/>
                <w:lang w:val="ru-RU"/>
              </w:rPr>
            </w:pPr>
            <w:r>
              <w:rPr>
                <w:rFonts w:ascii="Sylfaen" w:hAnsi="Sylfaen"/>
                <w:lang w:val="ka-GE"/>
              </w:rPr>
              <w:t>37.2</w:t>
            </w:r>
            <w:r w:rsidRPr="001808B9">
              <w:rPr>
                <w:rFonts w:ascii="Sylfaen" w:hAnsi="Sylfaen"/>
                <w:lang w:val="ka-GE"/>
              </w:rPr>
              <w:t>.</w:t>
            </w:r>
            <w:r w:rsidR="00861313">
              <w:rPr>
                <w:rFonts w:ascii="Sylfaen" w:hAnsi="Sylfaen"/>
                <w:lang w:val="ru-RU"/>
              </w:rPr>
              <w:t xml:space="preserve"> </w:t>
            </w:r>
            <w:r>
              <w:rPr>
                <w:rFonts w:ascii="Sylfaen" w:hAnsi="Sylfaen"/>
                <w:lang w:val="ka-GE"/>
              </w:rPr>
              <w:t>ა</w:t>
            </w:r>
            <w:r w:rsidR="00861313">
              <w:rPr>
                <w:rFonts w:ascii="Sylfaen" w:hAnsi="Sylfaen"/>
                <w:lang w:val="ka-GE"/>
              </w:rPr>
              <w:t>.ე</w:t>
            </w:r>
          </w:p>
        </w:tc>
        <w:tc>
          <w:tcPr>
            <w:tcW w:w="3690" w:type="dxa"/>
          </w:tcPr>
          <w:p w14:paraId="574C3F92" w14:textId="77777777" w:rsidR="00387599" w:rsidRPr="00614A54" w:rsidRDefault="00387599" w:rsidP="00387599">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 საქართველოს გარემოს დაცვისა და სოფლის მეურნეობის მინისტრმა:</w:t>
            </w:r>
          </w:p>
          <w:p w14:paraId="232FA932" w14:textId="6627E7B4" w:rsidR="00387599" w:rsidRPr="00614A54" w:rsidRDefault="00387599" w:rsidP="00387599">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rPr>
              <w:t>ა) 202</w:t>
            </w:r>
            <w:r w:rsidR="006B5102" w:rsidRPr="00614A54">
              <w:rPr>
                <w:rFonts w:ascii="Sylfaen" w:hAnsi="Sylfaen"/>
                <w:lang w:val="ka-GE"/>
              </w:rPr>
              <w:t>3</w:t>
            </w:r>
            <w:r w:rsidRPr="00614A54">
              <w:rPr>
                <w:rFonts w:ascii="Sylfaen" w:hAnsi="Sylfaen"/>
              </w:rPr>
              <w:t xml:space="preserve"> წლის 31 დეკემბრამდე უზრუნველყოს:</w:t>
            </w:r>
          </w:p>
          <w:p w14:paraId="385F0C58" w14:textId="767A9EE1" w:rsidR="00387599" w:rsidRPr="001808B9" w:rsidRDefault="00387599" w:rsidP="00387599">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hAnsi="Sylfaen"/>
                <w:lang w:val="ka-GE"/>
              </w:rPr>
              <w:t>ა.ე) ნიტრატების მიმართ მოწყვლადი ზონებისთვის კარგი სასოფლო-სამეურნეო პრაქტიკის წესების განსაზღვრა და შესაბამისი სამოქმედო გეგმების შემუშავება;</w:t>
            </w:r>
          </w:p>
        </w:tc>
        <w:tc>
          <w:tcPr>
            <w:tcW w:w="720" w:type="dxa"/>
          </w:tcPr>
          <w:p w14:paraId="31696356" w14:textId="4335AA75" w:rsidR="00387599" w:rsidRPr="001808B9" w:rsidRDefault="00387599" w:rsidP="00387599">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ნშ</w:t>
            </w:r>
          </w:p>
        </w:tc>
        <w:tc>
          <w:tcPr>
            <w:tcW w:w="3273" w:type="dxa"/>
          </w:tcPr>
          <w:p w14:paraId="6C4E9C56" w14:textId="23F0C4D3" w:rsidR="00387599" w:rsidRPr="00D82074" w:rsidRDefault="00387599" w:rsidP="00387599">
            <w:pPr>
              <w:jc w:val="both"/>
              <w:cnfStyle w:val="000000000000" w:firstRow="0" w:lastRow="0" w:firstColumn="0" w:lastColumn="0" w:oddVBand="0" w:evenVBand="0" w:oddHBand="0" w:evenHBand="0" w:firstRowFirstColumn="0" w:firstRowLastColumn="0" w:lastRowFirstColumn="0" w:lastRowLastColumn="0"/>
              <w:rPr>
                <w:rFonts w:ascii="Sylfaen" w:hAnsi="Sylfaen" w:cs="Sylfaen"/>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w:t>
            </w:r>
            <w:r w:rsidRPr="00F05DBC">
              <w:rPr>
                <w:rFonts w:ascii="Sylfaen" w:hAnsi="Sylfaen" w:cs="Sylfaen"/>
                <w:lang w:val="ka-GE"/>
              </w:rPr>
              <w:t>მუხლთან დაახლოვების ვადა არის 20</w:t>
            </w:r>
            <w:r w:rsidRPr="00F05DBC">
              <w:rPr>
                <w:rFonts w:ascii="Sylfaen" w:hAnsi="Sylfaen" w:cs="Sylfaen"/>
              </w:rPr>
              <w:t>21</w:t>
            </w:r>
            <w:r w:rsidRPr="00F05DBC">
              <w:rPr>
                <w:rFonts w:ascii="Sylfaen" w:hAnsi="Sylfaen" w:cs="Sylfaen"/>
                <w:lang w:val="ka-GE"/>
              </w:rPr>
              <w:t xml:space="preserve"> წელი, მაგრამ მინისტრი 202</w:t>
            </w:r>
            <w:r w:rsidR="006B5102">
              <w:rPr>
                <w:rFonts w:ascii="Sylfaen" w:hAnsi="Sylfaen" w:cs="Sylfaen"/>
                <w:lang w:val="ka-GE"/>
              </w:rPr>
              <w:t>3</w:t>
            </w:r>
            <w:r w:rsidRPr="00F05DBC">
              <w:rPr>
                <w:rFonts w:ascii="Sylfaen" w:hAnsi="Sylfaen" w:cs="Sylfaen"/>
                <w:lang w:val="ka-GE"/>
              </w:rPr>
              <w:t xml:space="preserve"> წლის 31 დეკემბრამდე უზრუნველყოფს </w:t>
            </w:r>
            <w:r w:rsidRPr="00F05DBC">
              <w:rPr>
                <w:rFonts w:ascii="Sylfaen" w:hAnsi="Sylfaen"/>
                <w:lang w:val="ka-GE"/>
              </w:rPr>
              <w:t>ნიტრატების მიმართ მოწყვლადი ზონებისთვის კარგი სასოფლო-სამეურნეო</w:t>
            </w:r>
            <w:r w:rsidRPr="005208B5">
              <w:rPr>
                <w:rFonts w:ascii="Sylfaen" w:hAnsi="Sylfaen"/>
                <w:lang w:val="ka-GE"/>
              </w:rPr>
              <w:t xml:space="preserve"> პრაქტიკის წესების განსაზღვრა და შესაბამისი სამოქმედო გეგმების შემუშავება</w:t>
            </w:r>
            <w:r>
              <w:rPr>
                <w:rFonts w:ascii="Sylfaen" w:hAnsi="Sylfaen"/>
                <w:lang w:val="ka-GE"/>
              </w:rPr>
              <w:t>, ვინაიდან ამ გეგმის შემუშავების საფუძველი არის განსახილველი კანონპროექტი. გარდა ამისა</w:t>
            </w:r>
          </w:p>
          <w:p w14:paraId="3314AC24" w14:textId="5CAFC37C" w:rsidR="00387599" w:rsidRPr="001808B9" w:rsidRDefault="00387599" w:rsidP="00387599">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651FDA">
              <w:rPr>
                <w:rFonts w:ascii="Sylfaen" w:hAnsi="Sylfaen" w:cs="Sylfaen"/>
                <w:lang w:val="ka-GE"/>
              </w:rPr>
              <w:t>აღნიშნული</w:t>
            </w:r>
            <w:r w:rsidRPr="00651FDA">
              <w:rPr>
                <w:lang w:val="ka-GE"/>
              </w:rPr>
              <w:t xml:space="preserve"> </w:t>
            </w:r>
            <w:r w:rsidRPr="00651FDA">
              <w:rPr>
                <w:rFonts w:ascii="Sylfaen" w:hAnsi="Sylfaen" w:cs="Sylfaen"/>
                <w:lang w:val="ka-GE"/>
              </w:rPr>
              <w:t>აქტივობის</w:t>
            </w:r>
            <w:r w:rsidRPr="00651FDA">
              <w:rPr>
                <w:lang w:val="ka-GE"/>
              </w:rPr>
              <w:t xml:space="preserve"> </w:t>
            </w:r>
            <w:r w:rsidRPr="00651FDA">
              <w:rPr>
                <w:rFonts w:ascii="Sylfaen" w:hAnsi="Sylfaen" w:cs="Sylfaen"/>
                <w:lang w:val="ka-GE"/>
              </w:rPr>
              <w:t>განხორციელება</w:t>
            </w:r>
            <w:r w:rsidRPr="00651FDA">
              <w:rPr>
                <w:lang w:val="ka-GE"/>
              </w:rPr>
              <w:t xml:space="preserve"> </w:t>
            </w:r>
            <w:r w:rsidRPr="00651FDA">
              <w:rPr>
                <w:rFonts w:ascii="Sylfaen" w:hAnsi="Sylfaen" w:cs="Sylfaen"/>
                <w:lang w:val="ka-GE"/>
              </w:rPr>
              <w:t>დაგეგმილია</w:t>
            </w:r>
            <w:r w:rsidRPr="00651FDA">
              <w:rPr>
                <w:lang w:val="ka-GE"/>
              </w:rPr>
              <w:t xml:space="preserve"> </w:t>
            </w:r>
            <w:r w:rsidRPr="00651FDA">
              <w:rPr>
                <w:rFonts w:ascii="Sylfaen" w:hAnsi="Sylfaen" w:cs="Sylfaen"/>
                <w:lang w:val="ka-GE"/>
              </w:rPr>
              <w:t>ევროკავშირის</w:t>
            </w:r>
            <w:r w:rsidRPr="00651FDA">
              <w:rPr>
                <w:lang w:val="ka-GE"/>
              </w:rPr>
              <w:t xml:space="preserve"> </w:t>
            </w:r>
            <w:r w:rsidRPr="00651FDA">
              <w:rPr>
                <w:rFonts w:ascii="Sylfaen" w:hAnsi="Sylfaen" w:cs="Sylfaen"/>
                <w:lang w:val="ka-GE"/>
              </w:rPr>
              <w:t>მიერ</w:t>
            </w:r>
            <w:r w:rsidRPr="00651FDA">
              <w:rPr>
                <w:lang w:val="ka-GE"/>
              </w:rPr>
              <w:t xml:space="preserve"> </w:t>
            </w:r>
            <w:r w:rsidRPr="00651FDA">
              <w:rPr>
                <w:rFonts w:ascii="Sylfaen" w:hAnsi="Sylfaen" w:cs="Sylfaen"/>
                <w:lang w:val="ka-GE"/>
              </w:rPr>
              <w:t>დაფინანსებული</w:t>
            </w:r>
            <w:r w:rsidRPr="00651FDA">
              <w:rPr>
                <w:lang w:val="ka-GE"/>
              </w:rPr>
              <w:t xml:space="preserve"> </w:t>
            </w:r>
            <w:r w:rsidRPr="00651FDA">
              <w:rPr>
                <w:rFonts w:ascii="Sylfaen" w:hAnsi="Sylfaen" w:cs="Sylfaen"/>
                <w:lang w:val="ka-GE"/>
              </w:rPr>
              <w:t>პროექტის</w:t>
            </w:r>
            <w:r w:rsidRPr="00651FDA">
              <w:rPr>
                <w:lang w:val="ka-GE"/>
              </w:rPr>
              <w:t xml:space="preserve"> </w:t>
            </w:r>
            <w:r w:rsidRPr="00651FDA">
              <w:rPr>
                <w:rFonts w:ascii="Sylfaen" w:hAnsi="Sylfaen" w:cs="Sylfaen"/>
                <w:lang w:val="ka-GE"/>
              </w:rPr>
              <w:t>ფარგლებში</w:t>
            </w:r>
            <w:r w:rsidRPr="00651FDA">
              <w:rPr>
                <w:lang w:val="ka-GE"/>
              </w:rPr>
              <w:t xml:space="preserve">, </w:t>
            </w:r>
            <w:r w:rsidRPr="00651FDA">
              <w:rPr>
                <w:rFonts w:ascii="Sylfaen" w:hAnsi="Sylfaen" w:cs="Sylfaen"/>
                <w:lang w:val="ka-GE"/>
              </w:rPr>
              <w:t>რომელიც</w:t>
            </w:r>
            <w:r w:rsidRPr="00651FDA">
              <w:rPr>
                <w:lang w:val="ka-GE"/>
              </w:rPr>
              <w:t xml:space="preserve"> </w:t>
            </w:r>
            <w:r w:rsidRPr="00651FDA">
              <w:rPr>
                <w:rFonts w:ascii="Sylfaen" w:hAnsi="Sylfaen" w:cs="Sylfaen"/>
                <w:lang w:val="ka-GE"/>
              </w:rPr>
              <w:t>იწყება</w:t>
            </w:r>
            <w:r w:rsidRPr="00651FDA">
              <w:rPr>
                <w:lang w:val="ka-GE"/>
              </w:rPr>
              <w:t xml:space="preserve"> 2022 </w:t>
            </w:r>
            <w:r w:rsidRPr="00651FDA">
              <w:rPr>
                <w:rFonts w:ascii="Sylfaen" w:hAnsi="Sylfaen" w:cs="Sylfaen"/>
                <w:lang w:val="ka-GE"/>
              </w:rPr>
              <w:t>წლის</w:t>
            </w:r>
            <w:r w:rsidRPr="00651FDA">
              <w:rPr>
                <w:lang w:val="ka-GE"/>
              </w:rPr>
              <w:t xml:space="preserve"> </w:t>
            </w:r>
            <w:r w:rsidRPr="00651FDA">
              <w:rPr>
                <w:rFonts w:ascii="Sylfaen" w:hAnsi="Sylfaen" w:cs="Sylfaen"/>
                <w:lang w:val="ka-GE"/>
              </w:rPr>
              <w:t>იანვირდან</w:t>
            </w:r>
            <w:r w:rsidRPr="00651FDA">
              <w:rPr>
                <w:lang w:val="ka-GE"/>
              </w:rPr>
              <w:t>.</w:t>
            </w:r>
          </w:p>
        </w:tc>
      </w:tr>
      <w:tr w:rsidR="008C0EC7" w:rsidRPr="001808B9" w14:paraId="6088C6B2"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28A35354" w14:textId="77777777" w:rsidR="008C0EC7" w:rsidRPr="001808B9" w:rsidRDefault="00E65618" w:rsidP="008C0EC7">
            <w:pPr>
              <w:jc w:val="both"/>
              <w:rPr>
                <w:rFonts w:ascii="Sylfaen" w:hAnsi="Sylfaen"/>
              </w:rPr>
            </w:pPr>
            <w:r w:rsidRPr="001808B9">
              <w:rPr>
                <w:rFonts w:ascii="Sylfaen" w:hAnsi="Sylfaen"/>
              </w:rPr>
              <w:lastRenderedPageBreak/>
              <w:t>6.1</w:t>
            </w:r>
          </w:p>
          <w:p w14:paraId="2187263C" w14:textId="77777777" w:rsidR="00D46FE9" w:rsidRPr="001808B9" w:rsidRDefault="00D46FE9" w:rsidP="008C0EC7">
            <w:pPr>
              <w:jc w:val="both"/>
              <w:rPr>
                <w:rFonts w:ascii="Sylfaen" w:hAnsi="Sylfaen"/>
              </w:rPr>
            </w:pPr>
          </w:p>
          <w:p w14:paraId="30276E88" w14:textId="77777777" w:rsidR="00D46FE9" w:rsidRPr="001808B9" w:rsidRDefault="00D46FE9" w:rsidP="008C0EC7">
            <w:pPr>
              <w:jc w:val="both"/>
              <w:rPr>
                <w:rFonts w:ascii="Sylfaen" w:hAnsi="Sylfaen"/>
              </w:rPr>
            </w:pPr>
          </w:p>
          <w:p w14:paraId="604A2440" w14:textId="77777777" w:rsidR="00D46FE9" w:rsidRPr="001808B9" w:rsidRDefault="00D46FE9" w:rsidP="008C0EC7">
            <w:pPr>
              <w:jc w:val="both"/>
              <w:rPr>
                <w:rFonts w:ascii="Sylfaen" w:hAnsi="Sylfaen"/>
              </w:rPr>
            </w:pPr>
          </w:p>
          <w:p w14:paraId="7AD00920" w14:textId="77777777" w:rsidR="00D46FE9" w:rsidRPr="001808B9" w:rsidRDefault="00D46FE9" w:rsidP="008C0EC7">
            <w:pPr>
              <w:jc w:val="both"/>
              <w:rPr>
                <w:rFonts w:ascii="Sylfaen" w:hAnsi="Sylfaen"/>
              </w:rPr>
            </w:pPr>
          </w:p>
          <w:p w14:paraId="4E429EBB" w14:textId="77777777" w:rsidR="00F46120" w:rsidRPr="001808B9" w:rsidRDefault="00F46120" w:rsidP="008C0EC7">
            <w:pPr>
              <w:jc w:val="both"/>
              <w:rPr>
                <w:rFonts w:ascii="Sylfaen" w:hAnsi="Sylfaen"/>
              </w:rPr>
            </w:pPr>
          </w:p>
          <w:p w14:paraId="0F2081C8" w14:textId="77777777" w:rsidR="00D46FE9" w:rsidRPr="001808B9" w:rsidRDefault="00D46FE9" w:rsidP="008C0EC7">
            <w:pPr>
              <w:jc w:val="both"/>
              <w:rPr>
                <w:rFonts w:ascii="Sylfaen" w:hAnsi="Sylfaen"/>
              </w:rPr>
            </w:pPr>
          </w:p>
          <w:p w14:paraId="6E04ED36" w14:textId="77777777" w:rsidR="00D46FE9" w:rsidRPr="001808B9" w:rsidRDefault="00D46FE9" w:rsidP="008C0EC7">
            <w:pPr>
              <w:jc w:val="both"/>
              <w:rPr>
                <w:rFonts w:ascii="Sylfaen" w:hAnsi="Sylfaen"/>
              </w:rPr>
            </w:pPr>
          </w:p>
          <w:p w14:paraId="681FDC2D" w14:textId="77777777" w:rsidR="00D46FE9" w:rsidRPr="001808B9" w:rsidRDefault="00D46FE9" w:rsidP="008C0EC7">
            <w:pPr>
              <w:jc w:val="both"/>
              <w:rPr>
                <w:rFonts w:ascii="Sylfaen" w:hAnsi="Sylfaen"/>
              </w:rPr>
            </w:pPr>
          </w:p>
          <w:p w14:paraId="473CF410" w14:textId="77777777" w:rsidR="00D46FE9" w:rsidRPr="001808B9" w:rsidRDefault="00D46FE9" w:rsidP="008C0EC7">
            <w:pPr>
              <w:jc w:val="both"/>
              <w:rPr>
                <w:rFonts w:ascii="Sylfaen" w:hAnsi="Sylfaen"/>
              </w:rPr>
            </w:pPr>
          </w:p>
          <w:p w14:paraId="71006916" w14:textId="77777777" w:rsidR="00D46FE9" w:rsidRPr="001808B9" w:rsidRDefault="00D46FE9" w:rsidP="008C0EC7">
            <w:pPr>
              <w:jc w:val="both"/>
              <w:rPr>
                <w:rFonts w:ascii="Sylfaen" w:hAnsi="Sylfaen"/>
              </w:rPr>
            </w:pPr>
          </w:p>
          <w:p w14:paraId="13FD2AB3" w14:textId="77777777" w:rsidR="002D2DA8" w:rsidRPr="001808B9" w:rsidRDefault="002D2DA8" w:rsidP="008C0EC7">
            <w:pPr>
              <w:jc w:val="both"/>
              <w:rPr>
                <w:rFonts w:ascii="Sylfaen" w:hAnsi="Sylfaen"/>
              </w:rPr>
            </w:pPr>
          </w:p>
          <w:p w14:paraId="5056F58C" w14:textId="77777777" w:rsidR="002D2DA8" w:rsidRPr="001808B9" w:rsidRDefault="002D2DA8" w:rsidP="008C0EC7">
            <w:pPr>
              <w:jc w:val="both"/>
              <w:rPr>
                <w:rFonts w:ascii="Sylfaen" w:hAnsi="Sylfaen"/>
              </w:rPr>
            </w:pPr>
          </w:p>
          <w:p w14:paraId="36F0F648" w14:textId="77777777" w:rsidR="002D2DA8" w:rsidRPr="001808B9" w:rsidRDefault="002D2DA8" w:rsidP="008C0EC7">
            <w:pPr>
              <w:jc w:val="both"/>
              <w:rPr>
                <w:rFonts w:ascii="Sylfaen" w:hAnsi="Sylfaen"/>
              </w:rPr>
            </w:pPr>
          </w:p>
          <w:p w14:paraId="79AC26F6" w14:textId="77777777" w:rsidR="002D2DA8" w:rsidRPr="001808B9" w:rsidRDefault="002D2DA8" w:rsidP="008C0EC7">
            <w:pPr>
              <w:jc w:val="both"/>
              <w:rPr>
                <w:rFonts w:ascii="Sylfaen" w:hAnsi="Sylfaen"/>
              </w:rPr>
            </w:pPr>
          </w:p>
          <w:p w14:paraId="74499684" w14:textId="77777777" w:rsidR="002D2DA8" w:rsidRPr="001808B9" w:rsidRDefault="002D2DA8" w:rsidP="008C0EC7">
            <w:pPr>
              <w:jc w:val="both"/>
              <w:rPr>
                <w:rFonts w:ascii="Sylfaen" w:hAnsi="Sylfaen"/>
              </w:rPr>
            </w:pPr>
          </w:p>
          <w:p w14:paraId="2A18784F" w14:textId="77777777" w:rsidR="002D2DA8" w:rsidRPr="001808B9" w:rsidRDefault="002D2DA8" w:rsidP="008C0EC7">
            <w:pPr>
              <w:jc w:val="both"/>
              <w:rPr>
                <w:rFonts w:ascii="Sylfaen" w:hAnsi="Sylfaen"/>
              </w:rPr>
            </w:pPr>
          </w:p>
          <w:p w14:paraId="1F8DE9CF" w14:textId="77777777" w:rsidR="002D2DA8" w:rsidRPr="001808B9" w:rsidRDefault="002D2DA8" w:rsidP="008C0EC7">
            <w:pPr>
              <w:jc w:val="both"/>
              <w:rPr>
                <w:rFonts w:ascii="Sylfaen" w:hAnsi="Sylfaen"/>
              </w:rPr>
            </w:pPr>
          </w:p>
          <w:p w14:paraId="419BCBA5" w14:textId="77777777" w:rsidR="002D2DA8" w:rsidRPr="001808B9" w:rsidRDefault="002D2DA8" w:rsidP="008C0EC7">
            <w:pPr>
              <w:jc w:val="both"/>
              <w:rPr>
                <w:rFonts w:ascii="Sylfaen" w:hAnsi="Sylfaen"/>
              </w:rPr>
            </w:pPr>
          </w:p>
          <w:p w14:paraId="67E79779" w14:textId="77777777" w:rsidR="002D2DA8" w:rsidRPr="001808B9" w:rsidRDefault="002D2DA8" w:rsidP="008C0EC7">
            <w:pPr>
              <w:jc w:val="both"/>
              <w:rPr>
                <w:rFonts w:ascii="Sylfaen" w:hAnsi="Sylfaen"/>
              </w:rPr>
            </w:pPr>
          </w:p>
          <w:p w14:paraId="0C561565" w14:textId="77777777" w:rsidR="002D2DA8" w:rsidRPr="001808B9" w:rsidRDefault="002D2DA8" w:rsidP="008C0EC7">
            <w:pPr>
              <w:jc w:val="both"/>
              <w:rPr>
                <w:rFonts w:ascii="Sylfaen" w:hAnsi="Sylfaen"/>
              </w:rPr>
            </w:pPr>
          </w:p>
          <w:p w14:paraId="35852630" w14:textId="688130EA" w:rsidR="002D2DA8" w:rsidRPr="001808B9" w:rsidRDefault="002D2DA8" w:rsidP="008C0EC7">
            <w:pPr>
              <w:jc w:val="both"/>
              <w:rPr>
                <w:rFonts w:ascii="Sylfaen" w:hAnsi="Sylfaen"/>
              </w:rPr>
            </w:pPr>
          </w:p>
          <w:p w14:paraId="3AACD890" w14:textId="77777777" w:rsidR="003F1A40" w:rsidRPr="001808B9" w:rsidRDefault="003F1A40" w:rsidP="008C0EC7">
            <w:pPr>
              <w:jc w:val="both"/>
              <w:rPr>
                <w:rFonts w:ascii="Sylfaen" w:hAnsi="Sylfaen"/>
              </w:rPr>
            </w:pPr>
          </w:p>
          <w:p w14:paraId="20B3EE41" w14:textId="77777777" w:rsidR="003F1A40" w:rsidRPr="001808B9" w:rsidRDefault="003F1A40" w:rsidP="008C0EC7">
            <w:pPr>
              <w:jc w:val="both"/>
              <w:rPr>
                <w:rFonts w:ascii="Sylfaen" w:hAnsi="Sylfaen"/>
              </w:rPr>
            </w:pPr>
          </w:p>
          <w:p w14:paraId="649B205B" w14:textId="77777777" w:rsidR="003F1A40" w:rsidRPr="001808B9" w:rsidRDefault="003F1A40" w:rsidP="008C0EC7">
            <w:pPr>
              <w:jc w:val="both"/>
              <w:rPr>
                <w:rFonts w:ascii="Sylfaen" w:hAnsi="Sylfaen"/>
              </w:rPr>
            </w:pPr>
          </w:p>
          <w:p w14:paraId="14D2F37C" w14:textId="77777777" w:rsidR="003F1A40" w:rsidRPr="001808B9" w:rsidRDefault="003F1A40" w:rsidP="008C0EC7">
            <w:pPr>
              <w:jc w:val="both"/>
              <w:rPr>
                <w:rFonts w:ascii="Sylfaen" w:hAnsi="Sylfaen"/>
              </w:rPr>
            </w:pPr>
          </w:p>
          <w:p w14:paraId="53AEAD27" w14:textId="77777777" w:rsidR="003F1A40" w:rsidRPr="001808B9" w:rsidRDefault="003F1A40" w:rsidP="008C0EC7">
            <w:pPr>
              <w:jc w:val="both"/>
              <w:rPr>
                <w:rFonts w:ascii="Sylfaen" w:hAnsi="Sylfaen"/>
              </w:rPr>
            </w:pPr>
          </w:p>
          <w:p w14:paraId="1AC46A4B" w14:textId="77777777" w:rsidR="003F1A40" w:rsidRPr="001808B9" w:rsidRDefault="003F1A40" w:rsidP="008C0EC7">
            <w:pPr>
              <w:jc w:val="both"/>
              <w:rPr>
                <w:rFonts w:ascii="Sylfaen" w:hAnsi="Sylfaen"/>
              </w:rPr>
            </w:pPr>
          </w:p>
          <w:p w14:paraId="2DE0D9D2" w14:textId="77777777" w:rsidR="003F1A40" w:rsidRDefault="003F1A40" w:rsidP="008C0EC7">
            <w:pPr>
              <w:jc w:val="both"/>
              <w:rPr>
                <w:rFonts w:ascii="Sylfaen" w:hAnsi="Sylfaen"/>
              </w:rPr>
            </w:pPr>
          </w:p>
          <w:p w14:paraId="38E984B6" w14:textId="77777777" w:rsidR="00861313" w:rsidRDefault="00861313" w:rsidP="008C0EC7">
            <w:pPr>
              <w:jc w:val="both"/>
              <w:rPr>
                <w:rFonts w:ascii="Sylfaen" w:hAnsi="Sylfaen"/>
              </w:rPr>
            </w:pPr>
          </w:p>
          <w:p w14:paraId="71950711" w14:textId="77777777" w:rsidR="00861313" w:rsidRDefault="00861313" w:rsidP="008C0EC7">
            <w:pPr>
              <w:jc w:val="both"/>
              <w:rPr>
                <w:rFonts w:ascii="Sylfaen" w:hAnsi="Sylfaen"/>
              </w:rPr>
            </w:pPr>
          </w:p>
          <w:p w14:paraId="7D3D05EB" w14:textId="77777777" w:rsidR="00861313" w:rsidRDefault="00861313" w:rsidP="008C0EC7">
            <w:pPr>
              <w:jc w:val="both"/>
              <w:rPr>
                <w:rFonts w:ascii="Sylfaen" w:hAnsi="Sylfaen"/>
              </w:rPr>
            </w:pPr>
          </w:p>
          <w:p w14:paraId="12AD3653" w14:textId="77777777" w:rsidR="006E6AD6" w:rsidRPr="001808B9" w:rsidRDefault="006E6AD6" w:rsidP="008C0EC7">
            <w:pPr>
              <w:jc w:val="both"/>
              <w:rPr>
                <w:rFonts w:ascii="Sylfaen" w:hAnsi="Sylfaen"/>
              </w:rPr>
            </w:pPr>
          </w:p>
          <w:p w14:paraId="60DAE017" w14:textId="77777777" w:rsidR="003F1A40" w:rsidRPr="001808B9" w:rsidRDefault="003F1A40" w:rsidP="008C0EC7">
            <w:pPr>
              <w:jc w:val="both"/>
              <w:rPr>
                <w:rFonts w:ascii="Sylfaen" w:hAnsi="Sylfaen"/>
              </w:rPr>
            </w:pPr>
          </w:p>
          <w:p w14:paraId="7C766FA3" w14:textId="77777777" w:rsidR="003F1A40" w:rsidRPr="001808B9" w:rsidRDefault="003F1A40" w:rsidP="008C0EC7">
            <w:pPr>
              <w:jc w:val="both"/>
              <w:rPr>
                <w:rFonts w:ascii="Sylfaen" w:hAnsi="Sylfaen"/>
              </w:rPr>
            </w:pPr>
          </w:p>
          <w:p w14:paraId="3BD73F6B" w14:textId="77777777" w:rsidR="003F1A40" w:rsidRPr="001808B9" w:rsidRDefault="003F1A40" w:rsidP="008C0EC7">
            <w:pPr>
              <w:jc w:val="both"/>
              <w:rPr>
                <w:rFonts w:ascii="Sylfaen" w:hAnsi="Sylfaen"/>
              </w:rPr>
            </w:pPr>
          </w:p>
          <w:p w14:paraId="600C8937" w14:textId="77777777" w:rsidR="003F1A40" w:rsidRPr="001808B9" w:rsidRDefault="003F1A40" w:rsidP="008C0EC7">
            <w:pPr>
              <w:jc w:val="both"/>
              <w:rPr>
                <w:rFonts w:ascii="Sylfaen" w:hAnsi="Sylfaen"/>
              </w:rPr>
            </w:pPr>
          </w:p>
          <w:p w14:paraId="39508153" w14:textId="77777777" w:rsidR="003F1A40" w:rsidRPr="001808B9" w:rsidRDefault="003F1A40" w:rsidP="008C0EC7">
            <w:pPr>
              <w:jc w:val="both"/>
              <w:rPr>
                <w:rFonts w:ascii="Sylfaen" w:hAnsi="Sylfaen"/>
              </w:rPr>
            </w:pPr>
          </w:p>
          <w:p w14:paraId="26851F43" w14:textId="77777777" w:rsidR="003F1A40" w:rsidRPr="001808B9" w:rsidRDefault="003F1A40" w:rsidP="008C0EC7">
            <w:pPr>
              <w:jc w:val="both"/>
              <w:rPr>
                <w:rFonts w:ascii="Sylfaen" w:hAnsi="Sylfaen"/>
              </w:rPr>
            </w:pPr>
          </w:p>
          <w:p w14:paraId="49518085" w14:textId="77777777" w:rsidR="003F1A40" w:rsidRPr="001808B9" w:rsidRDefault="003F1A40" w:rsidP="008C0EC7">
            <w:pPr>
              <w:jc w:val="both"/>
              <w:rPr>
                <w:rFonts w:ascii="Sylfaen" w:hAnsi="Sylfaen"/>
              </w:rPr>
            </w:pPr>
          </w:p>
          <w:p w14:paraId="33ACBA8F" w14:textId="77777777" w:rsidR="003F1A40" w:rsidRPr="001808B9" w:rsidRDefault="003F1A40" w:rsidP="008C0EC7">
            <w:pPr>
              <w:jc w:val="both"/>
              <w:rPr>
                <w:rFonts w:ascii="Sylfaen" w:hAnsi="Sylfaen"/>
              </w:rPr>
            </w:pPr>
          </w:p>
          <w:p w14:paraId="2200C06B" w14:textId="77777777" w:rsidR="003F1A40" w:rsidRPr="001808B9" w:rsidRDefault="003F1A40" w:rsidP="008C0EC7">
            <w:pPr>
              <w:jc w:val="both"/>
              <w:rPr>
                <w:rFonts w:ascii="Sylfaen" w:hAnsi="Sylfaen"/>
              </w:rPr>
            </w:pPr>
          </w:p>
          <w:p w14:paraId="56665457" w14:textId="77777777" w:rsidR="003F1A40" w:rsidRPr="001808B9" w:rsidRDefault="003F1A40" w:rsidP="008C0EC7">
            <w:pPr>
              <w:jc w:val="both"/>
              <w:rPr>
                <w:rFonts w:ascii="Sylfaen" w:hAnsi="Sylfaen"/>
              </w:rPr>
            </w:pPr>
          </w:p>
          <w:p w14:paraId="6D390EDC" w14:textId="77777777" w:rsidR="003F1A40" w:rsidRPr="001808B9" w:rsidRDefault="003F1A40" w:rsidP="008C0EC7">
            <w:pPr>
              <w:jc w:val="both"/>
              <w:rPr>
                <w:rFonts w:ascii="Sylfaen" w:hAnsi="Sylfaen"/>
              </w:rPr>
            </w:pPr>
          </w:p>
          <w:p w14:paraId="77D24BEE" w14:textId="77777777" w:rsidR="003F1A40" w:rsidRPr="001808B9" w:rsidRDefault="003F1A40" w:rsidP="008C0EC7">
            <w:pPr>
              <w:jc w:val="both"/>
              <w:rPr>
                <w:rFonts w:ascii="Sylfaen" w:hAnsi="Sylfaen"/>
              </w:rPr>
            </w:pPr>
          </w:p>
          <w:p w14:paraId="61DCFDA5" w14:textId="096B3EA7" w:rsidR="003F1A40" w:rsidRPr="001808B9" w:rsidRDefault="003F1A40" w:rsidP="008C0EC7">
            <w:pPr>
              <w:jc w:val="both"/>
              <w:rPr>
                <w:rFonts w:ascii="Sylfaen" w:hAnsi="Sylfaen"/>
              </w:rPr>
            </w:pPr>
          </w:p>
          <w:p w14:paraId="78E8369F" w14:textId="77777777" w:rsidR="003F1A40" w:rsidRPr="001808B9" w:rsidRDefault="003F1A40" w:rsidP="008C0EC7">
            <w:pPr>
              <w:jc w:val="both"/>
              <w:rPr>
                <w:rFonts w:ascii="Sylfaen" w:hAnsi="Sylfaen"/>
              </w:rPr>
            </w:pPr>
          </w:p>
          <w:p w14:paraId="34E0AB6C" w14:textId="77777777" w:rsidR="003F1A40" w:rsidRPr="00861313" w:rsidRDefault="003F1A40" w:rsidP="008C0EC7">
            <w:pPr>
              <w:jc w:val="both"/>
              <w:rPr>
                <w:rFonts w:ascii="Sylfaen" w:hAnsi="Sylfaen"/>
                <w:lang w:val="ka-GE"/>
              </w:rPr>
            </w:pPr>
          </w:p>
          <w:p w14:paraId="7ECF7B8A" w14:textId="77777777" w:rsidR="003F1A40" w:rsidRPr="001808B9" w:rsidRDefault="003F1A40" w:rsidP="008C0EC7">
            <w:pPr>
              <w:jc w:val="both"/>
              <w:rPr>
                <w:rFonts w:ascii="Sylfaen" w:hAnsi="Sylfaen"/>
              </w:rPr>
            </w:pPr>
          </w:p>
          <w:p w14:paraId="123710B9" w14:textId="55D1681E" w:rsidR="003F1A40" w:rsidRPr="001808B9" w:rsidRDefault="003F1A40" w:rsidP="008C0EC7">
            <w:pPr>
              <w:jc w:val="both"/>
              <w:rPr>
                <w:rFonts w:ascii="Sylfaen" w:hAnsi="Sylfaen"/>
              </w:rPr>
            </w:pPr>
          </w:p>
          <w:p w14:paraId="434568DF" w14:textId="5CBAAE5B" w:rsidR="003F1A40" w:rsidRPr="001808B9" w:rsidRDefault="003F1A40" w:rsidP="008C0EC7">
            <w:pPr>
              <w:jc w:val="both"/>
              <w:rPr>
                <w:rFonts w:ascii="Sylfaen" w:hAnsi="Sylfaen"/>
              </w:rPr>
            </w:pPr>
          </w:p>
        </w:tc>
        <w:tc>
          <w:tcPr>
            <w:tcW w:w="4098" w:type="dxa"/>
          </w:tcPr>
          <w:p w14:paraId="4C5FA7AA" w14:textId="603F8C97" w:rsidR="00E65618" w:rsidRPr="001808B9" w:rsidRDefault="00E65618" w:rsidP="00E65618">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მოწყვლადი ზონებისთვის დანიშნულების განსაზღვრისა და აღნიშნული მოწყვლადი ზონებისთვის მინიჭებული დანიშნულების შეცვლის მიზნით, წევრმა სახელმწიფოებმა:</w:t>
            </w:r>
          </w:p>
          <w:p w14:paraId="010174BF" w14:textId="2FE8687A" w:rsidR="00D46FE9" w:rsidRPr="001808B9" w:rsidRDefault="00D46FE9" w:rsidP="00E65618">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1FCE6CB" w14:textId="2F9FC72A" w:rsidR="00D46FE9" w:rsidRPr="001808B9" w:rsidRDefault="00861313" w:rsidP="00E65618">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rPr>
              <w:t xml:space="preserve">(a) </w:t>
            </w:r>
            <w:r w:rsidR="00D46FE9" w:rsidRPr="001808B9">
              <w:rPr>
                <w:rFonts w:ascii="Sylfaen" w:hAnsi="Sylfaen" w:cs="Sylfaen"/>
              </w:rPr>
              <w:t>დირექტივის</w:t>
            </w:r>
            <w:r w:rsidR="00D46FE9" w:rsidRPr="001808B9">
              <w:rPr>
                <w:rFonts w:ascii="Sylfaen" w:hAnsi="Sylfaen"/>
              </w:rPr>
              <w:t xml:space="preserve"> შესახებ შეტყობინებიდან ორი წლის ვადაში, მონიტორინგი უნდა გაუწიონ მტკნარ წყლებში ნიტრატების კონცენტრაციას ერთი წლის განმავლობაში:</w:t>
            </w:r>
          </w:p>
          <w:p w14:paraId="00AA0896" w14:textId="1618002B" w:rsidR="00D46FE9" w:rsidRPr="001808B9" w:rsidRDefault="00D46FE9" w:rsidP="00E65618">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1CB2267" w14:textId="6D1AD9A3" w:rsidR="00D46FE9" w:rsidRPr="001808B9" w:rsidRDefault="00861313" w:rsidP="00E65618">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rPr>
              <w:t xml:space="preserve">(i) </w:t>
            </w:r>
            <w:r w:rsidR="00D46FE9" w:rsidRPr="001808B9">
              <w:rPr>
                <w:rFonts w:ascii="Sylfaen" w:hAnsi="Sylfaen" w:cs="Sylfaen"/>
              </w:rPr>
              <w:t>დირექტივის</w:t>
            </w:r>
            <w:r w:rsidR="00D46FE9" w:rsidRPr="001808B9">
              <w:rPr>
                <w:rFonts w:ascii="Sylfaen" w:hAnsi="Sylfaen"/>
              </w:rPr>
              <w:t xml:space="preserve"> 75/440/EEC მე-5</w:t>
            </w:r>
            <w:r w:rsidR="003712CD" w:rsidRPr="001808B9">
              <w:rPr>
                <w:rFonts w:ascii="Sylfaen" w:hAnsi="Sylfaen"/>
                <w:lang w:val="ka-GE"/>
              </w:rPr>
              <w:t xml:space="preserve"> მუხლის </w:t>
            </w:r>
            <w:r w:rsidR="0069230D">
              <w:rPr>
                <w:rFonts w:ascii="Sylfaen" w:hAnsi="Sylfaen"/>
              </w:rPr>
              <w:t>მე-4</w:t>
            </w:r>
            <w:r w:rsidR="00D46FE9" w:rsidRPr="001808B9">
              <w:rPr>
                <w:rFonts w:ascii="Sylfaen" w:hAnsi="Sylfaen"/>
              </w:rPr>
              <w:t xml:space="preserve"> </w:t>
            </w:r>
            <w:r w:rsidR="003712CD" w:rsidRPr="001808B9">
              <w:rPr>
                <w:rFonts w:ascii="Sylfaen" w:hAnsi="Sylfaen"/>
                <w:lang w:val="ka-GE"/>
              </w:rPr>
              <w:t>პუნქტით</w:t>
            </w:r>
            <w:r w:rsidR="003712CD" w:rsidRPr="001808B9">
              <w:rPr>
                <w:rFonts w:ascii="Sylfaen" w:hAnsi="Sylfaen"/>
              </w:rPr>
              <w:t xml:space="preserve"> </w:t>
            </w:r>
            <w:r w:rsidR="00D46FE9" w:rsidRPr="001808B9">
              <w:rPr>
                <w:rFonts w:ascii="Sylfaen" w:hAnsi="Sylfaen"/>
              </w:rPr>
              <w:t xml:space="preserve">გათვალისწინებული ზედაპირული წყლების სინჯების აღების სადგურებში, ან/და სინჯების აღების </w:t>
            </w:r>
            <w:r w:rsidR="00D46FE9" w:rsidRPr="001808B9">
              <w:rPr>
                <w:rFonts w:ascii="Sylfaen" w:hAnsi="Sylfaen"/>
              </w:rPr>
              <w:lastRenderedPageBreak/>
              <w:t>სხვა სადგურებში, რომლებიც წევრი სახელმწიფოების ზედაპირულ წყლებს წარმოადგენს, სულ მცირე ყოველთვიურად, ხოლო წყალდიდობების პერიოდში - უფრო ხშირად;</w:t>
            </w:r>
          </w:p>
          <w:p w14:paraId="74B8C80B" w14:textId="77777777" w:rsidR="007B1E4D" w:rsidRPr="001808B9" w:rsidRDefault="007B1E4D"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D73ACC1" w14:textId="77777777" w:rsidR="003F1A40" w:rsidRDefault="003F1A40"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(ii)</w:t>
            </w:r>
            <w:r w:rsidRPr="001808B9">
              <w:rPr>
                <w:rFonts w:ascii="Sylfaen" w:hAnsi="Sylfaen"/>
              </w:rPr>
              <w:tab/>
              <w:t>სინჯების აღების სადგურებში, რომლებიც წევრი სახელმწიფოების გრუნტის წყალშემცველ ჰორიზონტებს წარმოადგენენ, რეგულარული ინტერვალებით და დირექტივის 80/778/EEC დებულებების გათვალისწინებით;</w:t>
            </w:r>
          </w:p>
          <w:p w14:paraId="043C26E8" w14:textId="77777777" w:rsidR="006E6AD6" w:rsidRPr="001808B9" w:rsidRDefault="006E6AD6"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AC3CBA9" w14:textId="2918F432" w:rsidR="003F1A40" w:rsidRPr="001808B9" w:rsidRDefault="00861313"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(b) </w:t>
            </w:r>
            <w:r w:rsidR="003F1A40" w:rsidRPr="001808B9">
              <w:rPr>
                <w:rFonts w:ascii="Sylfaen" w:hAnsi="Sylfaen"/>
              </w:rPr>
              <w:t>გაიმეორონ (a)-ში განსაზღვრული მონიტორინგის პროგრამა სულ მცირე ოთხ წელიწადში ერთხელ, გარდა სინჯების აღების იმ სადგურებისა, სადაც ნიტრატების კონცენტრაცია ყველა წინა სინჯში 25 მგ/ლ-ს არ აღემატებოდა და არ გამოვლენილა ახალი ფაქტორები, რომლებიც სავარაუდოდ ნიტრატების შემცველობის ზრდას გამოიწვევდა, რა შემთხვევაშიც მონიტორინგის პროგრამა უნდა გამეორდეს მხოლოდ რვა წელიწადში ერთხელ;</w:t>
            </w:r>
          </w:p>
          <w:p w14:paraId="16F18BC2" w14:textId="77777777" w:rsidR="003F1A40" w:rsidRPr="001808B9" w:rsidRDefault="003F1A40"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8D51E89" w14:textId="45EA8A81" w:rsidR="003F1A40" w:rsidRPr="001808B9" w:rsidRDefault="00861313"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(c) </w:t>
            </w:r>
            <w:proofErr w:type="gramStart"/>
            <w:r w:rsidR="003F1A40" w:rsidRPr="001808B9">
              <w:rPr>
                <w:rFonts w:ascii="Sylfaen" w:hAnsi="Sylfaen"/>
              </w:rPr>
              <w:t>განიხილონ</w:t>
            </w:r>
            <w:proofErr w:type="gramEnd"/>
            <w:r w:rsidR="003F1A40" w:rsidRPr="001808B9">
              <w:rPr>
                <w:rFonts w:ascii="Sylfaen" w:hAnsi="Sylfaen"/>
              </w:rPr>
              <w:t xml:space="preserve"> მათი მტკნარი ზედაპირული წყლების, შესართავის და სანაპირო წყლების </w:t>
            </w:r>
            <w:r w:rsidR="003F1A40" w:rsidRPr="001808B9">
              <w:rPr>
                <w:rFonts w:ascii="Sylfaen" w:hAnsi="Sylfaen"/>
              </w:rPr>
              <w:lastRenderedPageBreak/>
              <w:t>აითროფიკაციული მდგომარეობა ოთხ წელიწადში ერთხელ.</w:t>
            </w:r>
          </w:p>
        </w:tc>
        <w:tc>
          <w:tcPr>
            <w:tcW w:w="360" w:type="dxa"/>
          </w:tcPr>
          <w:p w14:paraId="7AB7BD08"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75DBC793" w14:textId="54C7694E"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B84535C"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6E7E94C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91DDA5B"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94E7C8B"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330CD62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E7FB6F0"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499CDD5"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2B7A4A8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D8926CF"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61A294E9"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3F5ECFDA" w14:textId="77777777" w:rsidR="00A621D0" w:rsidRDefault="00A621D0"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53793F3" w14:textId="6249AC2B"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0301515A" w14:textId="4F974ED2"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55CBF1C9" w14:textId="7FAD080F" w:rsidR="008C0EC7" w:rsidRPr="001808B9" w:rsidRDefault="00A06572" w:rsidP="008C0EC7">
            <w:pPr>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32</w:t>
            </w:r>
            <w:r w:rsidR="00CC42B7" w:rsidRPr="001808B9">
              <w:rPr>
                <w:rFonts w:ascii="Sylfaen" w:hAnsi="Sylfaen"/>
              </w:rPr>
              <w:t>.2</w:t>
            </w:r>
          </w:p>
          <w:p w14:paraId="1BE88995"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793575BE"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D8D7F5F"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4F9EE217"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4A62B804"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04A63B5"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61810C15"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1C4F4A38"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F87036B"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448E7E4"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25D5A42" w14:textId="77777777" w:rsidR="00ED4B47" w:rsidRPr="001808B9"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36A5B1FB" w14:textId="77777777" w:rsidR="00A621D0" w:rsidRDefault="00A621D0"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649AAC88" w14:textId="78D726E8" w:rsidR="00ED4B47" w:rsidRPr="00861313" w:rsidRDefault="006C0EA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rPr>
              <w:t>37</w:t>
            </w:r>
            <w:r w:rsidRPr="001808B9">
              <w:rPr>
                <w:rFonts w:ascii="Sylfaen" w:hAnsi="Sylfaen"/>
              </w:rPr>
              <w:t>.1.</w:t>
            </w:r>
            <w:r w:rsidR="00861313">
              <w:rPr>
                <w:rFonts w:ascii="Sylfaen" w:hAnsi="Sylfaen"/>
                <w:lang w:val="ka-GE"/>
              </w:rPr>
              <w:t xml:space="preserve"> </w:t>
            </w:r>
            <w:r>
              <w:rPr>
                <w:rFonts w:ascii="Sylfaen" w:hAnsi="Sylfaen"/>
              </w:rPr>
              <w:t>ა</w:t>
            </w:r>
            <w:r w:rsidR="00861313">
              <w:rPr>
                <w:rFonts w:ascii="Sylfaen" w:hAnsi="Sylfaen"/>
                <w:lang w:val="ka-GE"/>
              </w:rPr>
              <w:t>.ე</w:t>
            </w:r>
          </w:p>
        </w:tc>
        <w:tc>
          <w:tcPr>
            <w:tcW w:w="3690" w:type="dxa"/>
          </w:tcPr>
          <w:p w14:paraId="4E0C0AA9" w14:textId="4DE6AF10" w:rsidR="00CC42B7" w:rsidRPr="00052F7B" w:rsidRDefault="00A06572" w:rsidP="00B62958">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rPr>
            </w:pPr>
            <w:r w:rsidRPr="00052F7B">
              <w:rPr>
                <w:rFonts w:ascii="Sylfaen" w:eastAsia="Arial Unicode MS" w:hAnsi="Sylfaen" w:cs="Arial Unicode MS"/>
                <w:lang w:val="ka-GE"/>
              </w:rPr>
              <w:t>წყლის რესურსების სახელმწიფო მონიტორინგის სისტემა მოიცავს მონიტორინგის ერთიან ეროვნულ ქსელს, რომლის მეშვეობითაც ხორციელდება ჰიდროლოგიური, ჰიდროქიმიური, ჰიდრობიოლოგიური, ჰიდრომორფოლოგიური და ჰიდროგეოლოგიური მონიტორინგის პროგრამები.</w:t>
            </w:r>
          </w:p>
          <w:p w14:paraId="78EEFACF" w14:textId="77777777" w:rsidR="008C0EC7" w:rsidRPr="00052F7B"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67DC00E4" w14:textId="77777777" w:rsidR="00ED4B47" w:rsidRPr="00052F7B"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71746FEB" w14:textId="77777777" w:rsidR="00ED4B47" w:rsidRPr="00052F7B"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D91E35D" w14:textId="644EB807" w:rsidR="00ED4B47" w:rsidRPr="00614A54" w:rsidRDefault="008639B4" w:rsidP="00ED4B47">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 xml:space="preserve">1. </w:t>
            </w:r>
            <w:r w:rsidR="006066EC" w:rsidRPr="00614A54">
              <w:rPr>
                <w:rFonts w:ascii="Sylfaen" w:eastAsia="Merriweather" w:hAnsi="Sylfaen" w:cs="Merriweather"/>
                <w:lang w:val="ka-GE"/>
              </w:rPr>
              <w:t>საქართველოს მთავრობამ უზრუნველყოს შემდეგი სამართლებრივი აქტების მიღება:</w:t>
            </w:r>
          </w:p>
          <w:p w14:paraId="6F1F29A2" w14:textId="77777777" w:rsidR="004A1086" w:rsidRPr="00614A54" w:rsidRDefault="004A1086" w:rsidP="00ED4B4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0CC4C8A" w14:textId="66BBA3B9" w:rsidR="00ED4B47" w:rsidRPr="00614A54" w:rsidRDefault="006066EC" w:rsidP="00ED4B4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614A54">
              <w:rPr>
                <w:rFonts w:ascii="Sylfaen" w:hAnsi="Sylfaen"/>
                <w:lang w:val="ka-GE"/>
              </w:rPr>
              <w:lastRenderedPageBreak/>
              <w:t>ა</w:t>
            </w:r>
            <w:r w:rsidR="008639B4" w:rsidRPr="00614A54">
              <w:rPr>
                <w:rFonts w:ascii="Sylfaen" w:hAnsi="Sylfaen"/>
                <w:lang w:val="ka-GE"/>
              </w:rPr>
              <w:t xml:space="preserve">) </w:t>
            </w:r>
            <w:r w:rsidRPr="00614A54">
              <w:rPr>
                <w:rFonts w:ascii="Sylfaen" w:hAnsi="Sylfaen"/>
                <w:lang w:val="ka-GE"/>
              </w:rPr>
              <w:t>202</w:t>
            </w:r>
            <w:r w:rsidR="006B5102" w:rsidRPr="00614A54">
              <w:rPr>
                <w:rFonts w:ascii="Sylfaen" w:hAnsi="Sylfaen"/>
                <w:lang w:val="ka-GE"/>
              </w:rPr>
              <w:t>3</w:t>
            </w:r>
            <w:r w:rsidRPr="00614A54">
              <w:rPr>
                <w:rFonts w:ascii="Sylfaen" w:hAnsi="Sylfaen"/>
                <w:lang w:val="ka-GE"/>
              </w:rPr>
              <w:t xml:space="preserve"> წლის 31  დეკემბრამდე:</w:t>
            </w:r>
          </w:p>
          <w:p w14:paraId="78A1173B" w14:textId="77777777" w:rsidR="00ED4B47" w:rsidRPr="00614A54" w:rsidRDefault="00ED4B47" w:rsidP="00ED4B4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C2C9DCE" w14:textId="50723080" w:rsidR="00ED4B47" w:rsidRPr="00614A54" w:rsidRDefault="006066EC" w:rsidP="008C0EC7">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ა.ე) „წყლის რესურსების მონიტორინგის დაგეგმვისა და განხორციელების წესი”;</w:t>
            </w:r>
          </w:p>
          <w:p w14:paraId="1CD9B826" w14:textId="1AF6767F" w:rsidR="00ED4B47" w:rsidRPr="00052F7B" w:rsidRDefault="00ED4B4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677A5302" w14:textId="6D551415" w:rsidR="008C0EC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ნშ</w:t>
            </w:r>
          </w:p>
        </w:tc>
        <w:tc>
          <w:tcPr>
            <w:tcW w:w="3273" w:type="dxa"/>
          </w:tcPr>
          <w:p w14:paraId="0ED0C0EB" w14:textId="77777777" w:rsidR="00CC42B7" w:rsidRPr="00052F7B"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052F7B">
              <w:rPr>
                <w:rFonts w:ascii="Sylfaen" w:hAnsi="Sylfaen" w:cs="Sylfaen"/>
                <w:lang w:val="ka-GE"/>
              </w:rPr>
              <w:t xml:space="preserve">ასოცირების შეთანხმების </w:t>
            </w:r>
            <w:r w:rsidRPr="00052F7B">
              <w:rPr>
                <w:rFonts w:ascii="Sylfaen" w:hAnsi="Sylfaen" w:cs="Sylfaen"/>
              </w:rPr>
              <w:t>XXVI</w:t>
            </w:r>
            <w:r w:rsidRPr="00052F7B">
              <w:rPr>
                <w:rFonts w:ascii="Sylfaen" w:hAnsi="Sylfaen" w:cs="Sylfaen"/>
                <w:lang w:val="ka-GE"/>
              </w:rPr>
              <w:t xml:space="preserve"> დანართის თანახმად, აღნიშნულ მუხლთან დაახლოვების ვადა </w:t>
            </w:r>
            <w:r w:rsidRPr="00052F7B">
              <w:rPr>
                <w:rFonts w:ascii="Sylfaen" w:hAnsi="Sylfaen"/>
                <w:lang w:val="ka-GE"/>
              </w:rPr>
              <w:t xml:space="preserve">გრუნტის წყლებთან დაკავშირებით </w:t>
            </w:r>
            <w:r w:rsidRPr="00052F7B">
              <w:rPr>
                <w:rFonts w:ascii="Sylfaen" w:hAnsi="Sylfaen" w:cs="Sylfaen"/>
                <w:lang w:val="ka-GE"/>
              </w:rPr>
              <w:t>არის 2022 წელი.</w:t>
            </w:r>
          </w:p>
          <w:p w14:paraId="19458981" w14:textId="77777777" w:rsidR="008C0EC7" w:rsidRPr="00052F7B" w:rsidRDefault="008C0EC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91A1DEA" w14:textId="77777777" w:rsidR="00CC42B7" w:rsidRPr="00052F7B"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052F7B">
              <w:rPr>
                <w:rFonts w:ascii="Sylfaen" w:hAnsi="Sylfaen" w:cs="Sylfaen"/>
                <w:lang w:val="ka-GE"/>
              </w:rPr>
              <w:t xml:space="preserve">ასოცირების შეთანხმების </w:t>
            </w:r>
            <w:r w:rsidRPr="00052F7B">
              <w:rPr>
                <w:rFonts w:ascii="Sylfaen" w:hAnsi="Sylfaen" w:cs="Sylfaen"/>
              </w:rPr>
              <w:t>XXVI</w:t>
            </w:r>
            <w:r w:rsidRPr="00052F7B">
              <w:rPr>
                <w:rFonts w:ascii="Sylfaen" w:hAnsi="Sylfaen" w:cs="Sylfaen"/>
                <w:lang w:val="ka-GE"/>
              </w:rPr>
              <w:t xml:space="preserve"> დანართის თანახმად, აღნიშნულ მუხლთან დაახლოვების ვადა </w:t>
            </w:r>
            <w:r w:rsidRPr="00052F7B">
              <w:rPr>
                <w:rFonts w:ascii="Sylfaen" w:hAnsi="Sylfaen"/>
                <w:lang w:val="ka-GE"/>
              </w:rPr>
              <w:t xml:space="preserve">ზედაპირულ წყლებთან დაკავშირებით  </w:t>
            </w:r>
            <w:r w:rsidRPr="00052F7B">
              <w:rPr>
                <w:rFonts w:ascii="Sylfaen" w:hAnsi="Sylfaen" w:cs="Sylfaen"/>
                <w:lang w:val="ka-GE"/>
              </w:rPr>
              <w:t>არის 2019 წელი.</w:t>
            </w:r>
          </w:p>
          <w:p w14:paraId="7912B3CD" w14:textId="252C9837" w:rsidR="00CC42B7" w:rsidRPr="00052F7B" w:rsidRDefault="0075783E"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052F7B">
              <w:rPr>
                <w:rFonts w:ascii="Sylfaen" w:hAnsi="Sylfaen"/>
                <w:lang w:val="ka-GE"/>
              </w:rPr>
              <w:t xml:space="preserve">ვალდებულების შესრულების საფუძველს წარმოადგენს მოცემული კანონპროექტი, </w:t>
            </w:r>
            <w:r w:rsidRPr="00052F7B">
              <w:rPr>
                <w:rFonts w:ascii="Sylfaen" w:hAnsi="Sylfaen"/>
                <w:lang w:val="ka-GE"/>
              </w:rPr>
              <w:lastRenderedPageBreak/>
              <w:t>რომელიც მიღებული არ არის და შესაბამისად, კანონის მიღებიდან და ამოქმედებიდან სამინისტროს განესაზღვრება გონივრული ვადა</w:t>
            </w:r>
            <w:r w:rsidR="00615C81">
              <w:rPr>
                <w:rFonts w:ascii="Sylfaen" w:hAnsi="Sylfaen"/>
                <w:lang w:val="ka-GE"/>
              </w:rPr>
              <w:t xml:space="preserve"> (2023 წლის ბოლომდე)</w:t>
            </w:r>
            <w:r w:rsidRPr="00052F7B">
              <w:rPr>
                <w:rFonts w:ascii="Sylfaen" w:hAnsi="Sylfaen"/>
                <w:lang w:val="ka-GE"/>
              </w:rPr>
              <w:t>, რომლის განმავლობაშიც მოხდება მოთხოვნის შესაბამისი კანონქვემდებარე აქტით დარეგულირება</w:t>
            </w:r>
          </w:p>
          <w:p w14:paraId="5ACF5F53" w14:textId="6065ACE5" w:rsidR="00CC42B7" w:rsidRPr="00052F7B"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052F7B">
              <w:rPr>
                <w:rFonts w:ascii="Sylfaen" w:hAnsi="Sylfaen" w:cs="Sylfaen"/>
                <w:lang w:val="ka-GE"/>
              </w:rPr>
              <w:t>შესაბამისად, კანონის მიღების შემდეგ, მომზადდება მთავრობის შესაბამისი დადგენილება, რომელიც დაარეგულირებს მონიტორინგის საკითხს.</w:t>
            </w:r>
          </w:p>
        </w:tc>
      </w:tr>
      <w:tr w:rsidR="008C0EC7" w:rsidRPr="001808B9" w14:paraId="05B350BE"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781E9F2B" w14:textId="0C619F6B" w:rsidR="008C0EC7" w:rsidRPr="001808B9" w:rsidRDefault="00CC42B7" w:rsidP="008C0EC7">
            <w:pPr>
              <w:jc w:val="both"/>
              <w:rPr>
                <w:rFonts w:ascii="Sylfaen" w:hAnsi="Sylfaen"/>
              </w:rPr>
            </w:pPr>
            <w:r w:rsidRPr="001808B9">
              <w:rPr>
                <w:rFonts w:ascii="Sylfaen" w:hAnsi="Sylfaen"/>
              </w:rPr>
              <w:lastRenderedPageBreak/>
              <w:t>6.2</w:t>
            </w:r>
          </w:p>
        </w:tc>
        <w:tc>
          <w:tcPr>
            <w:tcW w:w="4098" w:type="dxa"/>
          </w:tcPr>
          <w:p w14:paraId="49CD3652" w14:textId="011FBFE3" w:rsidR="008C0EC7" w:rsidRPr="001808B9" w:rsidRDefault="00CC42B7" w:rsidP="008639B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გამოყენებული</w:t>
            </w:r>
            <w:proofErr w:type="gramEnd"/>
            <w:r w:rsidRPr="001808B9">
              <w:rPr>
                <w:rFonts w:ascii="Sylfaen" w:hAnsi="Sylfaen"/>
              </w:rPr>
              <w:t xml:space="preserve"> უნდა იქნეს </w:t>
            </w:r>
            <w:r w:rsidR="008639B4" w:rsidRPr="001808B9">
              <w:rPr>
                <w:rFonts w:ascii="Sylfaen" w:hAnsi="Sylfaen"/>
              </w:rPr>
              <w:t xml:space="preserve">IV </w:t>
            </w:r>
            <w:r w:rsidRPr="001808B9">
              <w:rPr>
                <w:rFonts w:ascii="Sylfaen" w:hAnsi="Sylfaen"/>
              </w:rPr>
              <w:t>დანართში მითითებული გაზომვის ეტალონური მეთოდები.</w:t>
            </w:r>
          </w:p>
        </w:tc>
        <w:tc>
          <w:tcPr>
            <w:tcW w:w="360" w:type="dxa"/>
          </w:tcPr>
          <w:p w14:paraId="3CF8915C"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26ED39DC" w14:textId="3A11262E"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5D172AD"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F295B2B"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09B786E"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767FEE3"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BAA05BD"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4AACAC7"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731E0B9"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F870E65" w14:textId="427B67F5"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3500B5B" w14:textId="77777777" w:rsidR="003632F4" w:rsidRPr="001808B9" w:rsidRDefault="003632F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B4015D5"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41DA12D"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60A9D1D0" w14:textId="41B7A31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4EBFF3D6" w14:textId="45B5ADFC" w:rsidR="008C0EC7" w:rsidRPr="001808B9" w:rsidRDefault="00240533"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32</w:t>
            </w:r>
            <w:r w:rsidR="00CC42B7" w:rsidRPr="001808B9">
              <w:rPr>
                <w:rFonts w:ascii="Sylfaen" w:hAnsi="Sylfaen"/>
                <w:lang w:val="ka-GE"/>
              </w:rPr>
              <w:t>.2</w:t>
            </w:r>
          </w:p>
          <w:p w14:paraId="0072CD46"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3FB46A6"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0C7C941"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FCE0203"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578764B"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5ABDB30"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6209622"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642B23B" w14:textId="77777777"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2FA5C16" w14:textId="22A2D11F" w:rsidR="00CC42B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B3D6342" w14:textId="389F606F" w:rsidR="00256730" w:rsidRPr="001808B9" w:rsidRDefault="00256730"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54362AE" w14:textId="77777777" w:rsidR="003632F4" w:rsidRPr="001808B9" w:rsidRDefault="003632F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DE2F339" w14:textId="4C1970CA" w:rsidR="00CC42B7" w:rsidRPr="00601B2A" w:rsidRDefault="006C0EA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rPr>
              <w:t>37</w:t>
            </w:r>
            <w:r w:rsidRPr="001808B9">
              <w:rPr>
                <w:rFonts w:ascii="Sylfaen" w:hAnsi="Sylfaen"/>
              </w:rPr>
              <w:t>.1.</w:t>
            </w:r>
            <w:r w:rsidR="00861313">
              <w:rPr>
                <w:rFonts w:ascii="Sylfaen" w:hAnsi="Sylfaen"/>
                <w:lang w:val="ka-GE"/>
              </w:rPr>
              <w:t xml:space="preserve"> </w:t>
            </w:r>
            <w:r>
              <w:rPr>
                <w:rFonts w:ascii="Sylfaen" w:hAnsi="Sylfaen"/>
              </w:rPr>
              <w:t>ა</w:t>
            </w:r>
            <w:r w:rsidR="00601B2A">
              <w:rPr>
                <w:rFonts w:ascii="Sylfaen" w:hAnsi="Sylfaen"/>
                <w:lang w:val="ka-GE"/>
              </w:rPr>
              <w:t>.ე</w:t>
            </w:r>
          </w:p>
        </w:tc>
        <w:tc>
          <w:tcPr>
            <w:tcW w:w="3690" w:type="dxa"/>
          </w:tcPr>
          <w:p w14:paraId="1A36D405" w14:textId="27794FD0" w:rsidR="00240533" w:rsidRPr="00052F7B" w:rsidRDefault="00240533" w:rsidP="00240533">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rPr>
            </w:pPr>
            <w:r w:rsidRPr="00052F7B">
              <w:rPr>
                <w:rFonts w:ascii="Sylfaen" w:eastAsia="Arial Unicode MS" w:hAnsi="Sylfaen" w:cs="Arial Unicode MS"/>
                <w:lang w:val="ka-GE"/>
              </w:rPr>
              <w:t>წყლის რესურსების სახელმწიფო მონიტორინგის სისტემა მოიცავს მონიტორინგის ერთიან ეროვნულ ქსელს, რომლის მეშვეობითაც ხორციელდება ჰიდროლოგიური, ჰიდროქიმიური, ჰიდრობიოლოგიური, ჰიდრომორფოლოგიური და ჰიდროგეოლოგიური მონიტორინგის პროგრამები.</w:t>
            </w:r>
          </w:p>
          <w:p w14:paraId="3F43BC2F" w14:textId="77777777" w:rsidR="003632F4" w:rsidRPr="00052F7B" w:rsidRDefault="003632F4" w:rsidP="00CC42B7">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p w14:paraId="7613D111" w14:textId="77777777" w:rsidR="002173FC" w:rsidRPr="00614A54" w:rsidRDefault="002173FC" w:rsidP="00CC42B7">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p>
          <w:p w14:paraId="40283656" w14:textId="77777777" w:rsidR="006C0EA5" w:rsidRPr="00614A54" w:rsidRDefault="006C0EA5" w:rsidP="006C0EA5">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1. საქართველოს მთავრობამ უზრუნველყოს შემდეგი სამართლებრივი აქტების მიღება:</w:t>
            </w:r>
          </w:p>
          <w:p w14:paraId="61B94892" w14:textId="77777777" w:rsidR="006C0EA5" w:rsidRPr="00614A54" w:rsidRDefault="006C0EA5" w:rsidP="006C0EA5">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C22063F" w14:textId="4784DE94" w:rsidR="006C0EA5" w:rsidRPr="00614A54" w:rsidRDefault="006C0EA5" w:rsidP="006C0EA5">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614A54">
              <w:rPr>
                <w:rFonts w:ascii="Sylfaen" w:hAnsi="Sylfaen"/>
                <w:lang w:val="ka-GE"/>
              </w:rPr>
              <w:t>ა) 202</w:t>
            </w:r>
            <w:r w:rsidR="006B5102" w:rsidRPr="00614A54">
              <w:rPr>
                <w:rFonts w:ascii="Sylfaen" w:hAnsi="Sylfaen"/>
                <w:lang w:val="ka-GE"/>
              </w:rPr>
              <w:t>3</w:t>
            </w:r>
            <w:r w:rsidRPr="00614A54">
              <w:rPr>
                <w:rFonts w:ascii="Sylfaen" w:hAnsi="Sylfaen"/>
                <w:lang w:val="ka-GE"/>
              </w:rPr>
              <w:t xml:space="preserve"> წლის 31  დეკემბრამდე:</w:t>
            </w:r>
          </w:p>
          <w:p w14:paraId="6056665E" w14:textId="77777777" w:rsidR="006C0EA5" w:rsidRPr="00614A54" w:rsidRDefault="006C0EA5" w:rsidP="006C0EA5">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DA208ED" w14:textId="77777777" w:rsidR="006C0EA5" w:rsidRPr="00614A54" w:rsidRDefault="006C0EA5" w:rsidP="006C0EA5">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ა.ე) „წყლის რესურსების მონიტორინგის დაგეგმვისა და განხორციელების წესი”;</w:t>
            </w:r>
          </w:p>
          <w:p w14:paraId="32C4C1D9" w14:textId="77777777" w:rsidR="00CC42B7" w:rsidRPr="00052F7B" w:rsidRDefault="00CC42B7" w:rsidP="00CC42B7">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p w14:paraId="3699C9AB" w14:textId="77777777" w:rsidR="008C0EC7" w:rsidRPr="00052F7B"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44DA779E" w14:textId="2C271FE0" w:rsidR="008C0EC7" w:rsidRPr="001808B9" w:rsidRDefault="00CC42B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ნშ</w:t>
            </w:r>
          </w:p>
        </w:tc>
        <w:tc>
          <w:tcPr>
            <w:tcW w:w="3273" w:type="dxa"/>
          </w:tcPr>
          <w:p w14:paraId="283FE960" w14:textId="77777777" w:rsidR="00CC42B7" w:rsidRPr="001808B9"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მუხლთან დაახლოვების ვადა </w:t>
            </w:r>
            <w:r w:rsidRPr="001808B9">
              <w:rPr>
                <w:rFonts w:ascii="Sylfaen" w:hAnsi="Sylfaen"/>
                <w:lang w:val="ka-GE"/>
              </w:rPr>
              <w:t xml:space="preserve">გრუნტის წყლებთან დაკავშირებით </w:t>
            </w:r>
            <w:r w:rsidRPr="001808B9">
              <w:rPr>
                <w:rFonts w:ascii="Sylfaen" w:hAnsi="Sylfaen" w:cs="Sylfaen"/>
                <w:lang w:val="ka-GE"/>
              </w:rPr>
              <w:t>არის 2022 წელი.</w:t>
            </w:r>
          </w:p>
          <w:p w14:paraId="36E8CD7C" w14:textId="77777777" w:rsidR="00CC42B7" w:rsidRPr="001808B9"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C1FDE13" w14:textId="77777777" w:rsidR="00CC42B7" w:rsidRPr="001808B9"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D973215" w14:textId="02C71C6B" w:rsidR="00CC42B7" w:rsidRPr="001808B9"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მუხლთან დაახლოვების ვადა </w:t>
            </w:r>
            <w:r w:rsidRPr="001808B9">
              <w:rPr>
                <w:rFonts w:ascii="Sylfaen" w:hAnsi="Sylfaen"/>
                <w:lang w:val="ka-GE"/>
              </w:rPr>
              <w:t xml:space="preserve">ზედაპირულ წყლებთან დაკავშირებით  </w:t>
            </w:r>
            <w:r w:rsidRPr="001808B9">
              <w:rPr>
                <w:rFonts w:ascii="Sylfaen" w:hAnsi="Sylfaen" w:cs="Sylfaen"/>
                <w:lang w:val="ka-GE"/>
              </w:rPr>
              <w:t>არის 2019 წელი.</w:t>
            </w:r>
          </w:p>
          <w:p w14:paraId="2B99F5E9" w14:textId="4C7BB899" w:rsidR="004A1086" w:rsidRPr="001808B9" w:rsidRDefault="004A1086"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p w14:paraId="4165A4F7" w14:textId="7836A6AA" w:rsidR="004A1086" w:rsidRPr="001808B9" w:rsidRDefault="004A1086"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1808B9">
              <w:rPr>
                <w:rFonts w:ascii="Sylfaen" w:hAnsi="Sylfaen" w:cs="Sylfaen"/>
                <w:lang w:val="ka-GE"/>
              </w:rPr>
              <w:t>საქართველოს მთავრობის დადგენილების მიღების საფუძველს წარმოადგენს მოცემული კანონპროექტი, რომელიც მიღებული არ არის და შესაბამისად, კანონის მიღებიდან და ამოქმედებიდან განისაზღვრა გონივრული ვადა</w:t>
            </w:r>
            <w:r w:rsidR="0042188B">
              <w:rPr>
                <w:rFonts w:ascii="Sylfaen" w:hAnsi="Sylfaen" w:cs="Sylfaen"/>
                <w:lang w:val="ka-GE"/>
              </w:rPr>
              <w:t xml:space="preserve"> (2023 წლის 31 დეკემბრამდე)</w:t>
            </w:r>
            <w:r w:rsidRPr="001808B9">
              <w:rPr>
                <w:rFonts w:ascii="Sylfaen" w:hAnsi="Sylfaen" w:cs="Sylfaen"/>
                <w:lang w:val="ka-GE"/>
              </w:rPr>
              <w:t>, რომლის განმავლობაშიც უნდა მომზადდეს შესაბამისი კანონქვემდებარე ნორმატიული აქტის პროექტი და მოხდეს მისი მიღება მთავრობის მიერ.</w:t>
            </w:r>
          </w:p>
          <w:p w14:paraId="7C69056D" w14:textId="77777777" w:rsidR="00CC42B7" w:rsidRPr="001808B9" w:rsidRDefault="00CC42B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p w14:paraId="0C2BC1B7" w14:textId="2583A5BF" w:rsidR="008C0EC7" w:rsidRPr="001808B9" w:rsidRDefault="004A1086"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cs="Sylfaen"/>
                <w:lang w:val="ka-GE"/>
              </w:rPr>
              <w:lastRenderedPageBreak/>
              <w:t xml:space="preserve">ამასთან, აღსანიშნავია, რომ </w:t>
            </w:r>
            <w:r w:rsidR="00CC42B7" w:rsidRPr="001808B9">
              <w:rPr>
                <w:rFonts w:ascii="Sylfaen" w:hAnsi="Sylfaen" w:cs="Sylfaen"/>
                <w:lang w:val="ka-GE"/>
              </w:rPr>
              <w:t xml:space="preserve">გაზომვებისათვის გამოიყენება </w:t>
            </w:r>
            <w:r w:rsidR="00CC42B7" w:rsidRPr="001808B9">
              <w:rPr>
                <w:rFonts w:ascii="Sylfaen" w:hAnsi="Sylfaen" w:cs="Sylfaen"/>
              </w:rPr>
              <w:t>ISO 10304</w:t>
            </w:r>
            <w:r w:rsidR="00CC42B7" w:rsidRPr="001808B9">
              <w:rPr>
                <w:rFonts w:ascii="Sylfaen" w:hAnsi="Sylfaen" w:cs="Sylfaen"/>
                <w:lang w:val="ka-GE"/>
              </w:rPr>
              <w:t>-</w:t>
            </w:r>
            <w:r w:rsidR="00CC42B7" w:rsidRPr="001808B9">
              <w:rPr>
                <w:rFonts w:ascii="Sylfaen" w:hAnsi="Sylfaen" w:cs="Sylfaen"/>
              </w:rPr>
              <w:t xml:space="preserve">1.2007 </w:t>
            </w:r>
            <w:r w:rsidR="00CC42B7" w:rsidRPr="001808B9">
              <w:rPr>
                <w:rFonts w:ascii="Sylfaen" w:hAnsi="Sylfaen" w:cs="Sylfaen"/>
                <w:lang w:val="ka-GE"/>
              </w:rPr>
              <w:t>სტანდარტი</w:t>
            </w:r>
            <w:r w:rsidR="00CC42B7" w:rsidRPr="001808B9">
              <w:rPr>
                <w:rStyle w:val="CommentReference"/>
                <w:rFonts w:ascii="Sylfaen" w:hAnsi="Sylfaen"/>
                <w:sz w:val="22"/>
                <w:szCs w:val="22"/>
                <w:lang w:val="ka-GE"/>
              </w:rPr>
              <w:t xml:space="preserve">. აღნიშნული სტანდარტი არის გაზომვის ეტალონური მეთოდების შესაბამისი. ამჟამად ხდება აღნიშნული სტანდარტით გაზომვების განხორციელება, </w:t>
            </w:r>
            <w:r w:rsidR="00CC42B7" w:rsidRPr="001808B9">
              <w:rPr>
                <w:rFonts w:ascii="Sylfaen" w:hAnsi="Sylfaen" w:cs="Sylfaen"/>
                <w:lang w:val="ka-GE"/>
              </w:rPr>
              <w:t>რომელიც წარმოადგენს თანამედროვე და უფრო ზუსტ მეთოდს და რომლის გამოყენებაზეც თანდათან ასევე გადადიან ევროკავშირის წევრი ქვეყნები. (თავად დირექტივის დანართში ეტანურ მეთოდებთან დაკავშირებით გადამისამართება ხდება 1977 წლის დირექტივაზე)</w:t>
            </w:r>
          </w:p>
        </w:tc>
      </w:tr>
      <w:tr w:rsidR="0051404F" w:rsidRPr="001808B9" w14:paraId="11068187"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72A0D928" w14:textId="0999B40B" w:rsidR="0051404F" w:rsidRPr="001808B9" w:rsidRDefault="0051404F" w:rsidP="0051404F">
            <w:pPr>
              <w:jc w:val="both"/>
              <w:rPr>
                <w:rFonts w:ascii="Sylfaen" w:hAnsi="Sylfaen"/>
                <w:lang w:val="ka-GE"/>
              </w:rPr>
            </w:pPr>
            <w:r w:rsidRPr="001808B9">
              <w:rPr>
                <w:rFonts w:ascii="Sylfaen" w:hAnsi="Sylfaen"/>
                <w:lang w:val="ka-GE"/>
              </w:rPr>
              <w:lastRenderedPageBreak/>
              <w:t>7</w:t>
            </w:r>
          </w:p>
        </w:tc>
        <w:tc>
          <w:tcPr>
            <w:tcW w:w="4098" w:type="dxa"/>
          </w:tcPr>
          <w:p w14:paraId="330BBFA2" w14:textId="57CFF712"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cs="Sylfaen"/>
                <w:lang w:val="ka-GE"/>
              </w:rPr>
              <w:t>კომისიამ</w:t>
            </w:r>
            <w:r w:rsidRPr="001808B9">
              <w:rPr>
                <w:rFonts w:ascii="Sylfaen" w:hAnsi="Sylfaen"/>
                <w:lang w:val="ka-GE"/>
              </w:rPr>
              <w:t xml:space="preserve"> </w:t>
            </w:r>
            <w:r w:rsidRPr="001808B9">
              <w:rPr>
                <w:rFonts w:ascii="Sylfaen" w:hAnsi="Sylfaen" w:cs="Sylfaen"/>
                <w:lang w:val="ka-GE"/>
              </w:rPr>
              <w:t>შეიძლება</w:t>
            </w:r>
            <w:r w:rsidRPr="001808B9">
              <w:rPr>
                <w:rFonts w:ascii="Sylfaen" w:hAnsi="Sylfaen"/>
                <w:lang w:val="ka-GE"/>
              </w:rPr>
              <w:t xml:space="preserve"> </w:t>
            </w:r>
            <w:r w:rsidRPr="001808B9">
              <w:rPr>
                <w:rFonts w:ascii="Sylfaen" w:hAnsi="Sylfaen" w:cs="Sylfaen"/>
                <w:lang w:val="ka-GE"/>
              </w:rPr>
              <w:t>შეიმუშაოს სახელმძღვანელო</w:t>
            </w:r>
            <w:r w:rsidRPr="001808B9">
              <w:rPr>
                <w:rFonts w:ascii="Sylfaen" w:hAnsi="Sylfaen"/>
                <w:lang w:val="ka-GE"/>
              </w:rPr>
              <w:t xml:space="preserve"> </w:t>
            </w:r>
            <w:r w:rsidRPr="001808B9">
              <w:rPr>
                <w:rFonts w:ascii="Sylfaen" w:hAnsi="Sylfaen" w:cs="Sylfaen"/>
                <w:lang w:val="ka-GE"/>
              </w:rPr>
              <w:t>პრინციპები</w:t>
            </w:r>
            <w:r w:rsidRPr="001808B9">
              <w:rPr>
                <w:rFonts w:ascii="Sylfaen" w:hAnsi="Sylfaen"/>
                <w:lang w:val="ka-GE"/>
              </w:rPr>
              <w:t xml:space="preserve"> </w:t>
            </w:r>
            <w:r w:rsidRPr="001808B9">
              <w:rPr>
                <w:rFonts w:ascii="Sylfaen" w:hAnsi="Sylfaen" w:cs="Sylfaen"/>
                <w:lang w:val="ka-GE"/>
              </w:rPr>
              <w:t>მე</w:t>
            </w:r>
            <w:r w:rsidRPr="001808B9">
              <w:rPr>
                <w:rFonts w:ascii="Sylfaen" w:hAnsi="Sylfaen"/>
                <w:lang w:val="ka-GE"/>
              </w:rPr>
              <w:t xml:space="preserve">-5 </w:t>
            </w:r>
            <w:r w:rsidRPr="001808B9">
              <w:rPr>
                <w:rFonts w:ascii="Sylfaen" w:hAnsi="Sylfaen" w:cs="Sylfaen"/>
                <w:lang w:val="ka-GE"/>
              </w:rPr>
              <w:t>და</w:t>
            </w:r>
            <w:r w:rsidRPr="001808B9">
              <w:rPr>
                <w:rFonts w:ascii="Sylfaen" w:hAnsi="Sylfaen"/>
                <w:lang w:val="ka-GE"/>
              </w:rPr>
              <w:t xml:space="preserve"> </w:t>
            </w:r>
            <w:r w:rsidRPr="001808B9">
              <w:rPr>
                <w:rFonts w:ascii="Sylfaen" w:hAnsi="Sylfaen" w:cs="Sylfaen"/>
                <w:lang w:val="ka-GE"/>
              </w:rPr>
              <w:t>მე</w:t>
            </w:r>
            <w:r w:rsidRPr="001808B9">
              <w:rPr>
                <w:rFonts w:ascii="Sylfaen" w:hAnsi="Sylfaen"/>
                <w:lang w:val="ka-GE"/>
              </w:rPr>
              <w:t xml:space="preserve">-6 </w:t>
            </w:r>
            <w:r w:rsidRPr="001808B9">
              <w:rPr>
                <w:rFonts w:ascii="Sylfaen" w:hAnsi="Sylfaen" w:cs="Sylfaen"/>
                <w:lang w:val="ka-GE"/>
              </w:rPr>
              <w:t>მუხლებში</w:t>
            </w:r>
            <w:r w:rsidRPr="001808B9">
              <w:rPr>
                <w:rFonts w:ascii="Sylfaen" w:hAnsi="Sylfaen"/>
                <w:lang w:val="ka-GE"/>
              </w:rPr>
              <w:t xml:space="preserve"> </w:t>
            </w:r>
            <w:r w:rsidRPr="001808B9">
              <w:rPr>
                <w:rFonts w:ascii="Sylfaen" w:hAnsi="Sylfaen" w:cs="Sylfaen"/>
                <w:lang w:val="ka-GE"/>
              </w:rPr>
              <w:t>მითითებული</w:t>
            </w:r>
            <w:r w:rsidRPr="001808B9">
              <w:rPr>
                <w:rFonts w:ascii="Sylfaen" w:hAnsi="Sylfaen"/>
                <w:lang w:val="ka-GE"/>
              </w:rPr>
              <w:t xml:space="preserve"> </w:t>
            </w:r>
            <w:r w:rsidRPr="001808B9">
              <w:rPr>
                <w:rFonts w:ascii="Sylfaen" w:hAnsi="Sylfaen" w:cs="Sylfaen"/>
                <w:lang w:val="ka-GE"/>
              </w:rPr>
              <w:t>მონიტორინგისთვის</w:t>
            </w:r>
            <w:r w:rsidRPr="001808B9">
              <w:rPr>
                <w:rFonts w:ascii="Sylfaen" w:hAnsi="Sylfaen"/>
                <w:lang w:val="ka-GE"/>
              </w:rPr>
              <w:t xml:space="preserve">, </w:t>
            </w:r>
            <w:r w:rsidRPr="001808B9">
              <w:rPr>
                <w:rFonts w:ascii="Sylfaen" w:hAnsi="Sylfaen" w:cs="Sylfaen"/>
                <w:lang w:val="ka-GE"/>
              </w:rPr>
              <w:t>მე</w:t>
            </w:r>
            <w:r w:rsidRPr="001808B9">
              <w:rPr>
                <w:rFonts w:ascii="Sylfaen" w:hAnsi="Sylfaen"/>
                <w:lang w:val="ka-GE"/>
              </w:rPr>
              <w:t xml:space="preserve">-9 მუხლის </w:t>
            </w:r>
            <w:r w:rsidR="0069230D">
              <w:rPr>
                <w:rFonts w:ascii="Sylfaen" w:hAnsi="Sylfaen"/>
              </w:rPr>
              <w:t>მე-2</w:t>
            </w:r>
            <w:r w:rsidRPr="001808B9">
              <w:rPr>
                <w:rFonts w:ascii="Sylfaen" w:hAnsi="Sylfaen"/>
                <w:lang w:val="ka-GE"/>
              </w:rPr>
              <w:t xml:space="preserve"> </w:t>
            </w:r>
            <w:r w:rsidRPr="001808B9">
              <w:rPr>
                <w:rFonts w:ascii="Sylfaen" w:hAnsi="Sylfaen" w:cs="Sylfaen"/>
                <w:lang w:val="ka-GE"/>
              </w:rPr>
              <w:t>პუნქტში</w:t>
            </w:r>
            <w:r w:rsidRPr="001808B9">
              <w:rPr>
                <w:rFonts w:ascii="Sylfaen" w:hAnsi="Sylfaen"/>
                <w:lang w:val="ka-GE"/>
              </w:rPr>
              <w:t xml:space="preserve"> </w:t>
            </w:r>
            <w:r w:rsidRPr="001808B9">
              <w:rPr>
                <w:rFonts w:ascii="Sylfaen" w:hAnsi="Sylfaen" w:cs="Sylfaen"/>
                <w:lang w:val="ka-GE"/>
              </w:rPr>
              <w:t>მითითებული</w:t>
            </w:r>
            <w:r w:rsidRPr="001808B9">
              <w:rPr>
                <w:rFonts w:ascii="Sylfaen" w:hAnsi="Sylfaen"/>
                <w:lang w:val="ka-GE"/>
              </w:rPr>
              <w:t xml:space="preserve"> </w:t>
            </w:r>
            <w:r w:rsidRPr="001808B9">
              <w:rPr>
                <w:rFonts w:ascii="Sylfaen" w:hAnsi="Sylfaen" w:cs="Sylfaen"/>
                <w:lang w:val="ka-GE"/>
              </w:rPr>
              <w:t>მარეგულირებელი</w:t>
            </w:r>
            <w:r w:rsidRPr="001808B9">
              <w:rPr>
                <w:rFonts w:ascii="Sylfaen" w:hAnsi="Sylfaen"/>
                <w:lang w:val="ka-GE"/>
              </w:rPr>
              <w:t xml:space="preserve"> </w:t>
            </w:r>
            <w:r w:rsidRPr="001808B9">
              <w:rPr>
                <w:rFonts w:ascii="Sylfaen" w:hAnsi="Sylfaen" w:cs="Sylfaen"/>
                <w:lang w:val="ka-GE"/>
              </w:rPr>
              <w:t>პროცედურის</w:t>
            </w:r>
            <w:r w:rsidRPr="001808B9">
              <w:rPr>
                <w:rFonts w:ascii="Sylfaen" w:hAnsi="Sylfaen"/>
                <w:lang w:val="ka-GE"/>
              </w:rPr>
              <w:t xml:space="preserve"> </w:t>
            </w:r>
            <w:r w:rsidRPr="001808B9">
              <w:rPr>
                <w:rFonts w:ascii="Sylfaen" w:hAnsi="Sylfaen" w:cs="Sylfaen"/>
                <w:lang w:val="ka-GE"/>
              </w:rPr>
              <w:t>შესაბამისად</w:t>
            </w:r>
            <w:r w:rsidRPr="001808B9">
              <w:rPr>
                <w:rFonts w:ascii="Sylfaen" w:hAnsi="Sylfaen"/>
                <w:lang w:val="ka-GE"/>
              </w:rPr>
              <w:t>.</w:t>
            </w:r>
          </w:p>
          <w:p w14:paraId="1FB7B910"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66435315"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3FD73647"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3E4A1FFA"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3CB9A006" w14:textId="608F25ED"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32E5C3AA"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383CD6BA" w14:textId="222EE02B"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7500FFEC"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5DC62914" w14:textId="5C973C96" w:rsidR="0051404F" w:rsidRPr="001808B9" w:rsidRDefault="0051404F" w:rsidP="0051404F">
            <w:pPr>
              <w:jc w:val="both"/>
              <w:rPr>
                <w:rFonts w:ascii="Sylfaen" w:hAnsi="Sylfaen"/>
                <w:lang w:val="ka-GE"/>
              </w:rPr>
            </w:pPr>
            <w:r w:rsidRPr="001808B9">
              <w:rPr>
                <w:rFonts w:ascii="Sylfaen" w:hAnsi="Sylfaen"/>
                <w:lang w:val="ka-GE"/>
              </w:rPr>
              <w:t>8</w:t>
            </w:r>
          </w:p>
        </w:tc>
        <w:tc>
          <w:tcPr>
            <w:tcW w:w="4098" w:type="dxa"/>
          </w:tcPr>
          <w:p w14:paraId="7F81ECFA"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კომისიას შეუძლია ამ დირექტივის დანართების შეცვლა სამეცნიერო და ტექნიკურ მიღწევების შესაბამისად.</w:t>
            </w:r>
          </w:p>
          <w:p w14:paraId="366D1CB2"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2F2A578" w14:textId="1F97A6A8"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 xml:space="preserve">ის ზომები, რომლებიც შექმნილია ამ დირექტივის არა არსებითი ელემენტების შესაცვლელად, მიიღება რეგულირების პროცედურის შესაბამისად, მე-9 მუხლის </w:t>
            </w:r>
            <w:r w:rsidR="0069230D">
              <w:rPr>
                <w:rFonts w:ascii="Sylfaen" w:hAnsi="Sylfaen"/>
              </w:rPr>
              <w:t>მე-3</w:t>
            </w:r>
            <w:r w:rsidRPr="001808B9">
              <w:rPr>
                <w:rFonts w:ascii="Sylfaen" w:hAnsi="Sylfaen"/>
                <w:lang w:val="ka-GE"/>
              </w:rPr>
              <w:t xml:space="preserve"> პუნქტში მითითებული შემოწმებით.</w:t>
            </w:r>
          </w:p>
          <w:p w14:paraId="1622B9C3"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4D3D2AFB"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3EA6C16A"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1E56DE5F"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059D9458" w14:textId="452B6901"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1935EA21"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09509F6E" w14:textId="543113AA"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380ED5AD"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456421BE" w14:textId="77777777" w:rsidR="0051404F" w:rsidRPr="001808B9" w:rsidRDefault="0051404F" w:rsidP="0051404F">
            <w:pPr>
              <w:jc w:val="both"/>
              <w:rPr>
                <w:rFonts w:ascii="Sylfaen" w:hAnsi="Sylfaen"/>
                <w:lang w:val="ka-GE"/>
              </w:rPr>
            </w:pPr>
            <w:r w:rsidRPr="001808B9">
              <w:rPr>
                <w:rFonts w:ascii="Sylfaen" w:hAnsi="Sylfaen"/>
                <w:lang w:val="ka-GE"/>
              </w:rPr>
              <w:t>9.1</w:t>
            </w:r>
          </w:p>
          <w:p w14:paraId="13FD9B4F" w14:textId="77777777" w:rsidR="0051404F" w:rsidRPr="001808B9" w:rsidRDefault="0051404F" w:rsidP="0051404F">
            <w:pPr>
              <w:jc w:val="both"/>
              <w:rPr>
                <w:rFonts w:ascii="Sylfaen" w:hAnsi="Sylfaen"/>
                <w:lang w:val="ka-GE"/>
              </w:rPr>
            </w:pPr>
          </w:p>
          <w:p w14:paraId="4DC11CCA" w14:textId="1739002F" w:rsidR="0051404F" w:rsidRPr="001808B9" w:rsidRDefault="0051404F" w:rsidP="0051404F">
            <w:pPr>
              <w:jc w:val="both"/>
              <w:rPr>
                <w:rFonts w:ascii="Sylfaen" w:hAnsi="Sylfaen"/>
                <w:lang w:val="ka-GE"/>
              </w:rPr>
            </w:pPr>
          </w:p>
          <w:p w14:paraId="00C8DBC7" w14:textId="77777777" w:rsidR="005C0516" w:rsidRPr="001808B9" w:rsidRDefault="005C0516" w:rsidP="0051404F">
            <w:pPr>
              <w:jc w:val="both"/>
              <w:rPr>
                <w:rFonts w:ascii="Sylfaen" w:hAnsi="Sylfaen"/>
                <w:lang w:val="ka-GE"/>
              </w:rPr>
            </w:pPr>
          </w:p>
          <w:p w14:paraId="4BB6C097" w14:textId="77777777" w:rsidR="0051404F" w:rsidRPr="001808B9" w:rsidRDefault="0051404F" w:rsidP="0051404F">
            <w:pPr>
              <w:jc w:val="both"/>
              <w:rPr>
                <w:rFonts w:ascii="Sylfaen" w:hAnsi="Sylfaen"/>
                <w:lang w:val="ka-GE"/>
              </w:rPr>
            </w:pPr>
            <w:r w:rsidRPr="001808B9">
              <w:rPr>
                <w:rFonts w:ascii="Sylfaen" w:hAnsi="Sylfaen"/>
                <w:lang w:val="ka-GE"/>
              </w:rPr>
              <w:t>9.2</w:t>
            </w:r>
          </w:p>
          <w:p w14:paraId="0565E3C9" w14:textId="77777777" w:rsidR="0051404F" w:rsidRPr="001808B9" w:rsidRDefault="0051404F" w:rsidP="0051404F">
            <w:pPr>
              <w:jc w:val="both"/>
              <w:rPr>
                <w:rFonts w:ascii="Sylfaen" w:hAnsi="Sylfaen"/>
                <w:lang w:val="ka-GE"/>
              </w:rPr>
            </w:pPr>
          </w:p>
          <w:p w14:paraId="2A228134" w14:textId="77777777" w:rsidR="0051404F" w:rsidRPr="001808B9" w:rsidRDefault="0051404F" w:rsidP="0051404F">
            <w:pPr>
              <w:jc w:val="both"/>
              <w:rPr>
                <w:rFonts w:ascii="Sylfaen" w:hAnsi="Sylfaen"/>
                <w:lang w:val="ka-GE"/>
              </w:rPr>
            </w:pPr>
          </w:p>
          <w:p w14:paraId="33862267" w14:textId="77777777" w:rsidR="0051404F" w:rsidRPr="001808B9" w:rsidRDefault="0051404F" w:rsidP="0051404F">
            <w:pPr>
              <w:jc w:val="both"/>
              <w:rPr>
                <w:rFonts w:ascii="Sylfaen" w:hAnsi="Sylfaen"/>
                <w:lang w:val="ka-GE"/>
              </w:rPr>
            </w:pPr>
          </w:p>
          <w:p w14:paraId="165C16B2" w14:textId="77777777" w:rsidR="0051404F" w:rsidRPr="001808B9" w:rsidRDefault="0051404F" w:rsidP="0051404F">
            <w:pPr>
              <w:jc w:val="both"/>
              <w:rPr>
                <w:rFonts w:ascii="Sylfaen" w:hAnsi="Sylfaen"/>
                <w:lang w:val="ka-GE"/>
              </w:rPr>
            </w:pPr>
          </w:p>
          <w:p w14:paraId="1AFD10D7" w14:textId="77777777" w:rsidR="0051404F" w:rsidRPr="001808B9" w:rsidRDefault="0051404F" w:rsidP="0051404F">
            <w:pPr>
              <w:jc w:val="both"/>
              <w:rPr>
                <w:rFonts w:ascii="Sylfaen" w:hAnsi="Sylfaen"/>
                <w:lang w:val="ka-GE"/>
              </w:rPr>
            </w:pPr>
          </w:p>
          <w:p w14:paraId="4EC58DB8" w14:textId="77777777" w:rsidR="0051404F" w:rsidRPr="001808B9" w:rsidRDefault="0051404F" w:rsidP="0051404F">
            <w:pPr>
              <w:jc w:val="both"/>
              <w:rPr>
                <w:rFonts w:ascii="Sylfaen" w:hAnsi="Sylfaen"/>
                <w:lang w:val="ka-GE"/>
              </w:rPr>
            </w:pPr>
          </w:p>
          <w:p w14:paraId="20B5DA28" w14:textId="77777777" w:rsidR="0051404F" w:rsidRPr="001808B9" w:rsidRDefault="0051404F" w:rsidP="0051404F">
            <w:pPr>
              <w:jc w:val="both"/>
              <w:rPr>
                <w:rFonts w:ascii="Sylfaen" w:hAnsi="Sylfaen"/>
                <w:lang w:val="ka-GE"/>
              </w:rPr>
            </w:pPr>
          </w:p>
          <w:p w14:paraId="6AF67429" w14:textId="77777777" w:rsidR="0051404F" w:rsidRPr="001808B9" w:rsidRDefault="0051404F" w:rsidP="0051404F">
            <w:pPr>
              <w:jc w:val="both"/>
              <w:rPr>
                <w:rFonts w:ascii="Sylfaen" w:hAnsi="Sylfaen"/>
                <w:lang w:val="ka-GE"/>
              </w:rPr>
            </w:pPr>
          </w:p>
          <w:p w14:paraId="1F2D5996" w14:textId="77777777" w:rsidR="0042188B" w:rsidRPr="001808B9" w:rsidRDefault="0042188B" w:rsidP="0051404F">
            <w:pPr>
              <w:jc w:val="both"/>
              <w:rPr>
                <w:rFonts w:ascii="Sylfaen" w:hAnsi="Sylfaen"/>
                <w:lang w:val="ka-GE"/>
              </w:rPr>
            </w:pPr>
          </w:p>
          <w:p w14:paraId="3D6CFED7" w14:textId="77777777" w:rsidR="0051404F" w:rsidRPr="001808B9" w:rsidRDefault="0051404F" w:rsidP="0051404F">
            <w:pPr>
              <w:jc w:val="both"/>
              <w:rPr>
                <w:rFonts w:ascii="Sylfaen" w:hAnsi="Sylfaen"/>
                <w:lang w:val="ka-GE"/>
              </w:rPr>
            </w:pPr>
          </w:p>
          <w:p w14:paraId="4D21A5FF" w14:textId="77777777" w:rsidR="0051404F" w:rsidRPr="001808B9" w:rsidRDefault="0051404F" w:rsidP="0051404F">
            <w:pPr>
              <w:jc w:val="both"/>
              <w:rPr>
                <w:rFonts w:ascii="Sylfaen" w:hAnsi="Sylfaen"/>
                <w:lang w:val="ka-GE"/>
              </w:rPr>
            </w:pPr>
          </w:p>
          <w:p w14:paraId="0D35BFA7" w14:textId="2AE09372" w:rsidR="0051404F" w:rsidRPr="001808B9" w:rsidRDefault="0051404F" w:rsidP="0051404F">
            <w:pPr>
              <w:jc w:val="both"/>
              <w:rPr>
                <w:rFonts w:ascii="Sylfaen" w:hAnsi="Sylfaen"/>
                <w:lang w:val="ka-GE"/>
              </w:rPr>
            </w:pPr>
            <w:r w:rsidRPr="001808B9">
              <w:rPr>
                <w:rFonts w:ascii="Sylfaen" w:hAnsi="Sylfaen"/>
                <w:lang w:val="ka-GE"/>
              </w:rPr>
              <w:t>9.3</w:t>
            </w:r>
          </w:p>
        </w:tc>
        <w:tc>
          <w:tcPr>
            <w:tcW w:w="4098" w:type="dxa"/>
          </w:tcPr>
          <w:p w14:paraId="07D29025"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კომისიას დახმარება უნდა გაუწიოს კომიტეტმა. </w:t>
            </w:r>
          </w:p>
          <w:p w14:paraId="33F090A4"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EE9BC12"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როდესაც მითითება ხდება ამ მუხლზე, მაშინ გამოყენებული უნდა იქნეს 1999/468/EC გადაწყვეტილების მე-5 და მე-7 მუხლები, მისი მე-8 მუხლის დებულებების გათვალისწინებით.</w:t>
            </w:r>
          </w:p>
          <w:p w14:paraId="57E0C5DF" w14:textId="5FF809E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1999/468/EC გადაწყვეტილების მე-5 მუხლის </w:t>
            </w:r>
            <w:r w:rsidR="0069230D">
              <w:rPr>
                <w:rFonts w:ascii="Sylfaen" w:hAnsi="Sylfaen"/>
              </w:rPr>
              <w:t>მე-6</w:t>
            </w:r>
            <w:r w:rsidRPr="001808B9">
              <w:rPr>
                <w:rFonts w:ascii="Sylfaen" w:hAnsi="Sylfaen"/>
                <w:lang w:val="ka-GE"/>
              </w:rPr>
              <w:t xml:space="preserve"> პუნქტით გათვალისწინებული ვადა განისაზღვრება სამ თვეში.</w:t>
            </w:r>
          </w:p>
          <w:p w14:paraId="6513D2DA"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48CE30A" w14:textId="3087D18E"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 xml:space="preserve">როდესაც მითითება ხდება ამ პუნქტზე,  გამოიყენებულ უნდა იქნეს 1999/468/EC გადაწყვეტილების მე -5a მუხლის </w:t>
            </w:r>
            <w:r w:rsidR="0069230D">
              <w:rPr>
                <w:rFonts w:ascii="Sylfaen" w:hAnsi="Sylfaen"/>
                <w:lang w:val="ka-GE"/>
              </w:rPr>
              <w:t xml:space="preserve">პირველიდან </w:t>
            </w:r>
            <w:r w:rsidRPr="001808B9">
              <w:rPr>
                <w:rFonts w:ascii="Sylfaen" w:hAnsi="Sylfaen"/>
                <w:lang w:val="ka-GE"/>
              </w:rPr>
              <w:t xml:space="preserve">- </w:t>
            </w:r>
            <w:r w:rsidR="0069230D">
              <w:rPr>
                <w:rFonts w:ascii="Sylfaen" w:hAnsi="Sylfaen"/>
                <w:lang w:val="ka-GE"/>
              </w:rPr>
              <w:t>მე-</w:t>
            </w:r>
            <w:r w:rsidRPr="001808B9">
              <w:rPr>
                <w:rFonts w:ascii="Sylfaen" w:hAnsi="Sylfaen"/>
                <w:lang w:val="ka-GE"/>
              </w:rPr>
              <w:t>4მდე პუნქტები და 7–ე ხუხლი, მისი მე–8 მუხლის დებულებების გათვალისწინებით.</w:t>
            </w:r>
          </w:p>
          <w:p w14:paraId="62060FF4"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1D9EFCE1"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7757F32A"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041891A4"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3D97EBF6" w14:textId="0E76986E"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5D1EEFE1"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08441CBB" w14:textId="52D37BA3"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60F465B2"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41588401" w14:textId="77777777" w:rsidR="0051404F" w:rsidRPr="001808B9" w:rsidRDefault="00940EBA" w:rsidP="0051404F">
            <w:pPr>
              <w:jc w:val="both"/>
              <w:rPr>
                <w:rFonts w:ascii="Sylfaen" w:hAnsi="Sylfaen"/>
                <w:lang w:val="ka-GE"/>
              </w:rPr>
            </w:pPr>
            <w:r w:rsidRPr="001808B9">
              <w:rPr>
                <w:rFonts w:ascii="Sylfaen" w:hAnsi="Sylfaen"/>
                <w:lang w:val="ka-GE"/>
              </w:rPr>
              <w:t>10.1</w:t>
            </w:r>
          </w:p>
          <w:p w14:paraId="7A42EC65" w14:textId="77777777" w:rsidR="00940EBA" w:rsidRPr="001808B9" w:rsidRDefault="00940EBA" w:rsidP="0051404F">
            <w:pPr>
              <w:jc w:val="both"/>
              <w:rPr>
                <w:rFonts w:ascii="Sylfaen" w:hAnsi="Sylfaen"/>
                <w:lang w:val="ka-GE"/>
              </w:rPr>
            </w:pPr>
          </w:p>
          <w:p w14:paraId="442CE70C" w14:textId="77777777" w:rsidR="00940EBA" w:rsidRPr="001808B9" w:rsidRDefault="00940EBA" w:rsidP="0051404F">
            <w:pPr>
              <w:jc w:val="both"/>
              <w:rPr>
                <w:rFonts w:ascii="Sylfaen" w:hAnsi="Sylfaen"/>
                <w:lang w:val="ka-GE"/>
              </w:rPr>
            </w:pPr>
          </w:p>
          <w:p w14:paraId="38107332" w14:textId="77777777" w:rsidR="00940EBA" w:rsidRPr="001808B9" w:rsidRDefault="00940EBA" w:rsidP="0051404F">
            <w:pPr>
              <w:jc w:val="both"/>
              <w:rPr>
                <w:rFonts w:ascii="Sylfaen" w:hAnsi="Sylfaen"/>
                <w:lang w:val="ka-GE"/>
              </w:rPr>
            </w:pPr>
          </w:p>
          <w:p w14:paraId="3AADC62A" w14:textId="77777777" w:rsidR="00940EBA" w:rsidRPr="001808B9" w:rsidRDefault="00940EBA" w:rsidP="0051404F">
            <w:pPr>
              <w:jc w:val="both"/>
              <w:rPr>
                <w:rFonts w:ascii="Sylfaen" w:hAnsi="Sylfaen"/>
                <w:lang w:val="ka-GE"/>
              </w:rPr>
            </w:pPr>
          </w:p>
          <w:p w14:paraId="27F5E51F" w14:textId="77777777" w:rsidR="00940EBA" w:rsidRPr="001808B9" w:rsidRDefault="00940EBA" w:rsidP="0051404F">
            <w:pPr>
              <w:jc w:val="both"/>
              <w:rPr>
                <w:rFonts w:ascii="Sylfaen" w:hAnsi="Sylfaen"/>
                <w:lang w:val="ka-GE"/>
              </w:rPr>
            </w:pPr>
          </w:p>
          <w:p w14:paraId="1F38DA82" w14:textId="77777777" w:rsidR="00940EBA" w:rsidRPr="001808B9" w:rsidRDefault="00940EBA" w:rsidP="0051404F">
            <w:pPr>
              <w:jc w:val="both"/>
              <w:rPr>
                <w:rFonts w:ascii="Sylfaen" w:hAnsi="Sylfaen"/>
                <w:lang w:val="ka-GE"/>
              </w:rPr>
            </w:pPr>
          </w:p>
          <w:p w14:paraId="48BB2334" w14:textId="77777777" w:rsidR="00940EBA" w:rsidRPr="001808B9" w:rsidRDefault="00940EBA" w:rsidP="0051404F">
            <w:pPr>
              <w:jc w:val="both"/>
              <w:rPr>
                <w:rFonts w:ascii="Sylfaen" w:hAnsi="Sylfaen"/>
                <w:lang w:val="ka-GE"/>
              </w:rPr>
            </w:pPr>
          </w:p>
          <w:p w14:paraId="1A09CFCB" w14:textId="77777777" w:rsidR="006E6AD6" w:rsidRPr="001808B9" w:rsidRDefault="006E6AD6" w:rsidP="0051404F">
            <w:pPr>
              <w:jc w:val="both"/>
              <w:rPr>
                <w:rFonts w:ascii="Sylfaen" w:hAnsi="Sylfaen"/>
                <w:lang w:val="ka-GE"/>
              </w:rPr>
            </w:pPr>
          </w:p>
          <w:p w14:paraId="64B39B75" w14:textId="77777777" w:rsidR="00940EBA" w:rsidRPr="001808B9" w:rsidRDefault="00940EBA" w:rsidP="0051404F">
            <w:pPr>
              <w:jc w:val="both"/>
              <w:rPr>
                <w:rFonts w:ascii="Sylfaen" w:hAnsi="Sylfaen"/>
                <w:lang w:val="ka-GE"/>
              </w:rPr>
            </w:pPr>
          </w:p>
          <w:p w14:paraId="3C30E226" w14:textId="336BA7E6" w:rsidR="00940EBA" w:rsidRPr="001808B9" w:rsidRDefault="00940EBA" w:rsidP="0051404F">
            <w:pPr>
              <w:jc w:val="both"/>
              <w:rPr>
                <w:rFonts w:ascii="Sylfaen" w:hAnsi="Sylfaen"/>
                <w:lang w:val="ka-GE"/>
              </w:rPr>
            </w:pPr>
            <w:r w:rsidRPr="001808B9">
              <w:rPr>
                <w:rFonts w:ascii="Sylfaen" w:hAnsi="Sylfaen"/>
                <w:lang w:val="ka-GE"/>
              </w:rPr>
              <w:t>10.2</w:t>
            </w:r>
          </w:p>
        </w:tc>
        <w:tc>
          <w:tcPr>
            <w:tcW w:w="4098" w:type="dxa"/>
          </w:tcPr>
          <w:p w14:paraId="26CA8CA7" w14:textId="1FE7C6F7" w:rsidR="00940EBA" w:rsidRPr="001808B9" w:rsidRDefault="00940EBA" w:rsidP="00940EB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 xml:space="preserve">წევრმა სახელმწიფოებმა, ამ დირექტივის შესახებ შეტყობინებიდან ოთხი წლის პერიოდთან მიმართებით </w:t>
            </w:r>
            <w:r w:rsidRPr="001808B9">
              <w:rPr>
                <w:rFonts w:ascii="Sylfaen" w:hAnsi="Sylfaen"/>
                <w:lang w:val="ka-GE"/>
              </w:rPr>
              <w:lastRenderedPageBreak/>
              <w:t>და ყოველ მომდევნო ოთხწლიან პერიოდთან მიმართებით, კომისიას უნდა წარუდგინონ V დანართში მითითებული ინფორმაციის შემცველი ანგარიში.</w:t>
            </w:r>
          </w:p>
          <w:p w14:paraId="19C8C31B" w14:textId="77777777" w:rsidR="00940EBA" w:rsidRPr="001808B9" w:rsidRDefault="00940EBA" w:rsidP="00940EB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5A4E27D" w14:textId="77777777" w:rsidR="00940EBA" w:rsidRPr="001808B9" w:rsidRDefault="00940EBA" w:rsidP="00940EB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ამ მუხლის შესაბამისად, ანგარიში კომისიას უნდა წარედგინოს იმ პერიოდის დასრულებიდან ექვსი თვის ვადაში, რომელსაც შეეხება ანგარიში.</w:t>
            </w:r>
          </w:p>
          <w:p w14:paraId="3A609649" w14:textId="77777777" w:rsidR="0051404F" w:rsidRPr="001808B9" w:rsidRDefault="0051404F"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26723720"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06B9A0D8"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1A5C2642"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5C3476C2" w14:textId="1B184496"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35B2991F"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63BCE6F0" w14:textId="247205E8"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7F450E5F"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93231C8" w14:textId="608047E5" w:rsidR="0051404F" w:rsidRPr="001808B9" w:rsidRDefault="00940EBA" w:rsidP="0051404F">
            <w:pPr>
              <w:jc w:val="both"/>
              <w:rPr>
                <w:rFonts w:ascii="Sylfaen" w:hAnsi="Sylfaen"/>
                <w:lang w:val="ka-GE"/>
              </w:rPr>
            </w:pPr>
            <w:r w:rsidRPr="001808B9">
              <w:rPr>
                <w:rFonts w:ascii="Sylfaen" w:hAnsi="Sylfaen"/>
                <w:lang w:val="ka-GE"/>
              </w:rPr>
              <w:t>11</w:t>
            </w:r>
          </w:p>
        </w:tc>
        <w:tc>
          <w:tcPr>
            <w:tcW w:w="4098" w:type="dxa"/>
          </w:tcPr>
          <w:p w14:paraId="45ACBFDD" w14:textId="5F85843D" w:rsidR="0051404F"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მე-10 მუხლის შესაბამისად მიღებული ინფორმაციის საფუძველზე, კომისიამ უნდა გამოაქვეყნოს ანგარიშების რეზიუმე წევრი სახელმწიფოებისგან ამ ანგარიშების მიღებიდან ექვსი თვის ვადაში და აცნობოს ამის შესახებ ევროპარლამენტსა და საბჭოს. დირექტივის, კერძოდ კი III დანართში მოცემული დებულებების განხორციელებისთვის, კომისიამ, 1998 წლის 1 იანვრისთვის საბჭოს უნდა წარუდგინოს ანგარიში, რომელსაც, მიზანშეწონილობის შემთხვევაში, თანდართული ექნება წინამდებარე დირექტივის გადასინჯვის შესახებ შესაბამისი წინადადებები.</w:t>
            </w:r>
          </w:p>
        </w:tc>
        <w:tc>
          <w:tcPr>
            <w:tcW w:w="360" w:type="dxa"/>
          </w:tcPr>
          <w:p w14:paraId="0F4964F1"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0DB23B5C"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099BE8AE"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3D3A0DCA" w14:textId="1DE2A202"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4DD33CE9"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772FC929" w14:textId="597007C5"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21E15795"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20C51CE" w14:textId="77777777" w:rsidR="0051404F" w:rsidRPr="001808B9" w:rsidRDefault="00940EBA" w:rsidP="0051404F">
            <w:pPr>
              <w:jc w:val="both"/>
              <w:rPr>
                <w:rFonts w:ascii="Sylfaen" w:hAnsi="Sylfaen"/>
                <w:lang w:val="ka-GE"/>
              </w:rPr>
            </w:pPr>
            <w:r w:rsidRPr="001808B9">
              <w:rPr>
                <w:rFonts w:ascii="Sylfaen" w:hAnsi="Sylfaen"/>
                <w:lang w:val="ka-GE"/>
              </w:rPr>
              <w:t>12.1</w:t>
            </w:r>
          </w:p>
          <w:p w14:paraId="2629991A" w14:textId="77777777" w:rsidR="00940EBA" w:rsidRPr="001808B9" w:rsidRDefault="00940EBA" w:rsidP="0051404F">
            <w:pPr>
              <w:jc w:val="both"/>
              <w:rPr>
                <w:rFonts w:ascii="Sylfaen" w:hAnsi="Sylfaen"/>
                <w:lang w:val="ka-GE"/>
              </w:rPr>
            </w:pPr>
          </w:p>
          <w:p w14:paraId="2FF78F98" w14:textId="77777777" w:rsidR="00940EBA" w:rsidRPr="001808B9" w:rsidRDefault="00940EBA" w:rsidP="0051404F">
            <w:pPr>
              <w:jc w:val="both"/>
              <w:rPr>
                <w:rFonts w:ascii="Sylfaen" w:hAnsi="Sylfaen"/>
                <w:lang w:val="ka-GE"/>
              </w:rPr>
            </w:pPr>
          </w:p>
          <w:p w14:paraId="0429C44D" w14:textId="77777777" w:rsidR="00940EBA" w:rsidRPr="001808B9" w:rsidRDefault="00940EBA" w:rsidP="0051404F">
            <w:pPr>
              <w:jc w:val="both"/>
              <w:rPr>
                <w:rFonts w:ascii="Sylfaen" w:hAnsi="Sylfaen"/>
                <w:lang w:val="ka-GE"/>
              </w:rPr>
            </w:pPr>
          </w:p>
          <w:p w14:paraId="0B00C878" w14:textId="77777777" w:rsidR="00940EBA" w:rsidRPr="001808B9" w:rsidRDefault="00940EBA" w:rsidP="0051404F">
            <w:pPr>
              <w:jc w:val="both"/>
              <w:rPr>
                <w:rFonts w:ascii="Sylfaen" w:hAnsi="Sylfaen"/>
                <w:lang w:val="ka-GE"/>
              </w:rPr>
            </w:pPr>
          </w:p>
          <w:p w14:paraId="1021FD17" w14:textId="77777777" w:rsidR="00940EBA" w:rsidRPr="001808B9" w:rsidRDefault="00940EBA" w:rsidP="0051404F">
            <w:pPr>
              <w:jc w:val="both"/>
              <w:rPr>
                <w:rFonts w:ascii="Sylfaen" w:hAnsi="Sylfaen"/>
                <w:lang w:val="ka-GE"/>
              </w:rPr>
            </w:pPr>
          </w:p>
          <w:p w14:paraId="39D219F5" w14:textId="77777777" w:rsidR="00940EBA" w:rsidRPr="001808B9" w:rsidRDefault="00940EBA" w:rsidP="0051404F">
            <w:pPr>
              <w:jc w:val="both"/>
              <w:rPr>
                <w:rFonts w:ascii="Sylfaen" w:hAnsi="Sylfaen"/>
                <w:lang w:val="ka-GE"/>
              </w:rPr>
            </w:pPr>
          </w:p>
          <w:p w14:paraId="3F1A4A47" w14:textId="77777777" w:rsidR="00940EBA" w:rsidRPr="001808B9" w:rsidRDefault="00940EBA" w:rsidP="0051404F">
            <w:pPr>
              <w:jc w:val="both"/>
              <w:rPr>
                <w:rFonts w:ascii="Sylfaen" w:hAnsi="Sylfaen"/>
                <w:lang w:val="ka-GE"/>
              </w:rPr>
            </w:pPr>
          </w:p>
          <w:p w14:paraId="68A6087E" w14:textId="77777777" w:rsidR="00940EBA" w:rsidRPr="001808B9" w:rsidRDefault="00940EBA" w:rsidP="0051404F">
            <w:pPr>
              <w:jc w:val="both"/>
              <w:rPr>
                <w:rFonts w:ascii="Sylfaen" w:hAnsi="Sylfaen"/>
                <w:lang w:val="ka-GE"/>
              </w:rPr>
            </w:pPr>
          </w:p>
          <w:p w14:paraId="50C9912E" w14:textId="244E3D1F" w:rsidR="00940EBA" w:rsidRDefault="00940EBA" w:rsidP="0051404F">
            <w:pPr>
              <w:jc w:val="both"/>
              <w:rPr>
                <w:rFonts w:ascii="Sylfaen" w:hAnsi="Sylfaen"/>
                <w:lang w:val="ka-GE"/>
              </w:rPr>
            </w:pPr>
          </w:p>
          <w:p w14:paraId="7307D0EC" w14:textId="77777777" w:rsidR="00940EBA" w:rsidRPr="001808B9" w:rsidRDefault="00940EBA" w:rsidP="0051404F">
            <w:pPr>
              <w:jc w:val="both"/>
              <w:rPr>
                <w:rFonts w:ascii="Sylfaen" w:hAnsi="Sylfaen"/>
                <w:lang w:val="ka-GE"/>
              </w:rPr>
            </w:pPr>
          </w:p>
          <w:p w14:paraId="2EDCBAC7" w14:textId="77777777" w:rsidR="00940EBA" w:rsidRPr="001808B9" w:rsidRDefault="00940EBA" w:rsidP="0051404F">
            <w:pPr>
              <w:jc w:val="both"/>
              <w:rPr>
                <w:rFonts w:ascii="Sylfaen" w:hAnsi="Sylfaen"/>
                <w:lang w:val="ka-GE"/>
              </w:rPr>
            </w:pPr>
            <w:r w:rsidRPr="001808B9">
              <w:rPr>
                <w:rFonts w:ascii="Sylfaen" w:hAnsi="Sylfaen"/>
                <w:lang w:val="ka-GE"/>
              </w:rPr>
              <w:t>12.2</w:t>
            </w:r>
          </w:p>
          <w:p w14:paraId="4086997E" w14:textId="77777777" w:rsidR="00940EBA" w:rsidRPr="001808B9" w:rsidRDefault="00940EBA" w:rsidP="0051404F">
            <w:pPr>
              <w:jc w:val="both"/>
              <w:rPr>
                <w:rFonts w:ascii="Sylfaen" w:hAnsi="Sylfaen"/>
                <w:lang w:val="ka-GE"/>
              </w:rPr>
            </w:pPr>
          </w:p>
          <w:p w14:paraId="5BEB0D04" w14:textId="77777777" w:rsidR="00940EBA" w:rsidRPr="001808B9" w:rsidRDefault="00940EBA" w:rsidP="0051404F">
            <w:pPr>
              <w:jc w:val="both"/>
              <w:rPr>
                <w:rFonts w:ascii="Sylfaen" w:hAnsi="Sylfaen"/>
                <w:lang w:val="ka-GE"/>
              </w:rPr>
            </w:pPr>
          </w:p>
          <w:p w14:paraId="6AA4439E" w14:textId="77777777" w:rsidR="00940EBA" w:rsidRPr="001808B9" w:rsidRDefault="00940EBA" w:rsidP="0051404F">
            <w:pPr>
              <w:jc w:val="both"/>
              <w:rPr>
                <w:rFonts w:ascii="Sylfaen" w:hAnsi="Sylfaen"/>
                <w:lang w:val="ka-GE"/>
              </w:rPr>
            </w:pPr>
          </w:p>
          <w:p w14:paraId="45121FCF" w14:textId="77777777" w:rsidR="00940EBA" w:rsidRPr="001808B9" w:rsidRDefault="00940EBA" w:rsidP="0051404F">
            <w:pPr>
              <w:jc w:val="both"/>
              <w:rPr>
                <w:rFonts w:ascii="Sylfaen" w:hAnsi="Sylfaen"/>
                <w:lang w:val="ka-GE"/>
              </w:rPr>
            </w:pPr>
          </w:p>
          <w:p w14:paraId="735E455B" w14:textId="77777777" w:rsidR="00940EBA" w:rsidRPr="001808B9" w:rsidRDefault="00940EBA" w:rsidP="0051404F">
            <w:pPr>
              <w:jc w:val="both"/>
              <w:rPr>
                <w:rFonts w:ascii="Sylfaen" w:hAnsi="Sylfaen"/>
                <w:lang w:val="ka-GE"/>
              </w:rPr>
            </w:pPr>
          </w:p>
          <w:p w14:paraId="126F09C8" w14:textId="77777777" w:rsidR="00940EBA" w:rsidRPr="001808B9" w:rsidRDefault="00940EBA" w:rsidP="0051404F">
            <w:pPr>
              <w:jc w:val="both"/>
              <w:rPr>
                <w:rFonts w:ascii="Sylfaen" w:hAnsi="Sylfaen"/>
                <w:lang w:val="ka-GE"/>
              </w:rPr>
            </w:pPr>
          </w:p>
          <w:p w14:paraId="3D1E6C2A" w14:textId="77777777" w:rsidR="00940EBA" w:rsidRPr="001808B9" w:rsidRDefault="00940EBA" w:rsidP="0051404F">
            <w:pPr>
              <w:jc w:val="both"/>
              <w:rPr>
                <w:rFonts w:ascii="Sylfaen" w:hAnsi="Sylfaen"/>
                <w:lang w:val="ka-GE"/>
              </w:rPr>
            </w:pPr>
          </w:p>
          <w:p w14:paraId="2CE89BE7" w14:textId="77777777" w:rsidR="00940EBA" w:rsidRPr="001808B9" w:rsidRDefault="00940EBA" w:rsidP="0051404F">
            <w:pPr>
              <w:jc w:val="both"/>
              <w:rPr>
                <w:rFonts w:ascii="Sylfaen" w:hAnsi="Sylfaen"/>
                <w:lang w:val="ka-GE"/>
              </w:rPr>
            </w:pPr>
          </w:p>
          <w:p w14:paraId="76576CF8" w14:textId="77777777" w:rsidR="00940EBA" w:rsidRPr="001808B9" w:rsidRDefault="00940EBA" w:rsidP="0051404F">
            <w:pPr>
              <w:jc w:val="both"/>
              <w:rPr>
                <w:rFonts w:ascii="Sylfaen" w:hAnsi="Sylfaen"/>
                <w:lang w:val="ka-GE"/>
              </w:rPr>
            </w:pPr>
          </w:p>
          <w:p w14:paraId="4645FECF" w14:textId="77777777" w:rsidR="00940EBA" w:rsidRPr="001808B9" w:rsidRDefault="00940EBA" w:rsidP="0051404F">
            <w:pPr>
              <w:jc w:val="both"/>
              <w:rPr>
                <w:rFonts w:ascii="Sylfaen" w:hAnsi="Sylfaen"/>
                <w:lang w:val="ka-GE"/>
              </w:rPr>
            </w:pPr>
          </w:p>
          <w:p w14:paraId="203ACCCF" w14:textId="7B8AA2AB" w:rsidR="00940EBA" w:rsidRPr="001808B9" w:rsidRDefault="00940EBA" w:rsidP="0051404F">
            <w:pPr>
              <w:jc w:val="both"/>
              <w:rPr>
                <w:rFonts w:ascii="Sylfaen" w:hAnsi="Sylfaen"/>
                <w:lang w:val="ka-GE"/>
              </w:rPr>
            </w:pPr>
            <w:r w:rsidRPr="001808B9">
              <w:rPr>
                <w:rFonts w:ascii="Sylfaen" w:hAnsi="Sylfaen"/>
                <w:lang w:val="ka-GE"/>
              </w:rPr>
              <w:t>12.3</w:t>
            </w:r>
          </w:p>
        </w:tc>
        <w:tc>
          <w:tcPr>
            <w:tcW w:w="4098" w:type="dxa"/>
          </w:tcPr>
          <w:p w14:paraId="5B3782B6" w14:textId="77777777" w:rsidR="0051404F"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en"/>
              </w:rPr>
            </w:pPr>
            <w:proofErr w:type="gramStart"/>
            <w:r w:rsidRPr="001808B9">
              <w:rPr>
                <w:rFonts w:ascii="Sylfaen" w:hAnsi="Sylfaen"/>
                <w:lang w:val="en"/>
              </w:rPr>
              <w:lastRenderedPageBreak/>
              <w:t>წევრმა</w:t>
            </w:r>
            <w:proofErr w:type="gramEnd"/>
            <w:r w:rsidRPr="001808B9">
              <w:rPr>
                <w:rFonts w:ascii="Sylfaen" w:hAnsi="Sylfaen"/>
                <w:lang w:val="en"/>
              </w:rPr>
              <w:t xml:space="preserve"> სახელმწიფოებმა უნდა აამოქმედონ წესები, კანონები და ადმინისტრაციული დებულებები, რომლებიც აუცილებელია წინამდებარე დირექტივასთან </w:t>
            </w:r>
            <w:r w:rsidRPr="001808B9">
              <w:rPr>
                <w:rFonts w:ascii="Sylfaen" w:hAnsi="Sylfaen"/>
                <w:lang w:val="en"/>
              </w:rPr>
              <w:lastRenderedPageBreak/>
              <w:t xml:space="preserve">შესაბამისობისთვის, ამ დირექტივის შესახებ შეტყობინებიდან ორი წლის ვადაში. </w:t>
            </w:r>
            <w:proofErr w:type="gramStart"/>
            <w:r w:rsidRPr="001808B9">
              <w:rPr>
                <w:rFonts w:ascii="Sylfaen" w:hAnsi="Sylfaen"/>
                <w:lang w:val="en"/>
              </w:rPr>
              <w:t>მათ</w:t>
            </w:r>
            <w:proofErr w:type="gramEnd"/>
            <w:r w:rsidRPr="001808B9">
              <w:rPr>
                <w:rFonts w:ascii="Sylfaen" w:hAnsi="Sylfaen"/>
                <w:lang w:val="en"/>
              </w:rPr>
              <w:t xml:space="preserve"> დაუყოვნებლივ უნდა აცნობონ ამის შესახებ კომისიას.</w:t>
            </w:r>
          </w:p>
          <w:p w14:paraId="68A6330D" w14:textId="77777777" w:rsidR="00940EBA"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en"/>
              </w:rPr>
            </w:pPr>
          </w:p>
          <w:p w14:paraId="3B4C6F9B" w14:textId="77777777" w:rsidR="00940EBA"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en"/>
              </w:rPr>
            </w:pPr>
            <w:proofErr w:type="gramStart"/>
            <w:r w:rsidRPr="001808B9">
              <w:rPr>
                <w:rFonts w:ascii="Sylfaen" w:hAnsi="Sylfaen"/>
                <w:lang w:val="en"/>
              </w:rPr>
              <w:t>წევრი</w:t>
            </w:r>
            <w:proofErr w:type="gramEnd"/>
            <w:r w:rsidRPr="001808B9">
              <w:rPr>
                <w:rFonts w:ascii="Sylfaen" w:hAnsi="Sylfaen"/>
                <w:lang w:val="en"/>
              </w:rPr>
              <w:t xml:space="preserve"> სახელმწიფოების მიერ აღნიშნული ზომების მიღებისას, მათში გათვალისწინებული უნდა იყოს მითითება ამ დირექტივაზე, ან მათი ოფიციალურად გამოქვეყნების შემთხვევაში, მათ თან უნდა ახლდეს ამგვარი მითითება. </w:t>
            </w:r>
            <w:proofErr w:type="gramStart"/>
            <w:r w:rsidRPr="001808B9">
              <w:rPr>
                <w:rFonts w:ascii="Sylfaen" w:hAnsi="Sylfaen"/>
                <w:lang w:val="en"/>
              </w:rPr>
              <w:t>ასეთი</w:t>
            </w:r>
            <w:proofErr w:type="gramEnd"/>
            <w:r w:rsidRPr="001808B9">
              <w:rPr>
                <w:rFonts w:ascii="Sylfaen" w:hAnsi="Sylfaen"/>
                <w:lang w:val="en"/>
              </w:rPr>
              <w:t xml:space="preserve"> მითითების გაკეთების მეთოდები განისაზღვრება წევრი სახელმწიფოს მიერ.</w:t>
            </w:r>
          </w:p>
          <w:p w14:paraId="24ECEB81" w14:textId="77777777" w:rsidR="00940EBA"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en"/>
              </w:rPr>
            </w:pPr>
          </w:p>
          <w:p w14:paraId="0ACFD1FB" w14:textId="76872072" w:rsidR="00940EBA" w:rsidRPr="001808B9" w:rsidRDefault="00940EBA" w:rsidP="00601B2A">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en"/>
              </w:rPr>
            </w:pPr>
            <w:proofErr w:type="gramStart"/>
            <w:r w:rsidRPr="001808B9">
              <w:rPr>
                <w:rFonts w:ascii="Sylfaen" w:hAnsi="Sylfaen"/>
                <w:lang w:val="en"/>
              </w:rPr>
              <w:t>წევრმა</w:t>
            </w:r>
            <w:proofErr w:type="gramEnd"/>
            <w:r w:rsidRPr="001808B9">
              <w:rPr>
                <w:rFonts w:ascii="Sylfaen" w:hAnsi="Sylfaen"/>
                <w:lang w:val="en"/>
              </w:rPr>
              <w:t xml:space="preserve"> სახელმწიფოებმა კომისიას უნდა</w:t>
            </w:r>
            <w:r w:rsidR="00601B2A">
              <w:rPr>
                <w:rFonts w:ascii="Sylfaen" w:hAnsi="Sylfaen"/>
                <w:lang w:val="en"/>
              </w:rPr>
              <w:t xml:space="preserve"> </w:t>
            </w:r>
            <w:r w:rsidRPr="001808B9">
              <w:rPr>
                <w:rFonts w:ascii="Sylfaen" w:hAnsi="Sylfaen"/>
                <w:lang w:val="en"/>
              </w:rPr>
              <w:t>გააცნონ შიდასახელმწიფოებრივი</w:t>
            </w:r>
            <w:r w:rsidRPr="001808B9">
              <w:rPr>
                <w:rFonts w:ascii="Sylfaen" w:hAnsi="Sylfaen"/>
                <w:lang w:val="ka-GE"/>
              </w:rPr>
              <w:t xml:space="preserve"> </w:t>
            </w:r>
            <w:r w:rsidRPr="001808B9">
              <w:rPr>
                <w:rFonts w:ascii="Sylfaen" w:hAnsi="Sylfaen"/>
                <w:lang w:val="en"/>
              </w:rPr>
              <w:t>კანონმდებლობის იმ დებულებათა ტექსტები, რომლებსაც მიიღებენ წინამდებარე დირექტივით რეგულირებულ სფეროში.</w:t>
            </w:r>
          </w:p>
        </w:tc>
        <w:tc>
          <w:tcPr>
            <w:tcW w:w="360" w:type="dxa"/>
          </w:tcPr>
          <w:p w14:paraId="61B7472C"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4F325DA4"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5A3F43AE"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481441A7" w14:textId="03D18923"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6157EACE"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4C277C88" w14:textId="6A7A9243"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tc>
      </w:tr>
      <w:tr w:rsidR="0051404F" w:rsidRPr="001808B9" w14:paraId="649753E3"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58DF84A9" w14:textId="1DEEF9AB" w:rsidR="0051404F" w:rsidRPr="001808B9" w:rsidRDefault="00940EBA" w:rsidP="0051404F">
            <w:pPr>
              <w:jc w:val="both"/>
              <w:rPr>
                <w:rFonts w:ascii="Sylfaen" w:hAnsi="Sylfaen"/>
                <w:lang w:val="ka-GE"/>
              </w:rPr>
            </w:pPr>
            <w:r w:rsidRPr="001808B9">
              <w:rPr>
                <w:rFonts w:ascii="Sylfaen" w:hAnsi="Sylfaen"/>
                <w:lang w:val="ka-GE"/>
              </w:rPr>
              <w:t>13</w:t>
            </w:r>
          </w:p>
        </w:tc>
        <w:tc>
          <w:tcPr>
            <w:tcW w:w="4098" w:type="dxa"/>
          </w:tcPr>
          <w:p w14:paraId="11F136E4" w14:textId="7F60172B" w:rsidR="0051404F" w:rsidRPr="001808B9" w:rsidRDefault="00940EBA" w:rsidP="0051404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lang w:val="en"/>
              </w:rPr>
              <w:t>წინამდებარე</w:t>
            </w:r>
            <w:proofErr w:type="gramEnd"/>
            <w:r w:rsidRPr="001808B9">
              <w:rPr>
                <w:rFonts w:ascii="Sylfaen" w:hAnsi="Sylfaen"/>
                <w:lang w:val="en"/>
              </w:rPr>
              <w:t xml:space="preserve"> დირექტივა ვრცელდება წევრ სახელმწიფოებზე.</w:t>
            </w:r>
          </w:p>
        </w:tc>
        <w:tc>
          <w:tcPr>
            <w:tcW w:w="360" w:type="dxa"/>
          </w:tcPr>
          <w:p w14:paraId="6DD38717" w14:textId="77777777" w:rsidR="0051404F" w:rsidRPr="001808B9" w:rsidRDefault="0051404F" w:rsidP="0051404F">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66F27B62" w14:textId="77777777"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7F744C85" w14:textId="77777777"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tc>
        <w:tc>
          <w:tcPr>
            <w:tcW w:w="720" w:type="dxa"/>
          </w:tcPr>
          <w:p w14:paraId="2BA87611" w14:textId="002C4723" w:rsidR="0051404F" w:rsidRPr="001808B9" w:rsidRDefault="0051404F" w:rsidP="0051404F">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603AD76E"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78C62571" w14:textId="736750BB" w:rsidR="0051404F" w:rsidRPr="001808B9" w:rsidRDefault="0051404F" w:rsidP="0051404F">
            <w:pPr>
              <w:jc w:val="both"/>
              <w:cnfStyle w:val="000000000000" w:firstRow="0" w:lastRow="0" w:firstColumn="0" w:lastColumn="0" w:oddVBand="0" w:evenVBand="0" w:oddHBand="0" w:evenHBand="0" w:firstRowFirstColumn="0" w:firstRowLastColumn="0" w:lastRowFirstColumn="0" w:lastRowLastColumn="0"/>
              <w:rPr>
                <w:rFonts w:ascii="Sylfaen" w:hAnsi="Sylfaen" w:cs="Sylfaen"/>
                <w:highlight w:val="yellow"/>
                <w:lang w:val="ka-GE"/>
              </w:rPr>
            </w:pPr>
          </w:p>
        </w:tc>
      </w:tr>
      <w:tr w:rsidR="008C0EC7" w:rsidRPr="001808B9" w14:paraId="19EFBBBD"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32B9B6CE" w14:textId="77777777" w:rsidR="008C0EC7" w:rsidRPr="001808B9" w:rsidRDefault="00483E1A" w:rsidP="008C0EC7">
            <w:pPr>
              <w:jc w:val="both"/>
              <w:rPr>
                <w:rFonts w:ascii="Sylfaen" w:hAnsi="Sylfaen"/>
              </w:rPr>
            </w:pPr>
            <w:r w:rsidRPr="001808B9">
              <w:rPr>
                <w:rFonts w:ascii="Sylfaen" w:hAnsi="Sylfaen"/>
              </w:rPr>
              <w:t>დანართი I</w:t>
            </w:r>
          </w:p>
          <w:p w14:paraId="314CD399" w14:textId="77777777" w:rsidR="0015463F" w:rsidRPr="001808B9" w:rsidRDefault="0015463F" w:rsidP="008C0EC7">
            <w:pPr>
              <w:jc w:val="both"/>
              <w:rPr>
                <w:rFonts w:ascii="Sylfaen" w:hAnsi="Sylfaen"/>
              </w:rPr>
            </w:pPr>
          </w:p>
          <w:p w14:paraId="1E4F32F9" w14:textId="77777777" w:rsidR="0015463F" w:rsidRPr="001808B9" w:rsidRDefault="0015463F" w:rsidP="008C0EC7">
            <w:pPr>
              <w:jc w:val="both"/>
              <w:rPr>
                <w:rFonts w:ascii="Sylfaen" w:hAnsi="Sylfaen"/>
              </w:rPr>
            </w:pPr>
          </w:p>
          <w:p w14:paraId="241E5969" w14:textId="77777777" w:rsidR="002B2DAB" w:rsidRPr="001808B9" w:rsidRDefault="002B2DAB" w:rsidP="008C0EC7">
            <w:pPr>
              <w:jc w:val="both"/>
              <w:rPr>
                <w:rFonts w:ascii="Sylfaen" w:hAnsi="Sylfaen"/>
              </w:rPr>
            </w:pPr>
          </w:p>
          <w:p w14:paraId="14C784E4" w14:textId="77777777" w:rsidR="0015463F" w:rsidRPr="001808B9" w:rsidRDefault="00683FBC" w:rsidP="008C0EC7">
            <w:pPr>
              <w:jc w:val="both"/>
              <w:rPr>
                <w:rFonts w:ascii="Sylfaen" w:hAnsi="Sylfaen"/>
              </w:rPr>
            </w:pPr>
            <w:r w:rsidRPr="001808B9">
              <w:rPr>
                <w:rFonts w:ascii="Sylfaen" w:hAnsi="Sylfaen"/>
              </w:rPr>
              <w:t>A</w:t>
            </w:r>
          </w:p>
          <w:p w14:paraId="08369722" w14:textId="77777777" w:rsidR="00683FBC" w:rsidRPr="001808B9" w:rsidRDefault="00683FBC" w:rsidP="008C0EC7">
            <w:pPr>
              <w:jc w:val="both"/>
              <w:rPr>
                <w:rFonts w:ascii="Sylfaen" w:hAnsi="Sylfaen"/>
              </w:rPr>
            </w:pPr>
          </w:p>
          <w:p w14:paraId="7F6A55AF" w14:textId="77777777" w:rsidR="00683FBC" w:rsidRPr="001808B9" w:rsidRDefault="00683FBC" w:rsidP="008C0EC7">
            <w:pPr>
              <w:jc w:val="both"/>
              <w:rPr>
                <w:rFonts w:ascii="Sylfaen" w:hAnsi="Sylfaen"/>
              </w:rPr>
            </w:pPr>
          </w:p>
          <w:p w14:paraId="3E667556" w14:textId="77777777" w:rsidR="00683FBC" w:rsidRPr="001808B9" w:rsidRDefault="00683FBC" w:rsidP="008C0EC7">
            <w:pPr>
              <w:jc w:val="both"/>
              <w:rPr>
                <w:rFonts w:ascii="Sylfaen" w:hAnsi="Sylfaen"/>
              </w:rPr>
            </w:pPr>
          </w:p>
          <w:p w14:paraId="77D47B94" w14:textId="77777777" w:rsidR="002B2DAB" w:rsidRDefault="002B2DAB" w:rsidP="008C0EC7">
            <w:pPr>
              <w:jc w:val="both"/>
              <w:rPr>
                <w:rFonts w:ascii="Sylfaen" w:hAnsi="Sylfaen"/>
              </w:rPr>
            </w:pPr>
          </w:p>
          <w:p w14:paraId="73BDF4DD" w14:textId="77777777" w:rsidR="00601B2A" w:rsidRPr="001808B9" w:rsidRDefault="00601B2A" w:rsidP="008C0EC7">
            <w:pPr>
              <w:jc w:val="both"/>
              <w:rPr>
                <w:rFonts w:ascii="Sylfaen" w:hAnsi="Sylfaen"/>
              </w:rPr>
            </w:pPr>
          </w:p>
          <w:p w14:paraId="2D95C79D" w14:textId="768C26CF" w:rsidR="002B2DAB" w:rsidRDefault="002B2DAB" w:rsidP="008C0EC7">
            <w:pPr>
              <w:jc w:val="both"/>
              <w:rPr>
                <w:rFonts w:ascii="Sylfaen" w:hAnsi="Sylfaen"/>
              </w:rPr>
            </w:pPr>
          </w:p>
          <w:p w14:paraId="79B9D8CB" w14:textId="77777777" w:rsidR="0042188B" w:rsidRPr="001808B9" w:rsidRDefault="0042188B" w:rsidP="008C0EC7">
            <w:pPr>
              <w:jc w:val="both"/>
              <w:rPr>
                <w:rFonts w:ascii="Sylfaen" w:hAnsi="Sylfaen"/>
              </w:rPr>
            </w:pPr>
          </w:p>
          <w:p w14:paraId="39F5FFE7" w14:textId="77777777" w:rsidR="00683FBC" w:rsidRPr="001808B9" w:rsidRDefault="00683FBC" w:rsidP="008C0EC7">
            <w:pPr>
              <w:jc w:val="both"/>
              <w:rPr>
                <w:rFonts w:ascii="Sylfaen" w:hAnsi="Sylfaen"/>
                <w:lang w:val="ka-GE"/>
              </w:rPr>
            </w:pPr>
          </w:p>
          <w:p w14:paraId="6546EF7F" w14:textId="77777777" w:rsidR="00683FBC" w:rsidRPr="001808B9" w:rsidRDefault="00683FBC" w:rsidP="008C0EC7">
            <w:pPr>
              <w:jc w:val="both"/>
              <w:rPr>
                <w:rFonts w:ascii="Sylfaen" w:hAnsi="Sylfaen"/>
                <w:lang w:val="ka-GE"/>
              </w:rPr>
            </w:pPr>
          </w:p>
          <w:p w14:paraId="6590E9A5" w14:textId="77777777" w:rsidR="00683FBC" w:rsidRPr="001808B9" w:rsidRDefault="00683FBC" w:rsidP="008C0EC7">
            <w:pPr>
              <w:jc w:val="both"/>
              <w:rPr>
                <w:rFonts w:ascii="Sylfaen" w:hAnsi="Sylfaen"/>
                <w:lang w:val="ka-GE"/>
              </w:rPr>
            </w:pPr>
          </w:p>
          <w:p w14:paraId="2106F8F2" w14:textId="77777777" w:rsidR="00683FBC" w:rsidRPr="001808B9" w:rsidRDefault="00683FBC" w:rsidP="008C0EC7">
            <w:pPr>
              <w:jc w:val="both"/>
              <w:rPr>
                <w:rFonts w:ascii="Sylfaen" w:hAnsi="Sylfaen"/>
                <w:lang w:val="ka-GE"/>
              </w:rPr>
            </w:pPr>
          </w:p>
          <w:p w14:paraId="5FA6D864" w14:textId="77777777" w:rsidR="00683FBC" w:rsidRPr="001808B9" w:rsidRDefault="00683FBC" w:rsidP="008C0EC7">
            <w:pPr>
              <w:jc w:val="both"/>
              <w:rPr>
                <w:rFonts w:ascii="Sylfaen" w:hAnsi="Sylfaen"/>
                <w:lang w:val="ka-GE"/>
              </w:rPr>
            </w:pPr>
          </w:p>
          <w:p w14:paraId="06E7083A" w14:textId="0980AD1F" w:rsidR="00683FBC" w:rsidRPr="001808B9" w:rsidRDefault="00683FBC" w:rsidP="008C0EC7">
            <w:pPr>
              <w:jc w:val="both"/>
              <w:rPr>
                <w:rFonts w:ascii="Sylfaen" w:hAnsi="Sylfaen"/>
                <w:lang w:val="ka-GE"/>
              </w:rPr>
            </w:pPr>
          </w:p>
          <w:p w14:paraId="287E4286" w14:textId="0ECAD45E" w:rsidR="00771710" w:rsidRPr="001808B9" w:rsidRDefault="00771710" w:rsidP="008C0EC7">
            <w:pPr>
              <w:jc w:val="both"/>
              <w:rPr>
                <w:rFonts w:ascii="Sylfaen" w:hAnsi="Sylfaen"/>
                <w:lang w:val="ka-GE"/>
              </w:rPr>
            </w:pPr>
          </w:p>
          <w:p w14:paraId="1641CAC8" w14:textId="77777777" w:rsidR="00771710" w:rsidRPr="001808B9" w:rsidRDefault="00771710" w:rsidP="008C0EC7">
            <w:pPr>
              <w:jc w:val="both"/>
              <w:rPr>
                <w:rFonts w:ascii="Sylfaen" w:hAnsi="Sylfaen"/>
                <w:lang w:val="ka-GE"/>
              </w:rPr>
            </w:pPr>
          </w:p>
          <w:p w14:paraId="11F2B535" w14:textId="77777777" w:rsidR="00683FBC" w:rsidRPr="001808B9" w:rsidRDefault="00683FBC" w:rsidP="008C0EC7">
            <w:pPr>
              <w:jc w:val="both"/>
              <w:rPr>
                <w:rFonts w:ascii="Sylfaen" w:hAnsi="Sylfaen"/>
                <w:lang w:val="ka-GE"/>
              </w:rPr>
            </w:pPr>
          </w:p>
          <w:p w14:paraId="57286676" w14:textId="77777777" w:rsidR="00683FBC" w:rsidRPr="001808B9" w:rsidRDefault="00683FBC" w:rsidP="008C0EC7">
            <w:pPr>
              <w:jc w:val="both"/>
              <w:rPr>
                <w:rFonts w:ascii="Sylfaen" w:hAnsi="Sylfaen"/>
                <w:lang w:val="ka-GE"/>
              </w:rPr>
            </w:pPr>
          </w:p>
          <w:p w14:paraId="5D1305C8" w14:textId="77777777" w:rsidR="00683FBC" w:rsidRPr="001808B9" w:rsidRDefault="00683FBC" w:rsidP="008C0EC7">
            <w:pPr>
              <w:jc w:val="both"/>
              <w:rPr>
                <w:rFonts w:ascii="Sylfaen" w:hAnsi="Sylfaen"/>
                <w:lang w:val="ka-GE"/>
              </w:rPr>
            </w:pPr>
          </w:p>
          <w:p w14:paraId="30C4766D" w14:textId="77777777" w:rsidR="00683FBC" w:rsidRPr="001808B9" w:rsidRDefault="00683FBC" w:rsidP="008C0EC7">
            <w:pPr>
              <w:jc w:val="both"/>
              <w:rPr>
                <w:rFonts w:ascii="Sylfaen" w:hAnsi="Sylfaen"/>
                <w:lang w:val="ka-GE"/>
              </w:rPr>
            </w:pPr>
          </w:p>
          <w:p w14:paraId="17AF403A" w14:textId="77777777" w:rsidR="00683FBC" w:rsidRPr="001808B9" w:rsidRDefault="00683FBC" w:rsidP="008C0EC7">
            <w:pPr>
              <w:jc w:val="both"/>
              <w:rPr>
                <w:rFonts w:ascii="Sylfaen" w:hAnsi="Sylfaen"/>
                <w:lang w:val="ka-GE"/>
              </w:rPr>
            </w:pPr>
          </w:p>
          <w:p w14:paraId="5B198F33" w14:textId="77777777" w:rsidR="00683FBC" w:rsidRPr="001808B9" w:rsidRDefault="00683FBC" w:rsidP="008C0EC7">
            <w:pPr>
              <w:jc w:val="both"/>
              <w:rPr>
                <w:rFonts w:ascii="Sylfaen" w:hAnsi="Sylfaen"/>
                <w:lang w:val="ka-GE"/>
              </w:rPr>
            </w:pPr>
          </w:p>
          <w:p w14:paraId="164ECD82" w14:textId="77777777" w:rsidR="00683FBC" w:rsidRPr="001808B9" w:rsidRDefault="00683FBC" w:rsidP="008C0EC7">
            <w:pPr>
              <w:jc w:val="both"/>
              <w:rPr>
                <w:rFonts w:ascii="Sylfaen" w:hAnsi="Sylfaen"/>
                <w:lang w:val="ka-GE"/>
              </w:rPr>
            </w:pPr>
          </w:p>
          <w:p w14:paraId="62D2DFD1" w14:textId="77777777" w:rsidR="00683FBC" w:rsidRPr="001808B9" w:rsidRDefault="00683FBC" w:rsidP="008C0EC7">
            <w:pPr>
              <w:jc w:val="both"/>
              <w:rPr>
                <w:rFonts w:ascii="Sylfaen" w:hAnsi="Sylfaen"/>
                <w:lang w:val="ka-GE"/>
              </w:rPr>
            </w:pPr>
          </w:p>
          <w:p w14:paraId="32BD04FE" w14:textId="750D09B5" w:rsidR="00683FBC" w:rsidRPr="001808B9" w:rsidRDefault="00683FBC" w:rsidP="008C0EC7">
            <w:pPr>
              <w:jc w:val="both"/>
              <w:rPr>
                <w:rFonts w:ascii="Sylfaen" w:hAnsi="Sylfaen"/>
                <w:lang w:val="ka-GE"/>
              </w:rPr>
            </w:pPr>
          </w:p>
          <w:p w14:paraId="057556B9" w14:textId="77777777" w:rsidR="006E6AD6" w:rsidRPr="001808B9" w:rsidRDefault="006E6AD6" w:rsidP="008C0EC7">
            <w:pPr>
              <w:jc w:val="both"/>
              <w:rPr>
                <w:rFonts w:ascii="Sylfaen" w:hAnsi="Sylfaen"/>
                <w:lang w:val="ka-GE"/>
              </w:rPr>
            </w:pPr>
          </w:p>
          <w:p w14:paraId="680CA9F1" w14:textId="77777777" w:rsidR="00683FBC" w:rsidRPr="001808B9" w:rsidRDefault="00683FBC" w:rsidP="008C0EC7">
            <w:pPr>
              <w:jc w:val="both"/>
              <w:rPr>
                <w:rFonts w:ascii="Sylfaen" w:hAnsi="Sylfaen"/>
                <w:lang w:val="ka-GE"/>
              </w:rPr>
            </w:pPr>
          </w:p>
          <w:p w14:paraId="677EC5B1" w14:textId="77777777" w:rsidR="00683FBC" w:rsidRPr="001808B9" w:rsidRDefault="00683FBC" w:rsidP="008C0EC7">
            <w:pPr>
              <w:jc w:val="both"/>
              <w:rPr>
                <w:rFonts w:ascii="Sylfaen" w:hAnsi="Sylfaen"/>
                <w:lang w:val="ka-GE"/>
              </w:rPr>
            </w:pPr>
          </w:p>
          <w:p w14:paraId="29C713A4" w14:textId="77777777" w:rsidR="00683FBC" w:rsidRPr="001808B9" w:rsidRDefault="00683FBC" w:rsidP="008C0EC7">
            <w:pPr>
              <w:jc w:val="both"/>
              <w:rPr>
                <w:rFonts w:ascii="Sylfaen" w:hAnsi="Sylfaen"/>
                <w:lang w:val="ka-GE"/>
              </w:rPr>
            </w:pPr>
          </w:p>
          <w:p w14:paraId="79609CBB" w14:textId="77777777" w:rsidR="00683FBC" w:rsidRPr="001808B9" w:rsidRDefault="00683FBC" w:rsidP="008C0EC7">
            <w:pPr>
              <w:jc w:val="both"/>
              <w:rPr>
                <w:rFonts w:ascii="Sylfaen" w:hAnsi="Sylfaen"/>
                <w:lang w:val="ka-GE"/>
              </w:rPr>
            </w:pPr>
          </w:p>
          <w:p w14:paraId="10ECDC9B" w14:textId="77777777" w:rsidR="00683FBC" w:rsidRPr="001808B9" w:rsidRDefault="00683FBC" w:rsidP="008C0EC7">
            <w:pPr>
              <w:jc w:val="both"/>
              <w:rPr>
                <w:rFonts w:ascii="Sylfaen" w:hAnsi="Sylfaen"/>
                <w:lang w:val="ka-GE"/>
              </w:rPr>
            </w:pPr>
          </w:p>
          <w:p w14:paraId="1BD5C2A6" w14:textId="2BA75819" w:rsidR="00683FBC" w:rsidRPr="001808B9" w:rsidRDefault="00683FBC" w:rsidP="008C0EC7">
            <w:pPr>
              <w:jc w:val="both"/>
              <w:rPr>
                <w:rFonts w:ascii="Sylfaen" w:hAnsi="Sylfaen"/>
                <w:lang w:val="ka-GE"/>
              </w:rPr>
            </w:pPr>
          </w:p>
          <w:p w14:paraId="4DEB762C" w14:textId="5D214D93" w:rsidR="00771710" w:rsidRPr="001808B9" w:rsidRDefault="00771710" w:rsidP="008C0EC7">
            <w:pPr>
              <w:jc w:val="both"/>
              <w:rPr>
                <w:rFonts w:ascii="Sylfaen" w:hAnsi="Sylfaen"/>
                <w:lang w:val="ka-GE"/>
              </w:rPr>
            </w:pPr>
          </w:p>
          <w:p w14:paraId="61A9E734" w14:textId="77777777" w:rsidR="00771710" w:rsidRPr="001808B9" w:rsidRDefault="00771710" w:rsidP="008C0EC7">
            <w:pPr>
              <w:jc w:val="both"/>
              <w:rPr>
                <w:rFonts w:ascii="Sylfaen" w:hAnsi="Sylfaen"/>
                <w:lang w:val="ka-GE"/>
              </w:rPr>
            </w:pPr>
          </w:p>
          <w:p w14:paraId="73FD6B79" w14:textId="77777777" w:rsidR="00683FBC" w:rsidRPr="001808B9" w:rsidRDefault="00683FBC" w:rsidP="008C0EC7">
            <w:pPr>
              <w:jc w:val="both"/>
              <w:rPr>
                <w:rFonts w:ascii="Sylfaen" w:hAnsi="Sylfaen"/>
                <w:lang w:val="ka-GE"/>
              </w:rPr>
            </w:pPr>
          </w:p>
          <w:p w14:paraId="1201E3AE" w14:textId="77777777" w:rsidR="00683FBC" w:rsidRPr="001808B9" w:rsidRDefault="00683FBC" w:rsidP="008C0EC7">
            <w:pPr>
              <w:jc w:val="both"/>
              <w:rPr>
                <w:rFonts w:ascii="Sylfaen" w:hAnsi="Sylfaen"/>
                <w:lang w:val="ka-GE"/>
              </w:rPr>
            </w:pPr>
          </w:p>
          <w:p w14:paraId="2184DA27" w14:textId="77777777" w:rsidR="00683FBC" w:rsidRPr="001808B9" w:rsidRDefault="00683FBC" w:rsidP="008C0EC7">
            <w:pPr>
              <w:jc w:val="both"/>
              <w:rPr>
                <w:rFonts w:ascii="Sylfaen" w:hAnsi="Sylfaen"/>
                <w:lang w:val="ka-GE"/>
              </w:rPr>
            </w:pPr>
          </w:p>
          <w:p w14:paraId="3200A4DF" w14:textId="77777777" w:rsidR="00683FBC" w:rsidRPr="001808B9" w:rsidRDefault="00683FBC" w:rsidP="008C0EC7">
            <w:pPr>
              <w:jc w:val="both"/>
              <w:rPr>
                <w:rFonts w:ascii="Sylfaen" w:hAnsi="Sylfaen"/>
                <w:lang w:val="ka-GE"/>
              </w:rPr>
            </w:pPr>
          </w:p>
          <w:p w14:paraId="4E512D47" w14:textId="77777777" w:rsidR="00601B2A" w:rsidRDefault="00601B2A" w:rsidP="008C0EC7">
            <w:pPr>
              <w:jc w:val="both"/>
              <w:rPr>
                <w:rFonts w:ascii="Sylfaen" w:hAnsi="Sylfaen"/>
              </w:rPr>
            </w:pPr>
          </w:p>
          <w:p w14:paraId="1B42D091" w14:textId="77777777" w:rsidR="00601B2A" w:rsidRDefault="00601B2A" w:rsidP="008C0EC7">
            <w:pPr>
              <w:jc w:val="both"/>
              <w:rPr>
                <w:rFonts w:ascii="Sylfaen" w:hAnsi="Sylfaen"/>
              </w:rPr>
            </w:pPr>
          </w:p>
          <w:p w14:paraId="6D4800FF" w14:textId="77777777" w:rsidR="00601B2A" w:rsidRDefault="00601B2A" w:rsidP="008C0EC7">
            <w:pPr>
              <w:jc w:val="both"/>
              <w:rPr>
                <w:rFonts w:ascii="Sylfaen" w:hAnsi="Sylfaen"/>
              </w:rPr>
            </w:pPr>
          </w:p>
          <w:p w14:paraId="7E5B2AEC" w14:textId="77777777" w:rsidR="00601B2A" w:rsidRDefault="00601B2A" w:rsidP="008C0EC7">
            <w:pPr>
              <w:jc w:val="both"/>
              <w:rPr>
                <w:rFonts w:ascii="Sylfaen" w:hAnsi="Sylfaen"/>
              </w:rPr>
            </w:pPr>
          </w:p>
          <w:p w14:paraId="0A8A9C58" w14:textId="77777777" w:rsidR="00601B2A" w:rsidRDefault="00601B2A" w:rsidP="008C0EC7">
            <w:pPr>
              <w:jc w:val="both"/>
              <w:rPr>
                <w:rFonts w:ascii="Sylfaen" w:hAnsi="Sylfaen"/>
              </w:rPr>
            </w:pPr>
          </w:p>
          <w:p w14:paraId="6CD17F5E" w14:textId="77777777" w:rsidR="00683FBC" w:rsidRPr="001808B9" w:rsidRDefault="00683FBC" w:rsidP="008C0EC7">
            <w:pPr>
              <w:jc w:val="both"/>
              <w:rPr>
                <w:rFonts w:ascii="Sylfaen" w:hAnsi="Sylfaen"/>
              </w:rPr>
            </w:pPr>
            <w:r w:rsidRPr="001808B9">
              <w:rPr>
                <w:rFonts w:ascii="Sylfaen" w:hAnsi="Sylfaen"/>
              </w:rPr>
              <w:t>B</w:t>
            </w:r>
          </w:p>
          <w:p w14:paraId="5158F2C6" w14:textId="77777777" w:rsidR="00683FBC" w:rsidRPr="001808B9" w:rsidRDefault="00683FBC" w:rsidP="008C0EC7">
            <w:pPr>
              <w:jc w:val="both"/>
              <w:rPr>
                <w:rFonts w:ascii="Sylfaen" w:hAnsi="Sylfaen"/>
              </w:rPr>
            </w:pPr>
          </w:p>
          <w:p w14:paraId="63A66A09" w14:textId="77777777" w:rsidR="00683FBC" w:rsidRPr="001808B9" w:rsidRDefault="00683FBC" w:rsidP="008C0EC7">
            <w:pPr>
              <w:jc w:val="both"/>
              <w:rPr>
                <w:rFonts w:ascii="Sylfaen" w:hAnsi="Sylfaen"/>
              </w:rPr>
            </w:pPr>
          </w:p>
          <w:p w14:paraId="3C1854F0" w14:textId="77777777" w:rsidR="00683FBC" w:rsidRPr="001808B9" w:rsidRDefault="00683FBC" w:rsidP="008C0EC7">
            <w:pPr>
              <w:jc w:val="both"/>
              <w:rPr>
                <w:rFonts w:ascii="Sylfaen" w:hAnsi="Sylfaen"/>
              </w:rPr>
            </w:pPr>
          </w:p>
          <w:p w14:paraId="0AA34518" w14:textId="77777777" w:rsidR="00683FBC" w:rsidRPr="001808B9" w:rsidRDefault="00683FBC" w:rsidP="008C0EC7">
            <w:pPr>
              <w:jc w:val="both"/>
              <w:rPr>
                <w:rFonts w:ascii="Sylfaen" w:hAnsi="Sylfaen"/>
              </w:rPr>
            </w:pPr>
          </w:p>
          <w:p w14:paraId="14BBFA6F" w14:textId="77777777" w:rsidR="00683FBC" w:rsidRPr="001808B9" w:rsidRDefault="00683FBC" w:rsidP="008C0EC7">
            <w:pPr>
              <w:jc w:val="both"/>
              <w:rPr>
                <w:rFonts w:ascii="Sylfaen" w:hAnsi="Sylfaen"/>
              </w:rPr>
            </w:pPr>
          </w:p>
          <w:p w14:paraId="64C2F355" w14:textId="502AE5D4" w:rsidR="00683FBC" w:rsidRDefault="00683FBC" w:rsidP="008C0EC7">
            <w:pPr>
              <w:jc w:val="both"/>
              <w:rPr>
                <w:rFonts w:ascii="Sylfaen" w:hAnsi="Sylfaen"/>
              </w:rPr>
            </w:pPr>
          </w:p>
          <w:p w14:paraId="18BFE7C2" w14:textId="77777777" w:rsidR="0042188B" w:rsidRPr="001808B9" w:rsidRDefault="0042188B" w:rsidP="008C0EC7">
            <w:pPr>
              <w:jc w:val="both"/>
              <w:rPr>
                <w:rFonts w:ascii="Sylfaen" w:hAnsi="Sylfaen"/>
              </w:rPr>
            </w:pPr>
          </w:p>
          <w:p w14:paraId="770402D6" w14:textId="77777777" w:rsidR="00683FBC" w:rsidRPr="001808B9" w:rsidRDefault="00683FBC" w:rsidP="008C0EC7">
            <w:pPr>
              <w:jc w:val="both"/>
              <w:rPr>
                <w:rFonts w:ascii="Sylfaen" w:hAnsi="Sylfaen"/>
              </w:rPr>
            </w:pPr>
          </w:p>
          <w:p w14:paraId="0EDE69E0" w14:textId="4A4D9F73" w:rsidR="00683FBC" w:rsidRPr="001808B9" w:rsidRDefault="00683FBC" w:rsidP="008C0EC7">
            <w:pPr>
              <w:jc w:val="both"/>
              <w:rPr>
                <w:rFonts w:ascii="Sylfaen" w:hAnsi="Sylfaen"/>
              </w:rPr>
            </w:pPr>
          </w:p>
          <w:p w14:paraId="1EEAE92E" w14:textId="77777777" w:rsidR="00333158" w:rsidRPr="001808B9" w:rsidRDefault="00333158" w:rsidP="008C0EC7">
            <w:pPr>
              <w:jc w:val="both"/>
              <w:rPr>
                <w:rFonts w:ascii="Sylfaen" w:hAnsi="Sylfaen"/>
              </w:rPr>
            </w:pPr>
          </w:p>
          <w:p w14:paraId="0F032FD6" w14:textId="77777777" w:rsidR="00683FBC" w:rsidRPr="001808B9" w:rsidRDefault="00683FBC" w:rsidP="008C0EC7">
            <w:pPr>
              <w:jc w:val="both"/>
              <w:rPr>
                <w:rFonts w:ascii="Sylfaen" w:hAnsi="Sylfaen"/>
              </w:rPr>
            </w:pPr>
          </w:p>
          <w:p w14:paraId="40C66DD0" w14:textId="0A71E454" w:rsidR="00683FBC" w:rsidRPr="001808B9" w:rsidRDefault="00683FBC" w:rsidP="008C0EC7">
            <w:pPr>
              <w:jc w:val="both"/>
              <w:rPr>
                <w:rFonts w:ascii="Sylfaen" w:hAnsi="Sylfaen"/>
              </w:rPr>
            </w:pPr>
          </w:p>
        </w:tc>
        <w:tc>
          <w:tcPr>
            <w:tcW w:w="4098" w:type="dxa"/>
          </w:tcPr>
          <w:p w14:paraId="48F2D132" w14:textId="5D911456" w:rsidR="00683FBC" w:rsidRPr="001808B9" w:rsidRDefault="00483E1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მე-3</w:t>
            </w:r>
            <w:r w:rsidR="002B2DAB" w:rsidRPr="001808B9">
              <w:rPr>
                <w:rFonts w:ascii="Sylfaen" w:hAnsi="Sylfaen"/>
                <w:lang w:val="ka-GE"/>
              </w:rPr>
              <w:t xml:space="preserve"> მუხლის </w:t>
            </w:r>
            <w:r w:rsidR="0069230D">
              <w:rPr>
                <w:rFonts w:ascii="Sylfaen" w:hAnsi="Sylfaen"/>
                <w:lang w:val="ka-GE"/>
              </w:rPr>
              <w:t>პირველ</w:t>
            </w:r>
            <w:r w:rsidRPr="001808B9">
              <w:rPr>
                <w:rFonts w:ascii="Sylfaen" w:hAnsi="Sylfaen"/>
              </w:rPr>
              <w:t xml:space="preserve"> </w:t>
            </w:r>
            <w:r w:rsidR="002B2DAB" w:rsidRPr="001808B9">
              <w:rPr>
                <w:rFonts w:ascii="Sylfaen" w:hAnsi="Sylfaen"/>
                <w:lang w:val="ka-GE"/>
              </w:rPr>
              <w:t>პუნქტში</w:t>
            </w:r>
            <w:r w:rsidR="002B2DAB" w:rsidRPr="001808B9">
              <w:rPr>
                <w:rFonts w:ascii="Sylfaen" w:hAnsi="Sylfaen"/>
              </w:rPr>
              <w:t xml:space="preserve"> </w:t>
            </w:r>
            <w:r w:rsidRPr="001808B9">
              <w:rPr>
                <w:rFonts w:ascii="Sylfaen" w:hAnsi="Sylfaen"/>
              </w:rPr>
              <w:t>მითითებული წყლების იდენტიფიცირების კრიტერიუმები</w:t>
            </w:r>
            <w:r w:rsidR="002B2DAB" w:rsidRPr="001808B9">
              <w:rPr>
                <w:rFonts w:ascii="Sylfaen" w:hAnsi="Sylfaen"/>
              </w:rPr>
              <w:t>:</w:t>
            </w:r>
          </w:p>
          <w:p w14:paraId="709F2718"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B81213D" w14:textId="21C61191"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მე-3</w:t>
            </w:r>
            <w:r w:rsidR="002B2DAB" w:rsidRPr="001808B9">
              <w:rPr>
                <w:rFonts w:ascii="Sylfaen" w:hAnsi="Sylfaen"/>
                <w:lang w:val="ka-GE"/>
              </w:rPr>
              <w:t xml:space="preserve"> მუხლის </w:t>
            </w:r>
            <w:r w:rsidR="0069230D">
              <w:rPr>
                <w:rFonts w:ascii="Sylfaen" w:hAnsi="Sylfaen"/>
                <w:lang w:val="ka-GE"/>
              </w:rPr>
              <w:t>პირველ</w:t>
            </w:r>
            <w:r w:rsidRPr="001808B9">
              <w:rPr>
                <w:rFonts w:ascii="Sylfaen" w:hAnsi="Sylfaen"/>
              </w:rPr>
              <w:t xml:space="preserve"> </w:t>
            </w:r>
            <w:r w:rsidR="002B2DAB" w:rsidRPr="001808B9">
              <w:rPr>
                <w:rFonts w:ascii="Sylfaen" w:hAnsi="Sylfaen"/>
                <w:lang w:val="ka-GE"/>
              </w:rPr>
              <w:t>პუნქტში</w:t>
            </w:r>
            <w:r w:rsidR="002B2DAB" w:rsidRPr="001808B9">
              <w:rPr>
                <w:rFonts w:ascii="Sylfaen" w:hAnsi="Sylfaen"/>
              </w:rPr>
              <w:t xml:space="preserve"> </w:t>
            </w:r>
            <w:r w:rsidRPr="001808B9">
              <w:rPr>
                <w:rFonts w:ascii="Sylfaen" w:hAnsi="Sylfaen"/>
              </w:rPr>
              <w:t xml:space="preserve">მითითებული წყლების იდენტიფიკაცია უნდა </w:t>
            </w:r>
            <w:r w:rsidRPr="001808B9">
              <w:rPr>
                <w:rFonts w:ascii="Sylfaen" w:hAnsi="Sylfaen"/>
              </w:rPr>
              <w:lastRenderedPageBreak/>
              <w:t>განხორციელდეს, სხვებთან ერთად, შემდეგი კრიტერიუმების გამოყენებით:</w:t>
            </w:r>
          </w:p>
          <w:p w14:paraId="76B0C7CD" w14:textId="77777777" w:rsidR="003202A6" w:rsidRDefault="003202A6"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cs="Sylfaen"/>
              </w:rPr>
            </w:pPr>
          </w:p>
          <w:p w14:paraId="53E7CCCB" w14:textId="79612C66"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lang w:val="ka-GE"/>
              </w:rPr>
              <w:t xml:space="preserve">1. </w:t>
            </w:r>
            <w:r w:rsidR="00683FBC" w:rsidRPr="001808B9">
              <w:rPr>
                <w:rFonts w:ascii="Sylfaen" w:hAnsi="Sylfaen" w:cs="Sylfaen"/>
              </w:rPr>
              <w:t>შეიცავს</w:t>
            </w:r>
            <w:r w:rsidR="00683FBC" w:rsidRPr="001808B9">
              <w:rPr>
                <w:rFonts w:ascii="Sylfaen" w:hAnsi="Sylfaen"/>
              </w:rPr>
              <w:t xml:space="preserve"> ან შეიძლება თუ არა შეიცავდეს ზედაპირული მტკნარი წყლები, კერძოდ კი სასმელი წყლის აღებისთვის გამოყენებული ან გამიზნული წყლები, მე-5 მუხლით გათვალისწინებული ღონისძიების გაუტარებლობის შემთხვევაში, ნიტრატების იმაზე მაღალ კონცენტრაციას, ვიდრე ეს დირექტივით 75/440/EEC არის გათვალისწინებული;</w:t>
            </w:r>
          </w:p>
          <w:p w14:paraId="1E7D949B"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A2728DA" w14:textId="342180DA"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lang w:val="ka-GE"/>
              </w:rPr>
              <w:t xml:space="preserve">2. </w:t>
            </w:r>
            <w:r w:rsidR="00683FBC" w:rsidRPr="001808B9">
              <w:rPr>
                <w:rFonts w:ascii="Sylfaen" w:hAnsi="Sylfaen" w:cs="Sylfaen"/>
              </w:rPr>
              <w:t>შეიცავს</w:t>
            </w:r>
            <w:r w:rsidR="00683FBC" w:rsidRPr="001808B9">
              <w:rPr>
                <w:rFonts w:ascii="Sylfaen" w:hAnsi="Sylfaen"/>
              </w:rPr>
              <w:t xml:space="preserve"> თუ არა გრუნტის წყლები 50 მგ/ლ-ზე მეტ ნიტრატებს, ან შეიძლება თუ არა გრუნტის წყლები შეიცავდეს 50 მგ/ლ-ზე მეტ ნიტრატებს, თუკი მე-5 მუხლით გათვალისწინებული ღონისძიება არ იქნება გატარებული;</w:t>
            </w:r>
          </w:p>
          <w:p w14:paraId="58B8201E"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9B13218" w14:textId="0458EBCA"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lang w:val="ka-GE"/>
              </w:rPr>
              <w:t xml:space="preserve">3. </w:t>
            </w:r>
            <w:proofErr w:type="gramStart"/>
            <w:r w:rsidR="00683FBC" w:rsidRPr="001808B9">
              <w:rPr>
                <w:rFonts w:ascii="Sylfaen" w:hAnsi="Sylfaen"/>
              </w:rPr>
              <w:t>შეიძლება</w:t>
            </w:r>
            <w:proofErr w:type="gramEnd"/>
            <w:r w:rsidR="00683FBC" w:rsidRPr="001808B9">
              <w:rPr>
                <w:rFonts w:ascii="Sylfaen" w:hAnsi="Sylfaen"/>
              </w:rPr>
              <w:t xml:space="preserve"> თუ არა, ბუნებრივი მტკნარი წყლის ტბები, სხვა მტკნარი წყლის ობიექტები, მდინარეების შესართავები, სანაპირო წყლები და საზღვაო წყლები იყოს აითროფიკაციულ მდგომარეობაში, ან შესაძლებელია თუ არა ისინი უახლოეს მომავალში აღმოჩნდნენ აითროფიკაციულ მდგომარეობაში, </w:t>
            </w:r>
            <w:r w:rsidR="00683FBC" w:rsidRPr="001808B9">
              <w:rPr>
                <w:rFonts w:ascii="Sylfaen" w:hAnsi="Sylfaen"/>
              </w:rPr>
              <w:lastRenderedPageBreak/>
              <w:t>თუკი მე-5 მუხლით გათვალისწინებული ღონისძიება არ გატარდება.</w:t>
            </w:r>
          </w:p>
          <w:p w14:paraId="023C3023"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1BA396B"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ამ კრიტერიუმების გამოყენებისას, წევრმა სახელმწიფოებმა მხედველობაში უნდა მიიღონ:</w:t>
            </w:r>
          </w:p>
          <w:p w14:paraId="0018A948"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726F55A" w14:textId="625A4786"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lang w:val="ka-GE"/>
              </w:rPr>
              <w:t xml:space="preserve">1. </w:t>
            </w:r>
            <w:r w:rsidR="00683FBC" w:rsidRPr="001808B9">
              <w:rPr>
                <w:rFonts w:ascii="Sylfaen" w:hAnsi="Sylfaen" w:cs="Sylfaen"/>
              </w:rPr>
              <w:t>წყლებისა</w:t>
            </w:r>
            <w:r w:rsidR="00683FBC" w:rsidRPr="001808B9">
              <w:rPr>
                <w:rFonts w:ascii="Sylfaen" w:hAnsi="Sylfaen"/>
              </w:rPr>
              <w:t xml:space="preserve"> და ხმელეთის ფიზიკური და ეკოლოგიური მახასიათებლები;</w:t>
            </w:r>
          </w:p>
          <w:p w14:paraId="56A9230E"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8AACAB7" w14:textId="347E9F3D"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lang w:val="ka-GE"/>
              </w:rPr>
              <w:t xml:space="preserve">2. </w:t>
            </w:r>
            <w:r w:rsidR="00683FBC" w:rsidRPr="001808B9">
              <w:rPr>
                <w:rFonts w:ascii="Sylfaen" w:hAnsi="Sylfaen" w:cs="Sylfaen"/>
              </w:rPr>
              <w:t>აზოტ</w:t>
            </w:r>
            <w:r w:rsidR="00683FBC" w:rsidRPr="001808B9">
              <w:rPr>
                <w:rFonts w:ascii="Sylfaen" w:hAnsi="Sylfaen"/>
              </w:rPr>
              <w:t>ის ნაერთების გარემოში (წყალსა და ნიადაგში) ქცევის არსებული გაგება;</w:t>
            </w:r>
          </w:p>
          <w:p w14:paraId="08238AFB" w14:textId="77777777" w:rsidR="00683FBC" w:rsidRPr="001808B9" w:rsidRDefault="00683F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76FA3F3" w14:textId="78AFC6FE" w:rsidR="00683FBC" w:rsidRPr="001808B9" w:rsidRDefault="00601B2A"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cs="Sylfaen"/>
                <w:lang w:val="ka-GE"/>
              </w:rPr>
              <w:t xml:space="preserve">3. </w:t>
            </w:r>
            <w:proofErr w:type="gramStart"/>
            <w:r w:rsidR="00683FBC" w:rsidRPr="001808B9">
              <w:rPr>
                <w:rFonts w:ascii="Sylfaen" w:hAnsi="Sylfaen" w:cs="Sylfaen"/>
              </w:rPr>
              <w:t>მე</w:t>
            </w:r>
            <w:r w:rsidR="00683FBC" w:rsidRPr="001808B9">
              <w:rPr>
                <w:rFonts w:ascii="Sylfaen" w:hAnsi="Sylfaen"/>
              </w:rPr>
              <w:t>-5</w:t>
            </w:r>
            <w:proofErr w:type="gramEnd"/>
            <w:r w:rsidR="00683FBC" w:rsidRPr="001808B9">
              <w:rPr>
                <w:rFonts w:ascii="Sylfaen" w:hAnsi="Sylfaen"/>
              </w:rPr>
              <w:t xml:space="preserve"> მუხლის შესაბამისად გატარებული ღონისძიების ზემოქმედების არსებული გაგება.</w:t>
            </w:r>
          </w:p>
        </w:tc>
        <w:tc>
          <w:tcPr>
            <w:tcW w:w="360" w:type="dxa"/>
          </w:tcPr>
          <w:p w14:paraId="23715927"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1C1261C9"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83E2F1E"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4A2563B"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2D3087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4F7F6A6"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7BE143F"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21B9BD7"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836509C"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6BF51C8"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4B128B7"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B73E420" w14:textId="128ABF33" w:rsidR="008639B4"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652332E"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A8251FD"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30F15D85" w14:textId="405AFEE9"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2CF9DFC5" w14:textId="5A993E65" w:rsidR="003202A6" w:rsidRPr="00601B2A" w:rsidRDefault="003202A6" w:rsidP="003202A6">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rPr>
              <w:lastRenderedPageBreak/>
              <w:t>37.2</w:t>
            </w:r>
            <w:r w:rsidRPr="001808B9">
              <w:rPr>
                <w:rFonts w:ascii="Sylfaen" w:hAnsi="Sylfaen"/>
                <w:lang w:val="ka-GE"/>
              </w:rPr>
              <w:t>.</w:t>
            </w:r>
            <w:r w:rsidR="00601B2A">
              <w:rPr>
                <w:rFonts w:ascii="Sylfaen" w:hAnsi="Sylfaen"/>
                <w:lang w:val="ka-GE"/>
              </w:rPr>
              <w:t xml:space="preserve"> </w:t>
            </w:r>
            <w:r w:rsidRPr="001808B9">
              <w:rPr>
                <w:rFonts w:ascii="Sylfaen" w:hAnsi="Sylfaen"/>
                <w:lang w:val="ka-GE"/>
              </w:rPr>
              <w:t>ა</w:t>
            </w:r>
            <w:r w:rsidR="00601B2A">
              <w:rPr>
                <w:rFonts w:ascii="Sylfaen" w:hAnsi="Sylfaen"/>
              </w:rPr>
              <w:t>.</w:t>
            </w:r>
            <w:r w:rsidR="00601B2A">
              <w:rPr>
                <w:rFonts w:ascii="Sylfaen" w:hAnsi="Sylfaen"/>
                <w:lang w:val="ka-GE"/>
              </w:rPr>
              <w:t>დ</w:t>
            </w:r>
          </w:p>
          <w:p w14:paraId="3BF57AF4"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6AECB95"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BFDE339"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1665850"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609A609"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0A52F97"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D24EA09"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0110CCE"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FA2567D"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652C369B" w14:textId="77777777" w:rsidR="0042188B" w:rsidRPr="001808B9" w:rsidRDefault="0042188B"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10B1EDAC" w14:textId="77777777"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456B04F" w14:textId="35A7719A" w:rsidR="003202A6" w:rsidRPr="001808B9" w:rsidRDefault="003202A6" w:rsidP="003202A6">
            <w:pPr>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Pr>
                <w:rFonts w:ascii="Sylfaen" w:eastAsia="Merriweather" w:hAnsi="Sylfaen" w:cs="Merriweather"/>
                <w:lang w:val="ka-GE"/>
              </w:rPr>
              <w:t>37.2</w:t>
            </w:r>
            <w:r w:rsidRPr="001808B9">
              <w:rPr>
                <w:rFonts w:ascii="Sylfaen" w:eastAsia="Merriweather" w:hAnsi="Sylfaen" w:cs="Merriweather"/>
              </w:rPr>
              <w:t>.</w:t>
            </w:r>
            <w:r w:rsidRPr="001808B9">
              <w:rPr>
                <w:rFonts w:ascii="Sylfaen" w:eastAsia="Merriweather" w:hAnsi="Sylfaen" w:cs="Merriweather"/>
                <w:lang w:val="ka-GE"/>
              </w:rPr>
              <w:t xml:space="preserve"> </w:t>
            </w:r>
            <w:r>
              <w:rPr>
                <w:rFonts w:ascii="Sylfaen" w:eastAsia="Merriweather" w:hAnsi="Sylfaen" w:cs="Merriweather"/>
                <w:lang w:val="ka-GE"/>
              </w:rPr>
              <w:t>ბ</w:t>
            </w:r>
            <w:r w:rsidRPr="001808B9">
              <w:rPr>
                <w:rFonts w:ascii="Sylfaen" w:eastAsia="Merriweather" w:hAnsi="Sylfaen" w:cs="Merriweather"/>
                <w:lang w:val="ka-GE"/>
              </w:rPr>
              <w:t>.</w:t>
            </w:r>
            <w:r w:rsidR="00601B2A">
              <w:rPr>
                <w:rFonts w:ascii="Sylfaen" w:eastAsia="Merriweather" w:hAnsi="Sylfaen" w:cs="Merriweather"/>
                <w:lang w:val="ka-GE"/>
              </w:rPr>
              <w:t>ა</w:t>
            </w:r>
          </w:p>
          <w:p w14:paraId="369D92A8" w14:textId="7C2C2364" w:rsidR="00531845"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3690" w:type="dxa"/>
          </w:tcPr>
          <w:p w14:paraId="1168B5ED" w14:textId="77777777" w:rsidR="003202A6" w:rsidRPr="00614A54" w:rsidRDefault="003202A6" w:rsidP="003202A6">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lastRenderedPageBreak/>
              <w:t>2. საქართველოს გარემოს დაცვისა და სოფლის მეურნეობის მინისტრმა:</w:t>
            </w:r>
          </w:p>
          <w:p w14:paraId="7917FDBE" w14:textId="4F5B9C98" w:rsidR="003202A6" w:rsidRPr="00614A54" w:rsidRDefault="003202A6" w:rsidP="003202A6">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ა)202</w:t>
            </w:r>
            <w:r w:rsidR="006B5102" w:rsidRPr="00614A54">
              <w:rPr>
                <w:rFonts w:ascii="Sylfaen" w:eastAsia="Merriweather" w:hAnsi="Sylfaen" w:cs="Merriweather"/>
                <w:lang w:val="ka-GE"/>
              </w:rPr>
              <w:t>3</w:t>
            </w:r>
            <w:r w:rsidRPr="00614A54">
              <w:rPr>
                <w:rFonts w:ascii="Sylfaen" w:eastAsia="Merriweather" w:hAnsi="Sylfaen" w:cs="Merriweather"/>
                <w:lang w:val="ka-GE"/>
              </w:rPr>
              <w:t xml:space="preserve"> წლის 31 დეკემბრამდე უზრუნველყოს:</w:t>
            </w:r>
          </w:p>
          <w:p w14:paraId="286E4827" w14:textId="77777777" w:rsidR="003202A6" w:rsidRPr="00614A54" w:rsidRDefault="003202A6" w:rsidP="003202A6">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 xml:space="preserve">ა.დ) ზედაპირულ წყლებზე ნიტრატებით დაბინძურებული ან დაბინძურების რისკის ქვეშ მყოფი </w:t>
            </w:r>
            <w:r w:rsidRPr="00614A54">
              <w:rPr>
                <w:rFonts w:ascii="Sylfaen" w:hAnsi="Sylfaen"/>
                <w:lang w:val="ka-GE"/>
              </w:rPr>
              <w:lastRenderedPageBreak/>
              <w:t>ზონების იდენტიფიცირება და ნიტრატებისადმი მოწყვლადი ზონების განსაზღვრა;</w:t>
            </w:r>
          </w:p>
          <w:p w14:paraId="4A16702B" w14:textId="59DA0D11" w:rsidR="00531845" w:rsidRDefault="00531845" w:rsidP="00483E1A">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3FB9304" w14:textId="77777777" w:rsidR="00601B2A" w:rsidRPr="00614A54" w:rsidRDefault="00601B2A" w:rsidP="00483E1A">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D3BF0A9" w14:textId="2543D0A1" w:rsidR="003202A6" w:rsidRPr="00601B2A" w:rsidRDefault="003202A6" w:rsidP="003202A6">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 საქართველოს გარემოს დაცვისა და სოფლის მეურნეობის მინისტრმა:</w:t>
            </w:r>
          </w:p>
          <w:p w14:paraId="2F8C7CC8" w14:textId="08936257" w:rsidR="003202A6" w:rsidRPr="00614A54" w:rsidRDefault="003202A6" w:rsidP="003202A6">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eastAsia="Merriweather" w:hAnsi="Sylfaen" w:cs="Merriweather"/>
                <w:sz w:val="23"/>
                <w:szCs w:val="23"/>
                <w:lang w:val="ka-GE"/>
              </w:rPr>
              <w:t>ბ)</w:t>
            </w:r>
            <w:r w:rsidRPr="00614A54">
              <w:rPr>
                <w:rFonts w:ascii="Sylfaen" w:eastAsia="Merriweather" w:hAnsi="Sylfaen" w:cs="Merriweather"/>
                <w:b/>
                <w:sz w:val="23"/>
                <w:szCs w:val="23"/>
                <w:lang w:val="ka-GE"/>
              </w:rPr>
              <w:t xml:space="preserve"> </w:t>
            </w:r>
            <w:r w:rsidRPr="00614A54">
              <w:rPr>
                <w:rFonts w:ascii="Sylfaen" w:hAnsi="Sylfaen"/>
                <w:lang w:val="ka-GE"/>
              </w:rPr>
              <w:t>202</w:t>
            </w:r>
            <w:r w:rsidR="006B5102" w:rsidRPr="00614A54">
              <w:rPr>
                <w:rFonts w:ascii="Sylfaen" w:hAnsi="Sylfaen"/>
                <w:lang w:val="ka-GE"/>
              </w:rPr>
              <w:t>4</w:t>
            </w:r>
            <w:r w:rsidRPr="00614A54">
              <w:rPr>
                <w:rFonts w:ascii="Sylfaen" w:hAnsi="Sylfaen"/>
                <w:lang w:val="ka-GE"/>
              </w:rPr>
              <w:t xml:space="preserve"> წლის 1 სექტემბრამდე უზრუნველყოს:</w:t>
            </w:r>
          </w:p>
          <w:p w14:paraId="560FFA9E" w14:textId="3B9BC206" w:rsidR="00531845" w:rsidRPr="00614A54" w:rsidRDefault="003202A6" w:rsidP="003202A6">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614A54">
              <w:rPr>
                <w:rFonts w:ascii="Sylfaen" w:hAnsi="Sylfaen"/>
                <w:lang w:val="ka-GE"/>
              </w:rPr>
              <w:t>ბ.ა) მიწისქვეშა წყლებზე ნიტრატებით დაბინძურებული ან დაბინძურების რისკის ქვეშ  მყოფი ზონების იდენტიფიცირება და ნიტრატებისადმი მოწყვლადი ზონების განსაზღვრა;</w:t>
            </w:r>
          </w:p>
        </w:tc>
        <w:tc>
          <w:tcPr>
            <w:tcW w:w="720" w:type="dxa"/>
          </w:tcPr>
          <w:p w14:paraId="3E0E5318" w14:textId="180F23B0" w:rsidR="008C0EC7" w:rsidRPr="001808B9" w:rsidRDefault="00531845"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ნ</w:t>
            </w:r>
            <w:r w:rsidR="00483E1A" w:rsidRPr="001808B9">
              <w:rPr>
                <w:rFonts w:ascii="Sylfaen" w:hAnsi="Sylfaen"/>
                <w:lang w:val="ka-GE"/>
              </w:rPr>
              <w:t>შ</w:t>
            </w:r>
          </w:p>
        </w:tc>
        <w:tc>
          <w:tcPr>
            <w:tcW w:w="3273" w:type="dxa"/>
          </w:tcPr>
          <w:p w14:paraId="7091CC13" w14:textId="1AD70552" w:rsidR="00483E1A" w:rsidRPr="00052F7B" w:rsidRDefault="00483E1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052F7B">
              <w:rPr>
                <w:rFonts w:ascii="Sylfaen" w:hAnsi="Sylfaen" w:cs="Sylfaen"/>
                <w:lang w:val="ka-GE"/>
              </w:rPr>
              <w:t xml:space="preserve">ასოცირების შეთანხმების </w:t>
            </w:r>
            <w:r w:rsidRPr="00052F7B">
              <w:rPr>
                <w:rFonts w:ascii="Sylfaen" w:hAnsi="Sylfaen" w:cs="Sylfaen"/>
              </w:rPr>
              <w:t>XXVI</w:t>
            </w:r>
            <w:r w:rsidRPr="00052F7B">
              <w:rPr>
                <w:rFonts w:ascii="Sylfaen" w:hAnsi="Sylfaen" w:cs="Sylfaen"/>
                <w:lang w:val="ka-GE"/>
              </w:rPr>
              <w:t xml:space="preserve"> დანართის თანახმად, აღნიშნულ მუხლთან დაახლოვების ვადა </w:t>
            </w:r>
            <w:r w:rsidR="00387599" w:rsidRPr="00052F7B">
              <w:rPr>
                <w:rFonts w:ascii="Sylfaen" w:hAnsi="Sylfaen"/>
                <w:lang w:val="ka-GE"/>
              </w:rPr>
              <w:t xml:space="preserve">მიწისქვეშა </w:t>
            </w:r>
            <w:r w:rsidRPr="00052F7B">
              <w:rPr>
                <w:rFonts w:ascii="Sylfaen" w:hAnsi="Sylfaen"/>
                <w:lang w:val="ka-GE"/>
              </w:rPr>
              <w:t xml:space="preserve">წყლებთან დაკავშირებით </w:t>
            </w:r>
            <w:r w:rsidRPr="00052F7B">
              <w:rPr>
                <w:rFonts w:ascii="Sylfaen" w:hAnsi="Sylfaen" w:cs="Sylfaen"/>
                <w:lang w:val="ka-GE"/>
              </w:rPr>
              <w:t>არის 2022 წელი.</w:t>
            </w:r>
          </w:p>
          <w:p w14:paraId="244EF196" w14:textId="77777777" w:rsidR="00483E1A" w:rsidRPr="00052F7B" w:rsidRDefault="00483E1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396C490" w14:textId="77777777" w:rsidR="00483E1A" w:rsidRPr="00052F7B" w:rsidRDefault="00483E1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9FF7D36" w14:textId="4D4C4ABC" w:rsidR="00483E1A" w:rsidRPr="00052F7B" w:rsidRDefault="00483E1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052F7B">
              <w:rPr>
                <w:rFonts w:ascii="Sylfaen" w:hAnsi="Sylfaen" w:cs="Sylfaen"/>
                <w:lang w:val="ka-GE"/>
              </w:rPr>
              <w:t xml:space="preserve">ასოცირების შეთანხმების </w:t>
            </w:r>
            <w:r w:rsidRPr="00052F7B">
              <w:rPr>
                <w:rFonts w:ascii="Sylfaen" w:hAnsi="Sylfaen" w:cs="Sylfaen"/>
              </w:rPr>
              <w:t>XXVI</w:t>
            </w:r>
            <w:r w:rsidRPr="00052F7B">
              <w:rPr>
                <w:rFonts w:ascii="Sylfaen" w:hAnsi="Sylfaen" w:cs="Sylfaen"/>
                <w:lang w:val="ka-GE"/>
              </w:rPr>
              <w:t xml:space="preserve"> დანართის თანახმად, აღნიშნულ მუხლთან დაახლოვების ვადა </w:t>
            </w:r>
            <w:r w:rsidRPr="00052F7B">
              <w:rPr>
                <w:rFonts w:ascii="Sylfaen" w:hAnsi="Sylfaen"/>
                <w:lang w:val="ka-GE"/>
              </w:rPr>
              <w:t xml:space="preserve">ზედაპირულ წყლებთან დაკავშირებით  </w:t>
            </w:r>
            <w:r w:rsidRPr="00052F7B">
              <w:rPr>
                <w:rFonts w:ascii="Sylfaen" w:hAnsi="Sylfaen" w:cs="Sylfaen"/>
                <w:lang w:val="ka-GE"/>
              </w:rPr>
              <w:t>არის 2019 წელი.</w:t>
            </w:r>
          </w:p>
          <w:p w14:paraId="02DBDE2D" w14:textId="47E70996" w:rsidR="00655048" w:rsidRPr="00052F7B" w:rsidRDefault="00655048"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p w14:paraId="74078851" w14:textId="70AE9999" w:rsidR="00655048" w:rsidRPr="00052F7B" w:rsidRDefault="00655048"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052F7B">
              <w:rPr>
                <w:rFonts w:ascii="Sylfaen" w:hAnsi="Sylfaen"/>
                <w:lang w:val="ka-GE"/>
              </w:rPr>
              <w:t xml:space="preserve">აღნიშნული დებულება შეუსაბამოა ასოცირების შესახებ შეთანხმებით გათვალისწინებულ ვადასთან, გამომდინარე იქიდან რომ დაბინძურებული წყლების ან რისკის ქვეშ მყოფი წყლების იდენტიფიცირება და ნიტრატების მიმართ მოწყვლადი ზონების განსაზღვრის ვადა ზედაპირულ წყლებთან მიმართებით არის 2019 წელი, ხოლო კანონპროექტის მიხედვით აღნიშნული ზონების განსაზღვრა სამინისტროს მიერ გათვალისწინებულია </w:t>
            </w:r>
            <w:r w:rsidR="000E6B4B" w:rsidRPr="00052F7B">
              <w:rPr>
                <w:rFonts w:ascii="Sylfaen" w:hAnsi="Sylfaen"/>
                <w:lang w:val="ka-GE"/>
              </w:rPr>
              <w:t xml:space="preserve">ზედაპირული წყლებისთვის </w:t>
            </w:r>
            <w:r w:rsidRPr="00052F7B">
              <w:rPr>
                <w:rFonts w:ascii="Sylfaen" w:hAnsi="Sylfaen"/>
                <w:lang w:val="ka-GE"/>
              </w:rPr>
              <w:t>202</w:t>
            </w:r>
            <w:r w:rsidR="006B5102">
              <w:rPr>
                <w:rFonts w:ascii="Sylfaen" w:hAnsi="Sylfaen"/>
                <w:lang w:val="ka-GE"/>
              </w:rPr>
              <w:t>3</w:t>
            </w:r>
            <w:r w:rsidRPr="00052F7B">
              <w:rPr>
                <w:rFonts w:ascii="Sylfaen" w:hAnsi="Sylfaen"/>
                <w:lang w:val="ka-GE"/>
              </w:rPr>
              <w:t xml:space="preserve"> წლის </w:t>
            </w:r>
            <w:r w:rsidR="002E0BBD" w:rsidRPr="00052F7B">
              <w:rPr>
                <w:rFonts w:ascii="Sylfaen" w:hAnsi="Sylfaen"/>
                <w:lang w:val="ka-GE"/>
              </w:rPr>
              <w:t>3</w:t>
            </w:r>
            <w:r w:rsidRPr="00052F7B">
              <w:rPr>
                <w:rFonts w:ascii="Sylfaen" w:hAnsi="Sylfaen"/>
                <w:lang w:val="ka-GE"/>
              </w:rPr>
              <w:t xml:space="preserve">1 </w:t>
            </w:r>
            <w:r w:rsidR="002E0BBD" w:rsidRPr="00052F7B">
              <w:rPr>
                <w:rFonts w:ascii="Sylfaen" w:hAnsi="Sylfaen"/>
                <w:lang w:val="ka-GE"/>
              </w:rPr>
              <w:t>დეკემბრამდე</w:t>
            </w:r>
            <w:r w:rsidR="000E6B4B" w:rsidRPr="00052F7B">
              <w:rPr>
                <w:rFonts w:ascii="Sylfaen" w:hAnsi="Sylfaen"/>
                <w:lang w:val="ka-GE"/>
              </w:rPr>
              <w:t>, ხოლო მიწისქვეშა წყლებისთვის 202</w:t>
            </w:r>
            <w:r w:rsidR="006B5102">
              <w:rPr>
                <w:rFonts w:ascii="Sylfaen" w:hAnsi="Sylfaen"/>
                <w:lang w:val="ka-GE"/>
              </w:rPr>
              <w:t>4</w:t>
            </w:r>
            <w:r w:rsidR="000E6B4B" w:rsidRPr="00052F7B">
              <w:rPr>
                <w:rFonts w:ascii="Sylfaen" w:hAnsi="Sylfaen"/>
                <w:lang w:val="ka-GE"/>
              </w:rPr>
              <w:t xml:space="preserve"> წლის 1 სექტემბრამდე</w:t>
            </w:r>
            <w:r w:rsidRPr="00052F7B">
              <w:rPr>
                <w:rFonts w:ascii="Sylfaen" w:hAnsi="Sylfaen"/>
                <w:lang w:val="ka-GE"/>
              </w:rPr>
              <w:t xml:space="preserve">. აღნიშნული განპირობებულია იმ გარემოებით, რომ ზონების განსაზღვრის საფუძველს </w:t>
            </w:r>
            <w:r w:rsidRPr="00052F7B">
              <w:rPr>
                <w:rFonts w:ascii="Sylfaen" w:hAnsi="Sylfaen"/>
                <w:lang w:val="ka-GE"/>
              </w:rPr>
              <w:lastRenderedPageBreak/>
              <w:t xml:space="preserve">წარმოადგენს მოცემული კანონპროექტი, რომელიც მიღებული არ არის და შესაბამისად, კანონის მიღებიდან და ამოქმედებიდან სამინისტროს განესაზღვრა გონივრული ვადა, რომლის განმავლობაშიც მოხდება ზონების დადგენა. </w:t>
            </w:r>
          </w:p>
          <w:p w14:paraId="46969570" w14:textId="20E6A0A0" w:rsidR="00483E1A" w:rsidRPr="00052F7B" w:rsidRDefault="00483E1A"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tc>
      </w:tr>
      <w:tr w:rsidR="008C0EC7" w:rsidRPr="001808B9" w14:paraId="548D1D22"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61D149D1" w14:textId="77777777" w:rsidR="008C0EC7" w:rsidRPr="001808B9" w:rsidRDefault="00B8265F" w:rsidP="008C0EC7">
            <w:pPr>
              <w:jc w:val="both"/>
              <w:rPr>
                <w:rFonts w:ascii="Sylfaen" w:hAnsi="Sylfaen"/>
              </w:rPr>
            </w:pPr>
            <w:r w:rsidRPr="001808B9">
              <w:rPr>
                <w:rFonts w:ascii="Sylfaen" w:hAnsi="Sylfaen"/>
              </w:rPr>
              <w:lastRenderedPageBreak/>
              <w:t>დანართი II</w:t>
            </w:r>
          </w:p>
          <w:p w14:paraId="54E2666B" w14:textId="77777777" w:rsidR="00B8265F" w:rsidRDefault="00B8265F" w:rsidP="008C0EC7">
            <w:pPr>
              <w:jc w:val="both"/>
              <w:rPr>
                <w:rFonts w:ascii="Sylfaen" w:hAnsi="Sylfaen"/>
              </w:rPr>
            </w:pPr>
          </w:p>
          <w:p w14:paraId="1283E3E1" w14:textId="77777777" w:rsidR="008C0AAD" w:rsidRPr="001808B9" w:rsidRDefault="008C0AAD" w:rsidP="008C0EC7">
            <w:pPr>
              <w:jc w:val="both"/>
              <w:rPr>
                <w:rFonts w:ascii="Sylfaen" w:hAnsi="Sylfaen"/>
              </w:rPr>
            </w:pPr>
          </w:p>
          <w:p w14:paraId="27036269" w14:textId="77777777" w:rsidR="00B8265F" w:rsidRPr="001808B9" w:rsidRDefault="00B8265F" w:rsidP="008C0EC7">
            <w:pPr>
              <w:jc w:val="both"/>
              <w:rPr>
                <w:rFonts w:ascii="Sylfaen" w:hAnsi="Sylfaen"/>
              </w:rPr>
            </w:pPr>
            <w:r w:rsidRPr="001808B9">
              <w:rPr>
                <w:rFonts w:ascii="Sylfaen" w:hAnsi="Sylfaen"/>
              </w:rPr>
              <w:t>A</w:t>
            </w:r>
          </w:p>
          <w:p w14:paraId="6D78F8F9" w14:textId="77777777" w:rsidR="00B8265F" w:rsidRPr="001808B9" w:rsidRDefault="00B8265F" w:rsidP="008C0EC7">
            <w:pPr>
              <w:jc w:val="both"/>
              <w:rPr>
                <w:rFonts w:ascii="Sylfaen" w:hAnsi="Sylfaen"/>
              </w:rPr>
            </w:pPr>
          </w:p>
          <w:p w14:paraId="592154FF" w14:textId="77777777" w:rsidR="00B8265F" w:rsidRPr="001808B9" w:rsidRDefault="00B8265F" w:rsidP="008C0EC7">
            <w:pPr>
              <w:jc w:val="both"/>
              <w:rPr>
                <w:rFonts w:ascii="Sylfaen" w:hAnsi="Sylfaen"/>
                <w:lang w:val="ka-GE"/>
              </w:rPr>
            </w:pPr>
          </w:p>
          <w:p w14:paraId="45BB403B" w14:textId="77777777" w:rsidR="00B8265F" w:rsidRPr="001808B9" w:rsidRDefault="00B8265F" w:rsidP="008C0EC7">
            <w:pPr>
              <w:jc w:val="both"/>
              <w:rPr>
                <w:rFonts w:ascii="Sylfaen" w:hAnsi="Sylfaen"/>
                <w:lang w:val="ka-GE"/>
              </w:rPr>
            </w:pPr>
          </w:p>
          <w:p w14:paraId="6A94C44E" w14:textId="77777777" w:rsidR="00B8265F" w:rsidRPr="001808B9" w:rsidRDefault="00B8265F" w:rsidP="008C0EC7">
            <w:pPr>
              <w:jc w:val="both"/>
              <w:rPr>
                <w:rFonts w:ascii="Sylfaen" w:hAnsi="Sylfaen"/>
                <w:lang w:val="ka-GE"/>
              </w:rPr>
            </w:pPr>
          </w:p>
          <w:p w14:paraId="1D01F12B" w14:textId="6ABB5A95" w:rsidR="00B8265F" w:rsidRPr="001808B9" w:rsidRDefault="00B8265F" w:rsidP="008C0EC7">
            <w:pPr>
              <w:jc w:val="both"/>
              <w:rPr>
                <w:rFonts w:ascii="Sylfaen" w:hAnsi="Sylfaen"/>
              </w:rPr>
            </w:pPr>
          </w:p>
        </w:tc>
        <w:tc>
          <w:tcPr>
            <w:tcW w:w="4098" w:type="dxa"/>
          </w:tcPr>
          <w:p w14:paraId="2C1AF4DF" w14:textId="32C2C9D3" w:rsidR="0099476C" w:rsidRPr="001808B9" w:rsidRDefault="00095471"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rPr>
              <w:t>სოფლის მეურნეობის მოწინავე პრაქტიკის კოდ</w:t>
            </w:r>
            <w:r w:rsidRPr="001808B9">
              <w:rPr>
                <w:rFonts w:ascii="Sylfaen" w:hAnsi="Sylfaen"/>
                <w:lang w:val="ka-GE"/>
              </w:rPr>
              <w:t>ი(ები)</w:t>
            </w:r>
          </w:p>
          <w:p w14:paraId="2130EC60" w14:textId="77777777" w:rsidR="0099476C" w:rsidRPr="001808B9" w:rsidRDefault="0099476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4390710" w14:textId="77777777" w:rsidR="008C0EC7" w:rsidRPr="001808B9" w:rsidRDefault="00B8265F"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სოფლის მეურნეობის მოწინავე პრაქტიკის კოდექსი ან კოდექსები, რომელთა მიზანია ნიტრატებით გამოწვეული დაბინძურების შემცირება და გაერთიანების სხვადასხვა რეგიონში არსებული მდგომარეობის მხედველობაში მიღება, უნდა ითვალისწინებდეს დებულებებს, რომლებიც, იმდენად, </w:t>
            </w:r>
            <w:r w:rsidRPr="001808B9">
              <w:rPr>
                <w:rFonts w:ascii="Sylfaen" w:hAnsi="Sylfaen"/>
              </w:rPr>
              <w:lastRenderedPageBreak/>
              <w:t>რამდენადაც ეს მათზე ვრცელდება, მოიცავს შემდეგ საკითხებს:</w:t>
            </w:r>
          </w:p>
          <w:p w14:paraId="03B99FD9" w14:textId="77777777" w:rsidR="00B8265F" w:rsidRPr="001808B9" w:rsidRDefault="00B8265F"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C29911D" w14:textId="3A9D3B73" w:rsidR="00B8265F"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1. </w:t>
            </w:r>
            <w:r w:rsidR="00B8265F" w:rsidRPr="001808B9">
              <w:rPr>
                <w:rFonts w:ascii="Sylfaen" w:hAnsi="Sylfaen"/>
              </w:rPr>
              <w:t>პერიოდები, როდესაც სასუქის მიწაზე გამოყენება მიზანშეწონილი არ არის;</w:t>
            </w:r>
          </w:p>
          <w:p w14:paraId="0397EAE8" w14:textId="77777777" w:rsidR="008C0AAD" w:rsidRPr="001808B9" w:rsidRDefault="008C0AAD"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1B0C513" w14:textId="184870C2" w:rsidR="00B8265F" w:rsidRPr="001808B9"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2. </w:t>
            </w:r>
            <w:r w:rsidR="00B8265F" w:rsidRPr="001808B9">
              <w:rPr>
                <w:rFonts w:ascii="Sylfaen" w:hAnsi="Sylfaen"/>
              </w:rPr>
              <w:t>სასუქის მიწაზე გამოყენება ციცაბო ფერდობიან გრუნტზე;</w:t>
            </w:r>
          </w:p>
          <w:p w14:paraId="1B4B63DC" w14:textId="77777777" w:rsidR="0099476C" w:rsidRPr="001808B9" w:rsidRDefault="0099476C"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58544F2" w14:textId="2E1A84A4" w:rsidR="00B8265F" w:rsidRPr="001808B9"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3. </w:t>
            </w:r>
            <w:r w:rsidR="00B8265F" w:rsidRPr="001808B9">
              <w:rPr>
                <w:rFonts w:ascii="Sylfaen" w:hAnsi="Sylfaen"/>
              </w:rPr>
              <w:t>სასუქის მიწაზე გამოყენება წყლით გაჯერებულ, დატბორილ, გაყინულ ან თოვლით დაფარულ გრუნტზე;</w:t>
            </w:r>
          </w:p>
          <w:p w14:paraId="2909A6A3" w14:textId="77777777" w:rsidR="00095471" w:rsidRPr="001808B9" w:rsidRDefault="00095471"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4B29FA0" w14:textId="4A5F49F7" w:rsidR="00B8265F" w:rsidRPr="001808B9"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4. </w:t>
            </w:r>
            <w:r w:rsidR="00B8265F" w:rsidRPr="001808B9">
              <w:rPr>
                <w:rFonts w:ascii="Sylfaen" w:hAnsi="Sylfaen"/>
              </w:rPr>
              <w:t>სასუქის მიწაზე გამოყენების პირობები გამდინარე წყლების სიახლოვეს;</w:t>
            </w:r>
          </w:p>
          <w:p w14:paraId="7C0995F8" w14:textId="77777777" w:rsidR="0099476C" w:rsidRPr="001808B9" w:rsidRDefault="0099476C"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C81D13D" w14:textId="44A56006" w:rsidR="008C0AAD" w:rsidRPr="001808B9"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5. </w:t>
            </w:r>
            <w:r w:rsidR="00B8265F" w:rsidRPr="001808B9">
              <w:rPr>
                <w:rFonts w:ascii="Sylfaen" w:hAnsi="Sylfaen"/>
              </w:rPr>
              <w:t>საქონლის ნაკელის შესანახი რეზერვუარების მოცულობა და კონსტრუქცია, მათ შორის წყლის დაბინძურების თავიდან აცილება საქონლის ნაკელის შემცველი სითხეების და შენახული მცენარეული მასალისგან, როგორიცაა სილოსი, წარმოქმნილი თხიერი ნარჩენების ნაკადის გრუნტისა და ზედაპირულ წყლებში გადადინებისა და ჩაჟონვის გზით;</w:t>
            </w:r>
          </w:p>
          <w:p w14:paraId="6AA2A2D7" w14:textId="77777777" w:rsidR="0099476C" w:rsidRPr="001808B9" w:rsidRDefault="0099476C"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E8DB83D" w14:textId="1761911C" w:rsidR="00B8265F" w:rsidRPr="001808B9" w:rsidRDefault="00601B2A" w:rsidP="00B8265F">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lastRenderedPageBreak/>
              <w:t xml:space="preserve">6. </w:t>
            </w:r>
            <w:proofErr w:type="gramStart"/>
            <w:r w:rsidR="00B8265F" w:rsidRPr="001808B9">
              <w:rPr>
                <w:rFonts w:ascii="Sylfaen" w:hAnsi="Sylfaen"/>
              </w:rPr>
              <w:t>როგორც</w:t>
            </w:r>
            <w:proofErr w:type="gramEnd"/>
            <w:r w:rsidR="00B8265F" w:rsidRPr="001808B9">
              <w:rPr>
                <w:rFonts w:ascii="Sylfaen" w:hAnsi="Sylfaen"/>
              </w:rPr>
              <w:t xml:space="preserve"> ქიმიური სასუქის, ისე საქონლის ნაკელის მიწაზე გამოყენების, მათ შორის მათი განაწილების სიჩქარისა და ერთგვაროვნების პროცედურები, რითაც შენარჩუნებული იქნება წყალში მკვებავი ელემენტების დაკარგვის მისაღები დონე.</w:t>
            </w:r>
          </w:p>
        </w:tc>
        <w:tc>
          <w:tcPr>
            <w:tcW w:w="360" w:type="dxa"/>
          </w:tcPr>
          <w:p w14:paraId="5E62C944"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4DE1F026" w14:textId="49160DE4"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6FC6C289" w14:textId="4B9F556E" w:rsidR="008C0EC7" w:rsidRPr="00601B2A" w:rsidRDefault="0033154B"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37.2</w:t>
            </w:r>
            <w:r w:rsidRPr="001808B9">
              <w:rPr>
                <w:rFonts w:ascii="Sylfaen" w:hAnsi="Sylfaen"/>
                <w:lang w:val="ka-GE"/>
              </w:rPr>
              <w:t>.</w:t>
            </w:r>
            <w:r w:rsidR="00601B2A">
              <w:rPr>
                <w:rFonts w:ascii="Sylfaen" w:hAnsi="Sylfaen"/>
              </w:rPr>
              <w:t xml:space="preserve"> </w:t>
            </w:r>
            <w:r>
              <w:rPr>
                <w:rFonts w:ascii="Sylfaen" w:hAnsi="Sylfaen"/>
                <w:lang w:val="ka-GE"/>
              </w:rPr>
              <w:t>ა</w:t>
            </w:r>
            <w:r w:rsidR="00601B2A">
              <w:rPr>
                <w:rFonts w:ascii="Sylfaen" w:hAnsi="Sylfaen"/>
                <w:lang w:val="ka-GE"/>
              </w:rPr>
              <w:t>.ე</w:t>
            </w:r>
          </w:p>
        </w:tc>
        <w:tc>
          <w:tcPr>
            <w:tcW w:w="3690" w:type="dxa"/>
          </w:tcPr>
          <w:p w14:paraId="7472EBDA" w14:textId="77777777" w:rsidR="0033154B" w:rsidRPr="00614A54" w:rsidRDefault="0033154B" w:rsidP="0033154B">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 საქართველოს გარემოს დაცვისა და სოფლის მეურნეობის მინისტრმა:</w:t>
            </w:r>
          </w:p>
          <w:p w14:paraId="77CEF1E5" w14:textId="75476E7A" w:rsidR="0033154B" w:rsidRPr="00614A54" w:rsidRDefault="0033154B" w:rsidP="0033154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rPr>
              <w:t>ა) 202</w:t>
            </w:r>
            <w:r w:rsidR="006B5102" w:rsidRPr="00614A54">
              <w:rPr>
                <w:rFonts w:ascii="Sylfaen" w:hAnsi="Sylfaen"/>
                <w:lang w:val="ka-GE"/>
              </w:rPr>
              <w:t>3</w:t>
            </w:r>
            <w:r w:rsidRPr="00614A54">
              <w:rPr>
                <w:rFonts w:ascii="Sylfaen" w:hAnsi="Sylfaen"/>
              </w:rPr>
              <w:t xml:space="preserve"> წლის 31 დეკემბრამდე უზრუნველყოს:</w:t>
            </w:r>
          </w:p>
          <w:p w14:paraId="3721EEB7" w14:textId="5922C704" w:rsidR="008C0EC7" w:rsidRPr="001808B9" w:rsidRDefault="0033154B" w:rsidP="0033154B">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ა.ე) ნიტრატების მიმართ მოწყვლადი ზონებისთვის კარგი სასოფლო-სამეურნეო პრაქტიკის წესების განსაზღვრა და შესაბამისი სამოქმედო გეგმების შემუშავება;</w:t>
            </w:r>
          </w:p>
        </w:tc>
        <w:tc>
          <w:tcPr>
            <w:tcW w:w="720" w:type="dxa"/>
          </w:tcPr>
          <w:p w14:paraId="2BCFC084" w14:textId="23882083" w:rsidR="008C0EC7" w:rsidRPr="001808B9" w:rsidRDefault="0075783E"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ნ</w:t>
            </w:r>
            <w:r w:rsidR="00B8265F" w:rsidRPr="001808B9">
              <w:rPr>
                <w:rFonts w:ascii="Sylfaen" w:hAnsi="Sylfaen"/>
                <w:lang w:val="ka-GE"/>
              </w:rPr>
              <w:t>შ</w:t>
            </w:r>
          </w:p>
        </w:tc>
        <w:tc>
          <w:tcPr>
            <w:tcW w:w="3273" w:type="dxa"/>
          </w:tcPr>
          <w:p w14:paraId="6D7C74DF" w14:textId="45F3C99F" w:rsidR="00B8265F" w:rsidRPr="001808B9" w:rsidRDefault="00B8265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მუხლთან დაახლოვების ვადა არის 20</w:t>
            </w:r>
            <w:r w:rsidRPr="001808B9">
              <w:rPr>
                <w:rFonts w:ascii="Sylfaen" w:hAnsi="Sylfaen" w:cs="Sylfaen"/>
              </w:rPr>
              <w:t>21</w:t>
            </w:r>
            <w:r w:rsidRPr="001808B9">
              <w:rPr>
                <w:rFonts w:ascii="Sylfaen" w:hAnsi="Sylfaen" w:cs="Sylfaen"/>
                <w:lang w:val="ka-GE"/>
              </w:rPr>
              <w:t xml:space="preserve"> წელი</w:t>
            </w:r>
            <w:r w:rsidR="00387599">
              <w:rPr>
                <w:rFonts w:ascii="Sylfaen" w:hAnsi="Sylfaen" w:cs="Sylfaen"/>
                <w:lang w:val="ka-GE"/>
              </w:rPr>
              <w:t xml:space="preserve"> თუმცა,</w:t>
            </w:r>
          </w:p>
          <w:p w14:paraId="5A9C7C08" w14:textId="77777777" w:rsidR="00B8265F" w:rsidRPr="0075783E" w:rsidRDefault="00B8265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p>
          <w:p w14:paraId="404F23D6" w14:textId="50662DBD" w:rsidR="00B8265F" w:rsidRPr="001808B9" w:rsidRDefault="00B8265F"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rPr>
              <w:t>II</w:t>
            </w:r>
            <w:r w:rsidRPr="001808B9">
              <w:rPr>
                <w:rFonts w:ascii="Sylfaen" w:hAnsi="Sylfaen"/>
                <w:lang w:val="ka-GE"/>
              </w:rPr>
              <w:t xml:space="preserve"> და</w:t>
            </w:r>
            <w:r w:rsidRPr="001808B9">
              <w:rPr>
                <w:rFonts w:ascii="Sylfaen" w:hAnsi="Sylfaen"/>
              </w:rPr>
              <w:t xml:space="preserve"> III</w:t>
            </w:r>
            <w:r w:rsidRPr="001808B9">
              <w:rPr>
                <w:rFonts w:ascii="Sylfaen" w:hAnsi="Sylfaen"/>
                <w:lang w:val="ka-GE"/>
              </w:rPr>
              <w:t xml:space="preserve"> დანართებით განსაზღვრული საკითხები შესაბამისად დარეგულირდება კარგი სასოფლო-სამეურნეო პრაქტიკის წესებითა და შესაბამისი სამოქმედო გეგმებით</w:t>
            </w:r>
            <w:r w:rsidR="00387599">
              <w:rPr>
                <w:rFonts w:ascii="Sylfaen" w:hAnsi="Sylfaen"/>
                <w:lang w:val="ka-GE"/>
              </w:rPr>
              <w:t xml:space="preserve">, რომელსაც </w:t>
            </w:r>
            <w:r w:rsidR="00387599">
              <w:rPr>
                <w:rFonts w:ascii="Sylfaen" w:hAnsi="Sylfaen"/>
                <w:lang w:val="ka-GE"/>
              </w:rPr>
              <w:lastRenderedPageBreak/>
              <w:t>მინისტრი უზრუნველყოფს 202</w:t>
            </w:r>
            <w:r w:rsidR="006B5102">
              <w:rPr>
                <w:rFonts w:ascii="Sylfaen" w:hAnsi="Sylfaen"/>
                <w:lang w:val="ka-GE"/>
              </w:rPr>
              <w:t>3</w:t>
            </w:r>
            <w:r w:rsidR="00387599">
              <w:rPr>
                <w:rFonts w:ascii="Sylfaen" w:hAnsi="Sylfaen"/>
                <w:lang w:val="ka-GE"/>
              </w:rPr>
              <w:t xml:space="preserve"> წლის 31 დეკემბრამდე.</w:t>
            </w:r>
          </w:p>
          <w:p w14:paraId="5C196038" w14:textId="77777777" w:rsidR="008C0EC7" w:rsidRPr="001808B9" w:rsidRDefault="008C0EC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tc>
      </w:tr>
      <w:tr w:rsidR="008C0EC7" w:rsidRPr="001808B9" w14:paraId="0684D6F8"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3F361C5B" w14:textId="77777777" w:rsidR="00095471" w:rsidRPr="001808B9" w:rsidRDefault="00095471" w:rsidP="00095471">
            <w:pPr>
              <w:jc w:val="both"/>
              <w:rPr>
                <w:rFonts w:ascii="Sylfaen" w:hAnsi="Sylfaen"/>
              </w:rPr>
            </w:pPr>
            <w:r w:rsidRPr="001808B9">
              <w:rPr>
                <w:rFonts w:ascii="Sylfaen" w:hAnsi="Sylfaen"/>
              </w:rPr>
              <w:lastRenderedPageBreak/>
              <w:t>დანართი II</w:t>
            </w:r>
          </w:p>
          <w:p w14:paraId="308F04C2" w14:textId="77777777" w:rsidR="00FB0D2D" w:rsidRPr="001808B9" w:rsidRDefault="00FB0D2D" w:rsidP="00FB0D2D">
            <w:pPr>
              <w:jc w:val="both"/>
              <w:rPr>
                <w:rFonts w:ascii="Sylfaen" w:hAnsi="Sylfaen"/>
              </w:rPr>
            </w:pPr>
            <w:r w:rsidRPr="001808B9">
              <w:rPr>
                <w:rFonts w:ascii="Sylfaen" w:hAnsi="Sylfaen"/>
              </w:rPr>
              <w:t>B</w:t>
            </w:r>
          </w:p>
          <w:p w14:paraId="79B65F43" w14:textId="77777777" w:rsidR="00FB0D2D" w:rsidRPr="001808B9" w:rsidRDefault="00FB0D2D" w:rsidP="00FB0D2D">
            <w:pPr>
              <w:jc w:val="both"/>
              <w:rPr>
                <w:rFonts w:ascii="Sylfaen" w:hAnsi="Sylfaen"/>
              </w:rPr>
            </w:pPr>
          </w:p>
          <w:p w14:paraId="5C133D91" w14:textId="77777777" w:rsidR="00095471" w:rsidRDefault="00095471" w:rsidP="00FB0D2D">
            <w:pPr>
              <w:jc w:val="both"/>
              <w:rPr>
                <w:rFonts w:ascii="Sylfaen" w:hAnsi="Sylfaen"/>
              </w:rPr>
            </w:pPr>
          </w:p>
          <w:p w14:paraId="59DC2001" w14:textId="77777777" w:rsidR="008C0AAD" w:rsidRPr="001808B9" w:rsidRDefault="008C0AAD" w:rsidP="00FB0D2D">
            <w:pPr>
              <w:jc w:val="both"/>
              <w:rPr>
                <w:rFonts w:ascii="Sylfaen" w:hAnsi="Sylfaen"/>
              </w:rPr>
            </w:pPr>
          </w:p>
          <w:p w14:paraId="44A3848F" w14:textId="7528C340" w:rsidR="008C0EC7" w:rsidRPr="00601B2A" w:rsidRDefault="008C0EC7" w:rsidP="00FB0D2D">
            <w:pPr>
              <w:tabs>
                <w:tab w:val="left" w:pos="774"/>
              </w:tabs>
              <w:jc w:val="both"/>
              <w:rPr>
                <w:rFonts w:ascii="Sylfaen" w:hAnsi="Sylfaen"/>
                <w:lang w:val="ru-RU"/>
              </w:rPr>
            </w:pPr>
          </w:p>
        </w:tc>
        <w:tc>
          <w:tcPr>
            <w:tcW w:w="4098" w:type="dxa"/>
          </w:tcPr>
          <w:p w14:paraId="2BBFCF8E" w14:textId="77777777" w:rsidR="00FB0D2D" w:rsidRPr="001808B9" w:rsidRDefault="00FB0D2D"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წევრმა სახელმწიფოებმა თავიანთ კოდექს(ებ)ში ასევე უნდა გაითვალისწინონ სოფლის მეურნეობის მოწინავე პრაქტიკის შემდეგი საკითხები:</w:t>
            </w:r>
          </w:p>
          <w:p w14:paraId="19EAB44A" w14:textId="77777777" w:rsidR="00095471" w:rsidRPr="001808B9" w:rsidRDefault="00095471"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88A436A" w14:textId="1508AB3A" w:rsidR="00FB0D2D" w:rsidRPr="001808B9" w:rsidRDefault="00601B2A"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7. </w:t>
            </w:r>
            <w:r w:rsidR="00FB0D2D" w:rsidRPr="001808B9">
              <w:rPr>
                <w:rFonts w:ascii="Sylfaen" w:hAnsi="Sylfaen"/>
              </w:rPr>
              <w:t>მიწათსარგებლობის მართვა, მათ შორის, თესლბუნვის სისტემების და მიწის იმ ტერიტორიის პროპორციის გამოყენება, რომელიც დათმობილი აქვს მრავალწლოვან კულტურებს, ერთწლოვან კულტურებთან შედარებით;</w:t>
            </w:r>
          </w:p>
          <w:p w14:paraId="225615A6" w14:textId="77777777" w:rsidR="0099476C" w:rsidRPr="001808B9" w:rsidRDefault="0099476C"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B4928A0" w14:textId="089D9190" w:rsidR="00FB0D2D" w:rsidRPr="001808B9" w:rsidRDefault="00601B2A"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8. </w:t>
            </w:r>
            <w:r w:rsidR="00FB0D2D" w:rsidRPr="001808B9">
              <w:rPr>
                <w:rFonts w:ascii="Sylfaen" w:hAnsi="Sylfaen"/>
              </w:rPr>
              <w:t>მცენარეული საფარის მინიმალური რაოდენობის შენარჩუნება იმ პერიოდების (წვიმიანი) დროს, რომელთა დროსაც ხდება ნიადაგიდან აზოტის ათვისება, რაც სხვა შემთხვევაში წყლის ნიტრატებით დაბინძურებას გამოიწვევდა;</w:t>
            </w:r>
          </w:p>
          <w:p w14:paraId="57AA4AFA" w14:textId="77777777" w:rsidR="00FB0D2D" w:rsidRPr="001808B9" w:rsidRDefault="00FB0D2D"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2352521" w14:textId="1FE5EB59" w:rsidR="0042188B" w:rsidRPr="001808B9" w:rsidRDefault="00601B2A"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9. </w:t>
            </w:r>
            <w:r w:rsidR="00FB0D2D" w:rsidRPr="001808B9">
              <w:rPr>
                <w:rFonts w:ascii="Sylfaen" w:hAnsi="Sylfaen"/>
              </w:rPr>
              <w:t xml:space="preserve">სასუქების გამოყენების გეგმების შედგენა ინდივიდუალურად, </w:t>
            </w:r>
            <w:r w:rsidR="00FB0D2D" w:rsidRPr="001808B9">
              <w:rPr>
                <w:rFonts w:ascii="Sylfaen" w:hAnsi="Sylfaen"/>
              </w:rPr>
              <w:lastRenderedPageBreak/>
              <w:t>ფერმების მიხედვით და სასუქების გამოყენების აღრიცხვა;</w:t>
            </w:r>
          </w:p>
          <w:p w14:paraId="2854597B" w14:textId="77777777" w:rsidR="0099476C" w:rsidRPr="001808B9" w:rsidRDefault="0099476C"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0E6EB4D" w14:textId="52828B59" w:rsidR="00FB0D2D" w:rsidRPr="001808B9" w:rsidRDefault="00601B2A" w:rsidP="00FB0D2D">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10. </w:t>
            </w:r>
            <w:proofErr w:type="gramStart"/>
            <w:r w:rsidR="00FB0D2D" w:rsidRPr="001808B9">
              <w:rPr>
                <w:rFonts w:ascii="Sylfaen" w:hAnsi="Sylfaen"/>
              </w:rPr>
              <w:t>წყლის</w:t>
            </w:r>
            <w:proofErr w:type="gramEnd"/>
            <w:r w:rsidR="00FB0D2D" w:rsidRPr="001808B9">
              <w:rPr>
                <w:rFonts w:ascii="Sylfaen" w:hAnsi="Sylfaen"/>
              </w:rPr>
              <w:t xml:space="preserve"> დაბინძურების თავიდან აცილება ზედაპირზე გადამდინარე და ქვემოთ ჩამდინარე წყლის მოძრაობის შედეგად, რაც სარწყავ სისტემებში კულტურული მცენარეების ფესვებს გვერდს უვლის.</w:t>
            </w:r>
          </w:p>
          <w:p w14:paraId="5021284E" w14:textId="1552D399" w:rsidR="008C0EC7" w:rsidRPr="001808B9" w:rsidRDefault="008C0EC7"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231427AE"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574314E7"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90" w:type="dxa"/>
          </w:tcPr>
          <w:p w14:paraId="4385C1D4"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7D69A8AB" w14:textId="47F4AA33" w:rsidR="008C0EC7" w:rsidRPr="001808B9" w:rsidRDefault="00FB0D2D"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4AAE6EEA" w14:textId="77777777" w:rsidR="00CB238F" w:rsidRPr="001808B9" w:rsidRDefault="00CB238F" w:rsidP="00CB238F">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Pr="001808B9">
              <w:rPr>
                <w:rFonts w:ascii="Sylfaen" w:hAnsi="Sylfaen"/>
                <w:lang w:val="ka-GE"/>
              </w:rPr>
              <w:t>დირექტივის პირველი მუხლის</w:t>
            </w:r>
            <w:r>
              <w:rPr>
                <w:rFonts w:ascii="Sylfaen" w:hAnsi="Sylfaen"/>
                <w:lang w:val="ka-GE"/>
              </w:rPr>
              <w:t xml:space="preserve"> </w:t>
            </w:r>
            <w:r w:rsidRPr="001808B9">
              <w:rPr>
                <w:rFonts w:ascii="Sylfaen" w:hAnsi="Sylfaen"/>
                <w:lang w:val="ka-GE"/>
              </w:rPr>
              <w:t xml:space="preserve">მე-7 სვეტის </w:t>
            </w:r>
            <w:r>
              <w:rPr>
                <w:rFonts w:ascii="Sylfaen" w:hAnsi="Sylfaen"/>
                <w:lang w:val="ka-GE"/>
              </w:rPr>
              <w:t>შენიშვნა</w:t>
            </w:r>
          </w:p>
          <w:p w14:paraId="5978B356" w14:textId="3A1F438B"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r>
      <w:tr w:rsidR="008C0EC7" w:rsidRPr="001808B9" w14:paraId="3EBB02AF"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04E519D3" w14:textId="77777777" w:rsidR="008C0EC7" w:rsidRPr="001808B9" w:rsidRDefault="00FB0D2D" w:rsidP="008C0EC7">
            <w:pPr>
              <w:jc w:val="both"/>
              <w:rPr>
                <w:rFonts w:ascii="Sylfaen" w:hAnsi="Sylfaen"/>
              </w:rPr>
            </w:pPr>
            <w:r w:rsidRPr="001808B9">
              <w:rPr>
                <w:rFonts w:ascii="Sylfaen" w:hAnsi="Sylfaen"/>
              </w:rPr>
              <w:t>დანართი III</w:t>
            </w:r>
          </w:p>
          <w:p w14:paraId="31036AC8" w14:textId="3A8F797B" w:rsidR="00FB0D2D" w:rsidRPr="001808B9" w:rsidRDefault="00FB0D2D" w:rsidP="008C0EC7">
            <w:pPr>
              <w:jc w:val="both"/>
              <w:rPr>
                <w:rFonts w:ascii="Sylfaen" w:hAnsi="Sylfaen"/>
              </w:rPr>
            </w:pPr>
          </w:p>
          <w:p w14:paraId="2D344158" w14:textId="48BBA8C1" w:rsidR="00FB0D2D" w:rsidRPr="001808B9" w:rsidRDefault="00FB0D2D" w:rsidP="008C0EC7">
            <w:pPr>
              <w:jc w:val="both"/>
              <w:rPr>
                <w:rFonts w:ascii="Sylfaen" w:hAnsi="Sylfaen"/>
              </w:rPr>
            </w:pPr>
          </w:p>
          <w:p w14:paraId="6245E182" w14:textId="459389B9" w:rsidR="00FB0D2D" w:rsidRPr="001808B9" w:rsidRDefault="00FB0D2D" w:rsidP="008C0EC7">
            <w:pPr>
              <w:jc w:val="both"/>
              <w:rPr>
                <w:rFonts w:ascii="Sylfaen" w:hAnsi="Sylfaen"/>
              </w:rPr>
            </w:pPr>
          </w:p>
          <w:p w14:paraId="62865AEA" w14:textId="77777777" w:rsidR="00FB0D2D" w:rsidRPr="001808B9" w:rsidRDefault="00FB0D2D" w:rsidP="008C0EC7">
            <w:pPr>
              <w:jc w:val="both"/>
              <w:rPr>
                <w:rFonts w:ascii="Sylfaen" w:hAnsi="Sylfaen"/>
              </w:rPr>
            </w:pPr>
          </w:p>
          <w:p w14:paraId="1C7C04DD" w14:textId="0B7BAE6E" w:rsidR="00FB0D2D" w:rsidRPr="001808B9" w:rsidRDefault="00FB0D2D" w:rsidP="008C0EC7">
            <w:pPr>
              <w:jc w:val="both"/>
              <w:rPr>
                <w:rFonts w:ascii="Sylfaen" w:hAnsi="Sylfaen"/>
                <w:lang w:val="ka-GE"/>
              </w:rPr>
            </w:pPr>
            <w:r w:rsidRPr="001808B9">
              <w:rPr>
                <w:rFonts w:ascii="Sylfaen" w:hAnsi="Sylfaen"/>
                <w:lang w:val="ka-GE"/>
              </w:rPr>
              <w:t>1</w:t>
            </w:r>
          </w:p>
          <w:p w14:paraId="22DF5AF3" w14:textId="6DB0DD76" w:rsidR="005A7604" w:rsidRPr="001808B9" w:rsidRDefault="005A7604" w:rsidP="008C0EC7">
            <w:pPr>
              <w:jc w:val="both"/>
              <w:rPr>
                <w:rFonts w:ascii="Sylfaen" w:hAnsi="Sylfaen"/>
                <w:lang w:val="ka-GE"/>
              </w:rPr>
            </w:pPr>
          </w:p>
          <w:p w14:paraId="097720F3" w14:textId="3A37C5C5" w:rsidR="005A7604" w:rsidRDefault="005A7604" w:rsidP="008C0EC7">
            <w:pPr>
              <w:jc w:val="both"/>
              <w:rPr>
                <w:rFonts w:ascii="Sylfaen" w:hAnsi="Sylfaen"/>
                <w:lang w:val="ka-GE"/>
              </w:rPr>
            </w:pPr>
          </w:p>
          <w:p w14:paraId="65FA648B" w14:textId="77777777" w:rsidR="00601B2A" w:rsidRDefault="00601B2A" w:rsidP="008C0EC7">
            <w:pPr>
              <w:jc w:val="both"/>
              <w:rPr>
                <w:rFonts w:ascii="Sylfaen" w:hAnsi="Sylfaen"/>
                <w:lang w:val="ka-GE"/>
              </w:rPr>
            </w:pPr>
          </w:p>
          <w:p w14:paraId="51F00D59" w14:textId="77777777" w:rsidR="00601B2A" w:rsidRDefault="00601B2A" w:rsidP="008C0EC7">
            <w:pPr>
              <w:jc w:val="both"/>
              <w:rPr>
                <w:rFonts w:ascii="Sylfaen" w:hAnsi="Sylfaen"/>
                <w:lang w:val="ka-GE"/>
              </w:rPr>
            </w:pPr>
          </w:p>
          <w:p w14:paraId="013CFBE8" w14:textId="77777777" w:rsidR="00601B2A" w:rsidRDefault="00601B2A" w:rsidP="008C0EC7">
            <w:pPr>
              <w:jc w:val="both"/>
              <w:rPr>
                <w:rFonts w:ascii="Sylfaen" w:hAnsi="Sylfaen"/>
                <w:lang w:val="ka-GE"/>
              </w:rPr>
            </w:pPr>
          </w:p>
          <w:p w14:paraId="1B98AE54" w14:textId="77777777" w:rsidR="00601B2A" w:rsidRDefault="00601B2A" w:rsidP="008C0EC7">
            <w:pPr>
              <w:jc w:val="both"/>
              <w:rPr>
                <w:rFonts w:ascii="Sylfaen" w:hAnsi="Sylfaen"/>
                <w:lang w:val="ka-GE"/>
              </w:rPr>
            </w:pPr>
          </w:p>
          <w:p w14:paraId="4B648516" w14:textId="77777777" w:rsidR="00601B2A" w:rsidRDefault="00601B2A" w:rsidP="008C0EC7">
            <w:pPr>
              <w:jc w:val="both"/>
              <w:rPr>
                <w:rFonts w:ascii="Sylfaen" w:hAnsi="Sylfaen"/>
                <w:lang w:val="ka-GE"/>
              </w:rPr>
            </w:pPr>
          </w:p>
          <w:p w14:paraId="6A5287A6" w14:textId="77777777" w:rsidR="00601B2A" w:rsidRDefault="00601B2A" w:rsidP="008C0EC7">
            <w:pPr>
              <w:jc w:val="both"/>
              <w:rPr>
                <w:rFonts w:ascii="Sylfaen" w:hAnsi="Sylfaen"/>
                <w:lang w:val="ka-GE"/>
              </w:rPr>
            </w:pPr>
          </w:p>
          <w:p w14:paraId="7B2AEDFA" w14:textId="77777777" w:rsidR="00601B2A" w:rsidRDefault="00601B2A" w:rsidP="008C0EC7">
            <w:pPr>
              <w:jc w:val="both"/>
              <w:rPr>
                <w:rFonts w:ascii="Sylfaen" w:hAnsi="Sylfaen"/>
                <w:lang w:val="ka-GE"/>
              </w:rPr>
            </w:pPr>
          </w:p>
          <w:p w14:paraId="38F887A2" w14:textId="77777777" w:rsidR="00601B2A" w:rsidRDefault="00601B2A" w:rsidP="008C0EC7">
            <w:pPr>
              <w:jc w:val="both"/>
              <w:rPr>
                <w:rFonts w:ascii="Sylfaen" w:hAnsi="Sylfaen"/>
                <w:lang w:val="ka-GE"/>
              </w:rPr>
            </w:pPr>
          </w:p>
          <w:p w14:paraId="3178166A" w14:textId="77777777" w:rsidR="00601B2A" w:rsidRDefault="00601B2A" w:rsidP="008C0EC7">
            <w:pPr>
              <w:jc w:val="both"/>
              <w:rPr>
                <w:rFonts w:ascii="Sylfaen" w:hAnsi="Sylfaen"/>
                <w:lang w:val="ka-GE"/>
              </w:rPr>
            </w:pPr>
          </w:p>
          <w:p w14:paraId="67009BB3" w14:textId="77777777" w:rsidR="00601B2A" w:rsidRDefault="00601B2A" w:rsidP="008C0EC7">
            <w:pPr>
              <w:jc w:val="both"/>
              <w:rPr>
                <w:rFonts w:ascii="Sylfaen" w:hAnsi="Sylfaen"/>
                <w:lang w:val="ka-GE"/>
              </w:rPr>
            </w:pPr>
          </w:p>
          <w:p w14:paraId="1D620EE7" w14:textId="77777777" w:rsidR="00601B2A" w:rsidRDefault="00601B2A" w:rsidP="008C0EC7">
            <w:pPr>
              <w:jc w:val="both"/>
              <w:rPr>
                <w:rFonts w:ascii="Sylfaen" w:hAnsi="Sylfaen"/>
                <w:lang w:val="ka-GE"/>
              </w:rPr>
            </w:pPr>
          </w:p>
          <w:p w14:paraId="55E26478" w14:textId="77777777" w:rsidR="00601B2A" w:rsidRDefault="00601B2A" w:rsidP="008C0EC7">
            <w:pPr>
              <w:jc w:val="both"/>
              <w:rPr>
                <w:rFonts w:ascii="Sylfaen" w:hAnsi="Sylfaen"/>
                <w:lang w:val="ka-GE"/>
              </w:rPr>
            </w:pPr>
          </w:p>
          <w:p w14:paraId="69354468" w14:textId="77777777" w:rsidR="00601B2A" w:rsidRDefault="00601B2A" w:rsidP="008C0EC7">
            <w:pPr>
              <w:jc w:val="both"/>
              <w:rPr>
                <w:rFonts w:ascii="Sylfaen" w:hAnsi="Sylfaen"/>
                <w:lang w:val="ka-GE"/>
              </w:rPr>
            </w:pPr>
          </w:p>
          <w:p w14:paraId="3B8E2A70" w14:textId="77777777" w:rsidR="00601B2A" w:rsidRDefault="00601B2A" w:rsidP="008C0EC7">
            <w:pPr>
              <w:jc w:val="both"/>
              <w:rPr>
                <w:rFonts w:ascii="Sylfaen" w:hAnsi="Sylfaen"/>
                <w:lang w:val="ka-GE"/>
              </w:rPr>
            </w:pPr>
          </w:p>
          <w:p w14:paraId="57FEF0AA" w14:textId="77777777" w:rsidR="00601B2A" w:rsidRDefault="00601B2A" w:rsidP="008C0EC7">
            <w:pPr>
              <w:jc w:val="both"/>
              <w:rPr>
                <w:rFonts w:ascii="Sylfaen" w:hAnsi="Sylfaen"/>
                <w:lang w:val="ka-GE"/>
              </w:rPr>
            </w:pPr>
          </w:p>
          <w:p w14:paraId="6A638BC3" w14:textId="77777777" w:rsidR="00601B2A" w:rsidRDefault="00601B2A" w:rsidP="008C0EC7">
            <w:pPr>
              <w:jc w:val="both"/>
              <w:rPr>
                <w:rFonts w:ascii="Sylfaen" w:hAnsi="Sylfaen"/>
                <w:lang w:val="ka-GE"/>
              </w:rPr>
            </w:pPr>
          </w:p>
          <w:p w14:paraId="07F5A829" w14:textId="77777777" w:rsidR="00601B2A" w:rsidRDefault="00601B2A" w:rsidP="008C0EC7">
            <w:pPr>
              <w:jc w:val="both"/>
              <w:rPr>
                <w:rFonts w:ascii="Sylfaen" w:hAnsi="Sylfaen"/>
                <w:lang w:val="ka-GE"/>
              </w:rPr>
            </w:pPr>
          </w:p>
          <w:p w14:paraId="7640EB15" w14:textId="77777777" w:rsidR="00601B2A" w:rsidRDefault="00601B2A" w:rsidP="008C0EC7">
            <w:pPr>
              <w:jc w:val="both"/>
              <w:rPr>
                <w:rFonts w:ascii="Sylfaen" w:hAnsi="Sylfaen"/>
                <w:lang w:val="ka-GE"/>
              </w:rPr>
            </w:pPr>
          </w:p>
          <w:p w14:paraId="33877BB1" w14:textId="77777777" w:rsidR="00601B2A" w:rsidRDefault="00601B2A" w:rsidP="008C0EC7">
            <w:pPr>
              <w:jc w:val="both"/>
              <w:rPr>
                <w:rFonts w:ascii="Sylfaen" w:hAnsi="Sylfaen"/>
                <w:lang w:val="ka-GE"/>
              </w:rPr>
            </w:pPr>
          </w:p>
          <w:p w14:paraId="6FA100E7" w14:textId="77777777" w:rsidR="00601B2A" w:rsidRDefault="00601B2A" w:rsidP="008C0EC7">
            <w:pPr>
              <w:jc w:val="both"/>
              <w:rPr>
                <w:rFonts w:ascii="Sylfaen" w:hAnsi="Sylfaen"/>
                <w:lang w:val="ka-GE"/>
              </w:rPr>
            </w:pPr>
          </w:p>
          <w:p w14:paraId="0EAC8253" w14:textId="77777777" w:rsidR="00601B2A" w:rsidRDefault="00601B2A" w:rsidP="008C0EC7">
            <w:pPr>
              <w:jc w:val="both"/>
              <w:rPr>
                <w:rFonts w:ascii="Sylfaen" w:hAnsi="Sylfaen"/>
                <w:lang w:val="ka-GE"/>
              </w:rPr>
            </w:pPr>
          </w:p>
          <w:p w14:paraId="0B106CEB" w14:textId="77777777" w:rsidR="00601B2A" w:rsidRDefault="00601B2A" w:rsidP="008C0EC7">
            <w:pPr>
              <w:jc w:val="both"/>
              <w:rPr>
                <w:rFonts w:ascii="Sylfaen" w:hAnsi="Sylfaen"/>
                <w:lang w:val="ka-GE"/>
              </w:rPr>
            </w:pPr>
          </w:p>
          <w:p w14:paraId="102F20C8" w14:textId="77777777" w:rsidR="00601B2A" w:rsidRDefault="00601B2A" w:rsidP="008C0EC7">
            <w:pPr>
              <w:jc w:val="both"/>
              <w:rPr>
                <w:rFonts w:ascii="Sylfaen" w:hAnsi="Sylfaen"/>
                <w:lang w:val="ka-GE"/>
              </w:rPr>
            </w:pPr>
          </w:p>
          <w:p w14:paraId="7B094EFA" w14:textId="77777777" w:rsidR="00601B2A" w:rsidRDefault="00601B2A" w:rsidP="008C0EC7">
            <w:pPr>
              <w:jc w:val="both"/>
              <w:rPr>
                <w:rFonts w:ascii="Sylfaen" w:hAnsi="Sylfaen"/>
                <w:lang w:val="ka-GE"/>
              </w:rPr>
            </w:pPr>
          </w:p>
          <w:p w14:paraId="2F27C11C" w14:textId="77777777" w:rsidR="00601B2A" w:rsidRDefault="00601B2A" w:rsidP="008C0EC7">
            <w:pPr>
              <w:jc w:val="both"/>
              <w:rPr>
                <w:rFonts w:ascii="Sylfaen" w:hAnsi="Sylfaen"/>
                <w:lang w:val="ka-GE"/>
              </w:rPr>
            </w:pPr>
          </w:p>
          <w:p w14:paraId="2328256B" w14:textId="77777777" w:rsidR="00601B2A" w:rsidRDefault="00601B2A" w:rsidP="008C0EC7">
            <w:pPr>
              <w:jc w:val="both"/>
              <w:rPr>
                <w:rFonts w:ascii="Sylfaen" w:hAnsi="Sylfaen"/>
                <w:lang w:val="ka-GE"/>
              </w:rPr>
            </w:pPr>
          </w:p>
          <w:p w14:paraId="56302FF8" w14:textId="77777777" w:rsidR="00601B2A" w:rsidRDefault="00601B2A" w:rsidP="008C0EC7">
            <w:pPr>
              <w:jc w:val="both"/>
              <w:rPr>
                <w:rFonts w:ascii="Sylfaen" w:hAnsi="Sylfaen"/>
                <w:lang w:val="ka-GE"/>
              </w:rPr>
            </w:pPr>
          </w:p>
          <w:p w14:paraId="11AD1C7B" w14:textId="77777777" w:rsidR="00601B2A" w:rsidRDefault="00601B2A" w:rsidP="008C0EC7">
            <w:pPr>
              <w:jc w:val="both"/>
              <w:rPr>
                <w:rFonts w:ascii="Sylfaen" w:hAnsi="Sylfaen"/>
                <w:lang w:val="ka-GE"/>
              </w:rPr>
            </w:pPr>
          </w:p>
          <w:p w14:paraId="392A56ED" w14:textId="77777777" w:rsidR="00601B2A" w:rsidRDefault="00601B2A" w:rsidP="008C0EC7">
            <w:pPr>
              <w:jc w:val="both"/>
              <w:rPr>
                <w:rFonts w:ascii="Sylfaen" w:hAnsi="Sylfaen"/>
                <w:lang w:val="ka-GE"/>
              </w:rPr>
            </w:pPr>
          </w:p>
          <w:p w14:paraId="28559D70" w14:textId="77777777" w:rsidR="00601B2A" w:rsidRDefault="00601B2A" w:rsidP="008C0EC7">
            <w:pPr>
              <w:jc w:val="both"/>
              <w:rPr>
                <w:rFonts w:ascii="Sylfaen" w:hAnsi="Sylfaen"/>
                <w:lang w:val="ka-GE"/>
              </w:rPr>
            </w:pPr>
          </w:p>
          <w:p w14:paraId="77859545" w14:textId="77777777" w:rsidR="00601B2A" w:rsidRDefault="00601B2A" w:rsidP="008C0EC7">
            <w:pPr>
              <w:jc w:val="both"/>
              <w:rPr>
                <w:rFonts w:ascii="Sylfaen" w:hAnsi="Sylfaen"/>
                <w:lang w:val="ka-GE"/>
              </w:rPr>
            </w:pPr>
          </w:p>
          <w:p w14:paraId="5ABC7220" w14:textId="77777777" w:rsidR="00601B2A" w:rsidRDefault="00601B2A" w:rsidP="008C0EC7">
            <w:pPr>
              <w:jc w:val="both"/>
              <w:rPr>
                <w:rFonts w:ascii="Sylfaen" w:hAnsi="Sylfaen"/>
                <w:lang w:val="ka-GE"/>
              </w:rPr>
            </w:pPr>
          </w:p>
          <w:p w14:paraId="0A730B6C" w14:textId="77777777" w:rsidR="00601B2A" w:rsidRDefault="00601B2A" w:rsidP="008C0EC7">
            <w:pPr>
              <w:jc w:val="both"/>
              <w:rPr>
                <w:rFonts w:ascii="Sylfaen" w:hAnsi="Sylfaen"/>
                <w:lang w:val="ka-GE"/>
              </w:rPr>
            </w:pPr>
          </w:p>
          <w:p w14:paraId="7A89E0E2" w14:textId="77777777" w:rsidR="00601B2A" w:rsidRDefault="00601B2A" w:rsidP="008C0EC7">
            <w:pPr>
              <w:jc w:val="both"/>
              <w:rPr>
                <w:rFonts w:ascii="Sylfaen" w:hAnsi="Sylfaen"/>
                <w:lang w:val="ka-GE"/>
              </w:rPr>
            </w:pPr>
          </w:p>
          <w:p w14:paraId="16853637" w14:textId="77777777" w:rsidR="00601B2A" w:rsidRDefault="00601B2A" w:rsidP="008C0EC7">
            <w:pPr>
              <w:jc w:val="both"/>
              <w:rPr>
                <w:rFonts w:ascii="Sylfaen" w:hAnsi="Sylfaen"/>
                <w:lang w:val="ka-GE"/>
              </w:rPr>
            </w:pPr>
          </w:p>
          <w:p w14:paraId="0F7D960E" w14:textId="77777777" w:rsidR="00601B2A" w:rsidRDefault="00601B2A" w:rsidP="008C0EC7">
            <w:pPr>
              <w:jc w:val="both"/>
              <w:rPr>
                <w:rFonts w:ascii="Sylfaen" w:hAnsi="Sylfaen"/>
                <w:lang w:val="ka-GE"/>
              </w:rPr>
            </w:pPr>
          </w:p>
          <w:p w14:paraId="5FF241CB" w14:textId="77777777" w:rsidR="00601B2A" w:rsidRDefault="00601B2A" w:rsidP="008C0EC7">
            <w:pPr>
              <w:jc w:val="both"/>
              <w:rPr>
                <w:rFonts w:ascii="Sylfaen" w:hAnsi="Sylfaen"/>
                <w:lang w:val="ka-GE"/>
              </w:rPr>
            </w:pPr>
          </w:p>
          <w:p w14:paraId="6BD2F71D" w14:textId="77777777" w:rsidR="00601B2A" w:rsidRDefault="00601B2A" w:rsidP="008C0EC7">
            <w:pPr>
              <w:jc w:val="both"/>
              <w:rPr>
                <w:rFonts w:ascii="Sylfaen" w:hAnsi="Sylfaen"/>
                <w:lang w:val="ka-GE"/>
              </w:rPr>
            </w:pPr>
          </w:p>
          <w:p w14:paraId="175F02BB" w14:textId="77777777" w:rsidR="00601B2A" w:rsidRDefault="00601B2A" w:rsidP="008C0EC7">
            <w:pPr>
              <w:jc w:val="both"/>
              <w:rPr>
                <w:rFonts w:ascii="Sylfaen" w:hAnsi="Sylfaen"/>
                <w:lang w:val="ka-GE"/>
              </w:rPr>
            </w:pPr>
          </w:p>
          <w:p w14:paraId="32F888B1" w14:textId="77777777" w:rsidR="00601B2A" w:rsidRDefault="00601B2A" w:rsidP="008C0EC7">
            <w:pPr>
              <w:jc w:val="both"/>
              <w:rPr>
                <w:rFonts w:ascii="Sylfaen" w:hAnsi="Sylfaen"/>
                <w:lang w:val="ka-GE"/>
              </w:rPr>
            </w:pPr>
          </w:p>
          <w:p w14:paraId="03A0B018" w14:textId="77777777" w:rsidR="00601B2A" w:rsidRDefault="00601B2A" w:rsidP="008C0EC7">
            <w:pPr>
              <w:jc w:val="both"/>
              <w:rPr>
                <w:rFonts w:ascii="Sylfaen" w:hAnsi="Sylfaen"/>
                <w:lang w:val="ka-GE"/>
              </w:rPr>
            </w:pPr>
          </w:p>
          <w:p w14:paraId="46902843" w14:textId="77777777" w:rsidR="00601B2A" w:rsidRDefault="00601B2A" w:rsidP="008C0EC7">
            <w:pPr>
              <w:jc w:val="both"/>
              <w:rPr>
                <w:rFonts w:ascii="Sylfaen" w:hAnsi="Sylfaen"/>
                <w:lang w:val="ka-GE"/>
              </w:rPr>
            </w:pPr>
          </w:p>
          <w:p w14:paraId="23657E3D" w14:textId="77777777" w:rsidR="00601B2A" w:rsidRDefault="00601B2A" w:rsidP="008C0EC7">
            <w:pPr>
              <w:jc w:val="both"/>
              <w:rPr>
                <w:rFonts w:ascii="Sylfaen" w:hAnsi="Sylfaen"/>
                <w:lang w:val="ka-GE"/>
              </w:rPr>
            </w:pPr>
          </w:p>
          <w:p w14:paraId="07A8B338" w14:textId="77777777" w:rsidR="00601B2A" w:rsidRDefault="00601B2A" w:rsidP="008C0EC7">
            <w:pPr>
              <w:jc w:val="both"/>
              <w:rPr>
                <w:rFonts w:ascii="Sylfaen" w:hAnsi="Sylfaen"/>
                <w:lang w:val="ka-GE"/>
              </w:rPr>
            </w:pPr>
          </w:p>
          <w:p w14:paraId="6DF022A3" w14:textId="77777777" w:rsidR="00601B2A" w:rsidRDefault="00601B2A" w:rsidP="008C0EC7">
            <w:pPr>
              <w:jc w:val="both"/>
              <w:rPr>
                <w:rFonts w:ascii="Sylfaen" w:hAnsi="Sylfaen"/>
                <w:lang w:val="ka-GE"/>
              </w:rPr>
            </w:pPr>
          </w:p>
          <w:p w14:paraId="306DC95E" w14:textId="77777777" w:rsidR="00601B2A" w:rsidRDefault="00601B2A" w:rsidP="008C0EC7">
            <w:pPr>
              <w:jc w:val="both"/>
              <w:rPr>
                <w:rFonts w:ascii="Sylfaen" w:hAnsi="Sylfaen"/>
                <w:lang w:val="ka-GE"/>
              </w:rPr>
            </w:pPr>
          </w:p>
          <w:p w14:paraId="7ED2E240" w14:textId="77777777" w:rsidR="00601B2A" w:rsidRDefault="00601B2A" w:rsidP="008C0EC7">
            <w:pPr>
              <w:jc w:val="both"/>
              <w:rPr>
                <w:rFonts w:ascii="Sylfaen" w:hAnsi="Sylfaen"/>
                <w:lang w:val="ka-GE"/>
              </w:rPr>
            </w:pPr>
          </w:p>
          <w:p w14:paraId="7B3EBFE9" w14:textId="77777777" w:rsidR="00601B2A" w:rsidRDefault="00601B2A" w:rsidP="008C0EC7">
            <w:pPr>
              <w:jc w:val="both"/>
              <w:rPr>
                <w:rFonts w:ascii="Sylfaen" w:hAnsi="Sylfaen"/>
                <w:lang w:val="ka-GE"/>
              </w:rPr>
            </w:pPr>
          </w:p>
          <w:p w14:paraId="315547DB" w14:textId="77777777" w:rsidR="00601B2A" w:rsidRDefault="00601B2A" w:rsidP="008C0EC7">
            <w:pPr>
              <w:jc w:val="both"/>
              <w:rPr>
                <w:rFonts w:ascii="Sylfaen" w:hAnsi="Sylfaen"/>
                <w:lang w:val="ka-GE"/>
              </w:rPr>
            </w:pPr>
          </w:p>
          <w:p w14:paraId="2FB259ED" w14:textId="77777777" w:rsidR="00601B2A" w:rsidRDefault="00601B2A" w:rsidP="008C0EC7">
            <w:pPr>
              <w:jc w:val="both"/>
              <w:rPr>
                <w:rFonts w:ascii="Sylfaen" w:hAnsi="Sylfaen"/>
                <w:lang w:val="ka-GE"/>
              </w:rPr>
            </w:pPr>
          </w:p>
          <w:p w14:paraId="6830A9DE" w14:textId="77777777" w:rsidR="00601B2A" w:rsidRDefault="00601B2A" w:rsidP="008C0EC7">
            <w:pPr>
              <w:jc w:val="both"/>
              <w:rPr>
                <w:rFonts w:ascii="Sylfaen" w:hAnsi="Sylfaen"/>
                <w:lang w:val="ka-GE"/>
              </w:rPr>
            </w:pPr>
          </w:p>
          <w:p w14:paraId="2DF1A282" w14:textId="77777777" w:rsidR="00601B2A" w:rsidRDefault="00601B2A" w:rsidP="008C0EC7">
            <w:pPr>
              <w:jc w:val="both"/>
              <w:rPr>
                <w:rFonts w:ascii="Sylfaen" w:hAnsi="Sylfaen"/>
                <w:lang w:val="ka-GE"/>
              </w:rPr>
            </w:pPr>
          </w:p>
          <w:p w14:paraId="29F42E8B" w14:textId="77777777" w:rsidR="00601B2A" w:rsidRDefault="00601B2A" w:rsidP="008C0EC7">
            <w:pPr>
              <w:jc w:val="both"/>
              <w:rPr>
                <w:rFonts w:ascii="Sylfaen" w:hAnsi="Sylfaen"/>
                <w:lang w:val="ka-GE"/>
              </w:rPr>
            </w:pPr>
          </w:p>
          <w:p w14:paraId="17AA51C1" w14:textId="77777777" w:rsidR="00601B2A" w:rsidRDefault="00601B2A" w:rsidP="008C0EC7">
            <w:pPr>
              <w:jc w:val="both"/>
              <w:rPr>
                <w:rFonts w:ascii="Sylfaen" w:hAnsi="Sylfaen"/>
                <w:lang w:val="ka-GE"/>
              </w:rPr>
            </w:pPr>
          </w:p>
          <w:p w14:paraId="7C0F28FC" w14:textId="77777777" w:rsidR="00601B2A" w:rsidRDefault="00601B2A" w:rsidP="008C0EC7">
            <w:pPr>
              <w:jc w:val="both"/>
              <w:rPr>
                <w:rFonts w:ascii="Sylfaen" w:hAnsi="Sylfaen"/>
                <w:lang w:val="ka-GE"/>
              </w:rPr>
            </w:pPr>
          </w:p>
          <w:p w14:paraId="6CA43D83" w14:textId="77777777" w:rsidR="00601B2A" w:rsidRDefault="00601B2A" w:rsidP="008C0EC7">
            <w:pPr>
              <w:jc w:val="both"/>
              <w:rPr>
                <w:rFonts w:ascii="Sylfaen" w:hAnsi="Sylfaen"/>
                <w:lang w:val="ka-GE"/>
              </w:rPr>
            </w:pPr>
          </w:p>
          <w:p w14:paraId="73D8AF11" w14:textId="77777777" w:rsidR="00601B2A" w:rsidRDefault="00601B2A" w:rsidP="008C0EC7">
            <w:pPr>
              <w:jc w:val="both"/>
              <w:rPr>
                <w:rFonts w:ascii="Sylfaen" w:hAnsi="Sylfaen"/>
                <w:lang w:val="ka-GE"/>
              </w:rPr>
            </w:pPr>
          </w:p>
          <w:p w14:paraId="5AC10F58" w14:textId="77777777" w:rsidR="00601B2A" w:rsidRDefault="00601B2A" w:rsidP="008C0EC7">
            <w:pPr>
              <w:jc w:val="both"/>
              <w:rPr>
                <w:rFonts w:ascii="Sylfaen" w:hAnsi="Sylfaen"/>
                <w:lang w:val="ka-GE"/>
              </w:rPr>
            </w:pPr>
          </w:p>
          <w:p w14:paraId="3B7679A9" w14:textId="77777777" w:rsidR="00601B2A" w:rsidRDefault="00601B2A" w:rsidP="008C0EC7">
            <w:pPr>
              <w:jc w:val="both"/>
              <w:rPr>
                <w:rFonts w:ascii="Sylfaen" w:hAnsi="Sylfaen"/>
                <w:lang w:val="ka-GE"/>
              </w:rPr>
            </w:pPr>
          </w:p>
          <w:p w14:paraId="4B26284D" w14:textId="77777777" w:rsidR="00601B2A" w:rsidRDefault="00601B2A" w:rsidP="008C0EC7">
            <w:pPr>
              <w:jc w:val="both"/>
              <w:rPr>
                <w:rFonts w:ascii="Sylfaen" w:hAnsi="Sylfaen"/>
                <w:lang w:val="ka-GE"/>
              </w:rPr>
            </w:pPr>
          </w:p>
          <w:p w14:paraId="11E4FEFF" w14:textId="77777777" w:rsidR="00601B2A" w:rsidRDefault="00601B2A" w:rsidP="008C0EC7">
            <w:pPr>
              <w:jc w:val="both"/>
              <w:rPr>
                <w:rFonts w:ascii="Sylfaen" w:hAnsi="Sylfaen"/>
                <w:lang w:val="ka-GE"/>
              </w:rPr>
            </w:pPr>
          </w:p>
          <w:p w14:paraId="19173B21" w14:textId="77777777" w:rsidR="00601B2A" w:rsidRDefault="00601B2A" w:rsidP="008C0EC7">
            <w:pPr>
              <w:jc w:val="both"/>
              <w:rPr>
                <w:rFonts w:ascii="Sylfaen" w:hAnsi="Sylfaen"/>
                <w:lang w:val="ka-GE"/>
              </w:rPr>
            </w:pPr>
          </w:p>
          <w:p w14:paraId="2B442733" w14:textId="77777777" w:rsidR="00601B2A" w:rsidRDefault="00601B2A" w:rsidP="008C0EC7">
            <w:pPr>
              <w:jc w:val="both"/>
              <w:rPr>
                <w:rFonts w:ascii="Sylfaen" w:hAnsi="Sylfaen"/>
                <w:lang w:val="ka-GE"/>
              </w:rPr>
            </w:pPr>
          </w:p>
          <w:p w14:paraId="70A08A91" w14:textId="77777777" w:rsidR="00601B2A" w:rsidRDefault="00601B2A" w:rsidP="008C0EC7">
            <w:pPr>
              <w:jc w:val="both"/>
              <w:rPr>
                <w:rFonts w:ascii="Sylfaen" w:hAnsi="Sylfaen"/>
                <w:lang w:val="ka-GE"/>
              </w:rPr>
            </w:pPr>
          </w:p>
          <w:p w14:paraId="59F0E1F9" w14:textId="77777777" w:rsidR="00601B2A" w:rsidRPr="001808B9" w:rsidRDefault="00601B2A" w:rsidP="008C0EC7">
            <w:pPr>
              <w:jc w:val="both"/>
              <w:rPr>
                <w:rFonts w:ascii="Sylfaen" w:hAnsi="Sylfaen"/>
              </w:rPr>
            </w:pPr>
          </w:p>
          <w:p w14:paraId="08AAF8F3" w14:textId="221D48B6" w:rsidR="005A7604" w:rsidRPr="001808B9" w:rsidRDefault="005A7604" w:rsidP="008C0EC7">
            <w:pPr>
              <w:jc w:val="both"/>
              <w:rPr>
                <w:rFonts w:ascii="Sylfaen" w:hAnsi="Sylfaen"/>
              </w:rPr>
            </w:pPr>
          </w:p>
          <w:p w14:paraId="587B3E11" w14:textId="0B08E4C0" w:rsidR="005A7604" w:rsidRPr="001808B9" w:rsidRDefault="005A7604" w:rsidP="008C0EC7">
            <w:pPr>
              <w:jc w:val="both"/>
              <w:rPr>
                <w:rFonts w:ascii="Sylfaen" w:hAnsi="Sylfaen"/>
              </w:rPr>
            </w:pPr>
          </w:p>
          <w:p w14:paraId="6F3C53AB" w14:textId="5DA2A77A" w:rsidR="005A7604" w:rsidRPr="001808B9" w:rsidRDefault="005A7604" w:rsidP="008C0EC7">
            <w:pPr>
              <w:jc w:val="both"/>
              <w:rPr>
                <w:rFonts w:ascii="Sylfaen" w:hAnsi="Sylfaen"/>
              </w:rPr>
            </w:pPr>
          </w:p>
          <w:p w14:paraId="1920FF40" w14:textId="21ECEABB" w:rsidR="005A7604" w:rsidRPr="001808B9" w:rsidRDefault="005A7604" w:rsidP="008C0EC7">
            <w:pPr>
              <w:jc w:val="both"/>
              <w:rPr>
                <w:rFonts w:ascii="Sylfaen" w:hAnsi="Sylfaen"/>
              </w:rPr>
            </w:pPr>
          </w:p>
          <w:p w14:paraId="18F5CF6B" w14:textId="2922FA4A" w:rsidR="005A7604" w:rsidRPr="001808B9" w:rsidRDefault="005A7604" w:rsidP="008C0EC7">
            <w:pPr>
              <w:jc w:val="both"/>
              <w:rPr>
                <w:rFonts w:ascii="Sylfaen" w:hAnsi="Sylfaen"/>
              </w:rPr>
            </w:pPr>
          </w:p>
          <w:p w14:paraId="3DE8A81F" w14:textId="218692CB" w:rsidR="005A7604" w:rsidRPr="001808B9" w:rsidRDefault="005A7604" w:rsidP="008C0EC7">
            <w:pPr>
              <w:jc w:val="both"/>
              <w:rPr>
                <w:rFonts w:ascii="Sylfaen" w:hAnsi="Sylfaen"/>
              </w:rPr>
            </w:pPr>
          </w:p>
          <w:p w14:paraId="42BA2DF1" w14:textId="7B81593A" w:rsidR="005A7604" w:rsidRPr="001808B9" w:rsidRDefault="005A7604" w:rsidP="008C0EC7">
            <w:pPr>
              <w:jc w:val="both"/>
              <w:rPr>
                <w:rFonts w:ascii="Sylfaen" w:hAnsi="Sylfaen"/>
              </w:rPr>
            </w:pPr>
          </w:p>
          <w:p w14:paraId="2C490EBE" w14:textId="09C74E7E" w:rsidR="005A7604" w:rsidRPr="001808B9" w:rsidRDefault="005A7604" w:rsidP="008C0EC7">
            <w:pPr>
              <w:jc w:val="both"/>
              <w:rPr>
                <w:rFonts w:ascii="Sylfaen" w:hAnsi="Sylfaen"/>
              </w:rPr>
            </w:pPr>
          </w:p>
          <w:p w14:paraId="3E1AE57B" w14:textId="28E271E2" w:rsidR="005A7604" w:rsidRPr="001808B9" w:rsidRDefault="005A7604" w:rsidP="008C0EC7">
            <w:pPr>
              <w:jc w:val="both"/>
              <w:rPr>
                <w:rFonts w:ascii="Sylfaen" w:hAnsi="Sylfaen"/>
              </w:rPr>
            </w:pPr>
          </w:p>
          <w:p w14:paraId="1237A88C" w14:textId="43FFD9F9" w:rsidR="005A7604" w:rsidRPr="001808B9" w:rsidRDefault="005A7604" w:rsidP="008C0EC7">
            <w:pPr>
              <w:jc w:val="both"/>
              <w:rPr>
                <w:rFonts w:ascii="Sylfaen" w:hAnsi="Sylfaen"/>
              </w:rPr>
            </w:pPr>
          </w:p>
          <w:p w14:paraId="7FC89F9B" w14:textId="4E9FF558" w:rsidR="005A7604" w:rsidRPr="001808B9" w:rsidRDefault="005A7604" w:rsidP="008C0EC7">
            <w:pPr>
              <w:jc w:val="both"/>
              <w:rPr>
                <w:rFonts w:ascii="Sylfaen" w:hAnsi="Sylfaen"/>
              </w:rPr>
            </w:pPr>
          </w:p>
          <w:p w14:paraId="69940A81" w14:textId="6F63F963" w:rsidR="005A7604" w:rsidRPr="001808B9" w:rsidRDefault="005A7604" w:rsidP="008C0EC7">
            <w:pPr>
              <w:jc w:val="both"/>
              <w:rPr>
                <w:rFonts w:ascii="Sylfaen" w:hAnsi="Sylfaen"/>
              </w:rPr>
            </w:pPr>
          </w:p>
          <w:p w14:paraId="696334D6" w14:textId="4959F974" w:rsidR="005A7604" w:rsidRPr="001808B9" w:rsidRDefault="005A7604" w:rsidP="008C0EC7">
            <w:pPr>
              <w:jc w:val="both"/>
              <w:rPr>
                <w:rFonts w:ascii="Sylfaen" w:hAnsi="Sylfaen"/>
              </w:rPr>
            </w:pPr>
          </w:p>
          <w:p w14:paraId="39EF21F3" w14:textId="7E1AB619" w:rsidR="005A7604" w:rsidRPr="001808B9" w:rsidRDefault="005A7604" w:rsidP="008C0EC7">
            <w:pPr>
              <w:jc w:val="both"/>
              <w:rPr>
                <w:rFonts w:ascii="Sylfaen" w:hAnsi="Sylfaen"/>
              </w:rPr>
            </w:pPr>
          </w:p>
          <w:p w14:paraId="7A300C87" w14:textId="77777777" w:rsidR="007A4FE8" w:rsidRDefault="007A4FE8" w:rsidP="008C0EC7">
            <w:pPr>
              <w:jc w:val="both"/>
              <w:rPr>
                <w:rFonts w:ascii="Sylfaen" w:hAnsi="Sylfaen"/>
              </w:rPr>
            </w:pPr>
          </w:p>
          <w:p w14:paraId="6BC0FAD5" w14:textId="77777777" w:rsidR="00583C2D" w:rsidRPr="001808B9" w:rsidRDefault="00583C2D" w:rsidP="008C0EC7">
            <w:pPr>
              <w:jc w:val="both"/>
              <w:rPr>
                <w:rFonts w:ascii="Sylfaen" w:hAnsi="Sylfaen"/>
              </w:rPr>
            </w:pPr>
          </w:p>
          <w:p w14:paraId="6949F905" w14:textId="1D457F4B" w:rsidR="003A3A99" w:rsidRPr="001808B9" w:rsidRDefault="003A3A99" w:rsidP="008C0EC7">
            <w:pPr>
              <w:jc w:val="both"/>
              <w:rPr>
                <w:rFonts w:ascii="Sylfaen" w:hAnsi="Sylfaen"/>
              </w:rPr>
            </w:pPr>
            <w:r w:rsidRPr="001808B9">
              <w:rPr>
                <w:rFonts w:ascii="Sylfaen" w:hAnsi="Sylfaen"/>
              </w:rPr>
              <w:t>2</w:t>
            </w:r>
          </w:p>
          <w:p w14:paraId="041624AC" w14:textId="60898425" w:rsidR="003A3A99" w:rsidRPr="001808B9" w:rsidRDefault="003A3A99" w:rsidP="008C0EC7">
            <w:pPr>
              <w:jc w:val="both"/>
              <w:rPr>
                <w:rFonts w:ascii="Sylfaen" w:hAnsi="Sylfaen"/>
              </w:rPr>
            </w:pPr>
          </w:p>
          <w:p w14:paraId="169F58FC" w14:textId="7A257158" w:rsidR="003A3A99" w:rsidRPr="001808B9" w:rsidRDefault="003A3A99" w:rsidP="008C0EC7">
            <w:pPr>
              <w:jc w:val="both"/>
              <w:rPr>
                <w:rFonts w:ascii="Sylfaen" w:hAnsi="Sylfaen"/>
              </w:rPr>
            </w:pPr>
          </w:p>
          <w:p w14:paraId="097A26D9" w14:textId="2E30F946" w:rsidR="003A3A99" w:rsidRPr="001808B9" w:rsidRDefault="003A3A99" w:rsidP="008C0EC7">
            <w:pPr>
              <w:jc w:val="both"/>
              <w:rPr>
                <w:rFonts w:ascii="Sylfaen" w:hAnsi="Sylfaen"/>
              </w:rPr>
            </w:pPr>
          </w:p>
          <w:p w14:paraId="27D7ACE0" w14:textId="180FDAEE" w:rsidR="003A3A99" w:rsidRPr="001808B9" w:rsidRDefault="003A3A99" w:rsidP="008C0EC7">
            <w:pPr>
              <w:jc w:val="both"/>
              <w:rPr>
                <w:rFonts w:ascii="Sylfaen" w:hAnsi="Sylfaen"/>
              </w:rPr>
            </w:pPr>
          </w:p>
          <w:p w14:paraId="334E8FDD" w14:textId="67F1DBFD" w:rsidR="003A3A99" w:rsidRPr="001808B9" w:rsidRDefault="003A3A99" w:rsidP="008C0EC7">
            <w:pPr>
              <w:jc w:val="both"/>
              <w:rPr>
                <w:rFonts w:ascii="Sylfaen" w:hAnsi="Sylfaen"/>
              </w:rPr>
            </w:pPr>
          </w:p>
          <w:p w14:paraId="4491566C" w14:textId="16AD3B16" w:rsidR="003A3A99" w:rsidRPr="001808B9" w:rsidRDefault="003A3A99" w:rsidP="008C0EC7">
            <w:pPr>
              <w:jc w:val="both"/>
              <w:rPr>
                <w:rFonts w:ascii="Sylfaen" w:hAnsi="Sylfaen"/>
              </w:rPr>
            </w:pPr>
          </w:p>
          <w:p w14:paraId="0EC08A45" w14:textId="0B85334A" w:rsidR="003A3A99" w:rsidRPr="001808B9" w:rsidRDefault="003A3A99" w:rsidP="008C0EC7">
            <w:pPr>
              <w:jc w:val="both"/>
              <w:rPr>
                <w:rFonts w:ascii="Sylfaen" w:hAnsi="Sylfaen"/>
              </w:rPr>
            </w:pPr>
          </w:p>
          <w:p w14:paraId="100D5688" w14:textId="6ABD5F2B" w:rsidR="003A3A99" w:rsidRPr="001808B9" w:rsidRDefault="003A3A99" w:rsidP="008C0EC7">
            <w:pPr>
              <w:jc w:val="both"/>
              <w:rPr>
                <w:rFonts w:ascii="Sylfaen" w:hAnsi="Sylfaen"/>
              </w:rPr>
            </w:pPr>
          </w:p>
          <w:p w14:paraId="7DF8E48F" w14:textId="50655063" w:rsidR="003A3A99" w:rsidRPr="001808B9" w:rsidRDefault="003A3A99" w:rsidP="008C0EC7">
            <w:pPr>
              <w:jc w:val="both"/>
              <w:rPr>
                <w:rFonts w:ascii="Sylfaen" w:hAnsi="Sylfaen"/>
              </w:rPr>
            </w:pPr>
          </w:p>
          <w:p w14:paraId="59C9CB57" w14:textId="2D8ABF98" w:rsidR="003A3A99" w:rsidRPr="001808B9" w:rsidRDefault="003A3A99" w:rsidP="008C0EC7">
            <w:pPr>
              <w:jc w:val="both"/>
              <w:rPr>
                <w:rFonts w:ascii="Sylfaen" w:hAnsi="Sylfaen"/>
              </w:rPr>
            </w:pPr>
          </w:p>
          <w:p w14:paraId="3EE4EEC7" w14:textId="6FA929D9" w:rsidR="003A3A99" w:rsidRPr="001808B9" w:rsidRDefault="003A3A99" w:rsidP="008C0EC7">
            <w:pPr>
              <w:jc w:val="both"/>
              <w:rPr>
                <w:rFonts w:ascii="Sylfaen" w:hAnsi="Sylfaen"/>
              </w:rPr>
            </w:pPr>
          </w:p>
          <w:p w14:paraId="47B756B4" w14:textId="279E29BE" w:rsidR="003A3A99" w:rsidRPr="001808B9" w:rsidRDefault="003A3A99" w:rsidP="008C0EC7">
            <w:pPr>
              <w:jc w:val="both"/>
              <w:rPr>
                <w:rFonts w:ascii="Sylfaen" w:hAnsi="Sylfaen"/>
              </w:rPr>
            </w:pPr>
          </w:p>
          <w:p w14:paraId="79B4170A" w14:textId="77777777" w:rsidR="00771710" w:rsidRPr="001808B9" w:rsidRDefault="00771710" w:rsidP="008C0EC7">
            <w:pPr>
              <w:jc w:val="both"/>
              <w:rPr>
                <w:rFonts w:ascii="Sylfaen" w:hAnsi="Sylfaen"/>
              </w:rPr>
            </w:pPr>
          </w:p>
          <w:p w14:paraId="33130E00" w14:textId="7D0CD4C9" w:rsidR="003A3A99" w:rsidRPr="001808B9" w:rsidRDefault="003A3A99" w:rsidP="008C0EC7">
            <w:pPr>
              <w:jc w:val="both"/>
              <w:rPr>
                <w:rFonts w:ascii="Sylfaen" w:hAnsi="Sylfaen"/>
              </w:rPr>
            </w:pPr>
          </w:p>
          <w:p w14:paraId="3FA8B2D8" w14:textId="77777777" w:rsidR="007A4FE8" w:rsidRPr="001808B9" w:rsidRDefault="007A4FE8" w:rsidP="008C0EC7">
            <w:pPr>
              <w:jc w:val="both"/>
              <w:rPr>
                <w:rFonts w:ascii="Sylfaen" w:hAnsi="Sylfaen"/>
              </w:rPr>
            </w:pPr>
          </w:p>
          <w:p w14:paraId="6FFE2EDB" w14:textId="05588644" w:rsidR="003A3A99" w:rsidRPr="001808B9" w:rsidRDefault="003A3A99" w:rsidP="008C0EC7">
            <w:pPr>
              <w:jc w:val="both"/>
              <w:rPr>
                <w:rFonts w:ascii="Sylfaen" w:hAnsi="Sylfaen"/>
              </w:rPr>
            </w:pPr>
          </w:p>
          <w:p w14:paraId="3023982D" w14:textId="6091B609" w:rsidR="003A3A99" w:rsidRPr="001808B9" w:rsidRDefault="003A3A99" w:rsidP="008C0EC7">
            <w:pPr>
              <w:jc w:val="both"/>
              <w:rPr>
                <w:rFonts w:ascii="Sylfaen" w:hAnsi="Sylfaen"/>
              </w:rPr>
            </w:pPr>
          </w:p>
          <w:p w14:paraId="5101603E" w14:textId="3CD616B8" w:rsidR="003A3A99" w:rsidRPr="001808B9" w:rsidRDefault="003A3A99" w:rsidP="008C0EC7">
            <w:pPr>
              <w:jc w:val="both"/>
              <w:rPr>
                <w:rFonts w:ascii="Sylfaen" w:hAnsi="Sylfaen"/>
              </w:rPr>
            </w:pPr>
          </w:p>
          <w:p w14:paraId="7C3275C5" w14:textId="36DCFA1B" w:rsidR="003A3A99" w:rsidRPr="001808B9" w:rsidRDefault="003A3A99" w:rsidP="008C0EC7">
            <w:pPr>
              <w:jc w:val="both"/>
              <w:rPr>
                <w:rFonts w:ascii="Sylfaen" w:hAnsi="Sylfaen"/>
              </w:rPr>
            </w:pPr>
          </w:p>
          <w:p w14:paraId="5673BB3E" w14:textId="30E326C5" w:rsidR="003A3A99" w:rsidRPr="001808B9" w:rsidRDefault="003A3A99" w:rsidP="008C0EC7">
            <w:pPr>
              <w:jc w:val="both"/>
              <w:rPr>
                <w:rFonts w:ascii="Sylfaen" w:hAnsi="Sylfaen"/>
              </w:rPr>
            </w:pPr>
          </w:p>
          <w:p w14:paraId="0003390C" w14:textId="77777777" w:rsidR="007A4FE8" w:rsidRPr="001808B9" w:rsidRDefault="007A4FE8" w:rsidP="008C0EC7">
            <w:pPr>
              <w:jc w:val="both"/>
              <w:rPr>
                <w:rFonts w:ascii="Sylfaen" w:hAnsi="Sylfaen"/>
              </w:rPr>
            </w:pPr>
          </w:p>
          <w:p w14:paraId="1112E770" w14:textId="77777777" w:rsidR="00D46954" w:rsidRPr="001808B9" w:rsidRDefault="00D46954" w:rsidP="008C0EC7">
            <w:pPr>
              <w:jc w:val="both"/>
              <w:rPr>
                <w:rFonts w:ascii="Sylfaen" w:hAnsi="Sylfaen"/>
              </w:rPr>
            </w:pPr>
          </w:p>
          <w:p w14:paraId="2F8442E2" w14:textId="41BA2C9C" w:rsidR="00FB0D2D" w:rsidRPr="001808B9" w:rsidRDefault="00FB0D2D" w:rsidP="008C0EC7">
            <w:pPr>
              <w:jc w:val="both"/>
              <w:rPr>
                <w:rFonts w:ascii="Sylfaen" w:hAnsi="Sylfaen"/>
                <w:lang w:val="ka-GE"/>
              </w:rPr>
            </w:pPr>
          </w:p>
          <w:p w14:paraId="1E4E2E1F" w14:textId="384C1FBF" w:rsidR="00DC79E3" w:rsidRPr="001808B9" w:rsidRDefault="00DC79E3" w:rsidP="008C0EC7">
            <w:pPr>
              <w:jc w:val="both"/>
              <w:rPr>
                <w:rFonts w:ascii="Sylfaen" w:hAnsi="Sylfaen"/>
                <w:lang w:val="ka-GE"/>
              </w:rPr>
            </w:pPr>
          </w:p>
          <w:p w14:paraId="5B6ABCF9" w14:textId="28E08D73" w:rsidR="00DC79E3" w:rsidRPr="001808B9" w:rsidRDefault="00DC79E3" w:rsidP="008C0EC7">
            <w:pPr>
              <w:jc w:val="both"/>
              <w:rPr>
                <w:rFonts w:ascii="Sylfaen" w:hAnsi="Sylfaen"/>
                <w:lang w:val="ka-GE"/>
              </w:rPr>
            </w:pPr>
          </w:p>
          <w:p w14:paraId="499F4B52" w14:textId="7F195AC2" w:rsidR="00DC79E3" w:rsidRPr="001808B9" w:rsidRDefault="00DC79E3" w:rsidP="008C0EC7">
            <w:pPr>
              <w:jc w:val="both"/>
              <w:rPr>
                <w:rFonts w:ascii="Sylfaen" w:hAnsi="Sylfaen"/>
                <w:lang w:val="ka-GE"/>
              </w:rPr>
            </w:pPr>
          </w:p>
          <w:p w14:paraId="0ABBB9BE" w14:textId="5ED16BD6" w:rsidR="00DC79E3" w:rsidRPr="001808B9" w:rsidRDefault="00DC79E3" w:rsidP="008C0EC7">
            <w:pPr>
              <w:jc w:val="both"/>
              <w:rPr>
                <w:rFonts w:ascii="Sylfaen" w:hAnsi="Sylfaen"/>
                <w:lang w:val="ka-GE"/>
              </w:rPr>
            </w:pPr>
          </w:p>
          <w:p w14:paraId="2322EB54" w14:textId="0DAAAF4A" w:rsidR="00DC79E3" w:rsidRPr="001808B9" w:rsidRDefault="00DC79E3" w:rsidP="008C0EC7">
            <w:pPr>
              <w:jc w:val="both"/>
              <w:rPr>
                <w:rFonts w:ascii="Sylfaen" w:hAnsi="Sylfaen"/>
                <w:lang w:val="ka-GE"/>
              </w:rPr>
            </w:pPr>
          </w:p>
          <w:p w14:paraId="68135F14" w14:textId="4A33811E" w:rsidR="00DC79E3" w:rsidRPr="001808B9" w:rsidRDefault="00DC79E3" w:rsidP="008C0EC7">
            <w:pPr>
              <w:jc w:val="both"/>
              <w:rPr>
                <w:rFonts w:ascii="Sylfaen" w:hAnsi="Sylfaen"/>
                <w:lang w:val="ka-GE"/>
              </w:rPr>
            </w:pPr>
          </w:p>
          <w:p w14:paraId="34ED4998" w14:textId="0E2D2310" w:rsidR="00DC79E3" w:rsidRPr="001808B9" w:rsidRDefault="00DC79E3" w:rsidP="008C0EC7">
            <w:pPr>
              <w:jc w:val="both"/>
              <w:rPr>
                <w:rFonts w:ascii="Sylfaen" w:hAnsi="Sylfaen"/>
                <w:lang w:val="ka-GE"/>
              </w:rPr>
            </w:pPr>
          </w:p>
          <w:p w14:paraId="74A6E44B" w14:textId="4190F606" w:rsidR="00DC79E3" w:rsidRPr="001808B9" w:rsidRDefault="00DC79E3" w:rsidP="008C0EC7">
            <w:pPr>
              <w:jc w:val="both"/>
              <w:rPr>
                <w:rFonts w:ascii="Sylfaen" w:hAnsi="Sylfaen"/>
                <w:lang w:val="ka-GE"/>
              </w:rPr>
            </w:pPr>
          </w:p>
          <w:p w14:paraId="713B29DB" w14:textId="05C1A30F" w:rsidR="00DC79E3" w:rsidRPr="001808B9" w:rsidRDefault="00DC79E3" w:rsidP="008C0EC7">
            <w:pPr>
              <w:jc w:val="both"/>
              <w:rPr>
                <w:rFonts w:ascii="Sylfaen" w:hAnsi="Sylfaen"/>
                <w:lang w:val="ka-GE"/>
              </w:rPr>
            </w:pPr>
          </w:p>
          <w:p w14:paraId="70992A86" w14:textId="3F0139BC" w:rsidR="00DC79E3" w:rsidRPr="001808B9" w:rsidRDefault="00DC79E3" w:rsidP="008C0EC7">
            <w:pPr>
              <w:jc w:val="both"/>
              <w:rPr>
                <w:rFonts w:ascii="Sylfaen" w:hAnsi="Sylfaen"/>
                <w:lang w:val="ka-GE"/>
              </w:rPr>
            </w:pPr>
          </w:p>
          <w:p w14:paraId="16B026FA" w14:textId="77777777" w:rsidR="007A4FE8" w:rsidRPr="001808B9" w:rsidRDefault="007A4FE8" w:rsidP="008C0EC7">
            <w:pPr>
              <w:jc w:val="both"/>
              <w:rPr>
                <w:rFonts w:ascii="Sylfaen" w:hAnsi="Sylfaen"/>
                <w:lang w:val="ka-GE"/>
              </w:rPr>
            </w:pPr>
          </w:p>
          <w:p w14:paraId="7ED3FF56" w14:textId="77777777" w:rsidR="007A4FE8" w:rsidRPr="001808B9" w:rsidRDefault="007A4FE8" w:rsidP="008C0EC7">
            <w:pPr>
              <w:jc w:val="both"/>
              <w:rPr>
                <w:rFonts w:ascii="Sylfaen" w:hAnsi="Sylfaen"/>
                <w:lang w:val="ka-GE"/>
              </w:rPr>
            </w:pPr>
          </w:p>
          <w:p w14:paraId="25F78EF3" w14:textId="77777777" w:rsidR="007A4FE8" w:rsidRPr="001808B9" w:rsidRDefault="007A4FE8" w:rsidP="008C0EC7">
            <w:pPr>
              <w:jc w:val="both"/>
              <w:rPr>
                <w:rFonts w:ascii="Sylfaen" w:hAnsi="Sylfaen"/>
                <w:lang w:val="ka-GE"/>
              </w:rPr>
            </w:pPr>
          </w:p>
          <w:p w14:paraId="2D10C03C" w14:textId="3B38D813" w:rsidR="00DC79E3" w:rsidRPr="001808B9" w:rsidRDefault="00DC79E3" w:rsidP="008C0EC7">
            <w:pPr>
              <w:jc w:val="both"/>
              <w:rPr>
                <w:rFonts w:ascii="Sylfaen" w:hAnsi="Sylfaen"/>
              </w:rPr>
            </w:pPr>
          </w:p>
          <w:p w14:paraId="0BD28926" w14:textId="26E4403C" w:rsidR="00DC79E3" w:rsidRPr="001808B9" w:rsidRDefault="00DC79E3" w:rsidP="008C0EC7">
            <w:pPr>
              <w:jc w:val="both"/>
              <w:rPr>
                <w:rFonts w:ascii="Sylfaen" w:hAnsi="Sylfaen"/>
              </w:rPr>
            </w:pPr>
          </w:p>
          <w:p w14:paraId="1D8117F0" w14:textId="0EC62846" w:rsidR="00DC79E3" w:rsidRPr="001808B9" w:rsidRDefault="00DC79E3" w:rsidP="008C0EC7">
            <w:pPr>
              <w:jc w:val="both"/>
              <w:rPr>
                <w:rFonts w:ascii="Sylfaen" w:hAnsi="Sylfaen"/>
              </w:rPr>
            </w:pPr>
          </w:p>
          <w:p w14:paraId="70B44AAB" w14:textId="4FA16D1E" w:rsidR="00DC79E3" w:rsidRPr="001808B9" w:rsidRDefault="00DC79E3" w:rsidP="008C0EC7">
            <w:pPr>
              <w:jc w:val="both"/>
              <w:rPr>
                <w:rFonts w:ascii="Sylfaen" w:hAnsi="Sylfaen"/>
              </w:rPr>
            </w:pPr>
          </w:p>
          <w:p w14:paraId="7EE4006B" w14:textId="6303B0F6" w:rsidR="00DC79E3" w:rsidRPr="001808B9" w:rsidRDefault="00DC79E3" w:rsidP="008C0EC7">
            <w:pPr>
              <w:jc w:val="both"/>
              <w:rPr>
                <w:rFonts w:ascii="Sylfaen" w:hAnsi="Sylfaen"/>
              </w:rPr>
            </w:pPr>
          </w:p>
          <w:p w14:paraId="06B6C3C7" w14:textId="2C816D1B" w:rsidR="00DC79E3" w:rsidRPr="001808B9" w:rsidRDefault="00DC79E3" w:rsidP="008C0EC7">
            <w:pPr>
              <w:jc w:val="both"/>
              <w:rPr>
                <w:rFonts w:ascii="Sylfaen" w:hAnsi="Sylfaen"/>
              </w:rPr>
            </w:pPr>
          </w:p>
          <w:p w14:paraId="7C43670B" w14:textId="40D500B7" w:rsidR="00DC79E3" w:rsidRPr="001808B9" w:rsidRDefault="00DC79E3" w:rsidP="008C0EC7">
            <w:pPr>
              <w:jc w:val="both"/>
              <w:rPr>
                <w:rFonts w:ascii="Sylfaen" w:hAnsi="Sylfaen"/>
              </w:rPr>
            </w:pPr>
          </w:p>
          <w:p w14:paraId="46893FBA" w14:textId="1FA8BBAA" w:rsidR="00DC79E3" w:rsidRPr="001808B9" w:rsidRDefault="00DC79E3" w:rsidP="008C0EC7">
            <w:pPr>
              <w:jc w:val="both"/>
              <w:rPr>
                <w:rFonts w:ascii="Sylfaen" w:hAnsi="Sylfaen"/>
              </w:rPr>
            </w:pPr>
          </w:p>
          <w:p w14:paraId="2126195C" w14:textId="4DA7AD2C" w:rsidR="00DC79E3" w:rsidRPr="001808B9" w:rsidRDefault="00DC79E3" w:rsidP="008C0EC7">
            <w:pPr>
              <w:jc w:val="both"/>
              <w:rPr>
                <w:rFonts w:ascii="Sylfaen" w:hAnsi="Sylfaen"/>
              </w:rPr>
            </w:pPr>
          </w:p>
          <w:p w14:paraId="34AB4727" w14:textId="29D578AA" w:rsidR="00DC79E3" w:rsidRPr="001808B9" w:rsidRDefault="00DC79E3" w:rsidP="008C0EC7">
            <w:pPr>
              <w:jc w:val="both"/>
              <w:rPr>
                <w:rFonts w:ascii="Sylfaen" w:hAnsi="Sylfaen"/>
              </w:rPr>
            </w:pPr>
          </w:p>
          <w:p w14:paraId="7D82CEE5" w14:textId="1E482FCA" w:rsidR="00DC79E3" w:rsidRPr="001808B9" w:rsidRDefault="00DC79E3" w:rsidP="008C0EC7">
            <w:pPr>
              <w:jc w:val="both"/>
              <w:rPr>
                <w:rFonts w:ascii="Sylfaen" w:hAnsi="Sylfaen"/>
              </w:rPr>
            </w:pPr>
          </w:p>
          <w:p w14:paraId="525E10F4" w14:textId="27342A9F" w:rsidR="00DC79E3" w:rsidRPr="001808B9" w:rsidRDefault="00DC79E3" w:rsidP="008C0EC7">
            <w:pPr>
              <w:jc w:val="both"/>
              <w:rPr>
                <w:rFonts w:ascii="Sylfaen" w:hAnsi="Sylfaen"/>
              </w:rPr>
            </w:pPr>
          </w:p>
          <w:p w14:paraId="59D0290B" w14:textId="21C36BA8" w:rsidR="00DC79E3" w:rsidRPr="001808B9" w:rsidRDefault="00DC79E3" w:rsidP="008C0EC7">
            <w:pPr>
              <w:jc w:val="both"/>
              <w:rPr>
                <w:rFonts w:ascii="Sylfaen" w:hAnsi="Sylfaen"/>
              </w:rPr>
            </w:pPr>
          </w:p>
          <w:p w14:paraId="6105CBA5" w14:textId="36625AF3" w:rsidR="00DC79E3" w:rsidRPr="001808B9" w:rsidRDefault="00DC79E3" w:rsidP="008C0EC7">
            <w:pPr>
              <w:jc w:val="both"/>
              <w:rPr>
                <w:rFonts w:ascii="Sylfaen" w:hAnsi="Sylfaen"/>
              </w:rPr>
            </w:pPr>
          </w:p>
          <w:p w14:paraId="7647E63B" w14:textId="3F5849FD" w:rsidR="00DC79E3" w:rsidRPr="001808B9" w:rsidRDefault="00DC79E3" w:rsidP="008C0EC7">
            <w:pPr>
              <w:jc w:val="both"/>
              <w:rPr>
                <w:rFonts w:ascii="Sylfaen" w:hAnsi="Sylfaen"/>
              </w:rPr>
            </w:pPr>
          </w:p>
          <w:p w14:paraId="391B3FC2" w14:textId="0CE4E39B" w:rsidR="00DC79E3" w:rsidRPr="001808B9" w:rsidRDefault="00DC79E3" w:rsidP="008C0EC7">
            <w:pPr>
              <w:jc w:val="both"/>
              <w:rPr>
                <w:rFonts w:ascii="Sylfaen" w:hAnsi="Sylfaen"/>
              </w:rPr>
            </w:pPr>
          </w:p>
          <w:p w14:paraId="43FC6648" w14:textId="44ECC21B" w:rsidR="00771710" w:rsidRPr="001808B9" w:rsidRDefault="00771710" w:rsidP="008C0EC7">
            <w:pPr>
              <w:jc w:val="both"/>
              <w:rPr>
                <w:rFonts w:ascii="Sylfaen" w:hAnsi="Sylfaen"/>
              </w:rPr>
            </w:pPr>
          </w:p>
          <w:p w14:paraId="49DF5981" w14:textId="18797F96" w:rsidR="00771710" w:rsidRPr="001808B9" w:rsidRDefault="00771710" w:rsidP="008C0EC7">
            <w:pPr>
              <w:jc w:val="both"/>
              <w:rPr>
                <w:rFonts w:ascii="Sylfaen" w:hAnsi="Sylfaen"/>
              </w:rPr>
            </w:pPr>
          </w:p>
          <w:p w14:paraId="076832F8" w14:textId="4377FB5B" w:rsidR="00771710" w:rsidRDefault="00771710" w:rsidP="008C0EC7">
            <w:pPr>
              <w:jc w:val="both"/>
              <w:rPr>
                <w:rFonts w:ascii="Sylfaen" w:hAnsi="Sylfaen"/>
              </w:rPr>
            </w:pPr>
          </w:p>
          <w:p w14:paraId="07464A51" w14:textId="77777777" w:rsidR="00601B2A" w:rsidRDefault="00601B2A" w:rsidP="008C0EC7">
            <w:pPr>
              <w:jc w:val="both"/>
              <w:rPr>
                <w:rFonts w:ascii="Sylfaen" w:hAnsi="Sylfaen"/>
              </w:rPr>
            </w:pPr>
          </w:p>
          <w:p w14:paraId="2E9DB7A1" w14:textId="77777777" w:rsidR="00601B2A" w:rsidRDefault="00601B2A" w:rsidP="008C0EC7">
            <w:pPr>
              <w:jc w:val="both"/>
              <w:rPr>
                <w:rFonts w:ascii="Sylfaen" w:hAnsi="Sylfaen"/>
              </w:rPr>
            </w:pPr>
          </w:p>
          <w:p w14:paraId="739A69C9" w14:textId="77777777" w:rsidR="00601B2A" w:rsidRPr="001808B9" w:rsidRDefault="00601B2A" w:rsidP="008C0EC7">
            <w:pPr>
              <w:jc w:val="both"/>
              <w:rPr>
                <w:rFonts w:ascii="Sylfaen" w:hAnsi="Sylfaen"/>
              </w:rPr>
            </w:pPr>
          </w:p>
          <w:p w14:paraId="52FB5DFF" w14:textId="77777777" w:rsidR="007A4FE8" w:rsidRDefault="007A4FE8" w:rsidP="008C0EC7">
            <w:pPr>
              <w:jc w:val="both"/>
              <w:rPr>
                <w:rFonts w:ascii="Sylfaen" w:hAnsi="Sylfaen"/>
              </w:rPr>
            </w:pPr>
          </w:p>
          <w:p w14:paraId="6C2EE703" w14:textId="77777777" w:rsidR="00601B2A" w:rsidRPr="001808B9" w:rsidRDefault="00601B2A" w:rsidP="008C0EC7">
            <w:pPr>
              <w:jc w:val="both"/>
              <w:rPr>
                <w:rFonts w:ascii="Sylfaen" w:hAnsi="Sylfaen"/>
              </w:rPr>
            </w:pPr>
          </w:p>
          <w:p w14:paraId="7CC9CD6E" w14:textId="7A09FCA9" w:rsidR="00DC79E3" w:rsidRPr="001808B9" w:rsidRDefault="00601B2A" w:rsidP="008C0EC7">
            <w:pPr>
              <w:jc w:val="both"/>
              <w:rPr>
                <w:rFonts w:ascii="Sylfaen" w:hAnsi="Sylfaen"/>
              </w:rPr>
            </w:pPr>
            <w:r>
              <w:rPr>
                <w:rFonts w:ascii="Sylfaen" w:hAnsi="Sylfaen"/>
              </w:rPr>
              <w:t>3</w:t>
            </w:r>
          </w:p>
          <w:p w14:paraId="78FC1D89" w14:textId="7B060D5F" w:rsidR="00DC79E3" w:rsidRPr="001808B9" w:rsidRDefault="00DC79E3" w:rsidP="008C0EC7">
            <w:pPr>
              <w:jc w:val="both"/>
              <w:rPr>
                <w:rFonts w:ascii="Sylfaen" w:hAnsi="Sylfaen"/>
              </w:rPr>
            </w:pPr>
          </w:p>
          <w:p w14:paraId="323BF86A" w14:textId="41B5BA92" w:rsidR="00DC79E3" w:rsidRPr="001808B9" w:rsidRDefault="00DC79E3" w:rsidP="008C0EC7">
            <w:pPr>
              <w:jc w:val="both"/>
              <w:rPr>
                <w:rFonts w:ascii="Sylfaen" w:hAnsi="Sylfaen"/>
              </w:rPr>
            </w:pPr>
          </w:p>
          <w:p w14:paraId="73C3587D" w14:textId="333AD97D" w:rsidR="00DC79E3" w:rsidRPr="001808B9" w:rsidRDefault="00DC79E3" w:rsidP="008C0EC7">
            <w:pPr>
              <w:jc w:val="both"/>
              <w:rPr>
                <w:rFonts w:ascii="Sylfaen" w:hAnsi="Sylfaen"/>
              </w:rPr>
            </w:pPr>
          </w:p>
          <w:p w14:paraId="73B66933" w14:textId="77777777" w:rsidR="00771710" w:rsidRDefault="00771710" w:rsidP="008C0EC7">
            <w:pPr>
              <w:jc w:val="both"/>
              <w:rPr>
                <w:rFonts w:ascii="Sylfaen" w:hAnsi="Sylfaen"/>
              </w:rPr>
            </w:pPr>
          </w:p>
          <w:p w14:paraId="4EA3F19F" w14:textId="77777777" w:rsidR="006B12AD" w:rsidRPr="001808B9" w:rsidRDefault="006B12AD" w:rsidP="008C0EC7">
            <w:pPr>
              <w:jc w:val="both"/>
              <w:rPr>
                <w:rFonts w:ascii="Sylfaen" w:hAnsi="Sylfaen"/>
              </w:rPr>
            </w:pPr>
          </w:p>
          <w:p w14:paraId="31378AB6" w14:textId="5E615599" w:rsidR="00FB0D2D" w:rsidRPr="001808B9" w:rsidRDefault="00601B2A" w:rsidP="00601B2A">
            <w:pPr>
              <w:jc w:val="both"/>
              <w:rPr>
                <w:rFonts w:ascii="Sylfaen" w:hAnsi="Sylfaen"/>
                <w:lang w:val="ka-GE"/>
              </w:rPr>
            </w:pPr>
            <w:r>
              <w:rPr>
                <w:rFonts w:ascii="Sylfaen" w:hAnsi="Sylfaen"/>
              </w:rPr>
              <w:t>4</w:t>
            </w:r>
          </w:p>
        </w:tc>
        <w:tc>
          <w:tcPr>
            <w:tcW w:w="4098" w:type="dxa"/>
          </w:tcPr>
          <w:p w14:paraId="4063D4FA" w14:textId="55FACBDF" w:rsidR="005A7604" w:rsidRPr="001808B9" w:rsidRDefault="00FB0D2D"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მე-5</w:t>
            </w:r>
            <w:r w:rsidR="00095471" w:rsidRPr="001808B9">
              <w:rPr>
                <w:rFonts w:ascii="Sylfaen" w:hAnsi="Sylfaen"/>
                <w:lang w:val="ka-GE"/>
              </w:rPr>
              <w:t xml:space="preserve"> მუხლის </w:t>
            </w:r>
            <w:r w:rsidR="0069230D">
              <w:rPr>
                <w:rFonts w:ascii="Sylfaen" w:hAnsi="Sylfaen"/>
              </w:rPr>
              <w:t>მე-4</w:t>
            </w:r>
            <w:r w:rsidR="00095471" w:rsidRPr="001808B9">
              <w:rPr>
                <w:rFonts w:ascii="Sylfaen" w:hAnsi="Sylfaen"/>
                <w:lang w:val="ka-GE"/>
              </w:rPr>
              <w:t xml:space="preserve"> პუნქტის </w:t>
            </w:r>
            <w:r w:rsidRPr="001808B9">
              <w:rPr>
                <w:rFonts w:ascii="Sylfaen" w:hAnsi="Sylfaen"/>
              </w:rPr>
              <w:t xml:space="preserve">(a) </w:t>
            </w:r>
            <w:r w:rsidR="00095471" w:rsidRPr="001808B9">
              <w:rPr>
                <w:rFonts w:ascii="Sylfaen" w:hAnsi="Sylfaen"/>
                <w:lang w:val="ka-GE"/>
              </w:rPr>
              <w:t>ქვეპუნქტში</w:t>
            </w:r>
            <w:r w:rsidR="00095471" w:rsidRPr="001808B9">
              <w:rPr>
                <w:rFonts w:ascii="Sylfaen" w:hAnsi="Sylfaen"/>
              </w:rPr>
              <w:t xml:space="preserve"> </w:t>
            </w:r>
            <w:r w:rsidRPr="001808B9">
              <w:rPr>
                <w:rFonts w:ascii="Sylfaen" w:hAnsi="Sylfaen"/>
              </w:rPr>
              <w:t>მითითებული ზომები, რომლებიც სამოქმედო პროგრამებში უნდა იქნეს გათვალისწინებული</w:t>
            </w:r>
          </w:p>
          <w:p w14:paraId="421C9C8F" w14:textId="77777777" w:rsidR="00095471" w:rsidRPr="001808B9" w:rsidRDefault="00095471"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8460BFB" w14:textId="77777777" w:rsidR="00FB0D2D" w:rsidRPr="001808B9" w:rsidRDefault="00FB0D2D"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ზომები უნდა მოიცავდეს წესებს, რომლებიც უკავშირდება:</w:t>
            </w:r>
          </w:p>
          <w:p w14:paraId="2295538D" w14:textId="77777777" w:rsidR="005A7604" w:rsidRPr="001808B9" w:rsidRDefault="005A7604"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397F73C" w14:textId="0D74504C" w:rsidR="005A7604" w:rsidRPr="00601B2A" w:rsidRDefault="005A7604" w:rsidP="00601B2A">
            <w:pPr>
              <w:pStyle w:val="ListParagraph"/>
              <w:numPr>
                <w:ilvl w:val="1"/>
                <w:numId w:val="28"/>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t>პერიოდებს</w:t>
            </w:r>
            <w:r w:rsidRPr="00601B2A">
              <w:rPr>
                <w:rFonts w:ascii="Sylfaen" w:hAnsi="Sylfaen"/>
              </w:rPr>
              <w:t>, როდესაც გარკვეული ტიპების სასუქის მიწაზე გამოყენება აკრძალულია;</w:t>
            </w:r>
          </w:p>
          <w:p w14:paraId="3964B51E" w14:textId="77777777" w:rsidR="006B12AD" w:rsidRPr="001808B9" w:rsidRDefault="006B12AD"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2D42C50" w14:textId="32C218F5" w:rsidR="005A7604" w:rsidRPr="00601B2A" w:rsidRDefault="005A7604" w:rsidP="00601B2A">
            <w:pPr>
              <w:pStyle w:val="ListParagraph"/>
              <w:numPr>
                <w:ilvl w:val="1"/>
                <w:numId w:val="28"/>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t>საქონლის</w:t>
            </w:r>
            <w:r w:rsidRPr="00601B2A">
              <w:rPr>
                <w:rFonts w:ascii="Sylfaen" w:hAnsi="Sylfaen"/>
              </w:rPr>
              <w:t xml:space="preserve"> ნაკელის შესანახი რეზერვუარების მოცულობას; აღნიშნული მოცულობა უნდა აჭარბებდეს იმ მოცულობას, რომელიც აუცილებელია ყველაზე ხანგრძლივი პერიოდით შენახვისთვის, </w:t>
            </w:r>
            <w:r w:rsidRPr="00601B2A">
              <w:rPr>
                <w:rFonts w:ascii="Sylfaen" w:hAnsi="Sylfaen"/>
              </w:rPr>
              <w:lastRenderedPageBreak/>
              <w:t>რომლის დროსაც მოწყვლად ზონაში მისი მიწაზე გამოყენება იკრძალება, გარდა იმ შემთხვევისა, როდესაც კომპეტენტური ორგანოების წინაშე შესაძლებელია დემონსტრირება, რომ ნაკელის ნებისმიერი რაოდენობა, რომელიც აჭარბებს შენახვისთვის განკუთვნილ რეალურ მოცულობას, მოცილებული იქნება იმგვარად, რომ გარემოს ზიანი არ მიადგეს;</w:t>
            </w:r>
          </w:p>
          <w:p w14:paraId="702086B9" w14:textId="77777777" w:rsidR="005A7604" w:rsidRPr="001808B9" w:rsidRDefault="005A7604"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AF070D9" w14:textId="45BFF3B7" w:rsidR="005A7604" w:rsidRPr="00601B2A" w:rsidRDefault="005A7604" w:rsidP="00601B2A">
            <w:pPr>
              <w:pStyle w:val="ListParagraph"/>
              <w:numPr>
                <w:ilvl w:val="1"/>
                <w:numId w:val="28"/>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t>სასუქების</w:t>
            </w:r>
            <w:r w:rsidRPr="00601B2A">
              <w:rPr>
                <w:rFonts w:ascii="Sylfaen" w:hAnsi="Sylfaen"/>
              </w:rPr>
              <w:t xml:space="preserve"> მიწაზე გამოყენების შეზღუდვას, სოფლის მეურნეობის სათანადო პრაქტიკის მიხედვით და შესაბამისი მოწყვლადი ზონების მახასიათებლების გათვალისწინებით, კერძოდ:</w:t>
            </w:r>
          </w:p>
          <w:p w14:paraId="4281C6A9" w14:textId="07AF0BA7" w:rsidR="005A7604" w:rsidRPr="001808B9" w:rsidRDefault="005A7604"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C973A57" w14:textId="6E7C23FD" w:rsidR="005A7604" w:rsidRPr="00601B2A" w:rsidRDefault="005A7604" w:rsidP="00601B2A">
            <w:pPr>
              <w:pStyle w:val="ListParagraph"/>
              <w:numPr>
                <w:ilvl w:val="0"/>
                <w:numId w:val="29"/>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t>ნიადაგის</w:t>
            </w:r>
            <w:r w:rsidRPr="00601B2A">
              <w:rPr>
                <w:rFonts w:ascii="Sylfaen" w:hAnsi="Sylfaen"/>
              </w:rPr>
              <w:t xml:space="preserve"> მდგომარეობას, ნიადაგის ტიპსა და ფერდობს;</w:t>
            </w:r>
          </w:p>
          <w:p w14:paraId="0361214F" w14:textId="77777777" w:rsidR="006B12AD" w:rsidRPr="001808B9" w:rsidRDefault="006B12AD"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0A5D6E0" w14:textId="13ECEFBF" w:rsidR="005A7604" w:rsidRPr="00601B2A" w:rsidRDefault="005A7604" w:rsidP="00601B2A">
            <w:pPr>
              <w:pStyle w:val="ListParagraph"/>
              <w:numPr>
                <w:ilvl w:val="0"/>
                <w:numId w:val="29"/>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t>კლიმატურ</w:t>
            </w:r>
            <w:r w:rsidRPr="00601B2A">
              <w:rPr>
                <w:rFonts w:ascii="Sylfaen" w:hAnsi="Sylfaen"/>
              </w:rPr>
              <w:t xml:space="preserve"> პირობებს, ნალექებსა და ირიგაციას;</w:t>
            </w:r>
          </w:p>
          <w:p w14:paraId="18F49EF9" w14:textId="77777777" w:rsidR="00095471" w:rsidRPr="001808B9" w:rsidRDefault="00095471"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12D77DFF" w14:textId="2EA61161" w:rsidR="006B12AD" w:rsidRPr="00601B2A" w:rsidRDefault="005A7604" w:rsidP="005A7604">
            <w:pPr>
              <w:pStyle w:val="ListParagraph"/>
              <w:numPr>
                <w:ilvl w:val="0"/>
                <w:numId w:val="29"/>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1B2A">
              <w:rPr>
                <w:rFonts w:ascii="Sylfaen" w:hAnsi="Sylfaen" w:cs="Sylfaen"/>
              </w:rPr>
              <w:lastRenderedPageBreak/>
              <w:t>მიწათსარგებლობას</w:t>
            </w:r>
            <w:r w:rsidRPr="00601B2A">
              <w:rPr>
                <w:rFonts w:ascii="Sylfaen" w:hAnsi="Sylfaen"/>
              </w:rPr>
              <w:t xml:space="preserve"> და სასოფლო-სამეურნეო პრაქტიკას, მათ შორის, თესლბუნვის სისტემას;</w:t>
            </w:r>
          </w:p>
          <w:p w14:paraId="182CA9FE" w14:textId="77777777" w:rsidR="005A7604" w:rsidRPr="001808B9" w:rsidRDefault="005A7604"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და უნდა ეფუძნებოდეს ბალანსს:</w:t>
            </w:r>
          </w:p>
          <w:p w14:paraId="7BCB6EF0" w14:textId="7B59845E" w:rsidR="007A4FE8" w:rsidRPr="001808B9" w:rsidRDefault="00601B2A"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(i) </w:t>
            </w:r>
            <w:r w:rsidR="005A7604" w:rsidRPr="001808B9">
              <w:rPr>
                <w:rFonts w:ascii="Sylfaen" w:hAnsi="Sylfaen"/>
              </w:rPr>
              <w:t>კულტურების აზოტის მიმართ პროგნოზირებად</w:t>
            </w:r>
            <w:r w:rsidR="007A4FE8" w:rsidRPr="001808B9">
              <w:rPr>
                <w:rFonts w:ascii="Sylfaen" w:hAnsi="Sylfaen"/>
              </w:rPr>
              <w:t xml:space="preserve"> </w:t>
            </w:r>
            <w:r w:rsidR="005A7604" w:rsidRPr="001808B9">
              <w:rPr>
                <w:rFonts w:ascii="Sylfaen" w:hAnsi="Sylfaen"/>
              </w:rPr>
              <w:t>მოთხოვნილებებსა</w:t>
            </w:r>
            <w:r w:rsidR="007A4FE8" w:rsidRPr="001808B9">
              <w:rPr>
                <w:rFonts w:ascii="Sylfaen" w:hAnsi="Sylfaen"/>
              </w:rPr>
              <w:t>,</w:t>
            </w:r>
          </w:p>
          <w:p w14:paraId="0482441A" w14:textId="1EEEC8AC" w:rsidR="005A7604" w:rsidRPr="001808B9" w:rsidRDefault="005A7604"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და </w:t>
            </w:r>
          </w:p>
          <w:p w14:paraId="147B5039" w14:textId="3438113F" w:rsidR="005A7604" w:rsidRPr="001808B9" w:rsidRDefault="00601B2A"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(ii) </w:t>
            </w:r>
            <w:r w:rsidR="005A7604" w:rsidRPr="001808B9">
              <w:rPr>
                <w:rFonts w:ascii="Sylfaen" w:hAnsi="Sylfaen"/>
              </w:rPr>
              <w:t>კულტურებისთვის ნიადაგიდან ან ნიადაგის განოყიერების შედეგად აზოტის მიწოდებას შორის, რაც შეესაბამება:</w:t>
            </w:r>
          </w:p>
          <w:p w14:paraId="59C145B7" w14:textId="575D0687" w:rsidR="005A7604" w:rsidRPr="001808B9" w:rsidRDefault="007A4FE8"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r w:rsidR="005A7604" w:rsidRPr="001808B9">
              <w:rPr>
                <w:rFonts w:ascii="Sylfaen" w:hAnsi="Sylfaen"/>
              </w:rPr>
              <w:t>ნიადაგში არსებული აზოტის რაოდენობას იმ მომენტისთვის, როდესაც კულტურა იწყებს მის გამოყენებას მნიშვნელოვანი პროპორციებით(განსაკუთრებული რაოდენობებით ზამთრის ბოლოს),</w:t>
            </w:r>
          </w:p>
          <w:p w14:paraId="669C615C" w14:textId="60F89BCF" w:rsidR="005A7604" w:rsidRPr="001808B9" w:rsidRDefault="007A4FE8"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r w:rsidR="005A7604" w:rsidRPr="001808B9">
              <w:rPr>
                <w:rFonts w:ascii="Sylfaen" w:hAnsi="Sylfaen"/>
              </w:rPr>
              <w:t>აზოტის მიწოდებას, ნიადაგში ორგანული აზოტის მარაგების სუფთა მინერალიზაციის მეშვეობით,</w:t>
            </w:r>
          </w:p>
          <w:p w14:paraId="184FE522" w14:textId="3C7E3D40" w:rsidR="005A7604" w:rsidRPr="001808B9" w:rsidRDefault="007A4FE8"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r w:rsidR="005A7604" w:rsidRPr="001808B9">
              <w:rPr>
                <w:rFonts w:ascii="Sylfaen" w:hAnsi="Sylfaen"/>
              </w:rPr>
              <w:t>აზოტის ნაერთების დანამატებს საქონლის ნაკელიდან;</w:t>
            </w:r>
          </w:p>
          <w:p w14:paraId="615EB95E" w14:textId="52008D0D" w:rsidR="005A7604" w:rsidRPr="001808B9" w:rsidRDefault="007A4FE8"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proofErr w:type="gramStart"/>
            <w:r w:rsidR="005A7604" w:rsidRPr="001808B9">
              <w:rPr>
                <w:rFonts w:ascii="Sylfaen" w:hAnsi="Sylfaen"/>
              </w:rPr>
              <w:t>აზოტის</w:t>
            </w:r>
            <w:proofErr w:type="gramEnd"/>
            <w:r w:rsidR="005A7604" w:rsidRPr="001808B9">
              <w:rPr>
                <w:rFonts w:ascii="Sylfaen" w:hAnsi="Sylfaen"/>
              </w:rPr>
              <w:t xml:space="preserve"> ნაერთების დანამატებს ქიმიური და სხვა სასუქებიდან.</w:t>
            </w:r>
          </w:p>
          <w:p w14:paraId="34D23556" w14:textId="7F54FB15" w:rsidR="005A7604" w:rsidRPr="001808B9" w:rsidRDefault="005A7604" w:rsidP="005A7604">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D6656D8" w14:textId="77777777" w:rsidR="003A3A99" w:rsidRPr="001808B9" w:rsidRDefault="003A3A99"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აღნიშნული</w:t>
            </w:r>
            <w:proofErr w:type="gramEnd"/>
            <w:r w:rsidRPr="001808B9">
              <w:rPr>
                <w:rFonts w:ascii="Sylfaen" w:hAnsi="Sylfaen"/>
              </w:rPr>
              <w:t xml:space="preserve"> ზომები უნდა უზრუნველყოფდეს, რომ თითოეული მეურნეობისთვის, ან თითოეული თავი პირუტყვისთვის, საქონლის </w:t>
            </w:r>
            <w:r w:rsidRPr="001808B9">
              <w:rPr>
                <w:rFonts w:ascii="Sylfaen" w:hAnsi="Sylfaen"/>
              </w:rPr>
              <w:lastRenderedPageBreak/>
              <w:t>ნაკელის მიწაზე გამოყენების, მათ შორის ცხოველების მიერ ნაკელის მიწაში გავრცელების წლიურმა რაოდენობამ არ გადააჭარბოს თითოეული ჰექტარისთვის განსაზღვრულ რაოდენობას.</w:t>
            </w:r>
          </w:p>
          <w:p w14:paraId="2A1E5651" w14:textId="205D8AF6" w:rsidR="003A3A99" w:rsidRDefault="003A3A99"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ერთ</w:t>
            </w:r>
            <w:proofErr w:type="gramEnd"/>
            <w:r w:rsidRPr="001808B9">
              <w:rPr>
                <w:rFonts w:ascii="Sylfaen" w:hAnsi="Sylfaen"/>
              </w:rPr>
              <w:t xml:space="preserve"> ჰექტარზე განსაზღვრული რაოდენობა წარმოადგენს ნაკელის რაოდენობას, რომელიც შეიცავს 170 კგ.</w:t>
            </w:r>
            <w:r w:rsidR="007A4FE8" w:rsidRPr="001808B9">
              <w:rPr>
                <w:rFonts w:ascii="Sylfaen" w:hAnsi="Sylfaen"/>
              </w:rPr>
              <w:t xml:space="preserve"> </w:t>
            </w:r>
            <w:r w:rsidRPr="001808B9">
              <w:rPr>
                <w:rFonts w:ascii="Sylfaen" w:hAnsi="Sylfaen"/>
              </w:rPr>
              <w:t>N-ს (კილოგრამ აზოტს), თუმცა:</w:t>
            </w:r>
          </w:p>
          <w:p w14:paraId="066DF1FB" w14:textId="77777777" w:rsidR="006B12AD" w:rsidRPr="001808B9" w:rsidRDefault="006B12AD"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8E21D97" w14:textId="2C700BAD" w:rsidR="003A3A99" w:rsidRPr="001808B9" w:rsidRDefault="00601B2A"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(a)</w:t>
            </w:r>
            <w:r w:rsidR="003A3A99" w:rsidRPr="001808B9">
              <w:rPr>
                <w:rFonts w:ascii="Sylfaen" w:hAnsi="Sylfaen"/>
              </w:rPr>
              <w:t>პირველი ოთხწლიანი სამოქმედო პროგრამის განმავლობაში, წევრმა სახელმწიფოებმა შესაძლებელია დაუშვან იმ რაოდენობის ნაკელი, რომელიც შეიცავს 210 კგ.N-ს (კილოგრამ აზოტს);</w:t>
            </w:r>
          </w:p>
          <w:p w14:paraId="683979D1" w14:textId="77777777" w:rsidR="007A4FE8" w:rsidRPr="001808B9" w:rsidRDefault="007A4FE8"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A314278" w14:textId="617CAEAF" w:rsidR="005A7604" w:rsidRPr="001808B9" w:rsidRDefault="00601B2A" w:rsidP="003A3A99">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Pr>
                <w:rFonts w:ascii="Sylfaen" w:hAnsi="Sylfaen"/>
              </w:rPr>
              <w:t xml:space="preserve">(b) </w:t>
            </w:r>
            <w:proofErr w:type="gramStart"/>
            <w:r w:rsidR="003A3A99" w:rsidRPr="001808B9">
              <w:rPr>
                <w:rFonts w:ascii="Sylfaen" w:hAnsi="Sylfaen"/>
              </w:rPr>
              <w:t>პირველი</w:t>
            </w:r>
            <w:proofErr w:type="gramEnd"/>
            <w:r w:rsidR="003A3A99" w:rsidRPr="001808B9">
              <w:rPr>
                <w:rFonts w:ascii="Sylfaen" w:hAnsi="Sylfaen"/>
              </w:rPr>
              <w:t xml:space="preserve"> ოთხწლიანი სამოქმედო პროგრამის განმავლობაში და მის შემდეგ, წევრმა სახელმწიფოებმა შეიძლება დააწესონ ზემოთ მითითებული რაოდენობებისგან განსხვავებული რაოდენობები. აღნიშნული რაოდენობები უნდა დაწესდეს იმგვარად, რომ ხელი არ შეეშალოს 1-ელ მუხლში მითითებული მიზნების მიღწევას და მათი დასაბუთება უნდა მოხდეს მიზნების კრიტერიუმების მიხედვით, როგორიცაა მაგალითად:</w:t>
            </w:r>
          </w:p>
          <w:p w14:paraId="02757CE2" w14:textId="2533D686" w:rsidR="00DC79E3" w:rsidRPr="001808B9" w:rsidRDefault="007A4FE8"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 xml:space="preserve">- </w:t>
            </w:r>
            <w:r w:rsidR="00DC79E3" w:rsidRPr="001808B9">
              <w:rPr>
                <w:rFonts w:ascii="Sylfaen" w:hAnsi="Sylfaen"/>
              </w:rPr>
              <w:t>ხანგრძლივი სავეგეტაციო პერიოდები,</w:t>
            </w:r>
          </w:p>
          <w:p w14:paraId="70449BB4" w14:textId="0C854E82" w:rsidR="00DC79E3" w:rsidRPr="001808B9" w:rsidRDefault="007A4FE8"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r w:rsidR="00DC79E3" w:rsidRPr="001808B9">
              <w:rPr>
                <w:rFonts w:ascii="Sylfaen" w:hAnsi="Sylfaen"/>
              </w:rPr>
              <w:t>აზოტის მაღალი ათვისების მქონე კულტურები,</w:t>
            </w:r>
          </w:p>
          <w:p w14:paraId="13162BAD" w14:textId="71218AFE" w:rsidR="00DC79E3" w:rsidRPr="001808B9" w:rsidRDefault="007A4FE8"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r w:rsidR="00DC79E3" w:rsidRPr="001808B9">
              <w:rPr>
                <w:rFonts w:ascii="Sylfaen" w:hAnsi="Sylfaen"/>
              </w:rPr>
              <w:t>მოწყვლად ზონაში ნალექის მაღალი ფაქტობრივი ოდენობა,</w:t>
            </w:r>
          </w:p>
          <w:p w14:paraId="549649D0" w14:textId="2EDE3433" w:rsidR="00DC79E3" w:rsidRPr="001808B9" w:rsidRDefault="007A4FE8"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 </w:t>
            </w:r>
            <w:proofErr w:type="gramStart"/>
            <w:r w:rsidR="00DC79E3" w:rsidRPr="001808B9">
              <w:rPr>
                <w:rFonts w:ascii="Sylfaen" w:hAnsi="Sylfaen"/>
              </w:rPr>
              <w:t>ნიადაგების</w:t>
            </w:r>
            <w:proofErr w:type="gramEnd"/>
            <w:r w:rsidR="00DC79E3" w:rsidRPr="001808B9">
              <w:rPr>
                <w:rFonts w:ascii="Sylfaen" w:hAnsi="Sylfaen"/>
              </w:rPr>
              <w:t xml:space="preserve"> დენიტრიფიკაციის განსაკუთრებულად მაღალი უნარიანობა.</w:t>
            </w:r>
          </w:p>
          <w:p w14:paraId="1D85612C" w14:textId="77777777" w:rsidR="007A4FE8" w:rsidRPr="001808B9" w:rsidRDefault="007A4FE8"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49A92B8" w14:textId="116C20DA" w:rsidR="00DC79E3" w:rsidRDefault="00DC79E3"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თუ</w:t>
            </w:r>
            <w:proofErr w:type="gramEnd"/>
            <w:r w:rsidRPr="001808B9">
              <w:rPr>
                <w:rFonts w:ascii="Sylfaen" w:hAnsi="Sylfaen"/>
              </w:rPr>
              <w:t xml:space="preserve"> წევრი სახელმწიფო დაუშვებს (b) ქვეპუნქტის მიხედვით განსხვავებულ რაოდენობას, მან აღნიშნულის შესახებ უნდა აცნობოს კომისიას, რომელიც შეამოწმებს დასაბუთებას მე-9 მუხლის </w:t>
            </w:r>
            <w:r w:rsidR="0069230D">
              <w:rPr>
                <w:rFonts w:ascii="Sylfaen" w:hAnsi="Sylfaen"/>
              </w:rPr>
              <w:t>მე-2</w:t>
            </w:r>
            <w:r w:rsidR="007A4FE8" w:rsidRPr="001808B9">
              <w:rPr>
                <w:rFonts w:ascii="Sylfaen" w:hAnsi="Sylfaen"/>
              </w:rPr>
              <w:t xml:space="preserve"> </w:t>
            </w:r>
            <w:r w:rsidRPr="001808B9">
              <w:rPr>
                <w:rFonts w:ascii="Sylfaen" w:hAnsi="Sylfaen"/>
              </w:rPr>
              <w:t>პუნქტით გათვალისწინებული წესის შესაბამისად.</w:t>
            </w:r>
          </w:p>
          <w:p w14:paraId="42E8EE12" w14:textId="77777777" w:rsidR="006B12AD" w:rsidRPr="001808B9" w:rsidRDefault="006B12AD"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B797E3A" w14:textId="77777777" w:rsidR="00DC79E3" w:rsidRDefault="00DC79E3"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w:t>
            </w:r>
            <w:proofErr w:type="gramEnd"/>
            <w:r w:rsidRPr="001808B9">
              <w:rPr>
                <w:rFonts w:ascii="Sylfaen" w:hAnsi="Sylfaen"/>
              </w:rPr>
              <w:t xml:space="preserve"> სახელმწიფოებს, მეორე პუნქტში მითითებული რაოდენობების გამოთვლა შეუძლიათ ცხოველთა რიცხვის საფუძველზე.</w:t>
            </w:r>
          </w:p>
          <w:p w14:paraId="7D01F1BE" w14:textId="77777777" w:rsidR="006B12AD" w:rsidRPr="001808B9" w:rsidRDefault="006B12AD" w:rsidP="00DC79E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AD13ECF" w14:textId="7793F187" w:rsidR="005A7604" w:rsidRPr="001808B9" w:rsidRDefault="00DC79E3"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წევრმა</w:t>
            </w:r>
            <w:proofErr w:type="gramEnd"/>
            <w:r w:rsidRPr="001808B9">
              <w:rPr>
                <w:rFonts w:ascii="Sylfaen" w:hAnsi="Sylfaen"/>
              </w:rPr>
              <w:t xml:space="preserve"> სახელმწიფოებმა კომისიას უნდა აცნობონ იმ მეთოდის შესახებ, რომლის მიხედვითაც ისინი იყენებენ მე-2 პუნქტის დებულებებს. </w:t>
            </w:r>
            <w:proofErr w:type="gramStart"/>
            <w:r w:rsidRPr="001808B9">
              <w:rPr>
                <w:rFonts w:ascii="Sylfaen" w:hAnsi="Sylfaen"/>
              </w:rPr>
              <w:t>მიღებული</w:t>
            </w:r>
            <w:proofErr w:type="gramEnd"/>
            <w:r w:rsidRPr="001808B9">
              <w:rPr>
                <w:rFonts w:ascii="Sylfaen" w:hAnsi="Sylfaen"/>
              </w:rPr>
              <w:t xml:space="preserve"> ინფორმაციის გათვალისწინებით, კომისიას, თუ ის აუცლებლად მიიჩნევს, უფლება აქვს, შესაბამისი </w:t>
            </w:r>
            <w:r w:rsidRPr="001808B9">
              <w:rPr>
                <w:rFonts w:ascii="Sylfaen" w:hAnsi="Sylfaen"/>
              </w:rPr>
              <w:lastRenderedPageBreak/>
              <w:t>წინადადებებით მიმართოს საბჭოს მე-11 მუხლის შესაბამისად.</w:t>
            </w:r>
          </w:p>
        </w:tc>
        <w:tc>
          <w:tcPr>
            <w:tcW w:w="360" w:type="dxa"/>
          </w:tcPr>
          <w:p w14:paraId="2CD5465D"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lastRenderedPageBreak/>
              <w:t>N1</w:t>
            </w:r>
          </w:p>
          <w:p w14:paraId="08636B1C" w14:textId="2BAEB391"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c>
          <w:tcPr>
            <w:tcW w:w="900" w:type="dxa"/>
          </w:tcPr>
          <w:p w14:paraId="6910D7D4" w14:textId="5BA46D44" w:rsidR="008C0EC7" w:rsidRPr="00601B2A" w:rsidRDefault="00AA148F"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37.2</w:t>
            </w:r>
            <w:r w:rsidRPr="001808B9">
              <w:rPr>
                <w:rFonts w:ascii="Sylfaen" w:hAnsi="Sylfaen"/>
                <w:lang w:val="ka-GE"/>
              </w:rPr>
              <w:t>.</w:t>
            </w:r>
            <w:r w:rsidR="00601B2A">
              <w:rPr>
                <w:rFonts w:ascii="Sylfaen" w:hAnsi="Sylfaen"/>
                <w:lang w:val="ru-RU"/>
              </w:rPr>
              <w:t xml:space="preserve"> </w:t>
            </w:r>
            <w:r>
              <w:rPr>
                <w:rFonts w:ascii="Sylfaen" w:hAnsi="Sylfaen"/>
                <w:lang w:val="ka-GE"/>
              </w:rPr>
              <w:t>ა</w:t>
            </w:r>
            <w:r w:rsidR="00601B2A">
              <w:rPr>
                <w:rFonts w:ascii="Sylfaen" w:hAnsi="Sylfaen"/>
                <w:lang w:val="ka-GE"/>
              </w:rPr>
              <w:t>.ე</w:t>
            </w:r>
          </w:p>
        </w:tc>
        <w:tc>
          <w:tcPr>
            <w:tcW w:w="3690" w:type="dxa"/>
          </w:tcPr>
          <w:p w14:paraId="3E25517E" w14:textId="77777777" w:rsidR="00AA148F" w:rsidRPr="00614A54" w:rsidRDefault="00AA148F" w:rsidP="00AA148F">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2. საქართველოს გარემოს დაცვისა და სოფლის მეურნეობის მინისტრმა:</w:t>
            </w:r>
          </w:p>
          <w:p w14:paraId="38B42757" w14:textId="38A4CA73" w:rsidR="00AA148F" w:rsidRPr="00614A54" w:rsidRDefault="00AA148F" w:rsidP="00AA148F">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rPr>
              <w:t>ა) 202</w:t>
            </w:r>
            <w:r w:rsidR="006B5102" w:rsidRPr="00614A54">
              <w:rPr>
                <w:rFonts w:ascii="Sylfaen" w:hAnsi="Sylfaen"/>
                <w:lang w:val="ka-GE"/>
              </w:rPr>
              <w:t>3</w:t>
            </w:r>
            <w:r w:rsidRPr="00614A54">
              <w:rPr>
                <w:rFonts w:ascii="Sylfaen" w:hAnsi="Sylfaen"/>
              </w:rPr>
              <w:t xml:space="preserve"> წლის 31 დეკემბრამდე უზრუნველყოს:</w:t>
            </w:r>
          </w:p>
          <w:p w14:paraId="4634C4DE" w14:textId="725602E7" w:rsidR="008C0EC7" w:rsidRPr="001808B9" w:rsidRDefault="00AA148F" w:rsidP="00AA148F">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ა.ე) ნიტრატების მიმართ მოწყვლადი ზონებისთვის კარგი სასოფლო-სამეურნეო პრაქტიკის წესების განსაზღვრა და შესაბამისი სამოქმედო გეგმების შემუშავება;</w:t>
            </w:r>
          </w:p>
        </w:tc>
        <w:tc>
          <w:tcPr>
            <w:tcW w:w="720" w:type="dxa"/>
          </w:tcPr>
          <w:p w14:paraId="71716538" w14:textId="7915F193" w:rsidR="008C0EC7" w:rsidRPr="001808B9" w:rsidRDefault="00771710"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ნ</w:t>
            </w:r>
            <w:r w:rsidR="007C3E36" w:rsidRPr="001808B9">
              <w:rPr>
                <w:rFonts w:ascii="Sylfaen" w:hAnsi="Sylfaen"/>
                <w:lang w:val="ka-GE"/>
              </w:rPr>
              <w:t>შ</w:t>
            </w:r>
          </w:p>
        </w:tc>
        <w:tc>
          <w:tcPr>
            <w:tcW w:w="3273" w:type="dxa"/>
          </w:tcPr>
          <w:p w14:paraId="035A89A0" w14:textId="24F760D7" w:rsidR="007C3E36" w:rsidRPr="001808B9" w:rsidRDefault="007C3E36"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cs="Sylfaen"/>
                <w:lang w:val="ka-GE"/>
              </w:rPr>
            </w:pPr>
            <w:r w:rsidRPr="001808B9">
              <w:rPr>
                <w:rFonts w:ascii="Sylfaen" w:hAnsi="Sylfaen" w:cs="Sylfaen"/>
                <w:lang w:val="ka-GE"/>
              </w:rPr>
              <w:t xml:space="preserve">ასოცირების შეთანხმების </w:t>
            </w:r>
            <w:r w:rsidRPr="001808B9">
              <w:rPr>
                <w:rFonts w:ascii="Sylfaen" w:hAnsi="Sylfaen" w:cs="Sylfaen"/>
              </w:rPr>
              <w:t>XXVI</w:t>
            </w:r>
            <w:r w:rsidRPr="001808B9">
              <w:rPr>
                <w:rFonts w:ascii="Sylfaen" w:hAnsi="Sylfaen" w:cs="Sylfaen"/>
                <w:lang w:val="ka-GE"/>
              </w:rPr>
              <w:t xml:space="preserve"> დანართის თანახმად, აღნიშნულ მუხლთან დაახლოვების ვადა არის 20</w:t>
            </w:r>
            <w:r w:rsidRPr="001808B9">
              <w:rPr>
                <w:rFonts w:ascii="Sylfaen" w:hAnsi="Sylfaen" w:cs="Sylfaen"/>
              </w:rPr>
              <w:t>21</w:t>
            </w:r>
            <w:r w:rsidRPr="001808B9">
              <w:rPr>
                <w:rFonts w:ascii="Sylfaen" w:hAnsi="Sylfaen" w:cs="Sylfaen"/>
                <w:lang w:val="ka-GE"/>
              </w:rPr>
              <w:t xml:space="preserve"> წელი</w:t>
            </w:r>
            <w:r w:rsidR="00387599">
              <w:rPr>
                <w:rFonts w:ascii="Sylfaen" w:hAnsi="Sylfaen" w:cs="Sylfaen"/>
                <w:lang w:val="ka-GE"/>
              </w:rPr>
              <w:t>, თუმცა აღნიშნულ საკითხს დაარეგულირებს სამოქმედო გეგმები, რომელსაც უზრუნველყოფს მინისტრი 202</w:t>
            </w:r>
            <w:r w:rsidR="006B5102">
              <w:rPr>
                <w:rFonts w:ascii="Sylfaen" w:hAnsi="Sylfaen" w:cs="Sylfaen"/>
                <w:lang w:val="ka-GE"/>
              </w:rPr>
              <w:t>3</w:t>
            </w:r>
            <w:r w:rsidR="00387599">
              <w:rPr>
                <w:rFonts w:ascii="Sylfaen" w:hAnsi="Sylfaen" w:cs="Sylfaen"/>
                <w:lang w:val="ka-GE"/>
              </w:rPr>
              <w:t xml:space="preserve"> წლის 31 დეკემბრამდე და რომლის მიღების საფუძველიც არის განსახილველი კანონპროექტი.</w:t>
            </w:r>
          </w:p>
          <w:p w14:paraId="2644F6C1" w14:textId="77777777" w:rsidR="008C0EC7" w:rsidRPr="001808B9" w:rsidRDefault="008C0EC7"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tc>
      </w:tr>
      <w:tr w:rsidR="008C0EC7" w:rsidRPr="001808B9" w14:paraId="6F548692"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2762D2BC" w14:textId="466BE66C" w:rsidR="008C0EC7" w:rsidRPr="001808B9" w:rsidRDefault="00BE4795" w:rsidP="008C0EC7">
            <w:pPr>
              <w:jc w:val="both"/>
              <w:rPr>
                <w:rFonts w:ascii="Sylfaen" w:hAnsi="Sylfaen"/>
              </w:rPr>
            </w:pPr>
            <w:r w:rsidRPr="001808B9">
              <w:rPr>
                <w:rFonts w:ascii="Sylfaen" w:hAnsi="Sylfaen"/>
              </w:rPr>
              <w:lastRenderedPageBreak/>
              <w:t>დანართი IV</w:t>
            </w:r>
          </w:p>
        </w:tc>
        <w:tc>
          <w:tcPr>
            <w:tcW w:w="4098" w:type="dxa"/>
          </w:tcPr>
          <w:p w14:paraId="0079A758" w14:textId="32DD6A3F" w:rsidR="008C0EC7" w:rsidRPr="001808B9" w:rsidRDefault="004B55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გაზომვის ეტალონური მეთოდები</w:t>
            </w:r>
          </w:p>
          <w:p w14:paraId="1051D9A1" w14:textId="77777777" w:rsidR="007A4FE8" w:rsidRPr="001808B9" w:rsidRDefault="007A4FE8"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354D2CFC" w14:textId="67C11940" w:rsidR="004B55BC" w:rsidRPr="001808B9" w:rsidRDefault="004B55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ქიმიური სასუქი</w:t>
            </w:r>
          </w:p>
          <w:p w14:paraId="740B9D2A" w14:textId="2C75BD7A" w:rsidR="004B55BC" w:rsidRDefault="004B55BC" w:rsidP="004B55BC">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აზოტის ნაერთები უნდა გაიზომოს იმ მეთოდის გამოყენებით, რომელიც აღწერილია კომისიის 1977 წლის 22 ივნისის 77/535/EEC</w:t>
            </w:r>
            <w:r w:rsidR="006B12AD">
              <w:rPr>
                <w:rFonts w:ascii="Sylfaen" w:hAnsi="Sylfaen"/>
                <w:lang w:val="ka-GE"/>
              </w:rPr>
              <w:t xml:space="preserve"> კომისიის </w:t>
            </w:r>
            <w:r w:rsidR="006B12AD" w:rsidRPr="001808B9">
              <w:rPr>
                <w:rFonts w:ascii="Sylfaen" w:hAnsi="Sylfaen"/>
              </w:rPr>
              <w:t>დირექტივაში</w:t>
            </w:r>
            <w:r w:rsidRPr="001808B9">
              <w:rPr>
                <w:rFonts w:ascii="Sylfaen" w:hAnsi="Sylfaen"/>
              </w:rPr>
              <w:t>, წევრი სახელმწიფოების იმ კანონების დაახლოების შესახებ, რომლებიც შეეხება სასუქების ნიმუშების აღებისა და ანალიზის მეთოდებს, რომელშიც შესწორებები შევიდა 89/519/EEC</w:t>
            </w:r>
            <w:r w:rsidR="006B12AD">
              <w:rPr>
                <w:rFonts w:ascii="Sylfaen" w:hAnsi="Sylfaen"/>
                <w:lang w:val="ka-GE"/>
              </w:rPr>
              <w:t xml:space="preserve"> </w:t>
            </w:r>
            <w:r w:rsidR="006B12AD" w:rsidRPr="001808B9">
              <w:rPr>
                <w:rFonts w:ascii="Sylfaen" w:hAnsi="Sylfaen"/>
              </w:rPr>
              <w:t>დირექტივით</w:t>
            </w:r>
            <w:r w:rsidRPr="001808B9">
              <w:rPr>
                <w:rFonts w:ascii="Sylfaen" w:hAnsi="Sylfaen"/>
              </w:rPr>
              <w:t>.</w:t>
            </w:r>
          </w:p>
          <w:p w14:paraId="2077FEE5" w14:textId="77777777" w:rsidR="006B12AD" w:rsidRPr="001808B9" w:rsidRDefault="006B12AD" w:rsidP="004B55BC">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7C9939B5" w14:textId="77777777" w:rsidR="004B55BC" w:rsidRDefault="004B55BC" w:rsidP="004B55BC">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მტკნარი წყლები, სანაპირო წყლები და საზღვაო წყლები </w:t>
            </w:r>
          </w:p>
          <w:p w14:paraId="367A51DC" w14:textId="77777777" w:rsidR="006B12AD" w:rsidRPr="001808B9" w:rsidRDefault="006B12AD" w:rsidP="004B55BC">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53F6F64" w14:textId="1E0B24C5" w:rsidR="004B55BC" w:rsidRPr="001808B9" w:rsidRDefault="004B55BC" w:rsidP="004B55BC">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 xml:space="preserve">ნიტრატების კონცენტრაცია უნდა გაიზომოს გაერთიანების ზედაპირული მტკნარი წყლის ხარისხთან დაკავშირებული ინფორმაციის მიმოცვლის ერთიანი პროცედურის დაწესების შესახებ  1977 წლის 12 დეკემბრის  77/795/EEC </w:t>
            </w:r>
            <w:r w:rsidR="006B12AD">
              <w:rPr>
                <w:rFonts w:ascii="Sylfaen" w:hAnsi="Sylfaen"/>
                <w:lang w:val="ka-GE"/>
              </w:rPr>
              <w:t xml:space="preserve">საბჭოს </w:t>
            </w:r>
            <w:r w:rsidR="006B12AD" w:rsidRPr="001808B9">
              <w:rPr>
                <w:rFonts w:ascii="Sylfaen" w:hAnsi="Sylfaen"/>
              </w:rPr>
              <w:t>გადაწყვეტილების</w:t>
            </w:r>
            <w:r w:rsidR="006B12AD">
              <w:rPr>
                <w:rFonts w:ascii="Sylfaen" w:hAnsi="Sylfaen"/>
                <w:lang w:val="ka-GE"/>
              </w:rPr>
              <w:t xml:space="preserve"> </w:t>
            </w:r>
            <w:r w:rsidRPr="001808B9">
              <w:rPr>
                <w:rFonts w:ascii="Sylfaen" w:hAnsi="Sylfaen"/>
              </w:rPr>
              <w:t>მე-4a</w:t>
            </w:r>
            <w:r w:rsidR="007A4FE8" w:rsidRPr="001808B9">
              <w:rPr>
                <w:rFonts w:ascii="Sylfaen" w:hAnsi="Sylfaen"/>
              </w:rPr>
              <w:t xml:space="preserve"> </w:t>
            </w:r>
            <w:r w:rsidR="007A4FE8" w:rsidRPr="001808B9">
              <w:rPr>
                <w:rFonts w:ascii="Sylfaen" w:hAnsi="Sylfaen"/>
                <w:lang w:val="ka-GE"/>
              </w:rPr>
              <w:t xml:space="preserve">მუხლის </w:t>
            </w:r>
            <w:r w:rsidR="0069230D">
              <w:rPr>
                <w:rFonts w:ascii="Sylfaen" w:hAnsi="Sylfaen"/>
              </w:rPr>
              <w:t>მე-3</w:t>
            </w:r>
            <w:r w:rsidRPr="001808B9">
              <w:rPr>
                <w:rFonts w:ascii="Sylfaen" w:hAnsi="Sylfaen"/>
              </w:rPr>
              <w:t xml:space="preserve"> </w:t>
            </w:r>
            <w:r w:rsidR="007A4FE8" w:rsidRPr="001808B9">
              <w:rPr>
                <w:rFonts w:ascii="Sylfaen" w:hAnsi="Sylfaen"/>
                <w:lang w:val="ka-GE"/>
              </w:rPr>
              <w:t>პუნქტის</w:t>
            </w:r>
            <w:r w:rsidR="007A4FE8" w:rsidRPr="001808B9">
              <w:rPr>
                <w:rFonts w:ascii="Sylfaen" w:hAnsi="Sylfaen"/>
              </w:rPr>
              <w:t xml:space="preserve"> </w:t>
            </w:r>
            <w:r w:rsidRPr="001808B9">
              <w:rPr>
                <w:rFonts w:ascii="Sylfaen" w:hAnsi="Sylfaen"/>
              </w:rPr>
              <w:t>შესაბამისად, რომელშიც შესწორებები შევიდა  86/574/EEC</w:t>
            </w:r>
            <w:r w:rsidR="006B12AD">
              <w:rPr>
                <w:rFonts w:ascii="Sylfaen" w:hAnsi="Sylfaen"/>
                <w:lang w:val="ka-GE"/>
              </w:rPr>
              <w:t xml:space="preserve"> </w:t>
            </w:r>
            <w:r w:rsidR="006B12AD" w:rsidRPr="001808B9">
              <w:rPr>
                <w:rFonts w:ascii="Sylfaen" w:hAnsi="Sylfaen"/>
              </w:rPr>
              <w:t>გადაწყვეტილებით</w:t>
            </w:r>
            <w:r w:rsidRPr="001808B9">
              <w:rPr>
                <w:rFonts w:ascii="Sylfaen" w:hAnsi="Sylfaen"/>
              </w:rPr>
              <w:t>.</w:t>
            </w:r>
          </w:p>
          <w:p w14:paraId="153B4400" w14:textId="0DEE0D1C" w:rsidR="004B55BC" w:rsidRPr="001808B9" w:rsidRDefault="004B55BC" w:rsidP="008C0EC7">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0" w:type="dxa"/>
          </w:tcPr>
          <w:p w14:paraId="5C6D1795"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602E8ED0" w14:textId="0DC40EB9"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752999AD"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7F97310"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17C01856"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3F7267D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2305AF32"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2C1EC4B7"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336D791F"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09CC6F89" w14:textId="7777777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73D9511B" w14:textId="77777777" w:rsidR="004E5491" w:rsidRDefault="004E5491"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73096574" w14:textId="77777777" w:rsidR="004E5491" w:rsidRPr="001808B9" w:rsidRDefault="004E5491"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p w14:paraId="53B1ABF5" w14:textId="77777777" w:rsidR="008639B4" w:rsidRPr="001808B9" w:rsidRDefault="008639B4" w:rsidP="008639B4">
            <w:pPr>
              <w:ind w:left="-96" w:right="-186"/>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N1</w:t>
            </w:r>
          </w:p>
          <w:p w14:paraId="1DAC7557" w14:textId="34091B67" w:rsidR="008639B4" w:rsidRPr="001808B9" w:rsidRDefault="008639B4"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2CCD013D" w14:textId="351B1E07" w:rsidR="004B55BC" w:rsidRPr="001808B9" w:rsidRDefault="000F6467"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lang w:val="ka-GE"/>
              </w:rPr>
              <w:t>32</w:t>
            </w:r>
            <w:r w:rsidR="004B55BC" w:rsidRPr="001808B9">
              <w:rPr>
                <w:rFonts w:ascii="Sylfaen" w:hAnsi="Sylfaen"/>
                <w:lang w:val="ka-GE"/>
              </w:rPr>
              <w:t>.2</w:t>
            </w:r>
          </w:p>
          <w:p w14:paraId="265B1143" w14:textId="0EB1ED11"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AE061B7" w14:textId="6D11A0B0"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84E7FC4" w14:textId="5688578C"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47936B6D" w14:textId="7D8D1F11"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29EDD3A7" w14:textId="23DD668A"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FB390CC" w14:textId="26C6EC0E"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85A97FF" w14:textId="0685F359"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BD54B69" w14:textId="20BAF02F"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3E9D0A46" w14:textId="299FF90C" w:rsidR="004B55BC" w:rsidRPr="001808B9"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921FE20" w14:textId="281EF761" w:rsidR="004B55BC" w:rsidRDefault="004B55BC"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5062A824" w14:textId="77777777" w:rsidR="004E5491" w:rsidRPr="001808B9" w:rsidRDefault="004E5491" w:rsidP="004B55BC">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C1E4D10" w14:textId="540D3054" w:rsidR="008C0EC7" w:rsidRPr="001D2BF4" w:rsidRDefault="000F646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Pr>
                <w:rFonts w:ascii="Sylfaen" w:hAnsi="Sylfaen"/>
              </w:rPr>
              <w:t>37</w:t>
            </w:r>
            <w:r w:rsidRPr="001808B9">
              <w:rPr>
                <w:rFonts w:ascii="Sylfaen" w:hAnsi="Sylfaen"/>
              </w:rPr>
              <w:t>.1.</w:t>
            </w:r>
            <w:r w:rsidR="001D2BF4">
              <w:rPr>
                <w:rFonts w:ascii="Sylfaen" w:hAnsi="Sylfaen"/>
              </w:rPr>
              <w:t xml:space="preserve"> </w:t>
            </w:r>
            <w:r>
              <w:rPr>
                <w:rFonts w:ascii="Sylfaen" w:hAnsi="Sylfaen"/>
              </w:rPr>
              <w:t>ა</w:t>
            </w:r>
            <w:r w:rsidR="001D2BF4">
              <w:rPr>
                <w:rFonts w:ascii="Sylfaen" w:hAnsi="Sylfaen"/>
                <w:lang w:val="ka-GE"/>
              </w:rPr>
              <w:t>.ე</w:t>
            </w:r>
          </w:p>
        </w:tc>
        <w:tc>
          <w:tcPr>
            <w:tcW w:w="3690" w:type="dxa"/>
          </w:tcPr>
          <w:p w14:paraId="3D76B710" w14:textId="73F7B8C6" w:rsidR="000F6467" w:rsidRPr="00614A54" w:rsidRDefault="000F6467" w:rsidP="000F6467">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rPr>
            </w:pPr>
            <w:r w:rsidRPr="00614A54">
              <w:rPr>
                <w:rFonts w:ascii="Sylfaen" w:eastAsia="Arial Unicode MS" w:hAnsi="Sylfaen" w:cs="Arial Unicode MS"/>
                <w:lang w:val="ka-GE"/>
              </w:rPr>
              <w:t>წყლის რესურსების სახელმწიფო მონიტორინგის სისტემა მოიცავს მონიტორინგის ერთიან ეროვნულ ქსელს, რომლის მეშვეობითაც ხორციელდება ჰიდროლოგიური, ჰიდროქიმიური, ჰიდრობიოლოგიური, ჰიდრომორფოლოგიური და ჰიდროგეოლოგიური მონიტორინგის პროგრამები.</w:t>
            </w:r>
          </w:p>
          <w:p w14:paraId="6ADD8C77" w14:textId="77777777" w:rsidR="004E5491" w:rsidRPr="00614A54" w:rsidRDefault="004E5491" w:rsidP="006A6F5B">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p w14:paraId="565A29BE" w14:textId="77777777" w:rsidR="004B55BC" w:rsidRPr="00614A54"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eastAsia="Arial Unicode MS" w:hAnsi="Sylfaen" w:cs="Arial Unicode MS"/>
                <w:lang w:val="ka-GE"/>
              </w:rPr>
            </w:pPr>
          </w:p>
          <w:p w14:paraId="74F15CB2" w14:textId="77777777" w:rsidR="000F6467" w:rsidRPr="00614A54" w:rsidRDefault="000F6467" w:rsidP="000F6467">
            <w:pPr>
              <w:jc w:val="both"/>
              <w:cnfStyle w:val="000000000000" w:firstRow="0" w:lastRow="0" w:firstColumn="0" w:lastColumn="0" w:oddVBand="0" w:evenVBand="0" w:oddHBand="0" w:evenHBand="0" w:firstRowFirstColumn="0" w:firstRowLastColumn="0" w:lastRowFirstColumn="0" w:lastRowLastColumn="0"/>
              <w:rPr>
                <w:rFonts w:ascii="Sylfaen" w:eastAsia="Merriweather" w:hAnsi="Sylfaen" w:cs="Merriweather"/>
                <w:lang w:val="ka-GE"/>
              </w:rPr>
            </w:pPr>
            <w:r w:rsidRPr="00614A54">
              <w:rPr>
                <w:rFonts w:ascii="Sylfaen" w:eastAsia="Merriweather" w:hAnsi="Sylfaen" w:cs="Merriweather"/>
                <w:lang w:val="ka-GE"/>
              </w:rPr>
              <w:t>1. საქართველოს მთავრობამ უზრუნველყოს შემდეგი სამართლებრივი აქტების მიღება:</w:t>
            </w:r>
          </w:p>
          <w:p w14:paraId="6A7E0023" w14:textId="77777777" w:rsidR="000F6467" w:rsidRPr="00614A54" w:rsidRDefault="000F6467" w:rsidP="000F646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7ED83912" w14:textId="414AE163" w:rsidR="000F6467" w:rsidRPr="00614A54" w:rsidRDefault="000F6467" w:rsidP="000F646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614A54">
              <w:rPr>
                <w:rFonts w:ascii="Sylfaen" w:hAnsi="Sylfaen"/>
                <w:lang w:val="ka-GE"/>
              </w:rPr>
              <w:t>ა) 202</w:t>
            </w:r>
            <w:r w:rsidR="006B5102" w:rsidRPr="00614A54">
              <w:rPr>
                <w:rFonts w:ascii="Sylfaen" w:hAnsi="Sylfaen"/>
                <w:lang w:val="ka-GE"/>
              </w:rPr>
              <w:t>3</w:t>
            </w:r>
            <w:r w:rsidRPr="00614A54">
              <w:rPr>
                <w:rFonts w:ascii="Sylfaen" w:hAnsi="Sylfaen"/>
                <w:lang w:val="ka-GE"/>
              </w:rPr>
              <w:t xml:space="preserve"> წლის 31  დეკემბრამდე:</w:t>
            </w:r>
          </w:p>
          <w:p w14:paraId="48125921" w14:textId="77777777" w:rsidR="000F6467" w:rsidRPr="00614A54" w:rsidRDefault="000F6467" w:rsidP="000F6467">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p>
          <w:p w14:paraId="02F22EEB" w14:textId="77777777" w:rsidR="000F6467" w:rsidRPr="00614A54" w:rsidRDefault="000F6467" w:rsidP="000F6467">
            <w:pPr>
              <w:cnfStyle w:val="000000000000" w:firstRow="0" w:lastRow="0" w:firstColumn="0" w:lastColumn="0" w:oddVBand="0" w:evenVBand="0" w:oddHBand="0" w:evenHBand="0" w:firstRowFirstColumn="0" w:firstRowLastColumn="0" w:lastRowFirstColumn="0" w:lastRowLastColumn="0"/>
              <w:rPr>
                <w:rFonts w:ascii="Sylfaen" w:hAnsi="Sylfaen"/>
              </w:rPr>
            </w:pPr>
            <w:r w:rsidRPr="00614A54">
              <w:rPr>
                <w:rFonts w:ascii="Sylfaen" w:hAnsi="Sylfaen"/>
                <w:lang w:val="ka-GE"/>
              </w:rPr>
              <w:t>ა.ე) „წყლის რესურსების მონიტორინგის დაგეგმვისა და განხორციელების წესი”;</w:t>
            </w:r>
          </w:p>
          <w:p w14:paraId="317F6370" w14:textId="7C2FF1BF" w:rsidR="004B55BC" w:rsidRPr="00614A54"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7F1686A4" w14:textId="42C10E03" w:rsidR="008C0EC7" w:rsidRPr="001808B9" w:rsidRDefault="004B55BC"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ნშ</w:t>
            </w:r>
          </w:p>
        </w:tc>
        <w:tc>
          <w:tcPr>
            <w:tcW w:w="3273" w:type="dxa"/>
          </w:tcPr>
          <w:p w14:paraId="6C965045" w14:textId="77777777" w:rsidR="004B55BC" w:rsidRPr="001808B9"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ასოცირების</w:t>
            </w:r>
            <w:proofErr w:type="gramEnd"/>
            <w:r w:rsidRPr="001808B9">
              <w:rPr>
                <w:rFonts w:ascii="Sylfaen" w:hAnsi="Sylfaen"/>
              </w:rPr>
              <w:t xml:space="preserve"> შეთანხმების XXVI დანართის თანახმად, აღნიშნულ მუხლთან დაახლოვების ვადა გრუნტის წყლებთან დაკავშირებით არის 2022 წელი.</w:t>
            </w:r>
          </w:p>
          <w:p w14:paraId="5D9248FF" w14:textId="77777777" w:rsidR="004B55BC" w:rsidRPr="001808B9"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007480F" w14:textId="77777777" w:rsidR="004B55BC" w:rsidRPr="001808B9"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2645718" w14:textId="1C8B16BC" w:rsidR="004B55BC" w:rsidRPr="001808B9"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ასოცირების</w:t>
            </w:r>
            <w:proofErr w:type="gramEnd"/>
            <w:r w:rsidRPr="001808B9">
              <w:rPr>
                <w:rFonts w:ascii="Sylfaen" w:hAnsi="Sylfaen"/>
              </w:rPr>
              <w:t xml:space="preserve"> შეთანხმების XXVI დანართის თანახმად, აღნიშნულ მუხლთან დაახლოვების ვადა ზედაპირულ წყლებთან დაკავშირებით  არის 2019 წელი.</w:t>
            </w:r>
          </w:p>
          <w:p w14:paraId="1EF3E1D2" w14:textId="70B55F2A" w:rsidR="00771710" w:rsidRPr="001808B9" w:rsidRDefault="00771710"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lang w:val="ka-GE"/>
              </w:rPr>
              <w:t xml:space="preserve">ზედაპირულ წყლებთან დაკავშირებული ვალდებულების შესრულების საფუძველს წარმოადგენს მოცემული კანონპროექტი, რომელიც მიღებული არ არის და შესაბამისად, კანონის მიღებიდან და ამოქმედებიდან სამინისტროს განესაზღვრება გონივრული ვადა, რომლის განმავლობაშიც მოხდება მოთხოვნის შესაბამისი კანონქვემდებარე </w:t>
            </w:r>
            <w:r w:rsidR="00D46954" w:rsidRPr="001808B9">
              <w:rPr>
                <w:rFonts w:ascii="Sylfaen" w:hAnsi="Sylfaen"/>
                <w:lang w:val="ka-GE"/>
              </w:rPr>
              <w:t>აქ</w:t>
            </w:r>
            <w:r w:rsidRPr="001808B9">
              <w:rPr>
                <w:rFonts w:ascii="Sylfaen" w:hAnsi="Sylfaen"/>
                <w:lang w:val="ka-GE"/>
              </w:rPr>
              <w:t>ტით დარეგულირება</w:t>
            </w:r>
            <w:r w:rsidR="00387599">
              <w:rPr>
                <w:rFonts w:ascii="Sylfaen" w:hAnsi="Sylfaen"/>
                <w:lang w:val="ka-GE"/>
              </w:rPr>
              <w:t>, კერძოდ 202</w:t>
            </w:r>
            <w:r w:rsidR="006B5102">
              <w:rPr>
                <w:rFonts w:ascii="Sylfaen" w:hAnsi="Sylfaen"/>
                <w:lang w:val="ka-GE"/>
              </w:rPr>
              <w:t>3</w:t>
            </w:r>
            <w:r w:rsidR="00387599">
              <w:rPr>
                <w:rFonts w:ascii="Sylfaen" w:hAnsi="Sylfaen"/>
                <w:lang w:val="ka-GE"/>
              </w:rPr>
              <w:t xml:space="preserve"> წლის 31 დეკემბრამდე საქართველოს მთავრობა უზრუნველყოფს </w:t>
            </w:r>
          </w:p>
          <w:p w14:paraId="1E6DFFEC" w14:textId="5675C84E" w:rsidR="004B55BC" w:rsidRPr="001808B9" w:rsidRDefault="00387599"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6066EC">
              <w:rPr>
                <w:rFonts w:ascii="Sylfaen" w:hAnsi="Sylfaen"/>
                <w:lang w:val="ka-GE"/>
              </w:rPr>
              <w:lastRenderedPageBreak/>
              <w:t>„წყლის რესურსების მონიტორინგის დაგეგმვისა და განხორციელების წესი</w:t>
            </w:r>
            <w:r>
              <w:rPr>
                <w:rFonts w:ascii="Sylfaen" w:hAnsi="Sylfaen"/>
                <w:lang w:val="ka-GE"/>
              </w:rPr>
              <w:t>ს მიღებას.</w:t>
            </w:r>
          </w:p>
          <w:p w14:paraId="7CFFD028" w14:textId="01DA861A" w:rsidR="004B55BC" w:rsidRPr="001808B9" w:rsidRDefault="00D46954"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lang w:val="ka-GE"/>
              </w:rPr>
              <w:t xml:space="preserve">ამასთან, აღსანიშნავია, რომ </w:t>
            </w:r>
            <w:r w:rsidR="004B55BC" w:rsidRPr="001808B9">
              <w:rPr>
                <w:rFonts w:ascii="Sylfaen" w:hAnsi="Sylfaen"/>
              </w:rPr>
              <w:t>გაზომვებისათვის გამოიყენება ISO 10304-1.2007 სტანდარტი.</w:t>
            </w:r>
          </w:p>
          <w:p w14:paraId="1E38424F" w14:textId="7CE17D0C" w:rsidR="008C0EC7" w:rsidRPr="001808B9" w:rsidRDefault="004B55BC" w:rsidP="006A6F5B">
            <w:pPr>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აღნიშნული</w:t>
            </w:r>
            <w:proofErr w:type="gramEnd"/>
            <w:r w:rsidRPr="001808B9">
              <w:rPr>
                <w:rFonts w:ascii="Sylfaen" w:hAnsi="Sylfaen"/>
              </w:rPr>
              <w:t xml:space="preserve"> სტანდარტი არის გაზომვის ეტალონური მეთოდების შესაბამისი. </w:t>
            </w:r>
            <w:proofErr w:type="gramStart"/>
            <w:r w:rsidRPr="001808B9">
              <w:rPr>
                <w:rFonts w:ascii="Sylfaen" w:hAnsi="Sylfaen"/>
              </w:rPr>
              <w:t>ამჟამად</w:t>
            </w:r>
            <w:proofErr w:type="gramEnd"/>
            <w:r w:rsidRPr="001808B9">
              <w:rPr>
                <w:rFonts w:ascii="Sylfaen" w:hAnsi="Sylfaen"/>
              </w:rPr>
              <w:t xml:space="preserve"> ხდება აღნიშნული სტანდარტით გაზომვების განხორციელება, რომელიც წარმოადგენს თანამედროვე და უფრო ზუსტ მეთოდს და რომლის გამოყენებაზეც თანდათან ასევე გადადიან ევროკავშირის წევრი ქვეყნები. (თავად დირექტივის დანართში ეტანურ მეთოდებთან დაკავშირებით გადამისამართება ხდება 1977 წლის დირექტივაზე)</w:t>
            </w:r>
          </w:p>
        </w:tc>
      </w:tr>
      <w:tr w:rsidR="008C0EC7" w:rsidRPr="001808B9" w14:paraId="569EB374" w14:textId="77777777" w:rsidTr="00583C2D">
        <w:tc>
          <w:tcPr>
            <w:cnfStyle w:val="001000000000" w:firstRow="0" w:lastRow="0" w:firstColumn="1" w:lastColumn="0" w:oddVBand="0" w:evenVBand="0" w:oddHBand="0" w:evenHBand="0" w:firstRowFirstColumn="0" w:firstRowLastColumn="0" w:lastRowFirstColumn="0" w:lastRowLastColumn="0"/>
            <w:tcW w:w="852" w:type="dxa"/>
          </w:tcPr>
          <w:p w14:paraId="3911E6CD" w14:textId="55A3F210" w:rsidR="00B93273" w:rsidRPr="001808B9" w:rsidRDefault="00B93273" w:rsidP="00B93273">
            <w:pPr>
              <w:spacing w:before="120"/>
              <w:jc w:val="center"/>
              <w:rPr>
                <w:rFonts w:ascii="Sylfaen" w:hAnsi="Sylfaen"/>
              </w:rPr>
            </w:pPr>
            <w:r w:rsidRPr="001808B9">
              <w:rPr>
                <w:rFonts w:ascii="Sylfaen" w:hAnsi="Sylfaen"/>
              </w:rPr>
              <w:lastRenderedPageBreak/>
              <w:t>დანართი V</w:t>
            </w:r>
          </w:p>
          <w:p w14:paraId="76C6D7F9" w14:textId="77777777" w:rsidR="00D46954" w:rsidRDefault="00D46954" w:rsidP="00B93273">
            <w:pPr>
              <w:spacing w:before="120"/>
              <w:rPr>
                <w:rFonts w:ascii="Sylfaen" w:hAnsi="Sylfaen"/>
              </w:rPr>
            </w:pPr>
          </w:p>
          <w:p w14:paraId="3415D9A4" w14:textId="77777777" w:rsidR="006B12AD" w:rsidRPr="001808B9" w:rsidRDefault="006B12AD" w:rsidP="00B93273">
            <w:pPr>
              <w:spacing w:before="120"/>
              <w:rPr>
                <w:rFonts w:ascii="Sylfaen" w:hAnsi="Sylfaen"/>
              </w:rPr>
            </w:pPr>
          </w:p>
          <w:p w14:paraId="12691CF1" w14:textId="33F27031" w:rsidR="00B93273" w:rsidRPr="001808B9" w:rsidRDefault="00B93273" w:rsidP="00B93273">
            <w:pPr>
              <w:spacing w:before="120"/>
              <w:rPr>
                <w:rFonts w:ascii="Sylfaen" w:hAnsi="Sylfaen"/>
              </w:rPr>
            </w:pPr>
            <w:r w:rsidRPr="001808B9">
              <w:rPr>
                <w:rFonts w:ascii="Sylfaen" w:hAnsi="Sylfaen"/>
              </w:rPr>
              <w:t>1</w:t>
            </w:r>
          </w:p>
          <w:p w14:paraId="69FCBAF6" w14:textId="77777777" w:rsidR="00771710" w:rsidRPr="001808B9" w:rsidRDefault="00771710" w:rsidP="00B93273">
            <w:pPr>
              <w:spacing w:before="120"/>
              <w:rPr>
                <w:rFonts w:ascii="Sylfaen" w:hAnsi="Sylfaen"/>
              </w:rPr>
            </w:pPr>
          </w:p>
          <w:p w14:paraId="5E38A1E7" w14:textId="77777777" w:rsidR="007A4FE8" w:rsidRDefault="007A4FE8" w:rsidP="00B93273">
            <w:pPr>
              <w:spacing w:before="120"/>
              <w:rPr>
                <w:rFonts w:ascii="Sylfaen" w:hAnsi="Sylfaen"/>
              </w:rPr>
            </w:pPr>
          </w:p>
          <w:p w14:paraId="1903DAAA" w14:textId="77777777" w:rsidR="001D2BF4" w:rsidRPr="001808B9" w:rsidRDefault="001D2BF4" w:rsidP="00B93273">
            <w:pPr>
              <w:spacing w:before="120"/>
              <w:rPr>
                <w:rFonts w:ascii="Sylfaen" w:hAnsi="Sylfaen"/>
              </w:rPr>
            </w:pPr>
          </w:p>
          <w:p w14:paraId="6587F958" w14:textId="68726ED1" w:rsidR="00B93273" w:rsidRPr="001808B9" w:rsidRDefault="00B93273" w:rsidP="00B93273">
            <w:pPr>
              <w:spacing w:before="120"/>
              <w:rPr>
                <w:rFonts w:ascii="Sylfaen" w:hAnsi="Sylfaen"/>
              </w:rPr>
            </w:pPr>
            <w:r w:rsidRPr="001808B9">
              <w:rPr>
                <w:rFonts w:ascii="Sylfaen" w:hAnsi="Sylfaen"/>
              </w:rPr>
              <w:lastRenderedPageBreak/>
              <w:t>2</w:t>
            </w:r>
          </w:p>
          <w:p w14:paraId="6F76C75F" w14:textId="77777777" w:rsidR="007A4FE8" w:rsidRDefault="007A4FE8" w:rsidP="00B93273">
            <w:pPr>
              <w:spacing w:before="120"/>
              <w:rPr>
                <w:rFonts w:ascii="Sylfaen" w:hAnsi="Sylfaen"/>
              </w:rPr>
            </w:pPr>
          </w:p>
          <w:p w14:paraId="454B4650" w14:textId="77777777" w:rsidR="006B12AD" w:rsidRPr="001808B9" w:rsidRDefault="006B12AD" w:rsidP="00B93273">
            <w:pPr>
              <w:spacing w:before="120"/>
              <w:rPr>
                <w:rFonts w:ascii="Sylfaen" w:hAnsi="Sylfaen"/>
              </w:rPr>
            </w:pPr>
          </w:p>
          <w:p w14:paraId="3F582967" w14:textId="302EF954" w:rsidR="00B93273" w:rsidRDefault="00B93273" w:rsidP="00B93273">
            <w:pPr>
              <w:spacing w:before="120"/>
              <w:rPr>
                <w:rFonts w:ascii="Sylfaen" w:hAnsi="Sylfaen"/>
                <w:lang w:val="ka-GE"/>
              </w:rPr>
            </w:pPr>
          </w:p>
          <w:p w14:paraId="7A847CCD" w14:textId="77777777" w:rsidR="001D2BF4" w:rsidRDefault="001D2BF4" w:rsidP="00B93273">
            <w:pPr>
              <w:spacing w:before="120"/>
              <w:rPr>
                <w:rFonts w:ascii="Sylfaen" w:hAnsi="Sylfaen"/>
                <w:lang w:val="ka-GE"/>
              </w:rPr>
            </w:pPr>
          </w:p>
          <w:p w14:paraId="47B4B83D" w14:textId="77777777" w:rsidR="001D2BF4" w:rsidRDefault="001D2BF4" w:rsidP="00B93273">
            <w:pPr>
              <w:spacing w:before="120"/>
              <w:rPr>
                <w:rFonts w:ascii="Sylfaen" w:hAnsi="Sylfaen"/>
                <w:lang w:val="ka-GE"/>
              </w:rPr>
            </w:pPr>
          </w:p>
          <w:p w14:paraId="7B0CC80F" w14:textId="77777777" w:rsidR="001D2BF4" w:rsidRDefault="001D2BF4" w:rsidP="00B93273">
            <w:pPr>
              <w:spacing w:before="120"/>
              <w:rPr>
                <w:rFonts w:ascii="Sylfaen" w:hAnsi="Sylfaen"/>
                <w:lang w:val="ka-GE"/>
              </w:rPr>
            </w:pPr>
          </w:p>
          <w:p w14:paraId="3463E7BA" w14:textId="77777777" w:rsidR="001D2BF4" w:rsidRDefault="001D2BF4" w:rsidP="00B93273">
            <w:pPr>
              <w:spacing w:before="120"/>
              <w:rPr>
                <w:rFonts w:ascii="Sylfaen" w:hAnsi="Sylfaen"/>
                <w:lang w:val="ka-GE"/>
              </w:rPr>
            </w:pPr>
          </w:p>
          <w:p w14:paraId="77BDA335" w14:textId="77777777" w:rsidR="001D2BF4" w:rsidRDefault="001D2BF4" w:rsidP="00B93273">
            <w:pPr>
              <w:spacing w:before="120"/>
              <w:rPr>
                <w:rFonts w:ascii="Sylfaen" w:hAnsi="Sylfaen"/>
                <w:lang w:val="ka-GE"/>
              </w:rPr>
            </w:pPr>
          </w:p>
          <w:p w14:paraId="412B23E3" w14:textId="77777777" w:rsidR="001D2BF4" w:rsidRDefault="001D2BF4" w:rsidP="00B93273">
            <w:pPr>
              <w:spacing w:before="120"/>
              <w:rPr>
                <w:rFonts w:ascii="Sylfaen" w:hAnsi="Sylfaen"/>
                <w:lang w:val="ka-GE"/>
              </w:rPr>
            </w:pPr>
          </w:p>
          <w:p w14:paraId="2F0C8A37" w14:textId="77777777" w:rsidR="001D2BF4" w:rsidRDefault="001D2BF4" w:rsidP="00B93273">
            <w:pPr>
              <w:spacing w:before="120"/>
              <w:rPr>
                <w:rFonts w:ascii="Sylfaen" w:hAnsi="Sylfaen"/>
                <w:lang w:val="ka-GE"/>
              </w:rPr>
            </w:pPr>
          </w:p>
          <w:p w14:paraId="0F1F3627" w14:textId="77777777" w:rsidR="001D2BF4" w:rsidRDefault="001D2BF4" w:rsidP="00B93273">
            <w:pPr>
              <w:spacing w:before="120"/>
              <w:rPr>
                <w:rFonts w:ascii="Sylfaen" w:hAnsi="Sylfaen"/>
                <w:lang w:val="ka-GE"/>
              </w:rPr>
            </w:pPr>
          </w:p>
          <w:p w14:paraId="3B6D254C" w14:textId="77777777" w:rsidR="001D2BF4" w:rsidRDefault="001D2BF4" w:rsidP="00B93273">
            <w:pPr>
              <w:spacing w:before="120"/>
              <w:rPr>
                <w:rFonts w:ascii="Sylfaen" w:hAnsi="Sylfaen"/>
                <w:lang w:val="ka-GE"/>
              </w:rPr>
            </w:pPr>
          </w:p>
          <w:p w14:paraId="653CB81D" w14:textId="77777777" w:rsidR="001D2BF4" w:rsidRDefault="001D2BF4" w:rsidP="00B93273">
            <w:pPr>
              <w:spacing w:before="120"/>
              <w:rPr>
                <w:rFonts w:ascii="Sylfaen" w:hAnsi="Sylfaen"/>
                <w:lang w:val="ka-GE"/>
              </w:rPr>
            </w:pPr>
          </w:p>
          <w:p w14:paraId="657012C4" w14:textId="77777777" w:rsidR="001D2BF4" w:rsidRDefault="001D2BF4" w:rsidP="00B93273">
            <w:pPr>
              <w:spacing w:before="120"/>
              <w:rPr>
                <w:rFonts w:ascii="Sylfaen" w:hAnsi="Sylfaen"/>
                <w:lang w:val="ka-GE"/>
              </w:rPr>
            </w:pPr>
          </w:p>
          <w:p w14:paraId="178CC811" w14:textId="77777777" w:rsidR="001D2BF4" w:rsidRDefault="001D2BF4" w:rsidP="00B93273">
            <w:pPr>
              <w:spacing w:before="120"/>
              <w:rPr>
                <w:rFonts w:ascii="Sylfaen" w:hAnsi="Sylfaen"/>
                <w:lang w:val="ka-GE"/>
              </w:rPr>
            </w:pPr>
          </w:p>
          <w:p w14:paraId="0EE3E602" w14:textId="77777777" w:rsidR="001D2BF4" w:rsidRPr="001808B9" w:rsidRDefault="001D2BF4" w:rsidP="00B93273">
            <w:pPr>
              <w:spacing w:before="120"/>
              <w:rPr>
                <w:rFonts w:ascii="Sylfaen" w:hAnsi="Sylfaen"/>
              </w:rPr>
            </w:pPr>
          </w:p>
          <w:p w14:paraId="151FD8EB" w14:textId="01D17B34" w:rsidR="00B93273" w:rsidRPr="001808B9" w:rsidRDefault="00B93273" w:rsidP="00B93273">
            <w:pPr>
              <w:spacing w:before="120"/>
              <w:rPr>
                <w:rFonts w:ascii="Sylfaen" w:hAnsi="Sylfaen"/>
              </w:rPr>
            </w:pPr>
          </w:p>
          <w:p w14:paraId="59173433" w14:textId="77777777" w:rsidR="006B12AD" w:rsidRPr="001808B9" w:rsidRDefault="006B12AD" w:rsidP="00B93273">
            <w:pPr>
              <w:spacing w:before="120"/>
              <w:rPr>
                <w:rFonts w:ascii="Sylfaen" w:hAnsi="Sylfaen"/>
              </w:rPr>
            </w:pPr>
          </w:p>
          <w:p w14:paraId="75BFA65B" w14:textId="77777777" w:rsidR="00771710" w:rsidRPr="001808B9" w:rsidRDefault="00771710" w:rsidP="00B93273">
            <w:pPr>
              <w:spacing w:before="120"/>
              <w:rPr>
                <w:rFonts w:ascii="Sylfaen" w:hAnsi="Sylfaen"/>
              </w:rPr>
            </w:pPr>
          </w:p>
          <w:p w14:paraId="0C0A1E15" w14:textId="5580CCB8" w:rsidR="00B93273" w:rsidRPr="001808B9" w:rsidRDefault="00B93273" w:rsidP="00B93273">
            <w:pPr>
              <w:spacing w:before="120"/>
              <w:rPr>
                <w:rFonts w:ascii="Sylfaen" w:hAnsi="Sylfaen"/>
              </w:rPr>
            </w:pPr>
            <w:r w:rsidRPr="001808B9">
              <w:rPr>
                <w:rFonts w:ascii="Sylfaen" w:hAnsi="Sylfaen"/>
              </w:rPr>
              <w:t>3</w:t>
            </w:r>
          </w:p>
          <w:p w14:paraId="493A9ABE" w14:textId="684F3414" w:rsidR="00B93273" w:rsidRPr="001808B9" w:rsidRDefault="00B93273" w:rsidP="00B93273">
            <w:pPr>
              <w:spacing w:before="120"/>
              <w:rPr>
                <w:rFonts w:ascii="Sylfaen" w:hAnsi="Sylfaen"/>
              </w:rPr>
            </w:pPr>
          </w:p>
          <w:p w14:paraId="418DC0ED" w14:textId="762F1FE2" w:rsidR="00B93273" w:rsidRPr="001808B9" w:rsidRDefault="00B93273" w:rsidP="00B93273">
            <w:pPr>
              <w:spacing w:before="120"/>
              <w:rPr>
                <w:rFonts w:ascii="Sylfaen" w:hAnsi="Sylfaen"/>
              </w:rPr>
            </w:pPr>
          </w:p>
          <w:p w14:paraId="08E70E80" w14:textId="2323FF78" w:rsidR="00B93273" w:rsidRPr="001808B9" w:rsidRDefault="00B93273" w:rsidP="00B93273">
            <w:pPr>
              <w:spacing w:before="120"/>
              <w:rPr>
                <w:rFonts w:ascii="Sylfaen" w:hAnsi="Sylfaen"/>
              </w:rPr>
            </w:pPr>
          </w:p>
          <w:p w14:paraId="370C768F" w14:textId="742D2F3A" w:rsidR="00B93273" w:rsidRPr="001808B9" w:rsidRDefault="00B93273" w:rsidP="00B93273">
            <w:pPr>
              <w:spacing w:before="120"/>
              <w:rPr>
                <w:rFonts w:ascii="Sylfaen" w:hAnsi="Sylfaen"/>
              </w:rPr>
            </w:pPr>
          </w:p>
          <w:p w14:paraId="3AFA01C4" w14:textId="2422A242" w:rsidR="00771710" w:rsidRPr="001808B9" w:rsidRDefault="00771710" w:rsidP="00B93273">
            <w:pPr>
              <w:spacing w:before="120"/>
              <w:rPr>
                <w:rFonts w:ascii="Sylfaen" w:hAnsi="Sylfaen"/>
              </w:rPr>
            </w:pPr>
          </w:p>
          <w:p w14:paraId="55F1417F" w14:textId="77777777" w:rsidR="00583C2D" w:rsidRDefault="00583C2D" w:rsidP="00B93273">
            <w:pPr>
              <w:spacing w:before="120"/>
              <w:rPr>
                <w:rFonts w:ascii="Sylfaen" w:hAnsi="Sylfaen"/>
              </w:rPr>
            </w:pPr>
          </w:p>
          <w:p w14:paraId="236A8A84" w14:textId="77777777" w:rsidR="00583C2D" w:rsidRPr="001808B9" w:rsidRDefault="00583C2D" w:rsidP="00B93273">
            <w:pPr>
              <w:spacing w:before="120"/>
              <w:rPr>
                <w:rFonts w:ascii="Sylfaen" w:hAnsi="Sylfaen"/>
              </w:rPr>
            </w:pPr>
          </w:p>
          <w:p w14:paraId="7B30B37D" w14:textId="74CE6F1A" w:rsidR="00B93273" w:rsidRPr="001808B9" w:rsidRDefault="00B93273" w:rsidP="00B93273">
            <w:pPr>
              <w:spacing w:before="120"/>
              <w:rPr>
                <w:rFonts w:ascii="Sylfaen" w:hAnsi="Sylfaen"/>
              </w:rPr>
            </w:pPr>
            <w:r w:rsidRPr="001808B9">
              <w:rPr>
                <w:rFonts w:ascii="Sylfaen" w:hAnsi="Sylfaen"/>
              </w:rPr>
              <w:t>4</w:t>
            </w:r>
          </w:p>
          <w:p w14:paraId="0104B94B" w14:textId="4AAD69B5" w:rsidR="00B93273" w:rsidRPr="001808B9" w:rsidRDefault="00B93273" w:rsidP="00B93273">
            <w:pPr>
              <w:spacing w:before="120"/>
              <w:rPr>
                <w:rFonts w:ascii="Sylfaen" w:hAnsi="Sylfaen"/>
              </w:rPr>
            </w:pPr>
          </w:p>
          <w:p w14:paraId="6A3A6A4E" w14:textId="77777777" w:rsidR="006B12AD" w:rsidRPr="001808B9" w:rsidRDefault="006B12AD" w:rsidP="00B93273">
            <w:pPr>
              <w:spacing w:before="120"/>
              <w:rPr>
                <w:rFonts w:ascii="Sylfaen" w:hAnsi="Sylfaen"/>
              </w:rPr>
            </w:pPr>
          </w:p>
          <w:p w14:paraId="18BB7FE2" w14:textId="48F3B22F" w:rsidR="008C0EC7" w:rsidRPr="001808B9" w:rsidRDefault="008C0EC7" w:rsidP="001D2BF4">
            <w:pPr>
              <w:spacing w:before="120"/>
              <w:rPr>
                <w:rFonts w:ascii="Sylfaen" w:hAnsi="Sylfaen"/>
              </w:rPr>
            </w:pPr>
          </w:p>
        </w:tc>
        <w:tc>
          <w:tcPr>
            <w:tcW w:w="4098" w:type="dxa"/>
          </w:tcPr>
          <w:p w14:paraId="1A57C377" w14:textId="77777777" w:rsidR="00D46954"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ინფორმაცია, რომელსაც უნდა მოიცავდეს მე-10 მუხლით გათვალისწინებული ანგარიშები</w:t>
            </w:r>
          </w:p>
          <w:p w14:paraId="7921E95C"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FD7B6A3" w14:textId="11057B4C" w:rsidR="00B93273"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განცხადება</w:t>
            </w:r>
            <w:proofErr w:type="gramEnd"/>
            <w:r w:rsidRPr="001808B9">
              <w:rPr>
                <w:rFonts w:ascii="Sylfaen" w:hAnsi="Sylfaen"/>
              </w:rPr>
              <w:t xml:space="preserve"> მე-4 მუხლის თანახმად განხორციელებული პრევენციული ქმედების შესახებ.</w:t>
            </w:r>
          </w:p>
          <w:p w14:paraId="25025BAB"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1868E9A" w14:textId="77777777" w:rsidR="00B93273"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lastRenderedPageBreak/>
              <w:t>რუკა, რომელზეც მოცემულია შემდეგი მონაცემები:</w:t>
            </w:r>
          </w:p>
          <w:p w14:paraId="3DA7F535"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2198415" w14:textId="448073A2" w:rsidR="00B93273" w:rsidRPr="001D2BF4" w:rsidRDefault="00B93273" w:rsidP="001D2BF4">
            <w:pPr>
              <w:pStyle w:val="ListParagraph"/>
              <w:numPr>
                <w:ilvl w:val="0"/>
                <w:numId w:val="30"/>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მე</w:t>
            </w:r>
            <w:r w:rsidRPr="001D2BF4">
              <w:rPr>
                <w:rFonts w:ascii="Sylfaen" w:hAnsi="Sylfaen"/>
              </w:rPr>
              <w:t>-3</w:t>
            </w:r>
            <w:r w:rsidR="007A4FE8" w:rsidRPr="001D2BF4">
              <w:rPr>
                <w:rFonts w:ascii="Sylfaen" w:hAnsi="Sylfaen"/>
              </w:rPr>
              <w:t xml:space="preserve"> მუხლის </w:t>
            </w:r>
            <w:r w:rsidR="0069230D" w:rsidRPr="001D2BF4">
              <w:rPr>
                <w:rFonts w:ascii="Sylfaen" w:hAnsi="Sylfaen"/>
              </w:rPr>
              <w:t>პირველი</w:t>
            </w:r>
            <w:r w:rsidRPr="001D2BF4">
              <w:rPr>
                <w:rFonts w:ascii="Sylfaen" w:hAnsi="Sylfaen"/>
              </w:rPr>
              <w:t xml:space="preserve"> </w:t>
            </w:r>
            <w:r w:rsidR="007A4FE8" w:rsidRPr="001D2BF4">
              <w:rPr>
                <w:rFonts w:ascii="Sylfaen" w:hAnsi="Sylfaen"/>
              </w:rPr>
              <w:t xml:space="preserve">პუნქტისა </w:t>
            </w:r>
            <w:r w:rsidRPr="001D2BF4">
              <w:rPr>
                <w:rFonts w:ascii="Sylfaen" w:hAnsi="Sylfaen"/>
              </w:rPr>
              <w:t xml:space="preserve">და </w:t>
            </w:r>
            <w:r w:rsidR="007A4FE8" w:rsidRPr="001D2BF4">
              <w:rPr>
                <w:rFonts w:ascii="Sylfaen" w:hAnsi="Sylfaen"/>
              </w:rPr>
              <w:t xml:space="preserve">I </w:t>
            </w:r>
            <w:r w:rsidRPr="001D2BF4">
              <w:rPr>
                <w:rFonts w:ascii="Sylfaen" w:hAnsi="Sylfaen"/>
              </w:rPr>
              <w:t>დანართი</w:t>
            </w:r>
            <w:r w:rsidR="007A4FE8" w:rsidRPr="001D2BF4">
              <w:rPr>
                <w:rFonts w:ascii="Sylfaen" w:hAnsi="Sylfaen"/>
              </w:rPr>
              <w:t>ს</w:t>
            </w:r>
            <w:r w:rsidRPr="001D2BF4">
              <w:rPr>
                <w:rFonts w:ascii="Sylfaen" w:hAnsi="Sylfaen"/>
              </w:rPr>
              <w:t xml:space="preserve"> შესაბამისად იდენტიფიცირებული წყლები, სადაც თითოეული წყლისთვის მითითებულია, თუ </w:t>
            </w:r>
            <w:r w:rsidR="007A4FE8" w:rsidRPr="001D2BF4">
              <w:rPr>
                <w:rFonts w:ascii="Sylfaen" w:hAnsi="Sylfaen"/>
              </w:rPr>
              <w:t xml:space="preserve">I </w:t>
            </w:r>
            <w:r w:rsidRPr="001D2BF4">
              <w:rPr>
                <w:rFonts w:ascii="Sylfaen" w:hAnsi="Sylfaen"/>
              </w:rPr>
              <w:t>დანართში მოცემული რომელი კრიტერიუმი იყო გამოყენებული იდენტიფიცირების მიზნებისთვის;</w:t>
            </w:r>
          </w:p>
          <w:p w14:paraId="34973B29"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7ED072E" w14:textId="1712B6E6" w:rsidR="00B93273" w:rsidRPr="001D2BF4" w:rsidRDefault="00B93273" w:rsidP="001D2BF4">
            <w:pPr>
              <w:pStyle w:val="ListParagraph"/>
              <w:numPr>
                <w:ilvl w:val="0"/>
                <w:numId w:val="30"/>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გამო</w:t>
            </w:r>
            <w:r w:rsidRPr="001D2BF4">
              <w:rPr>
                <w:rFonts w:ascii="Sylfaen" w:hAnsi="Sylfaen"/>
              </w:rPr>
              <w:t>ყოფილი მოწყვლადი ზონების ადგილმდებარეობა, სადაც გამიჯნული იქნება არსებული ზონები და ის ზონები, რომელთა გამოყოფა წინა ანგარიშის შემდეგ მოხდა.</w:t>
            </w:r>
          </w:p>
          <w:p w14:paraId="73D54DD1" w14:textId="77777777" w:rsidR="006B12AD" w:rsidRPr="001808B9" w:rsidRDefault="006B12AD"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B391241" w14:textId="77777777" w:rsidR="00B93273"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roofErr w:type="gramStart"/>
            <w:r w:rsidRPr="001808B9">
              <w:rPr>
                <w:rFonts w:ascii="Sylfaen" w:hAnsi="Sylfaen"/>
              </w:rPr>
              <w:t>მე-6</w:t>
            </w:r>
            <w:proofErr w:type="gramEnd"/>
            <w:r w:rsidRPr="001808B9">
              <w:rPr>
                <w:rFonts w:ascii="Sylfaen" w:hAnsi="Sylfaen"/>
              </w:rPr>
              <w:t xml:space="preserve"> მუხლის შესაბამისად მიღებული მონიტორინგის შედეგების რეზიუმე, მათ შორის იმ მოსაზრებების შესახებ ინფორმაცია, რომელთა მიხედვითაც მოხდა თითოეული მოწყვლადი ზონის გამოყოფა და მოწყვლადი </w:t>
            </w:r>
            <w:r w:rsidRPr="001808B9">
              <w:rPr>
                <w:rFonts w:ascii="Sylfaen" w:hAnsi="Sylfaen"/>
              </w:rPr>
              <w:lastRenderedPageBreak/>
              <w:t>ზონების დანიშნულებებში ნებისმიერი ცვლილების შეტანა, ან ახალი დანიშნულების დამატება.</w:t>
            </w:r>
          </w:p>
          <w:p w14:paraId="28C566FE"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77E1756" w14:textId="4DF65C36" w:rsidR="00B93273"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808B9">
              <w:rPr>
                <w:rFonts w:ascii="Sylfaen" w:hAnsi="Sylfaen"/>
              </w:rPr>
              <w:t>მე-5 მუხლის შესაბამისად შედგენილი სამოქმედო პროგრამების რეზიუმე, კერძოდ:</w:t>
            </w:r>
          </w:p>
          <w:p w14:paraId="7F3C62F6" w14:textId="77777777" w:rsidR="00B93273" w:rsidRPr="001808B9" w:rsidRDefault="00B93273"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4B522245" w14:textId="6757A066" w:rsidR="00B93273" w:rsidRPr="001D2BF4" w:rsidRDefault="00B93273" w:rsidP="001D2BF4">
            <w:pPr>
              <w:pStyle w:val="ListParagraph"/>
              <w:numPr>
                <w:ilvl w:val="0"/>
                <w:numId w:val="31"/>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მე</w:t>
            </w:r>
            <w:r w:rsidRPr="001D2BF4">
              <w:rPr>
                <w:rFonts w:ascii="Sylfaen" w:hAnsi="Sylfaen"/>
              </w:rPr>
              <w:t>-5</w:t>
            </w:r>
            <w:r w:rsidR="007A4FE8" w:rsidRPr="001D2BF4">
              <w:rPr>
                <w:rFonts w:ascii="Sylfaen" w:hAnsi="Sylfaen"/>
              </w:rPr>
              <w:t xml:space="preserve"> მუხლის </w:t>
            </w:r>
            <w:r w:rsidR="0069230D" w:rsidRPr="001D2BF4">
              <w:rPr>
                <w:rFonts w:ascii="Sylfaen" w:hAnsi="Sylfaen"/>
              </w:rPr>
              <w:t>მე-4</w:t>
            </w:r>
            <w:r w:rsidRPr="001D2BF4">
              <w:rPr>
                <w:rFonts w:ascii="Sylfaen" w:hAnsi="Sylfaen"/>
              </w:rPr>
              <w:t xml:space="preserve"> </w:t>
            </w:r>
            <w:r w:rsidR="007A4FE8" w:rsidRPr="001D2BF4">
              <w:rPr>
                <w:rFonts w:ascii="Sylfaen" w:hAnsi="Sylfaen"/>
              </w:rPr>
              <w:t xml:space="preserve">პუნქის </w:t>
            </w:r>
            <w:r w:rsidRPr="001D2BF4">
              <w:rPr>
                <w:rFonts w:ascii="Sylfaen" w:hAnsi="Sylfaen"/>
              </w:rPr>
              <w:t>(a) და (b) ქვეპუნქტებით</w:t>
            </w:r>
            <w:r w:rsidR="007A4FE8" w:rsidRPr="001D2BF4">
              <w:rPr>
                <w:rFonts w:ascii="Sylfaen" w:hAnsi="Sylfaen"/>
              </w:rPr>
              <w:t xml:space="preserve"> </w:t>
            </w:r>
            <w:r w:rsidRPr="001D2BF4">
              <w:rPr>
                <w:rFonts w:ascii="Sylfaen" w:hAnsi="Sylfaen"/>
              </w:rPr>
              <w:t>გათვალისწინებული ზომები;</w:t>
            </w:r>
          </w:p>
          <w:p w14:paraId="4950BA93" w14:textId="77777777" w:rsidR="00583C2D" w:rsidRPr="001808B9" w:rsidRDefault="00583C2D"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28F99DB7" w14:textId="5397B53E" w:rsidR="00B93273" w:rsidRPr="001D2BF4" w:rsidRDefault="007A4FE8" w:rsidP="001D2BF4">
            <w:pPr>
              <w:pStyle w:val="ListParagraph"/>
              <w:numPr>
                <w:ilvl w:val="0"/>
                <w:numId w:val="31"/>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rPr>
              <w:t xml:space="preserve">III დანართის </w:t>
            </w:r>
            <w:r w:rsidR="0069230D" w:rsidRPr="001D2BF4">
              <w:rPr>
                <w:rFonts w:ascii="Sylfaen" w:hAnsi="Sylfaen"/>
              </w:rPr>
              <w:t>მე-4</w:t>
            </w:r>
            <w:r w:rsidRPr="001D2BF4">
              <w:rPr>
                <w:rFonts w:ascii="Sylfaen" w:hAnsi="Sylfaen"/>
              </w:rPr>
              <w:t xml:space="preserve"> პუნქტით</w:t>
            </w:r>
            <w:r w:rsidR="00B93273" w:rsidRPr="001D2BF4">
              <w:rPr>
                <w:rFonts w:ascii="Sylfaen" w:hAnsi="Sylfaen"/>
              </w:rPr>
              <w:t xml:space="preserve"> გათვალისწინებული ინფორმაცია;</w:t>
            </w:r>
          </w:p>
          <w:p w14:paraId="0680034C"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0B24377F" w14:textId="1250057E" w:rsidR="00B93273" w:rsidRPr="001D2BF4" w:rsidRDefault="00B93273" w:rsidP="001D2BF4">
            <w:pPr>
              <w:pStyle w:val="ListParagraph"/>
              <w:numPr>
                <w:ilvl w:val="0"/>
                <w:numId w:val="31"/>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ნებისმიერი</w:t>
            </w:r>
            <w:r w:rsidRPr="001D2BF4">
              <w:rPr>
                <w:rFonts w:ascii="Sylfaen" w:hAnsi="Sylfaen"/>
              </w:rPr>
              <w:t xml:space="preserve"> დამატებითი ზომები და გაძლიერებული ღონისძიებები, რომლებიც მე-5</w:t>
            </w:r>
            <w:r w:rsidR="007A4FE8" w:rsidRPr="001D2BF4">
              <w:rPr>
                <w:rFonts w:ascii="Sylfaen" w:hAnsi="Sylfaen"/>
              </w:rPr>
              <w:t xml:space="preserve"> მუხლის </w:t>
            </w:r>
            <w:r w:rsidR="0069230D" w:rsidRPr="001D2BF4">
              <w:rPr>
                <w:rFonts w:ascii="Sylfaen" w:hAnsi="Sylfaen"/>
              </w:rPr>
              <w:t>მე-5</w:t>
            </w:r>
            <w:r w:rsidRPr="001D2BF4">
              <w:rPr>
                <w:rFonts w:ascii="Sylfaen" w:hAnsi="Sylfaen"/>
              </w:rPr>
              <w:t xml:space="preserve"> </w:t>
            </w:r>
            <w:r w:rsidR="007A4FE8" w:rsidRPr="001D2BF4">
              <w:rPr>
                <w:rFonts w:ascii="Sylfaen" w:hAnsi="Sylfaen"/>
              </w:rPr>
              <w:t xml:space="preserve">პუნქტის </w:t>
            </w:r>
            <w:r w:rsidRPr="001D2BF4">
              <w:rPr>
                <w:rFonts w:ascii="Sylfaen" w:hAnsi="Sylfaen"/>
              </w:rPr>
              <w:t>შესაბამისად განხორციელდა;</w:t>
            </w:r>
          </w:p>
          <w:p w14:paraId="69E04109"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5F3DCCEE" w14:textId="24120D26" w:rsidR="006B12AD" w:rsidRPr="001D2BF4" w:rsidRDefault="00B93273" w:rsidP="001D2BF4">
            <w:pPr>
              <w:pStyle w:val="ListParagraph"/>
              <w:numPr>
                <w:ilvl w:val="0"/>
                <w:numId w:val="31"/>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მე</w:t>
            </w:r>
            <w:r w:rsidRPr="001D2BF4">
              <w:rPr>
                <w:rFonts w:ascii="Sylfaen" w:hAnsi="Sylfaen"/>
              </w:rPr>
              <w:t>-5</w:t>
            </w:r>
            <w:r w:rsidR="007A4FE8" w:rsidRPr="001D2BF4">
              <w:rPr>
                <w:rFonts w:ascii="Sylfaen" w:hAnsi="Sylfaen"/>
              </w:rPr>
              <w:t xml:space="preserve"> მუხლის </w:t>
            </w:r>
            <w:r w:rsidR="0069230D" w:rsidRPr="001D2BF4">
              <w:rPr>
                <w:rFonts w:ascii="Sylfaen" w:hAnsi="Sylfaen"/>
              </w:rPr>
              <w:t>მე-6</w:t>
            </w:r>
            <w:r w:rsidRPr="001D2BF4">
              <w:rPr>
                <w:rFonts w:ascii="Sylfaen" w:hAnsi="Sylfaen"/>
              </w:rPr>
              <w:t xml:space="preserve"> </w:t>
            </w:r>
            <w:r w:rsidR="007A4FE8" w:rsidRPr="001D2BF4">
              <w:rPr>
                <w:rFonts w:ascii="Sylfaen" w:hAnsi="Sylfaen"/>
              </w:rPr>
              <w:t xml:space="preserve">პუნქტის </w:t>
            </w:r>
            <w:r w:rsidRPr="001D2BF4">
              <w:rPr>
                <w:rFonts w:ascii="Sylfaen" w:hAnsi="Sylfaen"/>
              </w:rPr>
              <w:t xml:space="preserve">შესაბამისად განხორციელებული მონიტორინგის </w:t>
            </w:r>
            <w:r w:rsidRPr="001D2BF4">
              <w:rPr>
                <w:rFonts w:ascii="Sylfaen" w:hAnsi="Sylfaen"/>
              </w:rPr>
              <w:lastRenderedPageBreak/>
              <w:t>პროგრამების შედეგების რეზიუმე;</w:t>
            </w:r>
          </w:p>
          <w:p w14:paraId="5D41038C" w14:textId="77777777" w:rsidR="007A4FE8" w:rsidRPr="001808B9" w:rsidRDefault="007A4FE8" w:rsidP="00B93273">
            <w:p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p>
          <w:p w14:paraId="6C25C9DB" w14:textId="661437DD" w:rsidR="008C0EC7" w:rsidRPr="001D2BF4" w:rsidRDefault="00B93273" w:rsidP="001D2BF4">
            <w:pPr>
              <w:pStyle w:val="ListParagraph"/>
              <w:numPr>
                <w:ilvl w:val="0"/>
                <w:numId w:val="31"/>
              </w:numPr>
              <w:spacing w:before="120"/>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1D2BF4">
              <w:rPr>
                <w:rFonts w:ascii="Sylfaen" w:hAnsi="Sylfaen" w:cs="Sylfaen"/>
              </w:rPr>
              <w:t>წევრი</w:t>
            </w:r>
            <w:r w:rsidRPr="001D2BF4">
              <w:rPr>
                <w:rFonts w:ascii="Sylfaen" w:hAnsi="Sylfaen"/>
              </w:rPr>
              <w:t xml:space="preserve"> სახელმწიფოების მიერ გამოთქმული მოსაზრებები სავარაუდო ვადებთან დაკავშირებით, რომელთა განმავლობაშიც მოსალოდნელია, რომ მე-3</w:t>
            </w:r>
            <w:r w:rsidR="007A4FE8" w:rsidRPr="001D2BF4">
              <w:rPr>
                <w:rFonts w:ascii="Sylfaen" w:hAnsi="Sylfaen"/>
              </w:rPr>
              <w:t xml:space="preserve"> მუხლის </w:t>
            </w:r>
            <w:r w:rsidR="0069230D" w:rsidRPr="001D2BF4">
              <w:rPr>
                <w:rFonts w:ascii="Sylfaen" w:hAnsi="Sylfaen"/>
              </w:rPr>
              <w:t>პირველი</w:t>
            </w:r>
            <w:r w:rsidRPr="001D2BF4">
              <w:rPr>
                <w:rFonts w:ascii="Sylfaen" w:hAnsi="Sylfaen"/>
              </w:rPr>
              <w:t xml:space="preserve"> </w:t>
            </w:r>
            <w:r w:rsidR="007A4FE8" w:rsidRPr="001D2BF4">
              <w:rPr>
                <w:rFonts w:ascii="Sylfaen" w:hAnsi="Sylfaen"/>
              </w:rPr>
              <w:t xml:space="preserve">პუნქტის </w:t>
            </w:r>
            <w:r w:rsidRPr="001D2BF4">
              <w:rPr>
                <w:rFonts w:ascii="Sylfaen" w:hAnsi="Sylfaen"/>
              </w:rPr>
              <w:t>შესაბამისად</w:t>
            </w:r>
            <w:r w:rsidR="007A4FE8" w:rsidRPr="001D2BF4">
              <w:rPr>
                <w:rFonts w:ascii="Sylfaen" w:hAnsi="Sylfaen"/>
              </w:rPr>
              <w:t xml:space="preserve"> </w:t>
            </w:r>
            <w:r w:rsidRPr="001D2BF4">
              <w:rPr>
                <w:rFonts w:ascii="Sylfaen" w:hAnsi="Sylfaen"/>
              </w:rPr>
              <w:t>იდენტიფიცირებულმა წყლებმა უპასუხონ სამოქმედო პროგრამით გათვალისწინებულ ზომებს, ამ მოსაზრებებში გათვალისწინებული გაურკვევლობის ხარისხის მითითებასთან ერთად.</w:t>
            </w:r>
          </w:p>
        </w:tc>
        <w:tc>
          <w:tcPr>
            <w:tcW w:w="360" w:type="dxa"/>
          </w:tcPr>
          <w:p w14:paraId="00BDBEB7"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900" w:type="dxa"/>
          </w:tcPr>
          <w:p w14:paraId="0A4A122E"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3690" w:type="dxa"/>
          </w:tcPr>
          <w:p w14:paraId="56A81BD1" w14:textId="77777777"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rPr>
            </w:pPr>
          </w:p>
        </w:tc>
        <w:tc>
          <w:tcPr>
            <w:tcW w:w="720" w:type="dxa"/>
          </w:tcPr>
          <w:p w14:paraId="0A40139B" w14:textId="52F43D05" w:rsidR="008C0EC7" w:rsidRPr="001808B9" w:rsidRDefault="00967A8F"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ას</w:t>
            </w:r>
          </w:p>
        </w:tc>
        <w:tc>
          <w:tcPr>
            <w:tcW w:w="3273" w:type="dxa"/>
          </w:tcPr>
          <w:p w14:paraId="6E36F4E6" w14:textId="11A27D34" w:rsidR="008639B4" w:rsidRPr="001808B9" w:rsidRDefault="008A6A56" w:rsidP="008639B4">
            <w:pPr>
              <w:jc w:val="both"/>
              <w:cnfStyle w:val="000000000000" w:firstRow="0" w:lastRow="0" w:firstColumn="0" w:lastColumn="0" w:oddVBand="0" w:evenVBand="0" w:oddHBand="0" w:evenHBand="0" w:firstRowFirstColumn="0" w:firstRowLastColumn="0" w:lastRowFirstColumn="0" w:lastRowLastColumn="0"/>
              <w:rPr>
                <w:rFonts w:ascii="Sylfaen" w:hAnsi="Sylfaen"/>
                <w:lang w:val="ka-GE"/>
              </w:rPr>
            </w:pPr>
            <w:r w:rsidRPr="001808B9">
              <w:rPr>
                <w:rFonts w:ascii="Sylfaen" w:hAnsi="Sylfaen"/>
                <w:lang w:val="ka-GE"/>
              </w:rPr>
              <w:t>იხ</w:t>
            </w:r>
            <w:r>
              <w:rPr>
                <w:rFonts w:ascii="Sylfaen" w:hAnsi="Sylfaen"/>
                <w:lang w:val="ka-GE"/>
              </w:rPr>
              <w:t xml:space="preserve">. </w:t>
            </w:r>
            <w:r w:rsidR="008639B4" w:rsidRPr="001808B9">
              <w:rPr>
                <w:rFonts w:ascii="Sylfaen" w:hAnsi="Sylfaen"/>
                <w:lang w:val="ka-GE"/>
              </w:rPr>
              <w:t>დირექტივის პირველი მუხლის</w:t>
            </w:r>
            <w:r>
              <w:rPr>
                <w:rFonts w:ascii="Sylfaen" w:hAnsi="Sylfaen"/>
                <w:lang w:val="ka-GE"/>
              </w:rPr>
              <w:t xml:space="preserve"> </w:t>
            </w:r>
            <w:r w:rsidR="008639B4" w:rsidRPr="001808B9">
              <w:rPr>
                <w:rFonts w:ascii="Sylfaen" w:hAnsi="Sylfaen"/>
                <w:lang w:val="ka-GE"/>
              </w:rPr>
              <w:t xml:space="preserve">მე-7 სვეტის </w:t>
            </w:r>
            <w:r>
              <w:rPr>
                <w:rFonts w:ascii="Sylfaen" w:hAnsi="Sylfaen"/>
                <w:lang w:val="ka-GE"/>
              </w:rPr>
              <w:t>შენიშვნა</w:t>
            </w:r>
          </w:p>
          <w:p w14:paraId="573CE80A" w14:textId="706FA089" w:rsidR="008C0EC7" w:rsidRPr="001808B9" w:rsidRDefault="008C0EC7" w:rsidP="008C0EC7">
            <w:pPr>
              <w:cnfStyle w:val="000000000000" w:firstRow="0" w:lastRow="0" w:firstColumn="0" w:lastColumn="0" w:oddVBand="0" w:evenVBand="0" w:oddHBand="0" w:evenHBand="0" w:firstRowFirstColumn="0" w:firstRowLastColumn="0" w:lastRowFirstColumn="0" w:lastRowLastColumn="0"/>
              <w:rPr>
                <w:rFonts w:ascii="Sylfaen" w:hAnsi="Sylfaen"/>
                <w:lang w:val="ka-GE"/>
              </w:rPr>
            </w:pPr>
          </w:p>
        </w:tc>
      </w:tr>
    </w:tbl>
    <w:p w14:paraId="3A4EFA4A" w14:textId="77777777" w:rsidR="006239B9" w:rsidRPr="001808B9" w:rsidRDefault="006239B9">
      <w:pPr>
        <w:rPr>
          <w:rFonts w:ascii="Sylfaen" w:hAnsi="Sylfaen"/>
        </w:rPr>
      </w:pPr>
    </w:p>
    <w:sectPr w:rsidR="006239B9" w:rsidRPr="001808B9" w:rsidSect="00A6706F">
      <w:footerReference w:type="default" r:id="rId8"/>
      <w:pgSz w:w="15840" w:h="12240" w:orient="landscape"/>
      <w:pgMar w:top="709" w:right="1440" w:bottom="709"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2216CB" w14:textId="77777777" w:rsidR="002A04CD" w:rsidRDefault="002A04CD" w:rsidP="0050275A">
      <w:pPr>
        <w:spacing w:after="0" w:line="240" w:lineRule="auto"/>
      </w:pPr>
      <w:r>
        <w:separator/>
      </w:r>
    </w:p>
  </w:endnote>
  <w:endnote w:type="continuationSeparator" w:id="0">
    <w:p w14:paraId="768FFB67" w14:textId="77777777" w:rsidR="002A04CD" w:rsidRDefault="002A04CD" w:rsidP="005027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EUAlbertina">
    <w:altName w:val="EU Albertina"/>
    <w:panose1 w:val="00000000000000000000"/>
    <w:charset w:val="4D"/>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Merriweather">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596372"/>
      <w:docPartObj>
        <w:docPartGallery w:val="Page Numbers (Bottom of Page)"/>
        <w:docPartUnique/>
      </w:docPartObj>
    </w:sdtPr>
    <w:sdtEndPr>
      <w:rPr>
        <w:noProof/>
      </w:rPr>
    </w:sdtEndPr>
    <w:sdtContent>
      <w:p w14:paraId="1706A41E" w14:textId="447555F6" w:rsidR="00601B2A" w:rsidRDefault="00601B2A">
        <w:pPr>
          <w:pStyle w:val="Footer"/>
          <w:jc w:val="right"/>
        </w:pPr>
        <w:r>
          <w:fldChar w:fldCharType="begin"/>
        </w:r>
        <w:r>
          <w:instrText xml:space="preserve"> PAGE   \* MERGEFORMAT </w:instrText>
        </w:r>
        <w:r>
          <w:fldChar w:fldCharType="separate"/>
        </w:r>
        <w:r w:rsidR="000D1E21">
          <w:rPr>
            <w:noProof/>
          </w:rPr>
          <w:t>2</w:t>
        </w:r>
        <w:r>
          <w:rPr>
            <w:noProof/>
          </w:rPr>
          <w:fldChar w:fldCharType="end"/>
        </w:r>
      </w:p>
    </w:sdtContent>
  </w:sdt>
  <w:p w14:paraId="7B228598" w14:textId="77777777" w:rsidR="00601B2A" w:rsidRDefault="00601B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749645" w14:textId="77777777" w:rsidR="002A04CD" w:rsidRDefault="002A04CD" w:rsidP="0050275A">
      <w:pPr>
        <w:spacing w:after="0" w:line="240" w:lineRule="auto"/>
      </w:pPr>
      <w:r>
        <w:separator/>
      </w:r>
    </w:p>
  </w:footnote>
  <w:footnote w:type="continuationSeparator" w:id="0">
    <w:p w14:paraId="42B5ACEA" w14:textId="77777777" w:rsidR="002A04CD" w:rsidRDefault="002A04CD" w:rsidP="005027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0481B"/>
    <w:multiLevelType w:val="hybridMultilevel"/>
    <w:tmpl w:val="D3E20F42"/>
    <w:lvl w:ilvl="0" w:tplc="D3482154">
      <w:start w:val="1"/>
      <w:numFmt w:val="lowerRoman"/>
      <w:lvlText w:val="(%1)"/>
      <w:lvlJc w:val="left"/>
      <w:pPr>
        <w:ind w:left="1080" w:hanging="720"/>
      </w:pPr>
      <w:rPr>
        <w:rFonts w:hint="default"/>
      </w:rPr>
    </w:lvl>
    <w:lvl w:ilvl="1" w:tplc="77AED35E">
      <w:start w:val="3"/>
      <w:numFmt w:val="bullet"/>
      <w:lvlText w:val="-"/>
      <w:lvlJc w:val="left"/>
      <w:pPr>
        <w:ind w:left="1440" w:hanging="360"/>
      </w:pPr>
      <w:rPr>
        <w:rFonts w:ascii="Sylfaen" w:eastAsiaTheme="minorEastAsia" w:hAnsi="Sylfaen" w:cs="Times New Roman" w:hint="default"/>
      </w:rPr>
    </w:lvl>
    <w:lvl w:ilvl="2" w:tplc="C3ECB91E">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E064E2"/>
    <w:multiLevelType w:val="hybridMultilevel"/>
    <w:tmpl w:val="4CCEE08A"/>
    <w:lvl w:ilvl="0" w:tplc="22AC6FB0">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 w15:restartNumberingAfterBreak="0">
    <w:nsid w:val="14A64B50"/>
    <w:multiLevelType w:val="hybridMultilevel"/>
    <w:tmpl w:val="1740736C"/>
    <w:lvl w:ilvl="0" w:tplc="5658031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5DB158B"/>
    <w:multiLevelType w:val="hybridMultilevel"/>
    <w:tmpl w:val="75D87BF8"/>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CA77EE"/>
    <w:multiLevelType w:val="hybridMultilevel"/>
    <w:tmpl w:val="7AE2C27A"/>
    <w:lvl w:ilvl="0" w:tplc="5658031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E090496"/>
    <w:multiLevelType w:val="hybridMultilevel"/>
    <w:tmpl w:val="CF22E468"/>
    <w:lvl w:ilvl="0" w:tplc="173EF2E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702796"/>
    <w:multiLevelType w:val="hybridMultilevel"/>
    <w:tmpl w:val="016284CA"/>
    <w:lvl w:ilvl="0" w:tplc="8ACEA3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DD599B"/>
    <w:multiLevelType w:val="hybridMultilevel"/>
    <w:tmpl w:val="915E4AEA"/>
    <w:lvl w:ilvl="0" w:tplc="EFE6CDD8">
      <w:start w:val="1"/>
      <w:numFmt w:val="lowerLetter"/>
      <w:lvlText w:val="(%1)"/>
      <w:lvlJc w:val="left"/>
      <w:pPr>
        <w:ind w:left="720" w:hanging="360"/>
      </w:pPr>
      <w:rPr>
        <w:rFonts w:cs="Sylfaen"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8" w15:restartNumberingAfterBreak="0">
    <w:nsid w:val="25C94D87"/>
    <w:multiLevelType w:val="hybridMultilevel"/>
    <w:tmpl w:val="1ED63940"/>
    <w:lvl w:ilvl="0" w:tplc="AD3EAA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B15925"/>
    <w:multiLevelType w:val="hybridMultilevel"/>
    <w:tmpl w:val="20F4B57C"/>
    <w:lvl w:ilvl="0" w:tplc="0C8A81CE">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0" w15:restartNumberingAfterBreak="0">
    <w:nsid w:val="27C328E2"/>
    <w:multiLevelType w:val="hybridMultilevel"/>
    <w:tmpl w:val="13842278"/>
    <w:lvl w:ilvl="0" w:tplc="173EF2E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7D0C61"/>
    <w:multiLevelType w:val="hybridMultilevel"/>
    <w:tmpl w:val="EE0CC7E4"/>
    <w:lvl w:ilvl="0" w:tplc="97E6F6CE">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2" w15:restartNumberingAfterBreak="0">
    <w:nsid w:val="2BE37061"/>
    <w:multiLevelType w:val="hybridMultilevel"/>
    <w:tmpl w:val="57FCF55E"/>
    <w:lvl w:ilvl="0" w:tplc="8ACEA3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1301D5"/>
    <w:multiLevelType w:val="hybridMultilevel"/>
    <w:tmpl w:val="08E82412"/>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F72EB0"/>
    <w:multiLevelType w:val="hybridMultilevel"/>
    <w:tmpl w:val="B3E86798"/>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D6152C"/>
    <w:multiLevelType w:val="hybridMultilevel"/>
    <w:tmpl w:val="B6EAE34E"/>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EE3D1D"/>
    <w:multiLevelType w:val="hybridMultilevel"/>
    <w:tmpl w:val="A4C6C830"/>
    <w:lvl w:ilvl="0" w:tplc="4B64B6DC">
      <w:start w:val="1991"/>
      <w:numFmt w:val="bullet"/>
      <w:lvlText w:val="-"/>
      <w:lvlJc w:val="left"/>
      <w:pPr>
        <w:ind w:left="720" w:hanging="360"/>
      </w:pPr>
      <w:rPr>
        <w:rFonts w:ascii="Sylfaen" w:eastAsiaTheme="minorHAnsi" w:hAnsi="Sylfaen" w:cstheme="minorBidi"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7" w15:restartNumberingAfterBreak="0">
    <w:nsid w:val="3F706926"/>
    <w:multiLevelType w:val="hybridMultilevel"/>
    <w:tmpl w:val="D3E20F42"/>
    <w:lvl w:ilvl="0" w:tplc="D3482154">
      <w:start w:val="1"/>
      <w:numFmt w:val="lowerRoman"/>
      <w:lvlText w:val="(%1)"/>
      <w:lvlJc w:val="left"/>
      <w:pPr>
        <w:ind w:left="1080" w:hanging="720"/>
      </w:pPr>
      <w:rPr>
        <w:rFonts w:hint="default"/>
      </w:rPr>
    </w:lvl>
    <w:lvl w:ilvl="1" w:tplc="77AED35E">
      <w:start w:val="3"/>
      <w:numFmt w:val="bullet"/>
      <w:lvlText w:val="-"/>
      <w:lvlJc w:val="left"/>
      <w:pPr>
        <w:ind w:left="1440" w:hanging="360"/>
      </w:pPr>
      <w:rPr>
        <w:rFonts w:ascii="Sylfaen" w:eastAsiaTheme="minorEastAsia" w:hAnsi="Sylfaen" w:cs="Times New Roman" w:hint="default"/>
      </w:rPr>
    </w:lvl>
    <w:lvl w:ilvl="2" w:tplc="C3ECB91E">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3823F6"/>
    <w:multiLevelType w:val="multilevel"/>
    <w:tmpl w:val="971444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C071CF"/>
    <w:multiLevelType w:val="hybridMultilevel"/>
    <w:tmpl w:val="80640F36"/>
    <w:lvl w:ilvl="0" w:tplc="8ACEA3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AD66A7"/>
    <w:multiLevelType w:val="hybridMultilevel"/>
    <w:tmpl w:val="0770ADC0"/>
    <w:lvl w:ilvl="0" w:tplc="0C0C86A0">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1" w15:restartNumberingAfterBreak="0">
    <w:nsid w:val="4A5A1A6F"/>
    <w:multiLevelType w:val="hybridMultilevel"/>
    <w:tmpl w:val="97C27FC2"/>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1C77DC"/>
    <w:multiLevelType w:val="hybridMultilevel"/>
    <w:tmpl w:val="09B83960"/>
    <w:lvl w:ilvl="0" w:tplc="173EF2E4">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01746A"/>
    <w:multiLevelType w:val="hybridMultilevel"/>
    <w:tmpl w:val="CC60313A"/>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F03D2B"/>
    <w:multiLevelType w:val="hybridMultilevel"/>
    <w:tmpl w:val="D0B41C34"/>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E4479F5"/>
    <w:multiLevelType w:val="hybridMultilevel"/>
    <w:tmpl w:val="4A6C7170"/>
    <w:lvl w:ilvl="0" w:tplc="D3482154">
      <w:start w:val="1"/>
      <w:numFmt w:val="lowerRoman"/>
      <w:lvlText w:val="(%1)"/>
      <w:lvlJc w:val="left"/>
      <w:pPr>
        <w:ind w:left="1080" w:hanging="720"/>
      </w:pPr>
      <w:rPr>
        <w:rFonts w:hint="default"/>
      </w:rPr>
    </w:lvl>
    <w:lvl w:ilvl="1" w:tplc="8F02CEA6">
      <w:start w:val="1"/>
      <w:numFmt w:val="decimal"/>
      <w:lvlText w:val="%2."/>
      <w:lvlJc w:val="left"/>
      <w:pPr>
        <w:ind w:left="1440" w:hanging="360"/>
      </w:pPr>
      <w:rPr>
        <w:rFonts w:hint="default"/>
      </w:rPr>
    </w:lvl>
    <w:lvl w:ilvl="2" w:tplc="455AE4B6">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AF0D46"/>
    <w:multiLevelType w:val="hybridMultilevel"/>
    <w:tmpl w:val="88B65572"/>
    <w:lvl w:ilvl="0" w:tplc="F704DED0">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AC588B"/>
    <w:multiLevelType w:val="hybridMultilevel"/>
    <w:tmpl w:val="55CE3CA6"/>
    <w:lvl w:ilvl="0" w:tplc="8ACEA396">
      <w:start w:val="1"/>
      <w:numFmt w:val="lowerLetter"/>
      <w:lvlText w:val="(%1)"/>
      <w:lvlJc w:val="left"/>
      <w:pPr>
        <w:ind w:left="720" w:hanging="360"/>
      </w:pPr>
      <w:rPr>
        <w:rFonts w:hint="default"/>
      </w:rPr>
    </w:lvl>
    <w:lvl w:ilvl="1" w:tplc="00505FC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305F2C"/>
    <w:multiLevelType w:val="hybridMultilevel"/>
    <w:tmpl w:val="3EB64DE0"/>
    <w:lvl w:ilvl="0" w:tplc="8ACEA3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A850EC1"/>
    <w:multiLevelType w:val="hybridMultilevel"/>
    <w:tmpl w:val="8098A896"/>
    <w:lvl w:ilvl="0" w:tplc="56580312">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DED3F5C"/>
    <w:multiLevelType w:val="hybridMultilevel"/>
    <w:tmpl w:val="D326D0F4"/>
    <w:lvl w:ilvl="0" w:tplc="00505FC4">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28"/>
  </w:num>
  <w:num w:numId="3">
    <w:abstractNumId w:val="19"/>
  </w:num>
  <w:num w:numId="4">
    <w:abstractNumId w:val="27"/>
  </w:num>
  <w:num w:numId="5">
    <w:abstractNumId w:val="12"/>
  </w:num>
  <w:num w:numId="6">
    <w:abstractNumId w:val="6"/>
  </w:num>
  <w:num w:numId="7">
    <w:abstractNumId w:val="25"/>
  </w:num>
  <w:num w:numId="8">
    <w:abstractNumId w:val="22"/>
  </w:num>
  <w:num w:numId="9">
    <w:abstractNumId w:val="8"/>
  </w:num>
  <w:num w:numId="10">
    <w:abstractNumId w:val="30"/>
  </w:num>
  <w:num w:numId="11">
    <w:abstractNumId w:val="24"/>
  </w:num>
  <w:num w:numId="12">
    <w:abstractNumId w:val="15"/>
  </w:num>
  <w:num w:numId="13">
    <w:abstractNumId w:val="21"/>
  </w:num>
  <w:num w:numId="14">
    <w:abstractNumId w:val="23"/>
  </w:num>
  <w:num w:numId="15">
    <w:abstractNumId w:val="14"/>
  </w:num>
  <w:num w:numId="16">
    <w:abstractNumId w:val="13"/>
  </w:num>
  <w:num w:numId="17">
    <w:abstractNumId w:val="3"/>
  </w:num>
  <w:num w:numId="18">
    <w:abstractNumId w:val="17"/>
  </w:num>
  <w:num w:numId="19">
    <w:abstractNumId w:val="0"/>
  </w:num>
  <w:num w:numId="20">
    <w:abstractNumId w:val="4"/>
  </w:num>
  <w:num w:numId="21">
    <w:abstractNumId w:val="5"/>
  </w:num>
  <w:num w:numId="22">
    <w:abstractNumId w:val="2"/>
  </w:num>
  <w:num w:numId="23">
    <w:abstractNumId w:val="10"/>
  </w:num>
  <w:num w:numId="24">
    <w:abstractNumId w:val="26"/>
  </w:num>
  <w:num w:numId="25">
    <w:abstractNumId w:val="16"/>
  </w:num>
  <w:num w:numId="26">
    <w:abstractNumId w:val="7"/>
  </w:num>
  <w:num w:numId="27">
    <w:abstractNumId w:val="20"/>
  </w:num>
  <w:num w:numId="28">
    <w:abstractNumId w:val="18"/>
  </w:num>
  <w:num w:numId="29">
    <w:abstractNumId w:val="11"/>
  </w:num>
  <w:num w:numId="30">
    <w:abstractNumId w:val="1"/>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DQ0NDE0Njc3NgBSxko6SsGpxcWZ+XkgBYamtQBvODB4LQAAAA=="/>
  </w:docVars>
  <w:rsids>
    <w:rsidRoot w:val="00C87943"/>
    <w:rsid w:val="00003714"/>
    <w:rsid w:val="000117B1"/>
    <w:rsid w:val="00016E6C"/>
    <w:rsid w:val="0002010E"/>
    <w:rsid w:val="00021C59"/>
    <w:rsid w:val="000220D4"/>
    <w:rsid w:val="00023A70"/>
    <w:rsid w:val="00027D22"/>
    <w:rsid w:val="00033D63"/>
    <w:rsid w:val="0003674E"/>
    <w:rsid w:val="000371ED"/>
    <w:rsid w:val="000442BA"/>
    <w:rsid w:val="00045140"/>
    <w:rsid w:val="00052F7B"/>
    <w:rsid w:val="0005399B"/>
    <w:rsid w:val="00055638"/>
    <w:rsid w:val="00057EB5"/>
    <w:rsid w:val="000755CB"/>
    <w:rsid w:val="000772D0"/>
    <w:rsid w:val="00090E2A"/>
    <w:rsid w:val="0009108E"/>
    <w:rsid w:val="00095471"/>
    <w:rsid w:val="000B4EF2"/>
    <w:rsid w:val="000B4F87"/>
    <w:rsid w:val="000B57FD"/>
    <w:rsid w:val="000D1E21"/>
    <w:rsid w:val="000E1A0C"/>
    <w:rsid w:val="000E6B4B"/>
    <w:rsid w:val="000F068B"/>
    <w:rsid w:val="000F409B"/>
    <w:rsid w:val="000F6113"/>
    <w:rsid w:val="000F6467"/>
    <w:rsid w:val="00106AFB"/>
    <w:rsid w:val="00113B0F"/>
    <w:rsid w:val="00115D3E"/>
    <w:rsid w:val="00117DBB"/>
    <w:rsid w:val="001209A3"/>
    <w:rsid w:val="001306F4"/>
    <w:rsid w:val="00137629"/>
    <w:rsid w:val="00145993"/>
    <w:rsid w:val="00147CEF"/>
    <w:rsid w:val="001514C5"/>
    <w:rsid w:val="00152B2A"/>
    <w:rsid w:val="0015463F"/>
    <w:rsid w:val="001634F6"/>
    <w:rsid w:val="001757A3"/>
    <w:rsid w:val="001808B9"/>
    <w:rsid w:val="001856D2"/>
    <w:rsid w:val="00191536"/>
    <w:rsid w:val="0019567D"/>
    <w:rsid w:val="00197F20"/>
    <w:rsid w:val="001A32F6"/>
    <w:rsid w:val="001B17F5"/>
    <w:rsid w:val="001B5A2C"/>
    <w:rsid w:val="001B6CC5"/>
    <w:rsid w:val="001C04EA"/>
    <w:rsid w:val="001C6439"/>
    <w:rsid w:val="001D0766"/>
    <w:rsid w:val="001D28E5"/>
    <w:rsid w:val="001D2BF4"/>
    <w:rsid w:val="001D3ACE"/>
    <w:rsid w:val="001E226A"/>
    <w:rsid w:val="001E4F51"/>
    <w:rsid w:val="00210B8F"/>
    <w:rsid w:val="0021119D"/>
    <w:rsid w:val="0021164B"/>
    <w:rsid w:val="002173FC"/>
    <w:rsid w:val="002233FA"/>
    <w:rsid w:val="0022565F"/>
    <w:rsid w:val="00225ECF"/>
    <w:rsid w:val="00232CB7"/>
    <w:rsid w:val="00240533"/>
    <w:rsid w:val="00240E23"/>
    <w:rsid w:val="00256730"/>
    <w:rsid w:val="00257534"/>
    <w:rsid w:val="0026328B"/>
    <w:rsid w:val="002642A8"/>
    <w:rsid w:val="00274742"/>
    <w:rsid w:val="00282AD3"/>
    <w:rsid w:val="002909EB"/>
    <w:rsid w:val="002977C8"/>
    <w:rsid w:val="002A04CD"/>
    <w:rsid w:val="002A7CD8"/>
    <w:rsid w:val="002B0DAA"/>
    <w:rsid w:val="002B15AD"/>
    <w:rsid w:val="002B2CC3"/>
    <w:rsid w:val="002B2DAB"/>
    <w:rsid w:val="002B7697"/>
    <w:rsid w:val="002B7C79"/>
    <w:rsid w:val="002B7E0C"/>
    <w:rsid w:val="002D2DA8"/>
    <w:rsid w:val="002D44F7"/>
    <w:rsid w:val="002E01B8"/>
    <w:rsid w:val="002E0444"/>
    <w:rsid w:val="002E0BBD"/>
    <w:rsid w:val="002F40CE"/>
    <w:rsid w:val="0030325E"/>
    <w:rsid w:val="00306093"/>
    <w:rsid w:val="003100BA"/>
    <w:rsid w:val="003202A6"/>
    <w:rsid w:val="00320BD0"/>
    <w:rsid w:val="00322382"/>
    <w:rsid w:val="00327E1E"/>
    <w:rsid w:val="0033154B"/>
    <w:rsid w:val="00332CA5"/>
    <w:rsid w:val="00333158"/>
    <w:rsid w:val="00333937"/>
    <w:rsid w:val="0033756E"/>
    <w:rsid w:val="0035548F"/>
    <w:rsid w:val="00362B92"/>
    <w:rsid w:val="003632F4"/>
    <w:rsid w:val="003712CD"/>
    <w:rsid w:val="0038231F"/>
    <w:rsid w:val="00387599"/>
    <w:rsid w:val="003930FF"/>
    <w:rsid w:val="003A3A99"/>
    <w:rsid w:val="003A66CD"/>
    <w:rsid w:val="003B0D1B"/>
    <w:rsid w:val="003B1B19"/>
    <w:rsid w:val="003C0A6D"/>
    <w:rsid w:val="003C5F9A"/>
    <w:rsid w:val="003D3F9F"/>
    <w:rsid w:val="003D49F9"/>
    <w:rsid w:val="003F1A40"/>
    <w:rsid w:val="003F304C"/>
    <w:rsid w:val="003F5F29"/>
    <w:rsid w:val="004007B5"/>
    <w:rsid w:val="00404219"/>
    <w:rsid w:val="00405AB9"/>
    <w:rsid w:val="004072B2"/>
    <w:rsid w:val="004179FB"/>
    <w:rsid w:val="00421131"/>
    <w:rsid w:val="0042188B"/>
    <w:rsid w:val="00422D71"/>
    <w:rsid w:val="0043101B"/>
    <w:rsid w:val="004403FF"/>
    <w:rsid w:val="00442753"/>
    <w:rsid w:val="00444725"/>
    <w:rsid w:val="00444F1F"/>
    <w:rsid w:val="00445AC4"/>
    <w:rsid w:val="00451AF3"/>
    <w:rsid w:val="00463E62"/>
    <w:rsid w:val="004652BC"/>
    <w:rsid w:val="00466D22"/>
    <w:rsid w:val="00471A49"/>
    <w:rsid w:val="00475C6A"/>
    <w:rsid w:val="00476697"/>
    <w:rsid w:val="00480E08"/>
    <w:rsid w:val="00483E1A"/>
    <w:rsid w:val="00492DB8"/>
    <w:rsid w:val="00494641"/>
    <w:rsid w:val="00496190"/>
    <w:rsid w:val="00496364"/>
    <w:rsid w:val="004A1086"/>
    <w:rsid w:val="004B4A03"/>
    <w:rsid w:val="004B55BC"/>
    <w:rsid w:val="004C2B57"/>
    <w:rsid w:val="004D1450"/>
    <w:rsid w:val="004E2A4E"/>
    <w:rsid w:val="004E5491"/>
    <w:rsid w:val="004F0C43"/>
    <w:rsid w:val="004F6417"/>
    <w:rsid w:val="00500A70"/>
    <w:rsid w:val="005017B7"/>
    <w:rsid w:val="0050275A"/>
    <w:rsid w:val="00503E3A"/>
    <w:rsid w:val="00512741"/>
    <w:rsid w:val="005136A0"/>
    <w:rsid w:val="0051404F"/>
    <w:rsid w:val="0051550B"/>
    <w:rsid w:val="005208B5"/>
    <w:rsid w:val="00521A68"/>
    <w:rsid w:val="005304DC"/>
    <w:rsid w:val="0053059A"/>
    <w:rsid w:val="00531845"/>
    <w:rsid w:val="00532D7A"/>
    <w:rsid w:val="00534C5D"/>
    <w:rsid w:val="00542882"/>
    <w:rsid w:val="00553050"/>
    <w:rsid w:val="00557A7F"/>
    <w:rsid w:val="005627CB"/>
    <w:rsid w:val="00564D1A"/>
    <w:rsid w:val="0056722F"/>
    <w:rsid w:val="00573EF0"/>
    <w:rsid w:val="00583C2D"/>
    <w:rsid w:val="0058700E"/>
    <w:rsid w:val="00587BE8"/>
    <w:rsid w:val="00591677"/>
    <w:rsid w:val="0059558B"/>
    <w:rsid w:val="005A5E98"/>
    <w:rsid w:val="005A7604"/>
    <w:rsid w:val="005B0A61"/>
    <w:rsid w:val="005B6EE8"/>
    <w:rsid w:val="005C016B"/>
    <w:rsid w:val="005C0516"/>
    <w:rsid w:val="005C05A2"/>
    <w:rsid w:val="005C4B45"/>
    <w:rsid w:val="005D7CC0"/>
    <w:rsid w:val="00601B2A"/>
    <w:rsid w:val="00605322"/>
    <w:rsid w:val="006066EC"/>
    <w:rsid w:val="00612961"/>
    <w:rsid w:val="00614A54"/>
    <w:rsid w:val="00615C81"/>
    <w:rsid w:val="006227C9"/>
    <w:rsid w:val="006239B9"/>
    <w:rsid w:val="00627311"/>
    <w:rsid w:val="00635A52"/>
    <w:rsid w:val="00636011"/>
    <w:rsid w:val="00641EFF"/>
    <w:rsid w:val="0064274C"/>
    <w:rsid w:val="006501DD"/>
    <w:rsid w:val="00651FDA"/>
    <w:rsid w:val="00655048"/>
    <w:rsid w:val="00663B20"/>
    <w:rsid w:val="00663DC9"/>
    <w:rsid w:val="0066491C"/>
    <w:rsid w:val="00665B88"/>
    <w:rsid w:val="0067540D"/>
    <w:rsid w:val="006839AC"/>
    <w:rsid w:val="00683FBC"/>
    <w:rsid w:val="00684158"/>
    <w:rsid w:val="006843C8"/>
    <w:rsid w:val="0069143E"/>
    <w:rsid w:val="0069230D"/>
    <w:rsid w:val="0069699C"/>
    <w:rsid w:val="006A4709"/>
    <w:rsid w:val="006A6F5B"/>
    <w:rsid w:val="006B12AD"/>
    <w:rsid w:val="006B2828"/>
    <w:rsid w:val="006B4537"/>
    <w:rsid w:val="006B5102"/>
    <w:rsid w:val="006B6D04"/>
    <w:rsid w:val="006C0EA5"/>
    <w:rsid w:val="006C6F24"/>
    <w:rsid w:val="006C764D"/>
    <w:rsid w:val="006E1845"/>
    <w:rsid w:val="006E5CB6"/>
    <w:rsid w:val="006E6AD6"/>
    <w:rsid w:val="006F1980"/>
    <w:rsid w:val="006F5DBD"/>
    <w:rsid w:val="00700AD0"/>
    <w:rsid w:val="00712F5E"/>
    <w:rsid w:val="007240CB"/>
    <w:rsid w:val="00725B01"/>
    <w:rsid w:val="0073186B"/>
    <w:rsid w:val="00731959"/>
    <w:rsid w:val="00732CFE"/>
    <w:rsid w:val="00733264"/>
    <w:rsid w:val="0073533C"/>
    <w:rsid w:val="007365C3"/>
    <w:rsid w:val="00737906"/>
    <w:rsid w:val="0074466A"/>
    <w:rsid w:val="00752B8D"/>
    <w:rsid w:val="0075596F"/>
    <w:rsid w:val="0075783E"/>
    <w:rsid w:val="00766F3D"/>
    <w:rsid w:val="0076790F"/>
    <w:rsid w:val="00770BA1"/>
    <w:rsid w:val="007711C8"/>
    <w:rsid w:val="00771710"/>
    <w:rsid w:val="007726B0"/>
    <w:rsid w:val="007745C0"/>
    <w:rsid w:val="00776DB4"/>
    <w:rsid w:val="007845BB"/>
    <w:rsid w:val="00784D86"/>
    <w:rsid w:val="007906FA"/>
    <w:rsid w:val="00796F4A"/>
    <w:rsid w:val="007A2CF1"/>
    <w:rsid w:val="007A4FE8"/>
    <w:rsid w:val="007B1E4D"/>
    <w:rsid w:val="007B4A93"/>
    <w:rsid w:val="007B7BB0"/>
    <w:rsid w:val="007C3E36"/>
    <w:rsid w:val="007D0E6B"/>
    <w:rsid w:val="007D5C68"/>
    <w:rsid w:val="007E3A49"/>
    <w:rsid w:val="007E403B"/>
    <w:rsid w:val="007F0E46"/>
    <w:rsid w:val="007F5593"/>
    <w:rsid w:val="007F7CF1"/>
    <w:rsid w:val="00805453"/>
    <w:rsid w:val="00806C49"/>
    <w:rsid w:val="00812947"/>
    <w:rsid w:val="00813C6B"/>
    <w:rsid w:val="00826E15"/>
    <w:rsid w:val="00830F58"/>
    <w:rsid w:val="00833912"/>
    <w:rsid w:val="00841737"/>
    <w:rsid w:val="008436FB"/>
    <w:rsid w:val="00850F66"/>
    <w:rsid w:val="00861313"/>
    <w:rsid w:val="0086241B"/>
    <w:rsid w:val="008639B4"/>
    <w:rsid w:val="008A41D0"/>
    <w:rsid w:val="008A6A56"/>
    <w:rsid w:val="008A6E04"/>
    <w:rsid w:val="008B06AC"/>
    <w:rsid w:val="008B38F7"/>
    <w:rsid w:val="008B49DC"/>
    <w:rsid w:val="008C0AAD"/>
    <w:rsid w:val="008C0EC7"/>
    <w:rsid w:val="008C3C25"/>
    <w:rsid w:val="008C6D19"/>
    <w:rsid w:val="008D2F84"/>
    <w:rsid w:val="008D5684"/>
    <w:rsid w:val="008E1A3B"/>
    <w:rsid w:val="008E301C"/>
    <w:rsid w:val="008F5087"/>
    <w:rsid w:val="008F6312"/>
    <w:rsid w:val="00902E98"/>
    <w:rsid w:val="00913ED8"/>
    <w:rsid w:val="0092277C"/>
    <w:rsid w:val="00926B27"/>
    <w:rsid w:val="0093453C"/>
    <w:rsid w:val="00937020"/>
    <w:rsid w:val="00940EBA"/>
    <w:rsid w:val="009551B8"/>
    <w:rsid w:val="009561FE"/>
    <w:rsid w:val="0096156E"/>
    <w:rsid w:val="00967A8F"/>
    <w:rsid w:val="009703E3"/>
    <w:rsid w:val="009706B8"/>
    <w:rsid w:val="00974E65"/>
    <w:rsid w:val="0097683F"/>
    <w:rsid w:val="009862ED"/>
    <w:rsid w:val="00987F52"/>
    <w:rsid w:val="009923A4"/>
    <w:rsid w:val="0099476C"/>
    <w:rsid w:val="00994775"/>
    <w:rsid w:val="00997D8F"/>
    <w:rsid w:val="009A02A4"/>
    <w:rsid w:val="009B0B84"/>
    <w:rsid w:val="009B7436"/>
    <w:rsid w:val="009C0469"/>
    <w:rsid w:val="009C19C8"/>
    <w:rsid w:val="009C63C1"/>
    <w:rsid w:val="009D25D4"/>
    <w:rsid w:val="009D629A"/>
    <w:rsid w:val="009D78E0"/>
    <w:rsid w:val="009E06F7"/>
    <w:rsid w:val="009E2230"/>
    <w:rsid w:val="009F3B78"/>
    <w:rsid w:val="009F4322"/>
    <w:rsid w:val="009F5F6A"/>
    <w:rsid w:val="00A06572"/>
    <w:rsid w:val="00A12190"/>
    <w:rsid w:val="00A15C11"/>
    <w:rsid w:val="00A1678C"/>
    <w:rsid w:val="00A36D58"/>
    <w:rsid w:val="00A37489"/>
    <w:rsid w:val="00A621D0"/>
    <w:rsid w:val="00A6706F"/>
    <w:rsid w:val="00A731CB"/>
    <w:rsid w:val="00A73681"/>
    <w:rsid w:val="00A7428F"/>
    <w:rsid w:val="00A91C36"/>
    <w:rsid w:val="00A9793B"/>
    <w:rsid w:val="00AA148F"/>
    <w:rsid w:val="00AA42B0"/>
    <w:rsid w:val="00AA7156"/>
    <w:rsid w:val="00AB18E2"/>
    <w:rsid w:val="00AF0798"/>
    <w:rsid w:val="00AF32FA"/>
    <w:rsid w:val="00B1108C"/>
    <w:rsid w:val="00B24626"/>
    <w:rsid w:val="00B26159"/>
    <w:rsid w:val="00B34A4A"/>
    <w:rsid w:val="00B51D13"/>
    <w:rsid w:val="00B54BB6"/>
    <w:rsid w:val="00B62958"/>
    <w:rsid w:val="00B656EF"/>
    <w:rsid w:val="00B80C88"/>
    <w:rsid w:val="00B8132B"/>
    <w:rsid w:val="00B8265F"/>
    <w:rsid w:val="00B913CC"/>
    <w:rsid w:val="00B93273"/>
    <w:rsid w:val="00BA1262"/>
    <w:rsid w:val="00BA205F"/>
    <w:rsid w:val="00BA62DA"/>
    <w:rsid w:val="00BA72A9"/>
    <w:rsid w:val="00BB0490"/>
    <w:rsid w:val="00BB2450"/>
    <w:rsid w:val="00BB4BB6"/>
    <w:rsid w:val="00BE0914"/>
    <w:rsid w:val="00BE2189"/>
    <w:rsid w:val="00BE452D"/>
    <w:rsid w:val="00BE4795"/>
    <w:rsid w:val="00BF0C1F"/>
    <w:rsid w:val="00BF1434"/>
    <w:rsid w:val="00BF6EA3"/>
    <w:rsid w:val="00C002CE"/>
    <w:rsid w:val="00C01172"/>
    <w:rsid w:val="00C11504"/>
    <w:rsid w:val="00C119C4"/>
    <w:rsid w:val="00C15349"/>
    <w:rsid w:val="00C23554"/>
    <w:rsid w:val="00C257D2"/>
    <w:rsid w:val="00C25895"/>
    <w:rsid w:val="00C266D8"/>
    <w:rsid w:val="00C270F9"/>
    <w:rsid w:val="00C43AC5"/>
    <w:rsid w:val="00C515A4"/>
    <w:rsid w:val="00C51F9B"/>
    <w:rsid w:val="00C61477"/>
    <w:rsid w:val="00C6278E"/>
    <w:rsid w:val="00C6301C"/>
    <w:rsid w:val="00C7398C"/>
    <w:rsid w:val="00C73A55"/>
    <w:rsid w:val="00C77561"/>
    <w:rsid w:val="00C85591"/>
    <w:rsid w:val="00C85BE2"/>
    <w:rsid w:val="00C87943"/>
    <w:rsid w:val="00C87FA3"/>
    <w:rsid w:val="00C912FC"/>
    <w:rsid w:val="00C94BEA"/>
    <w:rsid w:val="00C96C3E"/>
    <w:rsid w:val="00C96D8C"/>
    <w:rsid w:val="00C97AC2"/>
    <w:rsid w:val="00CA76D5"/>
    <w:rsid w:val="00CB238F"/>
    <w:rsid w:val="00CB2EC6"/>
    <w:rsid w:val="00CB6B4B"/>
    <w:rsid w:val="00CC2149"/>
    <w:rsid w:val="00CC27A3"/>
    <w:rsid w:val="00CC2AD5"/>
    <w:rsid w:val="00CC2EBF"/>
    <w:rsid w:val="00CC42B7"/>
    <w:rsid w:val="00CC4A5E"/>
    <w:rsid w:val="00CC5B4B"/>
    <w:rsid w:val="00CD0865"/>
    <w:rsid w:val="00CE05BD"/>
    <w:rsid w:val="00D01723"/>
    <w:rsid w:val="00D023EA"/>
    <w:rsid w:val="00D04F2B"/>
    <w:rsid w:val="00D06402"/>
    <w:rsid w:val="00D140C8"/>
    <w:rsid w:val="00D2396F"/>
    <w:rsid w:val="00D30628"/>
    <w:rsid w:val="00D3704D"/>
    <w:rsid w:val="00D379EC"/>
    <w:rsid w:val="00D42BEA"/>
    <w:rsid w:val="00D46954"/>
    <w:rsid w:val="00D46FE9"/>
    <w:rsid w:val="00D615E9"/>
    <w:rsid w:val="00D61DD7"/>
    <w:rsid w:val="00D639CC"/>
    <w:rsid w:val="00D67832"/>
    <w:rsid w:val="00D728E3"/>
    <w:rsid w:val="00D76E5B"/>
    <w:rsid w:val="00D8010D"/>
    <w:rsid w:val="00D86E12"/>
    <w:rsid w:val="00D87F68"/>
    <w:rsid w:val="00D91534"/>
    <w:rsid w:val="00D930A1"/>
    <w:rsid w:val="00DA3104"/>
    <w:rsid w:val="00DA3E49"/>
    <w:rsid w:val="00DB6221"/>
    <w:rsid w:val="00DC79E3"/>
    <w:rsid w:val="00DD1717"/>
    <w:rsid w:val="00DD2CAD"/>
    <w:rsid w:val="00DE1DC0"/>
    <w:rsid w:val="00E04A37"/>
    <w:rsid w:val="00E07DE7"/>
    <w:rsid w:val="00E111E0"/>
    <w:rsid w:val="00E13DFB"/>
    <w:rsid w:val="00E21D19"/>
    <w:rsid w:val="00E26D39"/>
    <w:rsid w:val="00E27C27"/>
    <w:rsid w:val="00E328D6"/>
    <w:rsid w:val="00E34417"/>
    <w:rsid w:val="00E35E49"/>
    <w:rsid w:val="00E3687A"/>
    <w:rsid w:val="00E40237"/>
    <w:rsid w:val="00E52A33"/>
    <w:rsid w:val="00E625F1"/>
    <w:rsid w:val="00E62864"/>
    <w:rsid w:val="00E65618"/>
    <w:rsid w:val="00E6732B"/>
    <w:rsid w:val="00E70E22"/>
    <w:rsid w:val="00E716DD"/>
    <w:rsid w:val="00E7455E"/>
    <w:rsid w:val="00E76E84"/>
    <w:rsid w:val="00E773F1"/>
    <w:rsid w:val="00E811B6"/>
    <w:rsid w:val="00E817CF"/>
    <w:rsid w:val="00E8720B"/>
    <w:rsid w:val="00E91933"/>
    <w:rsid w:val="00EA002C"/>
    <w:rsid w:val="00EB3C4C"/>
    <w:rsid w:val="00EB7E7C"/>
    <w:rsid w:val="00EC3617"/>
    <w:rsid w:val="00ED4119"/>
    <w:rsid w:val="00ED4B47"/>
    <w:rsid w:val="00EE3E6C"/>
    <w:rsid w:val="00EE7834"/>
    <w:rsid w:val="00EF05C7"/>
    <w:rsid w:val="00EF252A"/>
    <w:rsid w:val="00EF5B14"/>
    <w:rsid w:val="00F05DBC"/>
    <w:rsid w:val="00F15FAC"/>
    <w:rsid w:val="00F238F3"/>
    <w:rsid w:val="00F267AD"/>
    <w:rsid w:val="00F31A46"/>
    <w:rsid w:val="00F404A1"/>
    <w:rsid w:val="00F46120"/>
    <w:rsid w:val="00F474EF"/>
    <w:rsid w:val="00F576FF"/>
    <w:rsid w:val="00F610A0"/>
    <w:rsid w:val="00F61EB7"/>
    <w:rsid w:val="00F64E80"/>
    <w:rsid w:val="00F67FEB"/>
    <w:rsid w:val="00F70BA9"/>
    <w:rsid w:val="00F721F9"/>
    <w:rsid w:val="00F84251"/>
    <w:rsid w:val="00F91AD4"/>
    <w:rsid w:val="00F94161"/>
    <w:rsid w:val="00FA16D1"/>
    <w:rsid w:val="00FA21A3"/>
    <w:rsid w:val="00FA2C58"/>
    <w:rsid w:val="00FA5A72"/>
    <w:rsid w:val="00FB0BAB"/>
    <w:rsid w:val="00FB0D2D"/>
    <w:rsid w:val="00FB2D7A"/>
    <w:rsid w:val="00FB3ABC"/>
    <w:rsid w:val="00FD14F8"/>
    <w:rsid w:val="00FD32E9"/>
    <w:rsid w:val="00FD63AE"/>
    <w:rsid w:val="00FD65AD"/>
    <w:rsid w:val="00FF1EDF"/>
    <w:rsid w:val="00FF47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C8D67"/>
  <w15:chartTrackingRefBased/>
  <w15:docId w15:val="{9C631F70-B0D2-4940-839A-EF6D87FEF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3">
    <w:name w:val="CM3"/>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4">
    <w:name w:val="CM4"/>
    <w:basedOn w:val="Normal"/>
    <w:next w:val="Normal"/>
    <w:uiPriority w:val="99"/>
    <w:rsid w:val="00641EFF"/>
    <w:pPr>
      <w:autoSpaceDE w:val="0"/>
      <w:autoSpaceDN w:val="0"/>
      <w:adjustRightInd w:val="0"/>
      <w:spacing w:after="0" w:line="240" w:lineRule="auto"/>
    </w:pPr>
    <w:rPr>
      <w:rFonts w:ascii="EUAlbertina" w:hAnsi="EUAlbertina"/>
      <w:sz w:val="24"/>
      <w:szCs w:val="24"/>
    </w:rPr>
  </w:style>
  <w:style w:type="paragraph" w:styleId="ListParagraph">
    <w:name w:val="List Paragraph"/>
    <w:basedOn w:val="Normal"/>
    <w:uiPriority w:val="34"/>
    <w:qFormat/>
    <w:rsid w:val="00E27C27"/>
    <w:pPr>
      <w:spacing w:after="0" w:line="240" w:lineRule="auto"/>
      <w:ind w:left="720"/>
      <w:contextualSpacing/>
    </w:pPr>
    <w:rPr>
      <w:rFonts w:ascii="Times New Roman" w:eastAsiaTheme="minorEastAsia" w:hAnsi="Times New Roman" w:cs="Times New Roman"/>
      <w:sz w:val="24"/>
      <w:szCs w:val="24"/>
      <w:lang w:val="ka-GE"/>
    </w:rPr>
  </w:style>
  <w:style w:type="paragraph" w:styleId="EndnoteText">
    <w:name w:val="endnote text"/>
    <w:basedOn w:val="Normal"/>
    <w:link w:val="EndnoteTextChar"/>
    <w:uiPriority w:val="99"/>
    <w:unhideWhenUsed/>
    <w:rsid w:val="0050275A"/>
    <w:pPr>
      <w:spacing w:after="0" w:line="240" w:lineRule="auto"/>
    </w:pPr>
    <w:rPr>
      <w:rFonts w:ascii="Times New Roman" w:eastAsiaTheme="minorEastAsia" w:hAnsi="Times New Roman" w:cs="Times New Roman"/>
      <w:sz w:val="20"/>
      <w:szCs w:val="20"/>
      <w:lang w:val="ka-GE"/>
    </w:rPr>
  </w:style>
  <w:style w:type="character" w:customStyle="1" w:styleId="EndnoteTextChar">
    <w:name w:val="Endnote Text Char"/>
    <w:basedOn w:val="DefaultParagraphFont"/>
    <w:link w:val="EndnoteText"/>
    <w:uiPriority w:val="99"/>
    <w:rsid w:val="0050275A"/>
    <w:rPr>
      <w:rFonts w:ascii="Times New Roman" w:eastAsiaTheme="minorEastAsia" w:hAnsi="Times New Roman" w:cs="Times New Roman"/>
      <w:sz w:val="20"/>
      <w:szCs w:val="20"/>
      <w:lang w:val="ka-GE"/>
    </w:rPr>
  </w:style>
  <w:style w:type="character" w:styleId="EndnoteReference">
    <w:name w:val="endnote reference"/>
    <w:basedOn w:val="DefaultParagraphFont"/>
    <w:uiPriority w:val="99"/>
    <w:semiHidden/>
    <w:unhideWhenUsed/>
    <w:rsid w:val="0050275A"/>
    <w:rPr>
      <w:vertAlign w:val="superscript"/>
    </w:rPr>
  </w:style>
  <w:style w:type="paragraph" w:styleId="BalloonText">
    <w:name w:val="Balloon Text"/>
    <w:basedOn w:val="Normal"/>
    <w:link w:val="BalloonTextChar"/>
    <w:uiPriority w:val="99"/>
    <w:semiHidden/>
    <w:unhideWhenUsed/>
    <w:rsid w:val="00752B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2B8D"/>
    <w:rPr>
      <w:rFonts w:ascii="Segoe UI" w:hAnsi="Segoe UI" w:cs="Segoe UI"/>
      <w:sz w:val="18"/>
      <w:szCs w:val="18"/>
    </w:rPr>
  </w:style>
  <w:style w:type="character" w:styleId="CommentReference">
    <w:name w:val="annotation reference"/>
    <w:basedOn w:val="DefaultParagraphFont"/>
    <w:uiPriority w:val="99"/>
    <w:semiHidden/>
    <w:unhideWhenUsed/>
    <w:rsid w:val="00476697"/>
    <w:rPr>
      <w:sz w:val="16"/>
      <w:szCs w:val="16"/>
    </w:rPr>
  </w:style>
  <w:style w:type="paragraph" w:styleId="CommentText">
    <w:name w:val="annotation text"/>
    <w:basedOn w:val="Normal"/>
    <w:link w:val="CommentTextChar"/>
    <w:uiPriority w:val="99"/>
    <w:unhideWhenUsed/>
    <w:rsid w:val="00476697"/>
    <w:pPr>
      <w:spacing w:line="240" w:lineRule="auto"/>
    </w:pPr>
    <w:rPr>
      <w:sz w:val="20"/>
      <w:szCs w:val="20"/>
    </w:rPr>
  </w:style>
  <w:style w:type="character" w:customStyle="1" w:styleId="CommentTextChar">
    <w:name w:val="Comment Text Char"/>
    <w:basedOn w:val="DefaultParagraphFont"/>
    <w:link w:val="CommentText"/>
    <w:uiPriority w:val="99"/>
    <w:rsid w:val="00476697"/>
    <w:rPr>
      <w:sz w:val="20"/>
      <w:szCs w:val="20"/>
    </w:rPr>
  </w:style>
  <w:style w:type="paragraph" w:styleId="CommentSubject">
    <w:name w:val="annotation subject"/>
    <w:basedOn w:val="CommentText"/>
    <w:next w:val="CommentText"/>
    <w:link w:val="CommentSubjectChar"/>
    <w:uiPriority w:val="99"/>
    <w:semiHidden/>
    <w:unhideWhenUsed/>
    <w:rsid w:val="00476697"/>
    <w:rPr>
      <w:b/>
      <w:bCs/>
    </w:rPr>
  </w:style>
  <w:style w:type="character" w:customStyle="1" w:styleId="CommentSubjectChar">
    <w:name w:val="Comment Subject Char"/>
    <w:basedOn w:val="CommentTextChar"/>
    <w:link w:val="CommentSubject"/>
    <w:uiPriority w:val="99"/>
    <w:semiHidden/>
    <w:rsid w:val="00476697"/>
    <w:rPr>
      <w:b/>
      <w:bCs/>
      <w:sz w:val="20"/>
      <w:szCs w:val="20"/>
    </w:rPr>
  </w:style>
  <w:style w:type="paragraph" w:customStyle="1" w:styleId="norm2">
    <w:name w:val="norm2"/>
    <w:basedOn w:val="Normal"/>
    <w:rsid w:val="007D5C68"/>
    <w:pPr>
      <w:spacing w:before="120" w:after="0" w:line="312" w:lineRule="atLeast"/>
      <w:jc w:val="both"/>
    </w:pPr>
    <w:rPr>
      <w:rFonts w:ascii="Times New Roman" w:eastAsia="Times New Roman" w:hAnsi="Times New Roman" w:cs="Times New Roman"/>
      <w:sz w:val="24"/>
      <w:szCs w:val="24"/>
    </w:rPr>
  </w:style>
  <w:style w:type="table" w:styleId="GridTable1Light-Accent1">
    <w:name w:val="Grid Table 1 Light Accent 1"/>
    <w:basedOn w:val="TableNormal"/>
    <w:uiPriority w:val="46"/>
    <w:rsid w:val="00BF6EA3"/>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2D44F7"/>
    <w:pPr>
      <w:tabs>
        <w:tab w:val="center" w:pos="4677"/>
        <w:tab w:val="right" w:pos="9355"/>
      </w:tabs>
      <w:spacing w:after="0" w:line="240" w:lineRule="auto"/>
    </w:pPr>
  </w:style>
  <w:style w:type="character" w:customStyle="1" w:styleId="HeaderChar">
    <w:name w:val="Header Char"/>
    <w:basedOn w:val="DefaultParagraphFont"/>
    <w:link w:val="Header"/>
    <w:uiPriority w:val="99"/>
    <w:rsid w:val="002D44F7"/>
  </w:style>
  <w:style w:type="paragraph" w:styleId="Footer">
    <w:name w:val="footer"/>
    <w:basedOn w:val="Normal"/>
    <w:link w:val="FooterChar"/>
    <w:uiPriority w:val="99"/>
    <w:unhideWhenUsed/>
    <w:rsid w:val="002D44F7"/>
    <w:pPr>
      <w:tabs>
        <w:tab w:val="center" w:pos="4677"/>
        <w:tab w:val="right" w:pos="9355"/>
      </w:tabs>
      <w:spacing w:after="0" w:line="240" w:lineRule="auto"/>
    </w:pPr>
  </w:style>
  <w:style w:type="character" w:customStyle="1" w:styleId="FooterChar">
    <w:name w:val="Footer Char"/>
    <w:basedOn w:val="DefaultParagraphFont"/>
    <w:link w:val="Footer"/>
    <w:uiPriority w:val="99"/>
    <w:rsid w:val="002D44F7"/>
  </w:style>
  <w:style w:type="paragraph" w:styleId="Revision">
    <w:name w:val="Revision"/>
    <w:hidden/>
    <w:uiPriority w:val="99"/>
    <w:semiHidden/>
    <w:rsid w:val="0003674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51783">
      <w:bodyDiv w:val="1"/>
      <w:marLeft w:val="0"/>
      <w:marRight w:val="0"/>
      <w:marTop w:val="0"/>
      <w:marBottom w:val="0"/>
      <w:divBdr>
        <w:top w:val="none" w:sz="0" w:space="0" w:color="auto"/>
        <w:left w:val="none" w:sz="0" w:space="0" w:color="auto"/>
        <w:bottom w:val="none" w:sz="0" w:space="0" w:color="auto"/>
        <w:right w:val="none" w:sz="0" w:space="0" w:color="auto"/>
      </w:divBdr>
      <w:divsChild>
        <w:div w:id="1016922970">
          <w:marLeft w:val="0"/>
          <w:marRight w:val="0"/>
          <w:marTop w:val="0"/>
          <w:marBottom w:val="0"/>
          <w:divBdr>
            <w:top w:val="none" w:sz="0" w:space="0" w:color="auto"/>
            <w:left w:val="none" w:sz="0" w:space="0" w:color="auto"/>
            <w:bottom w:val="none" w:sz="0" w:space="0" w:color="auto"/>
            <w:right w:val="none" w:sz="0" w:space="0" w:color="auto"/>
          </w:divBdr>
          <w:divsChild>
            <w:div w:id="1336765859">
              <w:marLeft w:val="0"/>
              <w:marRight w:val="0"/>
              <w:marTop w:val="0"/>
              <w:marBottom w:val="0"/>
              <w:divBdr>
                <w:top w:val="none" w:sz="0" w:space="0" w:color="auto"/>
                <w:left w:val="none" w:sz="0" w:space="0" w:color="auto"/>
                <w:bottom w:val="none" w:sz="0" w:space="0" w:color="auto"/>
                <w:right w:val="none" w:sz="0" w:space="0" w:color="auto"/>
              </w:divBdr>
              <w:divsChild>
                <w:div w:id="717439806">
                  <w:marLeft w:val="0"/>
                  <w:marRight w:val="0"/>
                  <w:marTop w:val="0"/>
                  <w:marBottom w:val="0"/>
                  <w:divBdr>
                    <w:top w:val="none" w:sz="0" w:space="0" w:color="auto"/>
                    <w:left w:val="none" w:sz="0" w:space="0" w:color="auto"/>
                    <w:bottom w:val="none" w:sz="0" w:space="0" w:color="auto"/>
                    <w:right w:val="none" w:sz="0" w:space="0" w:color="auto"/>
                  </w:divBdr>
                  <w:divsChild>
                    <w:div w:id="847255308">
                      <w:marLeft w:val="-150"/>
                      <w:marRight w:val="-150"/>
                      <w:marTop w:val="0"/>
                      <w:marBottom w:val="0"/>
                      <w:divBdr>
                        <w:top w:val="none" w:sz="0" w:space="0" w:color="auto"/>
                        <w:left w:val="none" w:sz="0" w:space="0" w:color="auto"/>
                        <w:bottom w:val="none" w:sz="0" w:space="0" w:color="auto"/>
                        <w:right w:val="none" w:sz="0" w:space="0" w:color="auto"/>
                      </w:divBdr>
                      <w:divsChild>
                        <w:div w:id="1138960274">
                          <w:marLeft w:val="0"/>
                          <w:marRight w:val="0"/>
                          <w:marTop w:val="0"/>
                          <w:marBottom w:val="0"/>
                          <w:divBdr>
                            <w:top w:val="none" w:sz="0" w:space="0" w:color="auto"/>
                            <w:left w:val="none" w:sz="0" w:space="0" w:color="auto"/>
                            <w:bottom w:val="none" w:sz="0" w:space="0" w:color="auto"/>
                            <w:right w:val="none" w:sz="0" w:space="0" w:color="auto"/>
                          </w:divBdr>
                          <w:divsChild>
                            <w:div w:id="1162308077">
                              <w:marLeft w:val="0"/>
                              <w:marRight w:val="0"/>
                              <w:marTop w:val="0"/>
                              <w:marBottom w:val="0"/>
                              <w:divBdr>
                                <w:top w:val="none" w:sz="0" w:space="0" w:color="auto"/>
                                <w:left w:val="none" w:sz="0" w:space="0" w:color="auto"/>
                                <w:bottom w:val="none" w:sz="0" w:space="0" w:color="auto"/>
                                <w:right w:val="none" w:sz="0" w:space="0" w:color="auto"/>
                              </w:divBdr>
                              <w:divsChild>
                                <w:div w:id="2142068090">
                                  <w:marLeft w:val="0"/>
                                  <w:marRight w:val="0"/>
                                  <w:marTop w:val="0"/>
                                  <w:marBottom w:val="300"/>
                                  <w:divBdr>
                                    <w:top w:val="none" w:sz="0" w:space="0" w:color="auto"/>
                                    <w:left w:val="none" w:sz="0" w:space="0" w:color="auto"/>
                                    <w:bottom w:val="none" w:sz="0" w:space="0" w:color="auto"/>
                                    <w:right w:val="none" w:sz="0" w:space="0" w:color="auto"/>
                                  </w:divBdr>
                                  <w:divsChild>
                                    <w:div w:id="1275988956">
                                      <w:marLeft w:val="0"/>
                                      <w:marRight w:val="0"/>
                                      <w:marTop w:val="0"/>
                                      <w:marBottom w:val="0"/>
                                      <w:divBdr>
                                        <w:top w:val="none" w:sz="0" w:space="0" w:color="auto"/>
                                        <w:left w:val="none" w:sz="0" w:space="0" w:color="auto"/>
                                        <w:bottom w:val="none" w:sz="0" w:space="0" w:color="auto"/>
                                        <w:right w:val="none" w:sz="0" w:space="0" w:color="auto"/>
                                      </w:divBdr>
                                      <w:divsChild>
                                        <w:div w:id="1824808281">
                                          <w:marLeft w:val="0"/>
                                          <w:marRight w:val="0"/>
                                          <w:marTop w:val="0"/>
                                          <w:marBottom w:val="0"/>
                                          <w:divBdr>
                                            <w:top w:val="none" w:sz="0" w:space="0" w:color="auto"/>
                                            <w:left w:val="none" w:sz="0" w:space="0" w:color="auto"/>
                                            <w:bottom w:val="none" w:sz="0" w:space="0" w:color="auto"/>
                                            <w:right w:val="none" w:sz="0" w:space="0" w:color="auto"/>
                                          </w:divBdr>
                                          <w:divsChild>
                                            <w:div w:id="687490766">
                                              <w:marLeft w:val="0"/>
                                              <w:marRight w:val="0"/>
                                              <w:marTop w:val="0"/>
                                              <w:marBottom w:val="0"/>
                                              <w:divBdr>
                                                <w:top w:val="none" w:sz="0" w:space="0" w:color="auto"/>
                                                <w:left w:val="none" w:sz="0" w:space="0" w:color="auto"/>
                                                <w:bottom w:val="none" w:sz="0" w:space="0" w:color="auto"/>
                                                <w:right w:val="none" w:sz="0" w:space="0" w:color="auto"/>
                                              </w:divBdr>
                                              <w:divsChild>
                                                <w:div w:id="1167476438">
                                                  <w:marLeft w:val="0"/>
                                                  <w:marRight w:val="0"/>
                                                  <w:marTop w:val="0"/>
                                                  <w:marBottom w:val="0"/>
                                                  <w:divBdr>
                                                    <w:top w:val="none" w:sz="0" w:space="0" w:color="auto"/>
                                                    <w:left w:val="none" w:sz="0" w:space="0" w:color="auto"/>
                                                    <w:bottom w:val="none" w:sz="0" w:space="0" w:color="auto"/>
                                                    <w:right w:val="none" w:sz="0" w:space="0" w:color="auto"/>
                                                  </w:divBdr>
                                                  <w:divsChild>
                                                    <w:div w:id="472143152">
                                                      <w:marLeft w:val="0"/>
                                                      <w:marRight w:val="0"/>
                                                      <w:marTop w:val="0"/>
                                                      <w:marBottom w:val="0"/>
                                                      <w:divBdr>
                                                        <w:top w:val="none" w:sz="0" w:space="0" w:color="auto"/>
                                                        <w:left w:val="none" w:sz="0" w:space="0" w:color="auto"/>
                                                        <w:bottom w:val="none" w:sz="0" w:space="0" w:color="auto"/>
                                                        <w:right w:val="none" w:sz="0" w:space="0" w:color="auto"/>
                                                      </w:divBdr>
                                                      <w:divsChild>
                                                        <w:div w:id="752509930">
                                                          <w:marLeft w:val="0"/>
                                                          <w:marRight w:val="0"/>
                                                          <w:marTop w:val="0"/>
                                                          <w:marBottom w:val="0"/>
                                                          <w:divBdr>
                                                            <w:top w:val="none" w:sz="0" w:space="0" w:color="auto"/>
                                                            <w:left w:val="none" w:sz="0" w:space="0" w:color="auto"/>
                                                            <w:bottom w:val="none" w:sz="0" w:space="0" w:color="auto"/>
                                                            <w:right w:val="none" w:sz="0" w:space="0" w:color="auto"/>
                                                          </w:divBdr>
                                                          <w:divsChild>
                                                            <w:div w:id="27436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908225882">
      <w:bodyDiv w:val="1"/>
      <w:marLeft w:val="0"/>
      <w:marRight w:val="0"/>
      <w:marTop w:val="0"/>
      <w:marBottom w:val="0"/>
      <w:divBdr>
        <w:top w:val="none" w:sz="0" w:space="0" w:color="auto"/>
        <w:left w:val="none" w:sz="0" w:space="0" w:color="auto"/>
        <w:bottom w:val="none" w:sz="0" w:space="0" w:color="auto"/>
        <w:right w:val="none" w:sz="0" w:space="0" w:color="auto"/>
      </w:divBdr>
    </w:div>
    <w:div w:id="1021053316">
      <w:bodyDiv w:val="1"/>
      <w:marLeft w:val="0"/>
      <w:marRight w:val="0"/>
      <w:marTop w:val="0"/>
      <w:marBottom w:val="0"/>
      <w:divBdr>
        <w:top w:val="none" w:sz="0" w:space="0" w:color="auto"/>
        <w:left w:val="none" w:sz="0" w:space="0" w:color="auto"/>
        <w:bottom w:val="none" w:sz="0" w:space="0" w:color="auto"/>
        <w:right w:val="none" w:sz="0" w:space="0" w:color="auto"/>
      </w:divBdr>
    </w:div>
    <w:div w:id="1933126102">
      <w:bodyDiv w:val="1"/>
      <w:marLeft w:val="0"/>
      <w:marRight w:val="0"/>
      <w:marTop w:val="0"/>
      <w:marBottom w:val="0"/>
      <w:divBdr>
        <w:top w:val="none" w:sz="0" w:space="0" w:color="auto"/>
        <w:left w:val="none" w:sz="0" w:space="0" w:color="auto"/>
        <w:bottom w:val="none" w:sz="0" w:space="0" w:color="auto"/>
        <w:right w:val="none" w:sz="0" w:space="0" w:color="auto"/>
      </w:divBdr>
    </w:div>
    <w:div w:id="1996949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853A6-1366-4094-AFE2-E43072DFE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4990</Words>
  <Characters>28446</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გეწაძე</dc:creator>
  <cp:keywords/>
  <dc:description/>
  <cp:lastModifiedBy>Maiana Gadilia</cp:lastModifiedBy>
  <cp:revision>7</cp:revision>
  <cp:lastPrinted>2020-02-12T06:39:00Z</cp:lastPrinted>
  <dcterms:created xsi:type="dcterms:W3CDTF">2021-11-12T17:22:00Z</dcterms:created>
  <dcterms:modified xsi:type="dcterms:W3CDTF">2021-11-18T18:20:00Z</dcterms:modified>
</cp:coreProperties>
</file>